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3EC0" w:rsidRPr="00F20F89" w:rsidRDefault="005D3EC0" w:rsidP="00743A3A">
      <w:pPr>
        <w:spacing w:after="120"/>
        <w:rPr>
          <w:rFonts w:ascii="Arial" w:hAnsi="Arial" w:cs="Arial"/>
          <w:b/>
          <w:sz w:val="18"/>
          <w:szCs w:val="18"/>
        </w:rPr>
      </w:pPr>
    </w:p>
    <w:p w:rsidR="00383F0B" w:rsidRPr="00F20F89" w:rsidRDefault="00597D2A" w:rsidP="00743A3A">
      <w:pPr>
        <w:spacing w:after="120"/>
        <w:rPr>
          <w:rFonts w:ascii="Arial" w:hAnsi="Arial" w:cs="Arial"/>
          <w:b/>
          <w:sz w:val="18"/>
          <w:szCs w:val="18"/>
        </w:rPr>
      </w:pPr>
      <w:r w:rsidRPr="00F20F89">
        <w:rPr>
          <w:rFonts w:ascii="Arial" w:hAnsi="Arial" w:cs="Arial"/>
          <w:b/>
          <w:sz w:val="18"/>
          <w:szCs w:val="18"/>
        </w:rPr>
        <w:t xml:space="preserve">Priloga </w:t>
      </w:r>
      <w:r w:rsidR="00305737" w:rsidRPr="00F20F89">
        <w:rPr>
          <w:rFonts w:ascii="Arial" w:hAnsi="Arial" w:cs="Arial"/>
          <w:b/>
          <w:sz w:val="18"/>
          <w:szCs w:val="18"/>
        </w:rPr>
        <w:t>1</w:t>
      </w:r>
      <w:r w:rsidR="00276C26" w:rsidRPr="00F20F89">
        <w:rPr>
          <w:rFonts w:ascii="Arial" w:hAnsi="Arial" w:cs="Arial"/>
          <w:b/>
          <w:sz w:val="18"/>
          <w:szCs w:val="18"/>
        </w:rPr>
        <w:t xml:space="preserve"> razpisne dokumentacije</w:t>
      </w:r>
      <w:r w:rsidRPr="00F20F89">
        <w:rPr>
          <w:rFonts w:ascii="Arial" w:hAnsi="Arial" w:cs="Arial"/>
          <w:b/>
          <w:sz w:val="18"/>
          <w:szCs w:val="18"/>
        </w:rPr>
        <w:t xml:space="preserve">: Seznam </w:t>
      </w:r>
      <w:r w:rsidR="0038217F" w:rsidRPr="00F20F89">
        <w:rPr>
          <w:rFonts w:ascii="Arial" w:hAnsi="Arial" w:cs="Arial"/>
          <w:b/>
          <w:sz w:val="18"/>
          <w:szCs w:val="18"/>
        </w:rPr>
        <w:t xml:space="preserve">upravičenih </w:t>
      </w:r>
      <w:r w:rsidRPr="00F20F89">
        <w:rPr>
          <w:rFonts w:ascii="Arial" w:hAnsi="Arial" w:cs="Arial"/>
          <w:b/>
          <w:sz w:val="18"/>
          <w:szCs w:val="18"/>
        </w:rPr>
        <w:t>stroškov in najvišjih priznanih vrednosti</w:t>
      </w:r>
      <w:r w:rsidR="00276C26" w:rsidRPr="00F20F89">
        <w:rPr>
          <w:rFonts w:ascii="Arial" w:hAnsi="Arial" w:cs="Arial"/>
          <w:b/>
          <w:sz w:val="18"/>
          <w:szCs w:val="18"/>
        </w:rPr>
        <w:t xml:space="preserve"> za </w:t>
      </w:r>
      <w:r w:rsidR="004C5B76" w:rsidRPr="00F20F89">
        <w:rPr>
          <w:rFonts w:ascii="Arial" w:hAnsi="Arial" w:cs="Arial"/>
          <w:b/>
          <w:sz w:val="18"/>
          <w:szCs w:val="18"/>
        </w:rPr>
        <w:t>20</w:t>
      </w:r>
      <w:r w:rsidR="00276C26" w:rsidRPr="00F20F89">
        <w:rPr>
          <w:rFonts w:ascii="Arial" w:hAnsi="Arial" w:cs="Arial"/>
          <w:b/>
          <w:sz w:val="18"/>
          <w:szCs w:val="18"/>
        </w:rPr>
        <w:t>. JR 4.1 za leto 202</w:t>
      </w:r>
      <w:r w:rsidR="00B77D21" w:rsidRPr="00F20F89">
        <w:rPr>
          <w:rFonts w:ascii="Arial" w:hAnsi="Arial" w:cs="Arial"/>
          <w:b/>
          <w:sz w:val="18"/>
          <w:szCs w:val="18"/>
        </w:rPr>
        <w:t>1</w:t>
      </w:r>
    </w:p>
    <w:tbl>
      <w:tblPr>
        <w:tblW w:w="4806" w:type="pct"/>
        <w:tblInd w:w="-38" w:type="dxa"/>
        <w:tblLayout w:type="fixed"/>
        <w:tblCellMar>
          <w:left w:w="70" w:type="dxa"/>
          <w:right w:w="70" w:type="dxa"/>
        </w:tblCellMar>
        <w:tblLook w:val="04A0" w:firstRow="1" w:lastRow="0" w:firstColumn="1" w:lastColumn="0" w:noHBand="0" w:noVBand="1"/>
      </w:tblPr>
      <w:tblGrid>
        <w:gridCol w:w="1278"/>
        <w:gridCol w:w="106"/>
        <w:gridCol w:w="6446"/>
        <w:gridCol w:w="76"/>
        <w:gridCol w:w="851"/>
        <w:gridCol w:w="1270"/>
        <w:gridCol w:w="8"/>
        <w:gridCol w:w="715"/>
        <w:gridCol w:w="8"/>
        <w:gridCol w:w="677"/>
        <w:gridCol w:w="8"/>
        <w:gridCol w:w="614"/>
        <w:gridCol w:w="8"/>
        <w:gridCol w:w="715"/>
        <w:gridCol w:w="8"/>
        <w:gridCol w:w="805"/>
      </w:tblGrid>
      <w:tr w:rsidR="00F20F89" w:rsidRPr="00F20F89" w:rsidTr="008868E6">
        <w:trPr>
          <w:gridAfter w:val="2"/>
          <w:wAfter w:w="299" w:type="pct"/>
          <w:trHeight w:val="450"/>
        </w:trPr>
        <w:tc>
          <w:tcPr>
            <w:tcW w:w="470" w:type="pct"/>
            <w:vMerge w:val="restart"/>
            <w:tcBorders>
              <w:top w:val="single" w:sz="4" w:space="0" w:color="auto"/>
              <w:left w:val="single" w:sz="4" w:space="0" w:color="auto"/>
              <w:right w:val="single" w:sz="4" w:space="0" w:color="auto"/>
            </w:tcBorders>
            <w:shd w:val="clear" w:color="auto" w:fill="auto"/>
            <w:noWrap/>
            <w:hideMark/>
          </w:tcPr>
          <w:p w:rsidR="009A20D4" w:rsidRPr="00F20F89" w:rsidRDefault="009A20D4" w:rsidP="00E6577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ŠIFRA</w:t>
            </w:r>
          </w:p>
        </w:tc>
        <w:tc>
          <w:tcPr>
            <w:tcW w:w="2410" w:type="pct"/>
            <w:gridSpan w:val="2"/>
            <w:vMerge w:val="restart"/>
            <w:tcBorders>
              <w:top w:val="single" w:sz="4" w:space="0" w:color="auto"/>
              <w:left w:val="nil"/>
              <w:right w:val="single" w:sz="4" w:space="0" w:color="auto"/>
            </w:tcBorders>
            <w:shd w:val="clear" w:color="auto" w:fill="auto"/>
            <w:noWrap/>
            <w:hideMark/>
          </w:tcPr>
          <w:p w:rsidR="009A20D4" w:rsidRPr="00F20F89" w:rsidRDefault="009A20D4" w:rsidP="0000327D">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 xml:space="preserve">VRSTA UPRAVIČENIH STROŠKOV </w:t>
            </w:r>
          </w:p>
        </w:tc>
        <w:tc>
          <w:tcPr>
            <w:tcW w:w="341" w:type="pct"/>
            <w:gridSpan w:val="2"/>
            <w:vMerge w:val="restart"/>
            <w:tcBorders>
              <w:top w:val="single" w:sz="4" w:space="0" w:color="auto"/>
              <w:left w:val="nil"/>
              <w:right w:val="single" w:sz="4" w:space="0" w:color="auto"/>
            </w:tcBorders>
            <w:shd w:val="clear" w:color="auto" w:fill="auto"/>
            <w:noWrap/>
            <w:hideMark/>
          </w:tcPr>
          <w:p w:rsidR="009A20D4" w:rsidRPr="00F20F89" w:rsidRDefault="009A20D4" w:rsidP="0000327D">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ENOTA</w:t>
            </w:r>
          </w:p>
        </w:tc>
        <w:tc>
          <w:tcPr>
            <w:tcW w:w="467" w:type="pct"/>
            <w:vMerge w:val="restart"/>
            <w:tcBorders>
              <w:top w:val="single" w:sz="4" w:space="0" w:color="auto"/>
              <w:left w:val="nil"/>
              <w:right w:val="single" w:sz="4" w:space="0" w:color="auto"/>
            </w:tcBorders>
            <w:shd w:val="clear" w:color="auto" w:fill="auto"/>
            <w:hideMark/>
          </w:tcPr>
          <w:p w:rsidR="009A20D4" w:rsidRPr="00F20F89" w:rsidRDefault="009A20D4" w:rsidP="0000327D">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VREDNOST V EUR/ENOTO</w:t>
            </w:r>
          </w:p>
        </w:tc>
        <w:tc>
          <w:tcPr>
            <w:tcW w:w="747" w:type="pct"/>
            <w:gridSpan w:val="6"/>
            <w:tcBorders>
              <w:top w:val="single" w:sz="4" w:space="0" w:color="auto"/>
              <w:left w:val="nil"/>
              <w:bottom w:val="single" w:sz="4" w:space="0" w:color="auto"/>
              <w:right w:val="single" w:sz="4" w:space="0" w:color="auto"/>
            </w:tcBorders>
          </w:tcPr>
          <w:p w:rsidR="009A20D4" w:rsidRPr="00F20F89" w:rsidRDefault="009A20D4" w:rsidP="0000327D">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NA HORIZONTALNE CILJE</w:t>
            </w:r>
          </w:p>
        </w:tc>
        <w:tc>
          <w:tcPr>
            <w:tcW w:w="266" w:type="pct"/>
            <w:gridSpan w:val="2"/>
            <w:tcBorders>
              <w:top w:val="single" w:sz="4" w:space="0" w:color="auto"/>
              <w:left w:val="nil"/>
              <w:bottom w:val="single" w:sz="4" w:space="0" w:color="auto"/>
              <w:right w:val="single" w:sz="4" w:space="0" w:color="auto"/>
            </w:tcBorders>
          </w:tcPr>
          <w:p w:rsidR="009A20D4" w:rsidRPr="00F20F89" w:rsidRDefault="009A20D4" w:rsidP="00583051">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 xml:space="preserve">Prednostno področje </w:t>
            </w:r>
          </w:p>
        </w:tc>
      </w:tr>
      <w:tr w:rsidR="00F20F89" w:rsidRPr="00F20F89" w:rsidTr="008868E6">
        <w:trPr>
          <w:gridAfter w:val="2"/>
          <w:wAfter w:w="299" w:type="pct"/>
          <w:trHeight w:val="450"/>
        </w:trPr>
        <w:tc>
          <w:tcPr>
            <w:tcW w:w="470" w:type="pct"/>
            <w:vMerge/>
            <w:tcBorders>
              <w:left w:val="single" w:sz="4" w:space="0" w:color="auto"/>
              <w:bottom w:val="single" w:sz="4" w:space="0" w:color="auto"/>
              <w:right w:val="single" w:sz="4" w:space="0" w:color="auto"/>
            </w:tcBorders>
            <w:shd w:val="clear" w:color="auto" w:fill="auto"/>
            <w:noWrap/>
          </w:tcPr>
          <w:p w:rsidR="009A20D4" w:rsidRPr="00F20F89" w:rsidRDefault="009A20D4" w:rsidP="00E65777">
            <w:pPr>
              <w:spacing w:after="0" w:line="240" w:lineRule="auto"/>
              <w:rPr>
                <w:rFonts w:ascii="Arial" w:eastAsia="Times New Roman" w:hAnsi="Arial" w:cs="Arial"/>
                <w:sz w:val="18"/>
                <w:szCs w:val="18"/>
                <w:lang w:eastAsia="sl-SI"/>
              </w:rPr>
            </w:pPr>
          </w:p>
        </w:tc>
        <w:tc>
          <w:tcPr>
            <w:tcW w:w="2410" w:type="pct"/>
            <w:gridSpan w:val="2"/>
            <w:vMerge/>
            <w:tcBorders>
              <w:left w:val="nil"/>
              <w:bottom w:val="single" w:sz="4" w:space="0" w:color="auto"/>
              <w:right w:val="single" w:sz="4" w:space="0" w:color="auto"/>
            </w:tcBorders>
            <w:shd w:val="clear" w:color="auto" w:fill="auto"/>
            <w:noWrap/>
          </w:tcPr>
          <w:p w:rsidR="009A20D4" w:rsidRPr="00F20F89" w:rsidRDefault="009A20D4" w:rsidP="0000327D">
            <w:pPr>
              <w:spacing w:after="0" w:line="240" w:lineRule="auto"/>
              <w:rPr>
                <w:rFonts w:ascii="Arial" w:eastAsia="Times New Roman" w:hAnsi="Arial" w:cs="Arial"/>
                <w:sz w:val="18"/>
                <w:szCs w:val="18"/>
                <w:lang w:eastAsia="sl-SI"/>
              </w:rPr>
            </w:pPr>
          </w:p>
        </w:tc>
        <w:tc>
          <w:tcPr>
            <w:tcW w:w="341" w:type="pct"/>
            <w:gridSpan w:val="2"/>
            <w:vMerge/>
            <w:tcBorders>
              <w:left w:val="nil"/>
              <w:bottom w:val="single" w:sz="4" w:space="0" w:color="auto"/>
              <w:right w:val="single" w:sz="4" w:space="0" w:color="auto"/>
            </w:tcBorders>
            <w:shd w:val="clear" w:color="auto" w:fill="auto"/>
            <w:noWrap/>
          </w:tcPr>
          <w:p w:rsidR="009A20D4" w:rsidRPr="00F20F89" w:rsidRDefault="009A20D4" w:rsidP="0000327D">
            <w:pPr>
              <w:spacing w:after="0" w:line="240" w:lineRule="auto"/>
              <w:rPr>
                <w:rFonts w:ascii="Arial" w:eastAsia="Times New Roman" w:hAnsi="Arial" w:cs="Arial"/>
                <w:sz w:val="18"/>
                <w:szCs w:val="18"/>
                <w:lang w:eastAsia="sl-SI"/>
              </w:rPr>
            </w:pPr>
          </w:p>
        </w:tc>
        <w:tc>
          <w:tcPr>
            <w:tcW w:w="467" w:type="pct"/>
            <w:vMerge/>
            <w:tcBorders>
              <w:left w:val="nil"/>
              <w:bottom w:val="single" w:sz="4" w:space="0" w:color="auto"/>
              <w:right w:val="single" w:sz="4" w:space="0" w:color="auto"/>
            </w:tcBorders>
            <w:shd w:val="clear" w:color="auto" w:fill="auto"/>
          </w:tcPr>
          <w:p w:rsidR="009A20D4" w:rsidRPr="00F20F89" w:rsidRDefault="009A20D4" w:rsidP="0000327D">
            <w:pPr>
              <w:spacing w:after="0" w:line="240" w:lineRule="auto"/>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9A20D4" w:rsidRPr="00F20F89" w:rsidRDefault="009A20D4" w:rsidP="0021349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Okolje</w:t>
            </w:r>
          </w:p>
        </w:tc>
        <w:tc>
          <w:tcPr>
            <w:tcW w:w="252" w:type="pct"/>
            <w:gridSpan w:val="2"/>
            <w:tcBorders>
              <w:top w:val="single" w:sz="4" w:space="0" w:color="auto"/>
              <w:left w:val="nil"/>
              <w:bottom w:val="single" w:sz="4" w:space="0" w:color="auto"/>
              <w:right w:val="single" w:sz="4" w:space="0" w:color="auto"/>
            </w:tcBorders>
          </w:tcPr>
          <w:p w:rsidR="009A20D4" w:rsidRPr="00F20F89" w:rsidRDefault="009A20D4" w:rsidP="0021349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Inovacije</w:t>
            </w:r>
          </w:p>
        </w:tc>
        <w:tc>
          <w:tcPr>
            <w:tcW w:w="229" w:type="pct"/>
            <w:gridSpan w:val="2"/>
            <w:tcBorders>
              <w:top w:val="single" w:sz="4" w:space="0" w:color="auto"/>
              <w:left w:val="nil"/>
              <w:bottom w:val="single" w:sz="4" w:space="0" w:color="auto"/>
              <w:right w:val="single" w:sz="4" w:space="0" w:color="auto"/>
            </w:tcBorders>
          </w:tcPr>
          <w:p w:rsidR="009A20D4" w:rsidRPr="00F20F89" w:rsidRDefault="009A20D4" w:rsidP="0021349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Podnebne spremembe</w:t>
            </w:r>
          </w:p>
        </w:tc>
        <w:tc>
          <w:tcPr>
            <w:tcW w:w="266" w:type="pct"/>
            <w:gridSpan w:val="2"/>
            <w:tcBorders>
              <w:top w:val="single" w:sz="4" w:space="0" w:color="auto"/>
              <w:left w:val="nil"/>
              <w:bottom w:val="single" w:sz="4" w:space="0" w:color="auto"/>
              <w:right w:val="single" w:sz="4" w:space="0" w:color="auto"/>
            </w:tcBorders>
          </w:tcPr>
          <w:p w:rsidR="009A20D4" w:rsidRPr="00F20F89" w:rsidRDefault="009A20D4" w:rsidP="00583051">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(5A, 5B, 5C ali 5D)</w:t>
            </w:r>
          </w:p>
        </w:tc>
      </w:tr>
      <w:tr w:rsidR="00F20F89" w:rsidRPr="00F20F89" w:rsidTr="008868E6">
        <w:trPr>
          <w:gridAfter w:val="1"/>
          <w:wAfter w:w="296" w:type="pct"/>
          <w:trHeight w:val="660"/>
        </w:trPr>
        <w:tc>
          <w:tcPr>
            <w:tcW w:w="470" w:type="pct"/>
            <w:tcBorders>
              <w:top w:val="nil"/>
              <w:left w:val="single" w:sz="4" w:space="0" w:color="auto"/>
              <w:bottom w:val="single" w:sz="4" w:space="0" w:color="auto"/>
              <w:right w:val="single" w:sz="4" w:space="0" w:color="auto"/>
            </w:tcBorders>
            <w:shd w:val="clear" w:color="auto" w:fill="auto"/>
            <w:noWrap/>
            <w:hideMark/>
          </w:tcPr>
          <w:p w:rsidR="009A20D4" w:rsidRPr="00F20F89" w:rsidRDefault="009A20D4" w:rsidP="0000327D">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 xml:space="preserve">1. </w:t>
            </w:r>
          </w:p>
        </w:tc>
        <w:tc>
          <w:tcPr>
            <w:tcW w:w="3221" w:type="pct"/>
            <w:gridSpan w:val="6"/>
            <w:tcBorders>
              <w:top w:val="single" w:sz="4" w:space="0" w:color="auto"/>
              <w:left w:val="nil"/>
              <w:bottom w:val="single" w:sz="4" w:space="0" w:color="auto"/>
              <w:right w:val="single" w:sz="4" w:space="0" w:color="000000"/>
            </w:tcBorders>
            <w:shd w:val="clear" w:color="auto" w:fill="auto"/>
            <w:hideMark/>
          </w:tcPr>
          <w:p w:rsidR="009A20D4" w:rsidRPr="00F20F89" w:rsidRDefault="009A20D4" w:rsidP="0000327D">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GRADNJA IN VZDRŽEVANJE OBJEKTOV Z OSNOVNO NOTRANJO OPREMO TER NAKUP NOTRANJE OPREME OBJEKTOV, KI JE SAMOSTOJNA FUNKCIONALNA CELOTA</w:t>
            </w:r>
          </w:p>
        </w:tc>
        <w:tc>
          <w:tcPr>
            <w:tcW w:w="266" w:type="pct"/>
            <w:gridSpan w:val="2"/>
            <w:tcBorders>
              <w:top w:val="single" w:sz="4" w:space="0" w:color="auto"/>
              <w:left w:val="nil"/>
              <w:bottom w:val="single" w:sz="4" w:space="0" w:color="auto"/>
              <w:right w:val="single" w:sz="4" w:space="0" w:color="000000"/>
            </w:tcBorders>
          </w:tcPr>
          <w:p w:rsidR="009A20D4" w:rsidRPr="00F20F89" w:rsidRDefault="009A20D4" w:rsidP="0000327D">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000000"/>
            </w:tcBorders>
          </w:tcPr>
          <w:p w:rsidR="009A20D4" w:rsidRPr="00F20F89" w:rsidRDefault="009A20D4" w:rsidP="0000327D">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000000"/>
            </w:tcBorders>
          </w:tcPr>
          <w:p w:rsidR="009A20D4" w:rsidRPr="00F20F89" w:rsidRDefault="009A20D4" w:rsidP="0000327D">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000000"/>
            </w:tcBorders>
          </w:tcPr>
          <w:p w:rsidR="009A20D4" w:rsidRPr="00F20F89" w:rsidRDefault="009A20D4" w:rsidP="0000327D">
            <w:pPr>
              <w:spacing w:after="0" w:line="240" w:lineRule="auto"/>
              <w:rPr>
                <w:rFonts w:ascii="Arial" w:eastAsia="Times New Roman" w:hAnsi="Arial" w:cs="Arial"/>
                <w:b/>
                <w:bCs/>
                <w:sz w:val="18"/>
                <w:szCs w:val="18"/>
                <w:lang w:eastAsia="sl-SI"/>
              </w:rPr>
            </w:pPr>
          </w:p>
        </w:tc>
      </w:tr>
      <w:tr w:rsidR="00F20F89" w:rsidRPr="00F20F89" w:rsidTr="008868E6">
        <w:trPr>
          <w:gridAfter w:val="1"/>
          <w:wAfter w:w="296" w:type="pct"/>
          <w:trHeight w:val="300"/>
        </w:trPr>
        <w:tc>
          <w:tcPr>
            <w:tcW w:w="470" w:type="pct"/>
            <w:tcBorders>
              <w:top w:val="nil"/>
              <w:left w:val="single" w:sz="4" w:space="0" w:color="auto"/>
              <w:bottom w:val="single" w:sz="4" w:space="0" w:color="auto"/>
              <w:right w:val="single" w:sz="4" w:space="0" w:color="auto"/>
            </w:tcBorders>
            <w:shd w:val="clear" w:color="auto" w:fill="auto"/>
            <w:noWrap/>
          </w:tcPr>
          <w:p w:rsidR="009A20D4" w:rsidRPr="00F20F89" w:rsidRDefault="009A20D4" w:rsidP="0000327D">
            <w:pPr>
              <w:spacing w:after="0" w:line="240" w:lineRule="auto"/>
              <w:rPr>
                <w:rFonts w:ascii="Arial" w:eastAsia="Times New Roman" w:hAnsi="Arial" w:cs="Arial"/>
                <w:b/>
                <w:bCs/>
                <w:sz w:val="18"/>
                <w:szCs w:val="18"/>
                <w:lang w:eastAsia="sl-SI"/>
              </w:rPr>
            </w:pPr>
          </w:p>
        </w:tc>
        <w:tc>
          <w:tcPr>
            <w:tcW w:w="3221" w:type="pct"/>
            <w:gridSpan w:val="6"/>
            <w:tcBorders>
              <w:top w:val="nil"/>
              <w:left w:val="nil"/>
              <w:bottom w:val="single" w:sz="4" w:space="0" w:color="auto"/>
              <w:right w:val="single" w:sz="4" w:space="0" w:color="auto"/>
            </w:tcBorders>
            <w:shd w:val="clear" w:color="auto" w:fill="auto"/>
            <w:noWrap/>
          </w:tcPr>
          <w:p w:rsidR="000D0760" w:rsidRPr="00F20F89" w:rsidRDefault="000D0760" w:rsidP="000D076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 xml:space="preserve">Metodološka pojasnila: Najvišje priznane vrednosti za gradbena, obrtniška oziroma instalacijska dela veljajo za enoetažne objekte. V primeru gradnje dvo ali več etažnih objektov mora vlagatelj za gradbena, obrtniška in instalacijska dela pridobiti najmanj 3 ponudbe. </w:t>
            </w:r>
          </w:p>
          <w:p w:rsidR="000D0760" w:rsidRPr="00F20F89" w:rsidRDefault="000D0760" w:rsidP="000D0760">
            <w:pPr>
              <w:spacing w:after="0" w:line="240" w:lineRule="auto"/>
              <w:rPr>
                <w:rFonts w:ascii="Arial" w:hAnsi="Arial" w:cs="Arial"/>
                <w:bCs/>
                <w:sz w:val="18"/>
                <w:szCs w:val="18"/>
              </w:rPr>
            </w:pPr>
            <w:r w:rsidRPr="00F20F89">
              <w:rPr>
                <w:rFonts w:ascii="Arial" w:hAnsi="Arial" w:cs="Arial"/>
                <w:bCs/>
                <w:sz w:val="18"/>
                <w:szCs w:val="18"/>
              </w:rPr>
              <w:t>Pri gradnji hlevov, ki imajo notranjo jamo za gnojevko, se gnojna jama ne šteje za prvo etažo.</w:t>
            </w:r>
          </w:p>
          <w:p w:rsidR="000D0760" w:rsidRPr="00F20F89" w:rsidRDefault="000D0760" w:rsidP="000D0760">
            <w:pPr>
              <w:spacing w:after="0" w:line="240" w:lineRule="auto"/>
              <w:rPr>
                <w:rFonts w:ascii="Arial" w:hAnsi="Arial" w:cs="Arial"/>
                <w:bCs/>
                <w:sz w:val="18"/>
                <w:szCs w:val="18"/>
              </w:rPr>
            </w:pPr>
            <w:r w:rsidRPr="00F20F89">
              <w:rPr>
                <w:rFonts w:ascii="Arial" w:hAnsi="Arial" w:cs="Arial"/>
                <w:bCs/>
                <w:sz w:val="18"/>
                <w:szCs w:val="18"/>
              </w:rPr>
              <w:t>Pri izračunu najvišje priznane vrednosti opreme se upošteva celotna neto površina oziroma prostornina objekta oziroma celotno število živali.</w:t>
            </w:r>
          </w:p>
          <w:p w:rsidR="000D0760" w:rsidRPr="00F20F89" w:rsidRDefault="000D0760" w:rsidP="000D0760">
            <w:pPr>
              <w:spacing w:after="0" w:line="240" w:lineRule="auto"/>
              <w:rPr>
                <w:rFonts w:ascii="Arial" w:hAnsi="Arial" w:cs="Arial"/>
                <w:bCs/>
                <w:sz w:val="18"/>
                <w:szCs w:val="18"/>
              </w:rPr>
            </w:pPr>
            <w:r w:rsidRPr="00F20F89">
              <w:rPr>
                <w:rFonts w:ascii="Arial" w:hAnsi="Arial" w:cs="Arial"/>
                <w:bCs/>
                <w:sz w:val="18"/>
                <w:szCs w:val="18"/>
              </w:rPr>
              <w:t>V objektih za prašiče, perutnino in kunce, kjer je potrebno prisilno prezračevanje, je strošek prezračevanja zajet med gradbena, obrtniška in instalacijska dela.</w:t>
            </w:r>
          </w:p>
          <w:p w:rsidR="000D0760" w:rsidRPr="00F20F89" w:rsidRDefault="000D0760" w:rsidP="000D0760">
            <w:pPr>
              <w:spacing w:after="0" w:line="240" w:lineRule="auto"/>
              <w:rPr>
                <w:rFonts w:ascii="Arial" w:hAnsi="Arial" w:cs="Arial"/>
                <w:bCs/>
                <w:sz w:val="18"/>
                <w:szCs w:val="18"/>
              </w:rPr>
            </w:pPr>
            <w:r w:rsidRPr="00F20F89">
              <w:rPr>
                <w:rFonts w:ascii="Arial" w:hAnsi="Arial" w:cs="Arial"/>
                <w:bCs/>
                <w:sz w:val="18"/>
                <w:szCs w:val="18"/>
              </w:rPr>
              <w:t>Investicijsko vzdrževalna dela objektov so upravičen strošek samo:</w:t>
            </w:r>
          </w:p>
          <w:p w:rsidR="000D0760" w:rsidRPr="00F20F89" w:rsidRDefault="000D0760" w:rsidP="000D0760">
            <w:pPr>
              <w:pStyle w:val="Odstavekseznama"/>
              <w:numPr>
                <w:ilvl w:val="0"/>
                <w:numId w:val="22"/>
              </w:numPr>
              <w:spacing w:after="0" w:line="240" w:lineRule="auto"/>
              <w:rPr>
                <w:rFonts w:ascii="Arial" w:hAnsi="Arial" w:cs="Arial"/>
                <w:bCs/>
                <w:sz w:val="18"/>
                <w:szCs w:val="18"/>
              </w:rPr>
            </w:pPr>
            <w:r w:rsidRPr="00F20F89">
              <w:rPr>
                <w:rFonts w:ascii="Arial" w:hAnsi="Arial" w:cs="Arial"/>
                <w:bCs/>
                <w:sz w:val="18"/>
                <w:szCs w:val="18"/>
              </w:rPr>
              <w:t xml:space="preserve">če se izvedejo sočasno z nakupom notranje opreme objektov in </w:t>
            </w:r>
          </w:p>
          <w:p w:rsidR="000D0760" w:rsidRPr="00F20F89" w:rsidRDefault="000D0760" w:rsidP="000D0760">
            <w:pPr>
              <w:pStyle w:val="Odstavekseznama"/>
              <w:numPr>
                <w:ilvl w:val="0"/>
                <w:numId w:val="22"/>
              </w:numPr>
              <w:spacing w:after="0" w:line="240" w:lineRule="auto"/>
              <w:rPr>
                <w:rFonts w:ascii="Arial" w:hAnsi="Arial" w:cs="Arial"/>
                <w:bCs/>
                <w:sz w:val="18"/>
                <w:szCs w:val="18"/>
              </w:rPr>
            </w:pPr>
            <w:r w:rsidRPr="00F20F89">
              <w:rPr>
                <w:rFonts w:ascii="Arial" w:hAnsi="Arial" w:cs="Arial"/>
                <w:bCs/>
                <w:sz w:val="18"/>
                <w:szCs w:val="18"/>
              </w:rPr>
              <w:t>so v povezavi z namestitvijo oziroma vgradnjo notranje opreme objektov</w:t>
            </w:r>
          </w:p>
          <w:p w:rsidR="000D0760" w:rsidRPr="00F20F89" w:rsidRDefault="000D0760" w:rsidP="000D0760">
            <w:pPr>
              <w:spacing w:after="0" w:line="240" w:lineRule="auto"/>
              <w:rPr>
                <w:rFonts w:ascii="Arial" w:hAnsi="Arial" w:cs="Arial"/>
                <w:bCs/>
                <w:sz w:val="18"/>
                <w:szCs w:val="18"/>
              </w:rPr>
            </w:pPr>
            <w:r w:rsidRPr="00F20F89">
              <w:rPr>
                <w:rFonts w:ascii="Arial" w:hAnsi="Arial" w:cs="Arial"/>
                <w:sz w:val="18"/>
                <w:szCs w:val="18"/>
              </w:rPr>
              <w:t>V primeru opreme objektov za rejo živali, ki se nanaša na digitalno tehnologijo (npr. avtomatsko računalniško vodeni sistemi za krmljenje in prehrano)  in  ki omogoča optimizacijo vhodnih surovin, zmanjšanje obsega dela in s tem povečanje dodane vrednosti, mora vlagatelj pridobiti tri ponudbe.</w:t>
            </w:r>
          </w:p>
          <w:p w:rsidR="009A20D4" w:rsidRPr="00F20F89" w:rsidRDefault="009A20D4" w:rsidP="00812247">
            <w:pPr>
              <w:spacing w:after="0" w:line="240" w:lineRule="auto"/>
              <w:jc w:val="both"/>
              <w:rPr>
                <w:rFonts w:ascii="Arial" w:hAnsi="Arial" w:cs="Arial"/>
                <w:bCs/>
                <w:sz w:val="18"/>
                <w:szCs w:val="18"/>
              </w:rPr>
            </w:pPr>
          </w:p>
        </w:tc>
        <w:tc>
          <w:tcPr>
            <w:tcW w:w="266" w:type="pct"/>
            <w:gridSpan w:val="2"/>
            <w:tcBorders>
              <w:top w:val="nil"/>
              <w:left w:val="nil"/>
              <w:bottom w:val="single" w:sz="4" w:space="0" w:color="auto"/>
              <w:right w:val="single" w:sz="4" w:space="0" w:color="auto"/>
            </w:tcBorders>
          </w:tcPr>
          <w:p w:rsidR="009A20D4" w:rsidRPr="00F20F89" w:rsidRDefault="009A20D4" w:rsidP="00B856B8">
            <w:pPr>
              <w:spacing w:after="0" w:line="240" w:lineRule="auto"/>
              <w:rPr>
                <w:rFonts w:ascii="Arial" w:eastAsia="Times New Roman" w:hAnsi="Arial" w:cs="Arial"/>
                <w:sz w:val="18"/>
                <w:szCs w:val="18"/>
                <w:lang w:eastAsia="sl-SI"/>
              </w:rPr>
            </w:pPr>
          </w:p>
        </w:tc>
        <w:tc>
          <w:tcPr>
            <w:tcW w:w="252" w:type="pct"/>
            <w:gridSpan w:val="2"/>
            <w:tcBorders>
              <w:top w:val="nil"/>
              <w:left w:val="nil"/>
              <w:bottom w:val="single" w:sz="4" w:space="0" w:color="auto"/>
              <w:right w:val="single" w:sz="4" w:space="0" w:color="auto"/>
            </w:tcBorders>
          </w:tcPr>
          <w:p w:rsidR="009A20D4" w:rsidRPr="00F20F89" w:rsidRDefault="009A20D4" w:rsidP="00B856B8">
            <w:pPr>
              <w:spacing w:after="0" w:line="240" w:lineRule="auto"/>
              <w:rPr>
                <w:rFonts w:ascii="Arial" w:eastAsia="Times New Roman" w:hAnsi="Arial" w:cs="Arial"/>
                <w:sz w:val="18"/>
                <w:szCs w:val="18"/>
                <w:lang w:eastAsia="sl-SI"/>
              </w:rPr>
            </w:pPr>
          </w:p>
        </w:tc>
        <w:tc>
          <w:tcPr>
            <w:tcW w:w="229" w:type="pct"/>
            <w:gridSpan w:val="2"/>
            <w:tcBorders>
              <w:top w:val="nil"/>
              <w:left w:val="nil"/>
              <w:bottom w:val="single" w:sz="4" w:space="0" w:color="auto"/>
              <w:right w:val="single" w:sz="4" w:space="0" w:color="auto"/>
            </w:tcBorders>
          </w:tcPr>
          <w:p w:rsidR="009A20D4" w:rsidRPr="00F20F89" w:rsidRDefault="009A20D4" w:rsidP="00B856B8">
            <w:pPr>
              <w:spacing w:after="0" w:line="240" w:lineRule="auto"/>
              <w:rPr>
                <w:rFonts w:ascii="Arial" w:eastAsia="Times New Roman" w:hAnsi="Arial" w:cs="Arial"/>
                <w:sz w:val="18"/>
                <w:szCs w:val="18"/>
                <w:lang w:eastAsia="sl-SI"/>
              </w:rPr>
            </w:pPr>
          </w:p>
        </w:tc>
        <w:tc>
          <w:tcPr>
            <w:tcW w:w="266" w:type="pct"/>
            <w:gridSpan w:val="2"/>
            <w:tcBorders>
              <w:top w:val="nil"/>
              <w:left w:val="nil"/>
              <w:bottom w:val="single" w:sz="4" w:space="0" w:color="auto"/>
              <w:right w:val="single" w:sz="4" w:space="0" w:color="auto"/>
            </w:tcBorders>
          </w:tcPr>
          <w:p w:rsidR="009A20D4" w:rsidRPr="00F20F89" w:rsidRDefault="009A20D4" w:rsidP="00B856B8">
            <w:pPr>
              <w:spacing w:after="0" w:line="240" w:lineRule="auto"/>
              <w:rPr>
                <w:rFonts w:ascii="Arial" w:eastAsia="Times New Roman" w:hAnsi="Arial" w:cs="Arial"/>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0D0760" w:rsidRPr="00F20F89" w:rsidRDefault="000D0760" w:rsidP="008868E6">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1.1.</w:t>
            </w:r>
          </w:p>
        </w:tc>
        <w:tc>
          <w:tcPr>
            <w:tcW w:w="3221" w:type="pct"/>
            <w:gridSpan w:val="6"/>
            <w:tcBorders>
              <w:top w:val="single" w:sz="4" w:space="0" w:color="auto"/>
              <w:left w:val="nil"/>
              <w:bottom w:val="single" w:sz="4" w:space="0" w:color="auto"/>
              <w:right w:val="single" w:sz="4" w:space="0" w:color="auto"/>
            </w:tcBorders>
            <w:shd w:val="clear" w:color="auto" w:fill="auto"/>
          </w:tcPr>
          <w:p w:rsidR="000D0760" w:rsidRPr="00F20F89" w:rsidRDefault="000D0760" w:rsidP="008868E6">
            <w:pPr>
              <w:spacing w:after="0" w:line="240" w:lineRule="auto"/>
              <w:rPr>
                <w:rFonts w:ascii="Arial" w:eastAsia="Times New Roman" w:hAnsi="Arial" w:cs="Arial"/>
                <w:b/>
                <w:sz w:val="18"/>
                <w:szCs w:val="18"/>
                <w:lang w:eastAsia="sl-SI"/>
              </w:rPr>
            </w:pPr>
            <w:r w:rsidRPr="00F20F89">
              <w:rPr>
                <w:rFonts w:ascii="Arial" w:eastAsia="Times New Roman" w:hAnsi="Arial" w:cs="Arial"/>
                <w:b/>
                <w:sz w:val="18"/>
                <w:szCs w:val="18"/>
                <w:lang w:eastAsia="sl-SI"/>
              </w:rPr>
              <w:t>NALOŽBE V HLEVE IN PRIPADAJOČO OPREMO ZA PROIZVODNJO, KRMLJENJE, MOLŽO IN IZLOČKE ZA PRIREJO MLEKA, MESA IN JAJC TER REJO ŽIVALI</w:t>
            </w:r>
          </w:p>
        </w:tc>
        <w:tc>
          <w:tcPr>
            <w:tcW w:w="266" w:type="pct"/>
            <w:gridSpan w:val="2"/>
            <w:tcBorders>
              <w:top w:val="single" w:sz="4" w:space="0" w:color="auto"/>
              <w:left w:val="nil"/>
              <w:bottom w:val="single" w:sz="4" w:space="0" w:color="auto"/>
              <w:right w:val="single" w:sz="4" w:space="0" w:color="auto"/>
            </w:tcBorders>
          </w:tcPr>
          <w:p w:rsidR="000D0760" w:rsidRPr="00F20F89" w:rsidRDefault="000D0760"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0D0760" w:rsidRPr="00F20F89" w:rsidRDefault="000D0760"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0D0760" w:rsidRPr="00F20F89" w:rsidRDefault="000D0760"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0D0760" w:rsidRPr="00F20F89" w:rsidRDefault="000D0760" w:rsidP="00744F4F">
            <w:pPr>
              <w:spacing w:after="0" w:line="240" w:lineRule="auto"/>
              <w:rPr>
                <w:rFonts w:ascii="Arial" w:eastAsia="Times New Roman" w:hAnsi="Arial" w:cs="Arial"/>
                <w:b/>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0D0760" w:rsidRPr="00F20F89" w:rsidRDefault="000D0760" w:rsidP="008868E6">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1.1.1.</w:t>
            </w:r>
          </w:p>
        </w:tc>
        <w:tc>
          <w:tcPr>
            <w:tcW w:w="2438" w:type="pct"/>
            <w:gridSpan w:val="3"/>
            <w:tcBorders>
              <w:top w:val="single" w:sz="4" w:space="0" w:color="auto"/>
              <w:left w:val="nil"/>
              <w:bottom w:val="single" w:sz="4" w:space="0" w:color="auto"/>
              <w:right w:val="single" w:sz="4" w:space="0" w:color="auto"/>
            </w:tcBorders>
            <w:shd w:val="clear" w:color="auto" w:fill="auto"/>
          </w:tcPr>
          <w:p w:rsidR="000D0760" w:rsidRPr="00F20F89" w:rsidRDefault="000D0760" w:rsidP="008868E6">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KRAVE MOLZNICE</w:t>
            </w:r>
          </w:p>
        </w:tc>
        <w:tc>
          <w:tcPr>
            <w:tcW w:w="313" w:type="pct"/>
            <w:tcBorders>
              <w:top w:val="single" w:sz="4" w:space="0" w:color="auto"/>
              <w:left w:val="nil"/>
              <w:bottom w:val="single" w:sz="4" w:space="0" w:color="auto"/>
              <w:right w:val="single" w:sz="4" w:space="0" w:color="auto"/>
            </w:tcBorders>
            <w:shd w:val="clear" w:color="auto" w:fill="auto"/>
          </w:tcPr>
          <w:p w:rsidR="000D0760" w:rsidRPr="00F20F89" w:rsidRDefault="000D0760" w:rsidP="008868E6">
            <w:pPr>
              <w:spacing w:after="0" w:line="240" w:lineRule="auto"/>
              <w:rPr>
                <w:rFonts w:ascii="Arial" w:eastAsia="Times New Roman" w:hAnsi="Arial" w:cs="Arial"/>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0D0760" w:rsidRPr="00F20F89" w:rsidRDefault="000D0760" w:rsidP="008868E6">
            <w:pPr>
              <w:spacing w:after="0" w:line="240" w:lineRule="auto"/>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0D0760" w:rsidRPr="00F20F89" w:rsidRDefault="000D0760" w:rsidP="008868E6">
            <w:pPr>
              <w:spacing w:after="0" w:line="240" w:lineRule="auto"/>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0D0760" w:rsidRPr="00F20F89" w:rsidRDefault="000D0760" w:rsidP="008868E6">
            <w:pPr>
              <w:spacing w:after="0" w:line="240" w:lineRule="auto"/>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0D0760" w:rsidRPr="00F20F89" w:rsidRDefault="000D0760" w:rsidP="008868E6">
            <w:pPr>
              <w:spacing w:after="0" w:line="240" w:lineRule="auto"/>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0D0760" w:rsidRPr="00F20F89" w:rsidRDefault="000D0760" w:rsidP="008868E6">
            <w:pPr>
              <w:spacing w:after="0" w:line="240" w:lineRule="auto"/>
              <w:rPr>
                <w:rFonts w:ascii="Arial" w:eastAsia="Times New Roman" w:hAnsi="Arial" w:cs="Arial"/>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0D0760" w:rsidRPr="00F20F89" w:rsidRDefault="000D0760" w:rsidP="008868E6">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1.1.1.1.</w:t>
            </w:r>
          </w:p>
        </w:tc>
        <w:tc>
          <w:tcPr>
            <w:tcW w:w="2438" w:type="pct"/>
            <w:gridSpan w:val="3"/>
            <w:tcBorders>
              <w:top w:val="single" w:sz="4" w:space="0" w:color="auto"/>
              <w:left w:val="nil"/>
              <w:bottom w:val="single" w:sz="4" w:space="0" w:color="auto"/>
              <w:right w:val="single" w:sz="4" w:space="0" w:color="auto"/>
            </w:tcBorders>
            <w:shd w:val="clear" w:color="auto" w:fill="auto"/>
          </w:tcPr>
          <w:p w:rsidR="000D0760" w:rsidRPr="00F20F89" w:rsidRDefault="000D0760" w:rsidP="008868E6">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HLEVI ZA KRAVE MOLZNICE-LEŽALNI BOKSI,  ZUNANJA JAMA ZA GNOJEVKO, ODGNOJEVANJE S PEHALI</w:t>
            </w:r>
          </w:p>
        </w:tc>
        <w:tc>
          <w:tcPr>
            <w:tcW w:w="313" w:type="pct"/>
            <w:tcBorders>
              <w:top w:val="single" w:sz="4" w:space="0" w:color="auto"/>
              <w:left w:val="nil"/>
              <w:bottom w:val="single" w:sz="4" w:space="0" w:color="auto"/>
              <w:right w:val="single" w:sz="4" w:space="0" w:color="auto"/>
            </w:tcBorders>
            <w:shd w:val="clear" w:color="auto" w:fill="auto"/>
          </w:tcPr>
          <w:p w:rsidR="000D0760" w:rsidRPr="00F20F89" w:rsidRDefault="000D0760" w:rsidP="008868E6">
            <w:pPr>
              <w:spacing w:after="0" w:line="240" w:lineRule="auto"/>
              <w:rPr>
                <w:rFonts w:ascii="Arial" w:eastAsia="Times New Roman" w:hAnsi="Arial" w:cs="Arial"/>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0D0760" w:rsidRPr="00F20F89" w:rsidRDefault="000D0760" w:rsidP="008868E6">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0D0760" w:rsidRPr="00F20F89" w:rsidRDefault="000D0760" w:rsidP="008868E6">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0D0760" w:rsidRPr="00F20F89" w:rsidRDefault="000D0760" w:rsidP="008868E6">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0D0760" w:rsidRPr="00F20F89" w:rsidRDefault="000D0760" w:rsidP="008868E6">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0D0760" w:rsidRPr="00F20F89" w:rsidRDefault="000D0760" w:rsidP="008868E6">
            <w:pPr>
              <w:spacing w:after="0" w:line="240" w:lineRule="auto"/>
              <w:jc w:val="right"/>
              <w:rPr>
                <w:rFonts w:ascii="Arial" w:eastAsia="Times New Roman" w:hAnsi="Arial" w:cs="Arial"/>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0D0760" w:rsidRPr="00F20F89" w:rsidRDefault="000D0760" w:rsidP="008868E6">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1.1.1.1.1.</w:t>
            </w:r>
          </w:p>
        </w:tc>
        <w:tc>
          <w:tcPr>
            <w:tcW w:w="2438" w:type="pct"/>
            <w:gridSpan w:val="3"/>
            <w:tcBorders>
              <w:top w:val="single" w:sz="4" w:space="0" w:color="auto"/>
              <w:left w:val="nil"/>
              <w:bottom w:val="single" w:sz="4" w:space="0" w:color="auto"/>
              <w:right w:val="single" w:sz="4" w:space="0" w:color="auto"/>
            </w:tcBorders>
            <w:shd w:val="clear" w:color="auto" w:fill="auto"/>
          </w:tcPr>
          <w:p w:rsidR="000D0760" w:rsidRPr="00F20F89" w:rsidRDefault="000D0760" w:rsidP="008868E6">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Gradbena, obrtniška in instalacijska dela</w:t>
            </w:r>
          </w:p>
        </w:tc>
        <w:tc>
          <w:tcPr>
            <w:tcW w:w="313" w:type="pct"/>
            <w:tcBorders>
              <w:top w:val="single" w:sz="4" w:space="0" w:color="auto"/>
              <w:left w:val="nil"/>
              <w:bottom w:val="single" w:sz="4" w:space="0" w:color="auto"/>
              <w:right w:val="single" w:sz="4" w:space="0" w:color="auto"/>
            </w:tcBorders>
            <w:shd w:val="clear" w:color="auto" w:fill="auto"/>
          </w:tcPr>
          <w:p w:rsidR="000D0760" w:rsidRPr="00F20F89" w:rsidRDefault="000D0760" w:rsidP="008868E6">
            <w:pPr>
              <w:spacing w:after="0" w:line="240" w:lineRule="auto"/>
              <w:jc w:val="center"/>
              <w:rPr>
                <w:rFonts w:ascii="Arial" w:eastAsia="Times New Roman" w:hAnsi="Arial" w:cs="Arial"/>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0D0760" w:rsidRPr="00F20F89" w:rsidRDefault="000D0760" w:rsidP="008868E6">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0D0760" w:rsidRPr="00F20F89" w:rsidRDefault="000D0760" w:rsidP="008868E6">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0D0760" w:rsidRPr="00F20F89" w:rsidRDefault="000D0760" w:rsidP="008868E6">
            <w:pPr>
              <w:spacing w:after="0" w:line="240" w:lineRule="auto"/>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0D0760" w:rsidRPr="00F20F89" w:rsidRDefault="000D0760" w:rsidP="008868E6">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0D0760" w:rsidRPr="00F20F89" w:rsidRDefault="000D0760" w:rsidP="008868E6">
            <w:pPr>
              <w:spacing w:after="0" w:line="240" w:lineRule="auto"/>
              <w:jc w:val="right"/>
              <w:rPr>
                <w:rFonts w:ascii="Arial" w:eastAsia="Times New Roman" w:hAnsi="Arial" w:cs="Arial"/>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0D0760" w:rsidRPr="00F20F89" w:rsidRDefault="000D0760" w:rsidP="008868E6">
            <w:pPr>
              <w:rPr>
                <w:rFonts w:ascii="Arial" w:hAnsi="Arial" w:cs="Arial"/>
                <w:sz w:val="18"/>
                <w:szCs w:val="18"/>
              </w:rPr>
            </w:pPr>
            <w:r w:rsidRPr="00F20F89">
              <w:rPr>
                <w:rFonts w:ascii="Arial" w:eastAsia="Times New Roman" w:hAnsi="Arial" w:cs="Arial"/>
                <w:bCs/>
                <w:sz w:val="18"/>
                <w:szCs w:val="18"/>
                <w:lang w:eastAsia="sl-SI"/>
              </w:rPr>
              <w:t>1.1.1.1.1.1.</w:t>
            </w:r>
          </w:p>
        </w:tc>
        <w:tc>
          <w:tcPr>
            <w:tcW w:w="2438" w:type="pct"/>
            <w:gridSpan w:val="3"/>
            <w:tcBorders>
              <w:top w:val="single" w:sz="4" w:space="0" w:color="auto"/>
              <w:left w:val="nil"/>
              <w:bottom w:val="single" w:sz="4" w:space="0" w:color="auto"/>
              <w:right w:val="single" w:sz="4" w:space="0" w:color="auto"/>
            </w:tcBorders>
            <w:shd w:val="clear" w:color="auto" w:fill="auto"/>
          </w:tcPr>
          <w:p w:rsidR="000D0760" w:rsidRPr="00F20F89" w:rsidRDefault="000D0760" w:rsidP="008868E6">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Novogradnja hlevov za krave molznice-</w:t>
            </w:r>
            <w:r w:rsidRPr="00F20F89">
              <w:rPr>
                <w:rFonts w:ascii="Arial" w:eastAsia="Times New Roman" w:hAnsi="Arial" w:cs="Arial"/>
                <w:bCs/>
                <w:sz w:val="18"/>
                <w:szCs w:val="18"/>
                <w:lang w:eastAsia="sl-SI"/>
              </w:rPr>
              <w:t>ležalni boksi, polna tla, zunanja jama za gnojevko, odgnojevanje s pehali</w:t>
            </w:r>
          </w:p>
        </w:tc>
        <w:tc>
          <w:tcPr>
            <w:tcW w:w="313" w:type="pct"/>
            <w:tcBorders>
              <w:top w:val="single" w:sz="4" w:space="0" w:color="auto"/>
              <w:left w:val="nil"/>
              <w:bottom w:val="single" w:sz="4" w:space="0" w:color="auto"/>
              <w:right w:val="single" w:sz="4" w:space="0" w:color="auto"/>
            </w:tcBorders>
            <w:shd w:val="clear" w:color="auto" w:fill="auto"/>
          </w:tcPr>
          <w:p w:rsidR="000D0760" w:rsidRPr="00F20F89" w:rsidRDefault="000D0760" w:rsidP="008868E6">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0D0760" w:rsidRPr="00F20F89" w:rsidRDefault="000D0760" w:rsidP="008868E6">
            <w:pPr>
              <w:jc w:val="right"/>
              <w:rPr>
                <w:rFonts w:ascii="Arial" w:eastAsia="Times New Roman" w:hAnsi="Arial" w:cs="Arial"/>
                <w:sz w:val="18"/>
                <w:szCs w:val="18"/>
                <w:lang w:eastAsia="sl-SI"/>
              </w:rPr>
            </w:pPr>
            <w:r w:rsidRPr="00F20F89">
              <w:rPr>
                <w:rFonts w:ascii="Arial" w:hAnsi="Arial" w:cs="Arial"/>
                <w:bCs/>
                <w:sz w:val="18"/>
                <w:szCs w:val="18"/>
              </w:rPr>
              <w:t>297,08 €</w:t>
            </w:r>
          </w:p>
        </w:tc>
        <w:tc>
          <w:tcPr>
            <w:tcW w:w="266" w:type="pct"/>
            <w:gridSpan w:val="2"/>
            <w:tcBorders>
              <w:top w:val="single" w:sz="4" w:space="0" w:color="auto"/>
              <w:left w:val="nil"/>
              <w:bottom w:val="single" w:sz="4" w:space="0" w:color="auto"/>
              <w:right w:val="single" w:sz="4" w:space="0" w:color="auto"/>
            </w:tcBorders>
          </w:tcPr>
          <w:p w:rsidR="000D0760" w:rsidRPr="00F20F89" w:rsidRDefault="000D0760" w:rsidP="008868E6">
            <w:pPr>
              <w:jc w:val="right"/>
              <w:rPr>
                <w:rFonts w:ascii="Arial" w:hAnsi="Arial" w:cs="Arial"/>
                <w:bCs/>
                <w:sz w:val="18"/>
                <w:szCs w:val="18"/>
              </w:rPr>
            </w:pPr>
          </w:p>
        </w:tc>
        <w:tc>
          <w:tcPr>
            <w:tcW w:w="252" w:type="pct"/>
            <w:gridSpan w:val="2"/>
            <w:tcBorders>
              <w:top w:val="single" w:sz="4" w:space="0" w:color="auto"/>
              <w:left w:val="nil"/>
              <w:bottom w:val="single" w:sz="4" w:space="0" w:color="auto"/>
              <w:right w:val="single" w:sz="4" w:space="0" w:color="auto"/>
            </w:tcBorders>
          </w:tcPr>
          <w:p w:rsidR="000D0760" w:rsidRPr="00F20F89" w:rsidRDefault="000D0760" w:rsidP="008868E6">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0D0760" w:rsidRPr="00F20F89" w:rsidRDefault="000D0760" w:rsidP="008868E6">
            <w:pPr>
              <w:jc w:val="right"/>
              <w:rPr>
                <w:rFonts w:ascii="Arial" w:hAnsi="Arial" w:cs="Arial"/>
                <w:bCs/>
                <w:sz w:val="18"/>
                <w:szCs w:val="18"/>
              </w:rPr>
            </w:pPr>
          </w:p>
        </w:tc>
        <w:tc>
          <w:tcPr>
            <w:tcW w:w="266" w:type="pct"/>
            <w:gridSpan w:val="2"/>
            <w:tcBorders>
              <w:top w:val="single" w:sz="4" w:space="0" w:color="auto"/>
              <w:left w:val="nil"/>
              <w:bottom w:val="single" w:sz="4" w:space="0" w:color="auto"/>
              <w:right w:val="single" w:sz="4" w:space="0" w:color="auto"/>
            </w:tcBorders>
          </w:tcPr>
          <w:p w:rsidR="000D0760" w:rsidRPr="00F20F89" w:rsidRDefault="000D0760" w:rsidP="008868E6">
            <w:pPr>
              <w:jc w:val="right"/>
              <w:rPr>
                <w:rFonts w:ascii="Arial" w:hAnsi="Arial" w:cs="Arial"/>
                <w:bCs/>
                <w:sz w:val="18"/>
                <w:szCs w:val="18"/>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0D0760" w:rsidRPr="00F20F89" w:rsidRDefault="000D0760" w:rsidP="008868E6">
            <w:pPr>
              <w:rPr>
                <w:rFonts w:ascii="Arial" w:eastAsia="Times New Roman" w:hAnsi="Arial" w:cs="Arial"/>
                <w:bCs/>
                <w:sz w:val="18"/>
                <w:szCs w:val="18"/>
                <w:lang w:eastAsia="sl-SI"/>
              </w:rPr>
            </w:pPr>
            <w:r w:rsidRPr="00F20F89">
              <w:rPr>
                <w:rFonts w:ascii="Arial" w:eastAsia="Times New Roman" w:hAnsi="Arial" w:cs="Arial"/>
                <w:bCs/>
                <w:sz w:val="18"/>
                <w:szCs w:val="18"/>
                <w:lang w:eastAsia="sl-SI"/>
              </w:rPr>
              <w:lastRenderedPageBreak/>
              <w:t>1.1.1.1.1.1.1.</w:t>
            </w:r>
          </w:p>
        </w:tc>
        <w:tc>
          <w:tcPr>
            <w:tcW w:w="2438" w:type="pct"/>
            <w:gridSpan w:val="3"/>
            <w:tcBorders>
              <w:top w:val="single" w:sz="4" w:space="0" w:color="auto"/>
              <w:left w:val="nil"/>
              <w:bottom w:val="single" w:sz="4" w:space="0" w:color="auto"/>
              <w:right w:val="single" w:sz="4" w:space="0" w:color="auto"/>
            </w:tcBorders>
            <w:shd w:val="clear" w:color="auto" w:fill="auto"/>
          </w:tcPr>
          <w:p w:rsidR="000D0760" w:rsidRPr="00F20F89" w:rsidRDefault="000D0760" w:rsidP="000D0760">
            <w:pPr>
              <w:spacing w:after="0" w:line="240" w:lineRule="auto"/>
              <w:rPr>
                <w:rFonts w:ascii="Arial" w:eastAsia="Times New Roman" w:hAnsi="Arial" w:cs="Arial"/>
                <w:sz w:val="18"/>
                <w:szCs w:val="18"/>
                <w:lang w:eastAsia="sl-SI"/>
              </w:rPr>
            </w:pPr>
            <w:r w:rsidRPr="00F20F89">
              <w:rPr>
                <w:rFonts w:ascii="Arial" w:hAnsi="Arial" w:cs="Arial"/>
                <w:sz w:val="18"/>
                <w:szCs w:val="18"/>
              </w:rPr>
              <w:t>Prispevek v naravi v obliki lastnega dela pri ureditvi enostavnih in nezahtevnih objektov oziroma lastnega lesa upravičenca znaša do 10 %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0D0760" w:rsidRPr="00F20F89" w:rsidRDefault="000D0760" w:rsidP="008868E6">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0D0760" w:rsidRPr="00F20F89" w:rsidRDefault="000D0760" w:rsidP="008868E6">
            <w:pPr>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29,71 €</w:t>
            </w:r>
          </w:p>
        </w:tc>
        <w:tc>
          <w:tcPr>
            <w:tcW w:w="266" w:type="pct"/>
            <w:gridSpan w:val="2"/>
            <w:tcBorders>
              <w:top w:val="single" w:sz="4" w:space="0" w:color="auto"/>
              <w:left w:val="nil"/>
              <w:bottom w:val="single" w:sz="4" w:space="0" w:color="auto"/>
              <w:right w:val="single" w:sz="4" w:space="0" w:color="auto"/>
            </w:tcBorders>
          </w:tcPr>
          <w:p w:rsidR="000D0760" w:rsidRPr="00F20F89" w:rsidRDefault="000D0760" w:rsidP="008868E6">
            <w:pPr>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0D0760" w:rsidRPr="00F20F89" w:rsidRDefault="000D0760" w:rsidP="008868E6">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0D0760" w:rsidRPr="00F20F89" w:rsidRDefault="000D0760" w:rsidP="008868E6">
            <w:pPr>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0D0760" w:rsidRPr="00F20F89" w:rsidRDefault="000D0760" w:rsidP="008868E6">
            <w:pPr>
              <w:jc w:val="right"/>
              <w:rPr>
                <w:rFonts w:ascii="Arial" w:eastAsia="Times New Roman" w:hAnsi="Arial" w:cs="Arial"/>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0D0760" w:rsidRPr="00F20F89" w:rsidRDefault="000D0760" w:rsidP="008868E6">
            <w:pPr>
              <w:rPr>
                <w:rFonts w:ascii="Arial" w:hAnsi="Arial" w:cs="Arial"/>
                <w:sz w:val="18"/>
                <w:szCs w:val="18"/>
              </w:rPr>
            </w:pPr>
            <w:r w:rsidRPr="00F20F89">
              <w:rPr>
                <w:rFonts w:ascii="Arial" w:eastAsia="Times New Roman" w:hAnsi="Arial" w:cs="Arial"/>
                <w:bCs/>
                <w:sz w:val="18"/>
                <w:szCs w:val="18"/>
                <w:lang w:eastAsia="sl-SI"/>
              </w:rPr>
              <w:t>1.1.1.1.1.2</w:t>
            </w:r>
          </w:p>
        </w:tc>
        <w:tc>
          <w:tcPr>
            <w:tcW w:w="2438" w:type="pct"/>
            <w:gridSpan w:val="3"/>
            <w:tcBorders>
              <w:top w:val="single" w:sz="4" w:space="0" w:color="auto"/>
              <w:left w:val="nil"/>
              <w:bottom w:val="single" w:sz="4" w:space="0" w:color="auto"/>
              <w:right w:val="single" w:sz="4" w:space="0" w:color="auto"/>
            </w:tcBorders>
            <w:shd w:val="clear" w:color="auto" w:fill="auto"/>
          </w:tcPr>
          <w:p w:rsidR="000D0760" w:rsidRPr="00F20F89" w:rsidRDefault="000D0760" w:rsidP="008868E6">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Rekonstrukcija hlevov za krave molznice-</w:t>
            </w:r>
            <w:r w:rsidRPr="00F20F89">
              <w:rPr>
                <w:rFonts w:ascii="Arial" w:eastAsia="Times New Roman" w:hAnsi="Arial" w:cs="Arial"/>
                <w:bCs/>
                <w:sz w:val="18"/>
                <w:szCs w:val="18"/>
                <w:lang w:eastAsia="sl-SI"/>
              </w:rPr>
              <w:t>ležalni boksi, polna tla, zunanja jama za gnojevko, odgnojevanje s pehali</w:t>
            </w:r>
          </w:p>
        </w:tc>
        <w:tc>
          <w:tcPr>
            <w:tcW w:w="313" w:type="pct"/>
            <w:tcBorders>
              <w:top w:val="single" w:sz="4" w:space="0" w:color="auto"/>
              <w:left w:val="nil"/>
              <w:bottom w:val="single" w:sz="4" w:space="0" w:color="auto"/>
              <w:right w:val="single" w:sz="4" w:space="0" w:color="auto"/>
            </w:tcBorders>
            <w:shd w:val="clear" w:color="auto" w:fill="auto"/>
          </w:tcPr>
          <w:p w:rsidR="000D0760" w:rsidRPr="00F20F89" w:rsidRDefault="000D0760" w:rsidP="008868E6">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0D0760" w:rsidRPr="00F20F89" w:rsidRDefault="000D0760" w:rsidP="008868E6">
            <w:pPr>
              <w:spacing w:after="0" w:line="240" w:lineRule="auto"/>
              <w:jc w:val="right"/>
              <w:rPr>
                <w:rFonts w:ascii="Arial" w:eastAsia="Times New Roman" w:hAnsi="Arial" w:cs="Arial"/>
                <w:sz w:val="18"/>
                <w:szCs w:val="18"/>
                <w:lang w:eastAsia="sl-SI"/>
              </w:rPr>
            </w:pPr>
            <w:r w:rsidRPr="00F20F89">
              <w:rPr>
                <w:rFonts w:ascii="Arial" w:hAnsi="Arial" w:cs="Arial"/>
                <w:bCs/>
                <w:sz w:val="18"/>
                <w:szCs w:val="18"/>
              </w:rPr>
              <w:t>222,81 €</w:t>
            </w:r>
          </w:p>
        </w:tc>
        <w:tc>
          <w:tcPr>
            <w:tcW w:w="266" w:type="pct"/>
            <w:gridSpan w:val="2"/>
            <w:tcBorders>
              <w:top w:val="single" w:sz="4" w:space="0" w:color="auto"/>
              <w:left w:val="nil"/>
              <w:bottom w:val="single" w:sz="4" w:space="0" w:color="auto"/>
              <w:right w:val="single" w:sz="4" w:space="0" w:color="auto"/>
            </w:tcBorders>
          </w:tcPr>
          <w:p w:rsidR="000D0760" w:rsidRPr="00F20F89" w:rsidRDefault="000D0760" w:rsidP="008868E6">
            <w:pPr>
              <w:spacing w:after="0" w:line="240" w:lineRule="auto"/>
              <w:jc w:val="right"/>
              <w:rPr>
                <w:rFonts w:ascii="Arial" w:hAnsi="Arial" w:cs="Arial"/>
                <w:bCs/>
                <w:sz w:val="18"/>
                <w:szCs w:val="18"/>
              </w:rPr>
            </w:pPr>
          </w:p>
        </w:tc>
        <w:tc>
          <w:tcPr>
            <w:tcW w:w="252" w:type="pct"/>
            <w:gridSpan w:val="2"/>
            <w:tcBorders>
              <w:top w:val="single" w:sz="4" w:space="0" w:color="auto"/>
              <w:left w:val="nil"/>
              <w:bottom w:val="single" w:sz="4" w:space="0" w:color="auto"/>
              <w:right w:val="single" w:sz="4" w:space="0" w:color="auto"/>
            </w:tcBorders>
          </w:tcPr>
          <w:p w:rsidR="000D0760" w:rsidRPr="00F20F89" w:rsidRDefault="000D0760" w:rsidP="008868E6">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0D0760" w:rsidRPr="00F20F89" w:rsidRDefault="000D0760" w:rsidP="008868E6">
            <w:pPr>
              <w:spacing w:after="0" w:line="240" w:lineRule="auto"/>
              <w:jc w:val="right"/>
              <w:rPr>
                <w:rFonts w:ascii="Arial" w:hAnsi="Arial" w:cs="Arial"/>
                <w:bCs/>
                <w:sz w:val="18"/>
                <w:szCs w:val="18"/>
              </w:rPr>
            </w:pPr>
          </w:p>
        </w:tc>
        <w:tc>
          <w:tcPr>
            <w:tcW w:w="266" w:type="pct"/>
            <w:gridSpan w:val="2"/>
            <w:tcBorders>
              <w:top w:val="single" w:sz="4" w:space="0" w:color="auto"/>
              <w:left w:val="nil"/>
              <w:bottom w:val="single" w:sz="4" w:space="0" w:color="auto"/>
              <w:right w:val="single" w:sz="4" w:space="0" w:color="auto"/>
            </w:tcBorders>
          </w:tcPr>
          <w:p w:rsidR="000D0760" w:rsidRPr="00F20F89" w:rsidRDefault="000D0760" w:rsidP="008868E6">
            <w:pPr>
              <w:spacing w:after="0" w:line="240" w:lineRule="auto"/>
              <w:jc w:val="right"/>
              <w:rPr>
                <w:rFonts w:ascii="Arial" w:hAnsi="Arial" w:cs="Arial"/>
                <w:bCs/>
                <w:sz w:val="18"/>
                <w:szCs w:val="18"/>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0D0760" w:rsidRPr="00F20F89" w:rsidRDefault="000D0760" w:rsidP="008868E6">
            <w:pPr>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1.1.1.1.1.2.1.</w:t>
            </w:r>
          </w:p>
        </w:tc>
        <w:tc>
          <w:tcPr>
            <w:tcW w:w="2438" w:type="pct"/>
            <w:gridSpan w:val="3"/>
            <w:tcBorders>
              <w:top w:val="single" w:sz="4" w:space="0" w:color="auto"/>
              <w:left w:val="nil"/>
              <w:bottom w:val="single" w:sz="4" w:space="0" w:color="auto"/>
              <w:right w:val="single" w:sz="4" w:space="0" w:color="auto"/>
            </w:tcBorders>
            <w:shd w:val="clear" w:color="auto" w:fill="auto"/>
          </w:tcPr>
          <w:p w:rsidR="000D0760" w:rsidRPr="00F20F89" w:rsidRDefault="000D0760" w:rsidP="008868E6">
            <w:pPr>
              <w:spacing w:after="0" w:line="240" w:lineRule="auto"/>
              <w:rPr>
                <w:rFonts w:ascii="Arial" w:eastAsia="Times New Roman" w:hAnsi="Arial" w:cs="Arial"/>
                <w:sz w:val="18"/>
                <w:szCs w:val="18"/>
                <w:lang w:eastAsia="sl-SI"/>
              </w:rPr>
            </w:pPr>
            <w:r w:rsidRPr="00F20F89">
              <w:rPr>
                <w:rFonts w:ascii="Arial" w:hAnsi="Arial" w:cs="Arial"/>
                <w:sz w:val="18"/>
                <w:szCs w:val="18"/>
              </w:rPr>
              <w:t>Prispevek v naravi v obliki lastnega dela pri ureditvi enostavnih in nezahtevnih objektov oziroma lastnega lesa upravičenca znaša do 50 % vrednosti rekonstrukcije objekta</w:t>
            </w:r>
          </w:p>
        </w:tc>
        <w:tc>
          <w:tcPr>
            <w:tcW w:w="313" w:type="pct"/>
            <w:tcBorders>
              <w:top w:val="single" w:sz="4" w:space="0" w:color="auto"/>
              <w:left w:val="nil"/>
              <w:bottom w:val="single" w:sz="4" w:space="0" w:color="auto"/>
              <w:right w:val="single" w:sz="4" w:space="0" w:color="auto"/>
            </w:tcBorders>
            <w:shd w:val="clear" w:color="auto" w:fill="auto"/>
          </w:tcPr>
          <w:p w:rsidR="000D0760" w:rsidRPr="00F20F89" w:rsidRDefault="000D0760" w:rsidP="008868E6">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0D0760" w:rsidRPr="00F20F89" w:rsidRDefault="000D0760" w:rsidP="000D076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22,28 €</w:t>
            </w:r>
          </w:p>
        </w:tc>
        <w:tc>
          <w:tcPr>
            <w:tcW w:w="266" w:type="pct"/>
            <w:gridSpan w:val="2"/>
            <w:tcBorders>
              <w:top w:val="single" w:sz="4" w:space="0" w:color="auto"/>
              <w:left w:val="nil"/>
              <w:bottom w:val="single" w:sz="4" w:space="0" w:color="auto"/>
              <w:right w:val="single" w:sz="4" w:space="0" w:color="auto"/>
            </w:tcBorders>
          </w:tcPr>
          <w:p w:rsidR="000D0760" w:rsidRPr="00F20F89" w:rsidRDefault="000D0760" w:rsidP="008868E6">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0D0760" w:rsidRPr="00F20F89" w:rsidRDefault="000D0760" w:rsidP="008868E6">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0D0760" w:rsidRPr="00F20F89" w:rsidRDefault="000D0760" w:rsidP="008868E6">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0D0760" w:rsidRPr="00F20F89" w:rsidRDefault="000D0760" w:rsidP="008868E6">
            <w:pPr>
              <w:spacing w:after="0" w:line="240" w:lineRule="auto"/>
              <w:jc w:val="right"/>
              <w:rPr>
                <w:rFonts w:ascii="Arial" w:eastAsia="Times New Roman" w:hAnsi="Arial" w:cs="Arial"/>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0D0760" w:rsidRPr="00F20F89" w:rsidRDefault="000D0760" w:rsidP="008868E6">
            <w:pPr>
              <w:rPr>
                <w:rFonts w:ascii="Arial" w:hAnsi="Arial" w:cs="Arial"/>
                <w:sz w:val="18"/>
                <w:szCs w:val="18"/>
              </w:rPr>
            </w:pPr>
            <w:r w:rsidRPr="00F20F89">
              <w:rPr>
                <w:rFonts w:ascii="Arial" w:eastAsia="Times New Roman" w:hAnsi="Arial" w:cs="Arial"/>
                <w:bCs/>
                <w:sz w:val="18"/>
                <w:szCs w:val="18"/>
                <w:lang w:eastAsia="sl-SI"/>
              </w:rPr>
              <w:t>1.1.1.1.1.3.</w:t>
            </w:r>
          </w:p>
        </w:tc>
        <w:tc>
          <w:tcPr>
            <w:tcW w:w="2438" w:type="pct"/>
            <w:gridSpan w:val="3"/>
            <w:tcBorders>
              <w:top w:val="single" w:sz="4" w:space="0" w:color="auto"/>
              <w:left w:val="nil"/>
              <w:bottom w:val="single" w:sz="4" w:space="0" w:color="auto"/>
              <w:right w:val="single" w:sz="4" w:space="0" w:color="auto"/>
            </w:tcBorders>
            <w:shd w:val="clear" w:color="auto" w:fill="auto"/>
          </w:tcPr>
          <w:p w:rsidR="000D0760" w:rsidRPr="00F20F89" w:rsidRDefault="00B6672D" w:rsidP="008868E6">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V</w:t>
            </w:r>
            <w:r w:rsidR="000D0760" w:rsidRPr="00F20F89">
              <w:rPr>
                <w:rFonts w:ascii="Arial" w:eastAsia="Times New Roman" w:hAnsi="Arial" w:cs="Arial"/>
                <w:sz w:val="18"/>
                <w:szCs w:val="18"/>
                <w:lang w:eastAsia="sl-SI"/>
              </w:rPr>
              <w:t>zdrževanje  hlevov za krave molznice-</w:t>
            </w:r>
            <w:r w:rsidR="000D0760" w:rsidRPr="00F20F89">
              <w:rPr>
                <w:rFonts w:ascii="Arial" w:eastAsia="Times New Roman" w:hAnsi="Arial" w:cs="Arial"/>
                <w:bCs/>
                <w:sz w:val="18"/>
                <w:szCs w:val="18"/>
                <w:lang w:eastAsia="sl-SI"/>
              </w:rPr>
              <w:t>ležalni boksi, polna tla, zunanja jama za gnojevko, odgnojevanje s pehali</w:t>
            </w:r>
          </w:p>
        </w:tc>
        <w:tc>
          <w:tcPr>
            <w:tcW w:w="313" w:type="pct"/>
            <w:tcBorders>
              <w:top w:val="single" w:sz="4" w:space="0" w:color="auto"/>
              <w:left w:val="nil"/>
              <w:bottom w:val="single" w:sz="4" w:space="0" w:color="auto"/>
              <w:right w:val="single" w:sz="4" w:space="0" w:color="auto"/>
            </w:tcBorders>
            <w:shd w:val="clear" w:color="auto" w:fill="auto"/>
          </w:tcPr>
          <w:p w:rsidR="000D0760" w:rsidRPr="00F20F89" w:rsidRDefault="000D0760" w:rsidP="008868E6">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0D0760" w:rsidRPr="00F20F89" w:rsidRDefault="00B27287" w:rsidP="008868E6">
            <w:pPr>
              <w:jc w:val="right"/>
              <w:rPr>
                <w:rFonts w:ascii="Arial" w:eastAsia="Times New Roman" w:hAnsi="Arial" w:cs="Arial"/>
                <w:sz w:val="18"/>
                <w:szCs w:val="18"/>
                <w:lang w:eastAsia="sl-SI"/>
              </w:rPr>
            </w:pPr>
            <w:r w:rsidRPr="00F20F89">
              <w:rPr>
                <w:rFonts w:ascii="Arial" w:hAnsi="Arial" w:cs="Arial"/>
                <w:bCs/>
                <w:sz w:val="18"/>
                <w:szCs w:val="18"/>
              </w:rPr>
              <w:t>17,12</w:t>
            </w:r>
            <w:r w:rsidR="000D0760" w:rsidRPr="00F20F89">
              <w:rPr>
                <w:rFonts w:ascii="Arial" w:hAnsi="Arial" w:cs="Arial"/>
                <w:bCs/>
                <w:sz w:val="18"/>
                <w:szCs w:val="18"/>
              </w:rPr>
              <w:t xml:space="preserve"> €</w:t>
            </w:r>
          </w:p>
        </w:tc>
        <w:tc>
          <w:tcPr>
            <w:tcW w:w="266" w:type="pct"/>
            <w:gridSpan w:val="2"/>
            <w:tcBorders>
              <w:top w:val="single" w:sz="4" w:space="0" w:color="auto"/>
              <w:left w:val="nil"/>
              <w:bottom w:val="single" w:sz="4" w:space="0" w:color="auto"/>
              <w:right w:val="single" w:sz="4" w:space="0" w:color="auto"/>
            </w:tcBorders>
          </w:tcPr>
          <w:p w:rsidR="000D0760" w:rsidRPr="00F20F89" w:rsidRDefault="000D0760" w:rsidP="008868E6">
            <w:pPr>
              <w:jc w:val="right"/>
              <w:rPr>
                <w:rFonts w:ascii="Arial" w:hAnsi="Arial" w:cs="Arial"/>
                <w:bCs/>
                <w:sz w:val="18"/>
                <w:szCs w:val="18"/>
              </w:rPr>
            </w:pPr>
          </w:p>
        </w:tc>
        <w:tc>
          <w:tcPr>
            <w:tcW w:w="252" w:type="pct"/>
            <w:gridSpan w:val="2"/>
            <w:tcBorders>
              <w:top w:val="single" w:sz="4" w:space="0" w:color="auto"/>
              <w:left w:val="nil"/>
              <w:bottom w:val="single" w:sz="4" w:space="0" w:color="auto"/>
              <w:right w:val="single" w:sz="4" w:space="0" w:color="auto"/>
            </w:tcBorders>
          </w:tcPr>
          <w:p w:rsidR="000D0760" w:rsidRPr="00F20F89" w:rsidRDefault="000D0760" w:rsidP="008868E6">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0D0760" w:rsidRPr="00F20F89" w:rsidRDefault="000D0760" w:rsidP="008868E6">
            <w:pPr>
              <w:jc w:val="right"/>
              <w:rPr>
                <w:rFonts w:ascii="Arial" w:hAnsi="Arial" w:cs="Arial"/>
                <w:bCs/>
                <w:sz w:val="18"/>
                <w:szCs w:val="18"/>
              </w:rPr>
            </w:pPr>
          </w:p>
        </w:tc>
        <w:tc>
          <w:tcPr>
            <w:tcW w:w="266" w:type="pct"/>
            <w:gridSpan w:val="2"/>
            <w:tcBorders>
              <w:top w:val="single" w:sz="4" w:space="0" w:color="auto"/>
              <w:left w:val="nil"/>
              <w:bottom w:val="single" w:sz="4" w:space="0" w:color="auto"/>
              <w:right w:val="single" w:sz="4" w:space="0" w:color="auto"/>
            </w:tcBorders>
          </w:tcPr>
          <w:p w:rsidR="000D0760" w:rsidRPr="00F20F89" w:rsidRDefault="000D0760" w:rsidP="008868E6">
            <w:pPr>
              <w:jc w:val="right"/>
              <w:rPr>
                <w:rFonts w:ascii="Arial" w:hAnsi="Arial" w:cs="Arial"/>
                <w:bCs/>
                <w:sz w:val="18"/>
                <w:szCs w:val="18"/>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B6672D">
            <w:pPr>
              <w:rPr>
                <w:rFonts w:ascii="Arial" w:hAnsi="Arial" w:cs="Arial"/>
                <w:sz w:val="18"/>
                <w:szCs w:val="18"/>
              </w:rPr>
            </w:pPr>
            <w:r w:rsidRPr="00F20F89">
              <w:rPr>
                <w:rFonts w:ascii="Arial" w:eastAsia="Times New Roman" w:hAnsi="Arial" w:cs="Arial"/>
                <w:bCs/>
                <w:sz w:val="18"/>
                <w:szCs w:val="18"/>
                <w:lang w:eastAsia="sl-SI"/>
              </w:rPr>
              <w:t>1.1.1.1.1.3.2.</w:t>
            </w:r>
          </w:p>
        </w:tc>
        <w:tc>
          <w:tcPr>
            <w:tcW w:w="2438" w:type="pct"/>
            <w:gridSpan w:val="3"/>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rPr>
                <w:rFonts w:ascii="Arial" w:eastAsia="Times New Roman" w:hAnsi="Arial" w:cs="Arial"/>
                <w:sz w:val="18"/>
                <w:szCs w:val="18"/>
                <w:lang w:eastAsia="sl-SI"/>
              </w:rPr>
            </w:pPr>
            <w:r w:rsidRPr="00F20F89">
              <w:rPr>
                <w:rFonts w:ascii="Arial" w:eastAsia="Times New Roman" w:hAnsi="Arial" w:cs="Arial"/>
                <w:sz w:val="18"/>
                <w:szCs w:val="18"/>
                <w:lang w:eastAsia="sl-SI"/>
              </w:rPr>
              <w:t>Elektro instalacije</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spacing w:after="0" w:line="240" w:lineRule="auto"/>
              <w:jc w:val="right"/>
              <w:rPr>
                <w:rFonts w:ascii="Arial" w:eastAsia="Times New Roman" w:hAnsi="Arial" w:cs="Arial"/>
                <w:bCs/>
                <w:sz w:val="18"/>
                <w:szCs w:val="18"/>
                <w:lang w:eastAsia="sl-SI"/>
              </w:rPr>
            </w:pPr>
            <w:r w:rsidRPr="00F20F89">
              <w:rPr>
                <w:rFonts w:ascii="Arial" w:hAnsi="Arial" w:cs="Arial"/>
                <w:bCs/>
                <w:sz w:val="18"/>
                <w:szCs w:val="18"/>
              </w:rPr>
              <w:t>12,45 €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8868E6">
            <w:pPr>
              <w:jc w:val="right"/>
              <w:rPr>
                <w:rFonts w:ascii="Arial" w:hAnsi="Arial" w:cs="Arial"/>
                <w:bCs/>
                <w:sz w:val="18"/>
                <w:szCs w:val="18"/>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B464C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8868E6">
            <w:pPr>
              <w:jc w:val="right"/>
              <w:rPr>
                <w:rFonts w:ascii="Arial" w:hAnsi="Arial" w:cs="Arial"/>
                <w:bCs/>
                <w:sz w:val="18"/>
                <w:szCs w:val="18"/>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8868E6">
            <w:pPr>
              <w:jc w:val="right"/>
              <w:rPr>
                <w:rFonts w:ascii="Arial" w:hAnsi="Arial" w:cs="Arial"/>
                <w:bCs/>
                <w:sz w:val="18"/>
                <w:szCs w:val="18"/>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B6672D">
            <w:pPr>
              <w:rPr>
                <w:rFonts w:ascii="Arial" w:hAnsi="Arial" w:cs="Arial"/>
                <w:sz w:val="18"/>
                <w:szCs w:val="18"/>
              </w:rPr>
            </w:pPr>
            <w:r w:rsidRPr="00F20F89">
              <w:rPr>
                <w:rFonts w:ascii="Arial" w:eastAsia="Times New Roman" w:hAnsi="Arial" w:cs="Arial"/>
                <w:bCs/>
                <w:sz w:val="18"/>
                <w:szCs w:val="18"/>
                <w:lang w:eastAsia="sl-SI"/>
              </w:rPr>
              <w:t>1.1.1.1.1.3.3.</w:t>
            </w:r>
          </w:p>
        </w:tc>
        <w:tc>
          <w:tcPr>
            <w:tcW w:w="2438" w:type="pct"/>
            <w:gridSpan w:val="3"/>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rPr>
                <w:rFonts w:ascii="Arial" w:eastAsia="Times New Roman" w:hAnsi="Arial" w:cs="Arial"/>
                <w:sz w:val="18"/>
                <w:szCs w:val="18"/>
                <w:lang w:eastAsia="sl-SI"/>
              </w:rPr>
            </w:pPr>
            <w:r w:rsidRPr="00F20F89">
              <w:rPr>
                <w:rFonts w:ascii="Arial" w:eastAsia="Times New Roman" w:hAnsi="Arial" w:cs="Arial"/>
                <w:sz w:val="18"/>
                <w:szCs w:val="18"/>
                <w:lang w:eastAsia="sl-SI"/>
              </w:rPr>
              <w:t>Strojne instalacije</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spacing w:after="0" w:line="240" w:lineRule="auto"/>
              <w:jc w:val="right"/>
              <w:rPr>
                <w:rFonts w:ascii="Arial" w:eastAsia="Times New Roman" w:hAnsi="Arial" w:cs="Arial"/>
                <w:bCs/>
                <w:sz w:val="18"/>
                <w:szCs w:val="18"/>
                <w:lang w:eastAsia="sl-SI"/>
              </w:rPr>
            </w:pPr>
            <w:r w:rsidRPr="00F20F89">
              <w:rPr>
                <w:rFonts w:ascii="Arial" w:hAnsi="Arial" w:cs="Arial"/>
                <w:bCs/>
                <w:sz w:val="18"/>
                <w:szCs w:val="18"/>
              </w:rPr>
              <w:t>4,67 €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8868E6">
            <w:pPr>
              <w:jc w:val="right"/>
              <w:rPr>
                <w:rFonts w:ascii="Arial" w:hAnsi="Arial" w:cs="Arial"/>
                <w:bCs/>
                <w:sz w:val="18"/>
                <w:szCs w:val="18"/>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B464C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8868E6">
            <w:pPr>
              <w:jc w:val="right"/>
              <w:rPr>
                <w:rFonts w:ascii="Arial" w:hAnsi="Arial" w:cs="Arial"/>
                <w:bCs/>
                <w:sz w:val="18"/>
                <w:szCs w:val="18"/>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8868E6">
            <w:pPr>
              <w:jc w:val="right"/>
              <w:rPr>
                <w:rFonts w:ascii="Arial" w:hAnsi="Arial" w:cs="Arial"/>
                <w:bCs/>
                <w:sz w:val="18"/>
                <w:szCs w:val="18"/>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0D0760" w:rsidRPr="00F20F89" w:rsidRDefault="000D0760" w:rsidP="008868E6">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1.1.1.1.2.</w:t>
            </w:r>
          </w:p>
        </w:tc>
        <w:tc>
          <w:tcPr>
            <w:tcW w:w="2438" w:type="pct"/>
            <w:gridSpan w:val="3"/>
            <w:tcBorders>
              <w:top w:val="single" w:sz="4" w:space="0" w:color="auto"/>
              <w:left w:val="nil"/>
              <w:bottom w:val="single" w:sz="4" w:space="0" w:color="auto"/>
              <w:right w:val="single" w:sz="4" w:space="0" w:color="auto"/>
            </w:tcBorders>
            <w:shd w:val="clear" w:color="auto" w:fill="auto"/>
          </w:tcPr>
          <w:p w:rsidR="000D0760" w:rsidRPr="00F20F89" w:rsidRDefault="000D0760" w:rsidP="008868E6">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Notranja oprema hleva – naprave za specifično rabo</w:t>
            </w:r>
          </w:p>
        </w:tc>
        <w:tc>
          <w:tcPr>
            <w:tcW w:w="313" w:type="pct"/>
            <w:tcBorders>
              <w:top w:val="single" w:sz="4" w:space="0" w:color="auto"/>
              <w:left w:val="nil"/>
              <w:bottom w:val="single" w:sz="4" w:space="0" w:color="auto"/>
              <w:right w:val="single" w:sz="4" w:space="0" w:color="auto"/>
            </w:tcBorders>
            <w:shd w:val="clear" w:color="auto" w:fill="auto"/>
          </w:tcPr>
          <w:p w:rsidR="000D0760" w:rsidRPr="00F20F89" w:rsidRDefault="000D0760" w:rsidP="008868E6">
            <w:pPr>
              <w:jc w:val="center"/>
              <w:rPr>
                <w:rFonts w:ascii="Arial" w:hAnsi="Arial" w:cs="Arial"/>
                <w:b/>
                <w:sz w:val="18"/>
                <w:szCs w:val="18"/>
              </w:rPr>
            </w:pPr>
            <w:r w:rsidRPr="00F20F89">
              <w:rPr>
                <w:rFonts w:ascii="Arial" w:hAnsi="Arial" w:cs="Arial"/>
                <w:b/>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0D0760" w:rsidRPr="00F20F89" w:rsidRDefault="000D0760" w:rsidP="008868E6">
            <w:pPr>
              <w:spacing w:after="0" w:line="240" w:lineRule="auto"/>
              <w:jc w:val="right"/>
              <w:rPr>
                <w:rFonts w:ascii="Arial" w:eastAsia="Times New Roman" w:hAnsi="Arial" w:cs="Arial"/>
                <w:b/>
                <w:sz w:val="18"/>
                <w:szCs w:val="18"/>
                <w:lang w:eastAsia="sl-SI"/>
              </w:rPr>
            </w:pPr>
            <w:r w:rsidRPr="00F20F89">
              <w:rPr>
                <w:rFonts w:ascii="Arial" w:eastAsia="Times New Roman" w:hAnsi="Arial" w:cs="Arial"/>
                <w:b/>
                <w:sz w:val="18"/>
                <w:szCs w:val="18"/>
                <w:lang w:eastAsia="sl-SI"/>
              </w:rPr>
              <w:t>2.269,24 €</w:t>
            </w:r>
          </w:p>
        </w:tc>
        <w:tc>
          <w:tcPr>
            <w:tcW w:w="266" w:type="pct"/>
            <w:gridSpan w:val="2"/>
            <w:tcBorders>
              <w:top w:val="single" w:sz="4" w:space="0" w:color="auto"/>
              <w:left w:val="nil"/>
              <w:bottom w:val="single" w:sz="4" w:space="0" w:color="auto"/>
              <w:right w:val="single" w:sz="4" w:space="0" w:color="auto"/>
            </w:tcBorders>
          </w:tcPr>
          <w:p w:rsidR="000D0760" w:rsidRPr="00F20F89" w:rsidRDefault="000D0760" w:rsidP="008868E6">
            <w:pPr>
              <w:spacing w:after="0" w:line="240" w:lineRule="auto"/>
              <w:jc w:val="right"/>
              <w:rPr>
                <w:rFonts w:ascii="Arial" w:eastAsia="Times New Roman" w:hAnsi="Arial" w:cs="Arial"/>
                <w:b/>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0D0760" w:rsidRPr="00F20F89" w:rsidRDefault="000D0760" w:rsidP="008868E6">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0D0760" w:rsidRPr="00F20F89" w:rsidRDefault="000D0760" w:rsidP="008868E6">
            <w:pPr>
              <w:spacing w:after="0" w:line="240" w:lineRule="auto"/>
              <w:jc w:val="right"/>
              <w:rPr>
                <w:rFonts w:ascii="Arial" w:eastAsia="Times New Roman" w:hAnsi="Arial" w:cs="Arial"/>
                <w:b/>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0D0760" w:rsidRPr="00F20F89" w:rsidRDefault="000D0760" w:rsidP="008868E6">
            <w:pPr>
              <w:spacing w:after="0" w:line="240" w:lineRule="auto"/>
              <w:jc w:val="right"/>
              <w:rPr>
                <w:rFonts w:ascii="Arial" w:eastAsia="Times New Roman" w:hAnsi="Arial" w:cs="Arial"/>
                <w:b/>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0D0760" w:rsidRPr="00F20F89" w:rsidRDefault="000D0760" w:rsidP="008868E6">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1.1.1.1.2.1.</w:t>
            </w:r>
          </w:p>
        </w:tc>
        <w:tc>
          <w:tcPr>
            <w:tcW w:w="2438" w:type="pct"/>
            <w:gridSpan w:val="3"/>
            <w:tcBorders>
              <w:top w:val="single" w:sz="4" w:space="0" w:color="auto"/>
              <w:left w:val="nil"/>
              <w:bottom w:val="single" w:sz="4" w:space="0" w:color="auto"/>
              <w:right w:val="single" w:sz="4" w:space="0" w:color="auto"/>
            </w:tcBorders>
            <w:shd w:val="clear" w:color="auto" w:fill="auto"/>
          </w:tcPr>
          <w:p w:rsidR="000D0760" w:rsidRPr="00F20F89" w:rsidRDefault="000D0760" w:rsidP="008868E6">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Oprema za uhlevitev</w:t>
            </w:r>
          </w:p>
        </w:tc>
        <w:tc>
          <w:tcPr>
            <w:tcW w:w="313" w:type="pct"/>
            <w:tcBorders>
              <w:top w:val="single" w:sz="4" w:space="0" w:color="auto"/>
              <w:left w:val="nil"/>
              <w:bottom w:val="single" w:sz="4" w:space="0" w:color="auto"/>
              <w:right w:val="single" w:sz="4" w:space="0" w:color="auto"/>
            </w:tcBorders>
            <w:shd w:val="clear" w:color="auto" w:fill="auto"/>
          </w:tcPr>
          <w:p w:rsidR="000D0760" w:rsidRPr="00F20F89" w:rsidRDefault="000D0760" w:rsidP="008868E6">
            <w:pPr>
              <w:jc w:val="center"/>
              <w:rPr>
                <w:rFonts w:ascii="Arial" w:hAnsi="Arial" w:cs="Arial"/>
                <w:sz w:val="18"/>
                <w:szCs w:val="18"/>
              </w:rPr>
            </w:pPr>
            <w:r w:rsidRPr="00F20F89">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0D0760" w:rsidRPr="00F20F89" w:rsidRDefault="000D0760" w:rsidP="008868E6">
            <w:pPr>
              <w:jc w:val="right"/>
              <w:rPr>
                <w:rFonts w:ascii="Arial" w:hAnsi="Arial" w:cs="Arial"/>
                <w:sz w:val="18"/>
                <w:szCs w:val="18"/>
              </w:rPr>
            </w:pPr>
            <w:r w:rsidRPr="00F20F89">
              <w:rPr>
                <w:rFonts w:ascii="Arial" w:hAnsi="Arial" w:cs="Arial"/>
                <w:sz w:val="18"/>
                <w:szCs w:val="18"/>
              </w:rPr>
              <w:t>465,55 €</w:t>
            </w:r>
          </w:p>
        </w:tc>
        <w:tc>
          <w:tcPr>
            <w:tcW w:w="266" w:type="pct"/>
            <w:gridSpan w:val="2"/>
            <w:tcBorders>
              <w:top w:val="single" w:sz="4" w:space="0" w:color="auto"/>
              <w:left w:val="nil"/>
              <w:bottom w:val="single" w:sz="4" w:space="0" w:color="auto"/>
              <w:right w:val="single" w:sz="4" w:space="0" w:color="auto"/>
            </w:tcBorders>
          </w:tcPr>
          <w:p w:rsidR="000D0760" w:rsidRPr="00F20F89" w:rsidRDefault="000D0760" w:rsidP="008868E6">
            <w:pPr>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0D0760" w:rsidRPr="00F20F89" w:rsidRDefault="000D0760" w:rsidP="008868E6">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0D0760" w:rsidRPr="00F20F89" w:rsidRDefault="000D0760" w:rsidP="008868E6">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0D0760" w:rsidRPr="00F20F89" w:rsidRDefault="000D0760" w:rsidP="008868E6">
            <w:pPr>
              <w:jc w:val="center"/>
              <w:rPr>
                <w:rFonts w:ascii="Arial" w:hAnsi="Arial" w:cs="Arial"/>
                <w:sz w:val="18"/>
                <w:szCs w:val="18"/>
              </w:rPr>
            </w:pPr>
            <w:r w:rsidRPr="00F20F89">
              <w:rPr>
                <w:rFonts w:ascii="Arial" w:eastAsia="Times New Roman" w:hAnsi="Arial" w:cs="Arial"/>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0D0760" w:rsidRPr="00F20F89" w:rsidRDefault="000D0760" w:rsidP="008868E6">
            <w:pPr>
              <w:jc w:val="center"/>
              <w:rPr>
                <w:rFonts w:ascii="Arial" w:eastAsia="Times New Roman" w:hAnsi="Arial" w:cs="Arial"/>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0D0760" w:rsidRPr="00F20F89" w:rsidRDefault="000D0760" w:rsidP="008868E6">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1.1.1.1.2.2.</w:t>
            </w:r>
          </w:p>
        </w:tc>
        <w:tc>
          <w:tcPr>
            <w:tcW w:w="2438" w:type="pct"/>
            <w:gridSpan w:val="3"/>
            <w:tcBorders>
              <w:top w:val="single" w:sz="4" w:space="0" w:color="auto"/>
              <w:left w:val="nil"/>
              <w:bottom w:val="single" w:sz="4" w:space="0" w:color="auto"/>
              <w:right w:val="single" w:sz="4" w:space="0" w:color="auto"/>
            </w:tcBorders>
            <w:shd w:val="clear" w:color="auto" w:fill="auto"/>
          </w:tcPr>
          <w:p w:rsidR="000D0760" w:rsidRPr="00F20F89" w:rsidRDefault="000D0760" w:rsidP="008868E6">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 xml:space="preserve">Oprema za krmljenje </w:t>
            </w:r>
          </w:p>
        </w:tc>
        <w:tc>
          <w:tcPr>
            <w:tcW w:w="313" w:type="pct"/>
            <w:tcBorders>
              <w:top w:val="single" w:sz="4" w:space="0" w:color="auto"/>
              <w:left w:val="nil"/>
              <w:bottom w:val="single" w:sz="4" w:space="0" w:color="auto"/>
              <w:right w:val="single" w:sz="4" w:space="0" w:color="auto"/>
            </w:tcBorders>
            <w:shd w:val="clear" w:color="auto" w:fill="auto"/>
          </w:tcPr>
          <w:p w:rsidR="000D0760" w:rsidRPr="00F20F89" w:rsidRDefault="000D0760" w:rsidP="008868E6">
            <w:pPr>
              <w:jc w:val="center"/>
              <w:rPr>
                <w:rFonts w:ascii="Arial" w:hAnsi="Arial" w:cs="Arial"/>
                <w:sz w:val="18"/>
                <w:szCs w:val="18"/>
              </w:rPr>
            </w:pPr>
            <w:r w:rsidRPr="00F20F89">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0D0760" w:rsidRPr="00F20F89" w:rsidRDefault="000D0760" w:rsidP="008868E6">
            <w:pPr>
              <w:jc w:val="right"/>
              <w:rPr>
                <w:rFonts w:ascii="Arial" w:hAnsi="Arial" w:cs="Arial"/>
                <w:sz w:val="18"/>
                <w:szCs w:val="18"/>
              </w:rPr>
            </w:pPr>
            <w:r w:rsidRPr="00F20F89">
              <w:rPr>
                <w:rFonts w:ascii="Arial" w:hAnsi="Arial" w:cs="Arial"/>
                <w:sz w:val="18"/>
                <w:szCs w:val="18"/>
              </w:rPr>
              <w:t>250,59 €</w:t>
            </w:r>
          </w:p>
        </w:tc>
        <w:tc>
          <w:tcPr>
            <w:tcW w:w="266" w:type="pct"/>
            <w:gridSpan w:val="2"/>
            <w:tcBorders>
              <w:top w:val="single" w:sz="4" w:space="0" w:color="auto"/>
              <w:left w:val="nil"/>
              <w:bottom w:val="single" w:sz="4" w:space="0" w:color="auto"/>
              <w:right w:val="single" w:sz="4" w:space="0" w:color="auto"/>
            </w:tcBorders>
          </w:tcPr>
          <w:p w:rsidR="000D0760" w:rsidRPr="00F20F89" w:rsidRDefault="000D0760" w:rsidP="008868E6">
            <w:pPr>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0D0760" w:rsidRPr="00F20F89" w:rsidRDefault="000D0760" w:rsidP="008868E6">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0D0760" w:rsidRPr="00F20F89" w:rsidRDefault="000D0760" w:rsidP="008868E6">
            <w:pPr>
              <w:jc w:val="right"/>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0D0760" w:rsidRPr="00F20F89" w:rsidRDefault="000D0760" w:rsidP="008868E6">
            <w:pPr>
              <w:jc w:val="right"/>
              <w:rPr>
                <w:rFonts w:ascii="Arial" w:hAnsi="Arial" w:cs="Arial"/>
                <w:sz w:val="18"/>
                <w:szCs w:val="18"/>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0D0760" w:rsidRPr="00F20F89" w:rsidRDefault="000D0760" w:rsidP="008868E6">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1.1.1.1.2.3.</w:t>
            </w:r>
          </w:p>
        </w:tc>
        <w:tc>
          <w:tcPr>
            <w:tcW w:w="2438" w:type="pct"/>
            <w:gridSpan w:val="3"/>
            <w:tcBorders>
              <w:top w:val="single" w:sz="4" w:space="0" w:color="auto"/>
              <w:left w:val="nil"/>
              <w:bottom w:val="single" w:sz="4" w:space="0" w:color="auto"/>
              <w:right w:val="single" w:sz="4" w:space="0" w:color="auto"/>
            </w:tcBorders>
            <w:shd w:val="clear" w:color="auto" w:fill="auto"/>
          </w:tcPr>
          <w:p w:rsidR="000D0760" w:rsidRPr="00F20F89" w:rsidRDefault="000D0760" w:rsidP="008868E6">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Oprema za odgnojevanje</w:t>
            </w:r>
          </w:p>
        </w:tc>
        <w:tc>
          <w:tcPr>
            <w:tcW w:w="313" w:type="pct"/>
            <w:tcBorders>
              <w:top w:val="single" w:sz="4" w:space="0" w:color="auto"/>
              <w:left w:val="nil"/>
              <w:bottom w:val="single" w:sz="4" w:space="0" w:color="auto"/>
              <w:right w:val="single" w:sz="4" w:space="0" w:color="auto"/>
            </w:tcBorders>
            <w:shd w:val="clear" w:color="auto" w:fill="auto"/>
          </w:tcPr>
          <w:p w:rsidR="000D0760" w:rsidRPr="00F20F89" w:rsidRDefault="000D0760" w:rsidP="008868E6">
            <w:pPr>
              <w:jc w:val="center"/>
              <w:rPr>
                <w:rFonts w:ascii="Arial" w:hAnsi="Arial" w:cs="Arial"/>
                <w:sz w:val="18"/>
                <w:szCs w:val="18"/>
              </w:rPr>
            </w:pPr>
            <w:r w:rsidRPr="00F20F89">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0D0760" w:rsidRPr="00F20F89" w:rsidRDefault="000D0760" w:rsidP="008868E6">
            <w:pPr>
              <w:jc w:val="right"/>
              <w:rPr>
                <w:rFonts w:ascii="Arial" w:hAnsi="Arial" w:cs="Arial"/>
                <w:sz w:val="18"/>
                <w:szCs w:val="18"/>
              </w:rPr>
            </w:pPr>
            <w:r w:rsidRPr="00F20F89">
              <w:rPr>
                <w:rFonts w:ascii="Arial" w:hAnsi="Arial" w:cs="Arial"/>
                <w:sz w:val="18"/>
                <w:szCs w:val="18"/>
              </w:rPr>
              <w:t>256,80 €</w:t>
            </w:r>
          </w:p>
        </w:tc>
        <w:tc>
          <w:tcPr>
            <w:tcW w:w="266" w:type="pct"/>
            <w:gridSpan w:val="2"/>
            <w:tcBorders>
              <w:top w:val="single" w:sz="4" w:space="0" w:color="auto"/>
              <w:left w:val="nil"/>
              <w:bottom w:val="single" w:sz="4" w:space="0" w:color="auto"/>
              <w:right w:val="single" w:sz="4" w:space="0" w:color="auto"/>
            </w:tcBorders>
          </w:tcPr>
          <w:p w:rsidR="000D0760" w:rsidRPr="00F20F89" w:rsidRDefault="000D0760" w:rsidP="008868E6">
            <w:pPr>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0D0760" w:rsidRPr="00F20F89" w:rsidRDefault="000D0760" w:rsidP="008868E6">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0D0760" w:rsidRPr="00F20F89" w:rsidRDefault="000D0760" w:rsidP="008868E6">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0D0760" w:rsidRPr="00F20F89" w:rsidRDefault="000D0760" w:rsidP="008868E6">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5D</w:t>
            </w: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0D0760" w:rsidRPr="00F20F89" w:rsidRDefault="000D0760" w:rsidP="008868E6">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1.1.1.1.2.4.</w:t>
            </w:r>
          </w:p>
        </w:tc>
        <w:tc>
          <w:tcPr>
            <w:tcW w:w="2438" w:type="pct"/>
            <w:gridSpan w:val="3"/>
            <w:tcBorders>
              <w:top w:val="single" w:sz="4" w:space="0" w:color="auto"/>
              <w:left w:val="nil"/>
              <w:bottom w:val="single" w:sz="4" w:space="0" w:color="auto"/>
              <w:right w:val="single" w:sz="4" w:space="0" w:color="auto"/>
            </w:tcBorders>
            <w:shd w:val="clear" w:color="auto" w:fill="auto"/>
          </w:tcPr>
          <w:p w:rsidR="000D0760" w:rsidRPr="00F20F89" w:rsidRDefault="000D0760" w:rsidP="008868E6">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Oprema za pridobivanje in skladiščenje živil živalskega izvora-molzišče ter naprave za zbiranje in hlajenje mleka</w:t>
            </w:r>
          </w:p>
        </w:tc>
        <w:tc>
          <w:tcPr>
            <w:tcW w:w="313" w:type="pct"/>
            <w:tcBorders>
              <w:top w:val="single" w:sz="4" w:space="0" w:color="auto"/>
              <w:left w:val="nil"/>
              <w:bottom w:val="single" w:sz="4" w:space="0" w:color="auto"/>
              <w:right w:val="single" w:sz="4" w:space="0" w:color="auto"/>
            </w:tcBorders>
            <w:shd w:val="clear" w:color="auto" w:fill="auto"/>
          </w:tcPr>
          <w:p w:rsidR="000D0760" w:rsidRPr="00F20F89" w:rsidRDefault="000D0760" w:rsidP="008868E6">
            <w:pPr>
              <w:jc w:val="center"/>
              <w:rPr>
                <w:rFonts w:ascii="Arial" w:hAnsi="Arial" w:cs="Arial"/>
                <w:sz w:val="18"/>
                <w:szCs w:val="18"/>
              </w:rPr>
            </w:pPr>
            <w:r w:rsidRPr="00F20F89">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0D0760" w:rsidRPr="00F20F89" w:rsidRDefault="000D0760" w:rsidP="008868E6">
            <w:pPr>
              <w:jc w:val="right"/>
              <w:rPr>
                <w:rFonts w:ascii="Arial" w:hAnsi="Arial" w:cs="Arial"/>
                <w:sz w:val="18"/>
                <w:szCs w:val="18"/>
              </w:rPr>
            </w:pPr>
            <w:r w:rsidRPr="00F20F89">
              <w:rPr>
                <w:rFonts w:ascii="Arial" w:hAnsi="Arial" w:cs="Arial"/>
                <w:sz w:val="18"/>
                <w:szCs w:val="18"/>
              </w:rPr>
              <w:t>1.296,30 €</w:t>
            </w:r>
          </w:p>
        </w:tc>
        <w:tc>
          <w:tcPr>
            <w:tcW w:w="266" w:type="pct"/>
            <w:gridSpan w:val="2"/>
            <w:tcBorders>
              <w:top w:val="single" w:sz="4" w:space="0" w:color="auto"/>
              <w:left w:val="nil"/>
              <w:bottom w:val="single" w:sz="4" w:space="0" w:color="auto"/>
              <w:right w:val="single" w:sz="4" w:space="0" w:color="auto"/>
            </w:tcBorders>
          </w:tcPr>
          <w:p w:rsidR="000D0760" w:rsidRPr="00F20F89" w:rsidRDefault="000D0760" w:rsidP="008868E6">
            <w:pPr>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0D0760" w:rsidRPr="00F20F89" w:rsidRDefault="000D0760" w:rsidP="008868E6">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0D0760" w:rsidRPr="00F20F89" w:rsidRDefault="000D0760" w:rsidP="008868E6">
            <w:pPr>
              <w:jc w:val="right"/>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0D0760" w:rsidRPr="00F20F89" w:rsidRDefault="000D0760" w:rsidP="008868E6">
            <w:pPr>
              <w:jc w:val="right"/>
              <w:rPr>
                <w:rFonts w:ascii="Arial" w:hAnsi="Arial" w:cs="Arial"/>
                <w:sz w:val="18"/>
                <w:szCs w:val="18"/>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8868E6" w:rsidRPr="00F20F89" w:rsidRDefault="008868E6" w:rsidP="008868E6">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1.1.1.2.</w:t>
            </w:r>
          </w:p>
        </w:tc>
        <w:tc>
          <w:tcPr>
            <w:tcW w:w="2438" w:type="pct"/>
            <w:gridSpan w:val="3"/>
            <w:tcBorders>
              <w:top w:val="single" w:sz="4" w:space="0" w:color="auto"/>
              <w:left w:val="nil"/>
              <w:bottom w:val="single" w:sz="4" w:space="0" w:color="auto"/>
              <w:right w:val="single" w:sz="4" w:space="0" w:color="auto"/>
            </w:tcBorders>
            <w:shd w:val="clear" w:color="auto" w:fill="auto"/>
          </w:tcPr>
          <w:p w:rsidR="008868E6" w:rsidRPr="00F20F89" w:rsidRDefault="008868E6" w:rsidP="008868E6">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HLEVI ZA KRAVE MOLZNICE-LEŽALNI BOKSI, REŠETKASTA TLA, GNOJNA JAMA POD HLEVOM</w:t>
            </w:r>
          </w:p>
        </w:tc>
        <w:tc>
          <w:tcPr>
            <w:tcW w:w="313" w:type="pct"/>
            <w:tcBorders>
              <w:top w:val="single" w:sz="4" w:space="0" w:color="auto"/>
              <w:left w:val="nil"/>
              <w:bottom w:val="single" w:sz="4" w:space="0" w:color="auto"/>
              <w:right w:val="single" w:sz="4" w:space="0" w:color="auto"/>
            </w:tcBorders>
            <w:shd w:val="clear" w:color="auto" w:fill="auto"/>
          </w:tcPr>
          <w:p w:rsidR="008868E6" w:rsidRPr="00F20F89" w:rsidRDefault="008868E6" w:rsidP="008868E6">
            <w:pPr>
              <w:spacing w:after="0" w:line="240" w:lineRule="auto"/>
              <w:jc w:val="center"/>
              <w:rPr>
                <w:rFonts w:ascii="Arial" w:eastAsia="Times New Roman" w:hAnsi="Arial" w:cs="Arial"/>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8868E6" w:rsidRPr="00F20F89" w:rsidRDefault="008868E6" w:rsidP="008868E6">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8868E6" w:rsidRPr="00F20F89" w:rsidRDefault="008868E6" w:rsidP="008868E6">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8868E6" w:rsidRPr="00F20F89" w:rsidRDefault="008868E6" w:rsidP="008868E6">
            <w:pPr>
              <w:spacing w:after="0" w:line="240" w:lineRule="auto"/>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8868E6" w:rsidRPr="00F20F89" w:rsidRDefault="008868E6" w:rsidP="008868E6">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8868E6" w:rsidRPr="00F20F89" w:rsidRDefault="008868E6" w:rsidP="008868E6">
            <w:pPr>
              <w:spacing w:after="0" w:line="240" w:lineRule="auto"/>
              <w:jc w:val="center"/>
              <w:rPr>
                <w:rFonts w:ascii="Arial" w:eastAsia="Times New Roman" w:hAnsi="Arial" w:cs="Arial"/>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8868E6" w:rsidRPr="00F20F89" w:rsidRDefault="008868E6" w:rsidP="008868E6">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1.1.1.2.1.</w:t>
            </w:r>
          </w:p>
        </w:tc>
        <w:tc>
          <w:tcPr>
            <w:tcW w:w="2438" w:type="pct"/>
            <w:gridSpan w:val="3"/>
            <w:tcBorders>
              <w:top w:val="single" w:sz="4" w:space="0" w:color="auto"/>
              <w:left w:val="nil"/>
              <w:bottom w:val="single" w:sz="4" w:space="0" w:color="auto"/>
              <w:right w:val="single" w:sz="4" w:space="0" w:color="auto"/>
            </w:tcBorders>
            <w:shd w:val="clear" w:color="auto" w:fill="auto"/>
          </w:tcPr>
          <w:p w:rsidR="008868E6" w:rsidRPr="00F20F89" w:rsidRDefault="008868E6" w:rsidP="008868E6">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Gradbena, obrtniška in instalacijska dela</w:t>
            </w:r>
          </w:p>
        </w:tc>
        <w:tc>
          <w:tcPr>
            <w:tcW w:w="313" w:type="pct"/>
            <w:tcBorders>
              <w:top w:val="single" w:sz="4" w:space="0" w:color="auto"/>
              <w:left w:val="nil"/>
              <w:bottom w:val="single" w:sz="4" w:space="0" w:color="auto"/>
              <w:right w:val="single" w:sz="4" w:space="0" w:color="auto"/>
            </w:tcBorders>
            <w:shd w:val="clear" w:color="auto" w:fill="auto"/>
          </w:tcPr>
          <w:p w:rsidR="008868E6" w:rsidRPr="00F20F89" w:rsidRDefault="008868E6" w:rsidP="008868E6">
            <w:pPr>
              <w:spacing w:after="0" w:line="240" w:lineRule="auto"/>
              <w:jc w:val="center"/>
              <w:rPr>
                <w:rFonts w:ascii="Arial" w:eastAsia="Times New Roman" w:hAnsi="Arial" w:cs="Arial"/>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8868E6" w:rsidRPr="00F20F89" w:rsidRDefault="008868E6" w:rsidP="008868E6">
            <w:pPr>
              <w:spacing w:after="0" w:line="240" w:lineRule="auto"/>
              <w:jc w:val="right"/>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8868E6" w:rsidRPr="00F20F89" w:rsidRDefault="008868E6" w:rsidP="008868E6">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8868E6" w:rsidRPr="00F20F89" w:rsidRDefault="008868E6" w:rsidP="008868E6">
            <w:pPr>
              <w:spacing w:after="0" w:line="240" w:lineRule="auto"/>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8868E6" w:rsidRPr="00F20F89" w:rsidRDefault="008868E6" w:rsidP="008868E6">
            <w:pPr>
              <w:spacing w:after="0" w:line="240" w:lineRule="auto"/>
              <w:jc w:val="right"/>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8868E6" w:rsidRPr="00F20F89" w:rsidRDefault="008868E6" w:rsidP="008868E6">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5D</w:t>
            </w: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8868E6" w:rsidRPr="00F20F89" w:rsidRDefault="008868E6" w:rsidP="008868E6">
            <w:pPr>
              <w:rPr>
                <w:rFonts w:ascii="Arial" w:hAnsi="Arial" w:cs="Arial"/>
                <w:sz w:val="18"/>
                <w:szCs w:val="18"/>
              </w:rPr>
            </w:pPr>
            <w:r w:rsidRPr="00F20F89">
              <w:rPr>
                <w:rFonts w:ascii="Arial" w:eastAsia="Times New Roman" w:hAnsi="Arial" w:cs="Arial"/>
                <w:bCs/>
                <w:sz w:val="18"/>
                <w:szCs w:val="18"/>
                <w:lang w:eastAsia="sl-SI"/>
              </w:rPr>
              <w:t>1.1.1.2.1.1.</w:t>
            </w:r>
          </w:p>
        </w:tc>
        <w:tc>
          <w:tcPr>
            <w:tcW w:w="2438" w:type="pct"/>
            <w:gridSpan w:val="3"/>
            <w:tcBorders>
              <w:top w:val="single" w:sz="4" w:space="0" w:color="auto"/>
              <w:left w:val="nil"/>
              <w:bottom w:val="single" w:sz="4" w:space="0" w:color="auto"/>
              <w:right w:val="single" w:sz="4" w:space="0" w:color="auto"/>
            </w:tcBorders>
            <w:shd w:val="clear" w:color="auto" w:fill="auto"/>
          </w:tcPr>
          <w:p w:rsidR="008868E6" w:rsidRPr="00F20F89" w:rsidRDefault="008868E6" w:rsidP="008868E6">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Novogradnja hlevov za krave molznice-</w:t>
            </w:r>
            <w:r w:rsidRPr="00F20F89">
              <w:rPr>
                <w:rFonts w:ascii="Arial" w:eastAsia="Times New Roman" w:hAnsi="Arial" w:cs="Arial"/>
                <w:b/>
                <w:bCs/>
                <w:sz w:val="18"/>
                <w:szCs w:val="18"/>
                <w:lang w:eastAsia="sl-SI"/>
              </w:rPr>
              <w:t xml:space="preserve"> </w:t>
            </w:r>
            <w:r w:rsidRPr="00F20F89">
              <w:rPr>
                <w:rFonts w:ascii="Arial" w:eastAsia="Times New Roman" w:hAnsi="Arial" w:cs="Arial"/>
                <w:bCs/>
                <w:sz w:val="18"/>
                <w:szCs w:val="18"/>
                <w:lang w:eastAsia="sl-SI"/>
              </w:rPr>
              <w:t>ležalni boksi, rešetkasta tla, gnojna jama pod hlevom</w:t>
            </w:r>
          </w:p>
        </w:tc>
        <w:tc>
          <w:tcPr>
            <w:tcW w:w="313" w:type="pct"/>
            <w:tcBorders>
              <w:top w:val="single" w:sz="4" w:space="0" w:color="auto"/>
              <w:left w:val="nil"/>
              <w:bottom w:val="single" w:sz="4" w:space="0" w:color="auto"/>
              <w:right w:val="single" w:sz="4" w:space="0" w:color="auto"/>
            </w:tcBorders>
            <w:shd w:val="clear" w:color="auto" w:fill="auto"/>
          </w:tcPr>
          <w:p w:rsidR="008868E6" w:rsidRPr="00F20F89" w:rsidRDefault="008868E6" w:rsidP="008868E6">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8868E6" w:rsidRPr="00F20F89" w:rsidRDefault="008868E6" w:rsidP="008868E6">
            <w:pPr>
              <w:jc w:val="right"/>
              <w:rPr>
                <w:rFonts w:ascii="Arial" w:hAnsi="Arial" w:cs="Arial"/>
                <w:sz w:val="18"/>
                <w:szCs w:val="18"/>
              </w:rPr>
            </w:pPr>
            <w:r w:rsidRPr="00F20F89">
              <w:rPr>
                <w:rFonts w:ascii="Arial" w:hAnsi="Arial" w:cs="Arial"/>
                <w:bCs/>
                <w:sz w:val="18"/>
                <w:szCs w:val="18"/>
              </w:rPr>
              <w:t>401,21 €</w:t>
            </w:r>
          </w:p>
        </w:tc>
        <w:tc>
          <w:tcPr>
            <w:tcW w:w="266" w:type="pct"/>
            <w:gridSpan w:val="2"/>
            <w:tcBorders>
              <w:top w:val="single" w:sz="4" w:space="0" w:color="auto"/>
              <w:left w:val="nil"/>
              <w:bottom w:val="single" w:sz="4" w:space="0" w:color="auto"/>
              <w:right w:val="single" w:sz="4" w:space="0" w:color="auto"/>
            </w:tcBorders>
          </w:tcPr>
          <w:p w:rsidR="008868E6" w:rsidRPr="00F20F89" w:rsidRDefault="008868E6" w:rsidP="008868E6">
            <w:pPr>
              <w:jc w:val="right"/>
              <w:rPr>
                <w:rFonts w:ascii="Arial" w:hAnsi="Arial" w:cs="Arial"/>
                <w:bCs/>
                <w:sz w:val="18"/>
                <w:szCs w:val="18"/>
              </w:rPr>
            </w:pPr>
          </w:p>
        </w:tc>
        <w:tc>
          <w:tcPr>
            <w:tcW w:w="252" w:type="pct"/>
            <w:gridSpan w:val="2"/>
            <w:tcBorders>
              <w:top w:val="single" w:sz="4" w:space="0" w:color="auto"/>
              <w:left w:val="nil"/>
              <w:bottom w:val="single" w:sz="4" w:space="0" w:color="auto"/>
              <w:right w:val="single" w:sz="4" w:space="0" w:color="auto"/>
            </w:tcBorders>
          </w:tcPr>
          <w:p w:rsidR="008868E6" w:rsidRPr="00F20F89" w:rsidRDefault="008868E6" w:rsidP="008868E6">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8868E6" w:rsidRPr="00F20F89" w:rsidRDefault="008868E6" w:rsidP="008868E6">
            <w:pPr>
              <w:jc w:val="right"/>
              <w:rPr>
                <w:rFonts w:ascii="Arial" w:hAnsi="Arial" w:cs="Arial"/>
                <w:bCs/>
                <w:sz w:val="18"/>
                <w:szCs w:val="18"/>
              </w:rPr>
            </w:pPr>
          </w:p>
        </w:tc>
        <w:tc>
          <w:tcPr>
            <w:tcW w:w="266" w:type="pct"/>
            <w:gridSpan w:val="2"/>
            <w:tcBorders>
              <w:top w:val="single" w:sz="4" w:space="0" w:color="auto"/>
              <w:left w:val="nil"/>
              <w:bottom w:val="single" w:sz="4" w:space="0" w:color="auto"/>
              <w:right w:val="single" w:sz="4" w:space="0" w:color="auto"/>
            </w:tcBorders>
          </w:tcPr>
          <w:p w:rsidR="008868E6" w:rsidRPr="00F20F89" w:rsidRDefault="008868E6" w:rsidP="008868E6">
            <w:pPr>
              <w:jc w:val="right"/>
              <w:rPr>
                <w:rFonts w:ascii="Arial" w:hAnsi="Arial" w:cs="Arial"/>
                <w:bCs/>
                <w:sz w:val="18"/>
                <w:szCs w:val="18"/>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8868E6" w:rsidRPr="00F20F89" w:rsidRDefault="008868E6" w:rsidP="008868E6">
            <w:pPr>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1.1.1.2.1.1.1.</w:t>
            </w:r>
          </w:p>
        </w:tc>
        <w:tc>
          <w:tcPr>
            <w:tcW w:w="2438" w:type="pct"/>
            <w:gridSpan w:val="3"/>
            <w:tcBorders>
              <w:top w:val="single" w:sz="4" w:space="0" w:color="auto"/>
              <w:left w:val="nil"/>
              <w:bottom w:val="single" w:sz="4" w:space="0" w:color="auto"/>
              <w:right w:val="single" w:sz="4" w:space="0" w:color="auto"/>
            </w:tcBorders>
            <w:shd w:val="clear" w:color="auto" w:fill="auto"/>
          </w:tcPr>
          <w:p w:rsidR="008868E6" w:rsidRPr="00F20F89" w:rsidRDefault="008868E6" w:rsidP="00FB0737">
            <w:pPr>
              <w:spacing w:after="0" w:line="240" w:lineRule="auto"/>
              <w:rPr>
                <w:rFonts w:ascii="Arial" w:eastAsia="Times New Roman" w:hAnsi="Arial" w:cs="Arial"/>
                <w:sz w:val="18"/>
                <w:szCs w:val="18"/>
                <w:lang w:eastAsia="sl-SI"/>
              </w:rPr>
            </w:pPr>
            <w:r w:rsidRPr="00F20F89">
              <w:rPr>
                <w:rFonts w:ascii="Arial" w:hAnsi="Arial" w:cs="Arial"/>
                <w:sz w:val="18"/>
                <w:szCs w:val="18"/>
              </w:rPr>
              <w:t xml:space="preserve">Prispevek v naravi v obliki lastnega dela pri ureditvi enostavnih in nezahtevnih objektov oziroma lastnega lesa upravičenca znaša do </w:t>
            </w:r>
            <w:r w:rsidR="00FB0737" w:rsidRPr="00F20F89">
              <w:rPr>
                <w:rFonts w:ascii="Arial" w:hAnsi="Arial" w:cs="Arial"/>
                <w:sz w:val="18"/>
                <w:szCs w:val="18"/>
              </w:rPr>
              <w:t>1</w:t>
            </w:r>
            <w:r w:rsidRPr="00F20F89">
              <w:rPr>
                <w:rFonts w:ascii="Arial" w:hAnsi="Arial" w:cs="Arial"/>
                <w:sz w:val="18"/>
                <w:szCs w:val="18"/>
              </w:rPr>
              <w:t>0 %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8868E6" w:rsidRPr="00F20F89" w:rsidRDefault="008868E6" w:rsidP="008868E6">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8868E6" w:rsidRPr="00F20F89" w:rsidRDefault="00FB0737" w:rsidP="00FB0737">
            <w:pPr>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4</w:t>
            </w:r>
            <w:r w:rsidR="008868E6" w:rsidRPr="00F20F89">
              <w:rPr>
                <w:rFonts w:ascii="Arial" w:eastAsia="Times New Roman" w:hAnsi="Arial" w:cs="Arial"/>
                <w:bCs/>
                <w:sz w:val="18"/>
                <w:szCs w:val="18"/>
                <w:lang w:eastAsia="sl-SI"/>
              </w:rPr>
              <w:t>0,</w:t>
            </w:r>
            <w:r w:rsidRPr="00F20F89">
              <w:rPr>
                <w:rFonts w:ascii="Arial" w:eastAsia="Times New Roman" w:hAnsi="Arial" w:cs="Arial"/>
                <w:bCs/>
                <w:sz w:val="18"/>
                <w:szCs w:val="18"/>
                <w:lang w:eastAsia="sl-SI"/>
              </w:rPr>
              <w:t>12</w:t>
            </w:r>
            <w:r w:rsidR="008868E6" w:rsidRPr="00F20F89">
              <w:rPr>
                <w:rFonts w:ascii="Arial" w:eastAsia="Times New Roman" w:hAnsi="Arial" w:cs="Arial"/>
                <w:bCs/>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8868E6" w:rsidRPr="00F20F89" w:rsidRDefault="008868E6" w:rsidP="008868E6">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8868E6" w:rsidRPr="00F20F89" w:rsidRDefault="008868E6" w:rsidP="008868E6">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8868E6" w:rsidRPr="00F20F89" w:rsidRDefault="008868E6" w:rsidP="008868E6">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8868E6" w:rsidRPr="00F20F89" w:rsidRDefault="008868E6" w:rsidP="008868E6">
            <w:pPr>
              <w:jc w:val="right"/>
              <w:rPr>
                <w:rFonts w:ascii="Arial" w:eastAsia="Times New Roman" w:hAnsi="Arial" w:cs="Arial"/>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8868E6" w:rsidRPr="00F20F89" w:rsidRDefault="008868E6" w:rsidP="008868E6">
            <w:pPr>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1.1.1.2.1.1.2.</w:t>
            </w:r>
          </w:p>
        </w:tc>
        <w:tc>
          <w:tcPr>
            <w:tcW w:w="2438" w:type="pct"/>
            <w:gridSpan w:val="3"/>
            <w:tcBorders>
              <w:top w:val="single" w:sz="4" w:space="0" w:color="auto"/>
              <w:left w:val="nil"/>
              <w:bottom w:val="single" w:sz="4" w:space="0" w:color="auto"/>
              <w:right w:val="single" w:sz="4" w:space="0" w:color="auto"/>
            </w:tcBorders>
            <w:shd w:val="clear" w:color="auto" w:fill="auto"/>
          </w:tcPr>
          <w:p w:rsidR="008868E6" w:rsidRPr="00F20F89" w:rsidRDefault="008868E6" w:rsidP="008868E6">
            <w:pPr>
              <w:rPr>
                <w:rFonts w:ascii="Arial" w:hAnsi="Arial" w:cs="Arial"/>
                <w:b/>
                <w:bCs/>
                <w:sz w:val="18"/>
                <w:szCs w:val="18"/>
              </w:rPr>
            </w:pPr>
            <w:r w:rsidRPr="00F20F89">
              <w:rPr>
                <w:rFonts w:ascii="Arial" w:eastAsia="Times New Roman" w:hAnsi="Arial" w:cs="Arial"/>
                <w:sz w:val="18"/>
                <w:szCs w:val="18"/>
                <w:lang w:eastAsia="sl-SI"/>
              </w:rPr>
              <w:t xml:space="preserve">Novogradnja jam za gnojnico in gnojevko </w:t>
            </w:r>
          </w:p>
        </w:tc>
        <w:tc>
          <w:tcPr>
            <w:tcW w:w="313" w:type="pct"/>
            <w:tcBorders>
              <w:top w:val="single" w:sz="4" w:space="0" w:color="auto"/>
              <w:left w:val="nil"/>
              <w:bottom w:val="single" w:sz="4" w:space="0" w:color="auto"/>
              <w:right w:val="single" w:sz="4" w:space="0" w:color="auto"/>
            </w:tcBorders>
            <w:shd w:val="clear" w:color="auto" w:fill="auto"/>
          </w:tcPr>
          <w:p w:rsidR="008868E6" w:rsidRPr="00F20F89" w:rsidRDefault="008868E6" w:rsidP="008868E6">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8868E6" w:rsidRPr="00F20F89" w:rsidRDefault="008868E6" w:rsidP="008868E6">
            <w:pPr>
              <w:jc w:val="right"/>
              <w:rPr>
                <w:rFonts w:ascii="Arial" w:hAnsi="Arial" w:cs="Arial"/>
                <w:sz w:val="18"/>
                <w:szCs w:val="18"/>
              </w:rPr>
            </w:pPr>
            <w:r w:rsidRPr="00F20F89">
              <w:rPr>
                <w:rFonts w:ascii="Arial" w:eastAsia="Times New Roman" w:hAnsi="Arial" w:cs="Arial"/>
                <w:bCs/>
                <w:sz w:val="18"/>
                <w:szCs w:val="18"/>
                <w:lang w:eastAsia="sl-SI"/>
              </w:rPr>
              <w:t>136,53 €</w:t>
            </w:r>
          </w:p>
        </w:tc>
        <w:tc>
          <w:tcPr>
            <w:tcW w:w="266" w:type="pct"/>
            <w:gridSpan w:val="2"/>
            <w:tcBorders>
              <w:top w:val="single" w:sz="4" w:space="0" w:color="auto"/>
              <w:left w:val="nil"/>
              <w:bottom w:val="single" w:sz="4" w:space="0" w:color="auto"/>
              <w:right w:val="single" w:sz="4" w:space="0" w:color="auto"/>
            </w:tcBorders>
          </w:tcPr>
          <w:p w:rsidR="008868E6" w:rsidRPr="00F20F89" w:rsidRDefault="008868E6" w:rsidP="008868E6">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8868E6" w:rsidRPr="00F20F89" w:rsidRDefault="008868E6" w:rsidP="008868E6">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8868E6" w:rsidRPr="00F20F89" w:rsidRDefault="008868E6" w:rsidP="008868E6">
            <w:pPr>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8868E6" w:rsidRPr="00F20F89" w:rsidRDefault="008868E6" w:rsidP="008868E6">
            <w:pPr>
              <w:jc w:val="center"/>
              <w:rPr>
                <w:rFonts w:ascii="Arial" w:eastAsia="Times New Roman" w:hAnsi="Arial" w:cs="Arial"/>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8868E6" w:rsidRPr="00F20F89" w:rsidRDefault="008868E6" w:rsidP="008868E6">
            <w:pPr>
              <w:rPr>
                <w:rFonts w:ascii="Arial" w:hAnsi="Arial" w:cs="Arial"/>
                <w:sz w:val="18"/>
                <w:szCs w:val="18"/>
              </w:rPr>
            </w:pPr>
            <w:r w:rsidRPr="00F20F89">
              <w:rPr>
                <w:rFonts w:ascii="Arial" w:eastAsia="Times New Roman" w:hAnsi="Arial" w:cs="Arial"/>
                <w:bCs/>
                <w:sz w:val="18"/>
                <w:szCs w:val="18"/>
                <w:lang w:eastAsia="sl-SI"/>
              </w:rPr>
              <w:t>1.1.1.2.1.2</w:t>
            </w:r>
          </w:p>
        </w:tc>
        <w:tc>
          <w:tcPr>
            <w:tcW w:w="2438" w:type="pct"/>
            <w:gridSpan w:val="3"/>
            <w:tcBorders>
              <w:top w:val="single" w:sz="4" w:space="0" w:color="auto"/>
              <w:left w:val="nil"/>
              <w:bottom w:val="single" w:sz="4" w:space="0" w:color="auto"/>
              <w:right w:val="single" w:sz="4" w:space="0" w:color="auto"/>
            </w:tcBorders>
            <w:shd w:val="clear" w:color="auto" w:fill="auto"/>
          </w:tcPr>
          <w:p w:rsidR="008868E6" w:rsidRPr="00F20F89" w:rsidRDefault="008868E6" w:rsidP="008868E6">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Rekonstrukcija hlevov za krave molznice-</w:t>
            </w:r>
            <w:r w:rsidRPr="00F20F89">
              <w:rPr>
                <w:rFonts w:ascii="Arial" w:eastAsia="Times New Roman" w:hAnsi="Arial" w:cs="Arial"/>
                <w:bCs/>
                <w:sz w:val="18"/>
                <w:szCs w:val="18"/>
                <w:lang w:eastAsia="sl-SI"/>
              </w:rPr>
              <w:t xml:space="preserve"> ležalni boksi, rešetkasta tla, gnojna jama pod hlevom</w:t>
            </w:r>
          </w:p>
        </w:tc>
        <w:tc>
          <w:tcPr>
            <w:tcW w:w="313" w:type="pct"/>
            <w:tcBorders>
              <w:top w:val="single" w:sz="4" w:space="0" w:color="auto"/>
              <w:left w:val="nil"/>
              <w:bottom w:val="single" w:sz="4" w:space="0" w:color="auto"/>
              <w:right w:val="single" w:sz="4" w:space="0" w:color="auto"/>
            </w:tcBorders>
            <w:shd w:val="clear" w:color="auto" w:fill="auto"/>
          </w:tcPr>
          <w:p w:rsidR="008868E6" w:rsidRPr="00F20F89" w:rsidRDefault="008868E6" w:rsidP="008868E6">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8868E6" w:rsidRPr="00F20F89" w:rsidRDefault="008868E6" w:rsidP="008868E6">
            <w:pPr>
              <w:jc w:val="right"/>
              <w:rPr>
                <w:rFonts w:ascii="Arial" w:hAnsi="Arial" w:cs="Arial"/>
                <w:sz w:val="18"/>
                <w:szCs w:val="18"/>
              </w:rPr>
            </w:pPr>
            <w:r w:rsidRPr="00F20F89">
              <w:rPr>
                <w:rFonts w:ascii="Arial" w:hAnsi="Arial" w:cs="Arial"/>
                <w:bCs/>
                <w:sz w:val="18"/>
                <w:szCs w:val="18"/>
              </w:rPr>
              <w:t>300,91 €</w:t>
            </w:r>
          </w:p>
        </w:tc>
        <w:tc>
          <w:tcPr>
            <w:tcW w:w="266" w:type="pct"/>
            <w:gridSpan w:val="2"/>
            <w:tcBorders>
              <w:top w:val="single" w:sz="4" w:space="0" w:color="auto"/>
              <w:left w:val="nil"/>
              <w:bottom w:val="single" w:sz="4" w:space="0" w:color="auto"/>
              <w:right w:val="single" w:sz="4" w:space="0" w:color="auto"/>
            </w:tcBorders>
          </w:tcPr>
          <w:p w:rsidR="008868E6" w:rsidRPr="00F20F89" w:rsidRDefault="008868E6" w:rsidP="008868E6">
            <w:pPr>
              <w:jc w:val="right"/>
              <w:rPr>
                <w:rFonts w:ascii="Arial" w:hAnsi="Arial" w:cs="Arial"/>
                <w:bCs/>
                <w:sz w:val="18"/>
                <w:szCs w:val="18"/>
              </w:rPr>
            </w:pPr>
          </w:p>
        </w:tc>
        <w:tc>
          <w:tcPr>
            <w:tcW w:w="252" w:type="pct"/>
            <w:gridSpan w:val="2"/>
            <w:tcBorders>
              <w:top w:val="single" w:sz="4" w:space="0" w:color="auto"/>
              <w:left w:val="nil"/>
              <w:bottom w:val="single" w:sz="4" w:space="0" w:color="auto"/>
              <w:right w:val="single" w:sz="4" w:space="0" w:color="auto"/>
            </w:tcBorders>
          </w:tcPr>
          <w:p w:rsidR="008868E6" w:rsidRPr="00F20F89" w:rsidRDefault="008868E6" w:rsidP="008868E6">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8868E6" w:rsidRPr="00F20F89" w:rsidRDefault="008868E6" w:rsidP="008868E6">
            <w:pPr>
              <w:jc w:val="right"/>
              <w:rPr>
                <w:rFonts w:ascii="Arial" w:hAnsi="Arial" w:cs="Arial"/>
                <w:bCs/>
                <w:sz w:val="18"/>
                <w:szCs w:val="18"/>
              </w:rPr>
            </w:pPr>
          </w:p>
        </w:tc>
        <w:tc>
          <w:tcPr>
            <w:tcW w:w="266" w:type="pct"/>
            <w:gridSpan w:val="2"/>
            <w:tcBorders>
              <w:top w:val="single" w:sz="4" w:space="0" w:color="auto"/>
              <w:left w:val="nil"/>
              <w:bottom w:val="single" w:sz="4" w:space="0" w:color="auto"/>
              <w:right w:val="single" w:sz="4" w:space="0" w:color="auto"/>
            </w:tcBorders>
          </w:tcPr>
          <w:p w:rsidR="008868E6" w:rsidRPr="00F20F89" w:rsidRDefault="008868E6" w:rsidP="008868E6">
            <w:pPr>
              <w:jc w:val="right"/>
              <w:rPr>
                <w:rFonts w:ascii="Arial" w:hAnsi="Arial" w:cs="Arial"/>
                <w:bCs/>
                <w:sz w:val="18"/>
                <w:szCs w:val="18"/>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8868E6" w:rsidRPr="00F20F89" w:rsidRDefault="008868E6" w:rsidP="008868E6">
            <w:pPr>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1.1.1.2.1.2.1.</w:t>
            </w:r>
          </w:p>
        </w:tc>
        <w:tc>
          <w:tcPr>
            <w:tcW w:w="2438" w:type="pct"/>
            <w:gridSpan w:val="3"/>
            <w:tcBorders>
              <w:top w:val="single" w:sz="4" w:space="0" w:color="auto"/>
              <w:left w:val="nil"/>
              <w:bottom w:val="single" w:sz="4" w:space="0" w:color="auto"/>
              <w:right w:val="single" w:sz="4" w:space="0" w:color="auto"/>
            </w:tcBorders>
            <w:shd w:val="clear" w:color="auto" w:fill="auto"/>
          </w:tcPr>
          <w:p w:rsidR="008868E6" w:rsidRPr="00F20F89" w:rsidRDefault="008868E6" w:rsidP="00FB0737">
            <w:pPr>
              <w:spacing w:after="0" w:line="240" w:lineRule="auto"/>
              <w:rPr>
                <w:rFonts w:ascii="Arial" w:eastAsia="Times New Roman" w:hAnsi="Arial" w:cs="Arial"/>
                <w:sz w:val="18"/>
                <w:szCs w:val="18"/>
                <w:lang w:eastAsia="sl-SI"/>
              </w:rPr>
            </w:pPr>
            <w:r w:rsidRPr="00F20F89">
              <w:rPr>
                <w:rFonts w:ascii="Arial" w:hAnsi="Arial" w:cs="Arial"/>
                <w:sz w:val="18"/>
                <w:szCs w:val="18"/>
              </w:rPr>
              <w:t xml:space="preserve">Prispevek v naravi v obliki lastnega dela pri ureditvi enostavnih in nezahtevnih objektov oziroma lastnega lesa upravičenca znaša do </w:t>
            </w:r>
            <w:r w:rsidR="00FB0737" w:rsidRPr="00F20F89">
              <w:rPr>
                <w:rFonts w:ascii="Arial" w:hAnsi="Arial" w:cs="Arial"/>
                <w:sz w:val="18"/>
                <w:szCs w:val="18"/>
              </w:rPr>
              <w:t>1</w:t>
            </w:r>
            <w:r w:rsidRPr="00F20F89">
              <w:rPr>
                <w:rFonts w:ascii="Arial" w:hAnsi="Arial" w:cs="Arial"/>
                <w:sz w:val="18"/>
                <w:szCs w:val="18"/>
              </w:rPr>
              <w:t>0 % vrednosti rekonstrukcije objekta</w:t>
            </w:r>
          </w:p>
        </w:tc>
        <w:tc>
          <w:tcPr>
            <w:tcW w:w="313" w:type="pct"/>
            <w:tcBorders>
              <w:top w:val="single" w:sz="4" w:space="0" w:color="auto"/>
              <w:left w:val="nil"/>
              <w:bottom w:val="single" w:sz="4" w:space="0" w:color="auto"/>
              <w:right w:val="single" w:sz="4" w:space="0" w:color="auto"/>
            </w:tcBorders>
            <w:shd w:val="clear" w:color="auto" w:fill="auto"/>
          </w:tcPr>
          <w:p w:rsidR="008868E6" w:rsidRPr="00F20F89" w:rsidRDefault="008868E6" w:rsidP="008868E6">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8868E6" w:rsidRPr="00F20F89" w:rsidRDefault="005E6B02" w:rsidP="005E6B02">
            <w:pPr>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30,</w:t>
            </w:r>
            <w:r w:rsidR="008868E6" w:rsidRPr="00F20F89">
              <w:rPr>
                <w:rFonts w:ascii="Arial" w:eastAsia="Times New Roman" w:hAnsi="Arial" w:cs="Arial"/>
                <w:bCs/>
                <w:sz w:val="18"/>
                <w:szCs w:val="18"/>
                <w:lang w:eastAsia="sl-SI"/>
              </w:rPr>
              <w:t>0</w:t>
            </w:r>
            <w:r w:rsidRPr="00F20F89">
              <w:rPr>
                <w:rFonts w:ascii="Arial" w:eastAsia="Times New Roman" w:hAnsi="Arial" w:cs="Arial"/>
                <w:bCs/>
                <w:sz w:val="18"/>
                <w:szCs w:val="18"/>
                <w:lang w:eastAsia="sl-SI"/>
              </w:rPr>
              <w:t>9</w:t>
            </w:r>
            <w:r w:rsidR="008868E6" w:rsidRPr="00F20F89">
              <w:rPr>
                <w:rFonts w:ascii="Arial" w:eastAsia="Times New Roman" w:hAnsi="Arial" w:cs="Arial"/>
                <w:bCs/>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8868E6" w:rsidRPr="00F20F89" w:rsidRDefault="008868E6" w:rsidP="008868E6">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8868E6" w:rsidRPr="00F20F89" w:rsidRDefault="008868E6" w:rsidP="008868E6">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8868E6" w:rsidRPr="00F20F89" w:rsidRDefault="008868E6" w:rsidP="008868E6">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8868E6" w:rsidRPr="00F20F89" w:rsidRDefault="008868E6" w:rsidP="008868E6">
            <w:pPr>
              <w:jc w:val="right"/>
              <w:rPr>
                <w:rFonts w:ascii="Arial" w:eastAsia="Times New Roman" w:hAnsi="Arial" w:cs="Arial"/>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8868E6" w:rsidRPr="00F20F89" w:rsidRDefault="008868E6" w:rsidP="008868E6">
            <w:pPr>
              <w:rPr>
                <w:rFonts w:ascii="Arial" w:eastAsia="Times New Roman" w:hAnsi="Arial" w:cs="Arial"/>
                <w:bCs/>
                <w:sz w:val="18"/>
                <w:szCs w:val="18"/>
                <w:lang w:eastAsia="sl-SI"/>
              </w:rPr>
            </w:pPr>
            <w:r w:rsidRPr="00F20F89">
              <w:rPr>
                <w:rFonts w:ascii="Arial" w:eastAsia="Times New Roman" w:hAnsi="Arial" w:cs="Arial"/>
                <w:bCs/>
                <w:sz w:val="18"/>
                <w:szCs w:val="18"/>
                <w:lang w:eastAsia="sl-SI"/>
              </w:rPr>
              <w:lastRenderedPageBreak/>
              <w:t>1.1.1.2.1.2.2.</w:t>
            </w:r>
          </w:p>
        </w:tc>
        <w:tc>
          <w:tcPr>
            <w:tcW w:w="2438" w:type="pct"/>
            <w:gridSpan w:val="3"/>
            <w:tcBorders>
              <w:top w:val="single" w:sz="4" w:space="0" w:color="auto"/>
              <w:left w:val="nil"/>
              <w:bottom w:val="single" w:sz="4" w:space="0" w:color="auto"/>
              <w:right w:val="single" w:sz="4" w:space="0" w:color="auto"/>
            </w:tcBorders>
            <w:shd w:val="clear" w:color="auto" w:fill="auto"/>
          </w:tcPr>
          <w:p w:rsidR="008868E6" w:rsidRPr="00F20F89" w:rsidRDefault="008868E6" w:rsidP="008868E6">
            <w:pPr>
              <w:rPr>
                <w:rFonts w:ascii="Arial" w:hAnsi="Arial" w:cs="Arial"/>
                <w:b/>
                <w:bCs/>
                <w:sz w:val="18"/>
                <w:szCs w:val="18"/>
              </w:rPr>
            </w:pPr>
            <w:r w:rsidRPr="00F20F89">
              <w:rPr>
                <w:rFonts w:ascii="Arial" w:eastAsia="Times New Roman" w:hAnsi="Arial" w:cs="Arial"/>
                <w:sz w:val="18"/>
                <w:szCs w:val="18"/>
                <w:lang w:eastAsia="sl-SI"/>
              </w:rPr>
              <w:t xml:space="preserve">Rekonstrukcija jam za gnojnico in gnojevko </w:t>
            </w:r>
          </w:p>
        </w:tc>
        <w:tc>
          <w:tcPr>
            <w:tcW w:w="313" w:type="pct"/>
            <w:tcBorders>
              <w:top w:val="single" w:sz="4" w:space="0" w:color="auto"/>
              <w:left w:val="nil"/>
              <w:bottom w:val="single" w:sz="4" w:space="0" w:color="auto"/>
              <w:right w:val="single" w:sz="4" w:space="0" w:color="auto"/>
            </w:tcBorders>
            <w:shd w:val="clear" w:color="auto" w:fill="auto"/>
          </w:tcPr>
          <w:p w:rsidR="008868E6" w:rsidRPr="00F20F89" w:rsidRDefault="008868E6" w:rsidP="008868E6">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8868E6" w:rsidRPr="00F20F89" w:rsidRDefault="008868E6" w:rsidP="008868E6">
            <w:pPr>
              <w:jc w:val="right"/>
              <w:rPr>
                <w:rFonts w:ascii="Arial" w:hAnsi="Arial" w:cs="Arial"/>
                <w:sz w:val="18"/>
                <w:szCs w:val="18"/>
              </w:rPr>
            </w:pPr>
            <w:r w:rsidRPr="00F20F89">
              <w:rPr>
                <w:rFonts w:ascii="Arial" w:eastAsia="Times New Roman" w:hAnsi="Arial" w:cs="Arial"/>
                <w:bCs/>
                <w:sz w:val="18"/>
                <w:szCs w:val="18"/>
                <w:lang w:eastAsia="sl-SI"/>
              </w:rPr>
              <w:t>102,40 €</w:t>
            </w:r>
          </w:p>
        </w:tc>
        <w:tc>
          <w:tcPr>
            <w:tcW w:w="266" w:type="pct"/>
            <w:gridSpan w:val="2"/>
            <w:tcBorders>
              <w:top w:val="single" w:sz="4" w:space="0" w:color="auto"/>
              <w:left w:val="nil"/>
              <w:bottom w:val="single" w:sz="4" w:space="0" w:color="auto"/>
              <w:right w:val="single" w:sz="4" w:space="0" w:color="auto"/>
            </w:tcBorders>
          </w:tcPr>
          <w:p w:rsidR="008868E6" w:rsidRPr="00F20F89" w:rsidRDefault="008868E6" w:rsidP="008868E6">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8868E6" w:rsidRPr="00F20F89" w:rsidRDefault="008868E6" w:rsidP="008868E6">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8868E6" w:rsidRPr="00F20F89" w:rsidRDefault="008868E6" w:rsidP="008868E6">
            <w:pPr>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8868E6" w:rsidRPr="00F20F89" w:rsidRDefault="008868E6" w:rsidP="008868E6">
            <w:pPr>
              <w:jc w:val="center"/>
              <w:rPr>
                <w:rFonts w:ascii="Arial" w:eastAsia="Times New Roman" w:hAnsi="Arial" w:cs="Arial"/>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8868E6" w:rsidRPr="00F20F89" w:rsidRDefault="008868E6" w:rsidP="008868E6">
            <w:pPr>
              <w:rPr>
                <w:rFonts w:ascii="Arial" w:hAnsi="Arial" w:cs="Arial"/>
                <w:sz w:val="18"/>
                <w:szCs w:val="18"/>
              </w:rPr>
            </w:pPr>
            <w:r w:rsidRPr="00F20F89">
              <w:rPr>
                <w:rFonts w:ascii="Arial" w:eastAsia="Times New Roman" w:hAnsi="Arial" w:cs="Arial"/>
                <w:bCs/>
                <w:sz w:val="18"/>
                <w:szCs w:val="18"/>
                <w:lang w:eastAsia="sl-SI"/>
              </w:rPr>
              <w:t>1.1.1.2.1.3.</w:t>
            </w:r>
          </w:p>
        </w:tc>
        <w:tc>
          <w:tcPr>
            <w:tcW w:w="2438" w:type="pct"/>
            <w:gridSpan w:val="3"/>
            <w:tcBorders>
              <w:top w:val="single" w:sz="4" w:space="0" w:color="auto"/>
              <w:left w:val="nil"/>
              <w:bottom w:val="single" w:sz="4" w:space="0" w:color="auto"/>
              <w:right w:val="single" w:sz="4" w:space="0" w:color="auto"/>
            </w:tcBorders>
            <w:shd w:val="clear" w:color="auto" w:fill="auto"/>
          </w:tcPr>
          <w:p w:rsidR="008868E6" w:rsidRPr="00F20F89" w:rsidRDefault="00B6672D" w:rsidP="008868E6">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V</w:t>
            </w:r>
            <w:r w:rsidR="008868E6" w:rsidRPr="00F20F89">
              <w:rPr>
                <w:rFonts w:ascii="Arial" w:eastAsia="Times New Roman" w:hAnsi="Arial" w:cs="Arial"/>
                <w:sz w:val="18"/>
                <w:szCs w:val="18"/>
                <w:lang w:eastAsia="sl-SI"/>
              </w:rPr>
              <w:t>zdrževanje hlevov za krave molznice-</w:t>
            </w:r>
            <w:r w:rsidR="008868E6" w:rsidRPr="00F20F89">
              <w:rPr>
                <w:rFonts w:ascii="Arial" w:eastAsia="Times New Roman" w:hAnsi="Arial" w:cs="Arial"/>
                <w:bCs/>
                <w:sz w:val="18"/>
                <w:szCs w:val="18"/>
                <w:lang w:eastAsia="sl-SI"/>
              </w:rPr>
              <w:t>l ležalni boksi, rešetkasta tla, gnojna jama pod hlevom</w:t>
            </w:r>
          </w:p>
        </w:tc>
        <w:tc>
          <w:tcPr>
            <w:tcW w:w="313" w:type="pct"/>
            <w:tcBorders>
              <w:top w:val="single" w:sz="4" w:space="0" w:color="auto"/>
              <w:left w:val="nil"/>
              <w:bottom w:val="single" w:sz="4" w:space="0" w:color="auto"/>
              <w:right w:val="single" w:sz="4" w:space="0" w:color="auto"/>
            </w:tcBorders>
            <w:shd w:val="clear" w:color="auto" w:fill="auto"/>
          </w:tcPr>
          <w:p w:rsidR="008868E6" w:rsidRPr="00F20F89" w:rsidRDefault="008868E6" w:rsidP="008868E6">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8868E6" w:rsidRPr="00F20F89" w:rsidRDefault="00B6672D" w:rsidP="008868E6">
            <w:pPr>
              <w:jc w:val="right"/>
              <w:rPr>
                <w:rFonts w:ascii="Arial" w:hAnsi="Arial" w:cs="Arial"/>
                <w:sz w:val="18"/>
                <w:szCs w:val="18"/>
              </w:rPr>
            </w:pPr>
            <w:r w:rsidRPr="00F20F89">
              <w:rPr>
                <w:rFonts w:ascii="Arial" w:hAnsi="Arial" w:cs="Arial"/>
                <w:bCs/>
                <w:sz w:val="18"/>
                <w:szCs w:val="18"/>
              </w:rPr>
              <w:t>31,77</w:t>
            </w:r>
            <w:r w:rsidR="008868E6" w:rsidRPr="00F20F89">
              <w:rPr>
                <w:rFonts w:ascii="Arial" w:hAnsi="Arial" w:cs="Arial"/>
                <w:bCs/>
                <w:sz w:val="18"/>
                <w:szCs w:val="18"/>
              </w:rPr>
              <w:t xml:space="preserve"> €</w:t>
            </w:r>
          </w:p>
        </w:tc>
        <w:tc>
          <w:tcPr>
            <w:tcW w:w="266" w:type="pct"/>
            <w:gridSpan w:val="2"/>
            <w:tcBorders>
              <w:top w:val="single" w:sz="4" w:space="0" w:color="auto"/>
              <w:left w:val="nil"/>
              <w:bottom w:val="single" w:sz="4" w:space="0" w:color="auto"/>
              <w:right w:val="single" w:sz="4" w:space="0" w:color="auto"/>
            </w:tcBorders>
          </w:tcPr>
          <w:p w:rsidR="008868E6" w:rsidRPr="00F20F89" w:rsidRDefault="008868E6" w:rsidP="008868E6">
            <w:pPr>
              <w:jc w:val="right"/>
              <w:rPr>
                <w:rFonts w:ascii="Arial" w:hAnsi="Arial" w:cs="Arial"/>
                <w:bCs/>
                <w:sz w:val="18"/>
                <w:szCs w:val="18"/>
              </w:rPr>
            </w:pPr>
          </w:p>
        </w:tc>
        <w:tc>
          <w:tcPr>
            <w:tcW w:w="252" w:type="pct"/>
            <w:gridSpan w:val="2"/>
            <w:tcBorders>
              <w:top w:val="single" w:sz="4" w:space="0" w:color="auto"/>
              <w:left w:val="nil"/>
              <w:bottom w:val="single" w:sz="4" w:space="0" w:color="auto"/>
              <w:right w:val="single" w:sz="4" w:space="0" w:color="auto"/>
            </w:tcBorders>
          </w:tcPr>
          <w:p w:rsidR="008868E6" w:rsidRPr="00F20F89" w:rsidRDefault="008868E6" w:rsidP="008868E6">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8868E6" w:rsidRPr="00F20F89" w:rsidRDefault="008868E6" w:rsidP="008868E6">
            <w:pPr>
              <w:jc w:val="right"/>
              <w:rPr>
                <w:rFonts w:ascii="Arial" w:hAnsi="Arial" w:cs="Arial"/>
                <w:bCs/>
                <w:sz w:val="18"/>
                <w:szCs w:val="18"/>
              </w:rPr>
            </w:pPr>
          </w:p>
        </w:tc>
        <w:tc>
          <w:tcPr>
            <w:tcW w:w="266" w:type="pct"/>
            <w:gridSpan w:val="2"/>
            <w:tcBorders>
              <w:top w:val="single" w:sz="4" w:space="0" w:color="auto"/>
              <w:left w:val="nil"/>
              <w:bottom w:val="single" w:sz="4" w:space="0" w:color="auto"/>
              <w:right w:val="single" w:sz="4" w:space="0" w:color="auto"/>
            </w:tcBorders>
          </w:tcPr>
          <w:p w:rsidR="008868E6" w:rsidRPr="00F20F89" w:rsidRDefault="008868E6" w:rsidP="008868E6">
            <w:pPr>
              <w:jc w:val="right"/>
              <w:rPr>
                <w:rFonts w:ascii="Arial" w:hAnsi="Arial" w:cs="Arial"/>
                <w:bCs/>
                <w:sz w:val="18"/>
                <w:szCs w:val="18"/>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B6672D">
            <w:pPr>
              <w:rPr>
                <w:rFonts w:ascii="Arial" w:hAnsi="Arial" w:cs="Arial"/>
                <w:sz w:val="18"/>
                <w:szCs w:val="18"/>
              </w:rPr>
            </w:pPr>
            <w:r w:rsidRPr="00F20F89">
              <w:rPr>
                <w:rFonts w:ascii="Arial" w:eastAsia="Times New Roman" w:hAnsi="Arial" w:cs="Arial"/>
                <w:bCs/>
                <w:sz w:val="18"/>
                <w:szCs w:val="18"/>
                <w:lang w:eastAsia="sl-SI"/>
              </w:rPr>
              <w:t>1.1.1.2.1.3.2</w:t>
            </w:r>
          </w:p>
        </w:tc>
        <w:tc>
          <w:tcPr>
            <w:tcW w:w="2438" w:type="pct"/>
            <w:gridSpan w:val="3"/>
            <w:tcBorders>
              <w:top w:val="single" w:sz="4" w:space="0" w:color="auto"/>
              <w:left w:val="nil"/>
              <w:bottom w:val="single" w:sz="4" w:space="0" w:color="auto"/>
              <w:right w:val="single" w:sz="4" w:space="0" w:color="auto"/>
            </w:tcBorders>
            <w:shd w:val="clear" w:color="auto" w:fill="auto"/>
          </w:tcPr>
          <w:p w:rsidR="00196A71" w:rsidRPr="00F20F89" w:rsidRDefault="00196A71" w:rsidP="00B6672D">
            <w:pPr>
              <w:rPr>
                <w:rFonts w:ascii="Arial" w:eastAsia="Times New Roman" w:hAnsi="Arial" w:cs="Arial"/>
                <w:sz w:val="18"/>
                <w:szCs w:val="18"/>
                <w:lang w:eastAsia="sl-SI"/>
              </w:rPr>
            </w:pPr>
            <w:r w:rsidRPr="00F20F89">
              <w:rPr>
                <w:rFonts w:ascii="Arial" w:eastAsia="Times New Roman" w:hAnsi="Arial" w:cs="Arial"/>
                <w:sz w:val="18"/>
                <w:szCs w:val="18"/>
                <w:lang w:eastAsia="sl-SI"/>
              </w:rPr>
              <w:t>Elektro instalacije</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B6672D">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B6672D">
            <w:pPr>
              <w:spacing w:after="0" w:line="240" w:lineRule="auto"/>
              <w:jc w:val="right"/>
              <w:rPr>
                <w:rFonts w:ascii="Arial" w:eastAsia="Times New Roman" w:hAnsi="Arial" w:cs="Arial"/>
                <w:bCs/>
                <w:sz w:val="18"/>
                <w:szCs w:val="18"/>
                <w:lang w:eastAsia="sl-SI"/>
              </w:rPr>
            </w:pPr>
            <w:r w:rsidRPr="00F20F89">
              <w:rPr>
                <w:rFonts w:ascii="Arial" w:hAnsi="Arial" w:cs="Arial"/>
                <w:bCs/>
                <w:sz w:val="18"/>
                <w:szCs w:val="18"/>
              </w:rPr>
              <w:t>18,32 €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8868E6">
            <w:pPr>
              <w:jc w:val="right"/>
              <w:rPr>
                <w:rFonts w:ascii="Arial" w:hAnsi="Arial" w:cs="Arial"/>
                <w:bCs/>
                <w:sz w:val="18"/>
                <w:szCs w:val="18"/>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B464C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8868E6">
            <w:pPr>
              <w:jc w:val="right"/>
              <w:rPr>
                <w:rFonts w:ascii="Arial" w:hAnsi="Arial" w:cs="Arial"/>
                <w:bCs/>
                <w:sz w:val="18"/>
                <w:szCs w:val="18"/>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8868E6">
            <w:pPr>
              <w:jc w:val="right"/>
              <w:rPr>
                <w:rFonts w:ascii="Arial" w:hAnsi="Arial" w:cs="Arial"/>
                <w:bCs/>
                <w:sz w:val="18"/>
                <w:szCs w:val="18"/>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B6672D">
            <w:pPr>
              <w:rPr>
                <w:rFonts w:ascii="Arial" w:hAnsi="Arial" w:cs="Arial"/>
                <w:sz w:val="18"/>
                <w:szCs w:val="18"/>
              </w:rPr>
            </w:pPr>
            <w:r w:rsidRPr="00F20F89">
              <w:rPr>
                <w:rFonts w:ascii="Arial" w:eastAsia="Times New Roman" w:hAnsi="Arial" w:cs="Arial"/>
                <w:bCs/>
                <w:sz w:val="18"/>
                <w:szCs w:val="18"/>
                <w:lang w:eastAsia="sl-SI"/>
              </w:rPr>
              <w:t>1.1.1.2.1.3.3</w:t>
            </w:r>
          </w:p>
        </w:tc>
        <w:tc>
          <w:tcPr>
            <w:tcW w:w="2438" w:type="pct"/>
            <w:gridSpan w:val="3"/>
            <w:tcBorders>
              <w:top w:val="single" w:sz="4" w:space="0" w:color="auto"/>
              <w:left w:val="nil"/>
              <w:bottom w:val="single" w:sz="4" w:space="0" w:color="auto"/>
              <w:right w:val="single" w:sz="4" w:space="0" w:color="auto"/>
            </w:tcBorders>
            <w:shd w:val="clear" w:color="auto" w:fill="auto"/>
          </w:tcPr>
          <w:p w:rsidR="00196A71" w:rsidRPr="00F20F89" w:rsidRDefault="00196A71" w:rsidP="00B6672D">
            <w:pPr>
              <w:rPr>
                <w:rFonts w:ascii="Arial" w:eastAsia="Times New Roman" w:hAnsi="Arial" w:cs="Arial"/>
                <w:sz w:val="18"/>
                <w:szCs w:val="18"/>
                <w:lang w:eastAsia="sl-SI"/>
              </w:rPr>
            </w:pPr>
            <w:r w:rsidRPr="00F20F89">
              <w:rPr>
                <w:rFonts w:ascii="Arial" w:eastAsia="Times New Roman" w:hAnsi="Arial" w:cs="Arial"/>
                <w:sz w:val="18"/>
                <w:szCs w:val="18"/>
                <w:lang w:eastAsia="sl-SI"/>
              </w:rPr>
              <w:t>Strojne instalacije</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B6672D">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B6672D">
            <w:pPr>
              <w:spacing w:after="0" w:line="240" w:lineRule="auto"/>
              <w:jc w:val="right"/>
              <w:rPr>
                <w:rFonts w:ascii="Arial" w:eastAsia="Times New Roman" w:hAnsi="Arial" w:cs="Arial"/>
                <w:bCs/>
                <w:sz w:val="18"/>
                <w:szCs w:val="18"/>
                <w:lang w:eastAsia="sl-SI"/>
              </w:rPr>
            </w:pPr>
            <w:r w:rsidRPr="00F20F89">
              <w:rPr>
                <w:rFonts w:ascii="Arial" w:hAnsi="Arial" w:cs="Arial"/>
                <w:bCs/>
                <w:sz w:val="18"/>
                <w:szCs w:val="18"/>
              </w:rPr>
              <w:t>13,45 €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8868E6">
            <w:pPr>
              <w:jc w:val="right"/>
              <w:rPr>
                <w:rFonts w:ascii="Arial" w:hAnsi="Arial" w:cs="Arial"/>
                <w:bCs/>
                <w:sz w:val="18"/>
                <w:szCs w:val="18"/>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B464C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8868E6">
            <w:pPr>
              <w:jc w:val="right"/>
              <w:rPr>
                <w:rFonts w:ascii="Arial" w:hAnsi="Arial" w:cs="Arial"/>
                <w:bCs/>
                <w:sz w:val="18"/>
                <w:szCs w:val="18"/>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8868E6">
            <w:pPr>
              <w:jc w:val="right"/>
              <w:rPr>
                <w:rFonts w:ascii="Arial" w:hAnsi="Arial" w:cs="Arial"/>
                <w:bCs/>
                <w:sz w:val="18"/>
                <w:szCs w:val="18"/>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8868E6" w:rsidRPr="00F20F89" w:rsidRDefault="008868E6" w:rsidP="008868E6">
            <w:pPr>
              <w:spacing w:after="0" w:line="240" w:lineRule="auto"/>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t>1.1.1.2.2.</w:t>
            </w:r>
          </w:p>
        </w:tc>
        <w:tc>
          <w:tcPr>
            <w:tcW w:w="2438" w:type="pct"/>
            <w:gridSpan w:val="3"/>
            <w:tcBorders>
              <w:top w:val="single" w:sz="4" w:space="0" w:color="auto"/>
              <w:left w:val="nil"/>
              <w:bottom w:val="single" w:sz="4" w:space="0" w:color="auto"/>
              <w:right w:val="single" w:sz="4" w:space="0" w:color="auto"/>
            </w:tcBorders>
            <w:shd w:val="clear" w:color="auto" w:fill="auto"/>
          </w:tcPr>
          <w:p w:rsidR="008868E6" w:rsidRPr="00F20F89" w:rsidRDefault="008868E6" w:rsidP="008868E6">
            <w:pPr>
              <w:rPr>
                <w:rFonts w:ascii="Arial" w:hAnsi="Arial" w:cs="Arial"/>
                <w:sz w:val="18"/>
                <w:szCs w:val="18"/>
              </w:rPr>
            </w:pPr>
            <w:r w:rsidRPr="00F20F89">
              <w:rPr>
                <w:rFonts w:ascii="Arial" w:eastAsia="Times New Roman" w:hAnsi="Arial" w:cs="Arial"/>
                <w:b/>
                <w:bCs/>
                <w:sz w:val="18"/>
                <w:szCs w:val="18"/>
                <w:lang w:eastAsia="sl-SI"/>
              </w:rPr>
              <w:t>Notranja oprema hleva – naprave za specifično rabo</w:t>
            </w:r>
          </w:p>
        </w:tc>
        <w:tc>
          <w:tcPr>
            <w:tcW w:w="313" w:type="pct"/>
            <w:tcBorders>
              <w:top w:val="single" w:sz="4" w:space="0" w:color="auto"/>
              <w:left w:val="nil"/>
              <w:bottom w:val="single" w:sz="4" w:space="0" w:color="auto"/>
              <w:right w:val="single" w:sz="4" w:space="0" w:color="auto"/>
            </w:tcBorders>
            <w:shd w:val="clear" w:color="auto" w:fill="auto"/>
          </w:tcPr>
          <w:p w:rsidR="008868E6" w:rsidRPr="00F20F89" w:rsidRDefault="008868E6" w:rsidP="008868E6">
            <w:pPr>
              <w:jc w:val="center"/>
              <w:rPr>
                <w:rFonts w:ascii="Arial" w:hAnsi="Arial" w:cs="Arial"/>
                <w:sz w:val="18"/>
                <w:szCs w:val="18"/>
              </w:rPr>
            </w:pPr>
            <w:r w:rsidRPr="00F20F89">
              <w:rPr>
                <w:rFonts w:ascii="Arial" w:hAnsi="Arial" w:cs="Arial"/>
                <w:b/>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8868E6" w:rsidRPr="00F20F89" w:rsidRDefault="008868E6" w:rsidP="008868E6">
            <w:pPr>
              <w:spacing w:after="0" w:line="240" w:lineRule="auto"/>
              <w:jc w:val="right"/>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t xml:space="preserve">2.031,63 </w:t>
            </w:r>
            <w:r w:rsidRPr="00F20F89">
              <w:rPr>
                <w:rFonts w:ascii="Arial" w:eastAsia="Times New Roman" w:hAnsi="Arial" w:cs="Arial"/>
                <w:b/>
                <w:sz w:val="18"/>
                <w:szCs w:val="18"/>
                <w:lang w:eastAsia="sl-SI"/>
              </w:rPr>
              <w:t>€</w:t>
            </w:r>
          </w:p>
        </w:tc>
        <w:tc>
          <w:tcPr>
            <w:tcW w:w="266" w:type="pct"/>
            <w:gridSpan w:val="2"/>
            <w:tcBorders>
              <w:top w:val="single" w:sz="4" w:space="0" w:color="auto"/>
              <w:left w:val="nil"/>
              <w:bottom w:val="single" w:sz="4" w:space="0" w:color="auto"/>
              <w:right w:val="single" w:sz="4" w:space="0" w:color="auto"/>
            </w:tcBorders>
          </w:tcPr>
          <w:p w:rsidR="008868E6" w:rsidRPr="00F20F89" w:rsidRDefault="008868E6" w:rsidP="008868E6">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8868E6" w:rsidRPr="00F20F89" w:rsidRDefault="008868E6" w:rsidP="008868E6">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8868E6" w:rsidRPr="00F20F89" w:rsidRDefault="008868E6" w:rsidP="008868E6">
            <w:pPr>
              <w:spacing w:after="0" w:line="240" w:lineRule="auto"/>
              <w:jc w:val="right"/>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8868E6" w:rsidRPr="00F20F89" w:rsidRDefault="008868E6" w:rsidP="008868E6">
            <w:pPr>
              <w:spacing w:after="0" w:line="240" w:lineRule="auto"/>
              <w:jc w:val="right"/>
              <w:rPr>
                <w:rFonts w:ascii="Arial" w:eastAsia="Times New Roman" w:hAnsi="Arial" w:cs="Arial"/>
                <w:b/>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8868E6" w:rsidRPr="00F20F89" w:rsidRDefault="008868E6" w:rsidP="008868E6">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1.1.1.2.2.1.</w:t>
            </w:r>
          </w:p>
        </w:tc>
        <w:tc>
          <w:tcPr>
            <w:tcW w:w="2438" w:type="pct"/>
            <w:gridSpan w:val="3"/>
            <w:tcBorders>
              <w:top w:val="single" w:sz="4" w:space="0" w:color="auto"/>
              <w:left w:val="nil"/>
              <w:bottom w:val="single" w:sz="4" w:space="0" w:color="auto"/>
              <w:right w:val="single" w:sz="4" w:space="0" w:color="auto"/>
            </w:tcBorders>
            <w:shd w:val="clear" w:color="auto" w:fill="auto"/>
          </w:tcPr>
          <w:p w:rsidR="008868E6" w:rsidRPr="00F20F89" w:rsidRDefault="008868E6" w:rsidP="008868E6">
            <w:pPr>
              <w:rPr>
                <w:rFonts w:ascii="Arial" w:hAnsi="Arial" w:cs="Arial"/>
                <w:sz w:val="18"/>
                <w:szCs w:val="18"/>
              </w:rPr>
            </w:pPr>
            <w:r w:rsidRPr="00F20F89">
              <w:rPr>
                <w:rFonts w:ascii="Arial" w:eastAsia="Times New Roman" w:hAnsi="Arial" w:cs="Arial"/>
                <w:bCs/>
                <w:sz w:val="18"/>
                <w:szCs w:val="18"/>
                <w:lang w:eastAsia="sl-SI"/>
              </w:rPr>
              <w:t>Oprema za uhlevitev</w:t>
            </w:r>
          </w:p>
        </w:tc>
        <w:tc>
          <w:tcPr>
            <w:tcW w:w="313" w:type="pct"/>
            <w:tcBorders>
              <w:top w:val="single" w:sz="4" w:space="0" w:color="auto"/>
              <w:left w:val="nil"/>
              <w:bottom w:val="single" w:sz="4" w:space="0" w:color="auto"/>
              <w:right w:val="single" w:sz="4" w:space="0" w:color="auto"/>
            </w:tcBorders>
            <w:shd w:val="clear" w:color="auto" w:fill="auto"/>
          </w:tcPr>
          <w:p w:rsidR="008868E6" w:rsidRPr="00F20F89" w:rsidRDefault="008868E6" w:rsidP="008868E6">
            <w:pPr>
              <w:jc w:val="center"/>
              <w:rPr>
                <w:rFonts w:ascii="Arial" w:hAnsi="Arial" w:cs="Arial"/>
                <w:sz w:val="18"/>
                <w:szCs w:val="18"/>
              </w:rPr>
            </w:pPr>
            <w:r w:rsidRPr="00F20F89">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8868E6" w:rsidRPr="00F20F89" w:rsidRDefault="008868E6" w:rsidP="008868E6">
            <w:pPr>
              <w:spacing w:after="0" w:line="240" w:lineRule="auto"/>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483,54</w:t>
            </w:r>
            <w:r w:rsidRPr="00F20F89">
              <w:rPr>
                <w:rFonts w:ascii="Arial" w:hAnsi="Arial" w:cs="Arial"/>
                <w:sz w:val="18"/>
                <w:szCs w:val="18"/>
              </w:rPr>
              <w:t>€</w:t>
            </w:r>
          </w:p>
        </w:tc>
        <w:tc>
          <w:tcPr>
            <w:tcW w:w="266" w:type="pct"/>
            <w:gridSpan w:val="2"/>
            <w:tcBorders>
              <w:top w:val="single" w:sz="4" w:space="0" w:color="auto"/>
              <w:left w:val="nil"/>
              <w:bottom w:val="single" w:sz="4" w:space="0" w:color="auto"/>
              <w:right w:val="single" w:sz="4" w:space="0" w:color="auto"/>
            </w:tcBorders>
          </w:tcPr>
          <w:p w:rsidR="008868E6" w:rsidRPr="00F20F89" w:rsidRDefault="008868E6" w:rsidP="008868E6">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8868E6" w:rsidRPr="00F20F89" w:rsidRDefault="008868E6" w:rsidP="008868E6">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8868E6" w:rsidRPr="00F20F89" w:rsidRDefault="008868E6" w:rsidP="008868E6">
            <w:pPr>
              <w:jc w:val="center"/>
              <w:rPr>
                <w:rFonts w:ascii="Arial" w:hAnsi="Arial" w:cs="Arial"/>
                <w:sz w:val="18"/>
                <w:szCs w:val="18"/>
              </w:rPr>
            </w:pPr>
            <w:r w:rsidRPr="00F20F89">
              <w:rPr>
                <w:rFonts w:ascii="Arial" w:eastAsia="Times New Roman" w:hAnsi="Arial" w:cs="Arial"/>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8868E6" w:rsidRPr="00F20F89" w:rsidRDefault="008868E6" w:rsidP="008868E6">
            <w:pPr>
              <w:jc w:val="center"/>
              <w:rPr>
                <w:rFonts w:ascii="Arial" w:eastAsia="Times New Roman" w:hAnsi="Arial" w:cs="Arial"/>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8868E6" w:rsidRPr="00F20F89" w:rsidRDefault="008868E6" w:rsidP="008868E6">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1.1.1.2.2.2.</w:t>
            </w:r>
          </w:p>
        </w:tc>
        <w:tc>
          <w:tcPr>
            <w:tcW w:w="2438" w:type="pct"/>
            <w:gridSpan w:val="3"/>
            <w:tcBorders>
              <w:top w:val="single" w:sz="4" w:space="0" w:color="auto"/>
              <w:left w:val="nil"/>
              <w:bottom w:val="single" w:sz="4" w:space="0" w:color="auto"/>
              <w:right w:val="single" w:sz="4" w:space="0" w:color="auto"/>
            </w:tcBorders>
            <w:shd w:val="clear" w:color="auto" w:fill="auto"/>
          </w:tcPr>
          <w:p w:rsidR="008868E6" w:rsidRPr="00F20F89" w:rsidRDefault="008868E6" w:rsidP="008868E6">
            <w:pPr>
              <w:rPr>
                <w:rFonts w:ascii="Arial" w:hAnsi="Arial" w:cs="Arial"/>
                <w:sz w:val="18"/>
                <w:szCs w:val="18"/>
              </w:rPr>
            </w:pPr>
            <w:r w:rsidRPr="00F20F89">
              <w:rPr>
                <w:rFonts w:ascii="Arial" w:eastAsia="Times New Roman" w:hAnsi="Arial" w:cs="Arial"/>
                <w:bCs/>
                <w:sz w:val="18"/>
                <w:szCs w:val="18"/>
                <w:lang w:eastAsia="sl-SI"/>
              </w:rPr>
              <w:t>Oprema za krmljenje</w:t>
            </w:r>
          </w:p>
        </w:tc>
        <w:tc>
          <w:tcPr>
            <w:tcW w:w="313" w:type="pct"/>
            <w:tcBorders>
              <w:top w:val="single" w:sz="4" w:space="0" w:color="auto"/>
              <w:left w:val="nil"/>
              <w:bottom w:val="single" w:sz="4" w:space="0" w:color="auto"/>
              <w:right w:val="single" w:sz="4" w:space="0" w:color="auto"/>
            </w:tcBorders>
            <w:shd w:val="clear" w:color="auto" w:fill="auto"/>
          </w:tcPr>
          <w:p w:rsidR="008868E6" w:rsidRPr="00F20F89" w:rsidRDefault="008868E6" w:rsidP="008868E6">
            <w:pPr>
              <w:jc w:val="center"/>
              <w:rPr>
                <w:rFonts w:ascii="Arial" w:hAnsi="Arial" w:cs="Arial"/>
                <w:sz w:val="18"/>
                <w:szCs w:val="18"/>
              </w:rPr>
            </w:pPr>
            <w:r w:rsidRPr="00F20F89">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8868E6" w:rsidRPr="00F20F89" w:rsidRDefault="008868E6" w:rsidP="008868E6">
            <w:pPr>
              <w:spacing w:after="0" w:line="240" w:lineRule="auto"/>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 xml:space="preserve">244,09 </w:t>
            </w:r>
            <w:r w:rsidRPr="00F20F89">
              <w:rPr>
                <w:rFonts w:ascii="Arial" w:hAnsi="Arial" w:cs="Arial"/>
                <w:sz w:val="18"/>
                <w:szCs w:val="18"/>
              </w:rPr>
              <w:t>€</w:t>
            </w:r>
          </w:p>
        </w:tc>
        <w:tc>
          <w:tcPr>
            <w:tcW w:w="266" w:type="pct"/>
            <w:gridSpan w:val="2"/>
            <w:tcBorders>
              <w:top w:val="single" w:sz="4" w:space="0" w:color="auto"/>
              <w:left w:val="nil"/>
              <w:bottom w:val="single" w:sz="4" w:space="0" w:color="auto"/>
              <w:right w:val="single" w:sz="4" w:space="0" w:color="auto"/>
            </w:tcBorders>
          </w:tcPr>
          <w:p w:rsidR="008868E6" w:rsidRPr="00F20F89" w:rsidRDefault="008868E6" w:rsidP="008868E6">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8868E6" w:rsidRPr="00F20F89" w:rsidRDefault="008868E6" w:rsidP="008868E6">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8868E6" w:rsidRPr="00F20F89" w:rsidRDefault="008868E6" w:rsidP="008868E6">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8868E6" w:rsidRPr="00F20F89" w:rsidRDefault="008868E6" w:rsidP="008868E6">
            <w:pPr>
              <w:spacing w:after="0" w:line="240" w:lineRule="auto"/>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8868E6" w:rsidRPr="00F20F89" w:rsidRDefault="008868E6" w:rsidP="008868E6">
            <w:pPr>
              <w:spacing w:after="0" w:line="240" w:lineRule="auto"/>
              <w:jc w:val="right"/>
              <w:rPr>
                <w:rFonts w:ascii="Arial" w:eastAsia="Times New Roman" w:hAnsi="Arial" w:cs="Arial"/>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8868E6" w:rsidRPr="00F20F89" w:rsidRDefault="008868E6" w:rsidP="008868E6">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1.1.1.2.2.3.</w:t>
            </w:r>
          </w:p>
        </w:tc>
        <w:tc>
          <w:tcPr>
            <w:tcW w:w="2438" w:type="pct"/>
            <w:gridSpan w:val="3"/>
            <w:tcBorders>
              <w:top w:val="single" w:sz="4" w:space="0" w:color="auto"/>
              <w:left w:val="nil"/>
              <w:bottom w:val="single" w:sz="4" w:space="0" w:color="auto"/>
              <w:right w:val="single" w:sz="4" w:space="0" w:color="auto"/>
            </w:tcBorders>
            <w:shd w:val="clear" w:color="auto" w:fill="auto"/>
          </w:tcPr>
          <w:p w:rsidR="008868E6" w:rsidRPr="00F20F89" w:rsidRDefault="008868E6" w:rsidP="008868E6">
            <w:pPr>
              <w:rPr>
                <w:rFonts w:ascii="Arial" w:hAnsi="Arial" w:cs="Arial"/>
                <w:sz w:val="18"/>
                <w:szCs w:val="18"/>
              </w:rPr>
            </w:pPr>
            <w:r w:rsidRPr="00F20F89">
              <w:rPr>
                <w:rFonts w:ascii="Arial" w:eastAsia="Times New Roman" w:hAnsi="Arial" w:cs="Arial"/>
                <w:bCs/>
                <w:sz w:val="18"/>
                <w:szCs w:val="18"/>
                <w:lang w:eastAsia="sl-SI"/>
              </w:rPr>
              <w:t>Oprema za odgnojevanje</w:t>
            </w:r>
          </w:p>
        </w:tc>
        <w:tc>
          <w:tcPr>
            <w:tcW w:w="313" w:type="pct"/>
            <w:tcBorders>
              <w:top w:val="single" w:sz="4" w:space="0" w:color="auto"/>
              <w:left w:val="nil"/>
              <w:bottom w:val="single" w:sz="4" w:space="0" w:color="auto"/>
              <w:right w:val="single" w:sz="4" w:space="0" w:color="auto"/>
            </w:tcBorders>
            <w:shd w:val="clear" w:color="auto" w:fill="auto"/>
          </w:tcPr>
          <w:p w:rsidR="008868E6" w:rsidRPr="00F20F89" w:rsidRDefault="008868E6" w:rsidP="008868E6">
            <w:pPr>
              <w:jc w:val="center"/>
              <w:rPr>
                <w:rFonts w:ascii="Arial" w:hAnsi="Arial" w:cs="Arial"/>
                <w:sz w:val="18"/>
                <w:szCs w:val="18"/>
              </w:rPr>
            </w:pPr>
            <w:r w:rsidRPr="00F20F89">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8868E6" w:rsidRPr="00F20F89" w:rsidRDefault="008868E6" w:rsidP="008868E6">
            <w:pPr>
              <w:spacing w:after="0" w:line="240" w:lineRule="auto"/>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 xml:space="preserve">79,72 </w:t>
            </w:r>
            <w:r w:rsidRPr="00F20F89">
              <w:rPr>
                <w:rFonts w:ascii="Arial" w:hAnsi="Arial" w:cs="Arial"/>
                <w:sz w:val="18"/>
                <w:szCs w:val="18"/>
              </w:rPr>
              <w:t>€</w:t>
            </w:r>
          </w:p>
        </w:tc>
        <w:tc>
          <w:tcPr>
            <w:tcW w:w="266" w:type="pct"/>
            <w:gridSpan w:val="2"/>
            <w:tcBorders>
              <w:top w:val="single" w:sz="4" w:space="0" w:color="auto"/>
              <w:left w:val="nil"/>
              <w:bottom w:val="single" w:sz="4" w:space="0" w:color="auto"/>
              <w:right w:val="single" w:sz="4" w:space="0" w:color="auto"/>
            </w:tcBorders>
          </w:tcPr>
          <w:p w:rsidR="008868E6" w:rsidRPr="00F20F89" w:rsidRDefault="008868E6" w:rsidP="008868E6">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8868E6" w:rsidRPr="00F20F89" w:rsidRDefault="008868E6" w:rsidP="008868E6">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8868E6" w:rsidRPr="00F20F89" w:rsidRDefault="008868E6" w:rsidP="008868E6">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8868E6" w:rsidRPr="00F20F89" w:rsidRDefault="008868E6" w:rsidP="008868E6">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5D</w:t>
            </w: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8868E6" w:rsidRPr="00F20F89" w:rsidRDefault="008868E6" w:rsidP="008868E6">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1.1.1.2.2.4.</w:t>
            </w:r>
          </w:p>
        </w:tc>
        <w:tc>
          <w:tcPr>
            <w:tcW w:w="2438" w:type="pct"/>
            <w:gridSpan w:val="3"/>
            <w:tcBorders>
              <w:top w:val="single" w:sz="4" w:space="0" w:color="auto"/>
              <w:left w:val="nil"/>
              <w:bottom w:val="single" w:sz="4" w:space="0" w:color="auto"/>
              <w:right w:val="single" w:sz="4" w:space="0" w:color="auto"/>
            </w:tcBorders>
            <w:shd w:val="clear" w:color="auto" w:fill="auto"/>
          </w:tcPr>
          <w:p w:rsidR="008868E6" w:rsidRPr="00F20F89" w:rsidRDefault="008868E6" w:rsidP="008868E6">
            <w:pPr>
              <w:rPr>
                <w:rFonts w:ascii="Arial" w:hAnsi="Arial" w:cs="Arial"/>
                <w:sz w:val="18"/>
                <w:szCs w:val="18"/>
              </w:rPr>
            </w:pPr>
            <w:r w:rsidRPr="00F20F89">
              <w:rPr>
                <w:rFonts w:ascii="Arial" w:eastAsia="Times New Roman" w:hAnsi="Arial" w:cs="Arial"/>
                <w:bCs/>
                <w:sz w:val="18"/>
                <w:szCs w:val="18"/>
                <w:lang w:eastAsia="sl-SI"/>
              </w:rPr>
              <w:t>Oprema za pridobivanje in skladiščenje živil živalskega izvora-molzišče ter naprave za zbiranje in hlajenje mleka</w:t>
            </w:r>
          </w:p>
        </w:tc>
        <w:tc>
          <w:tcPr>
            <w:tcW w:w="313" w:type="pct"/>
            <w:tcBorders>
              <w:top w:val="single" w:sz="4" w:space="0" w:color="auto"/>
              <w:left w:val="nil"/>
              <w:bottom w:val="single" w:sz="4" w:space="0" w:color="auto"/>
              <w:right w:val="single" w:sz="4" w:space="0" w:color="auto"/>
            </w:tcBorders>
            <w:shd w:val="clear" w:color="auto" w:fill="auto"/>
          </w:tcPr>
          <w:p w:rsidR="008868E6" w:rsidRPr="00F20F89" w:rsidRDefault="008868E6" w:rsidP="008868E6">
            <w:pPr>
              <w:jc w:val="center"/>
              <w:rPr>
                <w:rFonts w:ascii="Arial" w:hAnsi="Arial" w:cs="Arial"/>
                <w:sz w:val="18"/>
                <w:szCs w:val="18"/>
              </w:rPr>
            </w:pPr>
            <w:r w:rsidRPr="00F20F89">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8868E6" w:rsidRPr="00F20F89" w:rsidRDefault="008868E6" w:rsidP="008868E6">
            <w:pPr>
              <w:spacing w:after="0" w:line="240" w:lineRule="auto"/>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 xml:space="preserve">1.224,28 </w:t>
            </w:r>
            <w:r w:rsidRPr="00F20F89">
              <w:rPr>
                <w:rFonts w:ascii="Arial" w:hAnsi="Arial" w:cs="Arial"/>
                <w:sz w:val="18"/>
                <w:szCs w:val="18"/>
              </w:rPr>
              <w:t>€</w:t>
            </w:r>
          </w:p>
        </w:tc>
        <w:tc>
          <w:tcPr>
            <w:tcW w:w="266" w:type="pct"/>
            <w:gridSpan w:val="2"/>
            <w:tcBorders>
              <w:top w:val="single" w:sz="4" w:space="0" w:color="auto"/>
              <w:left w:val="nil"/>
              <w:bottom w:val="single" w:sz="4" w:space="0" w:color="auto"/>
              <w:right w:val="single" w:sz="4" w:space="0" w:color="auto"/>
            </w:tcBorders>
          </w:tcPr>
          <w:p w:rsidR="008868E6" w:rsidRPr="00F20F89" w:rsidRDefault="008868E6" w:rsidP="008868E6">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8868E6" w:rsidRPr="00F20F89" w:rsidRDefault="008868E6" w:rsidP="008868E6">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8868E6" w:rsidRPr="00F20F89" w:rsidRDefault="008868E6" w:rsidP="008868E6">
            <w:pPr>
              <w:spacing w:after="0" w:line="240" w:lineRule="auto"/>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8868E6" w:rsidRPr="00F20F89" w:rsidRDefault="008868E6" w:rsidP="008868E6">
            <w:pPr>
              <w:spacing w:after="0" w:line="240" w:lineRule="auto"/>
              <w:jc w:val="right"/>
              <w:rPr>
                <w:rFonts w:ascii="Arial" w:eastAsia="Times New Roman" w:hAnsi="Arial" w:cs="Arial"/>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8868E6" w:rsidRPr="00F20F89" w:rsidRDefault="008868E6" w:rsidP="008868E6">
            <w:pPr>
              <w:spacing w:after="0" w:line="240" w:lineRule="auto"/>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t>1.1.1.3.</w:t>
            </w:r>
          </w:p>
        </w:tc>
        <w:tc>
          <w:tcPr>
            <w:tcW w:w="2438" w:type="pct"/>
            <w:gridSpan w:val="3"/>
            <w:tcBorders>
              <w:top w:val="single" w:sz="4" w:space="0" w:color="auto"/>
              <w:left w:val="nil"/>
              <w:bottom w:val="single" w:sz="4" w:space="0" w:color="auto"/>
              <w:right w:val="single" w:sz="4" w:space="0" w:color="auto"/>
            </w:tcBorders>
            <w:shd w:val="clear" w:color="auto" w:fill="auto"/>
          </w:tcPr>
          <w:p w:rsidR="008868E6" w:rsidRPr="00F20F89" w:rsidRDefault="008868E6" w:rsidP="008868E6">
            <w:pPr>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t>HLEVI ZA KRAVE MOLZNICE-GLOBOKI NASTILJ</w:t>
            </w:r>
          </w:p>
        </w:tc>
        <w:tc>
          <w:tcPr>
            <w:tcW w:w="313" w:type="pct"/>
            <w:tcBorders>
              <w:top w:val="single" w:sz="4" w:space="0" w:color="auto"/>
              <w:left w:val="nil"/>
              <w:bottom w:val="single" w:sz="4" w:space="0" w:color="auto"/>
              <w:right w:val="single" w:sz="4" w:space="0" w:color="auto"/>
            </w:tcBorders>
            <w:shd w:val="clear" w:color="auto" w:fill="auto"/>
          </w:tcPr>
          <w:p w:rsidR="008868E6" w:rsidRPr="00F20F89" w:rsidRDefault="008868E6" w:rsidP="008868E6">
            <w:pPr>
              <w:jc w:val="center"/>
              <w:rPr>
                <w:rFonts w:ascii="Arial" w:hAnsi="Arial" w:cs="Arial"/>
                <w:sz w:val="18"/>
                <w:szCs w:val="18"/>
              </w:rPr>
            </w:pPr>
          </w:p>
        </w:tc>
        <w:tc>
          <w:tcPr>
            <w:tcW w:w="470" w:type="pct"/>
            <w:gridSpan w:val="2"/>
            <w:tcBorders>
              <w:top w:val="single" w:sz="4" w:space="0" w:color="auto"/>
              <w:left w:val="nil"/>
              <w:bottom w:val="single" w:sz="4" w:space="0" w:color="auto"/>
              <w:right w:val="single" w:sz="4" w:space="0" w:color="auto"/>
            </w:tcBorders>
            <w:shd w:val="clear" w:color="auto" w:fill="auto"/>
          </w:tcPr>
          <w:p w:rsidR="008868E6" w:rsidRPr="00F20F89" w:rsidRDefault="008868E6" w:rsidP="008868E6">
            <w:pPr>
              <w:spacing w:after="0" w:line="240" w:lineRule="auto"/>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8868E6" w:rsidRPr="00F20F89" w:rsidRDefault="008868E6" w:rsidP="008868E6">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8868E6" w:rsidRPr="00F20F89" w:rsidRDefault="008868E6" w:rsidP="008868E6">
            <w:pPr>
              <w:spacing w:after="0" w:line="240" w:lineRule="auto"/>
              <w:jc w:val="right"/>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8868E6" w:rsidRPr="00F20F89" w:rsidRDefault="008868E6" w:rsidP="008868E6">
            <w:pPr>
              <w:spacing w:after="0" w:line="240" w:lineRule="auto"/>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8868E6" w:rsidRPr="00F20F89" w:rsidRDefault="008868E6" w:rsidP="008868E6">
            <w:pPr>
              <w:spacing w:after="0" w:line="240" w:lineRule="auto"/>
              <w:jc w:val="right"/>
              <w:rPr>
                <w:rFonts w:ascii="Arial" w:eastAsia="Times New Roman" w:hAnsi="Arial" w:cs="Arial"/>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8868E6" w:rsidRPr="00F20F89" w:rsidRDefault="008868E6" w:rsidP="008868E6">
            <w:pPr>
              <w:spacing w:after="0" w:line="240" w:lineRule="auto"/>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t>1.1.1.3.1.</w:t>
            </w:r>
          </w:p>
        </w:tc>
        <w:tc>
          <w:tcPr>
            <w:tcW w:w="2438" w:type="pct"/>
            <w:gridSpan w:val="3"/>
            <w:tcBorders>
              <w:top w:val="single" w:sz="4" w:space="0" w:color="auto"/>
              <w:left w:val="nil"/>
              <w:bottom w:val="single" w:sz="4" w:space="0" w:color="auto"/>
              <w:right w:val="single" w:sz="4" w:space="0" w:color="auto"/>
            </w:tcBorders>
            <w:shd w:val="clear" w:color="auto" w:fill="auto"/>
          </w:tcPr>
          <w:p w:rsidR="008868E6" w:rsidRPr="00F20F89" w:rsidRDefault="008868E6" w:rsidP="008868E6">
            <w:pPr>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t>Gradbena, obrtniška in instalacijska dela</w:t>
            </w:r>
          </w:p>
        </w:tc>
        <w:tc>
          <w:tcPr>
            <w:tcW w:w="313" w:type="pct"/>
            <w:tcBorders>
              <w:top w:val="single" w:sz="4" w:space="0" w:color="auto"/>
              <w:left w:val="nil"/>
              <w:bottom w:val="single" w:sz="4" w:space="0" w:color="auto"/>
              <w:right w:val="single" w:sz="4" w:space="0" w:color="auto"/>
            </w:tcBorders>
            <w:shd w:val="clear" w:color="auto" w:fill="auto"/>
          </w:tcPr>
          <w:p w:rsidR="008868E6" w:rsidRPr="00F20F89" w:rsidRDefault="008868E6" w:rsidP="008868E6">
            <w:pPr>
              <w:jc w:val="center"/>
              <w:rPr>
                <w:rFonts w:ascii="Arial" w:hAnsi="Arial" w:cs="Arial"/>
                <w:sz w:val="18"/>
                <w:szCs w:val="18"/>
              </w:rPr>
            </w:pPr>
          </w:p>
        </w:tc>
        <w:tc>
          <w:tcPr>
            <w:tcW w:w="470" w:type="pct"/>
            <w:gridSpan w:val="2"/>
            <w:tcBorders>
              <w:top w:val="single" w:sz="4" w:space="0" w:color="auto"/>
              <w:left w:val="nil"/>
              <w:bottom w:val="single" w:sz="4" w:space="0" w:color="auto"/>
              <w:right w:val="single" w:sz="4" w:space="0" w:color="auto"/>
            </w:tcBorders>
            <w:shd w:val="clear" w:color="auto" w:fill="auto"/>
          </w:tcPr>
          <w:p w:rsidR="008868E6" w:rsidRPr="00F20F89" w:rsidRDefault="008868E6" w:rsidP="008868E6">
            <w:pPr>
              <w:spacing w:after="0" w:line="240" w:lineRule="auto"/>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8868E6" w:rsidRPr="00F20F89" w:rsidRDefault="008868E6" w:rsidP="008868E6">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8868E6" w:rsidRPr="00F20F89" w:rsidRDefault="008868E6" w:rsidP="008868E6">
            <w:pPr>
              <w:spacing w:after="0" w:line="240" w:lineRule="auto"/>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8868E6" w:rsidRPr="00F20F89" w:rsidRDefault="008868E6" w:rsidP="008868E6">
            <w:pPr>
              <w:spacing w:after="0" w:line="240" w:lineRule="auto"/>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8868E6" w:rsidRPr="00F20F89" w:rsidRDefault="008868E6" w:rsidP="008868E6">
            <w:pPr>
              <w:spacing w:after="0" w:line="240" w:lineRule="auto"/>
              <w:jc w:val="right"/>
              <w:rPr>
                <w:rFonts w:ascii="Arial" w:eastAsia="Times New Roman" w:hAnsi="Arial" w:cs="Arial"/>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8868E6" w:rsidRPr="00F20F89" w:rsidRDefault="008868E6" w:rsidP="008868E6">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1.1.1.3.1.1.</w:t>
            </w:r>
          </w:p>
        </w:tc>
        <w:tc>
          <w:tcPr>
            <w:tcW w:w="2438" w:type="pct"/>
            <w:gridSpan w:val="3"/>
            <w:tcBorders>
              <w:top w:val="single" w:sz="4" w:space="0" w:color="auto"/>
              <w:left w:val="nil"/>
              <w:bottom w:val="single" w:sz="4" w:space="0" w:color="auto"/>
              <w:right w:val="single" w:sz="4" w:space="0" w:color="auto"/>
            </w:tcBorders>
            <w:shd w:val="clear" w:color="auto" w:fill="auto"/>
          </w:tcPr>
          <w:p w:rsidR="008868E6" w:rsidRPr="00F20F89" w:rsidRDefault="008868E6" w:rsidP="008868E6">
            <w:pPr>
              <w:rPr>
                <w:rFonts w:ascii="Arial" w:eastAsia="Times New Roman" w:hAnsi="Arial" w:cs="Arial"/>
                <w:bCs/>
                <w:sz w:val="18"/>
                <w:szCs w:val="18"/>
                <w:lang w:eastAsia="sl-SI"/>
              </w:rPr>
            </w:pPr>
            <w:r w:rsidRPr="00F20F89">
              <w:rPr>
                <w:rFonts w:ascii="Arial" w:eastAsia="Times New Roman" w:hAnsi="Arial" w:cs="Arial"/>
                <w:sz w:val="18"/>
                <w:szCs w:val="18"/>
                <w:lang w:eastAsia="sl-SI"/>
              </w:rPr>
              <w:t>Novogradnja hlevov za krave molznice-</w:t>
            </w:r>
            <w:r w:rsidRPr="00F20F89">
              <w:rPr>
                <w:rFonts w:ascii="Arial" w:eastAsia="Times New Roman" w:hAnsi="Arial" w:cs="Arial"/>
                <w:b/>
                <w:bCs/>
                <w:sz w:val="18"/>
                <w:szCs w:val="18"/>
                <w:lang w:eastAsia="sl-SI"/>
              </w:rPr>
              <w:t xml:space="preserve"> </w:t>
            </w:r>
            <w:r w:rsidRPr="00F20F89">
              <w:rPr>
                <w:rFonts w:ascii="Arial" w:eastAsia="Times New Roman" w:hAnsi="Arial" w:cs="Arial"/>
                <w:bCs/>
                <w:sz w:val="18"/>
                <w:szCs w:val="18"/>
                <w:lang w:eastAsia="sl-SI"/>
              </w:rPr>
              <w:t>globoki nastilj</w:t>
            </w:r>
          </w:p>
        </w:tc>
        <w:tc>
          <w:tcPr>
            <w:tcW w:w="313" w:type="pct"/>
            <w:tcBorders>
              <w:top w:val="single" w:sz="4" w:space="0" w:color="auto"/>
              <w:left w:val="nil"/>
              <w:bottom w:val="single" w:sz="4" w:space="0" w:color="auto"/>
              <w:right w:val="single" w:sz="4" w:space="0" w:color="auto"/>
            </w:tcBorders>
            <w:shd w:val="clear" w:color="auto" w:fill="auto"/>
          </w:tcPr>
          <w:p w:rsidR="008868E6" w:rsidRPr="00F20F89" w:rsidRDefault="008868E6" w:rsidP="008868E6">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8868E6" w:rsidRPr="00F20F89" w:rsidRDefault="008868E6" w:rsidP="008868E6">
            <w:pPr>
              <w:spacing w:after="0" w:line="240" w:lineRule="auto"/>
              <w:jc w:val="right"/>
              <w:rPr>
                <w:rFonts w:ascii="Arial" w:eastAsia="Times New Roman" w:hAnsi="Arial" w:cs="Arial"/>
                <w:bCs/>
                <w:sz w:val="18"/>
                <w:szCs w:val="18"/>
                <w:lang w:eastAsia="sl-SI"/>
              </w:rPr>
            </w:pPr>
            <w:r w:rsidRPr="00F20F89">
              <w:rPr>
                <w:rFonts w:ascii="Arial" w:hAnsi="Arial" w:cs="Arial"/>
                <w:bCs/>
                <w:sz w:val="18"/>
                <w:szCs w:val="18"/>
              </w:rPr>
              <w:t>253,48 €</w:t>
            </w:r>
          </w:p>
        </w:tc>
        <w:tc>
          <w:tcPr>
            <w:tcW w:w="266" w:type="pct"/>
            <w:gridSpan w:val="2"/>
            <w:tcBorders>
              <w:top w:val="single" w:sz="4" w:space="0" w:color="auto"/>
              <w:left w:val="nil"/>
              <w:bottom w:val="single" w:sz="4" w:space="0" w:color="auto"/>
              <w:right w:val="single" w:sz="4" w:space="0" w:color="auto"/>
            </w:tcBorders>
          </w:tcPr>
          <w:p w:rsidR="008868E6" w:rsidRPr="00F20F89" w:rsidRDefault="008868E6" w:rsidP="008868E6">
            <w:pPr>
              <w:spacing w:after="0" w:line="240" w:lineRule="auto"/>
              <w:jc w:val="right"/>
              <w:rPr>
                <w:rFonts w:ascii="Arial" w:hAnsi="Arial" w:cs="Arial"/>
                <w:bCs/>
                <w:sz w:val="18"/>
                <w:szCs w:val="18"/>
              </w:rPr>
            </w:pPr>
          </w:p>
        </w:tc>
        <w:tc>
          <w:tcPr>
            <w:tcW w:w="252" w:type="pct"/>
            <w:gridSpan w:val="2"/>
            <w:tcBorders>
              <w:top w:val="single" w:sz="4" w:space="0" w:color="auto"/>
              <w:left w:val="nil"/>
              <w:bottom w:val="single" w:sz="4" w:space="0" w:color="auto"/>
              <w:right w:val="single" w:sz="4" w:space="0" w:color="auto"/>
            </w:tcBorders>
          </w:tcPr>
          <w:p w:rsidR="008868E6" w:rsidRPr="00F20F89" w:rsidRDefault="008868E6" w:rsidP="008868E6">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8868E6" w:rsidRPr="00F20F89" w:rsidRDefault="008868E6" w:rsidP="008868E6">
            <w:pPr>
              <w:spacing w:after="0" w:line="240" w:lineRule="auto"/>
              <w:jc w:val="right"/>
              <w:rPr>
                <w:rFonts w:ascii="Arial" w:hAnsi="Arial" w:cs="Arial"/>
                <w:bCs/>
                <w:sz w:val="18"/>
                <w:szCs w:val="18"/>
              </w:rPr>
            </w:pPr>
          </w:p>
        </w:tc>
        <w:tc>
          <w:tcPr>
            <w:tcW w:w="266" w:type="pct"/>
            <w:gridSpan w:val="2"/>
            <w:tcBorders>
              <w:top w:val="single" w:sz="4" w:space="0" w:color="auto"/>
              <w:left w:val="nil"/>
              <w:bottom w:val="single" w:sz="4" w:space="0" w:color="auto"/>
              <w:right w:val="single" w:sz="4" w:space="0" w:color="auto"/>
            </w:tcBorders>
          </w:tcPr>
          <w:p w:rsidR="008868E6" w:rsidRPr="00F20F89" w:rsidRDefault="008868E6" w:rsidP="008868E6">
            <w:pPr>
              <w:spacing w:after="0" w:line="240" w:lineRule="auto"/>
              <w:jc w:val="right"/>
              <w:rPr>
                <w:rFonts w:ascii="Arial" w:hAnsi="Arial" w:cs="Arial"/>
                <w:bCs/>
                <w:sz w:val="18"/>
                <w:szCs w:val="18"/>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8868E6" w:rsidRPr="00F20F89" w:rsidRDefault="008868E6" w:rsidP="008868E6">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1.1.1.3.1.1.1.</w:t>
            </w:r>
          </w:p>
        </w:tc>
        <w:tc>
          <w:tcPr>
            <w:tcW w:w="2438" w:type="pct"/>
            <w:gridSpan w:val="3"/>
            <w:tcBorders>
              <w:top w:val="single" w:sz="4" w:space="0" w:color="auto"/>
              <w:left w:val="nil"/>
              <w:bottom w:val="single" w:sz="4" w:space="0" w:color="auto"/>
              <w:right w:val="single" w:sz="4" w:space="0" w:color="auto"/>
            </w:tcBorders>
            <w:shd w:val="clear" w:color="auto" w:fill="auto"/>
          </w:tcPr>
          <w:p w:rsidR="008868E6" w:rsidRPr="00F20F89" w:rsidRDefault="008868E6" w:rsidP="005E6B02">
            <w:pPr>
              <w:rPr>
                <w:rFonts w:ascii="Arial" w:eastAsia="Times New Roman" w:hAnsi="Arial" w:cs="Arial"/>
                <w:bCs/>
                <w:sz w:val="18"/>
                <w:szCs w:val="18"/>
                <w:lang w:eastAsia="sl-SI"/>
              </w:rPr>
            </w:pPr>
            <w:r w:rsidRPr="00F20F89">
              <w:rPr>
                <w:rFonts w:ascii="Arial" w:hAnsi="Arial" w:cs="Arial"/>
                <w:sz w:val="18"/>
                <w:szCs w:val="18"/>
              </w:rPr>
              <w:t xml:space="preserve">Prispevek v naravi v obliki lastnega dela pri ureditvi enostavnih in nezahtevnih objektov oziroma lastnega lesa upravičenca znaša do </w:t>
            </w:r>
            <w:r w:rsidR="005E6B02" w:rsidRPr="00F20F89">
              <w:rPr>
                <w:rFonts w:ascii="Arial" w:hAnsi="Arial" w:cs="Arial"/>
                <w:sz w:val="18"/>
                <w:szCs w:val="18"/>
              </w:rPr>
              <w:t>1</w:t>
            </w:r>
            <w:r w:rsidRPr="00F20F89">
              <w:rPr>
                <w:rFonts w:ascii="Arial" w:hAnsi="Arial" w:cs="Arial"/>
                <w:sz w:val="18"/>
                <w:szCs w:val="18"/>
              </w:rPr>
              <w:t>0 %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8868E6" w:rsidRPr="00F20F89" w:rsidRDefault="008868E6" w:rsidP="008868E6">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8868E6" w:rsidRPr="00F20F89" w:rsidRDefault="005E6B02" w:rsidP="005E6B02">
            <w:pPr>
              <w:spacing w:after="0" w:line="240" w:lineRule="auto"/>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25,35</w:t>
            </w:r>
            <w:r w:rsidR="008868E6" w:rsidRPr="00F20F89">
              <w:rPr>
                <w:rFonts w:ascii="Arial" w:eastAsia="Times New Roman" w:hAnsi="Arial" w:cs="Arial"/>
                <w:bCs/>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8868E6" w:rsidRPr="00F20F89" w:rsidRDefault="008868E6" w:rsidP="008868E6">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8868E6" w:rsidRPr="00F20F89" w:rsidRDefault="008868E6" w:rsidP="008868E6">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8868E6" w:rsidRPr="00F20F89" w:rsidRDefault="008868E6" w:rsidP="008868E6">
            <w:pPr>
              <w:spacing w:after="0" w:line="240" w:lineRule="auto"/>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8868E6" w:rsidRPr="00F20F89" w:rsidRDefault="008868E6" w:rsidP="008868E6">
            <w:pPr>
              <w:spacing w:after="0" w:line="240" w:lineRule="auto"/>
              <w:jc w:val="right"/>
              <w:rPr>
                <w:rFonts w:ascii="Arial" w:eastAsia="Times New Roman" w:hAnsi="Arial" w:cs="Arial"/>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8868E6" w:rsidRPr="00F20F89" w:rsidRDefault="008868E6" w:rsidP="008868E6">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1.1.1.3.1.2</w:t>
            </w:r>
          </w:p>
        </w:tc>
        <w:tc>
          <w:tcPr>
            <w:tcW w:w="2438" w:type="pct"/>
            <w:gridSpan w:val="3"/>
            <w:tcBorders>
              <w:top w:val="single" w:sz="4" w:space="0" w:color="auto"/>
              <w:left w:val="nil"/>
              <w:bottom w:val="single" w:sz="4" w:space="0" w:color="auto"/>
              <w:right w:val="single" w:sz="4" w:space="0" w:color="auto"/>
            </w:tcBorders>
            <w:shd w:val="clear" w:color="auto" w:fill="auto"/>
          </w:tcPr>
          <w:p w:rsidR="008868E6" w:rsidRPr="00F20F89" w:rsidRDefault="008868E6" w:rsidP="008868E6">
            <w:pPr>
              <w:rPr>
                <w:rFonts w:ascii="Arial" w:eastAsia="Times New Roman" w:hAnsi="Arial" w:cs="Arial"/>
                <w:bCs/>
                <w:sz w:val="18"/>
                <w:szCs w:val="18"/>
                <w:lang w:eastAsia="sl-SI"/>
              </w:rPr>
            </w:pPr>
            <w:r w:rsidRPr="00F20F89">
              <w:rPr>
                <w:rFonts w:ascii="Arial" w:eastAsia="Times New Roman" w:hAnsi="Arial" w:cs="Arial"/>
                <w:sz w:val="18"/>
                <w:szCs w:val="18"/>
                <w:lang w:eastAsia="sl-SI"/>
              </w:rPr>
              <w:t>Rekonstrukcija hlevov za krave molznice-</w:t>
            </w:r>
            <w:r w:rsidRPr="00F20F89">
              <w:rPr>
                <w:rFonts w:ascii="Arial" w:eastAsia="Times New Roman" w:hAnsi="Arial" w:cs="Arial"/>
                <w:bCs/>
                <w:sz w:val="18"/>
                <w:szCs w:val="18"/>
                <w:lang w:eastAsia="sl-SI"/>
              </w:rPr>
              <w:t xml:space="preserve"> globoki nastilj</w:t>
            </w:r>
          </w:p>
        </w:tc>
        <w:tc>
          <w:tcPr>
            <w:tcW w:w="313" w:type="pct"/>
            <w:tcBorders>
              <w:top w:val="single" w:sz="4" w:space="0" w:color="auto"/>
              <w:left w:val="nil"/>
              <w:bottom w:val="single" w:sz="4" w:space="0" w:color="auto"/>
              <w:right w:val="single" w:sz="4" w:space="0" w:color="auto"/>
            </w:tcBorders>
            <w:shd w:val="clear" w:color="auto" w:fill="auto"/>
          </w:tcPr>
          <w:p w:rsidR="008868E6" w:rsidRPr="00F20F89" w:rsidRDefault="008868E6" w:rsidP="008868E6">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8868E6" w:rsidRPr="00F20F89" w:rsidRDefault="008868E6" w:rsidP="008868E6">
            <w:pPr>
              <w:spacing w:after="0" w:line="240" w:lineRule="auto"/>
              <w:jc w:val="right"/>
              <w:rPr>
                <w:rFonts w:ascii="Arial" w:eastAsia="Times New Roman" w:hAnsi="Arial" w:cs="Arial"/>
                <w:bCs/>
                <w:sz w:val="18"/>
                <w:szCs w:val="18"/>
                <w:lang w:eastAsia="sl-SI"/>
              </w:rPr>
            </w:pPr>
            <w:r w:rsidRPr="00F20F89">
              <w:rPr>
                <w:rFonts w:ascii="Arial" w:hAnsi="Arial" w:cs="Arial"/>
                <w:bCs/>
                <w:sz w:val="18"/>
                <w:szCs w:val="18"/>
              </w:rPr>
              <w:t>190,11 €</w:t>
            </w:r>
          </w:p>
        </w:tc>
        <w:tc>
          <w:tcPr>
            <w:tcW w:w="266" w:type="pct"/>
            <w:gridSpan w:val="2"/>
            <w:tcBorders>
              <w:top w:val="single" w:sz="4" w:space="0" w:color="auto"/>
              <w:left w:val="nil"/>
              <w:bottom w:val="single" w:sz="4" w:space="0" w:color="auto"/>
              <w:right w:val="single" w:sz="4" w:space="0" w:color="auto"/>
            </w:tcBorders>
          </w:tcPr>
          <w:p w:rsidR="008868E6" w:rsidRPr="00F20F89" w:rsidRDefault="008868E6" w:rsidP="008868E6">
            <w:pPr>
              <w:spacing w:after="0" w:line="240" w:lineRule="auto"/>
              <w:jc w:val="right"/>
              <w:rPr>
                <w:rFonts w:ascii="Arial" w:hAnsi="Arial" w:cs="Arial"/>
                <w:bCs/>
                <w:sz w:val="18"/>
                <w:szCs w:val="18"/>
              </w:rPr>
            </w:pPr>
          </w:p>
        </w:tc>
        <w:tc>
          <w:tcPr>
            <w:tcW w:w="252" w:type="pct"/>
            <w:gridSpan w:val="2"/>
            <w:tcBorders>
              <w:top w:val="single" w:sz="4" w:space="0" w:color="auto"/>
              <w:left w:val="nil"/>
              <w:bottom w:val="single" w:sz="4" w:space="0" w:color="auto"/>
              <w:right w:val="single" w:sz="4" w:space="0" w:color="auto"/>
            </w:tcBorders>
          </w:tcPr>
          <w:p w:rsidR="008868E6" w:rsidRPr="00F20F89" w:rsidRDefault="008868E6" w:rsidP="008868E6">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8868E6" w:rsidRPr="00F20F89" w:rsidRDefault="008868E6" w:rsidP="008868E6">
            <w:pPr>
              <w:spacing w:after="0" w:line="240" w:lineRule="auto"/>
              <w:jc w:val="right"/>
              <w:rPr>
                <w:rFonts w:ascii="Arial" w:hAnsi="Arial" w:cs="Arial"/>
                <w:bCs/>
                <w:sz w:val="18"/>
                <w:szCs w:val="18"/>
              </w:rPr>
            </w:pPr>
          </w:p>
        </w:tc>
        <w:tc>
          <w:tcPr>
            <w:tcW w:w="266" w:type="pct"/>
            <w:gridSpan w:val="2"/>
            <w:tcBorders>
              <w:top w:val="single" w:sz="4" w:space="0" w:color="auto"/>
              <w:left w:val="nil"/>
              <w:bottom w:val="single" w:sz="4" w:space="0" w:color="auto"/>
              <w:right w:val="single" w:sz="4" w:space="0" w:color="auto"/>
            </w:tcBorders>
          </w:tcPr>
          <w:p w:rsidR="008868E6" w:rsidRPr="00F20F89" w:rsidRDefault="008868E6" w:rsidP="008868E6">
            <w:pPr>
              <w:spacing w:after="0" w:line="240" w:lineRule="auto"/>
              <w:jc w:val="right"/>
              <w:rPr>
                <w:rFonts w:ascii="Arial" w:hAnsi="Arial" w:cs="Arial"/>
                <w:bCs/>
                <w:sz w:val="18"/>
                <w:szCs w:val="18"/>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8868E6" w:rsidRPr="00F20F89" w:rsidRDefault="008868E6" w:rsidP="008868E6">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1.1.1.3.1.2.1.</w:t>
            </w:r>
          </w:p>
        </w:tc>
        <w:tc>
          <w:tcPr>
            <w:tcW w:w="2438" w:type="pct"/>
            <w:gridSpan w:val="3"/>
            <w:tcBorders>
              <w:top w:val="single" w:sz="4" w:space="0" w:color="auto"/>
              <w:left w:val="nil"/>
              <w:bottom w:val="single" w:sz="4" w:space="0" w:color="auto"/>
              <w:right w:val="single" w:sz="4" w:space="0" w:color="auto"/>
            </w:tcBorders>
            <w:shd w:val="clear" w:color="auto" w:fill="auto"/>
          </w:tcPr>
          <w:p w:rsidR="008868E6" w:rsidRPr="00F20F89" w:rsidRDefault="008868E6" w:rsidP="005E6B02">
            <w:pPr>
              <w:rPr>
                <w:rFonts w:ascii="Arial" w:eastAsia="Times New Roman" w:hAnsi="Arial" w:cs="Arial"/>
                <w:bCs/>
                <w:sz w:val="18"/>
                <w:szCs w:val="18"/>
                <w:lang w:eastAsia="sl-SI"/>
              </w:rPr>
            </w:pPr>
            <w:r w:rsidRPr="00F20F89">
              <w:rPr>
                <w:rFonts w:ascii="Arial" w:hAnsi="Arial" w:cs="Arial"/>
                <w:sz w:val="18"/>
                <w:szCs w:val="18"/>
              </w:rPr>
              <w:t xml:space="preserve">Prispevek v naravi v obliki lastnega dela pri ureditvi enostavnih in nezahtevnih objektov oziroma lastnega lesa upravičenca znaša do </w:t>
            </w:r>
            <w:r w:rsidR="005E6B02" w:rsidRPr="00F20F89">
              <w:rPr>
                <w:rFonts w:ascii="Arial" w:hAnsi="Arial" w:cs="Arial"/>
                <w:sz w:val="18"/>
                <w:szCs w:val="18"/>
              </w:rPr>
              <w:t>1</w:t>
            </w:r>
            <w:r w:rsidRPr="00F20F89">
              <w:rPr>
                <w:rFonts w:ascii="Arial" w:hAnsi="Arial" w:cs="Arial"/>
                <w:sz w:val="18"/>
                <w:szCs w:val="18"/>
              </w:rPr>
              <w:t>0 % vrednosti rekonstrukcije objekta</w:t>
            </w:r>
          </w:p>
        </w:tc>
        <w:tc>
          <w:tcPr>
            <w:tcW w:w="313" w:type="pct"/>
            <w:tcBorders>
              <w:top w:val="single" w:sz="4" w:space="0" w:color="auto"/>
              <w:left w:val="nil"/>
              <w:bottom w:val="single" w:sz="4" w:space="0" w:color="auto"/>
              <w:right w:val="single" w:sz="4" w:space="0" w:color="auto"/>
            </w:tcBorders>
            <w:shd w:val="clear" w:color="auto" w:fill="auto"/>
          </w:tcPr>
          <w:p w:rsidR="008868E6" w:rsidRPr="00F20F89" w:rsidRDefault="008868E6" w:rsidP="008868E6">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8868E6" w:rsidRPr="00F20F89" w:rsidRDefault="005E6B02" w:rsidP="008868E6">
            <w:pPr>
              <w:spacing w:after="0" w:line="240" w:lineRule="auto"/>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19,01</w:t>
            </w:r>
            <w:r w:rsidR="008868E6" w:rsidRPr="00F20F89">
              <w:rPr>
                <w:rFonts w:ascii="Arial" w:eastAsia="Times New Roman" w:hAnsi="Arial" w:cs="Arial"/>
                <w:bCs/>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8868E6" w:rsidRPr="00F20F89" w:rsidRDefault="008868E6" w:rsidP="008868E6">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8868E6" w:rsidRPr="00F20F89" w:rsidRDefault="008868E6" w:rsidP="008868E6">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8868E6" w:rsidRPr="00F20F89" w:rsidRDefault="008868E6" w:rsidP="008868E6">
            <w:pPr>
              <w:spacing w:after="0" w:line="240" w:lineRule="auto"/>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8868E6" w:rsidRPr="00F20F89" w:rsidRDefault="008868E6" w:rsidP="008868E6">
            <w:pPr>
              <w:spacing w:after="0" w:line="240" w:lineRule="auto"/>
              <w:jc w:val="right"/>
              <w:rPr>
                <w:rFonts w:ascii="Arial" w:eastAsia="Times New Roman" w:hAnsi="Arial" w:cs="Arial"/>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8868E6" w:rsidRPr="00F20F89" w:rsidRDefault="008868E6" w:rsidP="008868E6">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1.1.1.3.1.3.</w:t>
            </w:r>
          </w:p>
        </w:tc>
        <w:tc>
          <w:tcPr>
            <w:tcW w:w="2438" w:type="pct"/>
            <w:gridSpan w:val="3"/>
            <w:tcBorders>
              <w:top w:val="single" w:sz="4" w:space="0" w:color="auto"/>
              <w:left w:val="nil"/>
              <w:bottom w:val="single" w:sz="4" w:space="0" w:color="auto"/>
              <w:right w:val="single" w:sz="4" w:space="0" w:color="auto"/>
            </w:tcBorders>
            <w:shd w:val="clear" w:color="auto" w:fill="auto"/>
          </w:tcPr>
          <w:p w:rsidR="008868E6" w:rsidRPr="00F20F89" w:rsidRDefault="00B6672D" w:rsidP="008868E6">
            <w:pPr>
              <w:rPr>
                <w:rFonts w:ascii="Arial" w:eastAsia="Times New Roman" w:hAnsi="Arial" w:cs="Arial"/>
                <w:bCs/>
                <w:sz w:val="18"/>
                <w:szCs w:val="18"/>
                <w:lang w:eastAsia="sl-SI"/>
              </w:rPr>
            </w:pPr>
            <w:r w:rsidRPr="00F20F89">
              <w:rPr>
                <w:rFonts w:ascii="Arial" w:eastAsia="Times New Roman" w:hAnsi="Arial" w:cs="Arial"/>
                <w:sz w:val="18"/>
                <w:szCs w:val="18"/>
                <w:lang w:eastAsia="sl-SI"/>
              </w:rPr>
              <w:t>V</w:t>
            </w:r>
            <w:r w:rsidR="008868E6" w:rsidRPr="00F20F89">
              <w:rPr>
                <w:rFonts w:ascii="Arial" w:eastAsia="Times New Roman" w:hAnsi="Arial" w:cs="Arial"/>
                <w:sz w:val="18"/>
                <w:szCs w:val="18"/>
                <w:lang w:eastAsia="sl-SI"/>
              </w:rPr>
              <w:t>zdrževanje hlevov za krave molznice-</w:t>
            </w:r>
            <w:r w:rsidR="008868E6" w:rsidRPr="00F20F89">
              <w:rPr>
                <w:rFonts w:ascii="Arial" w:eastAsia="Times New Roman" w:hAnsi="Arial" w:cs="Arial"/>
                <w:bCs/>
                <w:sz w:val="18"/>
                <w:szCs w:val="18"/>
                <w:lang w:eastAsia="sl-SI"/>
              </w:rPr>
              <w:t xml:space="preserve"> globoki nastilj</w:t>
            </w:r>
          </w:p>
        </w:tc>
        <w:tc>
          <w:tcPr>
            <w:tcW w:w="313" w:type="pct"/>
            <w:tcBorders>
              <w:top w:val="single" w:sz="4" w:space="0" w:color="auto"/>
              <w:left w:val="nil"/>
              <w:bottom w:val="single" w:sz="4" w:space="0" w:color="auto"/>
              <w:right w:val="single" w:sz="4" w:space="0" w:color="auto"/>
            </w:tcBorders>
            <w:shd w:val="clear" w:color="auto" w:fill="auto"/>
          </w:tcPr>
          <w:p w:rsidR="008868E6" w:rsidRPr="00F20F89" w:rsidRDefault="008868E6" w:rsidP="008868E6">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8868E6" w:rsidRPr="00F20F89" w:rsidRDefault="00B6672D" w:rsidP="00B6672D">
            <w:pPr>
              <w:spacing w:after="0" w:line="240" w:lineRule="auto"/>
              <w:jc w:val="right"/>
              <w:rPr>
                <w:rFonts w:ascii="Arial" w:eastAsia="Times New Roman" w:hAnsi="Arial" w:cs="Arial"/>
                <w:bCs/>
                <w:sz w:val="18"/>
                <w:szCs w:val="18"/>
                <w:lang w:eastAsia="sl-SI"/>
              </w:rPr>
            </w:pPr>
            <w:r w:rsidRPr="00F20F89">
              <w:rPr>
                <w:rFonts w:ascii="Arial" w:hAnsi="Arial" w:cs="Arial"/>
                <w:bCs/>
                <w:sz w:val="18"/>
                <w:szCs w:val="18"/>
              </w:rPr>
              <w:t>10,41</w:t>
            </w:r>
            <w:r w:rsidR="008868E6" w:rsidRPr="00F20F89">
              <w:rPr>
                <w:rFonts w:ascii="Arial" w:hAnsi="Arial" w:cs="Arial"/>
                <w:bCs/>
                <w:sz w:val="18"/>
                <w:szCs w:val="18"/>
              </w:rPr>
              <w:t xml:space="preserve"> €</w:t>
            </w:r>
          </w:p>
        </w:tc>
        <w:tc>
          <w:tcPr>
            <w:tcW w:w="266" w:type="pct"/>
            <w:gridSpan w:val="2"/>
            <w:tcBorders>
              <w:top w:val="single" w:sz="4" w:space="0" w:color="auto"/>
              <w:left w:val="nil"/>
              <w:bottom w:val="single" w:sz="4" w:space="0" w:color="auto"/>
              <w:right w:val="single" w:sz="4" w:space="0" w:color="auto"/>
            </w:tcBorders>
          </w:tcPr>
          <w:p w:rsidR="008868E6" w:rsidRPr="00F20F89" w:rsidRDefault="008868E6" w:rsidP="008868E6">
            <w:pPr>
              <w:spacing w:after="0" w:line="240" w:lineRule="auto"/>
              <w:jc w:val="right"/>
              <w:rPr>
                <w:rFonts w:ascii="Arial" w:hAnsi="Arial" w:cs="Arial"/>
                <w:bCs/>
                <w:sz w:val="18"/>
                <w:szCs w:val="18"/>
              </w:rPr>
            </w:pPr>
          </w:p>
        </w:tc>
        <w:tc>
          <w:tcPr>
            <w:tcW w:w="252" w:type="pct"/>
            <w:gridSpan w:val="2"/>
            <w:tcBorders>
              <w:top w:val="single" w:sz="4" w:space="0" w:color="auto"/>
              <w:left w:val="nil"/>
              <w:bottom w:val="single" w:sz="4" w:space="0" w:color="auto"/>
              <w:right w:val="single" w:sz="4" w:space="0" w:color="auto"/>
            </w:tcBorders>
          </w:tcPr>
          <w:p w:rsidR="008868E6" w:rsidRPr="00F20F89" w:rsidRDefault="008868E6" w:rsidP="008868E6">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8868E6" w:rsidRPr="00F20F89" w:rsidRDefault="008868E6" w:rsidP="008868E6">
            <w:pPr>
              <w:spacing w:after="0" w:line="240" w:lineRule="auto"/>
              <w:jc w:val="right"/>
              <w:rPr>
                <w:rFonts w:ascii="Arial" w:hAnsi="Arial" w:cs="Arial"/>
                <w:bCs/>
                <w:sz w:val="18"/>
                <w:szCs w:val="18"/>
              </w:rPr>
            </w:pPr>
          </w:p>
        </w:tc>
        <w:tc>
          <w:tcPr>
            <w:tcW w:w="266" w:type="pct"/>
            <w:gridSpan w:val="2"/>
            <w:tcBorders>
              <w:top w:val="single" w:sz="4" w:space="0" w:color="auto"/>
              <w:left w:val="nil"/>
              <w:bottom w:val="single" w:sz="4" w:space="0" w:color="auto"/>
              <w:right w:val="single" w:sz="4" w:space="0" w:color="auto"/>
            </w:tcBorders>
          </w:tcPr>
          <w:p w:rsidR="008868E6" w:rsidRPr="00F20F89" w:rsidRDefault="008868E6" w:rsidP="008868E6">
            <w:pPr>
              <w:spacing w:after="0" w:line="240" w:lineRule="auto"/>
              <w:jc w:val="right"/>
              <w:rPr>
                <w:rFonts w:ascii="Arial" w:hAnsi="Arial" w:cs="Arial"/>
                <w:bCs/>
                <w:sz w:val="18"/>
                <w:szCs w:val="18"/>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B6672D">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lastRenderedPageBreak/>
              <w:t>1.1.1.3.1.3.2.</w:t>
            </w:r>
          </w:p>
        </w:tc>
        <w:tc>
          <w:tcPr>
            <w:tcW w:w="2438" w:type="pct"/>
            <w:gridSpan w:val="3"/>
            <w:tcBorders>
              <w:top w:val="single" w:sz="4" w:space="0" w:color="auto"/>
              <w:left w:val="nil"/>
              <w:bottom w:val="single" w:sz="4" w:space="0" w:color="auto"/>
              <w:right w:val="single" w:sz="4" w:space="0" w:color="auto"/>
            </w:tcBorders>
            <w:shd w:val="clear" w:color="auto" w:fill="auto"/>
          </w:tcPr>
          <w:p w:rsidR="00196A71" w:rsidRPr="00F20F89" w:rsidRDefault="00196A71" w:rsidP="008868E6">
            <w:pPr>
              <w:rPr>
                <w:rFonts w:ascii="Arial" w:eastAsia="Times New Roman" w:hAnsi="Arial" w:cs="Arial"/>
                <w:sz w:val="18"/>
                <w:szCs w:val="18"/>
                <w:lang w:eastAsia="sl-SI"/>
              </w:rPr>
            </w:pPr>
            <w:r w:rsidRPr="00F20F89">
              <w:rPr>
                <w:rFonts w:ascii="Arial" w:eastAsia="Times New Roman" w:hAnsi="Arial" w:cs="Arial"/>
                <w:sz w:val="18"/>
                <w:szCs w:val="18"/>
                <w:lang w:eastAsia="sl-SI"/>
              </w:rPr>
              <w:t>Elektro instalacije</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B6672D">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B6672D">
            <w:pPr>
              <w:spacing w:after="0" w:line="240" w:lineRule="auto"/>
              <w:jc w:val="right"/>
              <w:rPr>
                <w:rFonts w:ascii="Arial" w:eastAsia="Times New Roman" w:hAnsi="Arial" w:cs="Arial"/>
                <w:bCs/>
                <w:sz w:val="18"/>
                <w:szCs w:val="18"/>
                <w:lang w:eastAsia="sl-SI"/>
              </w:rPr>
            </w:pPr>
            <w:r w:rsidRPr="00F20F89">
              <w:rPr>
                <w:rFonts w:ascii="Arial" w:hAnsi="Arial" w:cs="Arial"/>
                <w:bCs/>
                <w:sz w:val="18"/>
                <w:szCs w:val="18"/>
              </w:rPr>
              <w:t>8,63 €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8868E6">
            <w:pPr>
              <w:spacing w:after="0" w:line="240" w:lineRule="auto"/>
              <w:jc w:val="right"/>
              <w:rPr>
                <w:rFonts w:ascii="Arial" w:hAnsi="Arial" w:cs="Arial"/>
                <w:bCs/>
                <w:sz w:val="18"/>
                <w:szCs w:val="18"/>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B464C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8868E6">
            <w:pPr>
              <w:spacing w:after="0" w:line="240" w:lineRule="auto"/>
              <w:jc w:val="right"/>
              <w:rPr>
                <w:rFonts w:ascii="Arial" w:hAnsi="Arial" w:cs="Arial"/>
                <w:bCs/>
                <w:sz w:val="18"/>
                <w:szCs w:val="18"/>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8868E6">
            <w:pPr>
              <w:spacing w:after="0" w:line="240" w:lineRule="auto"/>
              <w:jc w:val="right"/>
              <w:rPr>
                <w:rFonts w:ascii="Arial" w:hAnsi="Arial" w:cs="Arial"/>
                <w:bCs/>
                <w:sz w:val="18"/>
                <w:szCs w:val="18"/>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B6672D">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1.1.1.3.1.3.3.</w:t>
            </w:r>
          </w:p>
        </w:tc>
        <w:tc>
          <w:tcPr>
            <w:tcW w:w="2438" w:type="pct"/>
            <w:gridSpan w:val="3"/>
            <w:tcBorders>
              <w:top w:val="single" w:sz="4" w:space="0" w:color="auto"/>
              <w:left w:val="nil"/>
              <w:bottom w:val="single" w:sz="4" w:space="0" w:color="auto"/>
              <w:right w:val="single" w:sz="4" w:space="0" w:color="auto"/>
            </w:tcBorders>
            <w:shd w:val="clear" w:color="auto" w:fill="auto"/>
          </w:tcPr>
          <w:p w:rsidR="00196A71" w:rsidRPr="00F20F89" w:rsidRDefault="00196A71" w:rsidP="008868E6">
            <w:pPr>
              <w:rPr>
                <w:rFonts w:ascii="Arial" w:eastAsia="Times New Roman" w:hAnsi="Arial" w:cs="Arial"/>
                <w:sz w:val="18"/>
                <w:szCs w:val="18"/>
                <w:lang w:eastAsia="sl-SI"/>
              </w:rPr>
            </w:pPr>
            <w:r w:rsidRPr="00F20F89">
              <w:rPr>
                <w:rFonts w:ascii="Arial" w:eastAsia="Times New Roman" w:hAnsi="Arial" w:cs="Arial"/>
                <w:sz w:val="18"/>
                <w:szCs w:val="18"/>
                <w:lang w:eastAsia="sl-SI"/>
              </w:rPr>
              <w:t>Strojne instalacije</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B6672D">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B6672D">
            <w:pPr>
              <w:spacing w:after="0" w:line="240" w:lineRule="auto"/>
              <w:jc w:val="right"/>
              <w:rPr>
                <w:rFonts w:ascii="Arial" w:eastAsia="Times New Roman" w:hAnsi="Arial" w:cs="Arial"/>
                <w:bCs/>
                <w:sz w:val="18"/>
                <w:szCs w:val="18"/>
                <w:lang w:eastAsia="sl-SI"/>
              </w:rPr>
            </w:pPr>
            <w:r w:rsidRPr="00F20F89">
              <w:rPr>
                <w:rFonts w:ascii="Arial" w:hAnsi="Arial" w:cs="Arial"/>
                <w:bCs/>
                <w:sz w:val="18"/>
                <w:szCs w:val="18"/>
              </w:rPr>
              <w:t>1,78 €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8868E6">
            <w:pPr>
              <w:spacing w:after="0" w:line="240" w:lineRule="auto"/>
              <w:jc w:val="right"/>
              <w:rPr>
                <w:rFonts w:ascii="Arial" w:hAnsi="Arial" w:cs="Arial"/>
                <w:bCs/>
                <w:sz w:val="18"/>
                <w:szCs w:val="18"/>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B464C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8868E6">
            <w:pPr>
              <w:spacing w:after="0" w:line="240" w:lineRule="auto"/>
              <w:jc w:val="right"/>
              <w:rPr>
                <w:rFonts w:ascii="Arial" w:hAnsi="Arial" w:cs="Arial"/>
                <w:bCs/>
                <w:sz w:val="18"/>
                <w:szCs w:val="18"/>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8868E6">
            <w:pPr>
              <w:spacing w:after="0" w:line="240" w:lineRule="auto"/>
              <w:jc w:val="right"/>
              <w:rPr>
                <w:rFonts w:ascii="Arial" w:hAnsi="Arial" w:cs="Arial"/>
                <w:bCs/>
                <w:sz w:val="18"/>
                <w:szCs w:val="18"/>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8868E6" w:rsidRPr="00F20F89" w:rsidRDefault="008868E6" w:rsidP="008868E6">
            <w:pPr>
              <w:spacing w:after="0" w:line="240" w:lineRule="auto"/>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t>1.1.1.4.</w:t>
            </w:r>
          </w:p>
        </w:tc>
        <w:tc>
          <w:tcPr>
            <w:tcW w:w="2438" w:type="pct"/>
            <w:gridSpan w:val="3"/>
            <w:tcBorders>
              <w:top w:val="single" w:sz="4" w:space="0" w:color="auto"/>
              <w:left w:val="nil"/>
              <w:bottom w:val="single" w:sz="4" w:space="0" w:color="auto"/>
              <w:right w:val="single" w:sz="4" w:space="0" w:color="auto"/>
            </w:tcBorders>
            <w:shd w:val="clear" w:color="auto" w:fill="auto"/>
          </w:tcPr>
          <w:p w:rsidR="008868E6" w:rsidRPr="00F20F89" w:rsidRDefault="008868E6" w:rsidP="008868E6">
            <w:pPr>
              <w:rPr>
                <w:rFonts w:ascii="Arial" w:hAnsi="Arial" w:cs="Arial"/>
                <w:sz w:val="18"/>
                <w:szCs w:val="18"/>
              </w:rPr>
            </w:pPr>
            <w:r w:rsidRPr="00F20F89">
              <w:rPr>
                <w:rFonts w:ascii="Arial" w:eastAsia="Times New Roman" w:hAnsi="Arial" w:cs="Arial"/>
                <w:b/>
                <w:bCs/>
                <w:sz w:val="18"/>
                <w:szCs w:val="18"/>
                <w:lang w:eastAsia="sl-SI"/>
              </w:rPr>
              <w:t>HLEVI ZA KRAVE MOLZNICE-MOLZIŠČE  (SAMOSTOJEN OBJEKT)</w:t>
            </w:r>
          </w:p>
        </w:tc>
        <w:tc>
          <w:tcPr>
            <w:tcW w:w="313" w:type="pct"/>
            <w:tcBorders>
              <w:top w:val="single" w:sz="4" w:space="0" w:color="auto"/>
              <w:left w:val="nil"/>
              <w:bottom w:val="single" w:sz="4" w:space="0" w:color="auto"/>
              <w:right w:val="single" w:sz="4" w:space="0" w:color="auto"/>
            </w:tcBorders>
            <w:shd w:val="clear" w:color="auto" w:fill="auto"/>
          </w:tcPr>
          <w:p w:rsidR="008868E6" w:rsidRPr="00F20F89" w:rsidRDefault="008868E6" w:rsidP="008868E6">
            <w:pPr>
              <w:jc w:val="center"/>
              <w:rPr>
                <w:rFonts w:ascii="Arial" w:hAnsi="Arial" w:cs="Arial"/>
                <w:sz w:val="18"/>
                <w:szCs w:val="18"/>
              </w:rPr>
            </w:pPr>
          </w:p>
        </w:tc>
        <w:tc>
          <w:tcPr>
            <w:tcW w:w="470" w:type="pct"/>
            <w:gridSpan w:val="2"/>
            <w:tcBorders>
              <w:top w:val="single" w:sz="4" w:space="0" w:color="auto"/>
              <w:left w:val="nil"/>
              <w:bottom w:val="single" w:sz="4" w:space="0" w:color="auto"/>
              <w:right w:val="single" w:sz="4" w:space="0" w:color="auto"/>
            </w:tcBorders>
            <w:shd w:val="clear" w:color="auto" w:fill="auto"/>
          </w:tcPr>
          <w:p w:rsidR="008868E6" w:rsidRPr="00F20F89" w:rsidRDefault="008868E6" w:rsidP="008868E6">
            <w:pPr>
              <w:spacing w:after="0" w:line="240" w:lineRule="auto"/>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8868E6" w:rsidRPr="00F20F89" w:rsidRDefault="008868E6" w:rsidP="008868E6">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8868E6" w:rsidRPr="00F20F89" w:rsidRDefault="008868E6" w:rsidP="008868E6">
            <w:pPr>
              <w:spacing w:after="0" w:line="240" w:lineRule="auto"/>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8868E6" w:rsidRPr="00F20F89" w:rsidRDefault="008868E6" w:rsidP="008868E6">
            <w:pPr>
              <w:spacing w:after="0" w:line="240" w:lineRule="auto"/>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8868E6" w:rsidRPr="00F20F89" w:rsidRDefault="008868E6" w:rsidP="008868E6">
            <w:pPr>
              <w:spacing w:after="0" w:line="240" w:lineRule="auto"/>
              <w:jc w:val="right"/>
              <w:rPr>
                <w:rFonts w:ascii="Arial" w:eastAsia="Times New Roman" w:hAnsi="Arial" w:cs="Arial"/>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8868E6" w:rsidRPr="00F20F89" w:rsidRDefault="008868E6" w:rsidP="008868E6">
            <w:pPr>
              <w:spacing w:after="0" w:line="240" w:lineRule="auto"/>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t>1.1.1.4.1.</w:t>
            </w:r>
          </w:p>
        </w:tc>
        <w:tc>
          <w:tcPr>
            <w:tcW w:w="2438" w:type="pct"/>
            <w:gridSpan w:val="3"/>
            <w:tcBorders>
              <w:top w:val="single" w:sz="4" w:space="0" w:color="auto"/>
              <w:left w:val="nil"/>
              <w:bottom w:val="single" w:sz="4" w:space="0" w:color="auto"/>
              <w:right w:val="single" w:sz="4" w:space="0" w:color="auto"/>
            </w:tcBorders>
            <w:shd w:val="clear" w:color="auto" w:fill="auto"/>
          </w:tcPr>
          <w:p w:rsidR="008868E6" w:rsidRPr="00F20F89" w:rsidRDefault="008868E6" w:rsidP="008868E6">
            <w:pPr>
              <w:rPr>
                <w:rFonts w:ascii="Arial" w:hAnsi="Arial" w:cs="Arial"/>
                <w:sz w:val="18"/>
                <w:szCs w:val="18"/>
              </w:rPr>
            </w:pPr>
            <w:r w:rsidRPr="00F20F89">
              <w:rPr>
                <w:rFonts w:ascii="Arial" w:eastAsia="Times New Roman" w:hAnsi="Arial" w:cs="Arial"/>
                <w:b/>
                <w:bCs/>
                <w:sz w:val="18"/>
                <w:szCs w:val="18"/>
                <w:lang w:eastAsia="sl-SI"/>
              </w:rPr>
              <w:t>Gradbena, obrtniška in instalacijska dela</w:t>
            </w:r>
          </w:p>
        </w:tc>
        <w:tc>
          <w:tcPr>
            <w:tcW w:w="313" w:type="pct"/>
            <w:tcBorders>
              <w:top w:val="single" w:sz="4" w:space="0" w:color="auto"/>
              <w:left w:val="nil"/>
              <w:bottom w:val="single" w:sz="4" w:space="0" w:color="auto"/>
              <w:right w:val="single" w:sz="4" w:space="0" w:color="auto"/>
            </w:tcBorders>
            <w:shd w:val="clear" w:color="auto" w:fill="auto"/>
          </w:tcPr>
          <w:p w:rsidR="008868E6" w:rsidRPr="00F20F89" w:rsidRDefault="008868E6" w:rsidP="008868E6">
            <w:pPr>
              <w:jc w:val="center"/>
              <w:rPr>
                <w:rFonts w:ascii="Arial" w:hAnsi="Arial" w:cs="Arial"/>
                <w:sz w:val="18"/>
                <w:szCs w:val="18"/>
              </w:rPr>
            </w:pPr>
          </w:p>
        </w:tc>
        <w:tc>
          <w:tcPr>
            <w:tcW w:w="470" w:type="pct"/>
            <w:gridSpan w:val="2"/>
            <w:tcBorders>
              <w:top w:val="single" w:sz="4" w:space="0" w:color="auto"/>
              <w:left w:val="nil"/>
              <w:bottom w:val="single" w:sz="4" w:space="0" w:color="auto"/>
              <w:right w:val="single" w:sz="4" w:space="0" w:color="auto"/>
            </w:tcBorders>
            <w:shd w:val="clear" w:color="auto" w:fill="auto"/>
          </w:tcPr>
          <w:p w:rsidR="008868E6" w:rsidRPr="00F20F89" w:rsidRDefault="008868E6" w:rsidP="008868E6">
            <w:pPr>
              <w:spacing w:after="0" w:line="240" w:lineRule="auto"/>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8868E6" w:rsidRPr="00F20F89" w:rsidRDefault="008868E6" w:rsidP="008868E6">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8868E6" w:rsidRPr="00F20F89" w:rsidRDefault="008868E6" w:rsidP="008868E6">
            <w:pPr>
              <w:spacing w:after="0" w:line="240" w:lineRule="auto"/>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8868E6" w:rsidRPr="00F20F89" w:rsidRDefault="008868E6" w:rsidP="008868E6">
            <w:pPr>
              <w:spacing w:after="0" w:line="240" w:lineRule="auto"/>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8868E6" w:rsidRPr="00F20F89" w:rsidRDefault="008868E6" w:rsidP="008868E6">
            <w:pPr>
              <w:spacing w:after="0" w:line="240" w:lineRule="auto"/>
              <w:jc w:val="right"/>
              <w:rPr>
                <w:rFonts w:ascii="Arial" w:eastAsia="Times New Roman" w:hAnsi="Arial" w:cs="Arial"/>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8868E6" w:rsidRPr="00F20F89" w:rsidRDefault="008868E6" w:rsidP="008868E6">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1.1.1.4.1.1.</w:t>
            </w:r>
          </w:p>
        </w:tc>
        <w:tc>
          <w:tcPr>
            <w:tcW w:w="2438" w:type="pct"/>
            <w:gridSpan w:val="3"/>
            <w:tcBorders>
              <w:top w:val="single" w:sz="4" w:space="0" w:color="auto"/>
              <w:left w:val="nil"/>
              <w:bottom w:val="single" w:sz="4" w:space="0" w:color="auto"/>
              <w:right w:val="single" w:sz="4" w:space="0" w:color="auto"/>
            </w:tcBorders>
            <w:shd w:val="clear" w:color="auto" w:fill="auto"/>
          </w:tcPr>
          <w:p w:rsidR="008868E6" w:rsidRPr="00F20F89" w:rsidRDefault="008868E6" w:rsidP="008868E6">
            <w:pPr>
              <w:rPr>
                <w:rFonts w:ascii="Arial" w:hAnsi="Arial" w:cs="Arial"/>
                <w:sz w:val="18"/>
                <w:szCs w:val="18"/>
              </w:rPr>
            </w:pPr>
            <w:r w:rsidRPr="00F20F89">
              <w:rPr>
                <w:rFonts w:ascii="Arial" w:eastAsia="Times New Roman" w:hAnsi="Arial" w:cs="Arial"/>
                <w:sz w:val="18"/>
                <w:szCs w:val="18"/>
                <w:lang w:eastAsia="sl-SI"/>
              </w:rPr>
              <w:t>Novogradnja molzišča za krave molznice</w:t>
            </w:r>
          </w:p>
        </w:tc>
        <w:tc>
          <w:tcPr>
            <w:tcW w:w="313" w:type="pct"/>
            <w:tcBorders>
              <w:top w:val="single" w:sz="4" w:space="0" w:color="auto"/>
              <w:left w:val="nil"/>
              <w:bottom w:val="single" w:sz="4" w:space="0" w:color="auto"/>
              <w:right w:val="single" w:sz="4" w:space="0" w:color="auto"/>
            </w:tcBorders>
            <w:shd w:val="clear" w:color="auto" w:fill="auto"/>
          </w:tcPr>
          <w:p w:rsidR="008868E6" w:rsidRPr="00F20F89" w:rsidRDefault="008868E6" w:rsidP="008868E6">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8868E6" w:rsidRPr="00F20F89" w:rsidRDefault="008868E6" w:rsidP="008868E6">
            <w:pPr>
              <w:spacing w:after="0" w:line="240" w:lineRule="auto"/>
              <w:jc w:val="right"/>
              <w:rPr>
                <w:rFonts w:ascii="Arial" w:eastAsia="Times New Roman" w:hAnsi="Arial" w:cs="Arial"/>
                <w:bCs/>
                <w:sz w:val="18"/>
                <w:szCs w:val="18"/>
                <w:lang w:eastAsia="sl-SI"/>
              </w:rPr>
            </w:pPr>
            <w:r w:rsidRPr="00F20F89">
              <w:rPr>
                <w:rFonts w:ascii="Arial" w:hAnsi="Arial" w:cs="Arial"/>
                <w:bCs/>
                <w:sz w:val="18"/>
                <w:szCs w:val="18"/>
              </w:rPr>
              <w:t>562,09 €</w:t>
            </w:r>
          </w:p>
        </w:tc>
        <w:tc>
          <w:tcPr>
            <w:tcW w:w="266" w:type="pct"/>
            <w:gridSpan w:val="2"/>
            <w:tcBorders>
              <w:top w:val="single" w:sz="4" w:space="0" w:color="auto"/>
              <w:left w:val="nil"/>
              <w:bottom w:val="single" w:sz="4" w:space="0" w:color="auto"/>
              <w:right w:val="single" w:sz="4" w:space="0" w:color="auto"/>
            </w:tcBorders>
          </w:tcPr>
          <w:p w:rsidR="008868E6" w:rsidRPr="00F20F89" w:rsidRDefault="008868E6" w:rsidP="008868E6">
            <w:pPr>
              <w:spacing w:after="0" w:line="240" w:lineRule="auto"/>
              <w:jc w:val="right"/>
              <w:rPr>
                <w:rFonts w:ascii="Arial" w:hAnsi="Arial" w:cs="Arial"/>
                <w:bCs/>
                <w:sz w:val="18"/>
                <w:szCs w:val="18"/>
              </w:rPr>
            </w:pPr>
          </w:p>
        </w:tc>
        <w:tc>
          <w:tcPr>
            <w:tcW w:w="252" w:type="pct"/>
            <w:gridSpan w:val="2"/>
            <w:tcBorders>
              <w:top w:val="single" w:sz="4" w:space="0" w:color="auto"/>
              <w:left w:val="nil"/>
              <w:bottom w:val="single" w:sz="4" w:space="0" w:color="auto"/>
              <w:right w:val="single" w:sz="4" w:space="0" w:color="auto"/>
            </w:tcBorders>
          </w:tcPr>
          <w:p w:rsidR="008868E6" w:rsidRPr="00F20F89" w:rsidRDefault="008868E6" w:rsidP="008868E6">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8868E6" w:rsidRPr="00F20F89" w:rsidRDefault="008868E6" w:rsidP="008868E6">
            <w:pPr>
              <w:spacing w:after="0" w:line="240" w:lineRule="auto"/>
              <w:jc w:val="right"/>
              <w:rPr>
                <w:rFonts w:ascii="Arial" w:hAnsi="Arial" w:cs="Arial"/>
                <w:bCs/>
                <w:sz w:val="18"/>
                <w:szCs w:val="18"/>
              </w:rPr>
            </w:pPr>
          </w:p>
        </w:tc>
        <w:tc>
          <w:tcPr>
            <w:tcW w:w="266" w:type="pct"/>
            <w:gridSpan w:val="2"/>
            <w:tcBorders>
              <w:top w:val="single" w:sz="4" w:space="0" w:color="auto"/>
              <w:left w:val="nil"/>
              <w:bottom w:val="single" w:sz="4" w:space="0" w:color="auto"/>
              <w:right w:val="single" w:sz="4" w:space="0" w:color="auto"/>
            </w:tcBorders>
          </w:tcPr>
          <w:p w:rsidR="008868E6" w:rsidRPr="00F20F89" w:rsidRDefault="008868E6" w:rsidP="008868E6">
            <w:pPr>
              <w:spacing w:after="0" w:line="240" w:lineRule="auto"/>
              <w:jc w:val="right"/>
              <w:rPr>
                <w:rFonts w:ascii="Arial" w:hAnsi="Arial" w:cs="Arial"/>
                <w:bCs/>
                <w:sz w:val="18"/>
                <w:szCs w:val="18"/>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8868E6" w:rsidRPr="00F20F89" w:rsidRDefault="008868E6" w:rsidP="008868E6">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1.1.1.4.1.1.1.</w:t>
            </w:r>
          </w:p>
        </w:tc>
        <w:tc>
          <w:tcPr>
            <w:tcW w:w="2438" w:type="pct"/>
            <w:gridSpan w:val="3"/>
            <w:tcBorders>
              <w:top w:val="single" w:sz="4" w:space="0" w:color="auto"/>
              <w:left w:val="nil"/>
              <w:bottom w:val="single" w:sz="4" w:space="0" w:color="auto"/>
              <w:right w:val="single" w:sz="4" w:space="0" w:color="auto"/>
            </w:tcBorders>
            <w:shd w:val="clear" w:color="auto" w:fill="auto"/>
          </w:tcPr>
          <w:p w:rsidR="008868E6" w:rsidRPr="00F20F89" w:rsidRDefault="008868E6" w:rsidP="005E6B02">
            <w:pPr>
              <w:rPr>
                <w:rFonts w:ascii="Arial" w:hAnsi="Arial" w:cs="Arial"/>
                <w:sz w:val="18"/>
                <w:szCs w:val="18"/>
              </w:rPr>
            </w:pPr>
            <w:r w:rsidRPr="00F20F89">
              <w:rPr>
                <w:rFonts w:ascii="Arial" w:hAnsi="Arial" w:cs="Arial"/>
                <w:sz w:val="18"/>
                <w:szCs w:val="18"/>
              </w:rPr>
              <w:t xml:space="preserve">Prispevek v naravi v obliki lastnega dela pri ureditvi enostavnih in nezahtevnih objektov oziroma lastnega lesa upravičenca znaša do </w:t>
            </w:r>
            <w:r w:rsidR="005E6B02" w:rsidRPr="00F20F89">
              <w:rPr>
                <w:rFonts w:ascii="Arial" w:hAnsi="Arial" w:cs="Arial"/>
                <w:sz w:val="18"/>
                <w:szCs w:val="18"/>
              </w:rPr>
              <w:t>1</w:t>
            </w:r>
            <w:r w:rsidRPr="00F20F89">
              <w:rPr>
                <w:rFonts w:ascii="Arial" w:hAnsi="Arial" w:cs="Arial"/>
                <w:sz w:val="18"/>
                <w:szCs w:val="18"/>
              </w:rPr>
              <w:t>0 %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8868E6" w:rsidRPr="00F20F89" w:rsidRDefault="008868E6" w:rsidP="008868E6">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8868E6" w:rsidRPr="00F20F89" w:rsidRDefault="005E6B02" w:rsidP="005E6B02">
            <w:pPr>
              <w:spacing w:after="0" w:line="240" w:lineRule="auto"/>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56,21</w:t>
            </w:r>
            <w:r w:rsidR="008868E6" w:rsidRPr="00F20F89">
              <w:rPr>
                <w:rFonts w:ascii="Arial" w:eastAsia="Times New Roman" w:hAnsi="Arial" w:cs="Arial"/>
                <w:bCs/>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8868E6" w:rsidRPr="00F20F89" w:rsidRDefault="008868E6" w:rsidP="008868E6">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8868E6" w:rsidRPr="00F20F89" w:rsidRDefault="008868E6" w:rsidP="008868E6">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8868E6" w:rsidRPr="00F20F89" w:rsidRDefault="008868E6" w:rsidP="008868E6">
            <w:pPr>
              <w:spacing w:after="0" w:line="240" w:lineRule="auto"/>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8868E6" w:rsidRPr="00F20F89" w:rsidRDefault="008868E6" w:rsidP="008868E6">
            <w:pPr>
              <w:spacing w:after="0" w:line="240" w:lineRule="auto"/>
              <w:jc w:val="right"/>
              <w:rPr>
                <w:rFonts w:ascii="Arial" w:eastAsia="Times New Roman" w:hAnsi="Arial" w:cs="Arial"/>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8868E6" w:rsidRPr="00F20F89" w:rsidRDefault="008868E6" w:rsidP="008868E6">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1.1.1.4.1.2</w:t>
            </w:r>
          </w:p>
        </w:tc>
        <w:tc>
          <w:tcPr>
            <w:tcW w:w="2438" w:type="pct"/>
            <w:gridSpan w:val="3"/>
            <w:tcBorders>
              <w:top w:val="single" w:sz="4" w:space="0" w:color="auto"/>
              <w:left w:val="nil"/>
              <w:bottom w:val="single" w:sz="4" w:space="0" w:color="auto"/>
              <w:right w:val="single" w:sz="4" w:space="0" w:color="auto"/>
            </w:tcBorders>
            <w:shd w:val="clear" w:color="auto" w:fill="auto"/>
          </w:tcPr>
          <w:p w:rsidR="008868E6" w:rsidRPr="00F20F89" w:rsidRDefault="008868E6" w:rsidP="008868E6">
            <w:pPr>
              <w:rPr>
                <w:rFonts w:ascii="Arial" w:hAnsi="Arial" w:cs="Arial"/>
                <w:sz w:val="18"/>
                <w:szCs w:val="18"/>
              </w:rPr>
            </w:pPr>
            <w:r w:rsidRPr="00F20F89">
              <w:rPr>
                <w:rFonts w:ascii="Arial" w:eastAsia="Times New Roman" w:hAnsi="Arial" w:cs="Arial"/>
                <w:sz w:val="18"/>
                <w:szCs w:val="18"/>
                <w:lang w:eastAsia="sl-SI"/>
              </w:rPr>
              <w:t>Rekonstrukcija molzišča za krave molznice</w:t>
            </w:r>
          </w:p>
        </w:tc>
        <w:tc>
          <w:tcPr>
            <w:tcW w:w="313" w:type="pct"/>
            <w:tcBorders>
              <w:top w:val="single" w:sz="4" w:space="0" w:color="auto"/>
              <w:left w:val="nil"/>
              <w:bottom w:val="single" w:sz="4" w:space="0" w:color="auto"/>
              <w:right w:val="single" w:sz="4" w:space="0" w:color="auto"/>
            </w:tcBorders>
            <w:shd w:val="clear" w:color="auto" w:fill="auto"/>
          </w:tcPr>
          <w:p w:rsidR="008868E6" w:rsidRPr="00F20F89" w:rsidRDefault="008868E6" w:rsidP="008868E6">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8868E6" w:rsidRPr="00F20F89" w:rsidRDefault="008868E6" w:rsidP="008868E6">
            <w:pPr>
              <w:spacing w:after="0" w:line="240" w:lineRule="auto"/>
              <w:jc w:val="right"/>
              <w:rPr>
                <w:rFonts w:ascii="Arial" w:eastAsia="Times New Roman" w:hAnsi="Arial" w:cs="Arial"/>
                <w:bCs/>
                <w:sz w:val="18"/>
                <w:szCs w:val="18"/>
                <w:lang w:eastAsia="sl-SI"/>
              </w:rPr>
            </w:pPr>
            <w:r w:rsidRPr="00F20F89">
              <w:rPr>
                <w:rFonts w:ascii="Arial" w:hAnsi="Arial" w:cs="Arial"/>
                <w:bCs/>
                <w:sz w:val="18"/>
                <w:szCs w:val="18"/>
              </w:rPr>
              <w:t>444,07 €</w:t>
            </w:r>
          </w:p>
        </w:tc>
        <w:tc>
          <w:tcPr>
            <w:tcW w:w="266" w:type="pct"/>
            <w:gridSpan w:val="2"/>
            <w:tcBorders>
              <w:top w:val="single" w:sz="4" w:space="0" w:color="auto"/>
              <w:left w:val="nil"/>
              <w:bottom w:val="single" w:sz="4" w:space="0" w:color="auto"/>
              <w:right w:val="single" w:sz="4" w:space="0" w:color="auto"/>
            </w:tcBorders>
          </w:tcPr>
          <w:p w:rsidR="008868E6" w:rsidRPr="00F20F89" w:rsidRDefault="008868E6" w:rsidP="008868E6">
            <w:pPr>
              <w:spacing w:after="0" w:line="240" w:lineRule="auto"/>
              <w:jc w:val="right"/>
              <w:rPr>
                <w:rFonts w:ascii="Arial" w:hAnsi="Arial" w:cs="Arial"/>
                <w:bCs/>
                <w:sz w:val="18"/>
                <w:szCs w:val="18"/>
              </w:rPr>
            </w:pPr>
          </w:p>
        </w:tc>
        <w:tc>
          <w:tcPr>
            <w:tcW w:w="252" w:type="pct"/>
            <w:gridSpan w:val="2"/>
            <w:tcBorders>
              <w:top w:val="single" w:sz="4" w:space="0" w:color="auto"/>
              <w:left w:val="nil"/>
              <w:bottom w:val="single" w:sz="4" w:space="0" w:color="auto"/>
              <w:right w:val="single" w:sz="4" w:space="0" w:color="auto"/>
            </w:tcBorders>
          </w:tcPr>
          <w:p w:rsidR="008868E6" w:rsidRPr="00F20F89" w:rsidRDefault="008868E6" w:rsidP="008868E6">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8868E6" w:rsidRPr="00F20F89" w:rsidRDefault="008868E6" w:rsidP="008868E6">
            <w:pPr>
              <w:spacing w:after="0" w:line="240" w:lineRule="auto"/>
              <w:jc w:val="right"/>
              <w:rPr>
                <w:rFonts w:ascii="Arial" w:hAnsi="Arial" w:cs="Arial"/>
                <w:bCs/>
                <w:sz w:val="18"/>
                <w:szCs w:val="18"/>
              </w:rPr>
            </w:pPr>
          </w:p>
        </w:tc>
        <w:tc>
          <w:tcPr>
            <w:tcW w:w="266" w:type="pct"/>
            <w:gridSpan w:val="2"/>
            <w:tcBorders>
              <w:top w:val="single" w:sz="4" w:space="0" w:color="auto"/>
              <w:left w:val="nil"/>
              <w:bottom w:val="single" w:sz="4" w:space="0" w:color="auto"/>
              <w:right w:val="single" w:sz="4" w:space="0" w:color="auto"/>
            </w:tcBorders>
          </w:tcPr>
          <w:p w:rsidR="008868E6" w:rsidRPr="00F20F89" w:rsidRDefault="008868E6" w:rsidP="008868E6">
            <w:pPr>
              <w:spacing w:after="0" w:line="240" w:lineRule="auto"/>
              <w:jc w:val="right"/>
              <w:rPr>
                <w:rFonts w:ascii="Arial" w:hAnsi="Arial" w:cs="Arial"/>
                <w:bCs/>
                <w:sz w:val="18"/>
                <w:szCs w:val="18"/>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8868E6" w:rsidRPr="00F20F89" w:rsidRDefault="008868E6" w:rsidP="008868E6">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1.1.1.4.1.2.1.</w:t>
            </w:r>
          </w:p>
        </w:tc>
        <w:tc>
          <w:tcPr>
            <w:tcW w:w="2438" w:type="pct"/>
            <w:gridSpan w:val="3"/>
            <w:tcBorders>
              <w:top w:val="single" w:sz="4" w:space="0" w:color="auto"/>
              <w:left w:val="nil"/>
              <w:bottom w:val="single" w:sz="4" w:space="0" w:color="auto"/>
              <w:right w:val="single" w:sz="4" w:space="0" w:color="auto"/>
            </w:tcBorders>
            <w:shd w:val="clear" w:color="auto" w:fill="auto"/>
          </w:tcPr>
          <w:p w:rsidR="008868E6" w:rsidRPr="00F20F89" w:rsidRDefault="008868E6" w:rsidP="008868E6">
            <w:pPr>
              <w:rPr>
                <w:rFonts w:ascii="Arial" w:hAnsi="Arial" w:cs="Arial"/>
                <w:sz w:val="18"/>
                <w:szCs w:val="18"/>
              </w:rPr>
            </w:pPr>
            <w:r w:rsidRPr="00F20F89">
              <w:rPr>
                <w:rFonts w:ascii="Arial" w:hAnsi="Arial" w:cs="Arial"/>
                <w:sz w:val="18"/>
                <w:szCs w:val="18"/>
              </w:rPr>
              <w:t>Prispevek v naravi v obliki lastnega dela pri ureditvi enostavnih in nezahtevnih objektov oziroma lastnega lesa upravičenca znaša do 50 % vrednosti rekonstrukcije objekta</w:t>
            </w:r>
          </w:p>
        </w:tc>
        <w:tc>
          <w:tcPr>
            <w:tcW w:w="313" w:type="pct"/>
            <w:tcBorders>
              <w:top w:val="single" w:sz="4" w:space="0" w:color="auto"/>
              <w:left w:val="nil"/>
              <w:bottom w:val="single" w:sz="4" w:space="0" w:color="auto"/>
              <w:right w:val="single" w:sz="4" w:space="0" w:color="auto"/>
            </w:tcBorders>
            <w:shd w:val="clear" w:color="auto" w:fill="auto"/>
          </w:tcPr>
          <w:p w:rsidR="008868E6" w:rsidRPr="00F20F89" w:rsidRDefault="008868E6" w:rsidP="008868E6">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8868E6" w:rsidRPr="00F20F89" w:rsidRDefault="005E6B02" w:rsidP="005E6B02">
            <w:pPr>
              <w:spacing w:after="0" w:line="240" w:lineRule="auto"/>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44,41</w:t>
            </w:r>
            <w:r w:rsidR="008868E6" w:rsidRPr="00F20F89">
              <w:rPr>
                <w:rFonts w:ascii="Arial" w:eastAsia="Times New Roman" w:hAnsi="Arial" w:cs="Arial"/>
                <w:bCs/>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8868E6" w:rsidRPr="00F20F89" w:rsidRDefault="008868E6" w:rsidP="008868E6">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8868E6" w:rsidRPr="00F20F89" w:rsidRDefault="008868E6" w:rsidP="008868E6">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8868E6" w:rsidRPr="00F20F89" w:rsidRDefault="008868E6" w:rsidP="008868E6">
            <w:pPr>
              <w:spacing w:after="0" w:line="240" w:lineRule="auto"/>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8868E6" w:rsidRPr="00F20F89" w:rsidRDefault="008868E6" w:rsidP="008868E6">
            <w:pPr>
              <w:spacing w:after="0" w:line="240" w:lineRule="auto"/>
              <w:jc w:val="right"/>
              <w:rPr>
                <w:rFonts w:ascii="Arial" w:eastAsia="Times New Roman" w:hAnsi="Arial" w:cs="Arial"/>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8868E6" w:rsidRPr="00F20F89" w:rsidRDefault="008868E6" w:rsidP="008868E6">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1.1.1.4.1.3.</w:t>
            </w:r>
          </w:p>
        </w:tc>
        <w:tc>
          <w:tcPr>
            <w:tcW w:w="2438" w:type="pct"/>
            <w:gridSpan w:val="3"/>
            <w:tcBorders>
              <w:top w:val="single" w:sz="4" w:space="0" w:color="auto"/>
              <w:left w:val="nil"/>
              <w:bottom w:val="single" w:sz="4" w:space="0" w:color="auto"/>
              <w:right w:val="single" w:sz="4" w:space="0" w:color="auto"/>
            </w:tcBorders>
            <w:shd w:val="clear" w:color="auto" w:fill="auto"/>
          </w:tcPr>
          <w:p w:rsidR="008868E6" w:rsidRPr="00F20F89" w:rsidRDefault="00B27287" w:rsidP="008868E6">
            <w:pPr>
              <w:rPr>
                <w:rFonts w:ascii="Arial" w:hAnsi="Arial" w:cs="Arial"/>
                <w:sz w:val="18"/>
                <w:szCs w:val="18"/>
              </w:rPr>
            </w:pPr>
            <w:r w:rsidRPr="00F20F89">
              <w:rPr>
                <w:rFonts w:ascii="Arial" w:eastAsia="Times New Roman" w:hAnsi="Arial" w:cs="Arial"/>
                <w:sz w:val="18"/>
                <w:szCs w:val="18"/>
                <w:lang w:eastAsia="sl-SI"/>
              </w:rPr>
              <w:t>V</w:t>
            </w:r>
            <w:r w:rsidR="008868E6" w:rsidRPr="00F20F89">
              <w:rPr>
                <w:rFonts w:ascii="Arial" w:eastAsia="Times New Roman" w:hAnsi="Arial" w:cs="Arial"/>
                <w:sz w:val="18"/>
                <w:szCs w:val="18"/>
                <w:lang w:eastAsia="sl-SI"/>
              </w:rPr>
              <w:t>zdrževanje molzišča za krave molznice</w:t>
            </w:r>
          </w:p>
        </w:tc>
        <w:tc>
          <w:tcPr>
            <w:tcW w:w="313" w:type="pct"/>
            <w:tcBorders>
              <w:top w:val="single" w:sz="4" w:space="0" w:color="auto"/>
              <w:left w:val="nil"/>
              <w:bottom w:val="single" w:sz="4" w:space="0" w:color="auto"/>
              <w:right w:val="single" w:sz="4" w:space="0" w:color="auto"/>
            </w:tcBorders>
            <w:shd w:val="clear" w:color="auto" w:fill="auto"/>
          </w:tcPr>
          <w:p w:rsidR="008868E6" w:rsidRPr="00F20F89" w:rsidRDefault="008868E6" w:rsidP="008868E6">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8868E6" w:rsidRPr="00F20F89" w:rsidRDefault="00B27287" w:rsidP="008868E6">
            <w:pPr>
              <w:spacing w:after="0" w:line="240" w:lineRule="auto"/>
              <w:jc w:val="right"/>
              <w:rPr>
                <w:rFonts w:ascii="Arial" w:eastAsia="Times New Roman" w:hAnsi="Arial" w:cs="Arial"/>
                <w:bCs/>
                <w:sz w:val="18"/>
                <w:szCs w:val="18"/>
                <w:lang w:eastAsia="sl-SI"/>
              </w:rPr>
            </w:pPr>
            <w:r w:rsidRPr="00F20F89">
              <w:rPr>
                <w:rFonts w:ascii="Arial" w:hAnsi="Arial" w:cs="Arial"/>
                <w:bCs/>
                <w:sz w:val="18"/>
                <w:szCs w:val="18"/>
              </w:rPr>
              <w:t>28,41</w:t>
            </w:r>
            <w:r w:rsidR="008868E6" w:rsidRPr="00F20F89">
              <w:rPr>
                <w:rFonts w:ascii="Arial" w:hAnsi="Arial" w:cs="Arial"/>
                <w:bCs/>
                <w:sz w:val="18"/>
                <w:szCs w:val="18"/>
              </w:rPr>
              <w:t xml:space="preserve"> €</w:t>
            </w:r>
          </w:p>
        </w:tc>
        <w:tc>
          <w:tcPr>
            <w:tcW w:w="266" w:type="pct"/>
            <w:gridSpan w:val="2"/>
            <w:tcBorders>
              <w:top w:val="single" w:sz="4" w:space="0" w:color="auto"/>
              <w:left w:val="nil"/>
              <w:bottom w:val="single" w:sz="4" w:space="0" w:color="auto"/>
              <w:right w:val="single" w:sz="4" w:space="0" w:color="auto"/>
            </w:tcBorders>
          </w:tcPr>
          <w:p w:rsidR="008868E6" w:rsidRPr="00F20F89" w:rsidRDefault="008868E6" w:rsidP="008868E6">
            <w:pPr>
              <w:spacing w:after="0" w:line="240" w:lineRule="auto"/>
              <w:jc w:val="right"/>
              <w:rPr>
                <w:rFonts w:ascii="Arial" w:hAnsi="Arial" w:cs="Arial"/>
                <w:bCs/>
                <w:sz w:val="18"/>
                <w:szCs w:val="18"/>
              </w:rPr>
            </w:pPr>
          </w:p>
        </w:tc>
        <w:tc>
          <w:tcPr>
            <w:tcW w:w="252" w:type="pct"/>
            <w:gridSpan w:val="2"/>
            <w:tcBorders>
              <w:top w:val="single" w:sz="4" w:space="0" w:color="auto"/>
              <w:left w:val="nil"/>
              <w:bottom w:val="single" w:sz="4" w:space="0" w:color="auto"/>
              <w:right w:val="single" w:sz="4" w:space="0" w:color="auto"/>
            </w:tcBorders>
          </w:tcPr>
          <w:p w:rsidR="008868E6" w:rsidRPr="00F20F89" w:rsidRDefault="008868E6" w:rsidP="008868E6">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8868E6" w:rsidRPr="00F20F89" w:rsidRDefault="008868E6" w:rsidP="008868E6">
            <w:pPr>
              <w:spacing w:after="0" w:line="240" w:lineRule="auto"/>
              <w:jc w:val="right"/>
              <w:rPr>
                <w:rFonts w:ascii="Arial" w:hAnsi="Arial" w:cs="Arial"/>
                <w:bCs/>
                <w:sz w:val="18"/>
                <w:szCs w:val="18"/>
              </w:rPr>
            </w:pPr>
          </w:p>
        </w:tc>
        <w:tc>
          <w:tcPr>
            <w:tcW w:w="266" w:type="pct"/>
            <w:gridSpan w:val="2"/>
            <w:tcBorders>
              <w:top w:val="single" w:sz="4" w:space="0" w:color="auto"/>
              <w:left w:val="nil"/>
              <w:bottom w:val="single" w:sz="4" w:space="0" w:color="auto"/>
              <w:right w:val="single" w:sz="4" w:space="0" w:color="auto"/>
            </w:tcBorders>
          </w:tcPr>
          <w:p w:rsidR="008868E6" w:rsidRPr="00F20F89" w:rsidRDefault="008868E6" w:rsidP="008868E6">
            <w:pPr>
              <w:spacing w:after="0" w:line="240" w:lineRule="auto"/>
              <w:jc w:val="right"/>
              <w:rPr>
                <w:rFonts w:ascii="Arial" w:hAnsi="Arial" w:cs="Arial"/>
                <w:bCs/>
                <w:sz w:val="18"/>
                <w:szCs w:val="18"/>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B464C4">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1.1.1.4.1.3.2.</w:t>
            </w:r>
          </w:p>
        </w:tc>
        <w:tc>
          <w:tcPr>
            <w:tcW w:w="2438" w:type="pct"/>
            <w:gridSpan w:val="3"/>
            <w:tcBorders>
              <w:top w:val="single" w:sz="4" w:space="0" w:color="auto"/>
              <w:left w:val="nil"/>
              <w:bottom w:val="single" w:sz="4" w:space="0" w:color="auto"/>
              <w:right w:val="single" w:sz="4" w:space="0" w:color="auto"/>
            </w:tcBorders>
            <w:shd w:val="clear" w:color="auto" w:fill="auto"/>
          </w:tcPr>
          <w:p w:rsidR="00196A71" w:rsidRPr="00F20F89" w:rsidRDefault="00196A71" w:rsidP="008868E6">
            <w:pPr>
              <w:rPr>
                <w:rFonts w:ascii="Arial" w:eastAsia="Times New Roman" w:hAnsi="Arial" w:cs="Arial"/>
                <w:sz w:val="18"/>
                <w:szCs w:val="18"/>
                <w:lang w:eastAsia="sl-SI"/>
              </w:rPr>
            </w:pPr>
            <w:r w:rsidRPr="00F20F89">
              <w:rPr>
                <w:rFonts w:ascii="Arial" w:eastAsia="Times New Roman" w:hAnsi="Arial" w:cs="Arial"/>
                <w:sz w:val="18"/>
                <w:szCs w:val="18"/>
                <w:lang w:eastAsia="sl-SI"/>
              </w:rPr>
              <w:t>Vodovod</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spacing w:after="0" w:line="240" w:lineRule="auto"/>
              <w:jc w:val="right"/>
              <w:rPr>
                <w:rFonts w:ascii="Arial" w:eastAsia="Times New Roman" w:hAnsi="Arial" w:cs="Arial"/>
                <w:bCs/>
                <w:sz w:val="18"/>
                <w:szCs w:val="18"/>
                <w:lang w:eastAsia="sl-SI"/>
              </w:rPr>
            </w:pPr>
            <w:r w:rsidRPr="00F20F89">
              <w:rPr>
                <w:rFonts w:ascii="Arial" w:hAnsi="Arial" w:cs="Arial"/>
                <w:bCs/>
                <w:sz w:val="18"/>
                <w:szCs w:val="18"/>
              </w:rPr>
              <w:t>28,41 €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8868E6">
            <w:pPr>
              <w:spacing w:after="0" w:line="240" w:lineRule="auto"/>
              <w:jc w:val="right"/>
              <w:rPr>
                <w:rFonts w:ascii="Arial" w:hAnsi="Arial" w:cs="Arial"/>
                <w:bCs/>
                <w:sz w:val="18"/>
                <w:szCs w:val="18"/>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B464C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8868E6">
            <w:pPr>
              <w:spacing w:after="0" w:line="240" w:lineRule="auto"/>
              <w:jc w:val="right"/>
              <w:rPr>
                <w:rFonts w:ascii="Arial" w:hAnsi="Arial" w:cs="Arial"/>
                <w:bCs/>
                <w:sz w:val="18"/>
                <w:szCs w:val="18"/>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8868E6">
            <w:pPr>
              <w:spacing w:after="0" w:line="240" w:lineRule="auto"/>
              <w:jc w:val="right"/>
              <w:rPr>
                <w:rFonts w:ascii="Arial" w:hAnsi="Arial" w:cs="Arial"/>
                <w:bCs/>
                <w:sz w:val="18"/>
                <w:szCs w:val="18"/>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8868E6">
            <w:pPr>
              <w:spacing w:after="0" w:line="240" w:lineRule="auto"/>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t>1.1.1.4.2.</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8868E6">
            <w:pPr>
              <w:rPr>
                <w:rFonts w:ascii="Arial" w:hAnsi="Arial" w:cs="Arial"/>
                <w:sz w:val="18"/>
                <w:szCs w:val="18"/>
              </w:rPr>
            </w:pPr>
            <w:r w:rsidRPr="00F20F89">
              <w:rPr>
                <w:rFonts w:ascii="Arial" w:eastAsia="Times New Roman" w:hAnsi="Arial" w:cs="Arial"/>
                <w:b/>
                <w:bCs/>
                <w:sz w:val="18"/>
                <w:szCs w:val="18"/>
                <w:lang w:eastAsia="sl-SI"/>
              </w:rPr>
              <w:t>Notranja oprema hleva – naprave za specifično rabo</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8868E6">
            <w:pPr>
              <w:jc w:val="center"/>
              <w:rPr>
                <w:rFonts w:ascii="Arial" w:hAnsi="Arial" w:cs="Arial"/>
                <w:sz w:val="18"/>
                <w:szCs w:val="18"/>
              </w:rPr>
            </w:pPr>
            <w:r w:rsidRPr="00F20F89">
              <w:rPr>
                <w:rFonts w:ascii="Arial" w:hAnsi="Arial" w:cs="Arial"/>
                <w:b/>
                <w:sz w:val="18"/>
                <w:szCs w:val="18"/>
              </w:rPr>
              <w:t>molzno enoto</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8868E6">
            <w:pPr>
              <w:spacing w:after="0" w:line="240" w:lineRule="auto"/>
              <w:jc w:val="right"/>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t xml:space="preserve">6.021,87 </w:t>
            </w:r>
            <w:r w:rsidRPr="00F20F89">
              <w:rPr>
                <w:rFonts w:ascii="Arial" w:eastAsia="Times New Roman" w:hAnsi="Arial" w:cs="Arial"/>
                <w:b/>
                <w:sz w:val="18"/>
                <w:szCs w:val="18"/>
                <w:lang w:eastAsia="sl-SI"/>
              </w:rPr>
              <w:t>€</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8868E6">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8868E6">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8868E6">
            <w:pPr>
              <w:spacing w:after="0" w:line="240" w:lineRule="auto"/>
              <w:jc w:val="right"/>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8868E6">
            <w:pPr>
              <w:spacing w:after="0" w:line="240" w:lineRule="auto"/>
              <w:jc w:val="right"/>
              <w:rPr>
                <w:rFonts w:ascii="Arial" w:eastAsia="Times New Roman" w:hAnsi="Arial" w:cs="Arial"/>
                <w:b/>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8868E6">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1.1.1.4.2.1.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8868E6">
            <w:pPr>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Oprema za pridobivanje in skladiščenje živil živalskega izvora-molzišče ter naprave za zbiranje in hlajenje mleka</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8868E6">
            <w:pPr>
              <w:jc w:val="center"/>
              <w:rPr>
                <w:rFonts w:ascii="Arial" w:hAnsi="Arial" w:cs="Arial"/>
                <w:sz w:val="18"/>
                <w:szCs w:val="18"/>
              </w:rPr>
            </w:pPr>
            <w:r w:rsidRPr="00F20F89">
              <w:rPr>
                <w:rFonts w:ascii="Arial" w:hAnsi="Arial" w:cs="Arial"/>
                <w:sz w:val="18"/>
                <w:szCs w:val="18"/>
              </w:rPr>
              <w:t>molzno enoto</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8868E6">
            <w:pPr>
              <w:spacing w:after="0" w:line="240" w:lineRule="auto"/>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 xml:space="preserve">6.021,87 </w:t>
            </w:r>
            <w:r w:rsidRPr="00F20F89">
              <w:rPr>
                <w:rFonts w:ascii="Arial" w:eastAsia="Times New Roman" w:hAnsi="Arial" w:cs="Arial"/>
                <w:sz w:val="18"/>
                <w:szCs w:val="18"/>
                <w:lang w:eastAsia="sl-SI"/>
              </w:rPr>
              <w:t>€</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8868E6">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8868E6">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8868E6">
            <w:pPr>
              <w:spacing w:after="0" w:line="240" w:lineRule="auto"/>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8868E6">
            <w:pPr>
              <w:spacing w:after="0" w:line="240" w:lineRule="auto"/>
              <w:jc w:val="right"/>
              <w:rPr>
                <w:rFonts w:ascii="Arial" w:eastAsia="Times New Roman" w:hAnsi="Arial" w:cs="Arial"/>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8868E6">
            <w:pPr>
              <w:spacing w:after="0" w:line="240" w:lineRule="auto"/>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t>1.1.1.5.</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8868E6">
            <w:pPr>
              <w:rPr>
                <w:rFonts w:ascii="Arial" w:hAnsi="Arial" w:cs="Arial"/>
                <w:sz w:val="18"/>
                <w:szCs w:val="18"/>
              </w:rPr>
            </w:pPr>
            <w:r w:rsidRPr="00F20F89">
              <w:rPr>
                <w:rFonts w:ascii="Arial" w:eastAsia="Times New Roman" w:hAnsi="Arial" w:cs="Arial"/>
                <w:b/>
                <w:bCs/>
                <w:sz w:val="18"/>
                <w:szCs w:val="18"/>
                <w:lang w:eastAsia="sl-SI"/>
              </w:rPr>
              <w:t>HLEVI ZA KRAVE MOLZNICE-MLEKARNICA  (SAMOSTOJEN OBJEKT)</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8868E6">
            <w:pPr>
              <w:jc w:val="center"/>
              <w:rPr>
                <w:rFonts w:ascii="Arial" w:hAnsi="Arial" w:cs="Arial"/>
                <w:sz w:val="18"/>
                <w:szCs w:val="18"/>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8868E6">
            <w:pPr>
              <w:spacing w:after="0" w:line="240" w:lineRule="auto"/>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8868E6">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8868E6">
            <w:pPr>
              <w:spacing w:after="0" w:line="240" w:lineRule="auto"/>
              <w:jc w:val="right"/>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8868E6">
            <w:pPr>
              <w:spacing w:after="0" w:line="240" w:lineRule="auto"/>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8868E6">
            <w:pPr>
              <w:spacing w:after="0" w:line="240" w:lineRule="auto"/>
              <w:jc w:val="right"/>
              <w:rPr>
                <w:rFonts w:ascii="Arial" w:eastAsia="Times New Roman" w:hAnsi="Arial" w:cs="Arial"/>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8868E6">
            <w:pPr>
              <w:spacing w:after="0" w:line="240" w:lineRule="auto"/>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t>1.1.1.5.1.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8868E6">
            <w:pPr>
              <w:rPr>
                <w:rFonts w:ascii="Arial" w:hAnsi="Arial" w:cs="Arial"/>
                <w:sz w:val="18"/>
                <w:szCs w:val="18"/>
              </w:rPr>
            </w:pPr>
            <w:r w:rsidRPr="00F20F89">
              <w:rPr>
                <w:rFonts w:ascii="Arial" w:eastAsia="Times New Roman" w:hAnsi="Arial" w:cs="Arial"/>
                <w:b/>
                <w:bCs/>
                <w:sz w:val="18"/>
                <w:szCs w:val="18"/>
                <w:lang w:eastAsia="sl-SI"/>
              </w:rPr>
              <w:t>Gradbena, obrtniška in instalacijska dela</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8868E6">
            <w:pPr>
              <w:jc w:val="center"/>
              <w:rPr>
                <w:rFonts w:ascii="Arial" w:hAnsi="Arial" w:cs="Arial"/>
                <w:sz w:val="18"/>
                <w:szCs w:val="18"/>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8868E6">
            <w:pPr>
              <w:spacing w:after="0" w:line="240" w:lineRule="auto"/>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8868E6">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8868E6">
            <w:pPr>
              <w:spacing w:after="0" w:line="240" w:lineRule="auto"/>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8868E6">
            <w:pPr>
              <w:spacing w:after="0" w:line="240" w:lineRule="auto"/>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8868E6">
            <w:pPr>
              <w:spacing w:after="0" w:line="240" w:lineRule="auto"/>
              <w:jc w:val="right"/>
              <w:rPr>
                <w:rFonts w:ascii="Arial" w:eastAsia="Times New Roman" w:hAnsi="Arial" w:cs="Arial"/>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8868E6">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1.1.1.5.1.1.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8868E6">
            <w:pPr>
              <w:rPr>
                <w:rFonts w:ascii="Arial" w:hAnsi="Arial" w:cs="Arial"/>
                <w:sz w:val="18"/>
                <w:szCs w:val="18"/>
              </w:rPr>
            </w:pPr>
            <w:r w:rsidRPr="00F20F89">
              <w:rPr>
                <w:rFonts w:ascii="Arial" w:eastAsia="Times New Roman" w:hAnsi="Arial" w:cs="Arial"/>
                <w:sz w:val="18"/>
                <w:szCs w:val="18"/>
                <w:lang w:eastAsia="sl-SI"/>
              </w:rPr>
              <w:t>Novogradnja mlekarnice za krave molznice</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8868E6">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8868E6">
            <w:pPr>
              <w:spacing w:after="0" w:line="240" w:lineRule="auto"/>
              <w:jc w:val="right"/>
              <w:rPr>
                <w:rFonts w:ascii="Arial" w:eastAsia="Times New Roman" w:hAnsi="Arial" w:cs="Arial"/>
                <w:bCs/>
                <w:sz w:val="18"/>
                <w:szCs w:val="18"/>
                <w:lang w:eastAsia="sl-SI"/>
              </w:rPr>
            </w:pPr>
            <w:r w:rsidRPr="00F20F89">
              <w:rPr>
                <w:rFonts w:ascii="Arial" w:hAnsi="Arial" w:cs="Arial"/>
                <w:bCs/>
                <w:sz w:val="18"/>
                <w:szCs w:val="18"/>
              </w:rPr>
              <w:t>562,09 €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8868E6">
            <w:pPr>
              <w:spacing w:after="0" w:line="240" w:lineRule="auto"/>
              <w:jc w:val="right"/>
              <w:rPr>
                <w:rFonts w:ascii="Arial" w:hAnsi="Arial" w:cs="Arial"/>
                <w:bCs/>
                <w:sz w:val="18"/>
                <w:szCs w:val="18"/>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8868E6">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8868E6">
            <w:pPr>
              <w:spacing w:after="0" w:line="240" w:lineRule="auto"/>
              <w:jc w:val="right"/>
              <w:rPr>
                <w:rFonts w:ascii="Arial" w:hAnsi="Arial" w:cs="Arial"/>
                <w:bCs/>
                <w:sz w:val="18"/>
                <w:szCs w:val="18"/>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8868E6">
            <w:pPr>
              <w:spacing w:after="0" w:line="240" w:lineRule="auto"/>
              <w:jc w:val="right"/>
              <w:rPr>
                <w:rFonts w:ascii="Arial" w:hAnsi="Arial" w:cs="Arial"/>
                <w:bCs/>
                <w:sz w:val="18"/>
                <w:szCs w:val="18"/>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8868E6">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1.1.1.5.1.1.1.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rPr>
                <w:rFonts w:ascii="Arial" w:hAnsi="Arial" w:cs="Arial"/>
                <w:sz w:val="18"/>
                <w:szCs w:val="18"/>
              </w:rPr>
            </w:pPr>
            <w:r w:rsidRPr="00F20F89">
              <w:rPr>
                <w:rFonts w:ascii="Arial" w:hAnsi="Arial" w:cs="Arial"/>
                <w:sz w:val="18"/>
                <w:szCs w:val="18"/>
              </w:rPr>
              <w:t xml:space="preserve">Prispevek v naravi v obliki lastnega dela pri ureditvi enostavnih in nezahtevnih objektov oziroma lastnega lesa upravičenca znaša do 10 % vrednosti </w:t>
            </w:r>
            <w:r w:rsidRPr="00F20F89">
              <w:rPr>
                <w:rFonts w:ascii="Arial" w:hAnsi="Arial" w:cs="Arial"/>
                <w:sz w:val="18"/>
                <w:szCs w:val="18"/>
              </w:rPr>
              <w:lastRenderedPageBreak/>
              <w:t>novogradnje objekta</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8868E6">
            <w:pPr>
              <w:jc w:val="center"/>
              <w:rPr>
                <w:rFonts w:ascii="Arial" w:hAnsi="Arial" w:cs="Arial"/>
                <w:sz w:val="18"/>
                <w:szCs w:val="18"/>
              </w:rPr>
            </w:pPr>
            <w:r w:rsidRPr="00F20F89">
              <w:rPr>
                <w:rFonts w:ascii="Arial" w:eastAsia="Times New Roman" w:hAnsi="Arial" w:cs="Arial"/>
                <w:sz w:val="18"/>
                <w:szCs w:val="18"/>
                <w:lang w:eastAsia="sl-SI"/>
              </w:rPr>
              <w:lastRenderedPageBreak/>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spacing w:after="0" w:line="240" w:lineRule="auto"/>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56,21 €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8868E6">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8868E6">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8868E6">
            <w:pPr>
              <w:spacing w:after="0" w:line="240" w:lineRule="auto"/>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8868E6">
            <w:pPr>
              <w:spacing w:after="0" w:line="240" w:lineRule="auto"/>
              <w:jc w:val="right"/>
              <w:rPr>
                <w:rFonts w:ascii="Arial" w:eastAsia="Times New Roman" w:hAnsi="Arial" w:cs="Arial"/>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8868E6">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1.1.1.5.1.2</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8868E6">
            <w:pPr>
              <w:rPr>
                <w:rFonts w:ascii="Arial" w:hAnsi="Arial" w:cs="Arial"/>
                <w:sz w:val="18"/>
                <w:szCs w:val="18"/>
              </w:rPr>
            </w:pPr>
            <w:r w:rsidRPr="00F20F89">
              <w:rPr>
                <w:rFonts w:ascii="Arial" w:eastAsia="Times New Roman" w:hAnsi="Arial" w:cs="Arial"/>
                <w:sz w:val="18"/>
                <w:szCs w:val="18"/>
                <w:lang w:eastAsia="sl-SI"/>
              </w:rPr>
              <w:t>Rekonstrukcija mlekarnice za krave molznice</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8868E6">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8868E6">
            <w:pPr>
              <w:spacing w:after="0" w:line="240" w:lineRule="auto"/>
              <w:jc w:val="right"/>
              <w:rPr>
                <w:rFonts w:ascii="Arial" w:eastAsia="Times New Roman" w:hAnsi="Arial" w:cs="Arial"/>
                <w:bCs/>
                <w:sz w:val="18"/>
                <w:szCs w:val="18"/>
                <w:lang w:eastAsia="sl-SI"/>
              </w:rPr>
            </w:pPr>
            <w:r w:rsidRPr="00F20F89">
              <w:rPr>
                <w:rFonts w:ascii="Arial" w:hAnsi="Arial" w:cs="Arial"/>
                <w:bCs/>
                <w:sz w:val="18"/>
                <w:szCs w:val="18"/>
              </w:rPr>
              <w:t>444,07 €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8868E6">
            <w:pPr>
              <w:spacing w:after="0" w:line="240" w:lineRule="auto"/>
              <w:jc w:val="right"/>
              <w:rPr>
                <w:rFonts w:ascii="Arial" w:hAnsi="Arial" w:cs="Arial"/>
                <w:bCs/>
                <w:sz w:val="18"/>
                <w:szCs w:val="18"/>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8868E6">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8868E6">
            <w:pPr>
              <w:spacing w:after="0" w:line="240" w:lineRule="auto"/>
              <w:jc w:val="right"/>
              <w:rPr>
                <w:rFonts w:ascii="Arial" w:hAnsi="Arial" w:cs="Arial"/>
                <w:bCs/>
                <w:sz w:val="18"/>
                <w:szCs w:val="18"/>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8868E6">
            <w:pPr>
              <w:spacing w:after="0" w:line="240" w:lineRule="auto"/>
              <w:jc w:val="right"/>
              <w:rPr>
                <w:rFonts w:ascii="Arial" w:hAnsi="Arial" w:cs="Arial"/>
                <w:bCs/>
                <w:sz w:val="18"/>
                <w:szCs w:val="18"/>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8868E6">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1.1.1.5.1.2.1.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rPr>
                <w:rFonts w:ascii="Arial" w:hAnsi="Arial" w:cs="Arial"/>
                <w:sz w:val="18"/>
                <w:szCs w:val="18"/>
              </w:rPr>
            </w:pPr>
            <w:r w:rsidRPr="00F20F89">
              <w:rPr>
                <w:rFonts w:ascii="Arial" w:hAnsi="Arial" w:cs="Arial"/>
                <w:sz w:val="18"/>
                <w:szCs w:val="18"/>
              </w:rPr>
              <w:t>Prispevek v naravi v obliki lastnega dela pri ureditvi enostavnih in nezahtevnih objektov oziroma lastnega lesa upravičenca znaša do 10 % vrednosti rekonstrukcije objekta</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8868E6">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spacing w:after="0" w:line="240" w:lineRule="auto"/>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44,41 €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8868E6">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8868E6">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8868E6">
            <w:pPr>
              <w:spacing w:after="0" w:line="240" w:lineRule="auto"/>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8868E6">
            <w:pPr>
              <w:spacing w:after="0" w:line="240" w:lineRule="auto"/>
              <w:jc w:val="right"/>
              <w:rPr>
                <w:rFonts w:ascii="Arial" w:eastAsia="Times New Roman" w:hAnsi="Arial" w:cs="Arial"/>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8868E6">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1.1.1.5.1.3.</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8868E6">
            <w:pPr>
              <w:rPr>
                <w:rFonts w:ascii="Arial" w:hAnsi="Arial" w:cs="Arial"/>
                <w:sz w:val="18"/>
                <w:szCs w:val="18"/>
              </w:rPr>
            </w:pPr>
            <w:r w:rsidRPr="00F20F89">
              <w:rPr>
                <w:rFonts w:ascii="Arial" w:eastAsia="Times New Roman" w:hAnsi="Arial" w:cs="Arial"/>
                <w:sz w:val="18"/>
                <w:szCs w:val="18"/>
                <w:lang w:eastAsia="sl-SI"/>
              </w:rPr>
              <w:t>Vzdrževanje mlekarnice za krave molznice</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8868E6">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8868E6">
            <w:pPr>
              <w:spacing w:after="0" w:line="240" w:lineRule="auto"/>
              <w:jc w:val="right"/>
              <w:rPr>
                <w:rFonts w:ascii="Arial" w:eastAsia="Times New Roman" w:hAnsi="Arial" w:cs="Arial"/>
                <w:bCs/>
                <w:sz w:val="18"/>
                <w:szCs w:val="18"/>
                <w:lang w:eastAsia="sl-SI"/>
              </w:rPr>
            </w:pPr>
            <w:r w:rsidRPr="00F20F89">
              <w:rPr>
                <w:rFonts w:ascii="Arial" w:hAnsi="Arial" w:cs="Arial"/>
                <w:bCs/>
                <w:sz w:val="18"/>
                <w:szCs w:val="18"/>
              </w:rPr>
              <w:t>28,41 €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8868E6">
            <w:pPr>
              <w:spacing w:after="0" w:line="240" w:lineRule="auto"/>
              <w:jc w:val="right"/>
              <w:rPr>
                <w:rFonts w:ascii="Arial" w:hAnsi="Arial" w:cs="Arial"/>
                <w:bCs/>
                <w:sz w:val="18"/>
                <w:szCs w:val="18"/>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8868E6">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8868E6">
            <w:pPr>
              <w:spacing w:after="0" w:line="240" w:lineRule="auto"/>
              <w:jc w:val="right"/>
              <w:rPr>
                <w:rFonts w:ascii="Arial" w:hAnsi="Arial" w:cs="Arial"/>
                <w:bCs/>
                <w:sz w:val="18"/>
                <w:szCs w:val="18"/>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8868E6">
            <w:pPr>
              <w:spacing w:after="0" w:line="240" w:lineRule="auto"/>
              <w:jc w:val="right"/>
              <w:rPr>
                <w:rFonts w:ascii="Arial" w:hAnsi="Arial" w:cs="Arial"/>
                <w:bCs/>
                <w:sz w:val="18"/>
                <w:szCs w:val="18"/>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B464C4">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1.1.1.5.1.3.2.</w:t>
            </w:r>
          </w:p>
        </w:tc>
        <w:tc>
          <w:tcPr>
            <w:tcW w:w="2438" w:type="pct"/>
            <w:gridSpan w:val="3"/>
            <w:tcBorders>
              <w:top w:val="single" w:sz="4" w:space="0" w:color="auto"/>
              <w:left w:val="nil"/>
              <w:bottom w:val="single" w:sz="4" w:space="0" w:color="auto"/>
              <w:right w:val="single" w:sz="4" w:space="0" w:color="auto"/>
            </w:tcBorders>
            <w:shd w:val="clear" w:color="auto" w:fill="auto"/>
          </w:tcPr>
          <w:p w:rsidR="00196A71" w:rsidRPr="00F20F89" w:rsidRDefault="00196A71" w:rsidP="008868E6">
            <w:pPr>
              <w:rPr>
                <w:rFonts w:ascii="Arial" w:eastAsia="Times New Roman" w:hAnsi="Arial" w:cs="Arial"/>
                <w:sz w:val="18"/>
                <w:szCs w:val="18"/>
                <w:lang w:eastAsia="sl-SI"/>
              </w:rPr>
            </w:pPr>
            <w:r w:rsidRPr="00F20F89">
              <w:rPr>
                <w:rFonts w:ascii="Arial" w:eastAsia="Times New Roman" w:hAnsi="Arial" w:cs="Arial"/>
                <w:sz w:val="18"/>
                <w:szCs w:val="18"/>
                <w:lang w:eastAsia="sl-SI"/>
              </w:rPr>
              <w:t>Vodovod</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spacing w:after="0" w:line="240" w:lineRule="auto"/>
              <w:jc w:val="right"/>
              <w:rPr>
                <w:rFonts w:ascii="Arial" w:eastAsia="Times New Roman" w:hAnsi="Arial" w:cs="Arial"/>
                <w:bCs/>
                <w:sz w:val="18"/>
                <w:szCs w:val="18"/>
                <w:lang w:eastAsia="sl-SI"/>
              </w:rPr>
            </w:pPr>
            <w:r w:rsidRPr="00F20F89">
              <w:rPr>
                <w:rFonts w:ascii="Arial" w:hAnsi="Arial" w:cs="Arial"/>
                <w:bCs/>
                <w:sz w:val="18"/>
                <w:szCs w:val="18"/>
              </w:rPr>
              <w:t>28,41 €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8868E6">
            <w:pPr>
              <w:spacing w:after="0" w:line="240" w:lineRule="auto"/>
              <w:jc w:val="right"/>
              <w:rPr>
                <w:rFonts w:ascii="Arial" w:hAnsi="Arial" w:cs="Arial"/>
                <w:bCs/>
                <w:sz w:val="18"/>
                <w:szCs w:val="18"/>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B464C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8868E6">
            <w:pPr>
              <w:spacing w:after="0" w:line="240" w:lineRule="auto"/>
              <w:jc w:val="right"/>
              <w:rPr>
                <w:rFonts w:ascii="Arial" w:hAnsi="Arial" w:cs="Arial"/>
                <w:bCs/>
                <w:sz w:val="18"/>
                <w:szCs w:val="18"/>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8868E6">
            <w:pPr>
              <w:spacing w:after="0" w:line="240" w:lineRule="auto"/>
              <w:jc w:val="right"/>
              <w:rPr>
                <w:rFonts w:ascii="Arial" w:hAnsi="Arial" w:cs="Arial"/>
                <w:bCs/>
                <w:sz w:val="18"/>
                <w:szCs w:val="18"/>
              </w:rPr>
            </w:pPr>
          </w:p>
        </w:tc>
      </w:tr>
      <w:tr w:rsidR="00F20F89" w:rsidRPr="00F20F89" w:rsidTr="008868E6">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5E6B02">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PODROBEN OPIS OPREME V HLEVIH  ZA KRAVE MOLZNICE</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r>
      <w:tr w:rsidR="00F20F89" w:rsidRPr="00F20F89" w:rsidTr="008868E6">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4504A9">
            <w:pPr>
              <w:spacing w:after="0" w:line="240" w:lineRule="auto"/>
              <w:jc w:val="both"/>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Oprema za uhlevitev:</w:t>
            </w:r>
            <w:r w:rsidRPr="00F20F89">
              <w:rPr>
                <w:rFonts w:ascii="Arial" w:eastAsia="Times New Roman" w:hAnsi="Arial" w:cs="Arial"/>
                <w:bCs/>
                <w:sz w:val="18"/>
                <w:szCs w:val="18"/>
                <w:lang w:eastAsia="sl-SI"/>
              </w:rPr>
              <w:t xml:space="preserve"> pregrade (vmesne pregrade med ležalnimi boksi, boksi, oddelki, kategorijami, sekcijska vrata, pregrade za zaščito vrat in podobno), privezi, rešetke (betonske, plastične, kovinske in podobno),</w:t>
            </w:r>
            <w:r w:rsidRPr="00F20F89">
              <w:rPr>
                <w:rFonts w:ascii="Arial" w:hAnsi="Arial" w:cs="Arial"/>
                <w:sz w:val="18"/>
                <w:szCs w:val="18"/>
              </w:rPr>
              <w:t xml:space="preserve"> </w:t>
            </w:r>
            <w:r w:rsidRPr="00F20F89">
              <w:rPr>
                <w:rFonts w:ascii="Arial" w:eastAsia="Times New Roman" w:hAnsi="Arial" w:cs="Arial"/>
                <w:bCs/>
                <w:sz w:val="18"/>
                <w:szCs w:val="18"/>
                <w:lang w:eastAsia="sl-SI"/>
              </w:rPr>
              <w:t>obloge na pohodni in ležalni površini (gumijaste obloge, madraci, vodne blazne in podobno),  boksi in kletke (individualni boksi za teleta in podobno), mobilna in stacionarna oprema za nego živali (krtača, boks za nego parkljev in podobno) ter ostala oprema</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r>
      <w:tr w:rsidR="00F20F89" w:rsidRPr="00F20F89" w:rsidTr="008868E6">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4504A9">
            <w:pPr>
              <w:spacing w:after="0" w:line="240" w:lineRule="auto"/>
              <w:jc w:val="both"/>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 xml:space="preserve">**Oprema za uhlevitev, ki prispeva k blažitvi negativnih vplivov podnebnih sprememb: </w:t>
            </w:r>
            <w:r w:rsidRPr="00F20F89">
              <w:rPr>
                <w:rFonts w:ascii="Arial" w:hAnsi="Arial" w:cs="Arial"/>
                <w:sz w:val="18"/>
                <w:szCs w:val="18"/>
              </w:rPr>
              <w:t>ležalni boksi (z vzmetnim omejilcem), gume za ležalne bokse, gume za ležalne bokse –mlado govedo, gume za ležalne bokse –biki, gumijasta talna obloga na hodnikih, gumijasta talna obloga na prehodih- pedikura, električna gibljiva viseča krtača za krave, navadna krtača, boks za nego parkljev, aparat za čiščenje rešetk, robot za čiščenje rešetk, alarm, video nadzor črede, nadzor svetlobe, uporaba nočnih žarnic</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r>
      <w:tr w:rsidR="00F20F89" w:rsidRPr="00F20F89" w:rsidTr="008868E6">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4504A9">
            <w:pPr>
              <w:spacing w:after="0" w:line="240" w:lineRule="auto"/>
              <w:jc w:val="both"/>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***Oprema za uhlevitev,   ki prispeva k izboljšanju dobrega počutja živali:</w:t>
            </w:r>
            <w:r w:rsidRPr="00F20F89">
              <w:rPr>
                <w:rFonts w:ascii="Arial" w:eastAsia="Times New Roman" w:hAnsi="Arial" w:cs="Arial"/>
                <w:bCs/>
                <w:sz w:val="18"/>
                <w:szCs w:val="18"/>
                <w:lang w:eastAsia="sl-SI"/>
              </w:rPr>
              <w:t xml:space="preserve"> </w:t>
            </w:r>
            <w:r w:rsidRPr="00F20F89">
              <w:rPr>
                <w:rFonts w:ascii="Arial" w:hAnsi="Arial" w:cs="Arial"/>
                <w:sz w:val="18"/>
                <w:szCs w:val="18"/>
              </w:rPr>
              <w:t xml:space="preserve"> </w:t>
            </w:r>
            <w:r w:rsidRPr="00F20F89">
              <w:rPr>
                <w:rFonts w:ascii="Arial" w:eastAsia="Times New Roman" w:hAnsi="Arial" w:cs="Arial"/>
                <w:bCs/>
                <w:sz w:val="18"/>
                <w:szCs w:val="18"/>
                <w:lang w:eastAsia="sl-SI"/>
              </w:rPr>
              <w:t>mobilna in stacionarna oprema za nego živali (krtača, boks za nego parkljev in podobno)</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r>
      <w:tr w:rsidR="00F20F89" w:rsidRPr="00F20F89" w:rsidTr="008868E6">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4504A9">
            <w:pPr>
              <w:spacing w:after="0" w:line="240" w:lineRule="auto"/>
              <w:jc w:val="both"/>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Oprema za krmljenje:</w:t>
            </w:r>
            <w:r w:rsidRPr="00F20F89">
              <w:rPr>
                <w:rFonts w:ascii="Arial" w:eastAsia="Times New Roman" w:hAnsi="Arial" w:cs="Arial"/>
                <w:bCs/>
                <w:sz w:val="18"/>
                <w:szCs w:val="18"/>
                <w:lang w:eastAsia="sl-SI"/>
              </w:rPr>
              <w:t xml:space="preserve"> krmilne pregrade, jasli (krmna korita in podobno), naprave za transport in razdeljevanje krme (avtomatski in transportni sistemi za krmljenje, naprave za razdeljevanje krme in podobno), naprave za doziranje krme (avtomatske krmne postaje za močno krmo, mleko in mlečni nadomestek in podobno), naprave za mletje in mešanje (mlini za mletje, mešalci in podobno), napajalniki (napajalniki, sistemi za ogrevanje vode in podobno) ter ostala oprema</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r>
      <w:tr w:rsidR="00F20F89" w:rsidRPr="00F20F89" w:rsidTr="008868E6">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4504A9">
            <w:pPr>
              <w:spacing w:after="0" w:line="240" w:lineRule="auto"/>
              <w:jc w:val="both"/>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Oprema za odgnojevanje:</w:t>
            </w:r>
            <w:r w:rsidRPr="00F20F89">
              <w:rPr>
                <w:rFonts w:ascii="Arial" w:eastAsia="Times New Roman" w:hAnsi="Arial" w:cs="Arial"/>
                <w:bCs/>
                <w:sz w:val="18"/>
                <w:szCs w:val="18"/>
                <w:lang w:eastAsia="sl-SI"/>
              </w:rPr>
              <w:t xml:space="preserve"> pehalo za gnojevko ali gnoj (strgalo, preklopno ali neskončno pehalo, potisna pehala (krt) in podobno), naprave za mešanje, zračenje in črpanje gnojevke (mešala, aeracijske črpalke in podobno), mobilne naprave za odgnojevanje (robot za čiščenje rešetk, mobilno mešalo za gnojevko in podobno) ter ostala oprema</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r>
      <w:tr w:rsidR="00F20F89" w:rsidRPr="00F20F89" w:rsidTr="008868E6">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4504A9">
            <w:pPr>
              <w:spacing w:after="0" w:line="240" w:lineRule="auto"/>
              <w:jc w:val="both"/>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Oprema za pridobivanje in skladiščenje živil živalskega izvora:</w:t>
            </w:r>
            <w:r w:rsidRPr="00F20F89">
              <w:rPr>
                <w:rFonts w:ascii="Arial" w:eastAsia="Times New Roman" w:hAnsi="Arial" w:cs="Arial"/>
                <w:bCs/>
                <w:sz w:val="18"/>
                <w:szCs w:val="18"/>
                <w:lang w:eastAsia="sl-SI"/>
              </w:rPr>
              <w:t xml:space="preserve"> molzišče (vsi tipi molzišč vključno z avtomatskim molznim sistemom in podobno), molzna oprema (molzna enota, mlekovod, vakuumski agregat, pralni avtomat, črpalka za mleko in podobno), naprave za zbiranje in hlajenje (hladilne cisterne, bazeni, naprave za hlajenje mleka in podobno), mobilno molzišče (vsi tipi molzišč in podobno) ter ostala oprema</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r>
      <w:tr w:rsidR="00F20F89" w:rsidRPr="00F20F89" w:rsidTr="008868E6">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4504A9">
            <w:pPr>
              <w:spacing w:after="0" w:line="240" w:lineRule="auto"/>
              <w:jc w:val="both"/>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 xml:space="preserve">*Velja za rejo lokalnih pasem domačih živali, ki jim grozi prenehanje reje iz </w:t>
            </w:r>
            <w:r w:rsidRPr="00F20F89">
              <w:rPr>
                <w:rFonts w:ascii="Arial" w:hAnsi="Arial" w:cs="Arial"/>
                <w:sz w:val="18"/>
                <w:szCs w:val="18"/>
                <w:lang w:val="pl-PL"/>
              </w:rPr>
              <w:t>prvega odstavka 111. člena Uredbe o ukrepih kmetijsko-okoljska-podnebna plačila, ekološko kmetovanje in plačila območjem z naravnimi ali drugimi posebnimi omejitvami iz Programa razvoja podeželja Republike Slovenije za obdobje 2014–2020 (Uradni list RS, št. 16/16, 51/16, 84/16, 15/17, 63/17, 68/17, 5/18, 65/18, 81/18, 10/19, 76/19,  7/20, 61/20, 78/20 in 26/21</w:t>
            </w:r>
            <w:r w:rsidRPr="00F20F89">
              <w:rPr>
                <w:rFonts w:ascii="Arial" w:hAnsi="Arial" w:cs="Arial"/>
                <w:sz w:val="18"/>
                <w:szCs w:val="18"/>
              </w:rPr>
              <w:t xml:space="preserve">, v nadaljnjem besedilu: Uredba KOPOP) </w:t>
            </w:r>
            <w:r w:rsidRPr="00F20F89">
              <w:rPr>
                <w:rFonts w:ascii="Arial" w:eastAsia="Times New Roman" w:hAnsi="Arial" w:cs="Arial"/>
                <w:bCs/>
                <w:sz w:val="18"/>
                <w:szCs w:val="18"/>
                <w:lang w:eastAsia="sl-SI"/>
              </w:rPr>
              <w:t xml:space="preserve"> in sicer za naslednje pasme govedi: cikasto govedo</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5E6B02">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lastRenderedPageBreak/>
              <w:t>1.1.2.</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KRAVE MOLZNICE IN MLADO GOVEDO</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744F4F">
            <w:pPr>
              <w:spacing w:after="0" w:line="240" w:lineRule="auto"/>
              <w:rPr>
                <w:rFonts w:ascii="Arial" w:eastAsia="Times New Roman" w:hAnsi="Arial" w:cs="Arial"/>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744F4F">
            <w:pPr>
              <w:spacing w:after="0" w:line="240" w:lineRule="auto"/>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5E6B02">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1.1.2.1.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HLEVI ZA KRAVE MOLZNICE IN MLADO GOVEDO-LEŽALNI BOKSI,  ZUNANJA JAMA ZA GNOJEVKO</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spacing w:after="0" w:line="240" w:lineRule="auto"/>
              <w:jc w:val="center"/>
              <w:rPr>
                <w:rFonts w:ascii="Arial" w:eastAsia="Times New Roman" w:hAnsi="Arial" w:cs="Arial"/>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right"/>
              <w:rPr>
                <w:rFonts w:ascii="Arial" w:eastAsia="Times New Roman" w:hAnsi="Arial" w:cs="Arial"/>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5E6B02">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1.1.2.1.1.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Gradbena, obrtniška in instalacijska dela</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spacing w:after="0" w:line="240" w:lineRule="auto"/>
              <w:jc w:val="center"/>
              <w:rPr>
                <w:rFonts w:ascii="Arial" w:eastAsia="Times New Roman" w:hAnsi="Arial" w:cs="Arial"/>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jc w:val="right"/>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5E6B02">
            <w:pPr>
              <w:jc w:val="right"/>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jc w:val="right"/>
              <w:rPr>
                <w:rFonts w:ascii="Arial" w:hAnsi="Arial" w:cs="Arial"/>
                <w:sz w:val="18"/>
                <w:szCs w:val="18"/>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5E6B02">
            <w:pPr>
              <w:rPr>
                <w:rFonts w:ascii="Arial" w:hAnsi="Arial" w:cs="Arial"/>
                <w:sz w:val="18"/>
                <w:szCs w:val="18"/>
              </w:rPr>
            </w:pPr>
            <w:r w:rsidRPr="00F20F89">
              <w:rPr>
                <w:rFonts w:ascii="Arial" w:eastAsia="Times New Roman" w:hAnsi="Arial" w:cs="Arial"/>
                <w:bCs/>
                <w:sz w:val="18"/>
                <w:szCs w:val="18"/>
                <w:lang w:eastAsia="sl-SI"/>
              </w:rPr>
              <w:t>1.1.2.1.1.1.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Novogradnja hlevov za krave molznice-</w:t>
            </w:r>
            <w:r w:rsidRPr="00F20F89">
              <w:rPr>
                <w:rFonts w:ascii="Arial" w:eastAsia="Times New Roman" w:hAnsi="Arial" w:cs="Arial"/>
                <w:bCs/>
                <w:sz w:val="18"/>
                <w:szCs w:val="18"/>
                <w:lang w:eastAsia="sl-SI"/>
              </w:rPr>
              <w:t>ležalni boksi, zunanja jama za gnojevko</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257,91 €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5E6B02">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jc w:val="right"/>
              <w:rPr>
                <w:rFonts w:ascii="Arial" w:eastAsia="Times New Roman" w:hAnsi="Arial" w:cs="Arial"/>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5E6B02">
            <w:pPr>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1.1.2.1.1.1.1.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B27287">
            <w:pPr>
              <w:spacing w:after="0" w:line="240" w:lineRule="auto"/>
              <w:rPr>
                <w:rFonts w:ascii="Arial" w:eastAsia="Times New Roman" w:hAnsi="Arial" w:cs="Arial"/>
                <w:sz w:val="18"/>
                <w:szCs w:val="18"/>
                <w:lang w:eastAsia="sl-SI"/>
              </w:rPr>
            </w:pPr>
            <w:r w:rsidRPr="00F20F89">
              <w:rPr>
                <w:rFonts w:ascii="Arial" w:hAnsi="Arial" w:cs="Arial"/>
                <w:sz w:val="18"/>
                <w:szCs w:val="18"/>
              </w:rPr>
              <w:t>Prispevek v naravi v obliki lastnega dela pri ureditvi enostavnih in nezahtevnih objektov oziroma lastnega lesa upravičenca znaša do 10 %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jc w:val="right"/>
              <w:rPr>
                <w:rFonts w:ascii="Arial" w:hAnsi="Arial" w:cs="Arial"/>
                <w:sz w:val="18"/>
                <w:szCs w:val="18"/>
              </w:rPr>
            </w:pPr>
            <w:r w:rsidRPr="00F20F89">
              <w:rPr>
                <w:rFonts w:ascii="Arial" w:eastAsia="Times New Roman" w:hAnsi="Arial" w:cs="Arial"/>
                <w:bCs/>
                <w:sz w:val="18"/>
                <w:szCs w:val="18"/>
                <w:lang w:eastAsia="sl-SI"/>
              </w:rPr>
              <w:t>25,79 €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5E6B02">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jc w:val="right"/>
              <w:rPr>
                <w:rFonts w:ascii="Arial" w:eastAsia="Times New Roman" w:hAnsi="Arial" w:cs="Arial"/>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5E6B02">
            <w:pPr>
              <w:rPr>
                <w:rFonts w:ascii="Arial" w:hAnsi="Arial" w:cs="Arial"/>
                <w:sz w:val="18"/>
                <w:szCs w:val="18"/>
              </w:rPr>
            </w:pPr>
            <w:r w:rsidRPr="00F20F89">
              <w:rPr>
                <w:rFonts w:ascii="Arial" w:eastAsia="Times New Roman" w:hAnsi="Arial" w:cs="Arial"/>
                <w:bCs/>
                <w:sz w:val="18"/>
                <w:szCs w:val="18"/>
                <w:lang w:eastAsia="sl-SI"/>
              </w:rPr>
              <w:t>1.1.2.1.1.2</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Rekonstrukcija hlevov za krave molznice-</w:t>
            </w:r>
            <w:r w:rsidRPr="00F20F89">
              <w:rPr>
                <w:rFonts w:ascii="Arial" w:eastAsia="Times New Roman" w:hAnsi="Arial" w:cs="Arial"/>
                <w:bCs/>
                <w:sz w:val="18"/>
                <w:szCs w:val="18"/>
                <w:lang w:eastAsia="sl-SI"/>
              </w:rPr>
              <w:t>ležalni boksi, zunanja jama za gnojevko</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jc w:val="right"/>
              <w:rPr>
                <w:rFonts w:ascii="Arial" w:hAnsi="Arial" w:cs="Arial"/>
                <w:sz w:val="18"/>
                <w:szCs w:val="18"/>
              </w:rPr>
            </w:pPr>
            <w:r w:rsidRPr="00F20F89">
              <w:rPr>
                <w:rFonts w:ascii="Arial" w:eastAsia="Times New Roman" w:hAnsi="Arial" w:cs="Arial"/>
                <w:bCs/>
                <w:sz w:val="18"/>
                <w:szCs w:val="18"/>
                <w:lang w:eastAsia="sl-SI"/>
              </w:rPr>
              <w:t>193,43 €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5E6B02">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jc w:val="right"/>
              <w:rPr>
                <w:rFonts w:ascii="Arial" w:eastAsia="Times New Roman" w:hAnsi="Arial" w:cs="Arial"/>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5E6B02">
            <w:pPr>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1.1.2.1.1.2.1.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B27287">
            <w:pPr>
              <w:spacing w:after="0" w:line="240" w:lineRule="auto"/>
              <w:rPr>
                <w:rFonts w:ascii="Arial" w:eastAsia="Times New Roman" w:hAnsi="Arial" w:cs="Arial"/>
                <w:sz w:val="18"/>
                <w:szCs w:val="18"/>
                <w:lang w:eastAsia="sl-SI"/>
              </w:rPr>
            </w:pPr>
            <w:r w:rsidRPr="00F20F89">
              <w:rPr>
                <w:rFonts w:ascii="Arial" w:hAnsi="Arial" w:cs="Arial"/>
                <w:sz w:val="18"/>
                <w:szCs w:val="18"/>
              </w:rPr>
              <w:t>Prispevek v naravi v obliki lastnega dela pri ureditvi enostavnih in nezahtevnih objektov oziroma lastnega lesa upravičenca znaša do 10 % vrednosti rekonstrukcije objekta</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jc w:val="right"/>
              <w:rPr>
                <w:rFonts w:ascii="Arial" w:hAnsi="Arial" w:cs="Arial"/>
                <w:sz w:val="18"/>
                <w:szCs w:val="18"/>
              </w:rPr>
            </w:pPr>
            <w:r w:rsidRPr="00F20F89">
              <w:rPr>
                <w:rFonts w:ascii="Arial" w:eastAsia="Times New Roman" w:hAnsi="Arial" w:cs="Arial"/>
                <w:bCs/>
                <w:sz w:val="18"/>
                <w:szCs w:val="18"/>
                <w:lang w:eastAsia="sl-SI"/>
              </w:rPr>
              <w:t>19,34 €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5E6B02">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jc w:val="right"/>
              <w:rPr>
                <w:rFonts w:ascii="Arial" w:eastAsia="Times New Roman" w:hAnsi="Arial" w:cs="Arial"/>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5E6B02">
            <w:pPr>
              <w:rPr>
                <w:rFonts w:ascii="Arial" w:hAnsi="Arial" w:cs="Arial"/>
                <w:sz w:val="18"/>
                <w:szCs w:val="18"/>
              </w:rPr>
            </w:pPr>
            <w:r w:rsidRPr="00F20F89">
              <w:rPr>
                <w:rFonts w:ascii="Arial" w:eastAsia="Times New Roman" w:hAnsi="Arial" w:cs="Arial"/>
                <w:bCs/>
                <w:sz w:val="18"/>
                <w:szCs w:val="18"/>
                <w:lang w:eastAsia="sl-SI"/>
              </w:rPr>
              <w:t>1.1.2.1.1.3.</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Vzdrževanje hlevov za krave molznice-</w:t>
            </w:r>
            <w:r w:rsidRPr="00F20F89">
              <w:rPr>
                <w:rFonts w:ascii="Arial" w:eastAsia="Times New Roman" w:hAnsi="Arial" w:cs="Arial"/>
                <w:bCs/>
                <w:sz w:val="18"/>
                <w:szCs w:val="18"/>
                <w:lang w:eastAsia="sl-SI"/>
              </w:rPr>
              <w:t>ležalni boksi, zunanja jama za gnojevko</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jc w:val="right"/>
              <w:rPr>
                <w:rFonts w:ascii="Arial" w:hAnsi="Arial" w:cs="Arial"/>
                <w:sz w:val="18"/>
                <w:szCs w:val="18"/>
              </w:rPr>
            </w:pPr>
            <w:r w:rsidRPr="00F20F89">
              <w:rPr>
                <w:rFonts w:ascii="Arial" w:eastAsia="Times New Roman" w:hAnsi="Arial" w:cs="Arial"/>
                <w:bCs/>
                <w:sz w:val="18"/>
                <w:szCs w:val="18"/>
                <w:lang w:eastAsia="sl-SI"/>
              </w:rPr>
              <w:t>11,57 €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5E6B02">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jc w:val="right"/>
              <w:rPr>
                <w:rFonts w:ascii="Arial" w:eastAsia="Times New Roman" w:hAnsi="Arial" w:cs="Arial"/>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B464C4">
            <w:pPr>
              <w:rPr>
                <w:rFonts w:ascii="Arial" w:hAnsi="Arial" w:cs="Arial"/>
                <w:sz w:val="18"/>
                <w:szCs w:val="18"/>
              </w:rPr>
            </w:pPr>
            <w:r w:rsidRPr="00F20F89">
              <w:rPr>
                <w:rFonts w:ascii="Arial" w:eastAsia="Times New Roman" w:hAnsi="Arial" w:cs="Arial"/>
                <w:bCs/>
                <w:sz w:val="18"/>
                <w:szCs w:val="18"/>
                <w:lang w:eastAsia="sl-SI"/>
              </w:rPr>
              <w:t>1.1.2.1.1.3.2.</w:t>
            </w:r>
          </w:p>
        </w:tc>
        <w:tc>
          <w:tcPr>
            <w:tcW w:w="2438" w:type="pct"/>
            <w:gridSpan w:val="3"/>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rPr>
                <w:rFonts w:ascii="Arial" w:eastAsia="Times New Roman" w:hAnsi="Arial" w:cs="Arial"/>
                <w:sz w:val="18"/>
                <w:szCs w:val="18"/>
                <w:lang w:eastAsia="sl-SI"/>
              </w:rPr>
            </w:pPr>
            <w:r w:rsidRPr="00F20F89">
              <w:rPr>
                <w:rFonts w:ascii="Arial" w:eastAsia="Times New Roman" w:hAnsi="Arial" w:cs="Arial"/>
                <w:sz w:val="18"/>
                <w:szCs w:val="18"/>
                <w:lang w:eastAsia="sl-SI"/>
              </w:rPr>
              <w:t>Elektro instalacije</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B27287">
            <w:pPr>
              <w:spacing w:after="0" w:line="240" w:lineRule="auto"/>
              <w:jc w:val="right"/>
              <w:rPr>
                <w:rFonts w:ascii="Arial" w:eastAsia="Times New Roman" w:hAnsi="Arial" w:cs="Arial"/>
                <w:bCs/>
                <w:sz w:val="18"/>
                <w:szCs w:val="18"/>
                <w:lang w:eastAsia="sl-SI"/>
              </w:rPr>
            </w:pPr>
            <w:r w:rsidRPr="00F20F89">
              <w:rPr>
                <w:rFonts w:ascii="Arial" w:hAnsi="Arial" w:cs="Arial"/>
                <w:bCs/>
                <w:sz w:val="18"/>
                <w:szCs w:val="18"/>
              </w:rPr>
              <w:t>8,88 €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5E6B02">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B464C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5E6B02">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5E6B02">
            <w:pPr>
              <w:jc w:val="right"/>
              <w:rPr>
                <w:rFonts w:ascii="Arial" w:eastAsia="Times New Roman" w:hAnsi="Arial" w:cs="Arial"/>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B464C4">
            <w:pPr>
              <w:rPr>
                <w:rFonts w:ascii="Arial" w:hAnsi="Arial" w:cs="Arial"/>
                <w:sz w:val="18"/>
                <w:szCs w:val="18"/>
              </w:rPr>
            </w:pPr>
            <w:r w:rsidRPr="00F20F89">
              <w:rPr>
                <w:rFonts w:ascii="Arial" w:eastAsia="Times New Roman" w:hAnsi="Arial" w:cs="Arial"/>
                <w:bCs/>
                <w:sz w:val="18"/>
                <w:szCs w:val="18"/>
                <w:lang w:eastAsia="sl-SI"/>
              </w:rPr>
              <w:t>1.1.2.1.1.3.3.</w:t>
            </w:r>
          </w:p>
        </w:tc>
        <w:tc>
          <w:tcPr>
            <w:tcW w:w="2438" w:type="pct"/>
            <w:gridSpan w:val="3"/>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rPr>
                <w:rFonts w:ascii="Arial" w:eastAsia="Times New Roman" w:hAnsi="Arial" w:cs="Arial"/>
                <w:sz w:val="18"/>
                <w:szCs w:val="18"/>
                <w:lang w:eastAsia="sl-SI"/>
              </w:rPr>
            </w:pPr>
            <w:r w:rsidRPr="00F20F89">
              <w:rPr>
                <w:rFonts w:ascii="Arial" w:eastAsia="Times New Roman" w:hAnsi="Arial" w:cs="Arial"/>
                <w:sz w:val="18"/>
                <w:szCs w:val="18"/>
                <w:lang w:eastAsia="sl-SI"/>
              </w:rPr>
              <w:t>Strojne instalacije</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spacing w:after="0" w:line="240" w:lineRule="auto"/>
              <w:jc w:val="right"/>
              <w:rPr>
                <w:rFonts w:ascii="Arial" w:eastAsia="Times New Roman" w:hAnsi="Arial" w:cs="Arial"/>
                <w:bCs/>
                <w:sz w:val="18"/>
                <w:szCs w:val="18"/>
                <w:lang w:eastAsia="sl-SI"/>
              </w:rPr>
            </w:pPr>
            <w:r w:rsidRPr="00F20F89">
              <w:rPr>
                <w:rFonts w:ascii="Arial" w:hAnsi="Arial" w:cs="Arial"/>
                <w:bCs/>
                <w:sz w:val="18"/>
                <w:szCs w:val="18"/>
              </w:rPr>
              <w:t>2,69 €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5E6B02">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B464C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5E6B02">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5E6B02">
            <w:pPr>
              <w:jc w:val="right"/>
              <w:rPr>
                <w:rFonts w:ascii="Arial" w:eastAsia="Times New Roman" w:hAnsi="Arial" w:cs="Arial"/>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5E6B02">
            <w:pPr>
              <w:spacing w:after="0" w:line="240" w:lineRule="auto"/>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t>1.1.2.1.2.</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spacing w:after="0" w:line="240" w:lineRule="auto"/>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t>Notranja oprema hleva – naprave za specifično rabo</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jc w:val="center"/>
              <w:rPr>
                <w:rFonts w:ascii="Arial" w:hAnsi="Arial" w:cs="Arial"/>
                <w:sz w:val="18"/>
                <w:szCs w:val="18"/>
              </w:rPr>
            </w:pPr>
            <w:r w:rsidRPr="00F20F89">
              <w:rPr>
                <w:rFonts w:ascii="Arial" w:hAnsi="Arial" w:cs="Arial"/>
                <w:b/>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spacing w:after="0" w:line="240" w:lineRule="auto"/>
              <w:jc w:val="right"/>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t>2.072,77 €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right"/>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right"/>
              <w:rPr>
                <w:rFonts w:ascii="Arial" w:eastAsia="Times New Roman" w:hAnsi="Arial" w:cs="Arial"/>
                <w:b/>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5E6B02">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1.1.2.1.2.1.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Oprema za uhlevitev</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jc w:val="center"/>
              <w:rPr>
                <w:rFonts w:ascii="Arial" w:hAnsi="Arial" w:cs="Arial"/>
                <w:sz w:val="18"/>
                <w:szCs w:val="18"/>
              </w:rPr>
            </w:pPr>
            <w:r w:rsidRPr="00F20F89">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spacing w:after="0" w:line="240" w:lineRule="auto"/>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537,76 €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B27287" w:rsidRPr="00F20F89" w:rsidRDefault="00B27287" w:rsidP="005E6B0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5E6B02">
            <w:pPr>
              <w:jc w:val="center"/>
              <w:rPr>
                <w:rFonts w:ascii="Arial" w:hAnsi="Arial" w:cs="Arial"/>
                <w:sz w:val="18"/>
                <w:szCs w:val="18"/>
              </w:rPr>
            </w:pPr>
            <w:r w:rsidRPr="00F20F89">
              <w:rPr>
                <w:rFonts w:ascii="Arial" w:eastAsia="Times New Roman" w:hAnsi="Arial" w:cs="Arial"/>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jc w:val="center"/>
              <w:rPr>
                <w:rFonts w:ascii="Arial" w:eastAsia="Times New Roman" w:hAnsi="Arial" w:cs="Arial"/>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5E6B02">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1.1.2.1.2.2.</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Oprema za krmljenje</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jc w:val="center"/>
              <w:rPr>
                <w:rFonts w:ascii="Arial" w:hAnsi="Arial" w:cs="Arial"/>
                <w:sz w:val="18"/>
                <w:szCs w:val="18"/>
              </w:rPr>
            </w:pPr>
            <w:r w:rsidRPr="00F20F89">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spacing w:after="0" w:line="240" w:lineRule="auto"/>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334,73 €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right"/>
              <w:rPr>
                <w:rFonts w:ascii="Arial" w:eastAsia="Times New Roman" w:hAnsi="Arial" w:cs="Arial"/>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5E6B02">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1.1.2.1.2.3.</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Oprema za odgnojevanje</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jc w:val="center"/>
              <w:rPr>
                <w:rFonts w:ascii="Arial" w:hAnsi="Arial" w:cs="Arial"/>
                <w:sz w:val="18"/>
                <w:szCs w:val="18"/>
              </w:rPr>
            </w:pPr>
            <w:r w:rsidRPr="00F20F89">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spacing w:after="0" w:line="240" w:lineRule="auto"/>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386,09 €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5D</w:t>
            </w: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5E6B02">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1.1.2.1.2.4.</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Oprema za pridobivanje in skladiščenje živil živalskega izvora-molzišče ter naprave za zbiranje in hlajenje mleka</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jc w:val="center"/>
              <w:rPr>
                <w:rFonts w:ascii="Arial" w:hAnsi="Arial" w:cs="Arial"/>
                <w:sz w:val="18"/>
                <w:szCs w:val="18"/>
              </w:rPr>
            </w:pPr>
            <w:r w:rsidRPr="00F20F89">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spacing w:after="0" w:line="240" w:lineRule="auto"/>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814,19 €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right"/>
              <w:rPr>
                <w:rFonts w:ascii="Arial" w:eastAsia="Times New Roman" w:hAnsi="Arial" w:cs="Arial"/>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5E6B02">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1.1.2.2.</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HLEVI ZA KRAVE MOLZNICE IN MLADO GOVEDO-LEŽALNI BOKSI,  JAMA ZA GNOJEVKO  POD HLEVOM</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spacing w:after="0" w:line="240" w:lineRule="auto"/>
              <w:rPr>
                <w:rFonts w:ascii="Arial" w:eastAsia="Times New Roman" w:hAnsi="Arial" w:cs="Arial"/>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5E6B02">
            <w:pPr>
              <w:jc w:val="right"/>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5E6B02">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center"/>
              <w:rPr>
                <w:rFonts w:ascii="Arial" w:eastAsia="Times New Roman" w:hAnsi="Arial" w:cs="Arial"/>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5E6B02">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1.1.2.2.1.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Gradbena, obrtniška in instalacijska dela</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spacing w:after="0" w:line="240" w:lineRule="auto"/>
              <w:rPr>
                <w:rFonts w:ascii="Arial" w:eastAsia="Times New Roman" w:hAnsi="Arial" w:cs="Arial"/>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jc w:val="right"/>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5E6B02">
            <w:pPr>
              <w:jc w:val="right"/>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5D</w:t>
            </w: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5E6B02">
            <w:pPr>
              <w:rPr>
                <w:rFonts w:ascii="Arial" w:hAnsi="Arial" w:cs="Arial"/>
                <w:sz w:val="18"/>
                <w:szCs w:val="18"/>
              </w:rPr>
            </w:pPr>
            <w:r w:rsidRPr="00F20F89">
              <w:rPr>
                <w:rFonts w:ascii="Arial" w:eastAsia="Times New Roman" w:hAnsi="Arial" w:cs="Arial"/>
                <w:bCs/>
                <w:sz w:val="18"/>
                <w:szCs w:val="18"/>
                <w:lang w:eastAsia="sl-SI"/>
              </w:rPr>
              <w:t>1.1.2.2.1.1.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Novogradnja hlevov za krave molznice in mlado govedo</w:t>
            </w:r>
            <w:r w:rsidRPr="00F20F89" w:rsidDel="00780AE6">
              <w:rPr>
                <w:rFonts w:ascii="Arial" w:eastAsia="Times New Roman" w:hAnsi="Arial" w:cs="Arial"/>
                <w:sz w:val="18"/>
                <w:szCs w:val="18"/>
                <w:lang w:eastAsia="sl-SI"/>
              </w:rPr>
              <w:t xml:space="preserve"> </w:t>
            </w:r>
            <w:r w:rsidRPr="00F20F89">
              <w:rPr>
                <w:rFonts w:ascii="Arial" w:eastAsia="Times New Roman" w:hAnsi="Arial" w:cs="Arial"/>
                <w:sz w:val="18"/>
                <w:szCs w:val="18"/>
                <w:lang w:eastAsia="sl-SI"/>
              </w:rPr>
              <w:t>-</w:t>
            </w:r>
            <w:r w:rsidRPr="00F20F89">
              <w:rPr>
                <w:rFonts w:ascii="Arial" w:eastAsia="Times New Roman" w:hAnsi="Arial" w:cs="Arial"/>
                <w:bCs/>
                <w:sz w:val="18"/>
                <w:szCs w:val="18"/>
                <w:lang w:eastAsia="sl-SI"/>
              </w:rPr>
              <w:t>ležalni boksi, jama za gnojevko pod hlevom</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392,19 €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5E6B02">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jc w:val="right"/>
              <w:rPr>
                <w:rFonts w:ascii="Arial" w:eastAsia="Times New Roman" w:hAnsi="Arial" w:cs="Arial"/>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5E6B02">
            <w:pPr>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1.1.2.2.1.1.1.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B27287">
            <w:pPr>
              <w:spacing w:after="0" w:line="240" w:lineRule="auto"/>
              <w:rPr>
                <w:rFonts w:ascii="Arial" w:eastAsia="Times New Roman" w:hAnsi="Arial" w:cs="Arial"/>
                <w:sz w:val="18"/>
                <w:szCs w:val="18"/>
                <w:lang w:eastAsia="sl-SI"/>
              </w:rPr>
            </w:pPr>
            <w:r w:rsidRPr="00F20F89">
              <w:rPr>
                <w:rFonts w:ascii="Arial" w:hAnsi="Arial" w:cs="Arial"/>
                <w:sz w:val="18"/>
                <w:szCs w:val="18"/>
              </w:rPr>
              <w:t xml:space="preserve">Prispevek v naravi v obliki lastnega dela pri ureditvi enostavnih in nezahtevnih objektov oziroma lastnega lesa upravičenca znaša do 10 % vrednosti </w:t>
            </w:r>
            <w:r w:rsidRPr="00F20F89">
              <w:rPr>
                <w:rFonts w:ascii="Arial" w:hAnsi="Arial" w:cs="Arial"/>
                <w:sz w:val="18"/>
                <w:szCs w:val="18"/>
              </w:rPr>
              <w:lastRenderedPageBreak/>
              <w:t>novogradnje objekta</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lastRenderedPageBreak/>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27287">
            <w:pPr>
              <w:jc w:val="right"/>
              <w:rPr>
                <w:rFonts w:ascii="Arial" w:hAnsi="Arial" w:cs="Arial"/>
                <w:sz w:val="18"/>
                <w:szCs w:val="18"/>
              </w:rPr>
            </w:pPr>
            <w:r w:rsidRPr="00F20F89">
              <w:rPr>
                <w:rFonts w:ascii="Arial" w:eastAsia="Times New Roman" w:hAnsi="Arial" w:cs="Arial"/>
                <w:bCs/>
                <w:sz w:val="18"/>
                <w:szCs w:val="18"/>
                <w:lang w:eastAsia="sl-SI"/>
              </w:rPr>
              <w:t>32,20 €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5E6B02">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jc w:val="right"/>
              <w:rPr>
                <w:rFonts w:ascii="Arial" w:eastAsia="Times New Roman" w:hAnsi="Arial" w:cs="Arial"/>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5E6B02">
            <w:pPr>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1.1.2.2.1.1.2.</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rPr>
                <w:rFonts w:ascii="Arial" w:hAnsi="Arial" w:cs="Arial"/>
                <w:b/>
                <w:bCs/>
                <w:sz w:val="18"/>
                <w:szCs w:val="18"/>
              </w:rPr>
            </w:pPr>
            <w:r w:rsidRPr="00F20F89">
              <w:rPr>
                <w:rFonts w:ascii="Arial" w:eastAsia="Times New Roman" w:hAnsi="Arial" w:cs="Arial"/>
                <w:sz w:val="18"/>
                <w:szCs w:val="18"/>
                <w:lang w:eastAsia="sl-SI"/>
              </w:rPr>
              <w:t xml:space="preserve">Novogradnja jam za gnojnico in gnojevko </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jc w:val="right"/>
              <w:rPr>
                <w:rFonts w:ascii="Arial" w:hAnsi="Arial" w:cs="Arial"/>
                <w:sz w:val="18"/>
                <w:szCs w:val="18"/>
              </w:rPr>
            </w:pPr>
            <w:r w:rsidRPr="00F20F89">
              <w:rPr>
                <w:rFonts w:ascii="Arial" w:eastAsia="Times New Roman" w:hAnsi="Arial" w:cs="Arial"/>
                <w:bCs/>
                <w:sz w:val="18"/>
                <w:szCs w:val="18"/>
                <w:lang w:eastAsia="sl-SI"/>
              </w:rPr>
              <w:t>136,53 €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5E6B02">
            <w:pPr>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jc w:val="center"/>
              <w:rPr>
                <w:rFonts w:ascii="Arial" w:eastAsia="Times New Roman" w:hAnsi="Arial" w:cs="Arial"/>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5E6B02">
            <w:pPr>
              <w:rPr>
                <w:rFonts w:ascii="Arial" w:hAnsi="Arial" w:cs="Arial"/>
                <w:sz w:val="18"/>
                <w:szCs w:val="18"/>
              </w:rPr>
            </w:pPr>
            <w:r w:rsidRPr="00F20F89">
              <w:rPr>
                <w:rFonts w:ascii="Arial" w:eastAsia="Times New Roman" w:hAnsi="Arial" w:cs="Arial"/>
                <w:bCs/>
                <w:sz w:val="18"/>
                <w:szCs w:val="18"/>
                <w:lang w:eastAsia="sl-SI"/>
              </w:rPr>
              <w:t>1.1.2.2.1.2</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Rekonstrukcija hlevov za krave molznice in mlado govedo</w:t>
            </w:r>
            <w:r w:rsidRPr="00F20F89" w:rsidDel="00780AE6">
              <w:rPr>
                <w:rFonts w:ascii="Arial" w:eastAsia="Times New Roman" w:hAnsi="Arial" w:cs="Arial"/>
                <w:sz w:val="18"/>
                <w:szCs w:val="18"/>
                <w:lang w:eastAsia="sl-SI"/>
              </w:rPr>
              <w:t xml:space="preserve"> </w:t>
            </w:r>
            <w:r w:rsidRPr="00F20F89">
              <w:rPr>
                <w:rFonts w:ascii="Arial" w:eastAsia="Times New Roman" w:hAnsi="Arial" w:cs="Arial"/>
                <w:sz w:val="18"/>
                <w:szCs w:val="18"/>
                <w:lang w:eastAsia="sl-SI"/>
              </w:rPr>
              <w:t>-</w:t>
            </w:r>
            <w:r w:rsidRPr="00F20F89">
              <w:rPr>
                <w:rFonts w:ascii="Arial" w:eastAsia="Times New Roman" w:hAnsi="Arial" w:cs="Arial"/>
                <w:bCs/>
                <w:sz w:val="18"/>
                <w:szCs w:val="18"/>
                <w:lang w:eastAsia="sl-SI"/>
              </w:rPr>
              <w:t>ležalni boksi, jama za gnojevko pod hlevom</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jc w:val="right"/>
              <w:rPr>
                <w:rFonts w:ascii="Arial" w:hAnsi="Arial" w:cs="Arial"/>
                <w:sz w:val="18"/>
                <w:szCs w:val="18"/>
              </w:rPr>
            </w:pPr>
            <w:r w:rsidRPr="00F20F89">
              <w:rPr>
                <w:rFonts w:ascii="Arial" w:eastAsia="Times New Roman" w:hAnsi="Arial" w:cs="Arial"/>
                <w:bCs/>
                <w:sz w:val="18"/>
                <w:szCs w:val="18"/>
                <w:lang w:eastAsia="sl-SI"/>
              </w:rPr>
              <w:t>294,14 €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5E6B02">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jc w:val="right"/>
              <w:rPr>
                <w:rFonts w:ascii="Arial" w:eastAsia="Times New Roman" w:hAnsi="Arial" w:cs="Arial"/>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5E6B02">
            <w:pPr>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1.1.2.2.1.2.1.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B27287">
            <w:pPr>
              <w:spacing w:after="0" w:line="240" w:lineRule="auto"/>
              <w:rPr>
                <w:rFonts w:ascii="Arial" w:eastAsia="Times New Roman" w:hAnsi="Arial" w:cs="Arial"/>
                <w:sz w:val="18"/>
                <w:szCs w:val="18"/>
                <w:lang w:eastAsia="sl-SI"/>
              </w:rPr>
            </w:pPr>
            <w:r w:rsidRPr="00F20F89">
              <w:rPr>
                <w:rFonts w:ascii="Arial" w:hAnsi="Arial" w:cs="Arial"/>
                <w:sz w:val="18"/>
                <w:szCs w:val="18"/>
              </w:rPr>
              <w:t>Prispevek v naravi v obliki lastnega dela pri ureditvi enostavnih in nezahtevnih objektov oziroma lastnega lesa upravičenca znaša do 10 % vrednosti rekonstrukcije objekta</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jc w:val="right"/>
              <w:rPr>
                <w:rFonts w:ascii="Arial" w:hAnsi="Arial" w:cs="Arial"/>
                <w:sz w:val="18"/>
                <w:szCs w:val="18"/>
              </w:rPr>
            </w:pPr>
            <w:r w:rsidRPr="00F20F89">
              <w:rPr>
                <w:rFonts w:ascii="Arial" w:eastAsia="Times New Roman" w:hAnsi="Arial" w:cs="Arial"/>
                <w:bCs/>
                <w:sz w:val="18"/>
                <w:szCs w:val="18"/>
                <w:lang w:eastAsia="sl-SI"/>
              </w:rPr>
              <w:t>29,41€</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5E6B02">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jc w:val="right"/>
              <w:rPr>
                <w:rFonts w:ascii="Arial" w:eastAsia="Times New Roman" w:hAnsi="Arial" w:cs="Arial"/>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5E6B02">
            <w:pPr>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1.1.2.2.1.2.2.</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rPr>
                <w:rFonts w:ascii="Arial" w:hAnsi="Arial" w:cs="Arial"/>
                <w:b/>
                <w:bCs/>
                <w:sz w:val="18"/>
                <w:szCs w:val="18"/>
              </w:rPr>
            </w:pPr>
            <w:r w:rsidRPr="00F20F89">
              <w:rPr>
                <w:rFonts w:ascii="Arial" w:eastAsia="Times New Roman" w:hAnsi="Arial" w:cs="Arial"/>
                <w:sz w:val="18"/>
                <w:szCs w:val="18"/>
                <w:lang w:eastAsia="sl-SI"/>
              </w:rPr>
              <w:t xml:space="preserve">Rekonstrukcija jam za gnojnico in gnojevko </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jc w:val="right"/>
              <w:rPr>
                <w:rFonts w:ascii="Arial" w:hAnsi="Arial" w:cs="Arial"/>
                <w:sz w:val="18"/>
                <w:szCs w:val="18"/>
              </w:rPr>
            </w:pPr>
            <w:r w:rsidRPr="00F20F89">
              <w:rPr>
                <w:rFonts w:ascii="Arial" w:eastAsia="Times New Roman" w:hAnsi="Arial" w:cs="Arial"/>
                <w:bCs/>
                <w:sz w:val="18"/>
                <w:szCs w:val="18"/>
                <w:lang w:eastAsia="sl-SI"/>
              </w:rPr>
              <w:t>102,40 €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5E6B02">
            <w:pPr>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jc w:val="center"/>
              <w:rPr>
                <w:rFonts w:ascii="Arial" w:eastAsia="Times New Roman" w:hAnsi="Arial" w:cs="Arial"/>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5E6B02">
            <w:pPr>
              <w:rPr>
                <w:rFonts w:ascii="Arial" w:hAnsi="Arial" w:cs="Arial"/>
                <w:sz w:val="18"/>
                <w:szCs w:val="18"/>
              </w:rPr>
            </w:pPr>
            <w:r w:rsidRPr="00F20F89">
              <w:rPr>
                <w:rFonts w:ascii="Arial" w:eastAsia="Times New Roman" w:hAnsi="Arial" w:cs="Arial"/>
                <w:bCs/>
                <w:sz w:val="18"/>
                <w:szCs w:val="18"/>
                <w:lang w:eastAsia="sl-SI"/>
              </w:rPr>
              <w:t>1.1.2.2.1.3.</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4066C6" w:rsidP="005E6B0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V</w:t>
            </w:r>
            <w:r w:rsidR="00B27287" w:rsidRPr="00F20F89">
              <w:rPr>
                <w:rFonts w:ascii="Arial" w:eastAsia="Times New Roman" w:hAnsi="Arial" w:cs="Arial"/>
                <w:sz w:val="18"/>
                <w:szCs w:val="18"/>
                <w:lang w:eastAsia="sl-SI"/>
              </w:rPr>
              <w:t>zdrževanje hlevov za krave molznice in mlado govedo</w:t>
            </w:r>
            <w:r w:rsidR="00B27287" w:rsidRPr="00F20F89" w:rsidDel="00780AE6">
              <w:rPr>
                <w:rFonts w:ascii="Arial" w:eastAsia="Times New Roman" w:hAnsi="Arial" w:cs="Arial"/>
                <w:sz w:val="18"/>
                <w:szCs w:val="18"/>
                <w:lang w:eastAsia="sl-SI"/>
              </w:rPr>
              <w:t xml:space="preserve"> </w:t>
            </w:r>
            <w:r w:rsidR="00B27287" w:rsidRPr="00F20F89">
              <w:rPr>
                <w:rFonts w:ascii="Arial" w:eastAsia="Times New Roman" w:hAnsi="Arial" w:cs="Arial"/>
                <w:sz w:val="18"/>
                <w:szCs w:val="18"/>
                <w:lang w:eastAsia="sl-SI"/>
              </w:rPr>
              <w:t>-</w:t>
            </w:r>
            <w:r w:rsidR="00B27287" w:rsidRPr="00F20F89">
              <w:rPr>
                <w:rFonts w:ascii="Arial" w:eastAsia="Times New Roman" w:hAnsi="Arial" w:cs="Arial"/>
                <w:bCs/>
                <w:sz w:val="18"/>
                <w:szCs w:val="18"/>
                <w:lang w:eastAsia="sl-SI"/>
              </w:rPr>
              <w:t>ležalni boksi, jama za gnojevko pod hlevom</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4066C6" w:rsidP="005E6B02">
            <w:pPr>
              <w:jc w:val="right"/>
              <w:rPr>
                <w:rFonts w:ascii="Arial" w:hAnsi="Arial" w:cs="Arial"/>
                <w:sz w:val="18"/>
                <w:szCs w:val="18"/>
              </w:rPr>
            </w:pPr>
            <w:r w:rsidRPr="00F20F89">
              <w:rPr>
                <w:rFonts w:ascii="Arial" w:eastAsia="Times New Roman" w:hAnsi="Arial" w:cs="Arial"/>
                <w:bCs/>
                <w:sz w:val="18"/>
                <w:szCs w:val="18"/>
                <w:lang w:eastAsia="sl-SI"/>
              </w:rPr>
              <w:t>27,36</w:t>
            </w:r>
            <w:r w:rsidR="00B27287" w:rsidRPr="00F20F89">
              <w:rPr>
                <w:rFonts w:ascii="Arial" w:eastAsia="Times New Roman" w:hAnsi="Arial" w:cs="Arial"/>
                <w:bCs/>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5E6B02">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jc w:val="right"/>
              <w:rPr>
                <w:rFonts w:ascii="Arial" w:eastAsia="Times New Roman" w:hAnsi="Arial" w:cs="Arial"/>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B464C4">
            <w:pPr>
              <w:rPr>
                <w:rFonts w:ascii="Arial" w:hAnsi="Arial" w:cs="Arial"/>
                <w:sz w:val="18"/>
                <w:szCs w:val="18"/>
              </w:rPr>
            </w:pPr>
            <w:r w:rsidRPr="00F20F89">
              <w:rPr>
                <w:rFonts w:ascii="Arial" w:eastAsia="Times New Roman" w:hAnsi="Arial" w:cs="Arial"/>
                <w:bCs/>
                <w:sz w:val="18"/>
                <w:szCs w:val="18"/>
                <w:lang w:eastAsia="sl-SI"/>
              </w:rPr>
              <w:t>1.1.2.2.1.3.2.</w:t>
            </w:r>
          </w:p>
        </w:tc>
        <w:tc>
          <w:tcPr>
            <w:tcW w:w="2438" w:type="pct"/>
            <w:gridSpan w:val="3"/>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rPr>
                <w:rFonts w:ascii="Arial" w:eastAsia="Times New Roman" w:hAnsi="Arial" w:cs="Arial"/>
                <w:sz w:val="18"/>
                <w:szCs w:val="18"/>
                <w:lang w:eastAsia="sl-SI"/>
              </w:rPr>
            </w:pPr>
            <w:r w:rsidRPr="00F20F89">
              <w:rPr>
                <w:rFonts w:ascii="Arial" w:eastAsia="Times New Roman" w:hAnsi="Arial" w:cs="Arial"/>
                <w:sz w:val="18"/>
                <w:szCs w:val="18"/>
                <w:lang w:eastAsia="sl-SI"/>
              </w:rPr>
              <w:t>Elektro instalacije</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spacing w:after="0" w:line="240" w:lineRule="auto"/>
              <w:jc w:val="right"/>
              <w:rPr>
                <w:rFonts w:ascii="Arial" w:eastAsia="Times New Roman" w:hAnsi="Arial" w:cs="Arial"/>
                <w:bCs/>
                <w:sz w:val="18"/>
                <w:szCs w:val="18"/>
                <w:lang w:eastAsia="sl-SI"/>
              </w:rPr>
            </w:pPr>
            <w:r w:rsidRPr="00F20F89">
              <w:rPr>
                <w:rFonts w:ascii="Arial" w:hAnsi="Arial" w:cs="Arial"/>
                <w:bCs/>
                <w:sz w:val="18"/>
                <w:szCs w:val="18"/>
              </w:rPr>
              <w:t>19,29 €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5E6B02">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B464C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5E6B02">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5E6B02">
            <w:pPr>
              <w:jc w:val="right"/>
              <w:rPr>
                <w:rFonts w:ascii="Arial" w:eastAsia="Times New Roman" w:hAnsi="Arial" w:cs="Arial"/>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B464C4">
            <w:pPr>
              <w:rPr>
                <w:rFonts w:ascii="Arial" w:hAnsi="Arial" w:cs="Arial"/>
                <w:sz w:val="18"/>
                <w:szCs w:val="18"/>
              </w:rPr>
            </w:pPr>
            <w:r w:rsidRPr="00F20F89">
              <w:rPr>
                <w:rFonts w:ascii="Arial" w:eastAsia="Times New Roman" w:hAnsi="Arial" w:cs="Arial"/>
                <w:bCs/>
                <w:sz w:val="18"/>
                <w:szCs w:val="18"/>
                <w:lang w:eastAsia="sl-SI"/>
              </w:rPr>
              <w:t>1.1.2.2.1.3.3.</w:t>
            </w:r>
          </w:p>
        </w:tc>
        <w:tc>
          <w:tcPr>
            <w:tcW w:w="2438" w:type="pct"/>
            <w:gridSpan w:val="3"/>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rPr>
                <w:rFonts w:ascii="Arial" w:eastAsia="Times New Roman" w:hAnsi="Arial" w:cs="Arial"/>
                <w:sz w:val="18"/>
                <w:szCs w:val="18"/>
                <w:lang w:eastAsia="sl-SI"/>
              </w:rPr>
            </w:pPr>
            <w:r w:rsidRPr="00F20F89">
              <w:rPr>
                <w:rFonts w:ascii="Arial" w:eastAsia="Times New Roman" w:hAnsi="Arial" w:cs="Arial"/>
                <w:sz w:val="18"/>
                <w:szCs w:val="18"/>
                <w:lang w:eastAsia="sl-SI"/>
              </w:rPr>
              <w:t>Strojne instalacije</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spacing w:after="0" w:line="240" w:lineRule="auto"/>
              <w:jc w:val="right"/>
              <w:rPr>
                <w:rFonts w:ascii="Arial" w:eastAsia="Times New Roman" w:hAnsi="Arial" w:cs="Arial"/>
                <w:bCs/>
                <w:sz w:val="18"/>
                <w:szCs w:val="18"/>
                <w:lang w:eastAsia="sl-SI"/>
              </w:rPr>
            </w:pPr>
            <w:r w:rsidRPr="00F20F89">
              <w:rPr>
                <w:rFonts w:ascii="Arial" w:hAnsi="Arial" w:cs="Arial"/>
                <w:bCs/>
                <w:sz w:val="18"/>
                <w:szCs w:val="18"/>
              </w:rPr>
              <w:t>8,07 €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5E6B02">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B464C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5E6B02">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5E6B02">
            <w:pPr>
              <w:jc w:val="right"/>
              <w:rPr>
                <w:rFonts w:ascii="Arial" w:eastAsia="Times New Roman" w:hAnsi="Arial" w:cs="Arial"/>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5E6B02">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1.1.2.2.2.</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Notranja oprema hleva – naprave za specifično rabo</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jc w:val="center"/>
              <w:rPr>
                <w:rFonts w:ascii="Arial" w:hAnsi="Arial" w:cs="Arial"/>
                <w:b/>
                <w:sz w:val="18"/>
                <w:szCs w:val="18"/>
              </w:rPr>
            </w:pPr>
            <w:r w:rsidRPr="00F20F89">
              <w:rPr>
                <w:rFonts w:ascii="Arial" w:hAnsi="Arial" w:cs="Arial"/>
                <w:b/>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1.799,44 €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right"/>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right"/>
              <w:rPr>
                <w:rFonts w:ascii="Arial" w:eastAsia="Times New Roman" w:hAnsi="Arial" w:cs="Arial"/>
                <w:b/>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5E6B02">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1.1.2.2.2.1.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Oprema za uhlevitev</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jc w:val="center"/>
              <w:rPr>
                <w:rFonts w:ascii="Arial" w:hAnsi="Arial" w:cs="Arial"/>
                <w:sz w:val="18"/>
                <w:szCs w:val="18"/>
              </w:rPr>
            </w:pPr>
            <w:r w:rsidRPr="00F20F89">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spacing w:after="0" w:line="240" w:lineRule="auto"/>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465,08 €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B27287" w:rsidRPr="00F20F89" w:rsidRDefault="00B27287" w:rsidP="005E6B0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5E6B02">
            <w:pPr>
              <w:jc w:val="center"/>
              <w:rPr>
                <w:rFonts w:ascii="Arial" w:hAnsi="Arial" w:cs="Arial"/>
                <w:sz w:val="18"/>
                <w:szCs w:val="18"/>
              </w:rPr>
            </w:pPr>
            <w:r w:rsidRPr="00F20F89">
              <w:rPr>
                <w:rFonts w:ascii="Arial" w:eastAsia="Times New Roman" w:hAnsi="Arial" w:cs="Arial"/>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jc w:val="center"/>
              <w:rPr>
                <w:rFonts w:ascii="Arial" w:eastAsia="Times New Roman" w:hAnsi="Arial" w:cs="Arial"/>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5E6B02">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1.1.2.2.2.2.</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Oprema za krmljenje</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jc w:val="center"/>
              <w:rPr>
                <w:rFonts w:ascii="Arial" w:hAnsi="Arial" w:cs="Arial"/>
                <w:sz w:val="18"/>
                <w:szCs w:val="18"/>
              </w:rPr>
            </w:pPr>
            <w:r w:rsidRPr="00F20F89">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spacing w:after="0" w:line="240" w:lineRule="auto"/>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333,86 €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right"/>
              <w:rPr>
                <w:rFonts w:ascii="Arial" w:eastAsia="Times New Roman" w:hAnsi="Arial" w:cs="Arial"/>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5E6B02">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1.1.2.2.2.3.</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Oprema za odgnojevanje</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jc w:val="center"/>
              <w:rPr>
                <w:rFonts w:ascii="Arial" w:hAnsi="Arial" w:cs="Arial"/>
                <w:sz w:val="18"/>
                <w:szCs w:val="18"/>
              </w:rPr>
            </w:pPr>
            <w:r w:rsidRPr="00F20F89">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spacing w:after="0" w:line="240" w:lineRule="auto"/>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80,77 €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5D</w:t>
            </w: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5E6B02">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1.1.2.2.2.4.</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Oprema za pridobivanje in skladiščenje živil živalskega izvora-molzišče ter naprave za zbiranje in hlajenje mleka</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jc w:val="center"/>
              <w:rPr>
                <w:rFonts w:ascii="Arial" w:hAnsi="Arial" w:cs="Arial"/>
                <w:sz w:val="18"/>
                <w:szCs w:val="18"/>
              </w:rPr>
            </w:pPr>
            <w:r w:rsidRPr="00F20F89">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spacing w:after="0" w:line="240" w:lineRule="auto"/>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919,73 €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right"/>
              <w:rPr>
                <w:rFonts w:ascii="Arial" w:eastAsia="Times New Roman" w:hAnsi="Arial" w:cs="Arial"/>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5E6B02">
            <w:pPr>
              <w:spacing w:after="0" w:line="240" w:lineRule="auto"/>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t>1.1.2.3.</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spacing w:after="0" w:line="240" w:lineRule="auto"/>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t>HLEVI ZA KRAVE MOLZNICE IN MLADO GOVEDO-GLOBOKI NASTILJ</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jc w:val="center"/>
              <w:rPr>
                <w:rFonts w:ascii="Arial" w:hAnsi="Arial" w:cs="Arial"/>
                <w:sz w:val="18"/>
                <w:szCs w:val="18"/>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spacing w:after="0" w:line="240" w:lineRule="auto"/>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right"/>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right"/>
              <w:rPr>
                <w:rFonts w:ascii="Arial" w:eastAsia="Times New Roman" w:hAnsi="Arial" w:cs="Arial"/>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5E6B02">
            <w:pPr>
              <w:spacing w:after="0" w:line="240" w:lineRule="auto"/>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t>1.1.2.3.1.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spacing w:after="0" w:line="240" w:lineRule="auto"/>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t>Gradbena, obrtniška in instalacijska dela</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jc w:val="center"/>
              <w:rPr>
                <w:rFonts w:ascii="Arial" w:hAnsi="Arial" w:cs="Arial"/>
                <w:sz w:val="18"/>
                <w:szCs w:val="18"/>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spacing w:after="0" w:line="240" w:lineRule="auto"/>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right"/>
              <w:rPr>
                <w:rFonts w:ascii="Arial" w:eastAsia="Times New Roman" w:hAnsi="Arial" w:cs="Arial"/>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5E6B02">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1.1.2.3.1.1.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spacing w:after="0" w:line="240" w:lineRule="auto"/>
              <w:rPr>
                <w:rFonts w:ascii="Arial" w:eastAsia="Times New Roman" w:hAnsi="Arial" w:cs="Arial"/>
                <w:bCs/>
                <w:sz w:val="18"/>
                <w:szCs w:val="18"/>
                <w:lang w:eastAsia="sl-SI"/>
              </w:rPr>
            </w:pPr>
            <w:r w:rsidRPr="00F20F89">
              <w:rPr>
                <w:rFonts w:ascii="Arial" w:eastAsia="Times New Roman" w:hAnsi="Arial" w:cs="Arial"/>
                <w:sz w:val="18"/>
                <w:szCs w:val="18"/>
                <w:lang w:eastAsia="sl-SI"/>
              </w:rPr>
              <w:t>Novogradnja hlevov za krave molznice in mlado govedo-globoki nastilj</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spacing w:after="0" w:line="240" w:lineRule="auto"/>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253,48 €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right"/>
              <w:rPr>
                <w:rFonts w:ascii="Arial" w:eastAsia="Times New Roman" w:hAnsi="Arial" w:cs="Arial"/>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5E6B02">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1.1.2.3.1.1.1.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4066C6">
            <w:pPr>
              <w:spacing w:after="0" w:line="240" w:lineRule="auto"/>
              <w:rPr>
                <w:rFonts w:ascii="Arial" w:eastAsia="Times New Roman" w:hAnsi="Arial" w:cs="Arial"/>
                <w:bCs/>
                <w:sz w:val="18"/>
                <w:szCs w:val="18"/>
                <w:lang w:eastAsia="sl-SI"/>
              </w:rPr>
            </w:pPr>
            <w:r w:rsidRPr="00F20F89">
              <w:rPr>
                <w:rFonts w:ascii="Arial" w:hAnsi="Arial" w:cs="Arial"/>
                <w:sz w:val="18"/>
                <w:szCs w:val="18"/>
              </w:rPr>
              <w:t xml:space="preserve">Prispevek v naravi v obliki lastnega dela pri ureditvi enostavnih in nezahtevnih objektov oziroma lastnega lesa upravičenca znaša do </w:t>
            </w:r>
            <w:r w:rsidR="004066C6" w:rsidRPr="00F20F89">
              <w:rPr>
                <w:rFonts w:ascii="Arial" w:hAnsi="Arial" w:cs="Arial"/>
                <w:sz w:val="18"/>
                <w:szCs w:val="18"/>
              </w:rPr>
              <w:t>1</w:t>
            </w:r>
            <w:r w:rsidRPr="00F20F89">
              <w:rPr>
                <w:rFonts w:ascii="Arial" w:hAnsi="Arial" w:cs="Arial"/>
                <w:sz w:val="18"/>
                <w:szCs w:val="18"/>
              </w:rPr>
              <w:t>0 %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4066C6" w:rsidP="005E6B02">
            <w:pPr>
              <w:spacing w:after="0" w:line="240" w:lineRule="auto"/>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25,35</w:t>
            </w:r>
            <w:r w:rsidR="00B27287" w:rsidRPr="00F20F89">
              <w:rPr>
                <w:rFonts w:ascii="Arial" w:eastAsia="Times New Roman" w:hAnsi="Arial" w:cs="Arial"/>
                <w:bCs/>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right"/>
              <w:rPr>
                <w:rFonts w:ascii="Arial" w:eastAsia="Times New Roman" w:hAnsi="Arial" w:cs="Arial"/>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5E6B02">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1.1.2.3.1.2</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spacing w:after="0" w:line="240" w:lineRule="auto"/>
              <w:rPr>
                <w:rFonts w:ascii="Arial" w:eastAsia="Times New Roman" w:hAnsi="Arial" w:cs="Arial"/>
                <w:bCs/>
                <w:sz w:val="18"/>
                <w:szCs w:val="18"/>
                <w:lang w:eastAsia="sl-SI"/>
              </w:rPr>
            </w:pPr>
            <w:r w:rsidRPr="00F20F89">
              <w:rPr>
                <w:rFonts w:ascii="Arial" w:eastAsia="Times New Roman" w:hAnsi="Arial" w:cs="Arial"/>
                <w:sz w:val="18"/>
                <w:szCs w:val="18"/>
                <w:lang w:eastAsia="sl-SI"/>
              </w:rPr>
              <w:t>Rekonstrukcija hlevov za krave molznice in mlado govedo</w:t>
            </w:r>
            <w:r w:rsidRPr="00F20F89" w:rsidDel="00780AE6">
              <w:rPr>
                <w:rFonts w:ascii="Arial" w:eastAsia="Times New Roman" w:hAnsi="Arial" w:cs="Arial"/>
                <w:sz w:val="18"/>
                <w:szCs w:val="18"/>
                <w:lang w:eastAsia="sl-SI"/>
              </w:rPr>
              <w:t xml:space="preserve"> </w:t>
            </w:r>
            <w:r w:rsidRPr="00F20F89">
              <w:rPr>
                <w:rFonts w:ascii="Arial" w:eastAsia="Times New Roman" w:hAnsi="Arial" w:cs="Arial"/>
                <w:sz w:val="18"/>
                <w:szCs w:val="18"/>
                <w:lang w:eastAsia="sl-SI"/>
              </w:rPr>
              <w:t>- globoki nastilj</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spacing w:after="0" w:line="240" w:lineRule="auto"/>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190,11 €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right"/>
              <w:rPr>
                <w:rFonts w:ascii="Arial" w:eastAsia="Times New Roman" w:hAnsi="Arial" w:cs="Arial"/>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5E6B02">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1.1.2.3.1.2.1.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4066C6">
            <w:pPr>
              <w:spacing w:after="0" w:line="240" w:lineRule="auto"/>
              <w:rPr>
                <w:rFonts w:ascii="Arial" w:eastAsia="Times New Roman" w:hAnsi="Arial" w:cs="Arial"/>
                <w:bCs/>
                <w:sz w:val="18"/>
                <w:szCs w:val="18"/>
                <w:lang w:eastAsia="sl-SI"/>
              </w:rPr>
            </w:pPr>
            <w:r w:rsidRPr="00F20F89">
              <w:rPr>
                <w:rFonts w:ascii="Arial" w:hAnsi="Arial" w:cs="Arial"/>
                <w:sz w:val="18"/>
                <w:szCs w:val="18"/>
              </w:rPr>
              <w:t xml:space="preserve">Prispevek v naravi v obliki lastnega dela pri ureditvi enostavnih in nezahtevnih objektov oziroma lastnega lesa upravičenca znaša do </w:t>
            </w:r>
            <w:r w:rsidR="004066C6" w:rsidRPr="00F20F89">
              <w:rPr>
                <w:rFonts w:ascii="Arial" w:hAnsi="Arial" w:cs="Arial"/>
                <w:sz w:val="18"/>
                <w:szCs w:val="18"/>
              </w:rPr>
              <w:t>1</w:t>
            </w:r>
            <w:r w:rsidRPr="00F20F89">
              <w:rPr>
                <w:rFonts w:ascii="Arial" w:hAnsi="Arial" w:cs="Arial"/>
                <w:sz w:val="18"/>
                <w:szCs w:val="18"/>
              </w:rPr>
              <w:t xml:space="preserve">0 % vrednosti </w:t>
            </w:r>
            <w:r w:rsidRPr="00F20F89">
              <w:rPr>
                <w:rFonts w:ascii="Arial" w:hAnsi="Arial" w:cs="Arial"/>
                <w:sz w:val="18"/>
                <w:szCs w:val="18"/>
              </w:rPr>
              <w:lastRenderedPageBreak/>
              <w:t>rekonstrukcije objekta</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jc w:val="center"/>
              <w:rPr>
                <w:rFonts w:ascii="Arial" w:hAnsi="Arial" w:cs="Arial"/>
                <w:sz w:val="18"/>
                <w:szCs w:val="18"/>
              </w:rPr>
            </w:pPr>
            <w:r w:rsidRPr="00F20F89">
              <w:rPr>
                <w:rFonts w:ascii="Arial" w:eastAsia="Times New Roman" w:hAnsi="Arial" w:cs="Arial"/>
                <w:sz w:val="18"/>
                <w:szCs w:val="18"/>
                <w:lang w:eastAsia="sl-SI"/>
              </w:rPr>
              <w:lastRenderedPageBreak/>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4066C6" w:rsidP="005E6B02">
            <w:pPr>
              <w:spacing w:after="0" w:line="240" w:lineRule="auto"/>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 xml:space="preserve">19,01 </w:t>
            </w:r>
            <w:r w:rsidR="00B27287" w:rsidRPr="00F20F89">
              <w:rPr>
                <w:rFonts w:ascii="Arial" w:eastAsia="Times New Roman" w:hAnsi="Arial" w:cs="Arial"/>
                <w:bCs/>
                <w:sz w:val="18"/>
                <w:szCs w:val="18"/>
                <w:lang w:eastAsia="sl-SI"/>
              </w:rPr>
              <w:t>€</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right"/>
              <w:rPr>
                <w:rFonts w:ascii="Arial" w:eastAsia="Times New Roman" w:hAnsi="Arial" w:cs="Arial"/>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5E6B02">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1.1.2.3.1.3.</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spacing w:after="0" w:line="240" w:lineRule="auto"/>
              <w:rPr>
                <w:rFonts w:ascii="Arial" w:eastAsia="Times New Roman" w:hAnsi="Arial" w:cs="Arial"/>
                <w:bCs/>
                <w:sz w:val="18"/>
                <w:szCs w:val="18"/>
                <w:lang w:eastAsia="sl-SI"/>
              </w:rPr>
            </w:pPr>
            <w:r w:rsidRPr="00F20F89">
              <w:rPr>
                <w:rFonts w:ascii="Arial" w:eastAsia="Times New Roman" w:hAnsi="Arial" w:cs="Arial"/>
                <w:sz w:val="18"/>
                <w:szCs w:val="18"/>
                <w:lang w:eastAsia="sl-SI"/>
              </w:rPr>
              <w:t>Investicijsko vzdrževanje hlevov za krave molznice in mlado govedo</w:t>
            </w:r>
            <w:r w:rsidRPr="00F20F89" w:rsidDel="00780AE6">
              <w:rPr>
                <w:rFonts w:ascii="Arial" w:eastAsia="Times New Roman" w:hAnsi="Arial" w:cs="Arial"/>
                <w:sz w:val="18"/>
                <w:szCs w:val="18"/>
                <w:lang w:eastAsia="sl-SI"/>
              </w:rPr>
              <w:t xml:space="preserve"> </w:t>
            </w:r>
            <w:r w:rsidRPr="00F20F89">
              <w:rPr>
                <w:rFonts w:ascii="Arial" w:eastAsia="Times New Roman" w:hAnsi="Arial" w:cs="Arial"/>
                <w:sz w:val="18"/>
                <w:szCs w:val="18"/>
                <w:lang w:eastAsia="sl-SI"/>
              </w:rPr>
              <w:t>- globoki nastilj</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4066C6" w:rsidP="005E6B02">
            <w:pPr>
              <w:spacing w:after="0" w:line="240" w:lineRule="auto"/>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10,41</w:t>
            </w:r>
            <w:r w:rsidR="00B27287" w:rsidRPr="00F20F89">
              <w:rPr>
                <w:rFonts w:ascii="Arial" w:eastAsia="Times New Roman" w:hAnsi="Arial" w:cs="Arial"/>
                <w:bCs/>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right"/>
              <w:rPr>
                <w:rFonts w:ascii="Arial" w:eastAsia="Times New Roman" w:hAnsi="Arial" w:cs="Arial"/>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B464C4">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1.1.2.3.1.3.2.</w:t>
            </w:r>
          </w:p>
        </w:tc>
        <w:tc>
          <w:tcPr>
            <w:tcW w:w="2438" w:type="pct"/>
            <w:gridSpan w:val="3"/>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rPr>
                <w:rFonts w:ascii="Arial" w:eastAsia="Times New Roman" w:hAnsi="Arial" w:cs="Arial"/>
                <w:sz w:val="18"/>
                <w:szCs w:val="18"/>
                <w:lang w:eastAsia="sl-SI"/>
              </w:rPr>
            </w:pPr>
            <w:r w:rsidRPr="00F20F89">
              <w:rPr>
                <w:rFonts w:ascii="Arial" w:eastAsia="Times New Roman" w:hAnsi="Arial" w:cs="Arial"/>
                <w:sz w:val="18"/>
                <w:szCs w:val="18"/>
                <w:lang w:eastAsia="sl-SI"/>
              </w:rPr>
              <w:t>Elektro instalacije</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spacing w:after="0" w:line="240" w:lineRule="auto"/>
              <w:jc w:val="right"/>
              <w:rPr>
                <w:rFonts w:ascii="Arial" w:eastAsia="Times New Roman" w:hAnsi="Arial" w:cs="Arial"/>
                <w:bCs/>
                <w:sz w:val="18"/>
                <w:szCs w:val="18"/>
                <w:lang w:eastAsia="sl-SI"/>
              </w:rPr>
            </w:pPr>
            <w:r w:rsidRPr="00F20F89">
              <w:rPr>
                <w:rFonts w:ascii="Arial" w:hAnsi="Arial" w:cs="Arial"/>
                <w:bCs/>
                <w:sz w:val="18"/>
                <w:szCs w:val="18"/>
              </w:rPr>
              <w:t>8,63 €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5E6B02">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B464C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5E6B02">
            <w:pPr>
              <w:spacing w:after="0" w:line="240" w:lineRule="auto"/>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5E6B02">
            <w:pPr>
              <w:spacing w:after="0" w:line="240" w:lineRule="auto"/>
              <w:jc w:val="right"/>
              <w:rPr>
                <w:rFonts w:ascii="Arial" w:eastAsia="Times New Roman" w:hAnsi="Arial" w:cs="Arial"/>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B464C4">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1.1.2.3.1.3.3.</w:t>
            </w:r>
          </w:p>
        </w:tc>
        <w:tc>
          <w:tcPr>
            <w:tcW w:w="2438" w:type="pct"/>
            <w:gridSpan w:val="3"/>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rPr>
                <w:rFonts w:ascii="Arial" w:eastAsia="Times New Roman" w:hAnsi="Arial" w:cs="Arial"/>
                <w:sz w:val="18"/>
                <w:szCs w:val="18"/>
                <w:lang w:eastAsia="sl-SI"/>
              </w:rPr>
            </w:pPr>
            <w:r w:rsidRPr="00F20F89">
              <w:rPr>
                <w:rFonts w:ascii="Arial" w:eastAsia="Times New Roman" w:hAnsi="Arial" w:cs="Arial"/>
                <w:sz w:val="18"/>
                <w:szCs w:val="18"/>
                <w:lang w:eastAsia="sl-SI"/>
              </w:rPr>
              <w:t>Strojne instalacije</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spacing w:after="0" w:line="240" w:lineRule="auto"/>
              <w:jc w:val="right"/>
              <w:rPr>
                <w:rFonts w:ascii="Arial" w:eastAsia="Times New Roman" w:hAnsi="Arial" w:cs="Arial"/>
                <w:bCs/>
                <w:sz w:val="18"/>
                <w:szCs w:val="18"/>
                <w:lang w:eastAsia="sl-SI"/>
              </w:rPr>
            </w:pPr>
            <w:r w:rsidRPr="00F20F89">
              <w:rPr>
                <w:rFonts w:ascii="Arial" w:hAnsi="Arial" w:cs="Arial"/>
                <w:bCs/>
                <w:sz w:val="18"/>
                <w:szCs w:val="18"/>
              </w:rPr>
              <w:t>1,78 €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5E6B02">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B464C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5E6B02">
            <w:pPr>
              <w:spacing w:after="0" w:line="240" w:lineRule="auto"/>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5E6B02">
            <w:pPr>
              <w:spacing w:after="0" w:line="240" w:lineRule="auto"/>
              <w:jc w:val="right"/>
              <w:rPr>
                <w:rFonts w:ascii="Arial" w:eastAsia="Times New Roman" w:hAnsi="Arial" w:cs="Arial"/>
                <w:bCs/>
                <w:sz w:val="18"/>
                <w:szCs w:val="18"/>
                <w:lang w:eastAsia="sl-SI"/>
              </w:rPr>
            </w:pPr>
          </w:p>
        </w:tc>
      </w:tr>
      <w:tr w:rsidR="00F20F89" w:rsidRPr="00F20F89" w:rsidTr="005E6B02">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5E6B02">
            <w:pPr>
              <w:spacing w:after="0" w:line="240" w:lineRule="auto"/>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t>OPIS OPREME V HLEVIH  ZA KRAVE MOLZNICE IN MLADO GOVEDO</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r>
      <w:tr w:rsidR="00F20F89" w:rsidRPr="00F20F89" w:rsidTr="005E6B02">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5E6B02">
            <w:pPr>
              <w:spacing w:after="0" w:line="240" w:lineRule="auto"/>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t>Oprema za uhlevitev:</w:t>
            </w:r>
            <w:r w:rsidRPr="00F20F89">
              <w:rPr>
                <w:rFonts w:ascii="Arial" w:eastAsia="Times New Roman" w:hAnsi="Arial" w:cs="Arial"/>
                <w:bCs/>
                <w:sz w:val="18"/>
                <w:szCs w:val="18"/>
                <w:lang w:eastAsia="sl-SI"/>
              </w:rPr>
              <w:t xml:space="preserve"> pregrade (vmesne pregrade med ležalnimi boksi, boksi, oddelki, kategorijami, sekcijska vrata, pregrade za zaščito vrat in podobno), privezi, rešetke (betonske, plastične, kovinske in podobno), obloge na pohodni in ležalni površini (gumijaste obloge, madraci, vodne blazne in podobno), boksi in kletke (individualni boksi za teleta in podobno), mobilna in stacionarna oprema za nego živali (krtača, boks za nego parkljev in podobno) ter ostala oprema</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r>
      <w:tr w:rsidR="00F20F89" w:rsidRPr="00F20F89" w:rsidTr="005E6B02">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5E6B02">
            <w:pPr>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 xml:space="preserve">**Oprema za uhlevitev, ki prispeva k blažitvi negativnih vplivov podnebnih sprememb: </w:t>
            </w:r>
            <w:r w:rsidRPr="00F20F89">
              <w:rPr>
                <w:rFonts w:ascii="Arial" w:hAnsi="Arial" w:cs="Arial"/>
                <w:sz w:val="18"/>
                <w:szCs w:val="18"/>
              </w:rPr>
              <w:t>ležalni boksi (z vzmetnim omejilcem), gume za ležalne bokse, gume za ležalne bokse –mlado govedo, gume za ležalne bokse –biki, gumijasta talna obloga na hodnikih, gumijasta talna obloga na prehodih- pedikura, električna gibljiva viseča krtača za krave, navadna krtača, boks za nego parkljev, aparat za čiščenje rešetk, robot za čiščenje rešetk, alarm, video nadzor črede, nadzor svetlobe, uporaba nočnih žarnic</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r>
      <w:tr w:rsidR="00F20F89" w:rsidRPr="00F20F89" w:rsidTr="005E6B02">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5E6B02">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***Oprema za uhlevitev,   ki prispeva k izboljšanju dobrega počutja živali:</w:t>
            </w:r>
            <w:r w:rsidRPr="00F20F89">
              <w:rPr>
                <w:rFonts w:ascii="Arial" w:eastAsia="Times New Roman" w:hAnsi="Arial" w:cs="Arial"/>
                <w:bCs/>
                <w:sz w:val="18"/>
                <w:szCs w:val="18"/>
                <w:lang w:eastAsia="sl-SI"/>
              </w:rPr>
              <w:t xml:space="preserve"> </w:t>
            </w:r>
            <w:r w:rsidRPr="00F20F89">
              <w:rPr>
                <w:rFonts w:ascii="Arial" w:hAnsi="Arial" w:cs="Arial"/>
                <w:sz w:val="18"/>
                <w:szCs w:val="18"/>
              </w:rPr>
              <w:t xml:space="preserve"> </w:t>
            </w:r>
            <w:r w:rsidRPr="00F20F89">
              <w:rPr>
                <w:rFonts w:ascii="Arial" w:eastAsia="Times New Roman" w:hAnsi="Arial" w:cs="Arial"/>
                <w:bCs/>
                <w:sz w:val="18"/>
                <w:szCs w:val="18"/>
                <w:lang w:eastAsia="sl-SI"/>
              </w:rPr>
              <w:t>mobilna in stacionarna oprema za nego živali (krtača, boks za nego parkljev in podobno)</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r>
      <w:tr w:rsidR="00F20F89" w:rsidRPr="00F20F89" w:rsidTr="005E6B02">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5E6B02">
            <w:pPr>
              <w:spacing w:after="0" w:line="240" w:lineRule="auto"/>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t>Oprema za krmljenje:</w:t>
            </w:r>
            <w:r w:rsidRPr="00F20F89">
              <w:rPr>
                <w:rFonts w:ascii="Arial" w:eastAsia="Times New Roman" w:hAnsi="Arial" w:cs="Arial"/>
                <w:bCs/>
                <w:sz w:val="18"/>
                <w:szCs w:val="18"/>
                <w:lang w:eastAsia="sl-SI"/>
              </w:rPr>
              <w:t xml:space="preserve"> krmilne pregrade, jasli (krmna korita in podobno), naprave za transport in razdeljevanje krme (avtomatski in transportni sistemi za krmljenje, naprave za razdeljevanje krme in podobno), naprave za doziranje krme (avtomatske krmne postaje za močno krmo, mleko in mlečni nadomestek in podobno), naprave za mletje in mešanje (mlini za mletje, mešalci in podobno), napajalniki (napajalniki, sistemi za ogrevanje vode in podobno) ter ostala oprema</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r>
      <w:tr w:rsidR="00F20F89" w:rsidRPr="00F20F89" w:rsidTr="005E6B02">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5E6B02">
            <w:pPr>
              <w:spacing w:after="0" w:line="240" w:lineRule="auto"/>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t>Oprema za odgnojevanje:</w:t>
            </w:r>
            <w:r w:rsidRPr="00F20F89">
              <w:rPr>
                <w:rFonts w:ascii="Arial" w:eastAsia="Times New Roman" w:hAnsi="Arial" w:cs="Arial"/>
                <w:bCs/>
                <w:sz w:val="18"/>
                <w:szCs w:val="18"/>
                <w:lang w:eastAsia="sl-SI"/>
              </w:rPr>
              <w:t xml:space="preserve"> pehalo za gnojevko ali gnoj (strgalo, preklopno ali neskončno pehalo, potisna pehala (krt) in podobno), naprave za mešanje, zračenje in črpanje gnojevke (mešala, aeracijske črpalke in podobno), mobilne naprave za odgnojevanje (robot za čiščenje rešetk, mobilno mešalo za gnojevko in podobno) ter ostala oprema</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r>
      <w:tr w:rsidR="00F20F89" w:rsidRPr="00F20F89" w:rsidTr="005E6B02">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5E6B02">
            <w:pPr>
              <w:spacing w:after="0" w:line="240" w:lineRule="auto"/>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t>Oprema za pridobivanje in skladiščenje živil živalskega izvora:</w:t>
            </w:r>
            <w:r w:rsidRPr="00F20F89">
              <w:rPr>
                <w:rFonts w:ascii="Arial" w:eastAsia="Times New Roman" w:hAnsi="Arial" w:cs="Arial"/>
                <w:bCs/>
                <w:sz w:val="18"/>
                <w:szCs w:val="18"/>
                <w:lang w:eastAsia="sl-SI"/>
              </w:rPr>
              <w:t xml:space="preserve"> molzišče (vsi tipi molzišč vključno z avtomatskim molznim sistemom in podobno), molzna oprema (molzna enota, mlekovod, vakuumski agregat, pralni avtomat, črpalka za mleko in podobno), naprave za zbiranje in hlajenje (hladilne cisterne, bazeni, naprave za hlajenje mleka in podobno), mobilno molzišče (vsi tipi molzišč in podobno) ter ostala oprema</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5E6B02">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1.1.3.</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KRAVE DOJILJE</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744F4F">
            <w:pPr>
              <w:spacing w:after="0" w:line="240" w:lineRule="auto"/>
              <w:rPr>
                <w:rFonts w:ascii="Arial" w:eastAsia="Times New Roman" w:hAnsi="Arial" w:cs="Arial"/>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744F4F">
            <w:pPr>
              <w:spacing w:after="0" w:line="240" w:lineRule="auto"/>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5E6B02">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1.1.3.1.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HLEVI ZA KRAVE DOJILJE-GLOBOKI NASTILJ</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744F4F">
            <w:pPr>
              <w:spacing w:after="0" w:line="240" w:lineRule="auto"/>
              <w:rPr>
                <w:rFonts w:ascii="Arial" w:eastAsia="Times New Roman" w:hAnsi="Arial" w:cs="Arial"/>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744F4F">
            <w:pPr>
              <w:spacing w:after="0" w:line="240" w:lineRule="auto"/>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5E6B02">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1.1.3.1.1.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Gradbena, obrtniška in instalacijska dela</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spacing w:after="0" w:line="240" w:lineRule="auto"/>
              <w:jc w:val="center"/>
              <w:rPr>
                <w:rFonts w:ascii="Arial" w:eastAsia="Times New Roman" w:hAnsi="Arial" w:cs="Arial"/>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jc w:val="right"/>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5E6B02">
            <w:pPr>
              <w:jc w:val="right"/>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jc w:val="right"/>
              <w:rPr>
                <w:rFonts w:ascii="Arial" w:hAnsi="Arial" w:cs="Arial"/>
                <w:sz w:val="18"/>
                <w:szCs w:val="18"/>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5E6B02">
            <w:pPr>
              <w:rPr>
                <w:rFonts w:ascii="Arial" w:hAnsi="Arial" w:cs="Arial"/>
                <w:sz w:val="18"/>
                <w:szCs w:val="18"/>
              </w:rPr>
            </w:pPr>
            <w:r w:rsidRPr="00F20F89">
              <w:rPr>
                <w:rFonts w:ascii="Arial" w:eastAsia="Times New Roman" w:hAnsi="Arial" w:cs="Arial"/>
                <w:bCs/>
                <w:sz w:val="18"/>
                <w:szCs w:val="18"/>
                <w:lang w:eastAsia="sl-SI"/>
              </w:rPr>
              <w:t>1.1.3.1.1.1.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Novogradnja hlevov za krave dojilje-globoki nastilj</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253,48 €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5E6B02">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jc w:val="right"/>
              <w:rPr>
                <w:rFonts w:ascii="Arial" w:eastAsia="Times New Roman" w:hAnsi="Arial" w:cs="Arial"/>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5E6B02">
            <w:pPr>
              <w:rPr>
                <w:rFonts w:ascii="Arial" w:eastAsia="Times New Roman" w:hAnsi="Arial" w:cs="Arial"/>
                <w:bCs/>
                <w:sz w:val="18"/>
                <w:szCs w:val="18"/>
                <w:lang w:eastAsia="sl-SI"/>
              </w:rPr>
            </w:pPr>
            <w:r w:rsidRPr="00F20F89">
              <w:rPr>
                <w:rFonts w:ascii="Arial" w:eastAsia="Times New Roman" w:hAnsi="Arial" w:cs="Arial"/>
                <w:bCs/>
                <w:sz w:val="18"/>
                <w:szCs w:val="18"/>
                <w:lang w:eastAsia="sl-SI"/>
              </w:rPr>
              <w:lastRenderedPageBreak/>
              <w:t>1.1.3.1.1.1.1.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spacing w:after="0" w:line="240" w:lineRule="auto"/>
              <w:rPr>
                <w:rFonts w:ascii="Arial" w:eastAsia="Times New Roman" w:hAnsi="Arial" w:cs="Arial"/>
                <w:sz w:val="18"/>
                <w:szCs w:val="18"/>
                <w:lang w:eastAsia="sl-SI"/>
              </w:rPr>
            </w:pPr>
            <w:r w:rsidRPr="00F20F89">
              <w:rPr>
                <w:rFonts w:ascii="Arial" w:hAnsi="Arial" w:cs="Arial"/>
                <w:sz w:val="18"/>
                <w:szCs w:val="18"/>
              </w:rPr>
              <w:t>Prispevek v naravi v obliki lastnega dela pri ureditvi enostavnih in nezahtevnih objektov oziroma lastnega lesa upravičenca znaša do 10 %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jc w:val="right"/>
              <w:rPr>
                <w:rFonts w:ascii="Arial" w:hAnsi="Arial" w:cs="Arial"/>
                <w:sz w:val="18"/>
                <w:szCs w:val="18"/>
              </w:rPr>
            </w:pPr>
            <w:r w:rsidRPr="00F20F89">
              <w:rPr>
                <w:rFonts w:ascii="Arial" w:eastAsia="Times New Roman" w:hAnsi="Arial" w:cs="Arial"/>
                <w:bCs/>
                <w:sz w:val="18"/>
                <w:szCs w:val="18"/>
                <w:lang w:eastAsia="sl-SI"/>
              </w:rPr>
              <w:t>25,35 €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5E6B02">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jc w:val="right"/>
              <w:rPr>
                <w:rFonts w:ascii="Arial" w:eastAsia="Times New Roman" w:hAnsi="Arial" w:cs="Arial"/>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5E6B02">
            <w:pPr>
              <w:rPr>
                <w:rFonts w:ascii="Arial" w:hAnsi="Arial" w:cs="Arial"/>
                <w:sz w:val="18"/>
                <w:szCs w:val="18"/>
              </w:rPr>
            </w:pPr>
            <w:r w:rsidRPr="00F20F89">
              <w:rPr>
                <w:rFonts w:ascii="Arial" w:eastAsia="Times New Roman" w:hAnsi="Arial" w:cs="Arial"/>
                <w:bCs/>
                <w:sz w:val="18"/>
                <w:szCs w:val="18"/>
                <w:lang w:eastAsia="sl-SI"/>
              </w:rPr>
              <w:t>1.1.3.1.1.2</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Rekonstrukcija hlevov za krave dojilje- globoki nastilj</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jc w:val="right"/>
              <w:rPr>
                <w:rFonts w:ascii="Arial" w:hAnsi="Arial" w:cs="Arial"/>
                <w:sz w:val="18"/>
                <w:szCs w:val="18"/>
              </w:rPr>
            </w:pPr>
            <w:r w:rsidRPr="00F20F89">
              <w:rPr>
                <w:rFonts w:ascii="Arial" w:eastAsia="Times New Roman" w:hAnsi="Arial" w:cs="Arial"/>
                <w:bCs/>
                <w:sz w:val="18"/>
                <w:szCs w:val="18"/>
                <w:lang w:eastAsia="sl-SI"/>
              </w:rPr>
              <w:t>190,11 €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5E6B02">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jc w:val="right"/>
              <w:rPr>
                <w:rFonts w:ascii="Arial" w:eastAsia="Times New Roman" w:hAnsi="Arial" w:cs="Arial"/>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5E6B02">
            <w:pPr>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1.1.3.1.1.2.1.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spacing w:after="0" w:line="240" w:lineRule="auto"/>
              <w:rPr>
                <w:rFonts w:ascii="Arial" w:eastAsia="Times New Roman" w:hAnsi="Arial" w:cs="Arial"/>
                <w:sz w:val="18"/>
                <w:szCs w:val="18"/>
                <w:lang w:eastAsia="sl-SI"/>
              </w:rPr>
            </w:pPr>
            <w:r w:rsidRPr="00F20F89">
              <w:rPr>
                <w:rFonts w:ascii="Arial" w:hAnsi="Arial" w:cs="Arial"/>
                <w:sz w:val="18"/>
                <w:szCs w:val="18"/>
              </w:rPr>
              <w:t>Prispevek v naravi v obliki lastnega dela pri ureditvi enostavnih in nezahtevnih objektov oziroma lastnega lesa upravičenca znaša do 50 % vrednosti rekonstrukcije objekta</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jc w:val="right"/>
              <w:rPr>
                <w:rFonts w:ascii="Arial" w:hAnsi="Arial" w:cs="Arial"/>
                <w:sz w:val="18"/>
                <w:szCs w:val="18"/>
              </w:rPr>
            </w:pPr>
            <w:r w:rsidRPr="00F20F89">
              <w:rPr>
                <w:rFonts w:ascii="Arial" w:eastAsia="Times New Roman" w:hAnsi="Arial" w:cs="Arial"/>
                <w:bCs/>
                <w:sz w:val="18"/>
                <w:szCs w:val="18"/>
                <w:lang w:eastAsia="sl-SI"/>
              </w:rPr>
              <w:t>19,01 €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5E6B02">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jc w:val="right"/>
              <w:rPr>
                <w:rFonts w:ascii="Arial" w:eastAsia="Times New Roman" w:hAnsi="Arial" w:cs="Arial"/>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5E6B02">
            <w:pPr>
              <w:rPr>
                <w:rFonts w:ascii="Arial" w:hAnsi="Arial" w:cs="Arial"/>
                <w:sz w:val="18"/>
                <w:szCs w:val="18"/>
              </w:rPr>
            </w:pPr>
            <w:r w:rsidRPr="00F20F89">
              <w:rPr>
                <w:rFonts w:ascii="Arial" w:eastAsia="Times New Roman" w:hAnsi="Arial" w:cs="Arial"/>
                <w:bCs/>
                <w:sz w:val="18"/>
                <w:szCs w:val="18"/>
                <w:lang w:eastAsia="sl-SI"/>
              </w:rPr>
              <w:t>1.1.3.1.1.3.</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4066C6" w:rsidP="005E6B0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V</w:t>
            </w:r>
            <w:r w:rsidR="00B27287" w:rsidRPr="00F20F89">
              <w:rPr>
                <w:rFonts w:ascii="Arial" w:eastAsia="Times New Roman" w:hAnsi="Arial" w:cs="Arial"/>
                <w:sz w:val="18"/>
                <w:szCs w:val="18"/>
                <w:lang w:eastAsia="sl-SI"/>
              </w:rPr>
              <w:t>zdrževanje hlevov za krave dojilje-globoki nastilj</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4066C6" w:rsidP="005E6B02">
            <w:pPr>
              <w:jc w:val="right"/>
              <w:rPr>
                <w:rFonts w:ascii="Arial" w:hAnsi="Arial" w:cs="Arial"/>
                <w:sz w:val="18"/>
                <w:szCs w:val="18"/>
              </w:rPr>
            </w:pPr>
            <w:r w:rsidRPr="00F20F89">
              <w:rPr>
                <w:rFonts w:ascii="Arial" w:eastAsia="Times New Roman" w:hAnsi="Arial" w:cs="Arial"/>
                <w:bCs/>
                <w:sz w:val="18"/>
                <w:szCs w:val="18"/>
                <w:lang w:eastAsia="sl-SI"/>
              </w:rPr>
              <w:t>10,41</w:t>
            </w:r>
            <w:r w:rsidR="00B27287" w:rsidRPr="00F20F89">
              <w:rPr>
                <w:rFonts w:ascii="Arial" w:eastAsia="Times New Roman" w:hAnsi="Arial" w:cs="Arial"/>
                <w:bCs/>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5E6B02">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jc w:val="right"/>
              <w:rPr>
                <w:rFonts w:ascii="Arial" w:eastAsia="Times New Roman" w:hAnsi="Arial" w:cs="Arial"/>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B464C4">
            <w:pPr>
              <w:rPr>
                <w:rFonts w:ascii="Arial" w:hAnsi="Arial" w:cs="Arial"/>
                <w:sz w:val="18"/>
                <w:szCs w:val="18"/>
              </w:rPr>
            </w:pPr>
            <w:r w:rsidRPr="00F20F89">
              <w:rPr>
                <w:rFonts w:ascii="Arial" w:eastAsia="Times New Roman" w:hAnsi="Arial" w:cs="Arial"/>
                <w:bCs/>
                <w:sz w:val="18"/>
                <w:szCs w:val="18"/>
                <w:lang w:eastAsia="sl-SI"/>
              </w:rPr>
              <w:t>1.1.3.1.1.3.2.</w:t>
            </w:r>
          </w:p>
        </w:tc>
        <w:tc>
          <w:tcPr>
            <w:tcW w:w="2438" w:type="pct"/>
            <w:gridSpan w:val="3"/>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rPr>
                <w:rFonts w:ascii="Arial" w:eastAsia="Times New Roman" w:hAnsi="Arial" w:cs="Arial"/>
                <w:sz w:val="18"/>
                <w:szCs w:val="18"/>
                <w:lang w:eastAsia="sl-SI"/>
              </w:rPr>
            </w:pPr>
            <w:r w:rsidRPr="00F20F89">
              <w:rPr>
                <w:rFonts w:ascii="Arial" w:eastAsia="Times New Roman" w:hAnsi="Arial" w:cs="Arial"/>
                <w:sz w:val="18"/>
                <w:szCs w:val="18"/>
                <w:lang w:eastAsia="sl-SI"/>
              </w:rPr>
              <w:t>Elektro instalacije</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spacing w:after="0" w:line="240" w:lineRule="auto"/>
              <w:jc w:val="right"/>
              <w:rPr>
                <w:rFonts w:ascii="Arial" w:eastAsia="Times New Roman" w:hAnsi="Arial" w:cs="Arial"/>
                <w:bCs/>
                <w:sz w:val="18"/>
                <w:szCs w:val="18"/>
                <w:lang w:eastAsia="sl-SI"/>
              </w:rPr>
            </w:pPr>
            <w:r w:rsidRPr="00F20F89">
              <w:rPr>
                <w:rFonts w:ascii="Arial" w:hAnsi="Arial" w:cs="Arial"/>
                <w:bCs/>
                <w:sz w:val="18"/>
                <w:szCs w:val="18"/>
              </w:rPr>
              <w:t>8,63 €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5E6B02">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B464C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5E6B02">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5E6B02">
            <w:pPr>
              <w:jc w:val="right"/>
              <w:rPr>
                <w:rFonts w:ascii="Arial" w:eastAsia="Times New Roman" w:hAnsi="Arial" w:cs="Arial"/>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B464C4">
            <w:pPr>
              <w:rPr>
                <w:rFonts w:ascii="Arial" w:hAnsi="Arial" w:cs="Arial"/>
                <w:sz w:val="18"/>
                <w:szCs w:val="18"/>
              </w:rPr>
            </w:pPr>
            <w:r w:rsidRPr="00F20F89">
              <w:rPr>
                <w:rFonts w:ascii="Arial" w:eastAsia="Times New Roman" w:hAnsi="Arial" w:cs="Arial"/>
                <w:bCs/>
                <w:sz w:val="18"/>
                <w:szCs w:val="18"/>
                <w:lang w:eastAsia="sl-SI"/>
              </w:rPr>
              <w:t>1.1.3.1.1.3.3.</w:t>
            </w:r>
          </w:p>
        </w:tc>
        <w:tc>
          <w:tcPr>
            <w:tcW w:w="2438" w:type="pct"/>
            <w:gridSpan w:val="3"/>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rPr>
                <w:rFonts w:ascii="Arial" w:eastAsia="Times New Roman" w:hAnsi="Arial" w:cs="Arial"/>
                <w:sz w:val="18"/>
                <w:szCs w:val="18"/>
                <w:lang w:eastAsia="sl-SI"/>
              </w:rPr>
            </w:pPr>
            <w:r w:rsidRPr="00F20F89">
              <w:rPr>
                <w:rFonts w:ascii="Arial" w:eastAsia="Times New Roman" w:hAnsi="Arial" w:cs="Arial"/>
                <w:sz w:val="18"/>
                <w:szCs w:val="18"/>
                <w:lang w:eastAsia="sl-SI"/>
              </w:rPr>
              <w:t>Strojne instalacije</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spacing w:after="0" w:line="240" w:lineRule="auto"/>
              <w:jc w:val="right"/>
              <w:rPr>
                <w:rFonts w:ascii="Arial" w:eastAsia="Times New Roman" w:hAnsi="Arial" w:cs="Arial"/>
                <w:bCs/>
                <w:sz w:val="18"/>
                <w:szCs w:val="18"/>
                <w:lang w:eastAsia="sl-SI"/>
              </w:rPr>
            </w:pPr>
            <w:r w:rsidRPr="00F20F89">
              <w:rPr>
                <w:rFonts w:ascii="Arial" w:hAnsi="Arial" w:cs="Arial"/>
                <w:bCs/>
                <w:sz w:val="18"/>
                <w:szCs w:val="18"/>
              </w:rPr>
              <w:t>1,78 €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5E6B02">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B464C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5E6B02">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5E6B02">
            <w:pPr>
              <w:jc w:val="right"/>
              <w:rPr>
                <w:rFonts w:ascii="Arial" w:eastAsia="Times New Roman" w:hAnsi="Arial" w:cs="Arial"/>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5E6B02">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1.1.3.1.2.</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Notranja oprema hleva – naprave za specifično rabo</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jc w:val="center"/>
              <w:rPr>
                <w:rFonts w:ascii="Arial" w:hAnsi="Arial" w:cs="Arial"/>
                <w:b/>
                <w:sz w:val="18"/>
                <w:szCs w:val="18"/>
              </w:rPr>
            </w:pPr>
            <w:r w:rsidRPr="00F20F89">
              <w:rPr>
                <w:rFonts w:ascii="Arial" w:hAnsi="Arial" w:cs="Arial"/>
                <w:b/>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506,31 €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right"/>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right"/>
              <w:rPr>
                <w:rFonts w:ascii="Arial" w:eastAsia="Times New Roman" w:hAnsi="Arial" w:cs="Arial"/>
                <w:b/>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5E6B02">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1.1.3.1.2.1.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Oprema za uhlevitev</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jc w:val="center"/>
              <w:rPr>
                <w:rFonts w:ascii="Arial" w:hAnsi="Arial" w:cs="Arial"/>
                <w:sz w:val="18"/>
                <w:szCs w:val="18"/>
              </w:rPr>
            </w:pPr>
            <w:r w:rsidRPr="00F20F89">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spacing w:after="0" w:line="240" w:lineRule="auto"/>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157,61 €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B27287" w:rsidRPr="00F20F89" w:rsidRDefault="00B27287" w:rsidP="005E6B0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center"/>
              <w:rPr>
                <w:rFonts w:ascii="Arial" w:eastAsia="Times New Roman" w:hAnsi="Arial" w:cs="Arial"/>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5E6B02">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1.1.3.1.2.2.</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Oprema za krmljenje</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jc w:val="center"/>
              <w:rPr>
                <w:rFonts w:ascii="Arial" w:hAnsi="Arial" w:cs="Arial"/>
                <w:sz w:val="18"/>
                <w:szCs w:val="18"/>
              </w:rPr>
            </w:pPr>
            <w:r w:rsidRPr="00F20F89">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spacing w:after="0" w:line="240" w:lineRule="auto"/>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223,91 €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right"/>
              <w:rPr>
                <w:rFonts w:ascii="Arial" w:eastAsia="Times New Roman" w:hAnsi="Arial" w:cs="Arial"/>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5E6B02">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1.1.3.1.2.3.</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Oprema za odgnojevanje</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jc w:val="center"/>
              <w:rPr>
                <w:rFonts w:ascii="Arial" w:hAnsi="Arial" w:cs="Arial"/>
                <w:sz w:val="18"/>
                <w:szCs w:val="18"/>
              </w:rPr>
            </w:pPr>
            <w:r w:rsidRPr="00F20F89">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spacing w:after="0" w:line="240" w:lineRule="auto"/>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124,79 €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5D</w:t>
            </w: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5E6B02">
            <w:pPr>
              <w:spacing w:after="0" w:line="240" w:lineRule="auto"/>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t>1.1.3.2.</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spacing w:after="0" w:line="240" w:lineRule="auto"/>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t>HLEVI ZA KRAVE DOJILJE-LEŽALNI BOKSI, ZUNANJA JAMA ZA GNOJEVKO</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jc w:val="center"/>
              <w:rPr>
                <w:rFonts w:ascii="Arial" w:hAnsi="Arial" w:cs="Arial"/>
                <w:sz w:val="18"/>
                <w:szCs w:val="18"/>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spacing w:after="0" w:line="240" w:lineRule="auto"/>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right"/>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right"/>
              <w:rPr>
                <w:rFonts w:ascii="Arial" w:eastAsia="Times New Roman" w:hAnsi="Arial" w:cs="Arial"/>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5E6B02">
            <w:pPr>
              <w:spacing w:after="0" w:line="240" w:lineRule="auto"/>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t>1.1.3.2.1.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spacing w:after="0" w:line="240" w:lineRule="auto"/>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t>Gradbena, obrtniška in instalacijska dela</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jc w:val="center"/>
              <w:rPr>
                <w:rFonts w:ascii="Arial" w:hAnsi="Arial" w:cs="Arial"/>
                <w:sz w:val="18"/>
                <w:szCs w:val="18"/>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spacing w:after="0" w:line="240" w:lineRule="auto"/>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right"/>
              <w:rPr>
                <w:rFonts w:ascii="Arial" w:eastAsia="Times New Roman" w:hAnsi="Arial" w:cs="Arial"/>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5E6B02">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1.1.3.2.1.1.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spacing w:after="0" w:line="240" w:lineRule="auto"/>
              <w:rPr>
                <w:rFonts w:ascii="Arial" w:eastAsia="Times New Roman" w:hAnsi="Arial" w:cs="Arial"/>
                <w:bCs/>
                <w:sz w:val="18"/>
                <w:szCs w:val="18"/>
                <w:lang w:eastAsia="sl-SI"/>
              </w:rPr>
            </w:pPr>
            <w:r w:rsidRPr="00F20F89">
              <w:rPr>
                <w:rFonts w:ascii="Arial" w:eastAsia="Times New Roman" w:hAnsi="Arial" w:cs="Arial"/>
                <w:sz w:val="18"/>
                <w:szCs w:val="18"/>
                <w:lang w:eastAsia="sl-SI"/>
              </w:rPr>
              <w:t>Novogradnja hlevov za krave dojilje-</w:t>
            </w:r>
            <w:r w:rsidRPr="00F20F89">
              <w:rPr>
                <w:rFonts w:ascii="Arial" w:eastAsia="Times New Roman" w:hAnsi="Arial" w:cs="Arial"/>
                <w:bCs/>
                <w:sz w:val="18"/>
                <w:szCs w:val="18"/>
                <w:lang w:eastAsia="sl-SI"/>
              </w:rPr>
              <w:t xml:space="preserve"> ležalni boksi, zunanja jama za gnojevko, </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spacing w:after="0" w:line="240" w:lineRule="auto"/>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297,08 €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right"/>
              <w:rPr>
                <w:rFonts w:ascii="Arial" w:eastAsia="Times New Roman" w:hAnsi="Arial" w:cs="Arial"/>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5E6B02">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1.1.3.2.1.1.1.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180DF5">
            <w:pPr>
              <w:spacing w:after="0" w:line="240" w:lineRule="auto"/>
              <w:rPr>
                <w:rFonts w:ascii="Arial" w:eastAsia="Times New Roman" w:hAnsi="Arial" w:cs="Arial"/>
                <w:bCs/>
                <w:sz w:val="18"/>
                <w:szCs w:val="18"/>
                <w:lang w:eastAsia="sl-SI"/>
              </w:rPr>
            </w:pPr>
            <w:r w:rsidRPr="00F20F89">
              <w:rPr>
                <w:rFonts w:ascii="Arial" w:hAnsi="Arial" w:cs="Arial"/>
                <w:sz w:val="18"/>
                <w:szCs w:val="18"/>
              </w:rPr>
              <w:t>Prispevek v naravi v obliki lastnega dela pri ureditvi enostavnih in nezahtevnih objektov oziroma lastnega lesa upravičenca znaša do 10 %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180DF5">
            <w:pPr>
              <w:spacing w:after="0" w:line="240" w:lineRule="auto"/>
              <w:jc w:val="right"/>
              <w:rPr>
                <w:rFonts w:ascii="Arial" w:eastAsia="Times New Roman" w:hAnsi="Arial" w:cs="Arial"/>
                <w:bCs/>
                <w:sz w:val="18"/>
                <w:szCs w:val="18"/>
                <w:lang w:eastAsia="sl-SI"/>
              </w:rPr>
            </w:pPr>
            <w:r w:rsidRPr="00F20F89">
              <w:rPr>
                <w:rFonts w:ascii="Arial" w:eastAsia="Times New Roman" w:hAnsi="Arial" w:cs="Arial"/>
                <w:sz w:val="18"/>
                <w:szCs w:val="18"/>
                <w:lang w:eastAsia="sl-SI"/>
              </w:rPr>
              <w:t>29,71 €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right"/>
              <w:rPr>
                <w:rFonts w:ascii="Arial" w:eastAsia="Times New Roman" w:hAnsi="Arial" w:cs="Arial"/>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5E6B02">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1.1.3.2.1.2</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spacing w:after="0" w:line="240" w:lineRule="auto"/>
              <w:rPr>
                <w:rFonts w:ascii="Arial" w:eastAsia="Times New Roman" w:hAnsi="Arial" w:cs="Arial"/>
                <w:bCs/>
                <w:sz w:val="18"/>
                <w:szCs w:val="18"/>
                <w:lang w:eastAsia="sl-SI"/>
              </w:rPr>
            </w:pPr>
            <w:r w:rsidRPr="00F20F89">
              <w:rPr>
                <w:rFonts w:ascii="Arial" w:eastAsia="Times New Roman" w:hAnsi="Arial" w:cs="Arial"/>
                <w:sz w:val="18"/>
                <w:szCs w:val="18"/>
                <w:lang w:eastAsia="sl-SI"/>
              </w:rPr>
              <w:t>Rekonstrukcija hlevov za krave dojilje-</w:t>
            </w:r>
            <w:r w:rsidRPr="00F20F89">
              <w:rPr>
                <w:rFonts w:ascii="Arial" w:eastAsia="Times New Roman" w:hAnsi="Arial" w:cs="Arial"/>
                <w:bCs/>
                <w:sz w:val="18"/>
                <w:szCs w:val="18"/>
                <w:lang w:eastAsia="sl-SI"/>
              </w:rPr>
              <w:t xml:space="preserve">ležalni boksi, zunanja jama za gnojevko, </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spacing w:after="0" w:line="240" w:lineRule="auto"/>
              <w:jc w:val="right"/>
              <w:rPr>
                <w:rFonts w:ascii="Arial" w:eastAsia="Times New Roman" w:hAnsi="Arial" w:cs="Arial"/>
                <w:bCs/>
                <w:sz w:val="18"/>
                <w:szCs w:val="18"/>
                <w:lang w:eastAsia="sl-SI"/>
              </w:rPr>
            </w:pPr>
            <w:r w:rsidRPr="00F20F89">
              <w:rPr>
                <w:rFonts w:ascii="Arial" w:hAnsi="Arial" w:cs="Arial"/>
                <w:bCs/>
                <w:sz w:val="18"/>
                <w:szCs w:val="18"/>
              </w:rPr>
              <w:t>222,81 €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right"/>
              <w:rPr>
                <w:rFonts w:ascii="Arial" w:hAnsi="Arial" w:cs="Arial"/>
                <w:bCs/>
                <w:sz w:val="18"/>
                <w:szCs w:val="18"/>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right"/>
              <w:rPr>
                <w:rFonts w:ascii="Arial" w:hAnsi="Arial" w:cs="Arial"/>
                <w:bCs/>
                <w:sz w:val="18"/>
                <w:szCs w:val="18"/>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right"/>
              <w:rPr>
                <w:rFonts w:ascii="Arial" w:hAnsi="Arial" w:cs="Arial"/>
                <w:bCs/>
                <w:sz w:val="18"/>
                <w:szCs w:val="18"/>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5E6B02">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1.1.3.2.1.2.1.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spacing w:after="0" w:line="240" w:lineRule="auto"/>
              <w:rPr>
                <w:rFonts w:ascii="Arial" w:eastAsia="Times New Roman" w:hAnsi="Arial" w:cs="Arial"/>
                <w:bCs/>
                <w:sz w:val="18"/>
                <w:szCs w:val="18"/>
                <w:lang w:eastAsia="sl-SI"/>
              </w:rPr>
            </w:pPr>
            <w:r w:rsidRPr="00F20F89">
              <w:rPr>
                <w:rFonts w:ascii="Arial" w:hAnsi="Arial" w:cs="Arial"/>
                <w:sz w:val="18"/>
                <w:szCs w:val="18"/>
              </w:rPr>
              <w:t>Prispevek v naravi v obliki lastnega dela pri ureditvi enostavnih in nezahtevnih objektov oziroma lastnega lesa upravičenca znaša do 50 % vrednosti rekonstrukcije objekta</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spacing w:after="0" w:line="240" w:lineRule="auto"/>
              <w:jc w:val="right"/>
              <w:rPr>
                <w:rFonts w:ascii="Arial" w:eastAsia="Times New Roman" w:hAnsi="Arial" w:cs="Arial"/>
                <w:bCs/>
                <w:sz w:val="18"/>
                <w:szCs w:val="18"/>
                <w:lang w:eastAsia="sl-SI"/>
              </w:rPr>
            </w:pPr>
            <w:r w:rsidRPr="00F20F89">
              <w:rPr>
                <w:rFonts w:ascii="Arial" w:eastAsia="Times New Roman" w:hAnsi="Arial" w:cs="Arial"/>
                <w:sz w:val="18"/>
                <w:szCs w:val="18"/>
                <w:lang w:eastAsia="sl-SI"/>
              </w:rPr>
              <w:t>22,28 €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right"/>
              <w:rPr>
                <w:rFonts w:ascii="Arial" w:eastAsia="Times New Roman" w:hAnsi="Arial" w:cs="Arial"/>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5E6B02">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1.1.3.2.1.3.</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4066C6" w:rsidP="005E6B02">
            <w:pPr>
              <w:spacing w:after="0" w:line="240" w:lineRule="auto"/>
              <w:rPr>
                <w:rFonts w:ascii="Arial" w:eastAsia="Times New Roman" w:hAnsi="Arial" w:cs="Arial"/>
                <w:bCs/>
                <w:sz w:val="18"/>
                <w:szCs w:val="18"/>
                <w:lang w:eastAsia="sl-SI"/>
              </w:rPr>
            </w:pPr>
            <w:r w:rsidRPr="00F20F89">
              <w:rPr>
                <w:rFonts w:ascii="Arial" w:eastAsia="Times New Roman" w:hAnsi="Arial" w:cs="Arial"/>
                <w:sz w:val="18"/>
                <w:szCs w:val="18"/>
                <w:lang w:eastAsia="sl-SI"/>
              </w:rPr>
              <w:t>V</w:t>
            </w:r>
            <w:r w:rsidR="00B27287" w:rsidRPr="00F20F89">
              <w:rPr>
                <w:rFonts w:ascii="Arial" w:eastAsia="Times New Roman" w:hAnsi="Arial" w:cs="Arial"/>
                <w:sz w:val="18"/>
                <w:szCs w:val="18"/>
                <w:lang w:eastAsia="sl-SI"/>
              </w:rPr>
              <w:t>zdrževanje hlevov za krave dojilje-</w:t>
            </w:r>
            <w:r w:rsidR="00B27287" w:rsidRPr="00F20F89">
              <w:rPr>
                <w:rFonts w:ascii="Arial" w:eastAsia="Times New Roman" w:hAnsi="Arial" w:cs="Arial"/>
                <w:bCs/>
                <w:sz w:val="18"/>
                <w:szCs w:val="18"/>
                <w:lang w:eastAsia="sl-SI"/>
              </w:rPr>
              <w:t>ležalni boksi, zunanja jama za gnojevko,</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4066C6" w:rsidP="005E6B02">
            <w:pPr>
              <w:spacing w:after="0" w:line="240" w:lineRule="auto"/>
              <w:jc w:val="right"/>
              <w:rPr>
                <w:rFonts w:ascii="Arial" w:eastAsia="Times New Roman" w:hAnsi="Arial" w:cs="Arial"/>
                <w:bCs/>
                <w:sz w:val="18"/>
                <w:szCs w:val="18"/>
                <w:lang w:eastAsia="sl-SI"/>
              </w:rPr>
            </w:pPr>
            <w:r w:rsidRPr="00F20F89">
              <w:rPr>
                <w:rFonts w:ascii="Arial" w:hAnsi="Arial" w:cs="Arial"/>
                <w:bCs/>
                <w:sz w:val="18"/>
                <w:szCs w:val="18"/>
              </w:rPr>
              <w:t>17,12</w:t>
            </w:r>
            <w:r w:rsidR="00B27287" w:rsidRPr="00F20F89">
              <w:rPr>
                <w:rFonts w:ascii="Arial" w:hAnsi="Arial" w:cs="Arial"/>
                <w:bCs/>
                <w:sz w:val="18"/>
                <w:szCs w:val="18"/>
              </w:rPr>
              <w:t xml:space="preserve">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right"/>
              <w:rPr>
                <w:rFonts w:ascii="Arial" w:hAnsi="Arial" w:cs="Arial"/>
                <w:bCs/>
                <w:sz w:val="18"/>
                <w:szCs w:val="18"/>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right"/>
              <w:rPr>
                <w:rFonts w:ascii="Arial" w:hAnsi="Arial" w:cs="Arial"/>
                <w:bCs/>
                <w:sz w:val="18"/>
                <w:szCs w:val="18"/>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right"/>
              <w:rPr>
                <w:rFonts w:ascii="Arial" w:hAnsi="Arial" w:cs="Arial"/>
                <w:bCs/>
                <w:sz w:val="18"/>
                <w:szCs w:val="18"/>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B464C4">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lastRenderedPageBreak/>
              <w:t>1.1.3.2.1.3.2.</w:t>
            </w:r>
          </w:p>
        </w:tc>
        <w:tc>
          <w:tcPr>
            <w:tcW w:w="2438" w:type="pct"/>
            <w:gridSpan w:val="3"/>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rPr>
                <w:rFonts w:ascii="Arial" w:eastAsia="Times New Roman" w:hAnsi="Arial" w:cs="Arial"/>
                <w:sz w:val="18"/>
                <w:szCs w:val="18"/>
                <w:lang w:eastAsia="sl-SI"/>
              </w:rPr>
            </w:pPr>
            <w:r w:rsidRPr="00F20F89">
              <w:rPr>
                <w:rFonts w:ascii="Arial" w:eastAsia="Times New Roman" w:hAnsi="Arial" w:cs="Arial"/>
                <w:sz w:val="18"/>
                <w:szCs w:val="18"/>
                <w:lang w:eastAsia="sl-SI"/>
              </w:rPr>
              <w:t>Elektro instalacije</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spacing w:after="0" w:line="240" w:lineRule="auto"/>
              <w:jc w:val="right"/>
              <w:rPr>
                <w:rFonts w:ascii="Arial" w:eastAsia="Times New Roman" w:hAnsi="Arial" w:cs="Arial"/>
                <w:bCs/>
                <w:sz w:val="18"/>
                <w:szCs w:val="18"/>
                <w:lang w:eastAsia="sl-SI"/>
              </w:rPr>
            </w:pPr>
            <w:r w:rsidRPr="00F20F89">
              <w:rPr>
                <w:rFonts w:ascii="Arial" w:hAnsi="Arial" w:cs="Arial"/>
                <w:bCs/>
                <w:sz w:val="18"/>
                <w:szCs w:val="18"/>
              </w:rPr>
              <w:t>12,45 €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5E6B02">
            <w:pPr>
              <w:spacing w:after="0" w:line="240" w:lineRule="auto"/>
              <w:jc w:val="right"/>
              <w:rPr>
                <w:rFonts w:ascii="Arial" w:hAnsi="Arial" w:cs="Arial"/>
                <w:bCs/>
                <w:sz w:val="18"/>
                <w:szCs w:val="18"/>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B464C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5E6B02">
            <w:pPr>
              <w:spacing w:after="0" w:line="240" w:lineRule="auto"/>
              <w:jc w:val="right"/>
              <w:rPr>
                <w:rFonts w:ascii="Arial" w:hAnsi="Arial" w:cs="Arial"/>
                <w:bCs/>
                <w:sz w:val="18"/>
                <w:szCs w:val="18"/>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5E6B02">
            <w:pPr>
              <w:spacing w:after="0" w:line="240" w:lineRule="auto"/>
              <w:jc w:val="right"/>
              <w:rPr>
                <w:rFonts w:ascii="Arial" w:hAnsi="Arial" w:cs="Arial"/>
                <w:bCs/>
                <w:sz w:val="18"/>
                <w:szCs w:val="18"/>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B464C4">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1.1.3.2.1.3.3.</w:t>
            </w:r>
          </w:p>
        </w:tc>
        <w:tc>
          <w:tcPr>
            <w:tcW w:w="2438" w:type="pct"/>
            <w:gridSpan w:val="3"/>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rPr>
                <w:rFonts w:ascii="Arial" w:eastAsia="Times New Roman" w:hAnsi="Arial" w:cs="Arial"/>
                <w:sz w:val="18"/>
                <w:szCs w:val="18"/>
                <w:lang w:eastAsia="sl-SI"/>
              </w:rPr>
            </w:pPr>
            <w:r w:rsidRPr="00F20F89">
              <w:rPr>
                <w:rFonts w:ascii="Arial" w:eastAsia="Times New Roman" w:hAnsi="Arial" w:cs="Arial"/>
                <w:sz w:val="18"/>
                <w:szCs w:val="18"/>
                <w:lang w:eastAsia="sl-SI"/>
              </w:rPr>
              <w:t>Strojne instalacije</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spacing w:after="0" w:line="240" w:lineRule="auto"/>
              <w:jc w:val="right"/>
              <w:rPr>
                <w:rFonts w:ascii="Arial" w:eastAsia="Times New Roman" w:hAnsi="Arial" w:cs="Arial"/>
                <w:bCs/>
                <w:sz w:val="18"/>
                <w:szCs w:val="18"/>
                <w:lang w:eastAsia="sl-SI"/>
              </w:rPr>
            </w:pPr>
            <w:r w:rsidRPr="00F20F89">
              <w:rPr>
                <w:rFonts w:ascii="Arial" w:hAnsi="Arial" w:cs="Arial"/>
                <w:bCs/>
                <w:sz w:val="18"/>
                <w:szCs w:val="18"/>
              </w:rPr>
              <w:t>4,67 €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5E6B02">
            <w:pPr>
              <w:spacing w:after="0" w:line="240" w:lineRule="auto"/>
              <w:jc w:val="right"/>
              <w:rPr>
                <w:rFonts w:ascii="Arial" w:hAnsi="Arial" w:cs="Arial"/>
                <w:bCs/>
                <w:sz w:val="18"/>
                <w:szCs w:val="18"/>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B464C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5E6B02">
            <w:pPr>
              <w:spacing w:after="0" w:line="240" w:lineRule="auto"/>
              <w:jc w:val="right"/>
              <w:rPr>
                <w:rFonts w:ascii="Arial" w:hAnsi="Arial" w:cs="Arial"/>
                <w:bCs/>
                <w:sz w:val="18"/>
                <w:szCs w:val="18"/>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5E6B02">
            <w:pPr>
              <w:spacing w:after="0" w:line="240" w:lineRule="auto"/>
              <w:jc w:val="right"/>
              <w:rPr>
                <w:rFonts w:ascii="Arial" w:hAnsi="Arial" w:cs="Arial"/>
                <w:bCs/>
                <w:sz w:val="18"/>
                <w:szCs w:val="18"/>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5E6B02">
            <w:pPr>
              <w:spacing w:after="0" w:line="240" w:lineRule="auto"/>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t>1.1.3.3.</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spacing w:after="0" w:line="240" w:lineRule="auto"/>
              <w:rPr>
                <w:rFonts w:ascii="Arial" w:hAnsi="Arial" w:cs="Arial"/>
                <w:sz w:val="18"/>
                <w:szCs w:val="18"/>
              </w:rPr>
            </w:pPr>
            <w:r w:rsidRPr="00F20F89">
              <w:rPr>
                <w:rFonts w:ascii="Arial" w:eastAsia="Times New Roman" w:hAnsi="Arial" w:cs="Arial"/>
                <w:b/>
                <w:bCs/>
                <w:sz w:val="18"/>
                <w:szCs w:val="18"/>
                <w:lang w:eastAsia="sl-SI"/>
              </w:rPr>
              <w:t>HLEVI ZA KRAVE DOJILJE-LEŽALNI BOKSI, JAMA ZA GNOJEVKO POD HLEVOM</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jc w:val="center"/>
              <w:rPr>
                <w:rFonts w:ascii="Arial" w:hAnsi="Arial" w:cs="Arial"/>
                <w:sz w:val="18"/>
                <w:szCs w:val="18"/>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right"/>
              <w:rPr>
                <w:rFonts w:ascii="Arial" w:eastAsia="Times New Roman" w:hAnsi="Arial" w:cs="Arial"/>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5E6B02">
            <w:pPr>
              <w:spacing w:after="0" w:line="240" w:lineRule="auto"/>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t>1.1.3.3.1.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spacing w:after="0" w:line="240" w:lineRule="auto"/>
              <w:rPr>
                <w:rFonts w:ascii="Arial" w:hAnsi="Arial" w:cs="Arial"/>
                <w:sz w:val="18"/>
                <w:szCs w:val="18"/>
              </w:rPr>
            </w:pPr>
            <w:r w:rsidRPr="00F20F89">
              <w:rPr>
                <w:rFonts w:ascii="Arial" w:eastAsia="Times New Roman" w:hAnsi="Arial" w:cs="Arial"/>
                <w:b/>
                <w:bCs/>
                <w:sz w:val="18"/>
                <w:szCs w:val="18"/>
                <w:lang w:eastAsia="sl-SI"/>
              </w:rPr>
              <w:t>Gradbena, obrtniška in instalacijska dela</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jc w:val="center"/>
              <w:rPr>
                <w:rFonts w:ascii="Arial" w:hAnsi="Arial" w:cs="Arial"/>
                <w:sz w:val="18"/>
                <w:szCs w:val="18"/>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5D</w:t>
            </w: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5E6B02">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1.1.3.3.1.1.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spacing w:after="0" w:line="240" w:lineRule="auto"/>
              <w:rPr>
                <w:rFonts w:ascii="Arial" w:hAnsi="Arial" w:cs="Arial"/>
                <w:sz w:val="18"/>
                <w:szCs w:val="18"/>
              </w:rPr>
            </w:pPr>
            <w:r w:rsidRPr="00F20F89">
              <w:rPr>
                <w:rFonts w:ascii="Arial" w:eastAsia="Times New Roman" w:hAnsi="Arial" w:cs="Arial"/>
                <w:sz w:val="18"/>
                <w:szCs w:val="18"/>
                <w:lang w:eastAsia="sl-SI"/>
              </w:rPr>
              <w:t>Novogradnja hlevov za krave dojilje-</w:t>
            </w:r>
            <w:r w:rsidRPr="00F20F89">
              <w:rPr>
                <w:rFonts w:ascii="Arial" w:eastAsia="Times New Roman" w:hAnsi="Arial" w:cs="Arial"/>
                <w:bCs/>
                <w:sz w:val="18"/>
                <w:szCs w:val="18"/>
                <w:lang w:eastAsia="sl-SI"/>
              </w:rPr>
              <w:t xml:space="preserve"> ležalni boksi, jama za gnojevko pod hlevom </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spacing w:after="0" w:line="240" w:lineRule="auto"/>
              <w:jc w:val="right"/>
              <w:rPr>
                <w:rFonts w:ascii="Arial" w:eastAsia="Times New Roman" w:hAnsi="Arial" w:cs="Arial"/>
                <w:sz w:val="18"/>
                <w:szCs w:val="18"/>
                <w:lang w:eastAsia="sl-SI"/>
              </w:rPr>
            </w:pPr>
            <w:r w:rsidRPr="00F20F89">
              <w:rPr>
                <w:rFonts w:ascii="Arial" w:hAnsi="Arial" w:cs="Arial"/>
                <w:bCs/>
                <w:sz w:val="18"/>
                <w:szCs w:val="18"/>
              </w:rPr>
              <w:t>401,21 €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right"/>
              <w:rPr>
                <w:rFonts w:ascii="Arial" w:hAnsi="Arial" w:cs="Arial"/>
                <w:bCs/>
                <w:sz w:val="18"/>
                <w:szCs w:val="18"/>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right"/>
              <w:rPr>
                <w:rFonts w:ascii="Arial" w:hAnsi="Arial" w:cs="Arial"/>
                <w:bCs/>
                <w:sz w:val="18"/>
                <w:szCs w:val="18"/>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right"/>
              <w:rPr>
                <w:rFonts w:ascii="Arial" w:hAnsi="Arial" w:cs="Arial"/>
                <w:bCs/>
                <w:sz w:val="18"/>
                <w:szCs w:val="18"/>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5E6B02">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1.1.3.3.1.1.1.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180DF5">
            <w:pPr>
              <w:spacing w:after="0" w:line="240" w:lineRule="auto"/>
              <w:rPr>
                <w:rFonts w:ascii="Arial" w:hAnsi="Arial" w:cs="Arial"/>
                <w:sz w:val="18"/>
                <w:szCs w:val="18"/>
              </w:rPr>
            </w:pPr>
            <w:r w:rsidRPr="00F20F89">
              <w:rPr>
                <w:rFonts w:ascii="Arial" w:hAnsi="Arial" w:cs="Arial"/>
                <w:sz w:val="18"/>
                <w:szCs w:val="18"/>
              </w:rPr>
              <w:t>Prispevek v naravi v obliki lastnega dela pri ureditvi enostavnih in nezahtevnih objektov oziroma lastnega lesa upravičenca znaša do 10 %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180DF5">
            <w:pPr>
              <w:spacing w:after="0" w:line="240" w:lineRule="auto"/>
              <w:jc w:val="right"/>
              <w:rPr>
                <w:rFonts w:ascii="Arial" w:eastAsia="Times New Roman" w:hAnsi="Arial" w:cs="Arial"/>
                <w:sz w:val="18"/>
                <w:szCs w:val="18"/>
                <w:lang w:eastAsia="sl-SI"/>
              </w:rPr>
            </w:pPr>
            <w:r w:rsidRPr="00F20F89">
              <w:rPr>
                <w:rFonts w:ascii="Arial" w:eastAsia="Times New Roman" w:hAnsi="Arial" w:cs="Arial"/>
                <w:bCs/>
                <w:sz w:val="18"/>
                <w:szCs w:val="18"/>
                <w:lang w:eastAsia="sl-SI"/>
              </w:rPr>
              <w:t>40,12 €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right"/>
              <w:rPr>
                <w:rFonts w:ascii="Arial" w:eastAsia="Times New Roman" w:hAnsi="Arial" w:cs="Arial"/>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5E6B02">
            <w:pPr>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1.1.3.3.1.1.2.</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rPr>
                <w:rFonts w:ascii="Arial" w:hAnsi="Arial" w:cs="Arial"/>
                <w:b/>
                <w:bCs/>
                <w:sz w:val="18"/>
                <w:szCs w:val="18"/>
              </w:rPr>
            </w:pPr>
            <w:r w:rsidRPr="00F20F89">
              <w:rPr>
                <w:rFonts w:ascii="Arial" w:eastAsia="Times New Roman" w:hAnsi="Arial" w:cs="Arial"/>
                <w:sz w:val="18"/>
                <w:szCs w:val="18"/>
                <w:lang w:eastAsia="sl-SI"/>
              </w:rPr>
              <w:t xml:space="preserve">Novogradnja jam za gnojnico in gnojevko </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jc w:val="right"/>
              <w:rPr>
                <w:rFonts w:ascii="Arial" w:hAnsi="Arial" w:cs="Arial"/>
                <w:sz w:val="18"/>
                <w:szCs w:val="18"/>
              </w:rPr>
            </w:pPr>
            <w:r w:rsidRPr="00F20F89">
              <w:rPr>
                <w:rFonts w:ascii="Arial" w:eastAsia="Times New Roman" w:hAnsi="Arial" w:cs="Arial"/>
                <w:bCs/>
                <w:sz w:val="18"/>
                <w:szCs w:val="18"/>
                <w:lang w:eastAsia="sl-SI"/>
              </w:rPr>
              <w:t>136,53 €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5E6B02">
            <w:pPr>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jc w:val="center"/>
              <w:rPr>
                <w:rFonts w:ascii="Arial" w:eastAsia="Times New Roman" w:hAnsi="Arial" w:cs="Arial"/>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5E6B02">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1.1.3.3.1.2</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spacing w:after="0" w:line="240" w:lineRule="auto"/>
              <w:rPr>
                <w:rFonts w:ascii="Arial" w:hAnsi="Arial" w:cs="Arial"/>
                <w:sz w:val="18"/>
                <w:szCs w:val="18"/>
              </w:rPr>
            </w:pPr>
            <w:r w:rsidRPr="00F20F89">
              <w:rPr>
                <w:rFonts w:ascii="Arial" w:eastAsia="Times New Roman" w:hAnsi="Arial" w:cs="Arial"/>
                <w:sz w:val="18"/>
                <w:szCs w:val="18"/>
                <w:lang w:eastAsia="sl-SI"/>
              </w:rPr>
              <w:t>Rekonstrukcija hlevov za krave dojilje-</w:t>
            </w:r>
            <w:r w:rsidRPr="00F20F89">
              <w:rPr>
                <w:rFonts w:ascii="Arial" w:eastAsia="Times New Roman" w:hAnsi="Arial" w:cs="Arial"/>
                <w:bCs/>
                <w:sz w:val="18"/>
                <w:szCs w:val="18"/>
                <w:lang w:eastAsia="sl-SI"/>
              </w:rPr>
              <w:t xml:space="preserve"> ležalni boksi, jama za gnojevko pod hlevom</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spacing w:after="0" w:line="240" w:lineRule="auto"/>
              <w:jc w:val="right"/>
              <w:rPr>
                <w:rFonts w:ascii="Arial" w:eastAsia="Times New Roman" w:hAnsi="Arial" w:cs="Arial"/>
                <w:sz w:val="18"/>
                <w:szCs w:val="18"/>
                <w:lang w:eastAsia="sl-SI"/>
              </w:rPr>
            </w:pPr>
            <w:r w:rsidRPr="00F20F89">
              <w:rPr>
                <w:rFonts w:ascii="Arial" w:hAnsi="Arial" w:cs="Arial"/>
                <w:bCs/>
                <w:sz w:val="18"/>
                <w:szCs w:val="18"/>
              </w:rPr>
              <w:t>300,91 €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right"/>
              <w:rPr>
                <w:rFonts w:ascii="Arial" w:hAnsi="Arial" w:cs="Arial"/>
                <w:bCs/>
                <w:sz w:val="18"/>
                <w:szCs w:val="18"/>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right"/>
              <w:rPr>
                <w:rFonts w:ascii="Arial" w:hAnsi="Arial" w:cs="Arial"/>
                <w:bCs/>
                <w:sz w:val="18"/>
                <w:szCs w:val="18"/>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right"/>
              <w:rPr>
                <w:rFonts w:ascii="Arial" w:hAnsi="Arial" w:cs="Arial"/>
                <w:bCs/>
                <w:sz w:val="18"/>
                <w:szCs w:val="18"/>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5E6B02">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1.1.3.3.1.2.1.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spacing w:after="0" w:line="240" w:lineRule="auto"/>
              <w:rPr>
                <w:rFonts w:ascii="Arial" w:hAnsi="Arial" w:cs="Arial"/>
                <w:sz w:val="18"/>
                <w:szCs w:val="18"/>
              </w:rPr>
            </w:pPr>
            <w:r w:rsidRPr="00F20F89">
              <w:rPr>
                <w:rFonts w:ascii="Arial" w:hAnsi="Arial" w:cs="Arial"/>
                <w:sz w:val="18"/>
                <w:szCs w:val="18"/>
              </w:rPr>
              <w:t>Prispevek v naravi v obliki lastnega dela pri ureditvi enostavnih in nezahtevnih objektov oziroma lastnega lesa upravičenca znaša do 50 % vrednosti rekonstrukcije objekta</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180DF5">
            <w:pPr>
              <w:spacing w:after="0" w:line="240" w:lineRule="auto"/>
              <w:jc w:val="right"/>
              <w:rPr>
                <w:rFonts w:ascii="Arial" w:eastAsia="Times New Roman" w:hAnsi="Arial" w:cs="Arial"/>
                <w:sz w:val="18"/>
                <w:szCs w:val="18"/>
                <w:lang w:eastAsia="sl-SI"/>
              </w:rPr>
            </w:pPr>
            <w:r w:rsidRPr="00F20F89">
              <w:rPr>
                <w:rFonts w:ascii="Arial" w:eastAsia="Times New Roman" w:hAnsi="Arial" w:cs="Arial"/>
                <w:bCs/>
                <w:sz w:val="18"/>
                <w:szCs w:val="18"/>
                <w:lang w:eastAsia="sl-SI"/>
              </w:rPr>
              <w:t>30,09 €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right"/>
              <w:rPr>
                <w:rFonts w:ascii="Arial" w:eastAsia="Times New Roman" w:hAnsi="Arial" w:cs="Arial"/>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5E6B02">
            <w:pPr>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1.1.3.3.1.2.2.</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rPr>
                <w:rFonts w:ascii="Arial" w:hAnsi="Arial" w:cs="Arial"/>
                <w:b/>
                <w:bCs/>
                <w:sz w:val="18"/>
                <w:szCs w:val="18"/>
              </w:rPr>
            </w:pPr>
            <w:r w:rsidRPr="00F20F89">
              <w:rPr>
                <w:rFonts w:ascii="Arial" w:eastAsia="Times New Roman" w:hAnsi="Arial" w:cs="Arial"/>
                <w:sz w:val="18"/>
                <w:szCs w:val="18"/>
                <w:lang w:eastAsia="sl-SI"/>
              </w:rPr>
              <w:t xml:space="preserve">Rekonstrukcija jam za gnojnico in gnojevko </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jc w:val="right"/>
              <w:rPr>
                <w:rFonts w:ascii="Arial" w:hAnsi="Arial" w:cs="Arial"/>
                <w:sz w:val="18"/>
                <w:szCs w:val="18"/>
              </w:rPr>
            </w:pPr>
            <w:r w:rsidRPr="00F20F89">
              <w:rPr>
                <w:rFonts w:ascii="Arial" w:eastAsia="Times New Roman" w:hAnsi="Arial" w:cs="Arial"/>
                <w:bCs/>
                <w:sz w:val="18"/>
                <w:szCs w:val="18"/>
                <w:lang w:eastAsia="sl-SI"/>
              </w:rPr>
              <w:t>102,40 €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5E6B02">
            <w:pPr>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jc w:val="center"/>
              <w:rPr>
                <w:rFonts w:ascii="Arial" w:eastAsia="Times New Roman" w:hAnsi="Arial" w:cs="Arial"/>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5E6B02">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1.1.3.3.1.3.</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F223A2" w:rsidP="005E6B02">
            <w:pPr>
              <w:spacing w:after="0" w:line="240" w:lineRule="auto"/>
              <w:rPr>
                <w:rFonts w:ascii="Arial" w:hAnsi="Arial" w:cs="Arial"/>
                <w:sz w:val="18"/>
                <w:szCs w:val="18"/>
              </w:rPr>
            </w:pPr>
            <w:r w:rsidRPr="00F20F89">
              <w:rPr>
                <w:rFonts w:ascii="Arial" w:eastAsia="Times New Roman" w:hAnsi="Arial" w:cs="Arial"/>
                <w:sz w:val="18"/>
                <w:szCs w:val="18"/>
                <w:lang w:eastAsia="sl-SI"/>
              </w:rPr>
              <w:t>V</w:t>
            </w:r>
            <w:r w:rsidR="00B27287" w:rsidRPr="00F20F89">
              <w:rPr>
                <w:rFonts w:ascii="Arial" w:eastAsia="Times New Roman" w:hAnsi="Arial" w:cs="Arial"/>
                <w:sz w:val="18"/>
                <w:szCs w:val="18"/>
                <w:lang w:eastAsia="sl-SI"/>
              </w:rPr>
              <w:t>zdrževanje hlevov za krave dojilje-</w:t>
            </w:r>
            <w:r w:rsidR="00B27287" w:rsidRPr="00F20F89">
              <w:rPr>
                <w:rFonts w:ascii="Arial" w:eastAsia="Times New Roman" w:hAnsi="Arial" w:cs="Arial"/>
                <w:bCs/>
                <w:sz w:val="18"/>
                <w:szCs w:val="18"/>
                <w:lang w:eastAsia="sl-SI"/>
              </w:rPr>
              <w:t xml:space="preserve"> ležalni boksi, jama za gnojevko pod hlevom</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5E6B02">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F223A2" w:rsidP="005E6B02">
            <w:pPr>
              <w:spacing w:after="0" w:line="240" w:lineRule="auto"/>
              <w:jc w:val="right"/>
              <w:rPr>
                <w:rFonts w:ascii="Arial" w:eastAsia="Times New Roman" w:hAnsi="Arial" w:cs="Arial"/>
                <w:sz w:val="18"/>
                <w:szCs w:val="18"/>
                <w:lang w:eastAsia="sl-SI"/>
              </w:rPr>
            </w:pPr>
            <w:r w:rsidRPr="00F20F89">
              <w:rPr>
                <w:rFonts w:ascii="Arial" w:hAnsi="Arial" w:cs="Arial"/>
                <w:bCs/>
                <w:sz w:val="18"/>
                <w:szCs w:val="18"/>
              </w:rPr>
              <w:t>31,77</w:t>
            </w:r>
            <w:r w:rsidR="00B27287" w:rsidRPr="00F20F89">
              <w:rPr>
                <w:rFonts w:ascii="Arial" w:hAnsi="Arial" w:cs="Arial"/>
                <w:bCs/>
                <w:sz w:val="18"/>
                <w:szCs w:val="18"/>
              </w:rPr>
              <w:t xml:space="preserve">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right"/>
              <w:rPr>
                <w:rFonts w:ascii="Arial" w:hAnsi="Arial" w:cs="Arial"/>
                <w:bCs/>
                <w:sz w:val="18"/>
                <w:szCs w:val="18"/>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right"/>
              <w:rPr>
                <w:rFonts w:ascii="Arial" w:hAnsi="Arial" w:cs="Arial"/>
                <w:bCs/>
                <w:sz w:val="18"/>
                <w:szCs w:val="18"/>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5E6B02">
            <w:pPr>
              <w:spacing w:after="0" w:line="240" w:lineRule="auto"/>
              <w:jc w:val="right"/>
              <w:rPr>
                <w:rFonts w:ascii="Arial" w:hAnsi="Arial" w:cs="Arial"/>
                <w:bCs/>
                <w:sz w:val="18"/>
                <w:szCs w:val="18"/>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B464C4">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1.1.3.3.1.3.2.</w:t>
            </w:r>
          </w:p>
        </w:tc>
        <w:tc>
          <w:tcPr>
            <w:tcW w:w="2438" w:type="pct"/>
            <w:gridSpan w:val="3"/>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rPr>
                <w:rFonts w:ascii="Arial" w:eastAsia="Times New Roman" w:hAnsi="Arial" w:cs="Arial"/>
                <w:sz w:val="18"/>
                <w:szCs w:val="18"/>
                <w:lang w:eastAsia="sl-SI"/>
              </w:rPr>
            </w:pPr>
            <w:r w:rsidRPr="00F20F89">
              <w:rPr>
                <w:rFonts w:ascii="Arial" w:eastAsia="Times New Roman" w:hAnsi="Arial" w:cs="Arial"/>
                <w:sz w:val="18"/>
                <w:szCs w:val="18"/>
                <w:lang w:eastAsia="sl-SI"/>
              </w:rPr>
              <w:t>Elektro instalacije</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spacing w:after="0" w:line="240" w:lineRule="auto"/>
              <w:jc w:val="right"/>
              <w:rPr>
                <w:rFonts w:ascii="Arial" w:eastAsia="Times New Roman" w:hAnsi="Arial" w:cs="Arial"/>
                <w:bCs/>
                <w:sz w:val="18"/>
                <w:szCs w:val="18"/>
                <w:lang w:eastAsia="sl-SI"/>
              </w:rPr>
            </w:pPr>
            <w:r w:rsidRPr="00F20F89">
              <w:rPr>
                <w:rFonts w:ascii="Arial" w:hAnsi="Arial" w:cs="Arial"/>
                <w:bCs/>
                <w:sz w:val="18"/>
                <w:szCs w:val="18"/>
              </w:rPr>
              <w:t>18,32 €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5E6B02">
            <w:pPr>
              <w:spacing w:after="0" w:line="240" w:lineRule="auto"/>
              <w:jc w:val="right"/>
              <w:rPr>
                <w:rFonts w:ascii="Arial" w:hAnsi="Arial" w:cs="Arial"/>
                <w:bCs/>
                <w:sz w:val="18"/>
                <w:szCs w:val="18"/>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B464C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5E6B02">
            <w:pPr>
              <w:spacing w:after="0" w:line="240" w:lineRule="auto"/>
              <w:jc w:val="right"/>
              <w:rPr>
                <w:rFonts w:ascii="Arial" w:hAnsi="Arial" w:cs="Arial"/>
                <w:bCs/>
                <w:sz w:val="18"/>
                <w:szCs w:val="18"/>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5E6B02">
            <w:pPr>
              <w:spacing w:after="0" w:line="240" w:lineRule="auto"/>
              <w:jc w:val="right"/>
              <w:rPr>
                <w:rFonts w:ascii="Arial" w:hAnsi="Arial" w:cs="Arial"/>
                <w:bCs/>
                <w:sz w:val="18"/>
                <w:szCs w:val="18"/>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B464C4">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1.1.3.3.1.3.3.</w:t>
            </w:r>
          </w:p>
        </w:tc>
        <w:tc>
          <w:tcPr>
            <w:tcW w:w="2438" w:type="pct"/>
            <w:gridSpan w:val="3"/>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rPr>
                <w:rFonts w:ascii="Arial" w:eastAsia="Times New Roman" w:hAnsi="Arial" w:cs="Arial"/>
                <w:sz w:val="18"/>
                <w:szCs w:val="18"/>
                <w:lang w:eastAsia="sl-SI"/>
              </w:rPr>
            </w:pPr>
            <w:r w:rsidRPr="00F20F89">
              <w:rPr>
                <w:rFonts w:ascii="Arial" w:eastAsia="Times New Roman" w:hAnsi="Arial" w:cs="Arial"/>
                <w:sz w:val="18"/>
                <w:szCs w:val="18"/>
                <w:lang w:eastAsia="sl-SI"/>
              </w:rPr>
              <w:t>Strojne instalacije</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spacing w:after="0" w:line="240" w:lineRule="auto"/>
              <w:jc w:val="right"/>
              <w:rPr>
                <w:rFonts w:ascii="Arial" w:eastAsia="Times New Roman" w:hAnsi="Arial" w:cs="Arial"/>
                <w:bCs/>
                <w:sz w:val="18"/>
                <w:szCs w:val="18"/>
                <w:lang w:eastAsia="sl-SI"/>
              </w:rPr>
            </w:pPr>
            <w:r w:rsidRPr="00F20F89">
              <w:rPr>
                <w:rFonts w:ascii="Arial" w:hAnsi="Arial" w:cs="Arial"/>
                <w:bCs/>
                <w:sz w:val="18"/>
                <w:szCs w:val="18"/>
              </w:rPr>
              <w:t>13,45 €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5E6B02">
            <w:pPr>
              <w:spacing w:after="0" w:line="240" w:lineRule="auto"/>
              <w:jc w:val="right"/>
              <w:rPr>
                <w:rFonts w:ascii="Arial" w:hAnsi="Arial" w:cs="Arial"/>
                <w:bCs/>
                <w:sz w:val="18"/>
                <w:szCs w:val="18"/>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B464C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5E6B02">
            <w:pPr>
              <w:spacing w:after="0" w:line="240" w:lineRule="auto"/>
              <w:jc w:val="right"/>
              <w:rPr>
                <w:rFonts w:ascii="Arial" w:hAnsi="Arial" w:cs="Arial"/>
                <w:bCs/>
                <w:sz w:val="18"/>
                <w:szCs w:val="18"/>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5E6B02">
            <w:pPr>
              <w:spacing w:after="0" w:line="240" w:lineRule="auto"/>
              <w:jc w:val="right"/>
              <w:rPr>
                <w:rFonts w:ascii="Arial" w:hAnsi="Arial" w:cs="Arial"/>
                <w:bCs/>
                <w:sz w:val="18"/>
                <w:szCs w:val="18"/>
              </w:rPr>
            </w:pPr>
          </w:p>
        </w:tc>
      </w:tr>
      <w:tr w:rsidR="00F20F89" w:rsidRPr="00F20F89" w:rsidTr="005E6B02">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5E6B02">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OPIS OPREME V HLEVIH  ZA KRAVE DOJILJE</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r>
      <w:tr w:rsidR="00F20F89" w:rsidRPr="00F20F89" w:rsidTr="005E6B02">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5E6B02">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Oprema za uhlevitev:</w:t>
            </w:r>
            <w:r w:rsidRPr="00F20F89">
              <w:rPr>
                <w:rFonts w:ascii="Arial" w:eastAsia="Times New Roman" w:hAnsi="Arial" w:cs="Arial"/>
                <w:bCs/>
                <w:sz w:val="18"/>
                <w:szCs w:val="18"/>
                <w:lang w:eastAsia="sl-SI"/>
              </w:rPr>
              <w:t xml:space="preserve"> pregrade (vmesne pregrade med ležalnimi boksi, boksi, oddelki, kategorijami, sekcijska vrata, pregrade za zaščito vrat in podobno), privezi, rešetke (betonske, plastične, kovinske in podobno), obloge na pohodni in ležalni površini (gumijaste obloge, madraci, vodne blazne in podobno), boksi in kletke (individualni boksi za teleta in podobno), mobilna in stacionarna oprema za nego živali (krtača, boks za nego parkljev in podobno) ter ostala oprema</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r>
      <w:tr w:rsidR="00F20F89" w:rsidRPr="00F20F89" w:rsidTr="005E6B02">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5E6B02">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**Oprema za uhlevitev, ki prispeva k blažitvi negativnih vplivov podnebnih sprememb:</w:t>
            </w:r>
            <w:r w:rsidRPr="00F20F89">
              <w:rPr>
                <w:rFonts w:ascii="Arial" w:hAnsi="Arial" w:cs="Arial"/>
                <w:sz w:val="18"/>
                <w:szCs w:val="18"/>
              </w:rPr>
              <w:t xml:space="preserve"> aparat za čiščenje rešetk, robot za čiščenje rešetk, alarm, video nadzor črede, nadzor svetlobe, uporaba nočnih žarnic</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r>
      <w:tr w:rsidR="00F20F89" w:rsidRPr="00F20F89" w:rsidTr="005E6B02">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5E6B02">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***Oprema za uhlevitev,   ki prispeva k izboljšanju dobrega počutja živali:</w:t>
            </w:r>
            <w:r w:rsidRPr="00F20F89">
              <w:rPr>
                <w:rFonts w:ascii="Arial" w:eastAsia="Times New Roman" w:hAnsi="Arial" w:cs="Arial"/>
                <w:bCs/>
                <w:sz w:val="18"/>
                <w:szCs w:val="18"/>
                <w:lang w:eastAsia="sl-SI"/>
              </w:rPr>
              <w:t xml:space="preserve"> </w:t>
            </w:r>
            <w:r w:rsidRPr="00F20F89">
              <w:rPr>
                <w:rFonts w:ascii="Arial" w:hAnsi="Arial" w:cs="Arial"/>
                <w:sz w:val="18"/>
                <w:szCs w:val="18"/>
              </w:rPr>
              <w:t xml:space="preserve"> </w:t>
            </w:r>
            <w:r w:rsidRPr="00F20F89">
              <w:rPr>
                <w:rFonts w:ascii="Arial" w:eastAsia="Times New Roman" w:hAnsi="Arial" w:cs="Arial"/>
                <w:bCs/>
                <w:sz w:val="18"/>
                <w:szCs w:val="18"/>
                <w:lang w:eastAsia="sl-SI"/>
              </w:rPr>
              <w:t>mobilna in stacionarna oprema za nego živali (krtača, boks za nego parkljev in podobno)</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r>
      <w:tr w:rsidR="00F20F89" w:rsidRPr="00F20F89" w:rsidTr="005E6B02">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5E6B02">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Oprema za krmljenje:</w:t>
            </w:r>
            <w:r w:rsidRPr="00F20F89">
              <w:rPr>
                <w:rFonts w:ascii="Arial" w:eastAsia="Times New Roman" w:hAnsi="Arial" w:cs="Arial"/>
                <w:bCs/>
                <w:sz w:val="18"/>
                <w:szCs w:val="18"/>
                <w:lang w:eastAsia="sl-SI"/>
              </w:rPr>
              <w:t xml:space="preserve"> krmilne pregrade, jasli (krmna korita in podobno), naprave za transport in razdeljevanje krme (avtomatski in transportni sistemi za krmljenje, naprave za razdeljevanje krme in podobno), naprave za doziranje krme </w:t>
            </w:r>
            <w:r w:rsidRPr="00F20F89">
              <w:rPr>
                <w:rFonts w:ascii="Arial" w:eastAsia="Times New Roman" w:hAnsi="Arial" w:cs="Arial"/>
                <w:bCs/>
                <w:sz w:val="18"/>
                <w:szCs w:val="18"/>
                <w:lang w:eastAsia="sl-SI"/>
              </w:rPr>
              <w:lastRenderedPageBreak/>
              <w:t>(avtomatske krmne postaje za močno krmo, mleko in mlečni nadomestek in podobno), naprave za mletje in mešanje (mlini za mletje, mešalci in podobno), napajalniki (napajalniki, sistemi za ogrevanje vode in podobno) ter ostala oprema</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r>
      <w:tr w:rsidR="00F20F89" w:rsidRPr="00F20F89" w:rsidTr="005E6B02">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5E6B02">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Oprema za odgnojevanje:</w:t>
            </w:r>
            <w:r w:rsidRPr="00F20F89">
              <w:rPr>
                <w:rFonts w:ascii="Arial" w:eastAsia="Times New Roman" w:hAnsi="Arial" w:cs="Arial"/>
                <w:bCs/>
                <w:sz w:val="18"/>
                <w:szCs w:val="18"/>
                <w:lang w:eastAsia="sl-SI"/>
              </w:rPr>
              <w:t xml:space="preserve"> pehalo za gnojevko ali gnoj (strgalo, preklopno ali neskončno pehalo, potisna pehala (krt) in podobno), naprave za mešanje, zračenje in črpanje gnojevke (mešala, aeracijske črpalke in podobno), mobilne naprave za odgnojevanje (robot za čiščenje rešetk, mobilno mešalo za gnojevko in podobno) ter ostala oprema</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r>
      <w:tr w:rsidR="00F20F89" w:rsidRPr="00F20F89" w:rsidTr="005E6B02">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5E6B02">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 xml:space="preserve">*Velja za rejo lokalnih pasem domačih živali, ki jim grozi prenehanje reje iz </w:t>
            </w:r>
            <w:r w:rsidRPr="00F20F89">
              <w:rPr>
                <w:rFonts w:ascii="Arial" w:hAnsi="Arial" w:cs="Arial"/>
                <w:sz w:val="18"/>
                <w:szCs w:val="18"/>
                <w:lang w:val="pl-PL"/>
              </w:rPr>
              <w:t>prvega odstavka 111. člena Uredbe KOPOP</w:t>
            </w:r>
            <w:r w:rsidRPr="00F20F89">
              <w:rPr>
                <w:rFonts w:ascii="Arial" w:eastAsia="Times New Roman" w:hAnsi="Arial" w:cs="Arial"/>
                <w:bCs/>
                <w:sz w:val="18"/>
                <w:szCs w:val="18"/>
                <w:lang w:eastAsia="sl-SI"/>
              </w:rPr>
              <w:t xml:space="preserve"> in sicer za naslednje pasme govedi: cikasto govedo</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1.1.4.</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GOVEJI PITANCI, TELICE IN PLEMENSKE TELICE</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744F4F">
            <w:pPr>
              <w:spacing w:after="0" w:line="240" w:lineRule="auto"/>
              <w:rPr>
                <w:rFonts w:ascii="Arial" w:eastAsia="Times New Roman" w:hAnsi="Arial" w:cs="Arial"/>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744F4F">
            <w:pPr>
              <w:spacing w:after="0" w:line="240" w:lineRule="auto"/>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1.1.4.1.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HLEVI ZA REJO GOVEJIH PITANCEV, TELIC IN PLEMENSKIH TELIC-REŠETKASTA TLA, JAMA ZA GNOJEVKO POD HLEVOM</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744F4F">
            <w:pPr>
              <w:spacing w:after="0" w:line="240" w:lineRule="auto"/>
              <w:rPr>
                <w:rFonts w:ascii="Arial" w:eastAsia="Times New Roman" w:hAnsi="Arial" w:cs="Arial"/>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744F4F">
            <w:pPr>
              <w:spacing w:after="0" w:line="240" w:lineRule="auto"/>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1.1.4.1.1.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Gradbena, obrtniška in instalacijska dela</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jc w:val="right"/>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jc w:val="right"/>
              <w:rPr>
                <w:rFonts w:ascii="Arial" w:hAnsi="Arial" w:cs="Arial"/>
                <w:sz w:val="18"/>
                <w:szCs w:val="18"/>
              </w:rPr>
            </w:pP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jc w:val="right"/>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5D</w:t>
            </w: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rPr>
                <w:rFonts w:ascii="Arial" w:hAnsi="Arial" w:cs="Arial"/>
                <w:sz w:val="18"/>
                <w:szCs w:val="18"/>
              </w:rPr>
            </w:pPr>
            <w:r w:rsidRPr="00F20F89">
              <w:rPr>
                <w:rFonts w:ascii="Arial" w:eastAsia="Times New Roman" w:hAnsi="Arial" w:cs="Arial"/>
                <w:bCs/>
                <w:sz w:val="18"/>
                <w:szCs w:val="18"/>
                <w:lang w:eastAsia="sl-SI"/>
              </w:rPr>
              <w:t>1.1.4.1.1.1.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 xml:space="preserve">Novogradnja hlevov za </w:t>
            </w:r>
            <w:r w:rsidRPr="00F20F89">
              <w:rPr>
                <w:rFonts w:ascii="Arial" w:eastAsia="Times New Roman" w:hAnsi="Arial" w:cs="Arial"/>
                <w:bCs/>
                <w:sz w:val="18"/>
                <w:szCs w:val="18"/>
                <w:lang w:eastAsia="sl-SI"/>
              </w:rPr>
              <w:t>rejo govejih pitancev, telic in plemenskih telic-rešetkasta tla, jama za gnojevko pod hlevom</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405,96 €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jc w:val="right"/>
              <w:rPr>
                <w:rFonts w:ascii="Arial" w:eastAsia="Times New Roman" w:hAnsi="Arial" w:cs="Arial"/>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1.1.4.1.1.1.1.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eastAsia="Times New Roman" w:hAnsi="Arial" w:cs="Arial"/>
                <w:sz w:val="18"/>
                <w:szCs w:val="18"/>
                <w:lang w:eastAsia="sl-SI"/>
              </w:rPr>
            </w:pPr>
            <w:r w:rsidRPr="00F20F89">
              <w:rPr>
                <w:rFonts w:ascii="Arial" w:hAnsi="Arial" w:cs="Arial"/>
                <w:sz w:val="18"/>
                <w:szCs w:val="18"/>
              </w:rPr>
              <w:t>Prispevek v naravi v obliki lastnega dela pri ureditvi enostavnih in nezahtevnih objektov oziroma lastnega lesa upravičenca znaša do 10 %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jc w:val="right"/>
              <w:rPr>
                <w:rFonts w:ascii="Arial" w:hAnsi="Arial" w:cs="Arial"/>
                <w:sz w:val="18"/>
                <w:szCs w:val="18"/>
              </w:rPr>
            </w:pPr>
            <w:r w:rsidRPr="00F20F89">
              <w:rPr>
                <w:rFonts w:ascii="Arial" w:eastAsia="Times New Roman" w:hAnsi="Arial" w:cs="Arial"/>
                <w:bCs/>
                <w:sz w:val="18"/>
                <w:szCs w:val="18"/>
                <w:lang w:eastAsia="sl-SI"/>
              </w:rPr>
              <w:t>40,60 €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jc w:val="right"/>
              <w:rPr>
                <w:rFonts w:ascii="Arial" w:eastAsia="Times New Roman" w:hAnsi="Arial" w:cs="Arial"/>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1.1.4.1.1.1.2.</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rPr>
                <w:rFonts w:ascii="Arial" w:hAnsi="Arial" w:cs="Arial"/>
                <w:b/>
                <w:bCs/>
                <w:sz w:val="18"/>
                <w:szCs w:val="18"/>
              </w:rPr>
            </w:pPr>
            <w:r w:rsidRPr="00F20F89">
              <w:rPr>
                <w:rFonts w:ascii="Arial" w:eastAsia="Times New Roman" w:hAnsi="Arial" w:cs="Arial"/>
                <w:sz w:val="18"/>
                <w:szCs w:val="18"/>
                <w:lang w:eastAsia="sl-SI"/>
              </w:rPr>
              <w:t xml:space="preserve">Novogradnja jam za gnojnico in gnojevko </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jc w:val="right"/>
              <w:rPr>
                <w:rFonts w:ascii="Arial" w:hAnsi="Arial" w:cs="Arial"/>
                <w:sz w:val="18"/>
                <w:szCs w:val="18"/>
              </w:rPr>
            </w:pPr>
            <w:r w:rsidRPr="00F20F89">
              <w:rPr>
                <w:rFonts w:ascii="Arial" w:eastAsia="Times New Roman" w:hAnsi="Arial" w:cs="Arial"/>
                <w:bCs/>
                <w:sz w:val="18"/>
                <w:szCs w:val="18"/>
                <w:lang w:eastAsia="sl-SI"/>
              </w:rPr>
              <w:t>136,53 €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jc w:val="center"/>
              <w:rPr>
                <w:rFonts w:ascii="Arial" w:eastAsia="Times New Roman" w:hAnsi="Arial" w:cs="Arial"/>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rPr>
                <w:rFonts w:ascii="Arial" w:hAnsi="Arial" w:cs="Arial"/>
                <w:sz w:val="18"/>
                <w:szCs w:val="18"/>
              </w:rPr>
            </w:pPr>
            <w:r w:rsidRPr="00F20F89">
              <w:rPr>
                <w:rFonts w:ascii="Arial" w:eastAsia="Times New Roman" w:hAnsi="Arial" w:cs="Arial"/>
                <w:bCs/>
                <w:sz w:val="18"/>
                <w:szCs w:val="18"/>
                <w:lang w:eastAsia="sl-SI"/>
              </w:rPr>
              <w:t>1.1.4.1.1.2</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 xml:space="preserve">Rekonstrukcija hlevov za rejo </w:t>
            </w:r>
            <w:r w:rsidRPr="00F20F89">
              <w:rPr>
                <w:rFonts w:ascii="Arial" w:eastAsia="Times New Roman" w:hAnsi="Arial" w:cs="Arial"/>
                <w:bCs/>
                <w:sz w:val="18"/>
                <w:szCs w:val="18"/>
                <w:lang w:eastAsia="sl-SI"/>
              </w:rPr>
              <w:t>govejih pitancev, telic in plemenskih telic-rešetkasta tla, jama za gnojevko pod hlevom</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jc w:val="right"/>
              <w:rPr>
                <w:rFonts w:ascii="Arial" w:hAnsi="Arial" w:cs="Arial"/>
                <w:sz w:val="18"/>
                <w:szCs w:val="18"/>
              </w:rPr>
            </w:pPr>
            <w:r w:rsidRPr="00F20F89">
              <w:rPr>
                <w:rFonts w:ascii="Arial" w:eastAsia="Times New Roman" w:hAnsi="Arial" w:cs="Arial"/>
                <w:bCs/>
                <w:sz w:val="18"/>
                <w:szCs w:val="18"/>
                <w:lang w:eastAsia="sl-SI"/>
              </w:rPr>
              <w:t>304,47 €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jc w:val="right"/>
              <w:rPr>
                <w:rFonts w:ascii="Arial" w:eastAsia="Times New Roman" w:hAnsi="Arial" w:cs="Arial"/>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1.1.4.1.1.2.1.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eastAsia="Times New Roman" w:hAnsi="Arial" w:cs="Arial"/>
                <w:sz w:val="18"/>
                <w:szCs w:val="18"/>
                <w:lang w:eastAsia="sl-SI"/>
              </w:rPr>
            </w:pPr>
            <w:r w:rsidRPr="00F20F89">
              <w:rPr>
                <w:rFonts w:ascii="Arial" w:hAnsi="Arial" w:cs="Arial"/>
                <w:sz w:val="18"/>
                <w:szCs w:val="18"/>
              </w:rPr>
              <w:t>Prispevek v naravi v obliki lastnega dela pri ureditvi enostavnih in nezahtevnih objektov oziroma lastnega lesa upravičenca znaša do 10 % vrednosti rekonstrukcije objekta</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jc w:val="right"/>
              <w:rPr>
                <w:rFonts w:ascii="Arial" w:hAnsi="Arial" w:cs="Arial"/>
                <w:sz w:val="18"/>
                <w:szCs w:val="18"/>
              </w:rPr>
            </w:pPr>
            <w:r w:rsidRPr="00F20F89">
              <w:rPr>
                <w:rFonts w:ascii="Arial" w:eastAsia="Times New Roman" w:hAnsi="Arial" w:cs="Arial"/>
                <w:bCs/>
                <w:sz w:val="18"/>
                <w:szCs w:val="18"/>
                <w:lang w:eastAsia="sl-SI"/>
              </w:rPr>
              <w:t>30,45 €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jc w:val="right"/>
              <w:rPr>
                <w:rFonts w:ascii="Arial" w:eastAsia="Times New Roman" w:hAnsi="Arial" w:cs="Arial"/>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1.1.4.1.1.2.2.</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rPr>
                <w:rFonts w:ascii="Arial" w:hAnsi="Arial" w:cs="Arial"/>
                <w:b/>
                <w:bCs/>
                <w:sz w:val="18"/>
                <w:szCs w:val="18"/>
              </w:rPr>
            </w:pPr>
            <w:r w:rsidRPr="00F20F89">
              <w:rPr>
                <w:rFonts w:ascii="Arial" w:eastAsia="Times New Roman" w:hAnsi="Arial" w:cs="Arial"/>
                <w:sz w:val="18"/>
                <w:szCs w:val="18"/>
                <w:lang w:eastAsia="sl-SI"/>
              </w:rPr>
              <w:t xml:space="preserve">Rekonstrukcija jam za gnojnico in gnojevko </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jc w:val="right"/>
              <w:rPr>
                <w:rFonts w:ascii="Arial" w:hAnsi="Arial" w:cs="Arial"/>
                <w:sz w:val="18"/>
                <w:szCs w:val="18"/>
              </w:rPr>
            </w:pPr>
            <w:r w:rsidRPr="00F20F89">
              <w:rPr>
                <w:rFonts w:ascii="Arial" w:eastAsia="Times New Roman" w:hAnsi="Arial" w:cs="Arial"/>
                <w:bCs/>
                <w:sz w:val="18"/>
                <w:szCs w:val="18"/>
                <w:lang w:eastAsia="sl-SI"/>
              </w:rPr>
              <w:t>102,40 €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jc w:val="center"/>
              <w:rPr>
                <w:rFonts w:ascii="Arial" w:eastAsia="Times New Roman" w:hAnsi="Arial" w:cs="Arial"/>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rPr>
                <w:rFonts w:ascii="Arial" w:hAnsi="Arial" w:cs="Arial"/>
                <w:sz w:val="18"/>
                <w:szCs w:val="18"/>
              </w:rPr>
            </w:pPr>
            <w:r w:rsidRPr="00F20F89">
              <w:rPr>
                <w:rFonts w:ascii="Arial" w:eastAsia="Times New Roman" w:hAnsi="Arial" w:cs="Arial"/>
                <w:bCs/>
                <w:sz w:val="18"/>
                <w:szCs w:val="18"/>
                <w:lang w:eastAsia="sl-SI"/>
              </w:rPr>
              <w:t>1.1.4.1.1.3.</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F223A2" w:rsidP="00BD581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V</w:t>
            </w:r>
            <w:r w:rsidR="00B27287" w:rsidRPr="00F20F89">
              <w:rPr>
                <w:rFonts w:ascii="Arial" w:eastAsia="Times New Roman" w:hAnsi="Arial" w:cs="Arial"/>
                <w:sz w:val="18"/>
                <w:szCs w:val="18"/>
                <w:lang w:eastAsia="sl-SI"/>
              </w:rPr>
              <w:t xml:space="preserve">zdrževanje hlevov za </w:t>
            </w:r>
            <w:r w:rsidR="00B27287" w:rsidRPr="00F20F89">
              <w:rPr>
                <w:rFonts w:ascii="Arial" w:eastAsia="Times New Roman" w:hAnsi="Arial" w:cs="Arial"/>
                <w:bCs/>
                <w:sz w:val="18"/>
                <w:szCs w:val="18"/>
                <w:lang w:eastAsia="sl-SI"/>
              </w:rPr>
              <w:t>rejo govejih pitancev, telic in plemenskih telic-rešetkasta tla, jama za gnojevko pod hlevom</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F223A2" w:rsidP="00BD5812">
            <w:pPr>
              <w:jc w:val="right"/>
              <w:rPr>
                <w:rFonts w:ascii="Arial" w:hAnsi="Arial" w:cs="Arial"/>
                <w:sz w:val="18"/>
                <w:szCs w:val="18"/>
              </w:rPr>
            </w:pPr>
            <w:r w:rsidRPr="00F20F89">
              <w:rPr>
                <w:rFonts w:ascii="Arial" w:eastAsia="Times New Roman" w:hAnsi="Arial" w:cs="Arial"/>
                <w:bCs/>
                <w:sz w:val="18"/>
                <w:szCs w:val="18"/>
                <w:lang w:eastAsia="sl-SI"/>
              </w:rPr>
              <w:t>17,65</w:t>
            </w:r>
            <w:r w:rsidR="00B27287" w:rsidRPr="00F20F89">
              <w:rPr>
                <w:rFonts w:ascii="Arial" w:eastAsia="Times New Roman" w:hAnsi="Arial" w:cs="Arial"/>
                <w:bCs/>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jc w:val="right"/>
              <w:rPr>
                <w:rFonts w:ascii="Arial" w:eastAsia="Times New Roman" w:hAnsi="Arial" w:cs="Arial"/>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B464C4">
            <w:pPr>
              <w:rPr>
                <w:rFonts w:ascii="Arial" w:hAnsi="Arial" w:cs="Arial"/>
                <w:sz w:val="18"/>
                <w:szCs w:val="18"/>
              </w:rPr>
            </w:pPr>
            <w:r w:rsidRPr="00F20F89">
              <w:rPr>
                <w:rFonts w:ascii="Arial" w:eastAsia="Times New Roman" w:hAnsi="Arial" w:cs="Arial"/>
                <w:bCs/>
                <w:sz w:val="18"/>
                <w:szCs w:val="18"/>
                <w:lang w:eastAsia="sl-SI"/>
              </w:rPr>
              <w:t>1.1.4.1.1.3.2.</w:t>
            </w:r>
          </w:p>
        </w:tc>
        <w:tc>
          <w:tcPr>
            <w:tcW w:w="2438" w:type="pct"/>
            <w:gridSpan w:val="3"/>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rPr>
                <w:rFonts w:ascii="Arial" w:eastAsia="Times New Roman" w:hAnsi="Arial" w:cs="Arial"/>
                <w:sz w:val="18"/>
                <w:szCs w:val="18"/>
                <w:lang w:eastAsia="sl-SI"/>
              </w:rPr>
            </w:pPr>
            <w:r w:rsidRPr="00F20F89">
              <w:rPr>
                <w:rFonts w:ascii="Arial" w:eastAsia="Times New Roman" w:hAnsi="Arial" w:cs="Arial"/>
                <w:sz w:val="18"/>
                <w:szCs w:val="18"/>
                <w:lang w:eastAsia="sl-SI"/>
              </w:rPr>
              <w:t>Elektro instalacije</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spacing w:after="0" w:line="240" w:lineRule="auto"/>
              <w:jc w:val="right"/>
              <w:rPr>
                <w:rFonts w:ascii="Arial" w:eastAsia="Times New Roman" w:hAnsi="Arial" w:cs="Arial"/>
                <w:bCs/>
                <w:sz w:val="18"/>
                <w:szCs w:val="18"/>
                <w:lang w:eastAsia="sl-SI"/>
              </w:rPr>
            </w:pPr>
            <w:r w:rsidRPr="00F20F89">
              <w:rPr>
                <w:rFonts w:ascii="Arial" w:hAnsi="Arial" w:cs="Arial"/>
                <w:bCs/>
                <w:sz w:val="18"/>
                <w:szCs w:val="18"/>
              </w:rPr>
              <w:t>11,88 €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BD5812">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B464C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BD5812">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BD5812">
            <w:pPr>
              <w:jc w:val="right"/>
              <w:rPr>
                <w:rFonts w:ascii="Arial" w:eastAsia="Times New Roman" w:hAnsi="Arial" w:cs="Arial"/>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B464C4">
            <w:pPr>
              <w:rPr>
                <w:rFonts w:ascii="Arial" w:hAnsi="Arial" w:cs="Arial"/>
                <w:sz w:val="18"/>
                <w:szCs w:val="18"/>
              </w:rPr>
            </w:pPr>
            <w:r w:rsidRPr="00F20F89">
              <w:rPr>
                <w:rFonts w:ascii="Arial" w:eastAsia="Times New Roman" w:hAnsi="Arial" w:cs="Arial"/>
                <w:bCs/>
                <w:sz w:val="18"/>
                <w:szCs w:val="18"/>
                <w:lang w:eastAsia="sl-SI"/>
              </w:rPr>
              <w:t>1.1.4.1.1.3.3.</w:t>
            </w:r>
          </w:p>
        </w:tc>
        <w:tc>
          <w:tcPr>
            <w:tcW w:w="2438" w:type="pct"/>
            <w:gridSpan w:val="3"/>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rPr>
                <w:rFonts w:ascii="Arial" w:eastAsia="Times New Roman" w:hAnsi="Arial" w:cs="Arial"/>
                <w:sz w:val="18"/>
                <w:szCs w:val="18"/>
                <w:lang w:eastAsia="sl-SI"/>
              </w:rPr>
            </w:pPr>
            <w:r w:rsidRPr="00F20F89">
              <w:rPr>
                <w:rFonts w:ascii="Arial" w:eastAsia="Times New Roman" w:hAnsi="Arial" w:cs="Arial"/>
                <w:sz w:val="18"/>
                <w:szCs w:val="18"/>
                <w:lang w:eastAsia="sl-SI"/>
              </w:rPr>
              <w:t>Strojne instalacije</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spacing w:after="0" w:line="240" w:lineRule="auto"/>
              <w:jc w:val="right"/>
              <w:rPr>
                <w:rFonts w:ascii="Arial" w:eastAsia="Times New Roman" w:hAnsi="Arial" w:cs="Arial"/>
                <w:bCs/>
                <w:sz w:val="18"/>
                <w:szCs w:val="18"/>
                <w:lang w:eastAsia="sl-SI"/>
              </w:rPr>
            </w:pPr>
            <w:r w:rsidRPr="00F20F89">
              <w:rPr>
                <w:rFonts w:ascii="Arial" w:hAnsi="Arial" w:cs="Arial"/>
                <w:bCs/>
                <w:sz w:val="18"/>
                <w:szCs w:val="18"/>
              </w:rPr>
              <w:t>5,77 €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BD5812">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B464C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BD5812">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BD5812">
            <w:pPr>
              <w:jc w:val="right"/>
              <w:rPr>
                <w:rFonts w:ascii="Arial" w:eastAsia="Times New Roman" w:hAnsi="Arial" w:cs="Arial"/>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1.1.4.1.2.</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Notranja oprema hleva – naprave za specifično rabo</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jc w:val="center"/>
              <w:rPr>
                <w:rFonts w:ascii="Arial" w:hAnsi="Arial" w:cs="Arial"/>
                <w:b/>
                <w:sz w:val="18"/>
                <w:szCs w:val="18"/>
              </w:rPr>
            </w:pPr>
            <w:r w:rsidRPr="00F20F89">
              <w:rPr>
                <w:rFonts w:ascii="Arial" w:hAnsi="Arial" w:cs="Arial"/>
                <w:b/>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574,17 €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jc w:val="right"/>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jc w:val="right"/>
              <w:rPr>
                <w:rFonts w:ascii="Arial" w:eastAsia="Times New Roman" w:hAnsi="Arial" w:cs="Arial"/>
                <w:b/>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1.1.4.1.2.1.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Oprema za uhlevitev</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jc w:val="center"/>
              <w:rPr>
                <w:rFonts w:ascii="Arial" w:hAnsi="Arial" w:cs="Arial"/>
                <w:sz w:val="18"/>
                <w:szCs w:val="18"/>
              </w:rPr>
            </w:pPr>
            <w:r w:rsidRPr="00F20F89">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441,71 €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B27287" w:rsidRPr="00F20F89" w:rsidRDefault="00B27287" w:rsidP="00BD581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1.1.4.1.2.2.</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Oprema za krmljenje</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jc w:val="center"/>
              <w:rPr>
                <w:rFonts w:ascii="Arial" w:hAnsi="Arial" w:cs="Arial"/>
                <w:sz w:val="18"/>
                <w:szCs w:val="18"/>
              </w:rPr>
            </w:pPr>
            <w:r w:rsidRPr="00F20F89">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82,80 €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jc w:val="right"/>
              <w:rPr>
                <w:rFonts w:ascii="Arial" w:eastAsia="Times New Roman" w:hAnsi="Arial" w:cs="Arial"/>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lastRenderedPageBreak/>
              <w:t>1.1.4.1.2.3.</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Oprema za odgnojevanje</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jc w:val="center"/>
              <w:rPr>
                <w:rFonts w:ascii="Arial" w:hAnsi="Arial" w:cs="Arial"/>
                <w:sz w:val="18"/>
                <w:szCs w:val="18"/>
              </w:rPr>
            </w:pPr>
            <w:r w:rsidRPr="00F20F89">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49,67 €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5D</w:t>
            </w: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1.1.4.2.</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HLEVI ZA REJO GOVEJIH PITANCEV, TELIC IN PLEMENSKIH TELIC-GLOBOKI NASTILJ, REŠETKE, JAMA ZA GNOJEVKO POD HLEVOM</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jc w:val="center"/>
              <w:rPr>
                <w:rFonts w:ascii="Arial" w:hAnsi="Arial" w:cs="Arial"/>
                <w:sz w:val="18"/>
                <w:szCs w:val="18"/>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jc w:val="right"/>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jc w:val="right"/>
              <w:rPr>
                <w:rFonts w:ascii="Arial" w:eastAsia="Times New Roman" w:hAnsi="Arial" w:cs="Arial"/>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1.1.4.2.1.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Gradbena, obrtniška in instalacijska dela</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jc w:val="right"/>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5D</w:t>
            </w: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rPr>
                <w:rFonts w:ascii="Arial" w:hAnsi="Arial" w:cs="Arial"/>
                <w:sz w:val="18"/>
                <w:szCs w:val="18"/>
              </w:rPr>
            </w:pPr>
            <w:r w:rsidRPr="00F20F89">
              <w:rPr>
                <w:rFonts w:ascii="Arial" w:eastAsia="Times New Roman" w:hAnsi="Arial" w:cs="Arial"/>
                <w:bCs/>
                <w:sz w:val="18"/>
                <w:szCs w:val="18"/>
                <w:lang w:eastAsia="sl-SI"/>
              </w:rPr>
              <w:t>1.1.4.2.1.1.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 xml:space="preserve">Novogradnja hlevov za </w:t>
            </w:r>
            <w:r w:rsidRPr="00F20F89">
              <w:rPr>
                <w:rFonts w:ascii="Arial" w:eastAsia="Times New Roman" w:hAnsi="Arial" w:cs="Arial"/>
                <w:bCs/>
                <w:sz w:val="18"/>
                <w:szCs w:val="18"/>
                <w:lang w:eastAsia="sl-SI"/>
              </w:rPr>
              <w:t>rejo govejih pitancev, telic in plemenskih telic-globoki nastilj, rešetke, jama za gnojevko pod hlevom</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387,12 €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jc w:val="right"/>
              <w:rPr>
                <w:rFonts w:ascii="Arial" w:eastAsia="Times New Roman" w:hAnsi="Arial" w:cs="Arial"/>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1.1.4.2.1.1.1.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eastAsia="Times New Roman" w:hAnsi="Arial" w:cs="Arial"/>
                <w:sz w:val="18"/>
                <w:szCs w:val="18"/>
                <w:lang w:eastAsia="sl-SI"/>
              </w:rPr>
            </w:pPr>
            <w:r w:rsidRPr="00F20F89">
              <w:rPr>
                <w:rFonts w:ascii="Arial" w:hAnsi="Arial" w:cs="Arial"/>
                <w:sz w:val="18"/>
                <w:szCs w:val="18"/>
              </w:rPr>
              <w:t>Prispevek v naravi v obliki lastnega dela pri ureditvi enostavnih in nezahtevnih objektov oziroma lastnega lesa upravičenca znaša do 10 %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38,71 €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jc w:val="right"/>
              <w:rPr>
                <w:rFonts w:ascii="Arial" w:eastAsia="Times New Roman" w:hAnsi="Arial" w:cs="Arial"/>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1.1.4.2.1.1.2.</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rPr>
                <w:rFonts w:ascii="Arial" w:hAnsi="Arial" w:cs="Arial"/>
                <w:b/>
                <w:bCs/>
                <w:sz w:val="18"/>
                <w:szCs w:val="18"/>
              </w:rPr>
            </w:pPr>
            <w:r w:rsidRPr="00F20F89">
              <w:rPr>
                <w:rFonts w:ascii="Arial" w:eastAsia="Times New Roman" w:hAnsi="Arial" w:cs="Arial"/>
                <w:sz w:val="18"/>
                <w:szCs w:val="18"/>
                <w:lang w:eastAsia="sl-SI"/>
              </w:rPr>
              <w:t xml:space="preserve">Novogradnja jam za gnojnico in gnojevko </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jc w:val="right"/>
              <w:rPr>
                <w:rFonts w:ascii="Arial" w:hAnsi="Arial" w:cs="Arial"/>
                <w:sz w:val="18"/>
                <w:szCs w:val="18"/>
              </w:rPr>
            </w:pPr>
            <w:r w:rsidRPr="00F20F89">
              <w:rPr>
                <w:rFonts w:ascii="Arial" w:eastAsia="Times New Roman" w:hAnsi="Arial" w:cs="Arial"/>
                <w:bCs/>
                <w:sz w:val="18"/>
                <w:szCs w:val="18"/>
                <w:lang w:eastAsia="sl-SI"/>
              </w:rPr>
              <w:t>136,53 €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jc w:val="center"/>
              <w:rPr>
                <w:rFonts w:ascii="Arial" w:eastAsia="Times New Roman" w:hAnsi="Arial" w:cs="Arial"/>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rPr>
                <w:rFonts w:ascii="Arial" w:hAnsi="Arial" w:cs="Arial"/>
                <w:sz w:val="18"/>
                <w:szCs w:val="18"/>
              </w:rPr>
            </w:pPr>
            <w:r w:rsidRPr="00F20F89">
              <w:rPr>
                <w:rFonts w:ascii="Arial" w:eastAsia="Times New Roman" w:hAnsi="Arial" w:cs="Arial"/>
                <w:bCs/>
                <w:sz w:val="18"/>
                <w:szCs w:val="18"/>
                <w:lang w:eastAsia="sl-SI"/>
              </w:rPr>
              <w:t>1.1.4.2.1.2</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 xml:space="preserve">Rekonstrukcija hlevov za rejo </w:t>
            </w:r>
            <w:r w:rsidRPr="00F20F89">
              <w:rPr>
                <w:rFonts w:ascii="Arial" w:eastAsia="Times New Roman" w:hAnsi="Arial" w:cs="Arial"/>
                <w:bCs/>
                <w:sz w:val="18"/>
                <w:szCs w:val="18"/>
                <w:lang w:eastAsia="sl-SI"/>
              </w:rPr>
              <w:t>govejih pitancev, telic in plemenskih telic- globoki nastilj, rešetke, jama za gnojevko pod hlevom</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283,59 €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jc w:val="right"/>
              <w:rPr>
                <w:rFonts w:ascii="Arial" w:eastAsia="Times New Roman" w:hAnsi="Arial" w:cs="Arial"/>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1.1.4.2.1.2.1.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eastAsia="Times New Roman" w:hAnsi="Arial" w:cs="Arial"/>
                <w:sz w:val="18"/>
                <w:szCs w:val="18"/>
                <w:lang w:eastAsia="sl-SI"/>
              </w:rPr>
            </w:pPr>
            <w:r w:rsidRPr="00F20F89">
              <w:rPr>
                <w:rFonts w:ascii="Arial" w:hAnsi="Arial" w:cs="Arial"/>
                <w:sz w:val="18"/>
                <w:szCs w:val="18"/>
              </w:rPr>
              <w:t>Prispevek v naravi v obliki lastnega dela pri ureditvi enostavnih in nezahtevnih objektov oziroma lastnega lesa upravičenca znaša do 10 % vrednosti rekonstrukcije objekta</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28,37 €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jc w:val="right"/>
              <w:rPr>
                <w:rFonts w:ascii="Arial" w:eastAsia="Times New Roman" w:hAnsi="Arial" w:cs="Arial"/>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1.1.4.2.1.2.2.</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rPr>
                <w:rFonts w:ascii="Arial" w:hAnsi="Arial" w:cs="Arial"/>
                <w:b/>
                <w:bCs/>
                <w:sz w:val="18"/>
                <w:szCs w:val="18"/>
              </w:rPr>
            </w:pPr>
            <w:r w:rsidRPr="00F20F89">
              <w:rPr>
                <w:rFonts w:ascii="Arial" w:eastAsia="Times New Roman" w:hAnsi="Arial" w:cs="Arial"/>
                <w:sz w:val="18"/>
                <w:szCs w:val="18"/>
                <w:lang w:eastAsia="sl-SI"/>
              </w:rPr>
              <w:t xml:space="preserve">Rekonstrukcija jam za gnojnico in gnojevko </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jc w:val="right"/>
              <w:rPr>
                <w:rFonts w:ascii="Arial" w:hAnsi="Arial" w:cs="Arial"/>
                <w:sz w:val="18"/>
                <w:szCs w:val="18"/>
              </w:rPr>
            </w:pPr>
            <w:r w:rsidRPr="00F20F89">
              <w:rPr>
                <w:rFonts w:ascii="Arial" w:eastAsia="Times New Roman" w:hAnsi="Arial" w:cs="Arial"/>
                <w:bCs/>
                <w:sz w:val="18"/>
                <w:szCs w:val="18"/>
                <w:lang w:eastAsia="sl-SI"/>
              </w:rPr>
              <w:t>102,40 €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jc w:val="center"/>
              <w:rPr>
                <w:rFonts w:ascii="Arial" w:eastAsia="Times New Roman" w:hAnsi="Arial" w:cs="Arial"/>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rPr>
                <w:rFonts w:ascii="Arial" w:hAnsi="Arial" w:cs="Arial"/>
                <w:sz w:val="18"/>
                <w:szCs w:val="18"/>
              </w:rPr>
            </w:pPr>
            <w:r w:rsidRPr="00F20F89">
              <w:rPr>
                <w:rFonts w:ascii="Arial" w:eastAsia="Times New Roman" w:hAnsi="Arial" w:cs="Arial"/>
                <w:bCs/>
                <w:sz w:val="18"/>
                <w:szCs w:val="18"/>
                <w:lang w:eastAsia="sl-SI"/>
              </w:rPr>
              <w:t>1.1.4.2.1.3.</w:t>
            </w:r>
            <w:r w:rsidR="00F223A2" w:rsidRPr="00F20F89">
              <w:rPr>
                <w:rFonts w:ascii="Arial" w:eastAsia="Times New Roman" w:hAnsi="Arial" w:cs="Arial"/>
                <w:bCs/>
                <w:sz w:val="18"/>
                <w:szCs w:val="18"/>
                <w:lang w:eastAsia="sl-SI"/>
              </w:rPr>
              <w:t xml:space="preserve"> </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F223A2" w:rsidP="00BD581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V</w:t>
            </w:r>
            <w:r w:rsidR="00B27287" w:rsidRPr="00F20F89">
              <w:rPr>
                <w:rFonts w:ascii="Arial" w:eastAsia="Times New Roman" w:hAnsi="Arial" w:cs="Arial"/>
                <w:sz w:val="18"/>
                <w:szCs w:val="18"/>
                <w:lang w:eastAsia="sl-SI"/>
              </w:rPr>
              <w:t xml:space="preserve">zdrževanje hlevov za </w:t>
            </w:r>
            <w:r w:rsidR="00B27287" w:rsidRPr="00F20F89">
              <w:rPr>
                <w:rFonts w:ascii="Arial" w:eastAsia="Times New Roman" w:hAnsi="Arial" w:cs="Arial"/>
                <w:bCs/>
                <w:sz w:val="18"/>
                <w:szCs w:val="18"/>
                <w:lang w:eastAsia="sl-SI"/>
              </w:rPr>
              <w:t>rejo govejih pitancev, telic in plemenskih telic- globoki nastilj, rešetke, jama za gnojevko pod hlevom</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F223A2" w:rsidP="00BD5812">
            <w:pPr>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33,87</w:t>
            </w:r>
            <w:r w:rsidR="00B27287" w:rsidRPr="00F20F89">
              <w:rPr>
                <w:rFonts w:ascii="Arial" w:eastAsia="Times New Roman" w:hAnsi="Arial" w:cs="Arial"/>
                <w:bCs/>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jc w:val="right"/>
              <w:rPr>
                <w:rFonts w:ascii="Arial" w:eastAsia="Times New Roman" w:hAnsi="Arial" w:cs="Arial"/>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B464C4">
            <w:pPr>
              <w:rPr>
                <w:rFonts w:ascii="Arial" w:hAnsi="Arial" w:cs="Arial"/>
                <w:sz w:val="18"/>
                <w:szCs w:val="18"/>
              </w:rPr>
            </w:pPr>
            <w:r w:rsidRPr="00F20F89">
              <w:rPr>
                <w:rFonts w:ascii="Arial" w:eastAsia="Times New Roman" w:hAnsi="Arial" w:cs="Arial"/>
                <w:bCs/>
                <w:sz w:val="18"/>
                <w:szCs w:val="18"/>
                <w:lang w:eastAsia="sl-SI"/>
              </w:rPr>
              <w:t>1.1.4.2.1.3.2.</w:t>
            </w:r>
          </w:p>
        </w:tc>
        <w:tc>
          <w:tcPr>
            <w:tcW w:w="2438" w:type="pct"/>
            <w:gridSpan w:val="3"/>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rPr>
                <w:rFonts w:ascii="Arial" w:eastAsia="Times New Roman" w:hAnsi="Arial" w:cs="Arial"/>
                <w:sz w:val="18"/>
                <w:szCs w:val="18"/>
                <w:lang w:eastAsia="sl-SI"/>
              </w:rPr>
            </w:pPr>
            <w:r w:rsidRPr="00F20F89">
              <w:rPr>
                <w:rFonts w:ascii="Arial" w:eastAsia="Times New Roman" w:hAnsi="Arial" w:cs="Arial"/>
                <w:sz w:val="18"/>
                <w:szCs w:val="18"/>
                <w:lang w:eastAsia="sl-SI"/>
              </w:rPr>
              <w:t>Elektro instalacije</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F223A2">
            <w:pPr>
              <w:spacing w:after="0" w:line="240" w:lineRule="auto"/>
              <w:jc w:val="right"/>
              <w:rPr>
                <w:rFonts w:ascii="Arial" w:eastAsia="Times New Roman" w:hAnsi="Arial" w:cs="Arial"/>
                <w:bCs/>
                <w:sz w:val="18"/>
                <w:szCs w:val="18"/>
                <w:lang w:eastAsia="sl-SI"/>
              </w:rPr>
            </w:pPr>
            <w:r w:rsidRPr="00F20F89">
              <w:rPr>
                <w:rFonts w:ascii="Arial" w:hAnsi="Arial" w:cs="Arial"/>
                <w:bCs/>
                <w:sz w:val="18"/>
                <w:szCs w:val="18"/>
              </w:rPr>
              <w:t>22,10 €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BD5812">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B464C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BD5812">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BD5812">
            <w:pPr>
              <w:jc w:val="right"/>
              <w:rPr>
                <w:rFonts w:ascii="Arial" w:eastAsia="Times New Roman" w:hAnsi="Arial" w:cs="Arial"/>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B464C4">
            <w:pPr>
              <w:rPr>
                <w:rFonts w:ascii="Arial" w:hAnsi="Arial" w:cs="Arial"/>
                <w:sz w:val="18"/>
                <w:szCs w:val="18"/>
              </w:rPr>
            </w:pPr>
            <w:r w:rsidRPr="00F20F89">
              <w:rPr>
                <w:rFonts w:ascii="Arial" w:eastAsia="Times New Roman" w:hAnsi="Arial" w:cs="Arial"/>
                <w:bCs/>
                <w:sz w:val="18"/>
                <w:szCs w:val="18"/>
                <w:lang w:eastAsia="sl-SI"/>
              </w:rPr>
              <w:t>1.1.4.2.1.3.3.</w:t>
            </w:r>
          </w:p>
        </w:tc>
        <w:tc>
          <w:tcPr>
            <w:tcW w:w="2438" w:type="pct"/>
            <w:gridSpan w:val="3"/>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rPr>
                <w:rFonts w:ascii="Arial" w:eastAsia="Times New Roman" w:hAnsi="Arial" w:cs="Arial"/>
                <w:sz w:val="18"/>
                <w:szCs w:val="18"/>
                <w:lang w:eastAsia="sl-SI"/>
              </w:rPr>
            </w:pPr>
            <w:r w:rsidRPr="00F20F89">
              <w:rPr>
                <w:rFonts w:ascii="Arial" w:eastAsia="Times New Roman" w:hAnsi="Arial" w:cs="Arial"/>
                <w:sz w:val="18"/>
                <w:szCs w:val="18"/>
                <w:lang w:eastAsia="sl-SI"/>
              </w:rPr>
              <w:t>Strojne instalacije</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spacing w:after="0" w:line="240" w:lineRule="auto"/>
              <w:jc w:val="right"/>
              <w:rPr>
                <w:rFonts w:ascii="Arial" w:eastAsia="Times New Roman" w:hAnsi="Arial" w:cs="Arial"/>
                <w:bCs/>
                <w:sz w:val="18"/>
                <w:szCs w:val="18"/>
                <w:lang w:eastAsia="sl-SI"/>
              </w:rPr>
            </w:pPr>
            <w:r w:rsidRPr="00F20F89">
              <w:rPr>
                <w:rFonts w:ascii="Arial" w:hAnsi="Arial" w:cs="Arial"/>
                <w:bCs/>
                <w:sz w:val="18"/>
                <w:szCs w:val="18"/>
              </w:rPr>
              <w:t>11,77 €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BD5812">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B464C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BD5812">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BD5812">
            <w:pPr>
              <w:jc w:val="right"/>
              <w:rPr>
                <w:rFonts w:ascii="Arial" w:eastAsia="Times New Roman" w:hAnsi="Arial" w:cs="Arial"/>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1.1.4.2.2.</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Notranja oprema hleva – naprave za specifično rabo</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jc w:val="center"/>
              <w:rPr>
                <w:rFonts w:ascii="Arial" w:hAnsi="Arial" w:cs="Arial"/>
                <w:b/>
                <w:sz w:val="18"/>
                <w:szCs w:val="18"/>
              </w:rPr>
            </w:pPr>
            <w:r w:rsidRPr="00F20F89">
              <w:rPr>
                <w:rFonts w:ascii="Arial" w:hAnsi="Arial" w:cs="Arial"/>
                <w:b/>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399,79 €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jc w:val="right"/>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jc w:val="right"/>
              <w:rPr>
                <w:rFonts w:ascii="Arial" w:eastAsia="Times New Roman" w:hAnsi="Arial" w:cs="Arial"/>
                <w:b/>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1.1.4.2.2.1.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Oprema za uhlevitev</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jc w:val="center"/>
              <w:rPr>
                <w:rFonts w:ascii="Arial" w:hAnsi="Arial" w:cs="Arial"/>
                <w:sz w:val="18"/>
                <w:szCs w:val="18"/>
              </w:rPr>
            </w:pPr>
            <w:r w:rsidRPr="00F20F89">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277,28 €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B27287" w:rsidRPr="00F20F89" w:rsidRDefault="00B27287" w:rsidP="00BD581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1.1.4.2.2.2.</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Oprema za krmljenje</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jc w:val="center"/>
              <w:rPr>
                <w:rFonts w:ascii="Arial" w:hAnsi="Arial" w:cs="Arial"/>
                <w:sz w:val="18"/>
                <w:szCs w:val="18"/>
              </w:rPr>
            </w:pPr>
            <w:r w:rsidRPr="00F20F89">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64,45 €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jc w:val="right"/>
              <w:rPr>
                <w:rFonts w:ascii="Arial" w:eastAsia="Times New Roman" w:hAnsi="Arial" w:cs="Arial"/>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1.1.4.2.2.3.</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Oprema za odgnojevanje</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jc w:val="center"/>
              <w:rPr>
                <w:rFonts w:ascii="Arial" w:hAnsi="Arial" w:cs="Arial"/>
                <w:sz w:val="18"/>
                <w:szCs w:val="18"/>
              </w:rPr>
            </w:pPr>
            <w:r w:rsidRPr="00F20F89">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58,06 €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5D</w:t>
            </w: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1.1.4.3.</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HLEVI ZA REJO GOVEJIH PITANCEV, TELIC IN PLEMENSKIH TELIC-GLOBOKI NASTILJ</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jc w:val="center"/>
              <w:rPr>
                <w:rFonts w:ascii="Arial" w:hAnsi="Arial" w:cs="Arial"/>
                <w:sz w:val="18"/>
                <w:szCs w:val="18"/>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jc w:val="right"/>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jc w:val="right"/>
              <w:rPr>
                <w:rFonts w:ascii="Arial" w:eastAsia="Times New Roman" w:hAnsi="Arial" w:cs="Arial"/>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1.1.4.3.1.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Gradbena, obrtniška in instalacijska dela</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jc w:val="right"/>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jc w:val="right"/>
              <w:rPr>
                <w:rFonts w:ascii="Arial" w:eastAsia="Times New Roman" w:hAnsi="Arial" w:cs="Arial"/>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rPr>
                <w:rFonts w:ascii="Arial" w:hAnsi="Arial" w:cs="Arial"/>
                <w:sz w:val="18"/>
                <w:szCs w:val="18"/>
              </w:rPr>
            </w:pPr>
            <w:r w:rsidRPr="00F20F89">
              <w:rPr>
                <w:rFonts w:ascii="Arial" w:eastAsia="Times New Roman" w:hAnsi="Arial" w:cs="Arial"/>
                <w:bCs/>
                <w:sz w:val="18"/>
                <w:szCs w:val="18"/>
                <w:lang w:eastAsia="sl-SI"/>
              </w:rPr>
              <w:lastRenderedPageBreak/>
              <w:t>1.1.4.3.1.1.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 xml:space="preserve">Novogradnja hlevov za </w:t>
            </w:r>
            <w:r w:rsidRPr="00F20F89">
              <w:rPr>
                <w:rFonts w:ascii="Arial" w:eastAsia="Times New Roman" w:hAnsi="Arial" w:cs="Arial"/>
                <w:bCs/>
                <w:sz w:val="18"/>
                <w:szCs w:val="18"/>
                <w:lang w:eastAsia="sl-SI"/>
              </w:rPr>
              <w:t>rejo govejih pitancev, telic in plemenskih telic-globoki nastilj</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253,48 €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jc w:val="right"/>
              <w:rPr>
                <w:rFonts w:ascii="Arial" w:eastAsia="Times New Roman" w:hAnsi="Arial" w:cs="Arial"/>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1.1.4.3.1.1.1.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eastAsia="Times New Roman" w:hAnsi="Arial" w:cs="Arial"/>
                <w:sz w:val="18"/>
                <w:szCs w:val="18"/>
                <w:lang w:eastAsia="sl-SI"/>
              </w:rPr>
            </w:pPr>
            <w:r w:rsidRPr="00F20F89">
              <w:rPr>
                <w:rFonts w:ascii="Arial" w:hAnsi="Arial" w:cs="Arial"/>
                <w:sz w:val="18"/>
                <w:szCs w:val="18"/>
              </w:rPr>
              <w:t>Prispevek v naravi v obliki lastnega dela pri ureditvi enostavnih in nezahtevnih objektov oziroma lastnega lesa upravičenca znaša do 10 %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25,35 €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jc w:val="right"/>
              <w:rPr>
                <w:rFonts w:ascii="Arial" w:eastAsia="Times New Roman" w:hAnsi="Arial" w:cs="Arial"/>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rPr>
                <w:rFonts w:ascii="Arial" w:hAnsi="Arial" w:cs="Arial"/>
                <w:sz w:val="18"/>
                <w:szCs w:val="18"/>
              </w:rPr>
            </w:pPr>
            <w:r w:rsidRPr="00F20F89">
              <w:rPr>
                <w:rFonts w:ascii="Arial" w:eastAsia="Times New Roman" w:hAnsi="Arial" w:cs="Arial"/>
                <w:bCs/>
                <w:sz w:val="18"/>
                <w:szCs w:val="18"/>
                <w:lang w:eastAsia="sl-SI"/>
              </w:rPr>
              <w:t>1.1.4.3.1.2</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 xml:space="preserve">Rekonstrukcija hlevov za rejo </w:t>
            </w:r>
            <w:r w:rsidRPr="00F20F89">
              <w:rPr>
                <w:rFonts w:ascii="Arial" w:eastAsia="Times New Roman" w:hAnsi="Arial" w:cs="Arial"/>
                <w:bCs/>
                <w:sz w:val="18"/>
                <w:szCs w:val="18"/>
                <w:lang w:eastAsia="sl-SI"/>
              </w:rPr>
              <w:t>govejih pitancev, telic in plemenskih telic- globoki nastilj</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190,11 €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jc w:val="right"/>
              <w:rPr>
                <w:rFonts w:ascii="Arial" w:eastAsia="Times New Roman" w:hAnsi="Arial" w:cs="Arial"/>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1.1.4.3.1.2.1.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eastAsia="Times New Roman" w:hAnsi="Arial" w:cs="Arial"/>
                <w:sz w:val="18"/>
                <w:szCs w:val="18"/>
                <w:lang w:eastAsia="sl-SI"/>
              </w:rPr>
            </w:pPr>
            <w:r w:rsidRPr="00F20F89">
              <w:rPr>
                <w:rFonts w:ascii="Arial" w:hAnsi="Arial" w:cs="Arial"/>
                <w:sz w:val="18"/>
                <w:szCs w:val="18"/>
              </w:rPr>
              <w:t>Prispevek v naravi v obliki lastnega dela pri ureditvi enostavnih in nezahtevnih objektov oziroma lastnega lesa upravičenca znaša do 10 % vrednosti rekonstrukcije objekta</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19,01 €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jc w:val="right"/>
              <w:rPr>
                <w:rFonts w:ascii="Arial" w:eastAsia="Times New Roman" w:hAnsi="Arial" w:cs="Arial"/>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rPr>
                <w:rFonts w:ascii="Arial" w:hAnsi="Arial" w:cs="Arial"/>
                <w:sz w:val="18"/>
                <w:szCs w:val="18"/>
              </w:rPr>
            </w:pPr>
            <w:r w:rsidRPr="00F20F89">
              <w:rPr>
                <w:rFonts w:ascii="Arial" w:eastAsia="Times New Roman" w:hAnsi="Arial" w:cs="Arial"/>
                <w:bCs/>
                <w:sz w:val="18"/>
                <w:szCs w:val="18"/>
                <w:lang w:eastAsia="sl-SI"/>
              </w:rPr>
              <w:t>1.1.4.3.1.3.</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F223A2" w:rsidP="00BD581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V</w:t>
            </w:r>
            <w:r w:rsidR="00B27287" w:rsidRPr="00F20F89">
              <w:rPr>
                <w:rFonts w:ascii="Arial" w:eastAsia="Times New Roman" w:hAnsi="Arial" w:cs="Arial"/>
                <w:sz w:val="18"/>
                <w:szCs w:val="18"/>
                <w:lang w:eastAsia="sl-SI"/>
              </w:rPr>
              <w:t xml:space="preserve">zdrževanje hlevov za </w:t>
            </w:r>
            <w:r w:rsidR="00B27287" w:rsidRPr="00F20F89">
              <w:rPr>
                <w:rFonts w:ascii="Arial" w:eastAsia="Times New Roman" w:hAnsi="Arial" w:cs="Arial"/>
                <w:bCs/>
                <w:sz w:val="18"/>
                <w:szCs w:val="18"/>
                <w:lang w:eastAsia="sl-SI"/>
              </w:rPr>
              <w:t>rejo govejih pitancev, telic in plemenskih telic- globoki nastilj</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C84179" w:rsidP="00BD5812">
            <w:pPr>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10,41</w:t>
            </w:r>
            <w:r w:rsidR="00B27287" w:rsidRPr="00F20F89">
              <w:rPr>
                <w:rFonts w:ascii="Arial" w:eastAsia="Times New Roman" w:hAnsi="Arial" w:cs="Arial"/>
                <w:bCs/>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jc w:val="right"/>
              <w:rPr>
                <w:rFonts w:ascii="Arial" w:eastAsia="Times New Roman" w:hAnsi="Arial" w:cs="Arial"/>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B464C4">
            <w:pPr>
              <w:rPr>
                <w:rFonts w:ascii="Arial" w:hAnsi="Arial" w:cs="Arial"/>
                <w:sz w:val="18"/>
                <w:szCs w:val="18"/>
              </w:rPr>
            </w:pPr>
            <w:r w:rsidRPr="00F20F89">
              <w:rPr>
                <w:rFonts w:ascii="Arial" w:eastAsia="Times New Roman" w:hAnsi="Arial" w:cs="Arial"/>
                <w:bCs/>
                <w:sz w:val="18"/>
                <w:szCs w:val="18"/>
                <w:lang w:eastAsia="sl-SI"/>
              </w:rPr>
              <w:t>1.1.4.3.1.3.2.</w:t>
            </w:r>
          </w:p>
        </w:tc>
        <w:tc>
          <w:tcPr>
            <w:tcW w:w="2438" w:type="pct"/>
            <w:gridSpan w:val="3"/>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rPr>
                <w:rFonts w:ascii="Arial" w:eastAsia="Times New Roman" w:hAnsi="Arial" w:cs="Arial"/>
                <w:sz w:val="18"/>
                <w:szCs w:val="18"/>
                <w:lang w:eastAsia="sl-SI"/>
              </w:rPr>
            </w:pPr>
            <w:r w:rsidRPr="00F20F89">
              <w:rPr>
                <w:rFonts w:ascii="Arial" w:eastAsia="Times New Roman" w:hAnsi="Arial" w:cs="Arial"/>
                <w:sz w:val="18"/>
                <w:szCs w:val="18"/>
                <w:lang w:eastAsia="sl-SI"/>
              </w:rPr>
              <w:t>Elektro instalacije</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spacing w:after="0" w:line="240" w:lineRule="auto"/>
              <w:jc w:val="right"/>
              <w:rPr>
                <w:rFonts w:ascii="Arial" w:eastAsia="Times New Roman" w:hAnsi="Arial" w:cs="Arial"/>
                <w:bCs/>
                <w:sz w:val="18"/>
                <w:szCs w:val="18"/>
                <w:lang w:eastAsia="sl-SI"/>
              </w:rPr>
            </w:pPr>
            <w:r w:rsidRPr="00F20F89">
              <w:rPr>
                <w:rFonts w:ascii="Arial" w:hAnsi="Arial" w:cs="Arial"/>
                <w:bCs/>
                <w:sz w:val="18"/>
                <w:szCs w:val="18"/>
              </w:rPr>
              <w:t>8,63 €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BD5812">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B464C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BD5812">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BD5812">
            <w:pPr>
              <w:jc w:val="right"/>
              <w:rPr>
                <w:rFonts w:ascii="Arial" w:eastAsia="Times New Roman" w:hAnsi="Arial" w:cs="Arial"/>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B464C4">
            <w:pPr>
              <w:rPr>
                <w:rFonts w:ascii="Arial" w:hAnsi="Arial" w:cs="Arial"/>
                <w:sz w:val="18"/>
                <w:szCs w:val="18"/>
              </w:rPr>
            </w:pPr>
            <w:r w:rsidRPr="00F20F89">
              <w:rPr>
                <w:rFonts w:ascii="Arial" w:eastAsia="Times New Roman" w:hAnsi="Arial" w:cs="Arial"/>
                <w:bCs/>
                <w:sz w:val="18"/>
                <w:szCs w:val="18"/>
                <w:lang w:eastAsia="sl-SI"/>
              </w:rPr>
              <w:t>1.1.4.3.1.3.3.</w:t>
            </w:r>
          </w:p>
        </w:tc>
        <w:tc>
          <w:tcPr>
            <w:tcW w:w="2438" w:type="pct"/>
            <w:gridSpan w:val="3"/>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rPr>
                <w:rFonts w:ascii="Arial" w:eastAsia="Times New Roman" w:hAnsi="Arial" w:cs="Arial"/>
                <w:sz w:val="18"/>
                <w:szCs w:val="18"/>
                <w:lang w:eastAsia="sl-SI"/>
              </w:rPr>
            </w:pPr>
            <w:r w:rsidRPr="00F20F89">
              <w:rPr>
                <w:rFonts w:ascii="Arial" w:eastAsia="Times New Roman" w:hAnsi="Arial" w:cs="Arial"/>
                <w:sz w:val="18"/>
                <w:szCs w:val="18"/>
                <w:lang w:eastAsia="sl-SI"/>
              </w:rPr>
              <w:t>Strojne instalacije</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spacing w:after="0" w:line="240" w:lineRule="auto"/>
              <w:jc w:val="right"/>
              <w:rPr>
                <w:rFonts w:ascii="Arial" w:eastAsia="Times New Roman" w:hAnsi="Arial" w:cs="Arial"/>
                <w:bCs/>
                <w:sz w:val="18"/>
                <w:szCs w:val="18"/>
                <w:lang w:eastAsia="sl-SI"/>
              </w:rPr>
            </w:pPr>
            <w:r w:rsidRPr="00F20F89">
              <w:rPr>
                <w:rFonts w:ascii="Arial" w:hAnsi="Arial" w:cs="Arial"/>
                <w:bCs/>
                <w:sz w:val="18"/>
                <w:szCs w:val="18"/>
              </w:rPr>
              <w:t>1,78 €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BD5812">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B464C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BD5812">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BD5812">
            <w:pPr>
              <w:jc w:val="right"/>
              <w:rPr>
                <w:rFonts w:ascii="Arial" w:eastAsia="Times New Roman" w:hAnsi="Arial" w:cs="Arial"/>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1.1.4.3.2.</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Notranja oprema hleva – naprave za specifično rabo</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jc w:val="center"/>
              <w:rPr>
                <w:rFonts w:ascii="Arial" w:hAnsi="Arial" w:cs="Arial"/>
                <w:b/>
                <w:sz w:val="18"/>
                <w:szCs w:val="18"/>
              </w:rPr>
            </w:pPr>
            <w:r w:rsidRPr="00F20F89">
              <w:rPr>
                <w:rFonts w:ascii="Arial" w:hAnsi="Arial" w:cs="Arial"/>
                <w:b/>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253,16 €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jc w:val="right"/>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jc w:val="right"/>
              <w:rPr>
                <w:rFonts w:ascii="Arial" w:eastAsia="Times New Roman" w:hAnsi="Arial" w:cs="Arial"/>
                <w:b/>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1.1.4.3.2.1.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Oprema za uhlevitev</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jc w:val="center"/>
              <w:rPr>
                <w:rFonts w:ascii="Arial" w:hAnsi="Arial" w:cs="Arial"/>
                <w:sz w:val="18"/>
                <w:szCs w:val="18"/>
              </w:rPr>
            </w:pPr>
            <w:r w:rsidRPr="00F20F89">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78,81 €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B27287" w:rsidRPr="00F20F89" w:rsidRDefault="00B27287" w:rsidP="00BD581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1.1.4.3.2.2.</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Oprema za krmljenje</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jc w:val="center"/>
              <w:rPr>
                <w:rFonts w:ascii="Arial" w:hAnsi="Arial" w:cs="Arial"/>
                <w:sz w:val="18"/>
                <w:szCs w:val="18"/>
              </w:rPr>
            </w:pPr>
            <w:r w:rsidRPr="00F20F89">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111,95 €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jc w:val="right"/>
              <w:rPr>
                <w:rFonts w:ascii="Arial" w:eastAsia="Times New Roman" w:hAnsi="Arial" w:cs="Arial"/>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1.1.4.3.2.3.</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Oprema za odgnojevanje</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jc w:val="center"/>
              <w:rPr>
                <w:rFonts w:ascii="Arial" w:hAnsi="Arial" w:cs="Arial"/>
                <w:sz w:val="18"/>
                <w:szCs w:val="18"/>
              </w:rPr>
            </w:pPr>
            <w:r w:rsidRPr="00F20F89">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62,40 €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5D</w:t>
            </w:r>
          </w:p>
        </w:tc>
      </w:tr>
      <w:tr w:rsidR="00F20F89" w:rsidRPr="00F20F89" w:rsidTr="00095E9F">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B27287" w:rsidRPr="00F20F89" w:rsidDel="00922769" w:rsidRDefault="00B27287" w:rsidP="00BD5812">
            <w:pPr>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t>OPIS OPREME V HLEVIH ZA GOVEJE PITANCE, TELICE IN PLEMENSKE ŽIVALI</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r>
      <w:tr w:rsidR="00F20F89" w:rsidRPr="00F20F89" w:rsidTr="00095E9F">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B27287" w:rsidRPr="00F20F89" w:rsidDel="00922769" w:rsidRDefault="00B27287" w:rsidP="00BD5812">
            <w:pPr>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t>Oprema za uhlevitev:</w:t>
            </w:r>
            <w:r w:rsidRPr="00F20F89">
              <w:rPr>
                <w:rFonts w:ascii="Arial" w:eastAsia="Times New Roman" w:hAnsi="Arial" w:cs="Arial"/>
                <w:bCs/>
                <w:sz w:val="18"/>
                <w:szCs w:val="18"/>
                <w:lang w:eastAsia="sl-SI"/>
              </w:rPr>
              <w:t xml:space="preserve"> pregrade (vmesne pregrade med ležalnimi boksi, boksi, oddelki, kategorijami, sekcijska vrata, pregrade za zaščito vrat in podobno), privezi, rešetke (betonske, plastične, kovinske in podobno), obloge na pohodni in ležalni površini (gumijaste obloge, madraci, vodne blazne in podobno), boksi in kletke (individualni boksi za teleta in podobno), mobilna in stacionarna oprema za nego živali (krtača, boks za nego parkljev in podobno) ter ostala oprema</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r>
      <w:tr w:rsidR="00F20F89" w:rsidRPr="00F20F89" w:rsidTr="00095E9F">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**Oprema za uhlevitev, ki prispeva k blažitvi negativnih vplivov podnebnih sprememb:</w:t>
            </w:r>
            <w:r w:rsidRPr="00F20F89">
              <w:rPr>
                <w:rFonts w:ascii="Arial" w:hAnsi="Arial" w:cs="Arial"/>
                <w:sz w:val="18"/>
                <w:szCs w:val="18"/>
              </w:rPr>
              <w:t xml:space="preserve"> aparat za čiščenje rešetk, robot za čiščenje rešetk, alarm, video nadzor črede, nadzor svetlobe, uporaba nočnih žarnic</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r>
      <w:tr w:rsidR="00F20F89" w:rsidRPr="00F20F89" w:rsidTr="00095E9F">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***Oprema za uhlevitev,   ki prispeva k izboljšanju dobrega počutja živali:</w:t>
            </w:r>
            <w:r w:rsidRPr="00F20F89">
              <w:rPr>
                <w:rFonts w:ascii="Arial" w:eastAsia="Times New Roman" w:hAnsi="Arial" w:cs="Arial"/>
                <w:bCs/>
                <w:sz w:val="18"/>
                <w:szCs w:val="18"/>
                <w:lang w:eastAsia="sl-SI"/>
              </w:rPr>
              <w:t xml:space="preserve"> </w:t>
            </w:r>
            <w:r w:rsidRPr="00F20F89">
              <w:rPr>
                <w:rFonts w:ascii="Arial" w:hAnsi="Arial" w:cs="Arial"/>
                <w:sz w:val="18"/>
                <w:szCs w:val="18"/>
              </w:rPr>
              <w:t xml:space="preserve"> </w:t>
            </w:r>
            <w:r w:rsidRPr="00F20F89">
              <w:rPr>
                <w:rFonts w:ascii="Arial" w:eastAsia="Times New Roman" w:hAnsi="Arial" w:cs="Arial"/>
                <w:bCs/>
                <w:sz w:val="18"/>
                <w:szCs w:val="18"/>
                <w:lang w:eastAsia="sl-SI"/>
              </w:rPr>
              <w:t>mobilna in stacionarna oprema za nego živali (krtača, boks za nego parkljev in podobno)</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r>
      <w:tr w:rsidR="00F20F89" w:rsidRPr="00F20F89" w:rsidTr="00095E9F">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B27287" w:rsidRPr="00F20F89" w:rsidDel="00922769" w:rsidRDefault="00B27287" w:rsidP="00BD5812">
            <w:pPr>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t>Oprema za krmljenje:</w:t>
            </w:r>
            <w:r w:rsidRPr="00F20F89">
              <w:rPr>
                <w:rFonts w:ascii="Arial" w:eastAsia="Times New Roman" w:hAnsi="Arial" w:cs="Arial"/>
                <w:bCs/>
                <w:sz w:val="18"/>
                <w:szCs w:val="18"/>
                <w:lang w:eastAsia="sl-SI"/>
              </w:rPr>
              <w:t xml:space="preserve"> krmilne pregrade, jasli (krmna korita in podobno), naprave za transport in razdeljevanje krme (avtomatski in transportni sistemi za krmljenje, naprave za razdeljevanje krme in podobno), naprave za doziranje krme (avtomatske krmne postaje za močno krmo, mleko in mlečni nadomestek in podobno), naprave za mletje in mešanje (mlini </w:t>
            </w:r>
            <w:r w:rsidRPr="00F20F89">
              <w:rPr>
                <w:rFonts w:ascii="Arial" w:eastAsia="Times New Roman" w:hAnsi="Arial" w:cs="Arial"/>
                <w:bCs/>
                <w:sz w:val="18"/>
                <w:szCs w:val="18"/>
                <w:lang w:eastAsia="sl-SI"/>
              </w:rPr>
              <w:lastRenderedPageBreak/>
              <w:t>za mletje, mešalci in podobno), napajalniki (napajalniki, sistemi za ogrevanje vode in podobno) ter ostala oprema</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r>
      <w:tr w:rsidR="00F20F89" w:rsidRPr="00F20F89" w:rsidTr="00095E9F">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B27287" w:rsidRPr="00F20F89" w:rsidDel="00922769" w:rsidRDefault="00B27287" w:rsidP="00BD5812">
            <w:pPr>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t>Oprema za odgnojevanje:</w:t>
            </w:r>
            <w:r w:rsidRPr="00F20F89">
              <w:rPr>
                <w:rFonts w:ascii="Arial" w:eastAsia="Times New Roman" w:hAnsi="Arial" w:cs="Arial"/>
                <w:bCs/>
                <w:sz w:val="18"/>
                <w:szCs w:val="18"/>
                <w:lang w:eastAsia="sl-SI"/>
              </w:rPr>
              <w:t xml:space="preserve"> pehalo za gnojevko ali gnoj (strgalo, preklopno ali neskončno pehalo, potisna pehala (krt) in podobno), naprave za mešanje, zračenje in črpanje gnojevke (mešala, aeracijske črpalke in podobno), mobilne naprave za odgnojevanje (robot za čiščenje rešetk, mobilno mešalo za gnojevko in podobno) ter ostala oprema</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r>
      <w:tr w:rsidR="00F20F89" w:rsidRPr="00F20F89" w:rsidTr="00095E9F">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 xml:space="preserve">*Velja za rejo lokalnih pasem domačih živali, ki jim grozi prenehanje reje iz </w:t>
            </w:r>
            <w:r w:rsidRPr="00F20F89">
              <w:rPr>
                <w:rFonts w:ascii="Arial" w:hAnsi="Arial" w:cs="Arial"/>
                <w:sz w:val="18"/>
                <w:szCs w:val="18"/>
                <w:lang w:val="pl-PL"/>
              </w:rPr>
              <w:t>prvega odstavka 111. člena Uredbe KOPOP</w:t>
            </w:r>
            <w:r w:rsidRPr="00F20F89">
              <w:rPr>
                <w:rFonts w:ascii="Arial" w:eastAsia="Times New Roman" w:hAnsi="Arial" w:cs="Arial"/>
                <w:bCs/>
                <w:sz w:val="18"/>
                <w:szCs w:val="18"/>
                <w:lang w:eastAsia="sl-SI"/>
              </w:rPr>
              <w:t xml:space="preserve"> in sicer za naslednje pasme govedi: cikasto govedo</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1.1.5.</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hAnsi="Arial" w:cs="Arial"/>
                <w:b/>
                <w:bCs/>
                <w:sz w:val="18"/>
                <w:szCs w:val="18"/>
              </w:rPr>
            </w:pPr>
            <w:r w:rsidRPr="00F20F89">
              <w:rPr>
                <w:rFonts w:ascii="Arial" w:hAnsi="Arial" w:cs="Arial"/>
                <w:b/>
                <w:bCs/>
                <w:sz w:val="18"/>
                <w:szCs w:val="18"/>
              </w:rPr>
              <w:t>IZPUSTI ZA VSE KATEGORIJE (GOVEDO IN PRAŠIČI)</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1.1.5.1.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hAnsi="Arial" w:cs="Arial"/>
                <w:b/>
                <w:bCs/>
                <w:sz w:val="18"/>
                <w:szCs w:val="18"/>
              </w:rPr>
            </w:pPr>
            <w:r w:rsidRPr="00F20F89">
              <w:rPr>
                <w:rFonts w:ascii="Arial" w:hAnsi="Arial" w:cs="Arial"/>
                <w:b/>
                <w:bCs/>
                <w:sz w:val="18"/>
                <w:szCs w:val="18"/>
              </w:rPr>
              <w:t>IZPUSTI BREZ STREHE-POLNA TLA, VODNONEPRESPUSTEN</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1..1.5.1.1.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hAnsi="Arial" w:cs="Arial"/>
                <w:b/>
                <w:bCs/>
                <w:sz w:val="18"/>
                <w:szCs w:val="18"/>
              </w:rPr>
            </w:pPr>
            <w:r w:rsidRPr="00F20F89">
              <w:rPr>
                <w:rFonts w:ascii="Arial" w:hAnsi="Arial" w:cs="Arial"/>
                <w:b/>
                <w:bCs/>
                <w:sz w:val="18"/>
                <w:szCs w:val="18"/>
              </w:rPr>
              <w:t>Gradbena in obrtniška dela</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1.1.5.1.1.1.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hAnsi="Arial" w:cs="Arial"/>
                <w:bCs/>
                <w:sz w:val="18"/>
                <w:szCs w:val="18"/>
              </w:rPr>
            </w:pPr>
            <w:r w:rsidRPr="00F20F89">
              <w:rPr>
                <w:rFonts w:ascii="Arial" w:hAnsi="Arial" w:cs="Arial"/>
                <w:bCs/>
                <w:sz w:val="18"/>
                <w:szCs w:val="18"/>
              </w:rPr>
              <w:t>Novogradnja izpustov brez strehe-polna tla, vodoneprepusten do 100 m</w:t>
            </w:r>
            <w:r w:rsidRPr="00F20F89">
              <w:rPr>
                <w:rFonts w:ascii="Arial" w:hAnsi="Arial" w:cs="Arial"/>
                <w:bCs/>
                <w:sz w:val="18"/>
                <w:szCs w:val="18"/>
                <w:vertAlign w:val="superscript"/>
              </w:rPr>
              <w:t>2</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58,70 €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1.1.5.1.1.1.1.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hAnsi="Arial" w:cs="Arial"/>
                <w:bCs/>
                <w:sz w:val="18"/>
                <w:szCs w:val="18"/>
              </w:rPr>
            </w:pPr>
            <w:r w:rsidRPr="00F20F89">
              <w:rPr>
                <w:rFonts w:ascii="Arial" w:hAnsi="Arial" w:cs="Arial"/>
                <w:bCs/>
                <w:sz w:val="18"/>
                <w:szCs w:val="18"/>
              </w:rPr>
              <w:t>Prispevek v naravi v obliki lastnega dela pri novogradnji izpusta</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095E9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5,87 €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r>
      <w:tr w:rsidR="00F20F89" w:rsidRPr="00F20F89" w:rsidTr="00095E9F">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rPr>
                <w:rFonts w:ascii="Arial" w:eastAsia="Times New Roman" w:hAnsi="Arial" w:cs="Arial"/>
                <w:bCs/>
                <w:sz w:val="18"/>
                <w:szCs w:val="18"/>
                <w:lang w:eastAsia="sl-SI"/>
              </w:rPr>
            </w:pPr>
            <w:r w:rsidRPr="00F20F89">
              <w:rPr>
                <w:rFonts w:ascii="Arial" w:eastAsia="Times New Roman" w:hAnsi="Arial" w:cs="Arial"/>
                <w:bCs/>
                <w:sz w:val="18"/>
                <w:szCs w:val="18"/>
                <w:lang w:eastAsia="sl-SI"/>
              </w:rPr>
              <w:t xml:space="preserve">*Velja za rejo lokalnih pasem domačih živali, ki jim grozi izumrtje iz </w:t>
            </w:r>
            <w:r w:rsidRPr="00F20F89">
              <w:rPr>
                <w:rFonts w:ascii="Arial" w:hAnsi="Arial" w:cs="Arial"/>
                <w:sz w:val="18"/>
                <w:szCs w:val="18"/>
                <w:lang w:val="pl-PL"/>
              </w:rPr>
              <w:t>prvega odstavka 111. člena Uredbe KOPOP</w:t>
            </w:r>
            <w:r w:rsidRPr="00F20F89">
              <w:rPr>
                <w:rFonts w:ascii="Arial" w:eastAsia="Times New Roman" w:hAnsi="Arial" w:cs="Arial"/>
                <w:bCs/>
                <w:sz w:val="18"/>
                <w:szCs w:val="18"/>
                <w:lang w:eastAsia="sl-SI"/>
              </w:rPr>
              <w:t xml:space="preserve"> in sicer za naslednje pasme: </w:t>
            </w:r>
          </w:p>
          <w:p w:rsidR="00B27287" w:rsidRPr="00F20F89" w:rsidRDefault="00B27287" w:rsidP="00BD5812">
            <w:pPr>
              <w:spacing w:after="0"/>
              <w:rPr>
                <w:rFonts w:ascii="Arial" w:eastAsia="Times New Roman" w:hAnsi="Arial" w:cs="Arial"/>
                <w:bCs/>
                <w:sz w:val="18"/>
                <w:szCs w:val="18"/>
                <w:lang w:eastAsia="sl-SI"/>
              </w:rPr>
            </w:pPr>
            <w:r w:rsidRPr="00F20F89">
              <w:rPr>
                <w:rFonts w:ascii="Arial" w:eastAsia="Times New Roman" w:hAnsi="Arial" w:cs="Arial"/>
                <w:bCs/>
                <w:sz w:val="18"/>
                <w:szCs w:val="18"/>
                <w:lang w:eastAsia="sl-SI"/>
              </w:rPr>
              <w:t>- govedo: cikasto govedo;</w:t>
            </w:r>
          </w:p>
          <w:p w:rsidR="00B27287" w:rsidRPr="00F20F89" w:rsidRDefault="00B27287" w:rsidP="00BD5812">
            <w:pPr>
              <w:spacing w:after="0"/>
              <w:rPr>
                <w:rFonts w:ascii="Arial" w:eastAsia="Times New Roman" w:hAnsi="Arial" w:cs="Arial"/>
                <w:sz w:val="18"/>
                <w:szCs w:val="18"/>
                <w:lang w:eastAsia="sl-SI"/>
              </w:rPr>
            </w:pPr>
            <w:r w:rsidRPr="00F20F89">
              <w:rPr>
                <w:rFonts w:ascii="Arial" w:eastAsia="Times New Roman" w:hAnsi="Arial" w:cs="Arial"/>
                <w:bCs/>
                <w:sz w:val="18"/>
                <w:szCs w:val="18"/>
                <w:lang w:eastAsia="sl-SI"/>
              </w:rPr>
              <w:t xml:space="preserve">- krškopoljski prašič, </w:t>
            </w:r>
            <w:r w:rsidRPr="00F20F89">
              <w:rPr>
                <w:rFonts w:ascii="Arial" w:eastAsia="Times New Roman" w:hAnsi="Arial" w:cs="Arial"/>
                <w:sz w:val="18"/>
                <w:szCs w:val="18"/>
                <w:lang w:eastAsia="sl-SI"/>
              </w:rPr>
              <w:t>slovenska landrace – linja 11, slovenska landrace linja 55 ter slovenski veliki beli prašič.</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r>
      <w:tr w:rsidR="00F20F89" w:rsidRPr="00F20F89" w:rsidTr="00095E9F">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rPr>
                <w:rFonts w:ascii="Arial" w:eastAsia="Times New Roman" w:hAnsi="Arial" w:cs="Arial"/>
                <w:bCs/>
                <w:sz w:val="18"/>
                <w:szCs w:val="18"/>
                <w:lang w:eastAsia="sl-SI"/>
              </w:rPr>
            </w:pPr>
            <w:r w:rsidRPr="00F20F89">
              <w:rPr>
                <w:rFonts w:ascii="Arial" w:eastAsia="Times New Roman" w:hAnsi="Arial" w:cs="Arial"/>
                <w:bCs/>
                <w:sz w:val="18"/>
                <w:szCs w:val="18"/>
                <w:lang w:eastAsia="sl-SI"/>
              </w:rPr>
              <w:t>**Oprema, ki izboljšuje biovarnost pri reji prašičev: dvojna ograja okoli izpusta</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1.1.6.</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hAnsi="Arial" w:cs="Arial"/>
                <w:b/>
                <w:bCs/>
                <w:sz w:val="18"/>
                <w:szCs w:val="18"/>
              </w:rPr>
            </w:pPr>
            <w:r w:rsidRPr="00F20F89">
              <w:rPr>
                <w:rFonts w:ascii="Arial" w:hAnsi="Arial" w:cs="Arial"/>
                <w:b/>
                <w:bCs/>
                <w:sz w:val="18"/>
                <w:szCs w:val="18"/>
              </w:rPr>
              <w:t xml:space="preserve">PRAŠIČI </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744F4F">
            <w:pPr>
              <w:spacing w:after="0" w:line="240" w:lineRule="auto"/>
              <w:rPr>
                <w:rFonts w:ascii="Arial" w:eastAsia="Times New Roman" w:hAnsi="Arial" w:cs="Arial"/>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744F4F">
            <w:pPr>
              <w:spacing w:after="0" w:line="240" w:lineRule="auto"/>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1.1.6.1.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hAnsi="Arial" w:cs="Arial"/>
                <w:b/>
                <w:bCs/>
                <w:sz w:val="18"/>
                <w:szCs w:val="18"/>
              </w:rPr>
            </w:pPr>
            <w:r w:rsidRPr="00F20F89">
              <w:rPr>
                <w:rFonts w:ascii="Arial" w:eastAsia="Times New Roman" w:hAnsi="Arial" w:cs="Arial"/>
                <w:b/>
                <w:bCs/>
                <w:sz w:val="18"/>
                <w:szCs w:val="18"/>
                <w:lang w:eastAsia="sl-SI"/>
              </w:rPr>
              <w:t>PRAŠIČI PITANCI</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744F4F">
            <w:pPr>
              <w:spacing w:after="0" w:line="240" w:lineRule="auto"/>
              <w:rPr>
                <w:rFonts w:ascii="Arial" w:eastAsia="Times New Roman" w:hAnsi="Arial" w:cs="Arial"/>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744F4F">
            <w:pPr>
              <w:spacing w:after="0" w:line="240" w:lineRule="auto"/>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1.1.6.1.1.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hAnsi="Arial" w:cs="Arial"/>
                <w:b/>
                <w:bCs/>
                <w:sz w:val="18"/>
                <w:szCs w:val="18"/>
              </w:rPr>
            </w:pPr>
            <w:r w:rsidRPr="00F20F89">
              <w:rPr>
                <w:rFonts w:ascii="Arial" w:eastAsia="Times New Roman" w:hAnsi="Arial" w:cs="Arial"/>
                <w:b/>
                <w:bCs/>
                <w:sz w:val="18"/>
                <w:szCs w:val="18"/>
                <w:lang w:eastAsia="sl-SI"/>
              </w:rPr>
              <w:t>HLEVI ZA REJO PRAŠIČEV  PITANCEV-REŠETKASTA TLA, JAMA ZA GNOJEVKO POD HLEVOM</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1.1.6.1.1.1.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hAnsi="Arial" w:cs="Arial"/>
                <w:b/>
                <w:bCs/>
                <w:sz w:val="18"/>
                <w:szCs w:val="18"/>
              </w:rPr>
            </w:pPr>
            <w:r w:rsidRPr="00F20F89">
              <w:rPr>
                <w:rFonts w:ascii="Arial" w:eastAsia="Times New Roman" w:hAnsi="Arial" w:cs="Arial"/>
                <w:b/>
                <w:bCs/>
                <w:sz w:val="18"/>
                <w:szCs w:val="18"/>
                <w:lang w:eastAsia="sl-SI"/>
              </w:rPr>
              <w:t>Gradbena, obrtniška in instalacijska dela</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5D</w:t>
            </w: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1.1.6.1.1.1.1.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hAnsi="Arial" w:cs="Arial"/>
                <w:b/>
                <w:bCs/>
                <w:sz w:val="18"/>
                <w:szCs w:val="18"/>
              </w:rPr>
            </w:pPr>
            <w:r w:rsidRPr="00F20F89">
              <w:rPr>
                <w:rFonts w:ascii="Arial" w:eastAsia="Times New Roman" w:hAnsi="Arial" w:cs="Arial"/>
                <w:sz w:val="18"/>
                <w:szCs w:val="18"/>
                <w:lang w:eastAsia="sl-SI"/>
              </w:rPr>
              <w:t xml:space="preserve">Novogradnja hlevov za </w:t>
            </w:r>
            <w:r w:rsidRPr="00F20F89">
              <w:rPr>
                <w:rFonts w:ascii="Arial" w:eastAsia="Times New Roman" w:hAnsi="Arial" w:cs="Arial"/>
                <w:bCs/>
                <w:sz w:val="18"/>
                <w:szCs w:val="18"/>
                <w:lang w:eastAsia="sl-SI"/>
              </w:rPr>
              <w:t>rejo prašičev pitancev-rešetkasta tla, jama za gnojevko pod hlevom</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hAnsi="Arial" w:cs="Arial"/>
                <w:sz w:val="18"/>
                <w:szCs w:val="18"/>
              </w:rPr>
              <w:t>m</w:t>
            </w:r>
            <w:r w:rsidRPr="00F20F89">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eastAsia="Times New Roman" w:hAnsi="Arial" w:cs="Arial"/>
                <w:bCs/>
                <w:sz w:val="18"/>
                <w:szCs w:val="18"/>
                <w:lang w:eastAsia="sl-SI"/>
              </w:rPr>
              <w:t>491,58 €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1.1.6.1.1.1.1.1.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hAnsi="Arial" w:cs="Arial"/>
                <w:b/>
                <w:bCs/>
                <w:sz w:val="18"/>
                <w:szCs w:val="18"/>
              </w:rPr>
            </w:pPr>
            <w:r w:rsidRPr="00F20F89">
              <w:rPr>
                <w:rFonts w:ascii="Arial" w:hAnsi="Arial" w:cs="Arial"/>
                <w:sz w:val="18"/>
                <w:szCs w:val="18"/>
              </w:rPr>
              <w:t>Prispevek v naravi v obliki lastnega dela pri ureditvi enostavnih in nezahtevnih objektov oziroma lastnega lesa upravičenca znaša do 10 %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hAnsi="Arial" w:cs="Arial"/>
                <w:sz w:val="18"/>
                <w:szCs w:val="18"/>
              </w:rPr>
              <w:t>m</w:t>
            </w:r>
            <w:r w:rsidRPr="00F20F89">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eastAsia="Times New Roman" w:hAnsi="Arial" w:cs="Arial"/>
                <w:bCs/>
                <w:sz w:val="18"/>
                <w:szCs w:val="18"/>
                <w:lang w:eastAsia="sl-SI"/>
              </w:rPr>
              <w:t>49,16 €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1.1.6.1.1.1.1.2.</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hAnsi="Arial" w:cs="Arial"/>
                <w:b/>
                <w:bCs/>
                <w:sz w:val="18"/>
                <w:szCs w:val="18"/>
              </w:rPr>
            </w:pPr>
            <w:r w:rsidRPr="00F20F89">
              <w:rPr>
                <w:rFonts w:ascii="Arial" w:eastAsia="Times New Roman" w:hAnsi="Arial" w:cs="Arial"/>
                <w:sz w:val="18"/>
                <w:szCs w:val="18"/>
                <w:lang w:eastAsia="sl-SI"/>
              </w:rPr>
              <w:t xml:space="preserve">Novogradnja jam za gnojevko </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hAnsi="Arial" w:cs="Arial"/>
                <w:sz w:val="18"/>
                <w:szCs w:val="18"/>
              </w:rPr>
              <w:t>m</w:t>
            </w:r>
            <w:r w:rsidRPr="00F20F89">
              <w:rPr>
                <w:rFonts w:ascii="Arial" w:hAnsi="Arial" w:cs="Arial"/>
                <w:sz w:val="18"/>
                <w:szCs w:val="18"/>
                <w:vertAlign w:val="superscript"/>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eastAsia="Times New Roman" w:hAnsi="Arial" w:cs="Arial"/>
                <w:bCs/>
                <w:sz w:val="18"/>
                <w:szCs w:val="18"/>
                <w:lang w:eastAsia="sl-SI"/>
              </w:rPr>
              <w:t>136,53 €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1.1.6.1.1.1.1.2</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hAnsi="Arial" w:cs="Arial"/>
                <w:b/>
                <w:bCs/>
                <w:sz w:val="18"/>
                <w:szCs w:val="18"/>
              </w:rPr>
            </w:pPr>
            <w:r w:rsidRPr="00F20F89">
              <w:rPr>
                <w:rFonts w:ascii="Arial" w:eastAsia="Times New Roman" w:hAnsi="Arial" w:cs="Arial"/>
                <w:sz w:val="18"/>
                <w:szCs w:val="18"/>
                <w:lang w:eastAsia="sl-SI"/>
              </w:rPr>
              <w:t xml:space="preserve">Rekonstrukcija hlevov za </w:t>
            </w:r>
            <w:r w:rsidRPr="00F20F89">
              <w:rPr>
                <w:rFonts w:ascii="Arial" w:eastAsia="Times New Roman" w:hAnsi="Arial" w:cs="Arial"/>
                <w:bCs/>
                <w:sz w:val="18"/>
                <w:szCs w:val="18"/>
                <w:lang w:eastAsia="sl-SI"/>
              </w:rPr>
              <w:t>rejo prašičev pitancev-rešetkasta tla, jama za gnojevko</w:t>
            </w:r>
            <w:r w:rsidRPr="00F20F89" w:rsidDel="00F44AB4">
              <w:rPr>
                <w:rFonts w:ascii="Arial" w:eastAsia="Times New Roman" w:hAnsi="Arial" w:cs="Arial"/>
                <w:bCs/>
                <w:sz w:val="18"/>
                <w:szCs w:val="18"/>
                <w:lang w:eastAsia="sl-SI"/>
              </w:rPr>
              <w:t xml:space="preserve"> </w:t>
            </w:r>
            <w:r w:rsidRPr="00F20F89">
              <w:rPr>
                <w:rFonts w:ascii="Arial" w:eastAsia="Times New Roman" w:hAnsi="Arial" w:cs="Arial"/>
                <w:bCs/>
                <w:sz w:val="18"/>
                <w:szCs w:val="18"/>
                <w:lang w:eastAsia="sl-SI"/>
              </w:rPr>
              <w:t>pod hlevom</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hAnsi="Arial" w:cs="Arial"/>
                <w:sz w:val="18"/>
                <w:szCs w:val="18"/>
              </w:rPr>
              <w:t>m</w:t>
            </w:r>
            <w:r w:rsidRPr="00F20F89">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eastAsia="Times New Roman" w:hAnsi="Arial" w:cs="Arial"/>
                <w:bCs/>
                <w:sz w:val="18"/>
                <w:szCs w:val="18"/>
                <w:lang w:eastAsia="sl-SI"/>
              </w:rPr>
              <w:t>368,69 €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1.1.6.1.1.1.2.1.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hAnsi="Arial" w:cs="Arial"/>
                <w:b/>
                <w:bCs/>
                <w:sz w:val="18"/>
                <w:szCs w:val="18"/>
              </w:rPr>
            </w:pPr>
            <w:r w:rsidRPr="00F20F89">
              <w:rPr>
                <w:rFonts w:ascii="Arial" w:hAnsi="Arial" w:cs="Arial"/>
                <w:sz w:val="18"/>
                <w:szCs w:val="18"/>
              </w:rPr>
              <w:t xml:space="preserve">Prispevek v naravi v obliki lastnega dela pri ureditvi enostavnih in nezahtevnih objektov oziroma lastnega lesa upravičenca znaša do 10 % vrednosti </w:t>
            </w:r>
            <w:r w:rsidRPr="00F20F89">
              <w:rPr>
                <w:rFonts w:ascii="Arial" w:hAnsi="Arial" w:cs="Arial"/>
                <w:sz w:val="18"/>
                <w:szCs w:val="18"/>
              </w:rPr>
              <w:lastRenderedPageBreak/>
              <w:t>rekonstrukcije objekta</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hAnsi="Arial" w:cs="Arial"/>
                <w:sz w:val="18"/>
                <w:szCs w:val="18"/>
              </w:rPr>
              <w:lastRenderedPageBreak/>
              <w:t>m</w:t>
            </w:r>
            <w:r w:rsidRPr="00F20F89">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eastAsia="Times New Roman" w:hAnsi="Arial" w:cs="Arial"/>
                <w:bCs/>
                <w:sz w:val="18"/>
                <w:szCs w:val="18"/>
                <w:lang w:eastAsia="sl-SI"/>
              </w:rPr>
              <w:t>36,87 €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1.1.6.1.1.1.2.2.</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hAnsi="Arial" w:cs="Arial"/>
                <w:b/>
                <w:bCs/>
                <w:sz w:val="18"/>
                <w:szCs w:val="18"/>
              </w:rPr>
            </w:pPr>
            <w:r w:rsidRPr="00F20F89">
              <w:rPr>
                <w:rFonts w:ascii="Arial" w:eastAsia="Times New Roman" w:hAnsi="Arial" w:cs="Arial"/>
                <w:sz w:val="18"/>
                <w:szCs w:val="18"/>
                <w:lang w:eastAsia="sl-SI"/>
              </w:rPr>
              <w:t xml:space="preserve">Rekonstrukcija jam za  gnojevko </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hAnsi="Arial" w:cs="Arial"/>
                <w:sz w:val="18"/>
                <w:szCs w:val="18"/>
              </w:rPr>
              <w:t>m</w:t>
            </w:r>
            <w:r w:rsidRPr="00F20F89">
              <w:rPr>
                <w:rFonts w:ascii="Arial" w:hAnsi="Arial" w:cs="Arial"/>
                <w:sz w:val="18"/>
                <w:szCs w:val="18"/>
                <w:vertAlign w:val="superscript"/>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eastAsia="Times New Roman" w:hAnsi="Arial" w:cs="Arial"/>
                <w:bCs/>
                <w:sz w:val="18"/>
                <w:szCs w:val="18"/>
                <w:lang w:eastAsia="sl-SI"/>
              </w:rPr>
              <w:t>102,40 €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1.1.6.1.1.1.3.</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C84179" w:rsidP="00BD5812">
            <w:pPr>
              <w:spacing w:after="0" w:line="240" w:lineRule="auto"/>
              <w:rPr>
                <w:rFonts w:ascii="Arial" w:hAnsi="Arial" w:cs="Arial"/>
                <w:b/>
                <w:bCs/>
                <w:sz w:val="18"/>
                <w:szCs w:val="18"/>
              </w:rPr>
            </w:pPr>
            <w:r w:rsidRPr="00F20F89">
              <w:rPr>
                <w:rFonts w:ascii="Arial" w:eastAsia="Times New Roman" w:hAnsi="Arial" w:cs="Arial"/>
                <w:sz w:val="18"/>
                <w:szCs w:val="18"/>
                <w:lang w:eastAsia="sl-SI"/>
              </w:rPr>
              <w:t>V</w:t>
            </w:r>
            <w:r w:rsidR="00B27287" w:rsidRPr="00F20F89">
              <w:rPr>
                <w:rFonts w:ascii="Arial" w:eastAsia="Times New Roman" w:hAnsi="Arial" w:cs="Arial"/>
                <w:sz w:val="18"/>
                <w:szCs w:val="18"/>
                <w:lang w:eastAsia="sl-SI"/>
              </w:rPr>
              <w:t xml:space="preserve">zdrževanje hlevov za </w:t>
            </w:r>
            <w:r w:rsidR="00B27287" w:rsidRPr="00F20F89">
              <w:rPr>
                <w:rFonts w:ascii="Arial" w:eastAsia="Times New Roman" w:hAnsi="Arial" w:cs="Arial"/>
                <w:bCs/>
                <w:sz w:val="18"/>
                <w:szCs w:val="18"/>
                <w:lang w:eastAsia="sl-SI"/>
              </w:rPr>
              <w:t>rejo prašičev pitancev-rešetkasta tla, jama za gnojevko</w:t>
            </w:r>
            <w:r w:rsidR="00B27287" w:rsidRPr="00F20F89" w:rsidDel="00F44AB4">
              <w:rPr>
                <w:rFonts w:ascii="Arial" w:eastAsia="Times New Roman" w:hAnsi="Arial" w:cs="Arial"/>
                <w:bCs/>
                <w:sz w:val="18"/>
                <w:szCs w:val="18"/>
                <w:lang w:eastAsia="sl-SI"/>
              </w:rPr>
              <w:t xml:space="preserve"> </w:t>
            </w:r>
            <w:r w:rsidR="00B27287" w:rsidRPr="00F20F89">
              <w:rPr>
                <w:rFonts w:ascii="Arial" w:eastAsia="Times New Roman" w:hAnsi="Arial" w:cs="Arial"/>
                <w:bCs/>
                <w:sz w:val="18"/>
                <w:szCs w:val="18"/>
                <w:lang w:eastAsia="sl-SI"/>
              </w:rPr>
              <w:t>pod hlevom</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hAnsi="Arial" w:cs="Arial"/>
                <w:sz w:val="18"/>
                <w:szCs w:val="18"/>
              </w:rPr>
              <w:t>m</w:t>
            </w:r>
            <w:r w:rsidRPr="00F20F89">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C84179" w:rsidP="00BD5812">
            <w:pPr>
              <w:spacing w:after="0" w:line="240" w:lineRule="auto"/>
              <w:jc w:val="right"/>
              <w:rPr>
                <w:rFonts w:ascii="Arial" w:eastAsia="Times New Roman" w:hAnsi="Arial" w:cs="Arial"/>
                <w:sz w:val="18"/>
                <w:szCs w:val="18"/>
                <w:lang w:eastAsia="sl-SI"/>
              </w:rPr>
            </w:pPr>
            <w:r w:rsidRPr="00F20F89">
              <w:rPr>
                <w:rFonts w:ascii="Arial" w:eastAsia="Times New Roman" w:hAnsi="Arial" w:cs="Arial"/>
                <w:bCs/>
                <w:sz w:val="18"/>
                <w:szCs w:val="18"/>
                <w:lang w:eastAsia="sl-SI"/>
              </w:rPr>
              <w:t>111,72</w:t>
            </w:r>
            <w:r w:rsidR="00B27287" w:rsidRPr="00F20F89">
              <w:rPr>
                <w:rFonts w:ascii="Arial" w:eastAsia="Times New Roman" w:hAnsi="Arial" w:cs="Arial"/>
                <w:bCs/>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B464C4">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1.1.6.1.1.1.3.2.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rPr>
                <w:rFonts w:ascii="Arial" w:eastAsia="Times New Roman" w:hAnsi="Arial" w:cs="Arial"/>
                <w:sz w:val="18"/>
                <w:szCs w:val="18"/>
                <w:lang w:eastAsia="sl-SI"/>
              </w:rPr>
            </w:pPr>
            <w:r w:rsidRPr="00F20F89">
              <w:rPr>
                <w:rFonts w:ascii="Arial" w:eastAsia="Times New Roman" w:hAnsi="Arial" w:cs="Arial"/>
                <w:sz w:val="18"/>
                <w:szCs w:val="18"/>
                <w:lang w:eastAsia="sl-SI"/>
              </w:rPr>
              <w:t>Elektro instalacije</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spacing w:after="0" w:line="240" w:lineRule="auto"/>
              <w:jc w:val="right"/>
              <w:rPr>
                <w:rFonts w:ascii="Arial" w:eastAsia="Times New Roman" w:hAnsi="Arial" w:cs="Arial"/>
                <w:bCs/>
                <w:sz w:val="18"/>
                <w:szCs w:val="18"/>
                <w:lang w:eastAsia="sl-SI"/>
              </w:rPr>
            </w:pPr>
            <w:r w:rsidRPr="00F20F89">
              <w:rPr>
                <w:rFonts w:ascii="Arial" w:hAnsi="Arial" w:cs="Arial"/>
                <w:bCs/>
                <w:sz w:val="18"/>
                <w:szCs w:val="18"/>
              </w:rPr>
              <w:t>10,90 €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BD5812">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B464C4">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196A71" w:rsidRPr="00F20F89" w:rsidRDefault="00196A71" w:rsidP="00B464C4">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BD5812">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BD5812">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B464C4">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1.1.6.1.1.1.3.3.</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rPr>
                <w:rFonts w:ascii="Arial" w:eastAsia="Times New Roman" w:hAnsi="Arial" w:cs="Arial"/>
                <w:sz w:val="18"/>
                <w:szCs w:val="18"/>
                <w:lang w:eastAsia="sl-SI"/>
              </w:rPr>
            </w:pPr>
            <w:r w:rsidRPr="00F20F89">
              <w:rPr>
                <w:rFonts w:ascii="Arial" w:eastAsia="Times New Roman" w:hAnsi="Arial" w:cs="Arial"/>
                <w:sz w:val="18"/>
                <w:szCs w:val="18"/>
                <w:lang w:eastAsia="sl-SI"/>
              </w:rPr>
              <w:t>Strojne instalacije</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spacing w:after="0" w:line="240" w:lineRule="auto"/>
              <w:jc w:val="right"/>
              <w:rPr>
                <w:rFonts w:ascii="Arial" w:eastAsia="Times New Roman" w:hAnsi="Arial" w:cs="Arial"/>
                <w:bCs/>
                <w:sz w:val="18"/>
                <w:szCs w:val="18"/>
                <w:lang w:eastAsia="sl-SI"/>
              </w:rPr>
            </w:pPr>
            <w:r w:rsidRPr="00F20F89">
              <w:rPr>
                <w:rFonts w:ascii="Arial" w:hAnsi="Arial" w:cs="Arial"/>
                <w:bCs/>
                <w:sz w:val="18"/>
                <w:szCs w:val="18"/>
              </w:rPr>
              <w:t>100,82 €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BD5812">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B464C4">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196A71" w:rsidRPr="00F20F89" w:rsidRDefault="00196A71" w:rsidP="00B464C4">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BD5812">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BD5812">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1.1.6.1.1.2.</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hAnsi="Arial" w:cs="Arial"/>
                <w:b/>
                <w:bCs/>
                <w:sz w:val="18"/>
                <w:szCs w:val="18"/>
              </w:rPr>
            </w:pPr>
            <w:r w:rsidRPr="00F20F89">
              <w:rPr>
                <w:rFonts w:ascii="Arial" w:eastAsia="Times New Roman" w:hAnsi="Arial" w:cs="Arial"/>
                <w:b/>
                <w:bCs/>
                <w:sz w:val="18"/>
                <w:szCs w:val="18"/>
                <w:lang w:eastAsia="sl-SI"/>
              </w:rPr>
              <w:t>Notranja oprema hleva – naprave za specifično rabo</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hAnsi="Arial" w:cs="Arial"/>
                <w:b/>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eastAsia="Times New Roman" w:hAnsi="Arial" w:cs="Arial"/>
                <w:bCs/>
                <w:sz w:val="18"/>
                <w:szCs w:val="18"/>
                <w:lang w:eastAsia="sl-SI"/>
              </w:rPr>
              <w:t>246,90 €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1.1.6.1.1.2.1.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hAnsi="Arial" w:cs="Arial"/>
                <w:b/>
                <w:bCs/>
                <w:sz w:val="18"/>
                <w:szCs w:val="18"/>
              </w:rPr>
            </w:pPr>
            <w:r w:rsidRPr="00F20F89">
              <w:rPr>
                <w:rFonts w:ascii="Arial" w:eastAsia="Times New Roman" w:hAnsi="Arial" w:cs="Arial"/>
                <w:bCs/>
                <w:sz w:val="18"/>
                <w:szCs w:val="18"/>
                <w:lang w:eastAsia="sl-SI"/>
              </w:rPr>
              <w:t>Oprema za uhlevitev</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eastAsia="Times New Roman" w:hAnsi="Arial" w:cs="Arial"/>
                <w:bCs/>
                <w:sz w:val="18"/>
                <w:szCs w:val="18"/>
                <w:lang w:eastAsia="sl-SI"/>
              </w:rPr>
              <w:t>69,06 €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B27287" w:rsidRPr="00F20F89" w:rsidRDefault="00B27287" w:rsidP="00BD5812">
            <w:pPr>
              <w:spacing w:after="0" w:line="240" w:lineRule="auto"/>
              <w:rPr>
                <w:rFonts w:ascii="Arial" w:eastAsia="Times New Roman" w:hAnsi="Arial" w:cs="Arial"/>
                <w:b/>
                <w:bCs/>
                <w:sz w:val="18"/>
                <w:szCs w:val="18"/>
                <w:lang w:eastAsia="sl-SI"/>
              </w:rPr>
            </w:pPr>
            <w:r w:rsidRPr="00F20F89">
              <w:rPr>
                <w:rFonts w:ascii="Arial" w:eastAsia="Times New Roman" w:hAnsi="Arial" w:cs="Arial"/>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1.1.6.1.1.2.2.</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hAnsi="Arial" w:cs="Arial"/>
                <w:b/>
                <w:bCs/>
                <w:sz w:val="18"/>
                <w:szCs w:val="18"/>
              </w:rPr>
            </w:pPr>
            <w:r w:rsidRPr="00F20F89">
              <w:rPr>
                <w:rFonts w:ascii="Arial" w:eastAsia="Times New Roman" w:hAnsi="Arial" w:cs="Arial"/>
                <w:bCs/>
                <w:sz w:val="18"/>
                <w:szCs w:val="18"/>
                <w:lang w:eastAsia="sl-SI"/>
              </w:rPr>
              <w:t>Oprema za krmljenje</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eastAsia="Times New Roman" w:hAnsi="Arial" w:cs="Arial"/>
                <w:bCs/>
                <w:sz w:val="18"/>
                <w:szCs w:val="18"/>
                <w:lang w:eastAsia="sl-SI"/>
              </w:rPr>
              <w:t>159,37 €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1.1.6.1.1.2.3.</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hAnsi="Arial" w:cs="Arial"/>
                <w:b/>
                <w:bCs/>
                <w:sz w:val="18"/>
                <w:szCs w:val="18"/>
              </w:rPr>
            </w:pPr>
            <w:r w:rsidRPr="00F20F89">
              <w:rPr>
                <w:rFonts w:ascii="Arial" w:eastAsia="Times New Roman" w:hAnsi="Arial" w:cs="Arial"/>
                <w:bCs/>
                <w:sz w:val="18"/>
                <w:szCs w:val="18"/>
                <w:lang w:eastAsia="sl-SI"/>
              </w:rPr>
              <w:t>Oprema za odgnojevanje</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eastAsia="Times New Roman" w:hAnsi="Arial" w:cs="Arial"/>
                <w:bCs/>
                <w:sz w:val="18"/>
                <w:szCs w:val="18"/>
                <w:lang w:eastAsia="sl-SI"/>
              </w:rPr>
              <w:t>18,47 €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5D</w:t>
            </w: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1.1.6.1.2.</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hAnsi="Arial" w:cs="Arial"/>
                <w:b/>
                <w:bCs/>
                <w:sz w:val="18"/>
                <w:szCs w:val="18"/>
              </w:rPr>
            </w:pPr>
            <w:r w:rsidRPr="00F20F89">
              <w:rPr>
                <w:rFonts w:ascii="Arial" w:eastAsia="Times New Roman" w:hAnsi="Arial" w:cs="Arial"/>
                <w:b/>
                <w:bCs/>
                <w:sz w:val="18"/>
                <w:szCs w:val="18"/>
                <w:lang w:eastAsia="sl-SI"/>
              </w:rPr>
              <w:t>HLEVI ZA REJO PRAŠIČEV  PITANCEV-REŠETKASTA TLA, ZUNANJA JAMA ZA GNOJEVKO</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1.1.6.1.2.1.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hAnsi="Arial" w:cs="Arial"/>
                <w:b/>
                <w:bCs/>
                <w:sz w:val="18"/>
                <w:szCs w:val="18"/>
              </w:rPr>
            </w:pPr>
            <w:r w:rsidRPr="00F20F89">
              <w:rPr>
                <w:rFonts w:ascii="Arial" w:eastAsia="Times New Roman" w:hAnsi="Arial" w:cs="Arial"/>
                <w:b/>
                <w:bCs/>
                <w:sz w:val="18"/>
                <w:szCs w:val="18"/>
                <w:lang w:eastAsia="sl-SI"/>
              </w:rPr>
              <w:t>Gradbena, obrtniška in instalacijska dela</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1.1.6.1.2.1.1.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hAnsi="Arial" w:cs="Arial"/>
                <w:b/>
                <w:bCs/>
                <w:sz w:val="18"/>
                <w:szCs w:val="18"/>
              </w:rPr>
            </w:pPr>
            <w:r w:rsidRPr="00F20F89">
              <w:rPr>
                <w:rFonts w:ascii="Arial" w:eastAsia="Times New Roman" w:hAnsi="Arial" w:cs="Arial"/>
                <w:sz w:val="18"/>
                <w:szCs w:val="18"/>
                <w:lang w:eastAsia="sl-SI"/>
              </w:rPr>
              <w:t xml:space="preserve">Novogradnja hlevov za </w:t>
            </w:r>
            <w:r w:rsidRPr="00F20F89">
              <w:rPr>
                <w:rFonts w:ascii="Arial" w:eastAsia="Times New Roman" w:hAnsi="Arial" w:cs="Arial"/>
                <w:bCs/>
                <w:sz w:val="18"/>
                <w:szCs w:val="18"/>
                <w:lang w:eastAsia="sl-SI"/>
              </w:rPr>
              <w:t>rejo prašičev pitancev-rešetkasta tla, zunanja jama za gnojevko</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hAnsi="Arial" w:cs="Arial"/>
                <w:sz w:val="18"/>
                <w:szCs w:val="18"/>
              </w:rPr>
              <w:t>m</w:t>
            </w:r>
            <w:r w:rsidRPr="00F20F89">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eastAsia="Times New Roman" w:hAnsi="Arial" w:cs="Arial"/>
                <w:bCs/>
                <w:sz w:val="18"/>
                <w:szCs w:val="18"/>
                <w:lang w:eastAsia="sl-SI"/>
              </w:rPr>
              <w:t>367,90 €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1.1.6.1.2.1.1.1.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hAnsi="Arial" w:cs="Arial"/>
                <w:b/>
                <w:bCs/>
                <w:sz w:val="18"/>
                <w:szCs w:val="18"/>
              </w:rPr>
            </w:pPr>
            <w:r w:rsidRPr="00F20F89">
              <w:rPr>
                <w:rFonts w:ascii="Arial" w:hAnsi="Arial" w:cs="Arial"/>
                <w:sz w:val="18"/>
                <w:szCs w:val="18"/>
              </w:rPr>
              <w:t>Prispevek v naravi v obliki lastnega dela pri ureditvi enostavnih in nezahtevnih objektov oziroma lastnega lesa upravičenca znaša do 10 %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hAnsi="Arial" w:cs="Arial"/>
                <w:sz w:val="18"/>
                <w:szCs w:val="18"/>
              </w:rPr>
              <w:t>m</w:t>
            </w:r>
            <w:r w:rsidRPr="00F20F89">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eastAsia="Times New Roman" w:hAnsi="Arial" w:cs="Arial"/>
                <w:bCs/>
                <w:sz w:val="18"/>
                <w:szCs w:val="18"/>
                <w:lang w:eastAsia="sl-SI"/>
              </w:rPr>
              <w:t>36,79 €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1.1.6.1.2.1.2</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hAnsi="Arial" w:cs="Arial"/>
                <w:b/>
                <w:bCs/>
                <w:sz w:val="18"/>
                <w:szCs w:val="18"/>
              </w:rPr>
            </w:pPr>
            <w:r w:rsidRPr="00F20F89">
              <w:rPr>
                <w:rFonts w:ascii="Arial" w:eastAsia="Times New Roman" w:hAnsi="Arial" w:cs="Arial"/>
                <w:sz w:val="18"/>
                <w:szCs w:val="18"/>
                <w:lang w:eastAsia="sl-SI"/>
              </w:rPr>
              <w:t xml:space="preserve">Rekonstrukcija hlevov za </w:t>
            </w:r>
            <w:r w:rsidRPr="00F20F89">
              <w:rPr>
                <w:rFonts w:ascii="Arial" w:eastAsia="Times New Roman" w:hAnsi="Arial" w:cs="Arial"/>
                <w:bCs/>
                <w:sz w:val="18"/>
                <w:szCs w:val="18"/>
                <w:lang w:eastAsia="sl-SI"/>
              </w:rPr>
              <w:t>rejo prašičev pitancev-rešetkasta tla, zunanja jama za gnojevko</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hAnsi="Arial" w:cs="Arial"/>
                <w:sz w:val="18"/>
                <w:szCs w:val="18"/>
              </w:rPr>
              <w:t>m</w:t>
            </w:r>
            <w:r w:rsidRPr="00F20F89">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eastAsia="Times New Roman" w:hAnsi="Arial" w:cs="Arial"/>
                <w:bCs/>
                <w:sz w:val="18"/>
                <w:szCs w:val="18"/>
                <w:lang w:eastAsia="sl-SI"/>
              </w:rPr>
              <w:t>275,93 €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1.1.6.1.2.1.2.1.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hAnsi="Arial" w:cs="Arial"/>
                <w:b/>
                <w:bCs/>
                <w:sz w:val="18"/>
                <w:szCs w:val="18"/>
              </w:rPr>
            </w:pPr>
            <w:r w:rsidRPr="00F20F89">
              <w:rPr>
                <w:rFonts w:ascii="Arial" w:hAnsi="Arial" w:cs="Arial"/>
                <w:sz w:val="18"/>
                <w:szCs w:val="18"/>
              </w:rPr>
              <w:t>Prispevek v naravi v obliki lastnega dela pri ureditvi enostavnih in nezahtevnih objektov oziroma lastnega lesa upravičenca znaša do 10 % vrednosti rekonstrukcije objekta</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hAnsi="Arial" w:cs="Arial"/>
                <w:sz w:val="18"/>
                <w:szCs w:val="18"/>
              </w:rPr>
              <w:t>m</w:t>
            </w:r>
            <w:r w:rsidRPr="00F20F89">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eastAsia="Times New Roman" w:hAnsi="Arial" w:cs="Arial"/>
                <w:bCs/>
                <w:sz w:val="18"/>
                <w:szCs w:val="18"/>
                <w:lang w:eastAsia="sl-SI"/>
              </w:rPr>
              <w:t>27,59 €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1.1.6.1.2.1.3.</w:t>
            </w:r>
            <w:r w:rsidR="00C84179" w:rsidRPr="00F20F89">
              <w:rPr>
                <w:rFonts w:ascii="Arial" w:eastAsia="Times New Roman" w:hAnsi="Arial" w:cs="Arial"/>
                <w:bCs/>
                <w:sz w:val="18"/>
                <w:szCs w:val="18"/>
                <w:lang w:eastAsia="sl-SI"/>
              </w:rPr>
              <w:t xml:space="preserve"> </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C84179" w:rsidP="00BD5812">
            <w:pPr>
              <w:spacing w:after="0" w:line="240" w:lineRule="auto"/>
              <w:rPr>
                <w:rFonts w:ascii="Arial" w:hAnsi="Arial" w:cs="Arial"/>
                <w:b/>
                <w:bCs/>
                <w:sz w:val="18"/>
                <w:szCs w:val="18"/>
              </w:rPr>
            </w:pPr>
            <w:r w:rsidRPr="00F20F89">
              <w:rPr>
                <w:rFonts w:ascii="Arial" w:eastAsia="Times New Roman" w:hAnsi="Arial" w:cs="Arial"/>
                <w:sz w:val="18"/>
                <w:szCs w:val="18"/>
                <w:lang w:eastAsia="sl-SI"/>
              </w:rPr>
              <w:t>V</w:t>
            </w:r>
            <w:r w:rsidR="00B27287" w:rsidRPr="00F20F89">
              <w:rPr>
                <w:rFonts w:ascii="Arial" w:eastAsia="Times New Roman" w:hAnsi="Arial" w:cs="Arial"/>
                <w:sz w:val="18"/>
                <w:szCs w:val="18"/>
                <w:lang w:eastAsia="sl-SI"/>
              </w:rPr>
              <w:t xml:space="preserve">zdrževanje hlevov za </w:t>
            </w:r>
            <w:r w:rsidR="00B27287" w:rsidRPr="00F20F89">
              <w:rPr>
                <w:rFonts w:ascii="Arial" w:eastAsia="Times New Roman" w:hAnsi="Arial" w:cs="Arial"/>
                <w:bCs/>
                <w:sz w:val="18"/>
                <w:szCs w:val="18"/>
                <w:lang w:eastAsia="sl-SI"/>
              </w:rPr>
              <w:t>rejo prašičev pitancev-rešetkasta tla, zunanja jama za gnojevko</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hAnsi="Arial" w:cs="Arial"/>
                <w:sz w:val="18"/>
                <w:szCs w:val="18"/>
              </w:rPr>
              <w:t>m</w:t>
            </w:r>
            <w:r w:rsidRPr="00F20F89">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C84179" w:rsidP="00BD5812">
            <w:pPr>
              <w:spacing w:after="0" w:line="240" w:lineRule="auto"/>
              <w:jc w:val="right"/>
              <w:rPr>
                <w:rFonts w:ascii="Arial" w:eastAsia="Times New Roman" w:hAnsi="Arial" w:cs="Arial"/>
                <w:sz w:val="18"/>
                <w:szCs w:val="18"/>
                <w:lang w:eastAsia="sl-SI"/>
              </w:rPr>
            </w:pPr>
            <w:r w:rsidRPr="00F20F89">
              <w:rPr>
                <w:rFonts w:ascii="Arial" w:eastAsia="Times New Roman" w:hAnsi="Arial" w:cs="Arial"/>
                <w:bCs/>
                <w:sz w:val="18"/>
                <w:szCs w:val="18"/>
                <w:lang w:eastAsia="sl-SI"/>
              </w:rPr>
              <w:t>51,19</w:t>
            </w:r>
            <w:r w:rsidR="00B27287" w:rsidRPr="00F20F89">
              <w:rPr>
                <w:rFonts w:ascii="Arial" w:eastAsia="Times New Roman" w:hAnsi="Arial" w:cs="Arial"/>
                <w:bCs/>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C84179">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1.1.6.1.2.1.3.2.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rPr>
                <w:rFonts w:ascii="Arial" w:eastAsia="Times New Roman" w:hAnsi="Arial" w:cs="Arial"/>
                <w:sz w:val="18"/>
                <w:szCs w:val="18"/>
                <w:lang w:eastAsia="sl-SI"/>
              </w:rPr>
            </w:pPr>
            <w:r w:rsidRPr="00F20F89">
              <w:rPr>
                <w:rFonts w:ascii="Arial" w:eastAsia="Times New Roman" w:hAnsi="Arial" w:cs="Arial"/>
                <w:sz w:val="18"/>
                <w:szCs w:val="18"/>
                <w:lang w:eastAsia="sl-SI"/>
              </w:rPr>
              <w:t>Elektro instalacije</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C84179">
            <w:pPr>
              <w:spacing w:after="0" w:line="240" w:lineRule="auto"/>
              <w:jc w:val="right"/>
              <w:rPr>
                <w:rFonts w:ascii="Arial" w:eastAsia="Times New Roman" w:hAnsi="Arial" w:cs="Arial"/>
                <w:bCs/>
                <w:sz w:val="18"/>
                <w:szCs w:val="18"/>
                <w:lang w:eastAsia="sl-SI"/>
              </w:rPr>
            </w:pPr>
            <w:r w:rsidRPr="00F20F89">
              <w:rPr>
                <w:rFonts w:ascii="Arial" w:hAnsi="Arial" w:cs="Arial"/>
                <w:bCs/>
                <w:sz w:val="18"/>
                <w:szCs w:val="18"/>
              </w:rPr>
              <w:t>22,97 €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BD5812">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B464C4">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196A71" w:rsidRPr="00F20F89" w:rsidRDefault="00196A71" w:rsidP="00B464C4">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BD5812">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BD5812">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C84179">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1.1.6.1.2.1.3.3.</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rPr>
                <w:rFonts w:ascii="Arial" w:eastAsia="Times New Roman" w:hAnsi="Arial" w:cs="Arial"/>
                <w:sz w:val="18"/>
                <w:szCs w:val="18"/>
                <w:lang w:eastAsia="sl-SI"/>
              </w:rPr>
            </w:pPr>
            <w:r w:rsidRPr="00F20F89">
              <w:rPr>
                <w:rFonts w:ascii="Arial" w:eastAsia="Times New Roman" w:hAnsi="Arial" w:cs="Arial"/>
                <w:sz w:val="18"/>
                <w:szCs w:val="18"/>
                <w:lang w:eastAsia="sl-SI"/>
              </w:rPr>
              <w:t>Strojne instalacije</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spacing w:after="0" w:line="240" w:lineRule="auto"/>
              <w:jc w:val="right"/>
              <w:rPr>
                <w:rFonts w:ascii="Arial" w:eastAsia="Times New Roman" w:hAnsi="Arial" w:cs="Arial"/>
                <w:bCs/>
                <w:sz w:val="18"/>
                <w:szCs w:val="18"/>
                <w:lang w:eastAsia="sl-SI"/>
              </w:rPr>
            </w:pPr>
            <w:r w:rsidRPr="00F20F89">
              <w:rPr>
                <w:rFonts w:ascii="Arial" w:hAnsi="Arial" w:cs="Arial"/>
                <w:bCs/>
                <w:sz w:val="18"/>
                <w:szCs w:val="18"/>
              </w:rPr>
              <w:t>28,22 €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BD5812">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B464C4">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196A71" w:rsidRPr="00F20F89" w:rsidRDefault="00196A71" w:rsidP="00B464C4">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BD5812">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BD5812">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1.1.6.1.2.2.</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hAnsi="Arial" w:cs="Arial"/>
                <w:b/>
                <w:bCs/>
                <w:sz w:val="18"/>
                <w:szCs w:val="18"/>
              </w:rPr>
            </w:pPr>
            <w:r w:rsidRPr="00F20F89">
              <w:rPr>
                <w:rFonts w:ascii="Arial" w:eastAsia="Times New Roman" w:hAnsi="Arial" w:cs="Arial"/>
                <w:b/>
                <w:bCs/>
                <w:sz w:val="18"/>
                <w:szCs w:val="18"/>
                <w:lang w:eastAsia="sl-SI"/>
              </w:rPr>
              <w:t>Notranja oprema hleva – naprave za specifično rabo</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hAnsi="Arial" w:cs="Arial"/>
                <w:b/>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eastAsia="Times New Roman" w:hAnsi="Arial" w:cs="Arial"/>
                <w:bCs/>
                <w:sz w:val="18"/>
                <w:szCs w:val="18"/>
                <w:lang w:eastAsia="sl-SI"/>
              </w:rPr>
              <w:t>205,43 €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1.1.6.1.2.2.1.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hAnsi="Arial" w:cs="Arial"/>
                <w:b/>
                <w:bCs/>
                <w:sz w:val="18"/>
                <w:szCs w:val="18"/>
              </w:rPr>
            </w:pPr>
            <w:r w:rsidRPr="00F20F89">
              <w:rPr>
                <w:rFonts w:ascii="Arial" w:eastAsia="Times New Roman" w:hAnsi="Arial" w:cs="Arial"/>
                <w:bCs/>
                <w:sz w:val="18"/>
                <w:szCs w:val="18"/>
                <w:lang w:eastAsia="sl-SI"/>
              </w:rPr>
              <w:t>Oprema za uhlevitev</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eastAsia="Times New Roman" w:hAnsi="Arial" w:cs="Arial"/>
                <w:bCs/>
                <w:sz w:val="18"/>
                <w:szCs w:val="18"/>
                <w:lang w:eastAsia="sl-SI"/>
              </w:rPr>
              <w:t>80,81 €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B27287" w:rsidRPr="00F20F89" w:rsidRDefault="00B27287" w:rsidP="00BD5812">
            <w:pPr>
              <w:spacing w:after="0" w:line="240" w:lineRule="auto"/>
              <w:rPr>
                <w:rFonts w:ascii="Arial" w:eastAsia="Times New Roman" w:hAnsi="Arial" w:cs="Arial"/>
                <w:b/>
                <w:bCs/>
                <w:sz w:val="18"/>
                <w:szCs w:val="18"/>
                <w:lang w:eastAsia="sl-SI"/>
              </w:rPr>
            </w:pPr>
            <w:r w:rsidRPr="00F20F89">
              <w:rPr>
                <w:rFonts w:ascii="Arial" w:eastAsia="Times New Roman" w:hAnsi="Arial" w:cs="Arial"/>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lastRenderedPageBreak/>
              <w:t>1.1.6.1.2.2.2.</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hAnsi="Arial" w:cs="Arial"/>
                <w:b/>
                <w:bCs/>
                <w:sz w:val="18"/>
                <w:szCs w:val="18"/>
              </w:rPr>
            </w:pPr>
            <w:r w:rsidRPr="00F20F89">
              <w:rPr>
                <w:rFonts w:ascii="Arial" w:eastAsia="Times New Roman" w:hAnsi="Arial" w:cs="Arial"/>
                <w:bCs/>
                <w:sz w:val="18"/>
                <w:szCs w:val="18"/>
                <w:lang w:eastAsia="sl-SI"/>
              </w:rPr>
              <w:t>Oprema za krmljenje</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eastAsia="Times New Roman" w:hAnsi="Arial" w:cs="Arial"/>
                <w:bCs/>
                <w:sz w:val="18"/>
                <w:szCs w:val="18"/>
                <w:lang w:eastAsia="sl-SI"/>
              </w:rPr>
              <w:t>123,25 €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1.1.6.1.2.2.3.</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hAnsi="Arial" w:cs="Arial"/>
                <w:b/>
                <w:bCs/>
                <w:sz w:val="18"/>
                <w:szCs w:val="18"/>
              </w:rPr>
            </w:pPr>
            <w:r w:rsidRPr="00F20F89">
              <w:rPr>
                <w:rFonts w:ascii="Arial" w:eastAsia="Times New Roman" w:hAnsi="Arial" w:cs="Arial"/>
                <w:bCs/>
                <w:sz w:val="18"/>
                <w:szCs w:val="18"/>
                <w:lang w:eastAsia="sl-SI"/>
              </w:rPr>
              <w:t>Oprema za odgnojevanje</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eastAsia="Times New Roman" w:hAnsi="Arial" w:cs="Arial"/>
                <w:bCs/>
                <w:sz w:val="18"/>
                <w:szCs w:val="18"/>
                <w:lang w:eastAsia="sl-SI"/>
              </w:rPr>
              <w:t>1,37 €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5D</w:t>
            </w: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1.1.6.2.</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hAnsi="Arial" w:cs="Arial"/>
                <w:b/>
                <w:bCs/>
                <w:sz w:val="18"/>
                <w:szCs w:val="18"/>
              </w:rPr>
            </w:pPr>
            <w:r w:rsidRPr="00F20F89">
              <w:rPr>
                <w:rFonts w:ascii="Arial" w:hAnsi="Arial" w:cs="Arial"/>
                <w:b/>
                <w:bCs/>
                <w:sz w:val="18"/>
                <w:szCs w:val="18"/>
              </w:rPr>
              <w:t>HLEVI ZA PLEMENSKE SVINJE (PRIPUSTIŠČE, ČAKALIŠČE, PRASILIŠČE)</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1.1.6.2.1.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hAnsi="Arial" w:cs="Arial"/>
                <w:b/>
                <w:bCs/>
                <w:sz w:val="18"/>
                <w:szCs w:val="18"/>
              </w:rPr>
            </w:pPr>
            <w:r w:rsidRPr="00F20F89">
              <w:rPr>
                <w:rFonts w:ascii="Arial" w:hAnsi="Arial" w:cs="Arial"/>
                <w:b/>
                <w:bCs/>
                <w:sz w:val="18"/>
                <w:szCs w:val="18"/>
              </w:rPr>
              <w:t>HLEVI ZA REJO PLEMENSKIH SVINJ-REŠETKASTA TLA, JAMA ZA GNOJEVKO POD HLEVOM</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1.1.6.2.1.1.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hAnsi="Arial" w:cs="Arial"/>
                <w:b/>
                <w:bCs/>
                <w:sz w:val="18"/>
                <w:szCs w:val="18"/>
              </w:rPr>
            </w:pPr>
            <w:r w:rsidRPr="00F20F89">
              <w:rPr>
                <w:rFonts w:ascii="Arial" w:hAnsi="Arial" w:cs="Arial"/>
                <w:b/>
                <w:bCs/>
                <w:sz w:val="18"/>
                <w:szCs w:val="18"/>
              </w:rPr>
              <w:t>Gradbena, obrtniška in instalacijska dela</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5D</w:t>
            </w: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1.1.6.2.1.1.1.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hAnsi="Arial" w:cs="Arial"/>
                <w:bCs/>
                <w:sz w:val="18"/>
                <w:szCs w:val="18"/>
              </w:rPr>
            </w:pPr>
            <w:r w:rsidRPr="00F20F89">
              <w:rPr>
                <w:rFonts w:ascii="Arial" w:hAnsi="Arial" w:cs="Arial"/>
                <w:bCs/>
                <w:sz w:val="18"/>
                <w:szCs w:val="18"/>
              </w:rPr>
              <w:t>Novogradnja hlevov za rejo plemenskih svinj-rešetkasta tla, jama za gnojevko pod hlevom</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m2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491,58 €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1.1.6.2.1.1.1.1.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hAnsi="Arial" w:cs="Arial"/>
                <w:bCs/>
                <w:sz w:val="18"/>
                <w:szCs w:val="18"/>
              </w:rPr>
            </w:pPr>
            <w:r w:rsidRPr="00F20F89">
              <w:rPr>
                <w:rFonts w:ascii="Arial" w:hAnsi="Arial" w:cs="Arial"/>
                <w:bCs/>
                <w:sz w:val="18"/>
                <w:szCs w:val="18"/>
              </w:rPr>
              <w:t>Prispevek v naravi v obliki lastnega dela pri ureditvi enostavnih in nezahtevnih objektov oziroma lastnega lesa upravičenca znaša do 10 %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m2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49,16 €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1.1.6.2.1.1.1.2.</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hAnsi="Arial" w:cs="Arial"/>
                <w:bCs/>
                <w:sz w:val="18"/>
                <w:szCs w:val="18"/>
              </w:rPr>
            </w:pPr>
            <w:r w:rsidRPr="00F20F89">
              <w:rPr>
                <w:rFonts w:ascii="Arial" w:hAnsi="Arial" w:cs="Arial"/>
                <w:bCs/>
                <w:sz w:val="18"/>
                <w:szCs w:val="18"/>
              </w:rPr>
              <w:t xml:space="preserve">Novogradnja jam za gnojevko </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m3</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136,53 €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1.1.6.2.1.1.2</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hAnsi="Arial" w:cs="Arial"/>
                <w:bCs/>
                <w:sz w:val="18"/>
                <w:szCs w:val="18"/>
              </w:rPr>
            </w:pPr>
            <w:r w:rsidRPr="00F20F89">
              <w:rPr>
                <w:rFonts w:ascii="Arial" w:hAnsi="Arial" w:cs="Arial"/>
                <w:bCs/>
                <w:sz w:val="18"/>
                <w:szCs w:val="18"/>
              </w:rPr>
              <w:t>Rekonstrukcija hlevov za rejo plemenskih svinj-rešetkasta tla, jama za gnojevko pod hlevom</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m2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368,69 €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1.1.6.2.1.1.2.1.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994F66">
            <w:pPr>
              <w:spacing w:after="0" w:line="240" w:lineRule="auto"/>
              <w:rPr>
                <w:rFonts w:ascii="Arial" w:hAnsi="Arial" w:cs="Arial"/>
                <w:bCs/>
                <w:sz w:val="18"/>
                <w:szCs w:val="18"/>
              </w:rPr>
            </w:pPr>
            <w:r w:rsidRPr="00F20F89">
              <w:rPr>
                <w:rFonts w:ascii="Arial" w:hAnsi="Arial" w:cs="Arial"/>
                <w:bCs/>
                <w:sz w:val="18"/>
                <w:szCs w:val="18"/>
              </w:rPr>
              <w:t>Prispevek v naravi v obliki lastnega dela pri ureditvi enostavnih in nezahtevnih objektov oziroma lastnega lesa upravičenca znaša do 10 % vrednosti rekonstrukcije objekta</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m2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994F66">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36,87 €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1.1.6.2.1.1.2.2.</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hAnsi="Arial" w:cs="Arial"/>
                <w:bCs/>
                <w:sz w:val="18"/>
                <w:szCs w:val="18"/>
              </w:rPr>
            </w:pPr>
            <w:r w:rsidRPr="00F20F89">
              <w:rPr>
                <w:rFonts w:ascii="Arial" w:hAnsi="Arial" w:cs="Arial"/>
                <w:bCs/>
                <w:sz w:val="18"/>
                <w:szCs w:val="18"/>
              </w:rPr>
              <w:t xml:space="preserve">Rekonstrukcija jam za  gnojevko </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m3</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102,40 €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1.1.6.2.1.1.3.</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C84179" w:rsidP="00BD5812">
            <w:pPr>
              <w:spacing w:after="0" w:line="240" w:lineRule="auto"/>
              <w:rPr>
                <w:rFonts w:ascii="Arial" w:hAnsi="Arial" w:cs="Arial"/>
                <w:bCs/>
                <w:sz w:val="18"/>
                <w:szCs w:val="18"/>
              </w:rPr>
            </w:pPr>
            <w:r w:rsidRPr="00F20F89">
              <w:rPr>
                <w:rFonts w:ascii="Arial" w:hAnsi="Arial" w:cs="Arial"/>
                <w:bCs/>
                <w:sz w:val="18"/>
                <w:szCs w:val="18"/>
              </w:rPr>
              <w:t>V</w:t>
            </w:r>
            <w:r w:rsidR="00B27287" w:rsidRPr="00F20F89">
              <w:rPr>
                <w:rFonts w:ascii="Arial" w:hAnsi="Arial" w:cs="Arial"/>
                <w:bCs/>
                <w:sz w:val="18"/>
                <w:szCs w:val="18"/>
              </w:rPr>
              <w:t>zdrževanje hlevov za rejo plemenskih svinj-rešetkasta tla, jama za gnojevko pod hlevom</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m2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C84179" w:rsidP="00BD5812">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111,72</w:t>
            </w:r>
            <w:r w:rsidR="00B27287" w:rsidRPr="00F20F89">
              <w:rPr>
                <w:rFonts w:ascii="Arial" w:eastAsia="Times New Roman" w:hAnsi="Arial" w:cs="Arial"/>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B464C4">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1.1.6.1.2.1.3.2.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rPr>
                <w:rFonts w:ascii="Arial" w:eastAsia="Times New Roman" w:hAnsi="Arial" w:cs="Arial"/>
                <w:sz w:val="18"/>
                <w:szCs w:val="18"/>
                <w:lang w:eastAsia="sl-SI"/>
              </w:rPr>
            </w:pPr>
            <w:r w:rsidRPr="00F20F89">
              <w:rPr>
                <w:rFonts w:ascii="Arial" w:eastAsia="Times New Roman" w:hAnsi="Arial" w:cs="Arial"/>
                <w:sz w:val="18"/>
                <w:szCs w:val="18"/>
                <w:lang w:eastAsia="sl-SI"/>
              </w:rPr>
              <w:t>Elektro instalacije</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spacing w:after="0" w:line="240" w:lineRule="auto"/>
              <w:jc w:val="right"/>
              <w:rPr>
                <w:rFonts w:ascii="Arial" w:eastAsia="Times New Roman" w:hAnsi="Arial" w:cs="Arial"/>
                <w:bCs/>
                <w:sz w:val="18"/>
                <w:szCs w:val="18"/>
                <w:lang w:eastAsia="sl-SI"/>
              </w:rPr>
            </w:pPr>
            <w:r w:rsidRPr="00F20F89">
              <w:rPr>
                <w:rFonts w:ascii="Arial" w:hAnsi="Arial" w:cs="Arial"/>
                <w:bCs/>
                <w:sz w:val="18"/>
                <w:szCs w:val="18"/>
              </w:rPr>
              <w:t>10,90 €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BD5812">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B464C4">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196A71" w:rsidRPr="00F20F89" w:rsidRDefault="00196A71" w:rsidP="00B464C4">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BD5812">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BD5812">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B464C4">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1.1.6.1.2.1.3.3.</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rPr>
                <w:rFonts w:ascii="Arial" w:eastAsia="Times New Roman" w:hAnsi="Arial" w:cs="Arial"/>
                <w:sz w:val="18"/>
                <w:szCs w:val="18"/>
                <w:lang w:eastAsia="sl-SI"/>
              </w:rPr>
            </w:pPr>
            <w:r w:rsidRPr="00F20F89">
              <w:rPr>
                <w:rFonts w:ascii="Arial" w:eastAsia="Times New Roman" w:hAnsi="Arial" w:cs="Arial"/>
                <w:sz w:val="18"/>
                <w:szCs w:val="18"/>
                <w:lang w:eastAsia="sl-SI"/>
              </w:rPr>
              <w:t>Strojne instalacije</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spacing w:after="0" w:line="240" w:lineRule="auto"/>
              <w:jc w:val="right"/>
              <w:rPr>
                <w:rFonts w:ascii="Arial" w:eastAsia="Times New Roman" w:hAnsi="Arial" w:cs="Arial"/>
                <w:bCs/>
                <w:sz w:val="18"/>
                <w:szCs w:val="18"/>
                <w:lang w:eastAsia="sl-SI"/>
              </w:rPr>
            </w:pPr>
            <w:r w:rsidRPr="00F20F89">
              <w:rPr>
                <w:rFonts w:ascii="Arial" w:hAnsi="Arial" w:cs="Arial"/>
                <w:bCs/>
                <w:sz w:val="18"/>
                <w:szCs w:val="18"/>
              </w:rPr>
              <w:t>100,82 €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BD5812">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B464C4">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196A71" w:rsidRPr="00F20F89" w:rsidRDefault="00196A71" w:rsidP="00B464C4">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BD5812">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BD5812">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1.1.6.2.1.2.</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hAnsi="Arial" w:cs="Arial"/>
                <w:b/>
                <w:bCs/>
                <w:sz w:val="18"/>
                <w:szCs w:val="18"/>
              </w:rPr>
            </w:pPr>
            <w:r w:rsidRPr="00F20F89">
              <w:rPr>
                <w:rFonts w:ascii="Arial" w:hAnsi="Arial" w:cs="Arial"/>
                <w:b/>
                <w:bCs/>
                <w:sz w:val="18"/>
                <w:szCs w:val="18"/>
              </w:rPr>
              <w:t>Notranja oprema hleva – naprave za specifično rabo</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1.242,62 €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1.1.6.2.1.2.1.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hAnsi="Arial" w:cs="Arial"/>
                <w:bCs/>
                <w:sz w:val="18"/>
                <w:szCs w:val="18"/>
              </w:rPr>
            </w:pPr>
            <w:r w:rsidRPr="00F20F89">
              <w:rPr>
                <w:rFonts w:ascii="Arial" w:hAnsi="Arial" w:cs="Arial"/>
                <w:bCs/>
                <w:sz w:val="18"/>
                <w:szCs w:val="18"/>
              </w:rPr>
              <w:t>Oprema za uhlevitev</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656,46 €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DA**DA****</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1.1.6.2.1.2.2.</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hAnsi="Arial" w:cs="Arial"/>
                <w:bCs/>
                <w:sz w:val="18"/>
                <w:szCs w:val="18"/>
              </w:rPr>
            </w:pPr>
            <w:r w:rsidRPr="00F20F89">
              <w:rPr>
                <w:rFonts w:ascii="Arial" w:hAnsi="Arial" w:cs="Arial"/>
                <w:bCs/>
                <w:sz w:val="18"/>
                <w:szCs w:val="18"/>
              </w:rPr>
              <w:t>Oprema za krmljenje</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503,08 €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1.1.6.2.1.2.3.</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hAnsi="Arial" w:cs="Arial"/>
                <w:bCs/>
                <w:sz w:val="18"/>
                <w:szCs w:val="18"/>
              </w:rPr>
            </w:pPr>
            <w:r w:rsidRPr="00F20F89">
              <w:rPr>
                <w:rFonts w:ascii="Arial" w:hAnsi="Arial" w:cs="Arial"/>
                <w:bCs/>
                <w:sz w:val="18"/>
                <w:szCs w:val="18"/>
              </w:rPr>
              <w:t>Oprema za odgnojevanje</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83,08 €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5D</w:t>
            </w: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1.1.6.2.2.</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hAnsi="Arial" w:cs="Arial"/>
                <w:b/>
                <w:bCs/>
                <w:sz w:val="18"/>
                <w:szCs w:val="18"/>
              </w:rPr>
            </w:pPr>
            <w:r w:rsidRPr="00F20F89">
              <w:rPr>
                <w:rFonts w:ascii="Arial" w:hAnsi="Arial" w:cs="Arial"/>
                <w:b/>
                <w:bCs/>
                <w:sz w:val="18"/>
                <w:szCs w:val="18"/>
              </w:rPr>
              <w:t xml:space="preserve">HLEVI ZA REJO PLEMENSKIH SVINJ-REŠETKASTA TLA, ZUNANJA JAMA ZA GNOJEVKO </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1.1.6.2.2.1.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hAnsi="Arial" w:cs="Arial"/>
                <w:b/>
                <w:bCs/>
                <w:sz w:val="18"/>
                <w:szCs w:val="18"/>
              </w:rPr>
            </w:pPr>
            <w:r w:rsidRPr="00F20F89">
              <w:rPr>
                <w:rFonts w:ascii="Arial" w:hAnsi="Arial" w:cs="Arial"/>
                <w:b/>
                <w:bCs/>
                <w:sz w:val="18"/>
                <w:szCs w:val="18"/>
              </w:rPr>
              <w:t>Gradbena, obrtniška in instalacijska dela</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1.1.6.2.2.1.1.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hAnsi="Arial" w:cs="Arial"/>
                <w:bCs/>
                <w:sz w:val="18"/>
                <w:szCs w:val="18"/>
              </w:rPr>
            </w:pPr>
            <w:r w:rsidRPr="00F20F89">
              <w:rPr>
                <w:rFonts w:ascii="Arial" w:hAnsi="Arial" w:cs="Arial"/>
                <w:bCs/>
                <w:sz w:val="18"/>
                <w:szCs w:val="18"/>
              </w:rPr>
              <w:t xml:space="preserve">Novogradnja hlevov za rejo plemenskih svinj-rešetkasta tla, zunanja jama za </w:t>
            </w:r>
            <w:r w:rsidRPr="00F20F89">
              <w:rPr>
                <w:rFonts w:ascii="Arial" w:hAnsi="Arial" w:cs="Arial"/>
                <w:bCs/>
                <w:sz w:val="18"/>
                <w:szCs w:val="18"/>
              </w:rPr>
              <w:lastRenderedPageBreak/>
              <w:t xml:space="preserve">gnojevko </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lastRenderedPageBreak/>
              <w:t>m2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367,90 €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lastRenderedPageBreak/>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1.1.6.2.2.1.1.1.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994F66">
            <w:pPr>
              <w:spacing w:after="0" w:line="240" w:lineRule="auto"/>
              <w:rPr>
                <w:rFonts w:ascii="Arial" w:hAnsi="Arial" w:cs="Arial"/>
                <w:bCs/>
                <w:sz w:val="18"/>
                <w:szCs w:val="18"/>
              </w:rPr>
            </w:pPr>
            <w:r w:rsidRPr="00F20F89">
              <w:rPr>
                <w:rFonts w:ascii="Arial" w:hAnsi="Arial" w:cs="Arial"/>
                <w:bCs/>
                <w:sz w:val="18"/>
                <w:szCs w:val="18"/>
              </w:rPr>
              <w:t>Prispevek v naravi v obliki lastnega dela pri ureditvi enostavnih in nezahtevnih objektov oziroma lastnega lesa upravičenca znaša do 10 %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m2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994F66">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36,79 €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1.1.6.2.2.1.2</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hAnsi="Arial" w:cs="Arial"/>
                <w:bCs/>
                <w:sz w:val="18"/>
                <w:szCs w:val="18"/>
              </w:rPr>
            </w:pPr>
            <w:r w:rsidRPr="00F20F89">
              <w:rPr>
                <w:rFonts w:ascii="Arial" w:hAnsi="Arial" w:cs="Arial"/>
                <w:bCs/>
                <w:sz w:val="18"/>
                <w:szCs w:val="18"/>
              </w:rPr>
              <w:t>Rekonstrukcija hlevov za rejo plemenskih svinj-rešetkasta tla, zunanja jama za gnojevko</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m2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275,93 €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1.1.6.2.2.1.2.1.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994F66">
            <w:pPr>
              <w:spacing w:after="0" w:line="240" w:lineRule="auto"/>
              <w:rPr>
                <w:rFonts w:ascii="Arial" w:hAnsi="Arial" w:cs="Arial"/>
                <w:bCs/>
                <w:sz w:val="18"/>
                <w:szCs w:val="18"/>
              </w:rPr>
            </w:pPr>
            <w:r w:rsidRPr="00F20F89">
              <w:rPr>
                <w:rFonts w:ascii="Arial" w:hAnsi="Arial" w:cs="Arial"/>
                <w:bCs/>
                <w:sz w:val="18"/>
                <w:szCs w:val="18"/>
              </w:rPr>
              <w:t>Prispevek v naravi v obliki lastnega dela pri ureditvi enostavnih in nezahtevnih objektov oziroma lastnega lesa upravičenca znaša do 10 % vrednosti rekonstrukcije objekta</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m2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994F66">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27,59 €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1.1.6.2.2.1.3.</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C84179" w:rsidP="00BD5812">
            <w:pPr>
              <w:spacing w:after="0" w:line="240" w:lineRule="auto"/>
              <w:rPr>
                <w:rFonts w:ascii="Arial" w:hAnsi="Arial" w:cs="Arial"/>
                <w:bCs/>
                <w:sz w:val="18"/>
                <w:szCs w:val="18"/>
              </w:rPr>
            </w:pPr>
            <w:r w:rsidRPr="00F20F89">
              <w:rPr>
                <w:rFonts w:ascii="Arial" w:hAnsi="Arial" w:cs="Arial"/>
                <w:bCs/>
                <w:sz w:val="18"/>
                <w:szCs w:val="18"/>
              </w:rPr>
              <w:t>V</w:t>
            </w:r>
            <w:r w:rsidR="00B27287" w:rsidRPr="00F20F89">
              <w:rPr>
                <w:rFonts w:ascii="Arial" w:hAnsi="Arial" w:cs="Arial"/>
                <w:bCs/>
                <w:sz w:val="18"/>
                <w:szCs w:val="18"/>
              </w:rPr>
              <w:t xml:space="preserve">zdrževanje hlevov za rejo plemenskih svinj-rešetkasta tla, zunanja jama za gnojevko </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m2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C84179" w:rsidP="00BD5812">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51,19</w:t>
            </w:r>
            <w:r w:rsidR="00B27287" w:rsidRPr="00F20F89">
              <w:rPr>
                <w:rFonts w:ascii="Arial" w:eastAsia="Times New Roman" w:hAnsi="Arial" w:cs="Arial"/>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B464C4">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1.1.6.2.2.1.3.2.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rPr>
                <w:rFonts w:ascii="Arial" w:eastAsia="Times New Roman" w:hAnsi="Arial" w:cs="Arial"/>
                <w:sz w:val="18"/>
                <w:szCs w:val="18"/>
                <w:lang w:eastAsia="sl-SI"/>
              </w:rPr>
            </w:pPr>
            <w:r w:rsidRPr="00F20F89">
              <w:rPr>
                <w:rFonts w:ascii="Arial" w:eastAsia="Times New Roman" w:hAnsi="Arial" w:cs="Arial"/>
                <w:sz w:val="18"/>
                <w:szCs w:val="18"/>
                <w:lang w:eastAsia="sl-SI"/>
              </w:rPr>
              <w:t>Elektro instalacije</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spacing w:after="0" w:line="240" w:lineRule="auto"/>
              <w:jc w:val="right"/>
              <w:rPr>
                <w:rFonts w:ascii="Arial" w:eastAsia="Times New Roman" w:hAnsi="Arial" w:cs="Arial"/>
                <w:bCs/>
                <w:sz w:val="18"/>
                <w:szCs w:val="18"/>
                <w:lang w:eastAsia="sl-SI"/>
              </w:rPr>
            </w:pPr>
            <w:r w:rsidRPr="00F20F89">
              <w:rPr>
                <w:rFonts w:ascii="Arial" w:hAnsi="Arial" w:cs="Arial"/>
                <w:bCs/>
                <w:sz w:val="18"/>
                <w:szCs w:val="18"/>
              </w:rPr>
              <w:t>22,97 €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BD5812">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B464C4">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196A71" w:rsidRPr="00F20F89" w:rsidRDefault="00196A71" w:rsidP="00B464C4">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BD5812">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BD5812">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B464C4">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1.1.6.2.2.1.3.3</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rPr>
                <w:rFonts w:ascii="Arial" w:eastAsia="Times New Roman" w:hAnsi="Arial" w:cs="Arial"/>
                <w:sz w:val="18"/>
                <w:szCs w:val="18"/>
                <w:lang w:eastAsia="sl-SI"/>
              </w:rPr>
            </w:pPr>
            <w:r w:rsidRPr="00F20F89">
              <w:rPr>
                <w:rFonts w:ascii="Arial" w:eastAsia="Times New Roman" w:hAnsi="Arial" w:cs="Arial"/>
                <w:sz w:val="18"/>
                <w:szCs w:val="18"/>
                <w:lang w:eastAsia="sl-SI"/>
              </w:rPr>
              <w:t>Strojne instalacije</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spacing w:after="0" w:line="240" w:lineRule="auto"/>
              <w:jc w:val="right"/>
              <w:rPr>
                <w:rFonts w:ascii="Arial" w:eastAsia="Times New Roman" w:hAnsi="Arial" w:cs="Arial"/>
                <w:bCs/>
                <w:sz w:val="18"/>
                <w:szCs w:val="18"/>
                <w:lang w:eastAsia="sl-SI"/>
              </w:rPr>
            </w:pPr>
            <w:r w:rsidRPr="00F20F89">
              <w:rPr>
                <w:rFonts w:ascii="Arial" w:hAnsi="Arial" w:cs="Arial"/>
                <w:bCs/>
                <w:sz w:val="18"/>
                <w:szCs w:val="18"/>
              </w:rPr>
              <w:t>28,22 €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BD5812">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B464C4">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196A71" w:rsidRPr="00F20F89" w:rsidRDefault="00196A71" w:rsidP="00B464C4">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BD5812">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BD5812">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1.1.6.2.2.2.</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hAnsi="Arial" w:cs="Arial"/>
                <w:b/>
                <w:bCs/>
                <w:sz w:val="18"/>
                <w:szCs w:val="18"/>
              </w:rPr>
            </w:pPr>
            <w:r w:rsidRPr="00F20F89">
              <w:rPr>
                <w:rFonts w:ascii="Arial" w:hAnsi="Arial" w:cs="Arial"/>
                <w:b/>
                <w:bCs/>
                <w:sz w:val="18"/>
                <w:szCs w:val="18"/>
              </w:rPr>
              <w:t>Notranja oprema hleva – naprave za specifično rabo</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1.170,31 €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1.1.6.2.2.2.1.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hAnsi="Arial" w:cs="Arial"/>
                <w:bCs/>
                <w:sz w:val="18"/>
                <w:szCs w:val="18"/>
              </w:rPr>
            </w:pPr>
            <w:r w:rsidRPr="00F20F89">
              <w:rPr>
                <w:rFonts w:ascii="Arial" w:hAnsi="Arial" w:cs="Arial"/>
                <w:bCs/>
                <w:sz w:val="18"/>
                <w:szCs w:val="18"/>
              </w:rPr>
              <w:t>Oprema za uhlevitev</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656,46 €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DA**DA****</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1.1.6.2.2.2.2.</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hAnsi="Arial" w:cs="Arial"/>
                <w:bCs/>
                <w:sz w:val="18"/>
                <w:szCs w:val="18"/>
              </w:rPr>
            </w:pPr>
            <w:r w:rsidRPr="00F20F89">
              <w:rPr>
                <w:rFonts w:ascii="Arial" w:hAnsi="Arial" w:cs="Arial"/>
                <w:bCs/>
                <w:sz w:val="18"/>
                <w:szCs w:val="18"/>
              </w:rPr>
              <w:t>Oprema za krmljenje</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503,08 €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1.1.6.2.2.2.3.</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hAnsi="Arial" w:cs="Arial"/>
                <w:bCs/>
                <w:sz w:val="18"/>
                <w:szCs w:val="18"/>
              </w:rPr>
            </w:pPr>
            <w:r w:rsidRPr="00F20F89">
              <w:rPr>
                <w:rFonts w:ascii="Arial" w:hAnsi="Arial" w:cs="Arial"/>
                <w:bCs/>
                <w:sz w:val="18"/>
                <w:szCs w:val="18"/>
              </w:rPr>
              <w:t>Oprema za odgnojevanje</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10,77 €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5D</w:t>
            </w: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1.1.6.3.</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hAnsi="Arial" w:cs="Arial"/>
                <w:b/>
                <w:bCs/>
                <w:sz w:val="18"/>
                <w:szCs w:val="18"/>
              </w:rPr>
            </w:pPr>
            <w:r w:rsidRPr="00F20F89">
              <w:rPr>
                <w:rFonts w:ascii="Arial" w:hAnsi="Arial" w:cs="Arial"/>
                <w:b/>
                <w:bCs/>
                <w:sz w:val="18"/>
                <w:szCs w:val="18"/>
              </w:rPr>
              <w:t>TEKAČI</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1.1.6.3.1.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hAnsi="Arial" w:cs="Arial"/>
                <w:b/>
                <w:bCs/>
                <w:sz w:val="18"/>
                <w:szCs w:val="18"/>
              </w:rPr>
            </w:pPr>
            <w:r w:rsidRPr="00F20F89">
              <w:rPr>
                <w:rFonts w:ascii="Arial" w:hAnsi="Arial" w:cs="Arial"/>
                <w:b/>
                <w:bCs/>
                <w:sz w:val="18"/>
                <w:szCs w:val="18"/>
              </w:rPr>
              <w:t>HLEVI ZA VZREJO TEKAČEV-REŠETKASTA TLA, JAMA ZA GNOJEVKO POD HLEVOM</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1.1.6.3.1.1.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hAnsi="Arial" w:cs="Arial"/>
                <w:b/>
                <w:bCs/>
                <w:sz w:val="18"/>
                <w:szCs w:val="18"/>
              </w:rPr>
            </w:pPr>
            <w:r w:rsidRPr="00F20F89">
              <w:rPr>
                <w:rFonts w:ascii="Arial" w:hAnsi="Arial" w:cs="Arial"/>
                <w:b/>
                <w:bCs/>
                <w:sz w:val="18"/>
                <w:szCs w:val="18"/>
              </w:rPr>
              <w:t>Gradbena, obrtniška in instalacijska dela</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5D</w:t>
            </w: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1.1.6.3.1.1.1.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hAnsi="Arial" w:cs="Arial"/>
                <w:bCs/>
                <w:sz w:val="18"/>
                <w:szCs w:val="18"/>
              </w:rPr>
            </w:pPr>
            <w:r w:rsidRPr="00F20F89">
              <w:rPr>
                <w:rFonts w:ascii="Arial" w:hAnsi="Arial" w:cs="Arial"/>
                <w:bCs/>
                <w:sz w:val="18"/>
                <w:szCs w:val="18"/>
              </w:rPr>
              <w:t>Novogradnja hlevov za vzrejo tekačev-rešetkasta tla, jama za gnojevko pod hlevom</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m2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491,58 €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1.1.6.3.1.1.1.1.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994F66">
            <w:pPr>
              <w:spacing w:after="0" w:line="240" w:lineRule="auto"/>
              <w:rPr>
                <w:rFonts w:ascii="Arial" w:hAnsi="Arial" w:cs="Arial"/>
                <w:bCs/>
                <w:sz w:val="18"/>
                <w:szCs w:val="18"/>
              </w:rPr>
            </w:pPr>
            <w:r w:rsidRPr="00F20F89">
              <w:rPr>
                <w:rFonts w:ascii="Arial" w:hAnsi="Arial" w:cs="Arial"/>
                <w:bCs/>
                <w:sz w:val="18"/>
                <w:szCs w:val="18"/>
              </w:rPr>
              <w:t>Prispevek v naravi v obliki lastnega dela pri ureditvi enostavnih in nezahtevnih objektov oziroma lastnega lesa upravičenca znaša do 10 %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m2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994F66">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49,16 €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1.1.6.3.1.1.1.2.</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hAnsi="Arial" w:cs="Arial"/>
                <w:bCs/>
                <w:sz w:val="18"/>
                <w:szCs w:val="18"/>
              </w:rPr>
            </w:pPr>
            <w:r w:rsidRPr="00F20F89">
              <w:rPr>
                <w:rFonts w:ascii="Arial" w:hAnsi="Arial" w:cs="Arial"/>
                <w:bCs/>
                <w:sz w:val="18"/>
                <w:szCs w:val="18"/>
              </w:rPr>
              <w:t xml:space="preserve">Novogradnja jam za gnojevko </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m3</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136,53 €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1.1.6.3.1.1.2</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hAnsi="Arial" w:cs="Arial"/>
                <w:bCs/>
                <w:sz w:val="18"/>
                <w:szCs w:val="18"/>
              </w:rPr>
            </w:pPr>
            <w:r w:rsidRPr="00F20F89">
              <w:rPr>
                <w:rFonts w:ascii="Arial" w:hAnsi="Arial" w:cs="Arial"/>
                <w:bCs/>
                <w:sz w:val="18"/>
                <w:szCs w:val="18"/>
              </w:rPr>
              <w:t>Rekonstrukcija hlevov za vzrejo tekačev-rešetkasta tla, jama za gnojevko pod hlevom</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m2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368,69 €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1.1.6.3.1.1.2.1.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hAnsi="Arial" w:cs="Arial"/>
                <w:bCs/>
                <w:sz w:val="18"/>
                <w:szCs w:val="18"/>
              </w:rPr>
            </w:pPr>
            <w:r w:rsidRPr="00F20F89">
              <w:rPr>
                <w:rFonts w:ascii="Arial" w:hAnsi="Arial" w:cs="Arial"/>
                <w:bCs/>
                <w:sz w:val="18"/>
                <w:szCs w:val="18"/>
              </w:rPr>
              <w:t>Prispevek v naravi v obliki lastnega dela pri ureditvi enostavnih in nezahtevnih objektov oziroma lastnega lesa upravičenca znaša do 10 % vrednosti rekonstrukcije objekta</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m2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994F66">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36,87 €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lastRenderedPageBreak/>
              <w:t>1.1.6.3.1.1.2.2.</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hAnsi="Arial" w:cs="Arial"/>
                <w:bCs/>
                <w:sz w:val="18"/>
                <w:szCs w:val="18"/>
              </w:rPr>
            </w:pPr>
            <w:r w:rsidRPr="00F20F89">
              <w:rPr>
                <w:rFonts w:ascii="Arial" w:hAnsi="Arial" w:cs="Arial"/>
                <w:bCs/>
                <w:sz w:val="18"/>
                <w:szCs w:val="18"/>
              </w:rPr>
              <w:t xml:space="preserve">Rekonstrukcija jam za  gnojevko </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m3</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102,40 €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1.1.6.3.1.1.3.</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C84179" w:rsidP="00BD5812">
            <w:pPr>
              <w:spacing w:after="0" w:line="240" w:lineRule="auto"/>
              <w:rPr>
                <w:rFonts w:ascii="Arial" w:hAnsi="Arial" w:cs="Arial"/>
                <w:bCs/>
                <w:sz w:val="18"/>
                <w:szCs w:val="18"/>
              </w:rPr>
            </w:pPr>
            <w:r w:rsidRPr="00F20F89">
              <w:rPr>
                <w:rFonts w:ascii="Arial" w:hAnsi="Arial" w:cs="Arial"/>
                <w:bCs/>
                <w:sz w:val="18"/>
                <w:szCs w:val="18"/>
              </w:rPr>
              <w:t>V</w:t>
            </w:r>
            <w:r w:rsidR="00B27287" w:rsidRPr="00F20F89">
              <w:rPr>
                <w:rFonts w:ascii="Arial" w:hAnsi="Arial" w:cs="Arial"/>
                <w:bCs/>
                <w:sz w:val="18"/>
                <w:szCs w:val="18"/>
              </w:rPr>
              <w:t>zdrževanje hlevov za vzrejo tekačev-rešetkasta tla, jama za gnojevko pod hlevom</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m2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4750ED" w:rsidP="00BD5812">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17,65</w:t>
            </w:r>
            <w:r w:rsidR="00B27287" w:rsidRPr="00F20F89">
              <w:rPr>
                <w:rFonts w:ascii="Arial" w:eastAsia="Times New Roman" w:hAnsi="Arial" w:cs="Arial"/>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B464C4">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1.1.6.3.1.1.3.2.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rPr>
                <w:rFonts w:ascii="Arial" w:eastAsia="Times New Roman" w:hAnsi="Arial" w:cs="Arial"/>
                <w:sz w:val="18"/>
                <w:szCs w:val="18"/>
                <w:lang w:eastAsia="sl-SI"/>
              </w:rPr>
            </w:pPr>
            <w:r w:rsidRPr="00F20F89">
              <w:rPr>
                <w:rFonts w:ascii="Arial" w:eastAsia="Times New Roman" w:hAnsi="Arial" w:cs="Arial"/>
                <w:sz w:val="18"/>
                <w:szCs w:val="18"/>
                <w:lang w:eastAsia="sl-SI"/>
              </w:rPr>
              <w:t>Elektro instalacije</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spacing w:after="0" w:line="240" w:lineRule="auto"/>
              <w:jc w:val="right"/>
              <w:rPr>
                <w:rFonts w:ascii="Arial" w:eastAsia="Times New Roman" w:hAnsi="Arial" w:cs="Arial"/>
                <w:bCs/>
                <w:sz w:val="18"/>
                <w:szCs w:val="18"/>
                <w:lang w:eastAsia="sl-SI"/>
              </w:rPr>
            </w:pPr>
            <w:r w:rsidRPr="00F20F89">
              <w:rPr>
                <w:rFonts w:ascii="Arial" w:hAnsi="Arial" w:cs="Arial"/>
                <w:bCs/>
                <w:sz w:val="18"/>
                <w:szCs w:val="18"/>
              </w:rPr>
              <w:t>11,88 €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BD5812">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B464C4">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196A71" w:rsidRPr="00F20F89" w:rsidRDefault="00196A71" w:rsidP="00B464C4">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BD5812">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BD5812">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B464C4">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1.1.6.3.1.1.3.3.</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rPr>
                <w:rFonts w:ascii="Arial" w:eastAsia="Times New Roman" w:hAnsi="Arial" w:cs="Arial"/>
                <w:sz w:val="18"/>
                <w:szCs w:val="18"/>
                <w:lang w:eastAsia="sl-SI"/>
              </w:rPr>
            </w:pPr>
            <w:r w:rsidRPr="00F20F89">
              <w:rPr>
                <w:rFonts w:ascii="Arial" w:eastAsia="Times New Roman" w:hAnsi="Arial" w:cs="Arial"/>
                <w:sz w:val="18"/>
                <w:szCs w:val="18"/>
                <w:lang w:eastAsia="sl-SI"/>
              </w:rPr>
              <w:t>Strojne instalacije</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spacing w:after="0" w:line="240" w:lineRule="auto"/>
              <w:jc w:val="right"/>
              <w:rPr>
                <w:rFonts w:ascii="Arial" w:eastAsia="Times New Roman" w:hAnsi="Arial" w:cs="Arial"/>
                <w:bCs/>
                <w:sz w:val="18"/>
                <w:szCs w:val="18"/>
                <w:lang w:eastAsia="sl-SI"/>
              </w:rPr>
            </w:pPr>
            <w:r w:rsidRPr="00F20F89">
              <w:rPr>
                <w:rFonts w:ascii="Arial" w:hAnsi="Arial" w:cs="Arial"/>
                <w:bCs/>
                <w:sz w:val="18"/>
                <w:szCs w:val="18"/>
              </w:rPr>
              <w:t>5,77 €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BD5812">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B464C4">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196A71" w:rsidRPr="00F20F89" w:rsidRDefault="00196A71" w:rsidP="00B464C4">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BD5812">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BD5812">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1.1.6.3.1.2.</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hAnsi="Arial" w:cs="Arial"/>
                <w:b/>
                <w:bCs/>
                <w:sz w:val="18"/>
                <w:szCs w:val="18"/>
              </w:rPr>
            </w:pPr>
            <w:r w:rsidRPr="00F20F89">
              <w:rPr>
                <w:rFonts w:ascii="Arial" w:hAnsi="Arial" w:cs="Arial"/>
                <w:b/>
                <w:bCs/>
                <w:sz w:val="18"/>
                <w:szCs w:val="18"/>
              </w:rPr>
              <w:t>Notranja oprema hleva – naprave za specifično rabo</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98,90 €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1.1.6.3.1.2.1.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hAnsi="Arial" w:cs="Arial"/>
                <w:bCs/>
                <w:sz w:val="18"/>
                <w:szCs w:val="18"/>
              </w:rPr>
            </w:pPr>
            <w:r w:rsidRPr="00F20F89">
              <w:rPr>
                <w:rFonts w:ascii="Arial" w:hAnsi="Arial" w:cs="Arial"/>
                <w:bCs/>
                <w:sz w:val="18"/>
                <w:szCs w:val="18"/>
              </w:rPr>
              <w:t>Oprema za uhlevitev</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57,44 €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DA**DA****</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1.1.6.3.1.2.2.</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hAnsi="Arial" w:cs="Arial"/>
                <w:bCs/>
                <w:sz w:val="18"/>
                <w:szCs w:val="18"/>
              </w:rPr>
            </w:pPr>
            <w:r w:rsidRPr="00F20F89">
              <w:rPr>
                <w:rFonts w:ascii="Arial" w:hAnsi="Arial" w:cs="Arial"/>
                <w:bCs/>
                <w:sz w:val="18"/>
                <w:szCs w:val="18"/>
              </w:rPr>
              <w:t>Oprema za krmljenje</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18,38 €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1.1.6.3.1.2.3.</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hAnsi="Arial" w:cs="Arial"/>
                <w:bCs/>
                <w:sz w:val="18"/>
                <w:szCs w:val="18"/>
              </w:rPr>
            </w:pPr>
            <w:r w:rsidRPr="00F20F89">
              <w:rPr>
                <w:rFonts w:ascii="Arial" w:hAnsi="Arial" w:cs="Arial"/>
                <w:bCs/>
                <w:sz w:val="18"/>
                <w:szCs w:val="18"/>
              </w:rPr>
              <w:t>Oprema za odgnojevanje</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23,08 €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5D</w:t>
            </w: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1.1.6.3.2.</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hAnsi="Arial" w:cs="Arial"/>
                <w:b/>
                <w:bCs/>
                <w:sz w:val="18"/>
                <w:szCs w:val="18"/>
              </w:rPr>
            </w:pPr>
            <w:r w:rsidRPr="00F20F89">
              <w:rPr>
                <w:rFonts w:ascii="Arial" w:hAnsi="Arial" w:cs="Arial"/>
                <w:b/>
                <w:bCs/>
                <w:sz w:val="18"/>
                <w:szCs w:val="18"/>
              </w:rPr>
              <w:t xml:space="preserve">HLEVI ZA VZREJO TEKAČEV-REŠETKASTA TLA,  ZUNANJA JAMA ZA GNOJEVKO </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1.1.6.3.2.1.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hAnsi="Arial" w:cs="Arial"/>
                <w:b/>
                <w:bCs/>
                <w:sz w:val="18"/>
                <w:szCs w:val="18"/>
              </w:rPr>
            </w:pPr>
            <w:r w:rsidRPr="00F20F89">
              <w:rPr>
                <w:rFonts w:ascii="Arial" w:hAnsi="Arial" w:cs="Arial"/>
                <w:b/>
                <w:bCs/>
                <w:sz w:val="18"/>
                <w:szCs w:val="18"/>
              </w:rPr>
              <w:t>Gradbena, obrtniška in instalacijska dela</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1.1.6.3.2.1.1.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hAnsi="Arial" w:cs="Arial"/>
                <w:bCs/>
                <w:sz w:val="18"/>
                <w:szCs w:val="18"/>
              </w:rPr>
            </w:pPr>
            <w:r w:rsidRPr="00F20F89">
              <w:rPr>
                <w:rFonts w:ascii="Arial" w:hAnsi="Arial" w:cs="Arial"/>
                <w:bCs/>
                <w:sz w:val="18"/>
                <w:szCs w:val="18"/>
              </w:rPr>
              <w:t xml:space="preserve">Novogradnja hlevov za vzrejo tekačev-rešetkasta tla, zunanja jama za gnojevko </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m2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367,90 €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1.1.6.3.2.1.1.1.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994F66">
            <w:pPr>
              <w:spacing w:after="0" w:line="240" w:lineRule="auto"/>
              <w:rPr>
                <w:rFonts w:ascii="Arial" w:hAnsi="Arial" w:cs="Arial"/>
                <w:bCs/>
                <w:sz w:val="18"/>
                <w:szCs w:val="18"/>
              </w:rPr>
            </w:pPr>
            <w:r w:rsidRPr="00F20F89">
              <w:rPr>
                <w:rFonts w:ascii="Arial" w:hAnsi="Arial" w:cs="Arial"/>
                <w:bCs/>
                <w:sz w:val="18"/>
                <w:szCs w:val="18"/>
              </w:rPr>
              <w:t>Prispevek v naravi v obliki lastnega dela pri ureditvi enostavnih in nezahtevnih objektov oziroma lastnega lesa upravičenca znaša do 10 %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m2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994F66">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36,79 €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1.1.6.3.2.1.2</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hAnsi="Arial" w:cs="Arial"/>
                <w:bCs/>
                <w:sz w:val="18"/>
                <w:szCs w:val="18"/>
              </w:rPr>
            </w:pPr>
            <w:r w:rsidRPr="00F20F89">
              <w:rPr>
                <w:rFonts w:ascii="Arial" w:hAnsi="Arial" w:cs="Arial"/>
                <w:bCs/>
                <w:sz w:val="18"/>
                <w:szCs w:val="18"/>
              </w:rPr>
              <w:t>Rekonstrukcija hlevov za vzrejo tekačev-rešetkasta tla, zunanja jama za gnojevko</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m2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275,93 €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1.1.6.3.2.1.2.1.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994F66">
            <w:pPr>
              <w:spacing w:after="0" w:line="240" w:lineRule="auto"/>
              <w:rPr>
                <w:rFonts w:ascii="Arial" w:hAnsi="Arial" w:cs="Arial"/>
                <w:bCs/>
                <w:sz w:val="18"/>
                <w:szCs w:val="18"/>
              </w:rPr>
            </w:pPr>
            <w:r w:rsidRPr="00F20F89">
              <w:rPr>
                <w:rFonts w:ascii="Arial" w:hAnsi="Arial" w:cs="Arial"/>
                <w:bCs/>
                <w:sz w:val="18"/>
                <w:szCs w:val="18"/>
              </w:rPr>
              <w:t>Prispevek v naravi v obliki lastnega dela pri ureditvi enostavnih in nezahtevnih objektov oziroma lastnega lesa upravičenca znaša do 10 % vrednosti rekonstrukcije objekta</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m2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994F66">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27,59 €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1.1.6.3.2.1.3.</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4750ED" w:rsidP="00BD5812">
            <w:pPr>
              <w:spacing w:after="0" w:line="240" w:lineRule="auto"/>
              <w:rPr>
                <w:rFonts w:ascii="Arial" w:hAnsi="Arial" w:cs="Arial"/>
                <w:bCs/>
                <w:sz w:val="18"/>
                <w:szCs w:val="18"/>
              </w:rPr>
            </w:pPr>
            <w:r w:rsidRPr="00F20F89">
              <w:rPr>
                <w:rFonts w:ascii="Arial" w:hAnsi="Arial" w:cs="Arial"/>
                <w:bCs/>
                <w:sz w:val="18"/>
                <w:szCs w:val="18"/>
              </w:rPr>
              <w:t>V</w:t>
            </w:r>
            <w:r w:rsidR="00B27287" w:rsidRPr="00F20F89">
              <w:rPr>
                <w:rFonts w:ascii="Arial" w:hAnsi="Arial" w:cs="Arial"/>
                <w:bCs/>
                <w:sz w:val="18"/>
                <w:szCs w:val="18"/>
              </w:rPr>
              <w:t>zdrževanje hlevov za vzrejo tekačev-rešetkasta tla, zunanja jama za gnojevko</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m2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4750ED" w:rsidP="00BD5812">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51,19</w:t>
            </w:r>
            <w:r w:rsidR="00B27287" w:rsidRPr="00F20F89">
              <w:rPr>
                <w:rFonts w:ascii="Arial" w:eastAsia="Times New Roman" w:hAnsi="Arial" w:cs="Arial"/>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4750ED" w:rsidRPr="00F20F89" w:rsidRDefault="004750ED" w:rsidP="00B464C4">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1.1.6.3.2.1.3.2.</w:t>
            </w:r>
          </w:p>
        </w:tc>
        <w:tc>
          <w:tcPr>
            <w:tcW w:w="2399" w:type="pct"/>
            <w:gridSpan w:val="2"/>
            <w:tcBorders>
              <w:top w:val="single" w:sz="4" w:space="0" w:color="auto"/>
              <w:left w:val="nil"/>
              <w:bottom w:val="single" w:sz="4" w:space="0" w:color="auto"/>
              <w:right w:val="single" w:sz="4" w:space="0" w:color="auto"/>
            </w:tcBorders>
            <w:shd w:val="clear" w:color="auto" w:fill="auto"/>
          </w:tcPr>
          <w:p w:rsidR="004750ED" w:rsidRPr="00F20F89" w:rsidRDefault="004750ED" w:rsidP="00B464C4">
            <w:pPr>
              <w:rPr>
                <w:rFonts w:ascii="Arial" w:eastAsia="Times New Roman" w:hAnsi="Arial" w:cs="Arial"/>
                <w:sz w:val="18"/>
                <w:szCs w:val="18"/>
                <w:lang w:eastAsia="sl-SI"/>
              </w:rPr>
            </w:pPr>
            <w:r w:rsidRPr="00F20F89">
              <w:rPr>
                <w:rFonts w:ascii="Arial" w:eastAsia="Times New Roman" w:hAnsi="Arial" w:cs="Arial"/>
                <w:sz w:val="18"/>
                <w:szCs w:val="18"/>
                <w:lang w:eastAsia="sl-SI"/>
              </w:rPr>
              <w:t>Elektro instalacije</w:t>
            </w:r>
          </w:p>
        </w:tc>
        <w:tc>
          <w:tcPr>
            <w:tcW w:w="313" w:type="pct"/>
            <w:tcBorders>
              <w:top w:val="single" w:sz="4" w:space="0" w:color="auto"/>
              <w:left w:val="nil"/>
              <w:bottom w:val="single" w:sz="4" w:space="0" w:color="auto"/>
              <w:right w:val="single" w:sz="4" w:space="0" w:color="auto"/>
            </w:tcBorders>
            <w:shd w:val="clear" w:color="auto" w:fill="auto"/>
          </w:tcPr>
          <w:p w:rsidR="004750ED" w:rsidRPr="00F20F89" w:rsidRDefault="004750ED" w:rsidP="00B464C4">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4750ED" w:rsidRPr="00F20F89" w:rsidRDefault="004750ED" w:rsidP="00B464C4">
            <w:pPr>
              <w:spacing w:after="0" w:line="240" w:lineRule="auto"/>
              <w:jc w:val="right"/>
              <w:rPr>
                <w:rFonts w:ascii="Arial" w:eastAsia="Times New Roman" w:hAnsi="Arial" w:cs="Arial"/>
                <w:bCs/>
                <w:sz w:val="18"/>
                <w:szCs w:val="18"/>
                <w:lang w:eastAsia="sl-SI"/>
              </w:rPr>
            </w:pPr>
            <w:r w:rsidRPr="00F20F89">
              <w:rPr>
                <w:rFonts w:ascii="Arial" w:hAnsi="Arial" w:cs="Arial"/>
                <w:bCs/>
                <w:sz w:val="18"/>
                <w:szCs w:val="18"/>
              </w:rPr>
              <w:t>22,97 €</w:t>
            </w:r>
          </w:p>
        </w:tc>
        <w:tc>
          <w:tcPr>
            <w:tcW w:w="266" w:type="pct"/>
            <w:gridSpan w:val="2"/>
            <w:tcBorders>
              <w:top w:val="single" w:sz="4" w:space="0" w:color="auto"/>
              <w:left w:val="nil"/>
              <w:bottom w:val="single" w:sz="4" w:space="0" w:color="auto"/>
              <w:right w:val="single" w:sz="4" w:space="0" w:color="auto"/>
            </w:tcBorders>
          </w:tcPr>
          <w:p w:rsidR="004750ED" w:rsidRPr="00F20F89" w:rsidRDefault="004750ED" w:rsidP="00BD5812">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50ED" w:rsidRPr="00F20F89" w:rsidRDefault="004750ED" w:rsidP="00BD5812">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4750ED" w:rsidRPr="00F20F89" w:rsidRDefault="004750ED" w:rsidP="00BD5812">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4750ED" w:rsidRPr="00F20F89" w:rsidRDefault="004750ED" w:rsidP="00BD5812">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4750ED" w:rsidRPr="00F20F89" w:rsidRDefault="004750ED" w:rsidP="00B464C4">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1.1.6.3.2.1.3.3.</w:t>
            </w:r>
          </w:p>
        </w:tc>
        <w:tc>
          <w:tcPr>
            <w:tcW w:w="2399" w:type="pct"/>
            <w:gridSpan w:val="2"/>
            <w:tcBorders>
              <w:top w:val="single" w:sz="4" w:space="0" w:color="auto"/>
              <w:left w:val="nil"/>
              <w:bottom w:val="single" w:sz="4" w:space="0" w:color="auto"/>
              <w:right w:val="single" w:sz="4" w:space="0" w:color="auto"/>
            </w:tcBorders>
            <w:shd w:val="clear" w:color="auto" w:fill="auto"/>
          </w:tcPr>
          <w:p w:rsidR="004750ED" w:rsidRPr="00F20F89" w:rsidRDefault="004750ED" w:rsidP="00B464C4">
            <w:pPr>
              <w:rPr>
                <w:rFonts w:ascii="Arial" w:eastAsia="Times New Roman" w:hAnsi="Arial" w:cs="Arial"/>
                <w:sz w:val="18"/>
                <w:szCs w:val="18"/>
                <w:lang w:eastAsia="sl-SI"/>
              </w:rPr>
            </w:pPr>
            <w:r w:rsidRPr="00F20F89">
              <w:rPr>
                <w:rFonts w:ascii="Arial" w:eastAsia="Times New Roman" w:hAnsi="Arial" w:cs="Arial"/>
                <w:sz w:val="18"/>
                <w:szCs w:val="18"/>
                <w:lang w:eastAsia="sl-SI"/>
              </w:rPr>
              <w:t>Strojne instalacije</w:t>
            </w:r>
          </w:p>
        </w:tc>
        <w:tc>
          <w:tcPr>
            <w:tcW w:w="313" w:type="pct"/>
            <w:tcBorders>
              <w:top w:val="single" w:sz="4" w:space="0" w:color="auto"/>
              <w:left w:val="nil"/>
              <w:bottom w:val="single" w:sz="4" w:space="0" w:color="auto"/>
              <w:right w:val="single" w:sz="4" w:space="0" w:color="auto"/>
            </w:tcBorders>
            <w:shd w:val="clear" w:color="auto" w:fill="auto"/>
          </w:tcPr>
          <w:p w:rsidR="004750ED" w:rsidRPr="00F20F89" w:rsidRDefault="004750ED" w:rsidP="00B464C4">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4750ED" w:rsidRPr="00F20F89" w:rsidRDefault="004750ED" w:rsidP="00B464C4">
            <w:pPr>
              <w:spacing w:after="0" w:line="240" w:lineRule="auto"/>
              <w:jc w:val="right"/>
              <w:rPr>
                <w:rFonts w:ascii="Arial" w:eastAsia="Times New Roman" w:hAnsi="Arial" w:cs="Arial"/>
                <w:bCs/>
                <w:sz w:val="18"/>
                <w:szCs w:val="18"/>
                <w:lang w:eastAsia="sl-SI"/>
              </w:rPr>
            </w:pPr>
            <w:r w:rsidRPr="00F20F89">
              <w:rPr>
                <w:rFonts w:ascii="Arial" w:hAnsi="Arial" w:cs="Arial"/>
                <w:bCs/>
                <w:sz w:val="18"/>
                <w:szCs w:val="18"/>
              </w:rPr>
              <w:t>28,22 €</w:t>
            </w:r>
          </w:p>
        </w:tc>
        <w:tc>
          <w:tcPr>
            <w:tcW w:w="266" w:type="pct"/>
            <w:gridSpan w:val="2"/>
            <w:tcBorders>
              <w:top w:val="single" w:sz="4" w:space="0" w:color="auto"/>
              <w:left w:val="nil"/>
              <w:bottom w:val="single" w:sz="4" w:space="0" w:color="auto"/>
              <w:right w:val="single" w:sz="4" w:space="0" w:color="auto"/>
            </w:tcBorders>
          </w:tcPr>
          <w:p w:rsidR="004750ED" w:rsidRPr="00F20F89" w:rsidRDefault="004750ED" w:rsidP="00BD5812">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50ED" w:rsidRPr="00F20F89" w:rsidRDefault="004750ED" w:rsidP="00BD5812">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4750ED" w:rsidRPr="00F20F89" w:rsidRDefault="004750ED" w:rsidP="00BD5812">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4750ED" w:rsidRPr="00F20F89" w:rsidRDefault="004750ED" w:rsidP="00BD5812">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1.1.6.3.2.2.</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hAnsi="Arial" w:cs="Arial"/>
                <w:b/>
                <w:bCs/>
                <w:sz w:val="18"/>
                <w:szCs w:val="18"/>
              </w:rPr>
            </w:pPr>
            <w:r w:rsidRPr="00F20F89">
              <w:rPr>
                <w:rFonts w:ascii="Arial" w:hAnsi="Arial" w:cs="Arial"/>
                <w:b/>
                <w:bCs/>
                <w:sz w:val="18"/>
                <w:szCs w:val="18"/>
              </w:rPr>
              <w:t>Notranja oprema hleva – naprave za specifično rabo</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78,81 €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1.1.6.3.2.2.1.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hAnsi="Arial" w:cs="Arial"/>
                <w:bCs/>
                <w:sz w:val="18"/>
                <w:szCs w:val="18"/>
              </w:rPr>
            </w:pPr>
            <w:r w:rsidRPr="00F20F89">
              <w:rPr>
                <w:rFonts w:ascii="Arial" w:hAnsi="Arial" w:cs="Arial"/>
                <w:bCs/>
                <w:sz w:val="18"/>
                <w:szCs w:val="18"/>
              </w:rPr>
              <w:t>Oprema za uhlevitev</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57,44 €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DA**DA****</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lastRenderedPageBreak/>
              <w:t>1.1.6.3.2.2.2.</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hAnsi="Arial" w:cs="Arial"/>
                <w:bCs/>
                <w:sz w:val="18"/>
                <w:szCs w:val="18"/>
              </w:rPr>
            </w:pPr>
            <w:r w:rsidRPr="00F20F89">
              <w:rPr>
                <w:rFonts w:ascii="Arial" w:hAnsi="Arial" w:cs="Arial"/>
                <w:bCs/>
                <w:sz w:val="18"/>
                <w:szCs w:val="18"/>
              </w:rPr>
              <w:t>Oprema za krmljenje</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18,38 €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1.1.6.3.2.2.3.</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hAnsi="Arial" w:cs="Arial"/>
                <w:bCs/>
                <w:sz w:val="18"/>
                <w:szCs w:val="18"/>
              </w:rPr>
            </w:pPr>
            <w:r w:rsidRPr="00F20F89">
              <w:rPr>
                <w:rFonts w:ascii="Arial" w:hAnsi="Arial" w:cs="Arial"/>
                <w:bCs/>
                <w:sz w:val="18"/>
                <w:szCs w:val="18"/>
              </w:rPr>
              <w:t>Oprema za odgnojevanje</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2,99 €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BD581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5D</w:t>
            </w:r>
          </w:p>
        </w:tc>
      </w:tr>
      <w:tr w:rsidR="00F20F89" w:rsidRPr="00F20F89" w:rsidTr="00BD5812">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t>OPIS OPREME V HLEVIH ZA PRAŠIČE PITANCE, PLEMENSKE SVINJE IN TEKAČE</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r>
      <w:tr w:rsidR="00F20F89" w:rsidRPr="00F20F89" w:rsidTr="00BD5812">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t>Oprema za uhlevitev:</w:t>
            </w:r>
            <w:r w:rsidRPr="00F20F89">
              <w:rPr>
                <w:rFonts w:ascii="Arial" w:eastAsia="Times New Roman" w:hAnsi="Arial" w:cs="Arial"/>
                <w:bCs/>
                <w:sz w:val="18"/>
                <w:szCs w:val="18"/>
                <w:lang w:eastAsia="sl-SI"/>
              </w:rPr>
              <w:t xml:space="preserve"> pregrade (vmesne pregrade med boksi, oddelki, kategorijami, sekcijska vrata, pregrade za zaščito vrat in podobno), rešetke (betonske, plastične, kovinske in podobno), obloge na pohodni in ležalni površini (grelne plošče, vodne blazine in podobno), boksi in kletke (košara v porodnem boksu, pokrito gnezdo, ogrevala in podobno), mobilna in stacionarna oprema za nego živali (krtača, tuš, igrala in podobno) ter ostala oprema</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r>
      <w:tr w:rsidR="00F20F89" w:rsidRPr="00F20F89" w:rsidTr="00BD5812">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**Oprema za uhlevitev, ki prispeva k blažitvi negativnih vplivov podnebnih sprememb:</w:t>
            </w:r>
            <w:r w:rsidRPr="00F20F89">
              <w:rPr>
                <w:rFonts w:ascii="Arial" w:hAnsi="Arial" w:cs="Arial"/>
                <w:sz w:val="18"/>
                <w:szCs w:val="18"/>
              </w:rPr>
              <w:t xml:space="preserve"> hlajenje, naprave za prezračevanje in hlajenje (oroševanje in visoki tlak)</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r>
      <w:tr w:rsidR="00F20F89" w:rsidRPr="00F20F89" w:rsidTr="00BD5812">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t>***Oprema za uhlevitev, ki prispeva k izboljšanju dobrega počutja živali:</w:t>
            </w:r>
            <w:r w:rsidRPr="00F20F89">
              <w:rPr>
                <w:rFonts w:ascii="Arial" w:eastAsia="Times New Roman" w:hAnsi="Arial" w:cs="Arial"/>
                <w:bCs/>
                <w:sz w:val="18"/>
                <w:szCs w:val="18"/>
                <w:lang w:eastAsia="sl-SI"/>
              </w:rPr>
              <w:t xml:space="preserve"> </w:t>
            </w:r>
            <w:r w:rsidRPr="00F20F89">
              <w:rPr>
                <w:rFonts w:ascii="Arial" w:hAnsi="Arial" w:cs="Arial"/>
                <w:sz w:val="18"/>
                <w:szCs w:val="18"/>
              </w:rPr>
              <w:t xml:space="preserve"> </w:t>
            </w:r>
            <w:r w:rsidRPr="00F20F89">
              <w:rPr>
                <w:rFonts w:ascii="Arial" w:eastAsia="Times New Roman" w:hAnsi="Arial" w:cs="Arial"/>
                <w:bCs/>
                <w:sz w:val="18"/>
                <w:szCs w:val="18"/>
                <w:lang w:eastAsia="sl-SI"/>
              </w:rPr>
              <w:t xml:space="preserve">mobilna in stacionarna oprema za nego živali (krtača, tuš, igrala in podobno)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r>
      <w:tr w:rsidR="00F20F89" w:rsidRPr="00F20F89" w:rsidTr="00BD5812">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rPr>
                <w:rFonts w:ascii="Arial" w:eastAsia="Times New Roman" w:hAnsi="Arial" w:cs="Arial"/>
                <w:bCs/>
                <w:sz w:val="18"/>
                <w:szCs w:val="18"/>
                <w:lang w:eastAsia="sl-SI"/>
              </w:rPr>
            </w:pPr>
            <w:r w:rsidRPr="00F20F89">
              <w:rPr>
                <w:rFonts w:ascii="Arial" w:eastAsia="Times New Roman" w:hAnsi="Arial" w:cs="Arial"/>
                <w:bCs/>
                <w:sz w:val="18"/>
                <w:szCs w:val="18"/>
                <w:lang w:eastAsia="sl-SI"/>
              </w:rPr>
              <w:t>**** Oprema za uhlevitev, ki izboljšuje biovarnost pri reji prašičev: razkuževalne bariere pred hlevom, dvojna ograja okoli objekta reje</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r>
      <w:tr w:rsidR="00F20F89" w:rsidRPr="00F20F89" w:rsidTr="00BD5812">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t>Oprema za krmljenje:</w:t>
            </w:r>
            <w:r w:rsidRPr="00F20F89">
              <w:rPr>
                <w:rFonts w:ascii="Arial" w:eastAsia="Times New Roman" w:hAnsi="Arial" w:cs="Arial"/>
                <w:bCs/>
                <w:sz w:val="18"/>
                <w:szCs w:val="18"/>
                <w:lang w:eastAsia="sl-SI"/>
              </w:rPr>
              <w:t xml:space="preserve"> krmilne pregrade (bočne pregrade in podobno), jasli (krmna korita, krmilnik za voluminozno krmo in podobno), naprave za transport in razdeljevanje krme (avtomatski in transportni sistemi za krmljenje, naprave za razdeljevanje krme in podobno), naprave za doziranje krme (avtomatske krmne postaje za močno krmo in podobno), naprave za mletje in mešanje (mlini za mletje, mešalci, tehtnica in podobno), napajalniki (napajalniki, sistemi za ogrevanje vode in podobno) ter ostala oprema</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r>
      <w:tr w:rsidR="00F20F89" w:rsidRPr="00F20F89" w:rsidTr="00BD5812">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t>Oprema za odgnojevanje:</w:t>
            </w:r>
            <w:r w:rsidRPr="00F20F89">
              <w:rPr>
                <w:rFonts w:ascii="Arial" w:eastAsia="Times New Roman" w:hAnsi="Arial" w:cs="Arial"/>
                <w:bCs/>
                <w:sz w:val="18"/>
                <w:szCs w:val="18"/>
                <w:lang w:eastAsia="sl-SI"/>
              </w:rPr>
              <w:t xml:space="preserve"> pehalo za gnojevko ali gnoj (strgalo, preklopno ali neskončno pehalo, potisna pehala (krt) in podobno), naprave za mešanje, zračenje in črpanje gnojevke (odgnojevanje s čepi, mešala, aeracijske črpalke in podobno), mobilne naprave za odgnojevanje (mobilno mešalo za gnojevko in podobno) ter ostala oprema</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r>
      <w:tr w:rsidR="00F20F89" w:rsidRPr="00F20F89" w:rsidTr="00BD5812">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 xml:space="preserve">*Velja za rejo lokalnih pasem domačih živali, ki jim grozi prenehanje reje iz </w:t>
            </w:r>
            <w:r w:rsidRPr="00F20F89">
              <w:rPr>
                <w:rFonts w:ascii="Arial" w:hAnsi="Arial" w:cs="Arial"/>
                <w:sz w:val="18"/>
                <w:szCs w:val="18"/>
                <w:lang w:val="pl-PL"/>
              </w:rPr>
              <w:t>prvega odstavka 111. člena Uredbe KOPOP</w:t>
            </w:r>
            <w:r w:rsidRPr="00F20F89">
              <w:rPr>
                <w:rFonts w:ascii="Arial" w:eastAsia="Times New Roman" w:hAnsi="Arial" w:cs="Arial"/>
                <w:bCs/>
                <w:sz w:val="18"/>
                <w:szCs w:val="18"/>
                <w:lang w:eastAsia="sl-SI"/>
              </w:rPr>
              <w:t xml:space="preserve"> in sicer za naslednje pasme prašičev: krškopoljski prašič, </w:t>
            </w:r>
            <w:r w:rsidRPr="00F20F89">
              <w:rPr>
                <w:rFonts w:ascii="Arial" w:eastAsia="Times New Roman" w:hAnsi="Arial" w:cs="Arial"/>
                <w:sz w:val="18"/>
                <w:szCs w:val="18"/>
                <w:lang w:eastAsia="sl-SI"/>
              </w:rPr>
              <w:t>slovenska landrace – linja 11, slovenska landrace linja 55 ter slovenski veliki beli prašič</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BD5812">
            <w:pPr>
              <w:tabs>
                <w:tab w:val="left" w:pos="1200"/>
              </w:tabs>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1.1.7.</w:t>
            </w:r>
            <w:r w:rsidRPr="00F20F89">
              <w:rPr>
                <w:rFonts w:ascii="Arial" w:eastAsia="Times New Roman" w:hAnsi="Arial" w:cs="Arial"/>
                <w:b/>
                <w:bCs/>
                <w:sz w:val="18"/>
                <w:szCs w:val="18"/>
                <w:lang w:eastAsia="sl-SI"/>
              </w:rPr>
              <w:tab/>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BD5812">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 xml:space="preserve">DROBNICA </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744F4F">
            <w:pPr>
              <w:spacing w:after="0" w:line="240" w:lineRule="auto"/>
              <w:rPr>
                <w:rFonts w:ascii="Arial" w:eastAsia="Times New Roman" w:hAnsi="Arial" w:cs="Arial"/>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744F4F">
            <w:pPr>
              <w:spacing w:after="0" w:line="240" w:lineRule="auto"/>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744F4F">
            <w:pPr>
              <w:spacing w:after="0" w:line="240" w:lineRule="auto"/>
              <w:rPr>
                <w:rFonts w:ascii="Arial" w:eastAsia="Times New Roman" w:hAnsi="Arial" w:cs="Arial"/>
                <w:b/>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6E1564">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1.1.7.1.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6E1564">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 xml:space="preserve">HLEVI ZA REJO DROBNICE ZA MESO-GLOBOKI NASTILJ </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6E1564">
            <w:pPr>
              <w:spacing w:after="0" w:line="240" w:lineRule="auto"/>
              <w:jc w:val="center"/>
              <w:rPr>
                <w:rFonts w:ascii="Arial" w:eastAsia="Times New Roman" w:hAnsi="Arial" w:cs="Arial"/>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6E1564">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jc w:val="right"/>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6E1564">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1.1.7.1.1.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6E1564">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Gradbena, obrtniška in instalacijska dela</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6E1564">
            <w:pPr>
              <w:spacing w:after="0" w:line="240" w:lineRule="auto"/>
              <w:jc w:val="center"/>
              <w:rPr>
                <w:rFonts w:ascii="Arial" w:eastAsia="Times New Roman" w:hAnsi="Arial" w:cs="Arial"/>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6E1564">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jc w:val="right"/>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6E1564">
            <w:pPr>
              <w:rPr>
                <w:rFonts w:ascii="Arial" w:hAnsi="Arial" w:cs="Arial"/>
                <w:sz w:val="18"/>
                <w:szCs w:val="18"/>
              </w:rPr>
            </w:pPr>
            <w:r w:rsidRPr="00F20F89">
              <w:rPr>
                <w:rFonts w:ascii="Arial" w:eastAsia="Times New Roman" w:hAnsi="Arial" w:cs="Arial"/>
                <w:bCs/>
                <w:sz w:val="18"/>
                <w:szCs w:val="18"/>
                <w:lang w:eastAsia="sl-SI"/>
              </w:rPr>
              <w:lastRenderedPageBreak/>
              <w:t>1.1.7.1.1.1.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 xml:space="preserve">Novogradnja hlevov za </w:t>
            </w:r>
            <w:r w:rsidRPr="00F20F89">
              <w:rPr>
                <w:rFonts w:ascii="Arial" w:eastAsia="Times New Roman" w:hAnsi="Arial" w:cs="Arial"/>
                <w:bCs/>
                <w:sz w:val="18"/>
                <w:szCs w:val="18"/>
                <w:lang w:eastAsia="sl-SI"/>
              </w:rPr>
              <w:t>rejo drobnice za meso-globoki nastilj</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6E1564">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6E1564">
            <w:pPr>
              <w:jc w:val="right"/>
              <w:rPr>
                <w:rFonts w:ascii="Arial" w:hAnsi="Arial" w:cs="Arial"/>
                <w:sz w:val="18"/>
                <w:szCs w:val="18"/>
              </w:rPr>
            </w:pPr>
            <w:r w:rsidRPr="00F20F89">
              <w:rPr>
                <w:rFonts w:ascii="Arial" w:eastAsia="Times New Roman" w:hAnsi="Arial" w:cs="Arial"/>
                <w:bCs/>
                <w:sz w:val="18"/>
                <w:szCs w:val="18"/>
                <w:lang w:eastAsia="sl-SI"/>
              </w:rPr>
              <w:t>320,34 €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6E1564">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6E1564">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6E1564">
            <w:pPr>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6E1564">
            <w:pPr>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1.1.7.1.1.1.1.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994F66">
            <w:pPr>
              <w:spacing w:after="0" w:line="240" w:lineRule="auto"/>
              <w:rPr>
                <w:rFonts w:ascii="Arial" w:eastAsia="Times New Roman" w:hAnsi="Arial" w:cs="Arial"/>
                <w:sz w:val="18"/>
                <w:szCs w:val="18"/>
                <w:lang w:eastAsia="sl-SI"/>
              </w:rPr>
            </w:pPr>
            <w:r w:rsidRPr="00F20F89">
              <w:rPr>
                <w:rFonts w:ascii="Arial" w:hAnsi="Arial" w:cs="Arial"/>
                <w:sz w:val="18"/>
                <w:szCs w:val="18"/>
              </w:rPr>
              <w:t>Prispevek v naravi v obliki lastnega dela pri ureditvi enostavnih in nezahtevnih objektov oziroma lastnega lesa upravičenca znaša do 10 %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6E1564">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994F66">
            <w:pPr>
              <w:jc w:val="right"/>
              <w:rPr>
                <w:rFonts w:ascii="Arial" w:hAnsi="Arial" w:cs="Arial"/>
                <w:sz w:val="18"/>
                <w:szCs w:val="18"/>
              </w:rPr>
            </w:pPr>
            <w:r w:rsidRPr="00F20F89">
              <w:rPr>
                <w:rFonts w:ascii="Arial" w:eastAsia="Times New Roman" w:hAnsi="Arial" w:cs="Arial"/>
                <w:bCs/>
                <w:sz w:val="18"/>
                <w:szCs w:val="18"/>
                <w:lang w:eastAsia="sl-SI"/>
              </w:rPr>
              <w:t>32,03 €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6E1564">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6E1564">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6E1564">
            <w:pPr>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6E1564">
            <w:pPr>
              <w:rPr>
                <w:rFonts w:ascii="Arial" w:hAnsi="Arial" w:cs="Arial"/>
                <w:sz w:val="18"/>
                <w:szCs w:val="18"/>
              </w:rPr>
            </w:pPr>
            <w:r w:rsidRPr="00F20F89">
              <w:rPr>
                <w:rFonts w:ascii="Arial" w:eastAsia="Times New Roman" w:hAnsi="Arial" w:cs="Arial"/>
                <w:bCs/>
                <w:sz w:val="18"/>
                <w:szCs w:val="18"/>
                <w:lang w:eastAsia="sl-SI"/>
              </w:rPr>
              <w:t>1.1.7.1.1.2</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 xml:space="preserve">Rekonstrukcija hlevov za </w:t>
            </w:r>
            <w:r w:rsidRPr="00F20F89">
              <w:rPr>
                <w:rFonts w:ascii="Arial" w:eastAsia="Times New Roman" w:hAnsi="Arial" w:cs="Arial"/>
                <w:bCs/>
                <w:sz w:val="18"/>
                <w:szCs w:val="18"/>
                <w:lang w:eastAsia="sl-SI"/>
              </w:rPr>
              <w:t>rejo drobnice za meso- globoki nastilj</w:t>
            </w:r>
            <w:r w:rsidRPr="00F20F89" w:rsidDel="00B821FB">
              <w:rPr>
                <w:rFonts w:ascii="Arial" w:eastAsia="Times New Roman" w:hAnsi="Arial" w:cs="Arial"/>
                <w:bCs/>
                <w:sz w:val="18"/>
                <w:szCs w:val="18"/>
                <w:lang w:eastAsia="sl-SI"/>
              </w:rPr>
              <w:t xml:space="preserve"> </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6E1564">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6E1564">
            <w:pPr>
              <w:jc w:val="right"/>
              <w:rPr>
                <w:rFonts w:ascii="Arial" w:hAnsi="Arial" w:cs="Arial"/>
                <w:sz w:val="18"/>
                <w:szCs w:val="18"/>
              </w:rPr>
            </w:pPr>
            <w:r w:rsidRPr="00F20F89">
              <w:rPr>
                <w:rFonts w:ascii="Arial" w:eastAsia="Times New Roman" w:hAnsi="Arial" w:cs="Arial"/>
                <w:bCs/>
                <w:sz w:val="18"/>
                <w:szCs w:val="18"/>
                <w:lang w:eastAsia="sl-SI"/>
              </w:rPr>
              <w:t>240,26 €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6E1564">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6E1564">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6E1564">
            <w:pPr>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6E1564">
            <w:pPr>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1.1.7.1.1.2.1.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994F66">
            <w:pPr>
              <w:spacing w:after="0" w:line="240" w:lineRule="auto"/>
              <w:rPr>
                <w:rFonts w:ascii="Arial" w:eastAsia="Times New Roman" w:hAnsi="Arial" w:cs="Arial"/>
                <w:sz w:val="18"/>
                <w:szCs w:val="18"/>
                <w:lang w:eastAsia="sl-SI"/>
              </w:rPr>
            </w:pPr>
            <w:r w:rsidRPr="00F20F89">
              <w:rPr>
                <w:rFonts w:ascii="Arial" w:hAnsi="Arial" w:cs="Arial"/>
                <w:sz w:val="18"/>
                <w:szCs w:val="18"/>
              </w:rPr>
              <w:t>Prispevek v naravi v obliki lastnega dela pri ureditvi enostavnih in nezahtevnih objektov oziroma lastnega lesa upravičenca znaša do 10 % vrednosti rekonstrukcije objekta</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6E1564">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6E1564">
            <w:pPr>
              <w:jc w:val="right"/>
              <w:rPr>
                <w:rFonts w:ascii="Arial" w:hAnsi="Arial" w:cs="Arial"/>
                <w:sz w:val="18"/>
                <w:szCs w:val="18"/>
              </w:rPr>
            </w:pPr>
            <w:r w:rsidRPr="00F20F89">
              <w:rPr>
                <w:rFonts w:ascii="Arial" w:eastAsia="Times New Roman" w:hAnsi="Arial" w:cs="Arial"/>
                <w:bCs/>
                <w:sz w:val="18"/>
                <w:szCs w:val="18"/>
                <w:lang w:eastAsia="sl-SI"/>
              </w:rPr>
              <w:t>24,03 €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6E1564">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6E1564">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6E1564">
            <w:pPr>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6E1564">
            <w:pPr>
              <w:rPr>
                <w:rFonts w:ascii="Arial" w:hAnsi="Arial" w:cs="Arial"/>
                <w:sz w:val="18"/>
                <w:szCs w:val="18"/>
              </w:rPr>
            </w:pPr>
            <w:r w:rsidRPr="00F20F89">
              <w:rPr>
                <w:rFonts w:ascii="Arial" w:eastAsia="Times New Roman" w:hAnsi="Arial" w:cs="Arial"/>
                <w:bCs/>
                <w:sz w:val="18"/>
                <w:szCs w:val="18"/>
                <w:lang w:eastAsia="sl-SI"/>
              </w:rPr>
              <w:t>1.1.7.1.1.3.</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196A71"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V</w:t>
            </w:r>
            <w:r w:rsidR="00B27287" w:rsidRPr="00F20F89">
              <w:rPr>
                <w:rFonts w:ascii="Arial" w:eastAsia="Times New Roman" w:hAnsi="Arial" w:cs="Arial"/>
                <w:sz w:val="18"/>
                <w:szCs w:val="18"/>
                <w:lang w:eastAsia="sl-SI"/>
              </w:rPr>
              <w:t xml:space="preserve">zdrževanje hlevov za </w:t>
            </w:r>
            <w:r w:rsidR="00B27287" w:rsidRPr="00F20F89">
              <w:rPr>
                <w:rFonts w:ascii="Arial" w:eastAsia="Times New Roman" w:hAnsi="Arial" w:cs="Arial"/>
                <w:bCs/>
                <w:sz w:val="18"/>
                <w:szCs w:val="18"/>
                <w:lang w:eastAsia="sl-SI"/>
              </w:rPr>
              <w:t>rejo drobnice za meso- globoki nastilj</w:t>
            </w:r>
            <w:r w:rsidR="00B27287" w:rsidRPr="00F20F89" w:rsidDel="00B821FB">
              <w:rPr>
                <w:rFonts w:ascii="Arial" w:eastAsia="Times New Roman" w:hAnsi="Arial" w:cs="Arial"/>
                <w:bCs/>
                <w:sz w:val="18"/>
                <w:szCs w:val="18"/>
                <w:lang w:eastAsia="sl-SI"/>
              </w:rPr>
              <w:t xml:space="preserve"> </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6E1564">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F17E46" w:rsidP="006E1564">
            <w:pPr>
              <w:jc w:val="right"/>
              <w:rPr>
                <w:rFonts w:ascii="Arial" w:hAnsi="Arial" w:cs="Arial"/>
                <w:sz w:val="18"/>
                <w:szCs w:val="18"/>
              </w:rPr>
            </w:pPr>
            <w:r w:rsidRPr="00F20F89">
              <w:rPr>
                <w:rFonts w:ascii="Arial" w:eastAsia="Times New Roman" w:hAnsi="Arial" w:cs="Arial"/>
                <w:bCs/>
                <w:sz w:val="18"/>
                <w:szCs w:val="18"/>
                <w:lang w:eastAsia="sl-SI"/>
              </w:rPr>
              <w:t>13,13</w:t>
            </w:r>
            <w:r w:rsidR="00B27287" w:rsidRPr="00F20F89">
              <w:rPr>
                <w:rFonts w:ascii="Arial" w:eastAsia="Times New Roman" w:hAnsi="Arial" w:cs="Arial"/>
                <w:bCs/>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6E1564">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6E1564">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6E1564">
            <w:pPr>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B464C4">
            <w:pPr>
              <w:rPr>
                <w:rFonts w:ascii="Arial" w:hAnsi="Arial" w:cs="Arial"/>
                <w:sz w:val="18"/>
                <w:szCs w:val="18"/>
              </w:rPr>
            </w:pPr>
            <w:r w:rsidRPr="00F20F89">
              <w:rPr>
                <w:rFonts w:ascii="Arial" w:eastAsia="Times New Roman" w:hAnsi="Arial" w:cs="Arial"/>
                <w:bCs/>
                <w:sz w:val="18"/>
                <w:szCs w:val="18"/>
                <w:lang w:eastAsia="sl-SI"/>
              </w:rPr>
              <w:t>1.1.7.1.1.3.2.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rPr>
                <w:rFonts w:ascii="Arial" w:eastAsia="Times New Roman" w:hAnsi="Arial" w:cs="Arial"/>
                <w:sz w:val="18"/>
                <w:szCs w:val="18"/>
                <w:lang w:eastAsia="sl-SI"/>
              </w:rPr>
            </w:pPr>
            <w:r w:rsidRPr="00F20F89">
              <w:rPr>
                <w:rFonts w:ascii="Arial" w:eastAsia="Times New Roman" w:hAnsi="Arial" w:cs="Arial"/>
                <w:sz w:val="18"/>
                <w:szCs w:val="18"/>
                <w:lang w:eastAsia="sl-SI"/>
              </w:rPr>
              <w:t>Elektro instalacije</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F17E46">
            <w:pPr>
              <w:spacing w:after="0" w:line="240" w:lineRule="auto"/>
              <w:jc w:val="right"/>
              <w:rPr>
                <w:rFonts w:ascii="Arial" w:eastAsia="Times New Roman" w:hAnsi="Arial" w:cs="Arial"/>
                <w:bCs/>
                <w:sz w:val="18"/>
                <w:szCs w:val="18"/>
                <w:lang w:eastAsia="sl-SI"/>
              </w:rPr>
            </w:pPr>
            <w:r w:rsidRPr="00F20F89">
              <w:rPr>
                <w:rFonts w:ascii="Arial" w:hAnsi="Arial" w:cs="Arial"/>
                <w:bCs/>
                <w:sz w:val="18"/>
                <w:szCs w:val="18"/>
              </w:rPr>
              <w:t>10,89 €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B464C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B464C4">
            <w:pPr>
              <w:rPr>
                <w:rFonts w:ascii="Arial" w:hAnsi="Arial" w:cs="Arial"/>
                <w:sz w:val="18"/>
                <w:szCs w:val="18"/>
              </w:rPr>
            </w:pPr>
            <w:r w:rsidRPr="00F20F89">
              <w:rPr>
                <w:rFonts w:ascii="Arial" w:eastAsia="Times New Roman" w:hAnsi="Arial" w:cs="Arial"/>
                <w:bCs/>
                <w:sz w:val="18"/>
                <w:szCs w:val="18"/>
                <w:lang w:eastAsia="sl-SI"/>
              </w:rPr>
              <w:t>1.1.7.1.1.3.3.</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rPr>
                <w:rFonts w:ascii="Arial" w:eastAsia="Times New Roman" w:hAnsi="Arial" w:cs="Arial"/>
                <w:sz w:val="18"/>
                <w:szCs w:val="18"/>
                <w:lang w:eastAsia="sl-SI"/>
              </w:rPr>
            </w:pPr>
            <w:r w:rsidRPr="00F20F89">
              <w:rPr>
                <w:rFonts w:ascii="Arial" w:eastAsia="Times New Roman" w:hAnsi="Arial" w:cs="Arial"/>
                <w:sz w:val="18"/>
                <w:szCs w:val="18"/>
                <w:lang w:eastAsia="sl-SI"/>
              </w:rPr>
              <w:t>Strojne instalacije</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F17E46">
            <w:pPr>
              <w:spacing w:after="0" w:line="240" w:lineRule="auto"/>
              <w:jc w:val="right"/>
              <w:rPr>
                <w:rFonts w:ascii="Arial" w:eastAsia="Times New Roman" w:hAnsi="Arial" w:cs="Arial"/>
                <w:bCs/>
                <w:sz w:val="18"/>
                <w:szCs w:val="18"/>
                <w:lang w:eastAsia="sl-SI"/>
              </w:rPr>
            </w:pPr>
            <w:r w:rsidRPr="00F20F89">
              <w:rPr>
                <w:rFonts w:ascii="Arial" w:hAnsi="Arial" w:cs="Arial"/>
                <w:bCs/>
                <w:sz w:val="18"/>
                <w:szCs w:val="18"/>
              </w:rPr>
              <w:t>2,24 €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B464C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6E1564">
            <w:pPr>
              <w:spacing w:after="0" w:line="240" w:lineRule="auto"/>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t>1.1.7.1.2.</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6E1564">
            <w:pPr>
              <w:rPr>
                <w:rFonts w:ascii="Arial" w:hAnsi="Arial" w:cs="Arial"/>
                <w:sz w:val="18"/>
                <w:szCs w:val="18"/>
              </w:rPr>
            </w:pPr>
            <w:r w:rsidRPr="00F20F89">
              <w:rPr>
                <w:rFonts w:ascii="Arial" w:eastAsia="Times New Roman" w:hAnsi="Arial" w:cs="Arial"/>
                <w:b/>
                <w:bCs/>
                <w:sz w:val="18"/>
                <w:szCs w:val="18"/>
                <w:lang w:eastAsia="sl-SI"/>
              </w:rPr>
              <w:t>Notranja oprema hleva – naprave za specifično rabo</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6E1564">
            <w:pPr>
              <w:spacing w:after="0" w:line="240" w:lineRule="auto"/>
              <w:jc w:val="center"/>
              <w:rPr>
                <w:rFonts w:ascii="Arial" w:eastAsia="Times New Roman" w:hAnsi="Arial" w:cs="Arial"/>
                <w:sz w:val="18"/>
                <w:szCs w:val="18"/>
                <w:lang w:eastAsia="sl-SI"/>
              </w:rPr>
            </w:pPr>
            <w:r w:rsidRPr="00F20F89">
              <w:rPr>
                <w:rFonts w:ascii="Arial" w:hAnsi="Arial" w:cs="Arial"/>
                <w:b/>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6E1564">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94,00 €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jc w:val="right"/>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jc w:val="right"/>
              <w:rPr>
                <w:rFonts w:ascii="Arial" w:eastAsia="Times New Roman" w:hAnsi="Arial" w:cs="Arial"/>
                <w:b/>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6E1564">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1.1.7.1.2.1.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6E1564">
            <w:pPr>
              <w:autoSpaceDE w:val="0"/>
              <w:autoSpaceDN w:val="0"/>
              <w:adjustRightInd w:val="0"/>
              <w:spacing w:after="0" w:line="240" w:lineRule="auto"/>
              <w:rPr>
                <w:rFonts w:ascii="Arial" w:hAnsi="Arial" w:cs="Arial"/>
                <w:sz w:val="18"/>
                <w:szCs w:val="18"/>
              </w:rPr>
            </w:pPr>
            <w:r w:rsidRPr="00F20F89">
              <w:rPr>
                <w:rFonts w:ascii="Arial" w:eastAsia="Times New Roman" w:hAnsi="Arial" w:cs="Arial"/>
                <w:bCs/>
                <w:sz w:val="18"/>
                <w:szCs w:val="18"/>
                <w:lang w:eastAsia="sl-SI"/>
              </w:rPr>
              <w:t>Oprema za uhlevitev: pregrade (</w:t>
            </w:r>
            <w:r w:rsidRPr="00F20F89">
              <w:rPr>
                <w:rFonts w:ascii="Arial" w:hAnsi="Arial" w:cs="Arial"/>
                <w:sz w:val="18"/>
                <w:szCs w:val="18"/>
              </w:rPr>
              <w:t>pregrade boksi, oddelki, kategorijami, sekcijska vrata, pregrade za zaščito vrat, montažni material in podobno) ter ostala oprema</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6E1564">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6E1564">
            <w:pPr>
              <w:spacing w:after="0" w:line="240" w:lineRule="auto"/>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36,80 €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6E1564">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1.1.7.1.2.2.</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6E1564">
            <w:pPr>
              <w:rPr>
                <w:rFonts w:ascii="Arial" w:hAnsi="Arial" w:cs="Arial"/>
                <w:sz w:val="18"/>
                <w:szCs w:val="18"/>
              </w:rPr>
            </w:pPr>
            <w:r w:rsidRPr="00F20F89">
              <w:rPr>
                <w:rFonts w:ascii="Arial" w:eastAsia="Times New Roman" w:hAnsi="Arial" w:cs="Arial"/>
                <w:bCs/>
                <w:sz w:val="18"/>
                <w:szCs w:val="18"/>
                <w:lang w:eastAsia="sl-SI"/>
              </w:rPr>
              <w:t>Oprema za krmljenje: krmilne pregrade, jasli, napajalniki (napajalniki, sistemi za ogrevanje vode in podobno) ter ostala oprema</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6E1564">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6E1564">
            <w:pPr>
              <w:spacing w:after="0" w:line="240" w:lineRule="auto"/>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57,19 €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6E1564">
            <w:pPr>
              <w:spacing w:after="0" w:line="240" w:lineRule="auto"/>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t>1.1.7.2.</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6E1564">
            <w:pPr>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t>HLEVI ZA REJO DROBNICE ZA MLEKO-GLOBOKI NASTILJ,</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6E1564">
            <w:pPr>
              <w:spacing w:after="0" w:line="240" w:lineRule="auto"/>
              <w:jc w:val="center"/>
              <w:rPr>
                <w:rFonts w:ascii="Arial" w:hAnsi="Arial" w:cs="Arial"/>
                <w:sz w:val="18"/>
                <w:szCs w:val="18"/>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6E1564">
            <w:pPr>
              <w:spacing w:after="0" w:line="240" w:lineRule="auto"/>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jc w:val="right"/>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6E1564">
            <w:pPr>
              <w:spacing w:after="0" w:line="240" w:lineRule="auto"/>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t>1.1.7.2.1.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6E1564">
            <w:pPr>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t>Gradbena, obrtniška in instalacijska dela</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6E1564">
            <w:pPr>
              <w:spacing w:after="0" w:line="240" w:lineRule="auto"/>
              <w:jc w:val="center"/>
              <w:rPr>
                <w:rFonts w:ascii="Arial" w:hAnsi="Arial" w:cs="Arial"/>
                <w:sz w:val="18"/>
                <w:szCs w:val="18"/>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6E1564">
            <w:pPr>
              <w:spacing w:after="0" w:line="240" w:lineRule="auto"/>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jc w:val="right"/>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6E1564">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1.1.7.2.1.1.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6E1564">
            <w:pPr>
              <w:rPr>
                <w:rFonts w:ascii="Arial" w:eastAsia="Times New Roman" w:hAnsi="Arial" w:cs="Arial"/>
                <w:bCs/>
                <w:sz w:val="18"/>
                <w:szCs w:val="18"/>
                <w:lang w:eastAsia="sl-SI"/>
              </w:rPr>
            </w:pPr>
            <w:r w:rsidRPr="00F20F89">
              <w:rPr>
                <w:rFonts w:ascii="Arial" w:eastAsia="Times New Roman" w:hAnsi="Arial" w:cs="Arial"/>
                <w:sz w:val="18"/>
                <w:szCs w:val="18"/>
                <w:lang w:eastAsia="sl-SI"/>
              </w:rPr>
              <w:t xml:space="preserve">Novogradnja hlevov za </w:t>
            </w:r>
            <w:r w:rsidRPr="00F20F89">
              <w:rPr>
                <w:rFonts w:ascii="Arial" w:eastAsia="Times New Roman" w:hAnsi="Arial" w:cs="Arial"/>
                <w:bCs/>
                <w:sz w:val="18"/>
                <w:szCs w:val="18"/>
                <w:lang w:eastAsia="sl-SI"/>
              </w:rPr>
              <w:t>rejo drobnice za mleko-globoki nastilj</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6E1564">
            <w:pPr>
              <w:spacing w:after="0" w:line="240" w:lineRule="auto"/>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6E1564">
            <w:pPr>
              <w:spacing w:after="0" w:line="240" w:lineRule="auto"/>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320,34 €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6E1564">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1.1.7.2.1.1.1.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994F66">
            <w:pPr>
              <w:rPr>
                <w:rFonts w:ascii="Arial" w:eastAsia="Times New Roman" w:hAnsi="Arial" w:cs="Arial"/>
                <w:bCs/>
                <w:sz w:val="18"/>
                <w:szCs w:val="18"/>
                <w:lang w:eastAsia="sl-SI"/>
              </w:rPr>
            </w:pPr>
            <w:r w:rsidRPr="00F20F89">
              <w:rPr>
                <w:rFonts w:ascii="Arial" w:hAnsi="Arial" w:cs="Arial"/>
                <w:sz w:val="18"/>
                <w:szCs w:val="18"/>
              </w:rPr>
              <w:t>Prispevek v naravi v obliki lastnega dela pri ureditvi enostavnih in nezahtevnih objektov oziroma lastnega lesa upravičenca znaša do 10 %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6E1564">
            <w:pPr>
              <w:spacing w:after="0" w:line="240" w:lineRule="auto"/>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994F66">
            <w:pPr>
              <w:spacing w:after="0" w:line="240" w:lineRule="auto"/>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32,03 €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6E1564">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1.1.7.2.1.2</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6E1564">
            <w:pPr>
              <w:rPr>
                <w:rFonts w:ascii="Arial" w:eastAsia="Times New Roman" w:hAnsi="Arial" w:cs="Arial"/>
                <w:bCs/>
                <w:sz w:val="18"/>
                <w:szCs w:val="18"/>
                <w:lang w:eastAsia="sl-SI"/>
              </w:rPr>
            </w:pPr>
            <w:r w:rsidRPr="00F20F89">
              <w:rPr>
                <w:rFonts w:ascii="Arial" w:eastAsia="Times New Roman" w:hAnsi="Arial" w:cs="Arial"/>
                <w:sz w:val="18"/>
                <w:szCs w:val="18"/>
                <w:lang w:eastAsia="sl-SI"/>
              </w:rPr>
              <w:t xml:space="preserve">Rekonstrukcija hlevov za </w:t>
            </w:r>
            <w:r w:rsidRPr="00F20F89">
              <w:rPr>
                <w:rFonts w:ascii="Arial" w:eastAsia="Times New Roman" w:hAnsi="Arial" w:cs="Arial"/>
                <w:bCs/>
                <w:sz w:val="18"/>
                <w:szCs w:val="18"/>
                <w:lang w:eastAsia="sl-SI"/>
              </w:rPr>
              <w:t>rejo drobnice za mleko-globoki nastilj</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6E1564">
            <w:pPr>
              <w:spacing w:after="0" w:line="240" w:lineRule="auto"/>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6E1564">
            <w:pPr>
              <w:spacing w:after="0" w:line="240" w:lineRule="auto"/>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240,26 €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6E1564">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1.1.7.2.1.2.1.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994F66">
            <w:pPr>
              <w:rPr>
                <w:rFonts w:ascii="Arial" w:eastAsia="Times New Roman" w:hAnsi="Arial" w:cs="Arial"/>
                <w:bCs/>
                <w:sz w:val="18"/>
                <w:szCs w:val="18"/>
                <w:lang w:eastAsia="sl-SI"/>
              </w:rPr>
            </w:pPr>
            <w:r w:rsidRPr="00F20F89">
              <w:rPr>
                <w:rFonts w:ascii="Arial" w:hAnsi="Arial" w:cs="Arial"/>
                <w:sz w:val="18"/>
                <w:szCs w:val="18"/>
              </w:rPr>
              <w:t xml:space="preserve">Prispevek v naravi v obliki lastnega dela pri ureditvi enostavnih in nezahtevnih objektov oziroma lastnega lesa upravičenca znaša do 10 % vrednosti </w:t>
            </w:r>
            <w:r w:rsidRPr="00F20F89">
              <w:rPr>
                <w:rFonts w:ascii="Arial" w:hAnsi="Arial" w:cs="Arial"/>
                <w:sz w:val="18"/>
                <w:szCs w:val="18"/>
              </w:rPr>
              <w:lastRenderedPageBreak/>
              <w:t>rekonstrukcije objekta</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6E1564">
            <w:pPr>
              <w:spacing w:after="0" w:line="240" w:lineRule="auto"/>
              <w:jc w:val="center"/>
              <w:rPr>
                <w:rFonts w:ascii="Arial" w:hAnsi="Arial" w:cs="Arial"/>
                <w:sz w:val="18"/>
                <w:szCs w:val="18"/>
              </w:rPr>
            </w:pPr>
            <w:r w:rsidRPr="00F20F89">
              <w:rPr>
                <w:rFonts w:ascii="Arial" w:hAnsi="Arial" w:cs="Arial"/>
                <w:sz w:val="18"/>
                <w:szCs w:val="18"/>
              </w:rPr>
              <w:lastRenderedPageBreak/>
              <w:t>m</w:t>
            </w:r>
            <w:r w:rsidRPr="00F20F89">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994F66">
            <w:pPr>
              <w:spacing w:after="0" w:line="240" w:lineRule="auto"/>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24,03 €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6E1564">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1.1.7.2.1.3.</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196A71" w:rsidP="006E1564">
            <w:pPr>
              <w:rPr>
                <w:rFonts w:ascii="Arial" w:eastAsia="Times New Roman" w:hAnsi="Arial" w:cs="Arial"/>
                <w:bCs/>
                <w:sz w:val="18"/>
                <w:szCs w:val="18"/>
                <w:lang w:eastAsia="sl-SI"/>
              </w:rPr>
            </w:pPr>
            <w:r w:rsidRPr="00F20F89">
              <w:rPr>
                <w:rFonts w:ascii="Arial" w:eastAsia="Times New Roman" w:hAnsi="Arial" w:cs="Arial"/>
                <w:sz w:val="18"/>
                <w:szCs w:val="18"/>
                <w:lang w:eastAsia="sl-SI"/>
              </w:rPr>
              <w:t>V</w:t>
            </w:r>
            <w:r w:rsidR="00B27287" w:rsidRPr="00F20F89">
              <w:rPr>
                <w:rFonts w:ascii="Arial" w:eastAsia="Times New Roman" w:hAnsi="Arial" w:cs="Arial"/>
                <w:sz w:val="18"/>
                <w:szCs w:val="18"/>
                <w:lang w:eastAsia="sl-SI"/>
              </w:rPr>
              <w:t xml:space="preserve">zdrževanje hlevov za </w:t>
            </w:r>
            <w:r w:rsidR="00B27287" w:rsidRPr="00F20F89">
              <w:rPr>
                <w:rFonts w:ascii="Arial" w:eastAsia="Times New Roman" w:hAnsi="Arial" w:cs="Arial"/>
                <w:bCs/>
                <w:sz w:val="18"/>
                <w:szCs w:val="18"/>
                <w:lang w:eastAsia="sl-SI"/>
              </w:rPr>
              <w:t>rejo drobnice za mleko-globoki nastilj</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6E1564">
            <w:pPr>
              <w:spacing w:after="0" w:line="240" w:lineRule="auto"/>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F17E46" w:rsidP="006E1564">
            <w:pPr>
              <w:spacing w:after="0" w:line="240" w:lineRule="auto"/>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13,13</w:t>
            </w:r>
            <w:r w:rsidR="00B27287" w:rsidRPr="00F20F89">
              <w:rPr>
                <w:rFonts w:ascii="Arial" w:eastAsia="Times New Roman" w:hAnsi="Arial" w:cs="Arial"/>
                <w:bCs/>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B464C4">
            <w:pPr>
              <w:rPr>
                <w:rFonts w:ascii="Arial" w:hAnsi="Arial" w:cs="Arial"/>
                <w:sz w:val="18"/>
                <w:szCs w:val="18"/>
              </w:rPr>
            </w:pPr>
            <w:r w:rsidRPr="00F20F89">
              <w:rPr>
                <w:rFonts w:ascii="Arial" w:eastAsia="Times New Roman" w:hAnsi="Arial" w:cs="Arial"/>
                <w:bCs/>
                <w:sz w:val="18"/>
                <w:szCs w:val="18"/>
                <w:lang w:eastAsia="sl-SI"/>
              </w:rPr>
              <w:t>1.1.7.2.1.3.2.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rPr>
                <w:rFonts w:ascii="Arial" w:eastAsia="Times New Roman" w:hAnsi="Arial" w:cs="Arial"/>
                <w:sz w:val="18"/>
                <w:szCs w:val="18"/>
                <w:lang w:eastAsia="sl-SI"/>
              </w:rPr>
            </w:pPr>
            <w:r w:rsidRPr="00F20F89">
              <w:rPr>
                <w:rFonts w:ascii="Arial" w:eastAsia="Times New Roman" w:hAnsi="Arial" w:cs="Arial"/>
                <w:sz w:val="18"/>
                <w:szCs w:val="18"/>
                <w:lang w:eastAsia="sl-SI"/>
              </w:rPr>
              <w:t>Elektro instalacije</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spacing w:after="0" w:line="240" w:lineRule="auto"/>
              <w:jc w:val="right"/>
              <w:rPr>
                <w:rFonts w:ascii="Arial" w:eastAsia="Times New Roman" w:hAnsi="Arial" w:cs="Arial"/>
                <w:bCs/>
                <w:sz w:val="18"/>
                <w:szCs w:val="18"/>
                <w:lang w:eastAsia="sl-SI"/>
              </w:rPr>
            </w:pPr>
            <w:r w:rsidRPr="00F20F89">
              <w:rPr>
                <w:rFonts w:ascii="Arial" w:hAnsi="Arial" w:cs="Arial"/>
                <w:bCs/>
                <w:sz w:val="18"/>
                <w:szCs w:val="18"/>
              </w:rPr>
              <w:t>10,89 €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B464C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B464C4">
            <w:pPr>
              <w:rPr>
                <w:rFonts w:ascii="Arial" w:hAnsi="Arial" w:cs="Arial"/>
                <w:sz w:val="18"/>
                <w:szCs w:val="18"/>
              </w:rPr>
            </w:pPr>
            <w:r w:rsidRPr="00F20F89">
              <w:rPr>
                <w:rFonts w:ascii="Arial" w:eastAsia="Times New Roman" w:hAnsi="Arial" w:cs="Arial"/>
                <w:bCs/>
                <w:sz w:val="18"/>
                <w:szCs w:val="18"/>
                <w:lang w:eastAsia="sl-SI"/>
              </w:rPr>
              <w:t>1.1.7.2.1.3.3.</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rPr>
                <w:rFonts w:ascii="Arial" w:eastAsia="Times New Roman" w:hAnsi="Arial" w:cs="Arial"/>
                <w:sz w:val="18"/>
                <w:szCs w:val="18"/>
                <w:lang w:eastAsia="sl-SI"/>
              </w:rPr>
            </w:pPr>
            <w:r w:rsidRPr="00F20F89">
              <w:rPr>
                <w:rFonts w:ascii="Arial" w:eastAsia="Times New Roman" w:hAnsi="Arial" w:cs="Arial"/>
                <w:sz w:val="18"/>
                <w:szCs w:val="18"/>
                <w:lang w:eastAsia="sl-SI"/>
              </w:rPr>
              <w:t>Strojne instalacije</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spacing w:after="0" w:line="240" w:lineRule="auto"/>
              <w:jc w:val="right"/>
              <w:rPr>
                <w:rFonts w:ascii="Arial" w:eastAsia="Times New Roman" w:hAnsi="Arial" w:cs="Arial"/>
                <w:bCs/>
                <w:sz w:val="18"/>
                <w:szCs w:val="18"/>
                <w:lang w:eastAsia="sl-SI"/>
              </w:rPr>
            </w:pPr>
            <w:r w:rsidRPr="00F20F89">
              <w:rPr>
                <w:rFonts w:ascii="Arial" w:hAnsi="Arial" w:cs="Arial"/>
                <w:bCs/>
                <w:sz w:val="18"/>
                <w:szCs w:val="18"/>
              </w:rPr>
              <w:t>2,24 €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B464C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6E1564">
            <w:pPr>
              <w:spacing w:after="0" w:line="240" w:lineRule="auto"/>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t>1.1.7.2.2.</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6E1564">
            <w:pPr>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t>Notranja oprema hleva – naprave za specifično rabo</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6E1564">
            <w:pPr>
              <w:spacing w:after="0" w:line="240" w:lineRule="auto"/>
              <w:jc w:val="center"/>
              <w:rPr>
                <w:rFonts w:ascii="Arial" w:hAnsi="Arial" w:cs="Arial"/>
                <w:sz w:val="18"/>
                <w:szCs w:val="18"/>
                <w:highlight w:val="yellow"/>
              </w:rPr>
            </w:pPr>
            <w:r w:rsidRPr="00F20F89">
              <w:rPr>
                <w:rFonts w:ascii="Arial" w:hAnsi="Arial" w:cs="Arial"/>
                <w:b/>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6E1564">
            <w:pPr>
              <w:spacing w:after="0" w:line="240" w:lineRule="auto"/>
              <w:jc w:val="right"/>
              <w:rPr>
                <w:rFonts w:ascii="Arial" w:eastAsia="Times New Roman" w:hAnsi="Arial" w:cs="Arial"/>
                <w:bCs/>
                <w:sz w:val="18"/>
                <w:szCs w:val="18"/>
                <w:highlight w:val="yellow"/>
                <w:lang w:eastAsia="sl-SI"/>
              </w:rPr>
            </w:pPr>
            <w:r w:rsidRPr="00F20F89">
              <w:rPr>
                <w:rFonts w:ascii="Arial" w:eastAsia="Times New Roman" w:hAnsi="Arial" w:cs="Arial"/>
                <w:b/>
                <w:bCs/>
                <w:sz w:val="18"/>
                <w:szCs w:val="18"/>
                <w:lang w:eastAsia="sl-SI"/>
              </w:rPr>
              <w:t>316,30 €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jc w:val="right"/>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jc w:val="right"/>
              <w:rPr>
                <w:rFonts w:ascii="Arial" w:eastAsia="Times New Roman" w:hAnsi="Arial" w:cs="Arial"/>
                <w:b/>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6E1564">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1.1.7.2.2.1.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6E1564">
            <w:pPr>
              <w:rPr>
                <w:rFonts w:ascii="Arial" w:eastAsia="Times New Roman" w:hAnsi="Arial" w:cs="Arial"/>
                <w:bCs/>
                <w:sz w:val="18"/>
                <w:szCs w:val="18"/>
                <w:lang w:eastAsia="sl-SI"/>
              </w:rPr>
            </w:pPr>
            <w:r w:rsidRPr="00F20F89">
              <w:rPr>
                <w:rFonts w:ascii="Arial" w:eastAsia="Times New Roman" w:hAnsi="Arial" w:cs="Arial"/>
                <w:bCs/>
                <w:sz w:val="18"/>
                <w:szCs w:val="18"/>
                <w:lang w:eastAsia="sl-SI"/>
              </w:rPr>
              <w:t xml:space="preserve">Oprema za uhlevitev: pregrade </w:t>
            </w:r>
            <w:r w:rsidRPr="00F20F89">
              <w:rPr>
                <w:rFonts w:ascii="Arial" w:hAnsi="Arial" w:cs="Arial"/>
                <w:sz w:val="18"/>
                <w:szCs w:val="18"/>
              </w:rPr>
              <w:t>med boksi, oddelki, kategorijami, sekcijska vrata, pregrade za zaščito vrat, montažni material in podobno) ter ostala oprema</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6E1564">
            <w:pPr>
              <w:spacing w:after="0" w:line="240" w:lineRule="auto"/>
              <w:jc w:val="center"/>
              <w:rPr>
                <w:rFonts w:ascii="Arial" w:hAnsi="Arial" w:cs="Arial"/>
                <w:sz w:val="18"/>
                <w:szCs w:val="18"/>
              </w:rPr>
            </w:pPr>
            <w:r w:rsidRPr="00F20F89">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6E1564">
            <w:pPr>
              <w:spacing w:after="0" w:line="240" w:lineRule="auto"/>
              <w:jc w:val="right"/>
              <w:rPr>
                <w:rFonts w:ascii="Arial" w:eastAsia="Times New Roman" w:hAnsi="Arial" w:cs="Arial"/>
                <w:bCs/>
                <w:sz w:val="18"/>
                <w:szCs w:val="18"/>
                <w:highlight w:val="yellow"/>
                <w:lang w:eastAsia="sl-SI"/>
              </w:rPr>
            </w:pPr>
            <w:r w:rsidRPr="00F20F89">
              <w:rPr>
                <w:rFonts w:ascii="Arial" w:eastAsia="Times New Roman" w:hAnsi="Arial" w:cs="Arial"/>
                <w:bCs/>
                <w:sz w:val="18"/>
                <w:szCs w:val="18"/>
                <w:lang w:eastAsia="sl-SI"/>
              </w:rPr>
              <w:t>13,17 €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6E1564">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1.1.7.2.2.2.</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6E1564">
            <w:pPr>
              <w:autoSpaceDE w:val="0"/>
              <w:autoSpaceDN w:val="0"/>
              <w:adjustRightInd w:val="0"/>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Oprema za krmljenje: krmilne pregrade, jasli, naprave za doziranje krme (</w:t>
            </w:r>
            <w:r w:rsidRPr="00F20F89">
              <w:rPr>
                <w:rFonts w:ascii="Arial" w:hAnsi="Arial" w:cs="Arial"/>
                <w:sz w:val="18"/>
                <w:szCs w:val="18"/>
              </w:rPr>
              <w:t xml:space="preserve">avtomatske krmne postaje za močno krmo, mleko in mlečni nadomestek in podobno), </w:t>
            </w:r>
            <w:r w:rsidRPr="00F20F89">
              <w:rPr>
                <w:rFonts w:ascii="Arial" w:eastAsia="Times New Roman" w:hAnsi="Arial" w:cs="Arial"/>
                <w:bCs/>
                <w:sz w:val="18"/>
                <w:szCs w:val="18"/>
                <w:lang w:eastAsia="sl-SI"/>
              </w:rPr>
              <w:t>napajalniki (napajalniki, sistemi za ogrevanje vode in podobno) ter ostala oprema</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6E1564">
            <w:pPr>
              <w:spacing w:after="0" w:line="240" w:lineRule="auto"/>
              <w:jc w:val="center"/>
              <w:rPr>
                <w:rFonts w:ascii="Arial" w:hAnsi="Arial" w:cs="Arial"/>
                <w:sz w:val="18"/>
                <w:szCs w:val="18"/>
              </w:rPr>
            </w:pPr>
            <w:r w:rsidRPr="00F20F89">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6E1564">
            <w:pPr>
              <w:spacing w:after="0" w:line="240" w:lineRule="auto"/>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101,62 €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6E1564">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1.1.7.2.2.3.</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6E1564">
            <w:pPr>
              <w:rPr>
                <w:rFonts w:ascii="Arial" w:eastAsia="Times New Roman" w:hAnsi="Arial" w:cs="Arial"/>
                <w:bCs/>
                <w:sz w:val="18"/>
                <w:szCs w:val="18"/>
                <w:lang w:eastAsia="sl-SI"/>
              </w:rPr>
            </w:pPr>
            <w:r w:rsidRPr="00F20F89">
              <w:rPr>
                <w:rFonts w:ascii="Arial" w:eastAsia="Times New Roman" w:hAnsi="Arial" w:cs="Arial"/>
                <w:bCs/>
                <w:sz w:val="18"/>
                <w:szCs w:val="18"/>
                <w:lang w:eastAsia="sl-SI"/>
              </w:rPr>
              <w:t>Oprema za pridobivanje in skladiščenje živil živalskega izvora: molzišče (vsi tipi molzišč), molzna oprema (molzna enota, mlekovod, vakuumski agregat, pralni avtomat, črpalka za mleko in podobno), naprave za zbiranje in hlajenje (hladilne cisterne, bazeni, naprave za hlajenje mleka in podobno), mobilno molzišče (vsi tipi molzišč in podobno) ter ostala oprema</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6E1564">
            <w:pPr>
              <w:spacing w:after="0" w:line="240" w:lineRule="auto"/>
              <w:jc w:val="center"/>
              <w:rPr>
                <w:rFonts w:ascii="Arial" w:hAnsi="Arial" w:cs="Arial"/>
                <w:sz w:val="18"/>
                <w:szCs w:val="18"/>
              </w:rPr>
            </w:pPr>
            <w:r w:rsidRPr="00F20F89">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6E1564">
            <w:pPr>
              <w:spacing w:after="0" w:line="240" w:lineRule="auto"/>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201,52 €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6E1564">
            <w:pPr>
              <w:spacing w:after="0" w:line="240" w:lineRule="auto"/>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t>1.1.7.3.</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6E1564">
            <w:pPr>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t>HLEVI ZA REJO DROBNICE ZA MLEKO-MOLZIŠČE  (SAMOSTOJEN OBJEKT)</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6E1564">
            <w:pPr>
              <w:spacing w:after="0" w:line="240" w:lineRule="auto"/>
              <w:jc w:val="center"/>
              <w:rPr>
                <w:rFonts w:ascii="Arial" w:hAnsi="Arial" w:cs="Arial"/>
                <w:sz w:val="18"/>
                <w:szCs w:val="18"/>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6E1564">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6E1564">
            <w:pPr>
              <w:spacing w:after="0" w:line="240" w:lineRule="auto"/>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t>1.1.7.3.1.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6E1564">
            <w:pPr>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t>Gradbena, obrtniška in instalacijska dela</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6E1564">
            <w:pPr>
              <w:spacing w:after="0" w:line="240" w:lineRule="auto"/>
              <w:jc w:val="center"/>
              <w:rPr>
                <w:rFonts w:ascii="Arial" w:hAnsi="Arial" w:cs="Arial"/>
                <w:sz w:val="18"/>
                <w:szCs w:val="18"/>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6E1564">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6E1564">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1.1.7.3.1.1.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6E1564">
            <w:pPr>
              <w:rPr>
                <w:rFonts w:ascii="Arial" w:eastAsia="Times New Roman" w:hAnsi="Arial" w:cs="Arial"/>
                <w:bCs/>
                <w:sz w:val="18"/>
                <w:szCs w:val="18"/>
                <w:lang w:eastAsia="sl-SI"/>
              </w:rPr>
            </w:pPr>
            <w:r w:rsidRPr="00F20F89">
              <w:rPr>
                <w:rFonts w:ascii="Arial" w:eastAsia="Times New Roman" w:hAnsi="Arial" w:cs="Arial"/>
                <w:sz w:val="18"/>
                <w:szCs w:val="18"/>
                <w:lang w:eastAsia="sl-SI"/>
              </w:rPr>
              <w:t>Novogradnja molzišča za rejo drobnice za mleko</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6E1564">
            <w:pPr>
              <w:spacing w:after="0" w:line="240" w:lineRule="auto"/>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6E1564">
            <w:pPr>
              <w:spacing w:after="0" w:line="240" w:lineRule="auto"/>
              <w:jc w:val="right"/>
              <w:rPr>
                <w:rFonts w:ascii="Arial" w:eastAsia="Times New Roman" w:hAnsi="Arial" w:cs="Arial"/>
                <w:bCs/>
                <w:sz w:val="18"/>
                <w:szCs w:val="18"/>
                <w:lang w:eastAsia="sl-SI"/>
              </w:rPr>
            </w:pPr>
            <w:r w:rsidRPr="00F20F89">
              <w:rPr>
                <w:rFonts w:ascii="Arial" w:hAnsi="Arial" w:cs="Arial"/>
                <w:bCs/>
                <w:sz w:val="18"/>
                <w:szCs w:val="18"/>
              </w:rPr>
              <w:t>562,09 €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jc w:val="right"/>
              <w:rPr>
                <w:rFonts w:ascii="Arial" w:hAnsi="Arial" w:cs="Arial"/>
                <w:bCs/>
                <w:sz w:val="18"/>
                <w:szCs w:val="18"/>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jc w:val="right"/>
              <w:rPr>
                <w:rFonts w:ascii="Arial" w:hAnsi="Arial" w:cs="Arial"/>
                <w:bCs/>
                <w:sz w:val="18"/>
                <w:szCs w:val="18"/>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jc w:val="right"/>
              <w:rPr>
                <w:rFonts w:ascii="Arial" w:hAnsi="Arial" w:cs="Arial"/>
                <w:bCs/>
                <w:sz w:val="18"/>
                <w:szCs w:val="18"/>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6E1564">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1.1. 7.3.1.1.1.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994F66">
            <w:pPr>
              <w:rPr>
                <w:rFonts w:ascii="Arial" w:eastAsia="Times New Roman" w:hAnsi="Arial" w:cs="Arial"/>
                <w:bCs/>
                <w:sz w:val="18"/>
                <w:szCs w:val="18"/>
                <w:lang w:eastAsia="sl-SI"/>
              </w:rPr>
            </w:pPr>
            <w:r w:rsidRPr="00F20F89">
              <w:rPr>
                <w:rFonts w:ascii="Arial" w:hAnsi="Arial" w:cs="Arial"/>
                <w:sz w:val="18"/>
                <w:szCs w:val="18"/>
              </w:rPr>
              <w:t>Prispevek v naravi v obliki lastnega dela pri ureditvi enostavnih in nezahtevnih objektov oziroma lastnega lesa upravičenca znaša do 10 %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6E1564">
            <w:pPr>
              <w:spacing w:after="0" w:line="240" w:lineRule="auto"/>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994F66">
            <w:pPr>
              <w:spacing w:after="0" w:line="240" w:lineRule="auto"/>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56,21 €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6E1564">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1.1. 7.3.1.2</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6E1564">
            <w:pPr>
              <w:rPr>
                <w:rFonts w:ascii="Arial" w:eastAsia="Times New Roman" w:hAnsi="Arial" w:cs="Arial"/>
                <w:bCs/>
                <w:sz w:val="18"/>
                <w:szCs w:val="18"/>
                <w:lang w:eastAsia="sl-SI"/>
              </w:rPr>
            </w:pPr>
            <w:r w:rsidRPr="00F20F89">
              <w:rPr>
                <w:rFonts w:ascii="Arial" w:eastAsia="Times New Roman" w:hAnsi="Arial" w:cs="Arial"/>
                <w:sz w:val="18"/>
                <w:szCs w:val="18"/>
                <w:lang w:eastAsia="sl-SI"/>
              </w:rPr>
              <w:t>Rekonstrukcija molzišča za rejo drobnice za mleko</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6E1564">
            <w:pPr>
              <w:spacing w:after="0" w:line="240" w:lineRule="auto"/>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6E1564">
            <w:pPr>
              <w:spacing w:after="0" w:line="240" w:lineRule="auto"/>
              <w:jc w:val="right"/>
              <w:rPr>
                <w:rFonts w:ascii="Arial" w:eastAsia="Times New Roman" w:hAnsi="Arial" w:cs="Arial"/>
                <w:bCs/>
                <w:sz w:val="18"/>
                <w:szCs w:val="18"/>
                <w:lang w:eastAsia="sl-SI"/>
              </w:rPr>
            </w:pPr>
            <w:r w:rsidRPr="00F20F89">
              <w:rPr>
                <w:rFonts w:ascii="Arial" w:hAnsi="Arial" w:cs="Arial"/>
                <w:bCs/>
                <w:sz w:val="18"/>
                <w:szCs w:val="18"/>
              </w:rPr>
              <w:t>444,07 €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jc w:val="right"/>
              <w:rPr>
                <w:rFonts w:ascii="Arial" w:hAnsi="Arial" w:cs="Arial"/>
                <w:bCs/>
                <w:sz w:val="18"/>
                <w:szCs w:val="18"/>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jc w:val="right"/>
              <w:rPr>
                <w:rFonts w:ascii="Arial" w:hAnsi="Arial" w:cs="Arial"/>
                <w:bCs/>
                <w:sz w:val="18"/>
                <w:szCs w:val="18"/>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jc w:val="right"/>
              <w:rPr>
                <w:rFonts w:ascii="Arial" w:hAnsi="Arial" w:cs="Arial"/>
                <w:bCs/>
                <w:sz w:val="18"/>
                <w:szCs w:val="18"/>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6E1564">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1.1. 7.3.1.2.1.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994F66">
            <w:pPr>
              <w:rPr>
                <w:rFonts w:ascii="Arial" w:eastAsia="Times New Roman" w:hAnsi="Arial" w:cs="Arial"/>
                <w:bCs/>
                <w:sz w:val="18"/>
                <w:szCs w:val="18"/>
                <w:lang w:eastAsia="sl-SI"/>
              </w:rPr>
            </w:pPr>
            <w:r w:rsidRPr="00F20F89">
              <w:rPr>
                <w:rFonts w:ascii="Arial" w:hAnsi="Arial" w:cs="Arial"/>
                <w:sz w:val="18"/>
                <w:szCs w:val="18"/>
              </w:rPr>
              <w:t xml:space="preserve">Prispevek v naravi v obliki lastnega dela pri ureditvi enostavnih in nezahtevnih </w:t>
            </w:r>
            <w:r w:rsidRPr="00F20F89">
              <w:rPr>
                <w:rFonts w:ascii="Arial" w:hAnsi="Arial" w:cs="Arial"/>
                <w:sz w:val="18"/>
                <w:szCs w:val="18"/>
              </w:rPr>
              <w:lastRenderedPageBreak/>
              <w:t>objektov oziroma lastnega lesa upravičenca znaša do 10 % vrednosti rekonstrukcije objekta</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6E1564">
            <w:pPr>
              <w:spacing w:after="0" w:line="240" w:lineRule="auto"/>
              <w:jc w:val="center"/>
              <w:rPr>
                <w:rFonts w:ascii="Arial" w:hAnsi="Arial" w:cs="Arial"/>
                <w:sz w:val="18"/>
                <w:szCs w:val="18"/>
              </w:rPr>
            </w:pPr>
            <w:r w:rsidRPr="00F20F89">
              <w:rPr>
                <w:rFonts w:ascii="Arial" w:eastAsia="Times New Roman" w:hAnsi="Arial" w:cs="Arial"/>
                <w:sz w:val="18"/>
                <w:szCs w:val="18"/>
                <w:lang w:eastAsia="sl-SI"/>
              </w:rPr>
              <w:lastRenderedPageBreak/>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994F66">
            <w:pPr>
              <w:spacing w:after="0" w:line="240" w:lineRule="auto"/>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44,41 €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6E1564">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1.1.7.3.1.3.</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6E1564">
            <w:pPr>
              <w:rPr>
                <w:rFonts w:ascii="Arial" w:eastAsia="Times New Roman" w:hAnsi="Arial" w:cs="Arial"/>
                <w:bCs/>
                <w:sz w:val="18"/>
                <w:szCs w:val="18"/>
                <w:lang w:eastAsia="sl-SI"/>
              </w:rPr>
            </w:pPr>
            <w:r w:rsidRPr="00F20F89">
              <w:rPr>
                <w:rFonts w:ascii="Arial" w:eastAsia="Times New Roman" w:hAnsi="Arial" w:cs="Arial"/>
                <w:sz w:val="18"/>
                <w:szCs w:val="18"/>
                <w:lang w:eastAsia="sl-SI"/>
              </w:rPr>
              <w:t>Investicijsko vzdrževanje molzišča za rejo drobnice za mleko</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6E1564">
            <w:pPr>
              <w:spacing w:after="0" w:line="240" w:lineRule="auto"/>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F17E46" w:rsidP="006E1564">
            <w:pPr>
              <w:spacing w:after="0" w:line="240" w:lineRule="auto"/>
              <w:jc w:val="right"/>
              <w:rPr>
                <w:rFonts w:ascii="Arial" w:eastAsia="Times New Roman" w:hAnsi="Arial" w:cs="Arial"/>
                <w:bCs/>
                <w:sz w:val="18"/>
                <w:szCs w:val="18"/>
                <w:lang w:eastAsia="sl-SI"/>
              </w:rPr>
            </w:pPr>
            <w:r w:rsidRPr="00F20F89">
              <w:rPr>
                <w:rFonts w:ascii="Arial" w:hAnsi="Arial" w:cs="Arial"/>
                <w:bCs/>
                <w:sz w:val="18"/>
                <w:szCs w:val="18"/>
              </w:rPr>
              <w:t>28,41</w:t>
            </w:r>
            <w:r w:rsidR="00B27287" w:rsidRPr="00F20F89">
              <w:rPr>
                <w:rFonts w:ascii="Arial" w:hAnsi="Arial" w:cs="Arial"/>
                <w:bCs/>
                <w:sz w:val="18"/>
                <w:szCs w:val="18"/>
              </w:rPr>
              <w:t xml:space="preserve">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jc w:val="right"/>
              <w:rPr>
                <w:rFonts w:ascii="Arial" w:hAnsi="Arial" w:cs="Arial"/>
                <w:bCs/>
                <w:sz w:val="18"/>
                <w:szCs w:val="18"/>
                <w:highlight w:val="yellow"/>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jc w:val="right"/>
              <w:rPr>
                <w:rFonts w:ascii="Arial" w:hAnsi="Arial" w:cs="Arial"/>
                <w:bCs/>
                <w:sz w:val="18"/>
                <w:szCs w:val="18"/>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jc w:val="right"/>
              <w:rPr>
                <w:rFonts w:ascii="Arial" w:hAnsi="Arial" w:cs="Arial"/>
                <w:bCs/>
                <w:sz w:val="18"/>
                <w:szCs w:val="18"/>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17E46" w:rsidRPr="00F20F89" w:rsidRDefault="00F17E46" w:rsidP="00B464C4">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1.1.7.3.1.3.2.</w:t>
            </w:r>
          </w:p>
        </w:tc>
        <w:tc>
          <w:tcPr>
            <w:tcW w:w="2399" w:type="pct"/>
            <w:gridSpan w:val="2"/>
            <w:tcBorders>
              <w:top w:val="single" w:sz="4" w:space="0" w:color="auto"/>
              <w:left w:val="nil"/>
              <w:bottom w:val="single" w:sz="4" w:space="0" w:color="auto"/>
              <w:right w:val="single" w:sz="4" w:space="0" w:color="auto"/>
            </w:tcBorders>
            <w:shd w:val="clear" w:color="auto" w:fill="auto"/>
          </w:tcPr>
          <w:p w:rsidR="00F17E46" w:rsidRPr="00F20F89" w:rsidRDefault="00F17E46" w:rsidP="006E1564">
            <w:pPr>
              <w:rPr>
                <w:rFonts w:ascii="Arial" w:eastAsia="Times New Roman" w:hAnsi="Arial" w:cs="Arial"/>
                <w:sz w:val="18"/>
                <w:szCs w:val="18"/>
                <w:lang w:eastAsia="sl-SI"/>
              </w:rPr>
            </w:pPr>
            <w:r w:rsidRPr="00F20F89">
              <w:rPr>
                <w:rFonts w:ascii="Arial" w:eastAsia="Times New Roman" w:hAnsi="Arial" w:cs="Arial"/>
                <w:sz w:val="18"/>
                <w:szCs w:val="18"/>
                <w:lang w:eastAsia="sl-SI"/>
              </w:rPr>
              <w:t>Vodovod</w:t>
            </w:r>
          </w:p>
        </w:tc>
        <w:tc>
          <w:tcPr>
            <w:tcW w:w="313" w:type="pct"/>
            <w:tcBorders>
              <w:top w:val="single" w:sz="4" w:space="0" w:color="auto"/>
              <w:left w:val="nil"/>
              <w:bottom w:val="single" w:sz="4" w:space="0" w:color="auto"/>
              <w:right w:val="single" w:sz="4" w:space="0" w:color="auto"/>
            </w:tcBorders>
            <w:shd w:val="clear" w:color="auto" w:fill="auto"/>
          </w:tcPr>
          <w:p w:rsidR="00F17E46" w:rsidRPr="00F20F89" w:rsidRDefault="00F17E46" w:rsidP="00B464C4">
            <w:pPr>
              <w:spacing w:after="0" w:line="240" w:lineRule="auto"/>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F17E46" w:rsidRPr="00F20F89" w:rsidRDefault="00F17E46" w:rsidP="00B464C4">
            <w:pPr>
              <w:spacing w:after="0" w:line="240" w:lineRule="auto"/>
              <w:jc w:val="right"/>
              <w:rPr>
                <w:rFonts w:ascii="Arial" w:eastAsia="Times New Roman" w:hAnsi="Arial" w:cs="Arial"/>
                <w:bCs/>
                <w:sz w:val="18"/>
                <w:szCs w:val="18"/>
                <w:lang w:eastAsia="sl-SI"/>
              </w:rPr>
            </w:pPr>
            <w:r w:rsidRPr="00F20F89">
              <w:rPr>
                <w:rFonts w:ascii="Arial" w:hAnsi="Arial" w:cs="Arial"/>
                <w:bCs/>
                <w:sz w:val="18"/>
                <w:szCs w:val="18"/>
              </w:rPr>
              <w:t>28,41 €</w:t>
            </w:r>
          </w:p>
        </w:tc>
        <w:tc>
          <w:tcPr>
            <w:tcW w:w="266" w:type="pct"/>
            <w:gridSpan w:val="2"/>
            <w:tcBorders>
              <w:top w:val="single" w:sz="4" w:space="0" w:color="auto"/>
              <w:left w:val="nil"/>
              <w:bottom w:val="single" w:sz="4" w:space="0" w:color="auto"/>
              <w:right w:val="single" w:sz="4" w:space="0" w:color="auto"/>
            </w:tcBorders>
          </w:tcPr>
          <w:p w:rsidR="00F17E46" w:rsidRPr="00F20F89" w:rsidRDefault="00F17E46" w:rsidP="006E1564">
            <w:pPr>
              <w:spacing w:after="0" w:line="240" w:lineRule="auto"/>
              <w:jc w:val="right"/>
              <w:rPr>
                <w:rFonts w:ascii="Arial" w:hAnsi="Arial" w:cs="Arial"/>
                <w:bCs/>
                <w:sz w:val="18"/>
                <w:szCs w:val="18"/>
                <w:highlight w:val="yellow"/>
              </w:rPr>
            </w:pPr>
          </w:p>
        </w:tc>
        <w:tc>
          <w:tcPr>
            <w:tcW w:w="252" w:type="pct"/>
            <w:gridSpan w:val="2"/>
            <w:tcBorders>
              <w:top w:val="single" w:sz="4" w:space="0" w:color="auto"/>
              <w:left w:val="nil"/>
              <w:bottom w:val="single" w:sz="4" w:space="0" w:color="auto"/>
              <w:right w:val="single" w:sz="4" w:space="0" w:color="auto"/>
            </w:tcBorders>
          </w:tcPr>
          <w:p w:rsidR="00F17E46" w:rsidRPr="00F20F89" w:rsidRDefault="00F17E46" w:rsidP="006E1564">
            <w:pPr>
              <w:spacing w:after="0" w:line="240" w:lineRule="auto"/>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17E46" w:rsidRPr="00F20F89" w:rsidRDefault="00F17E46" w:rsidP="006E1564">
            <w:pPr>
              <w:spacing w:after="0" w:line="240" w:lineRule="auto"/>
              <w:jc w:val="right"/>
              <w:rPr>
                <w:rFonts w:ascii="Arial" w:hAnsi="Arial" w:cs="Arial"/>
                <w:bCs/>
                <w:sz w:val="18"/>
                <w:szCs w:val="18"/>
              </w:rPr>
            </w:pPr>
          </w:p>
        </w:tc>
        <w:tc>
          <w:tcPr>
            <w:tcW w:w="266" w:type="pct"/>
            <w:gridSpan w:val="2"/>
            <w:tcBorders>
              <w:top w:val="single" w:sz="4" w:space="0" w:color="auto"/>
              <w:left w:val="nil"/>
              <w:bottom w:val="single" w:sz="4" w:space="0" w:color="auto"/>
              <w:right w:val="single" w:sz="4" w:space="0" w:color="auto"/>
            </w:tcBorders>
          </w:tcPr>
          <w:p w:rsidR="00F17E46" w:rsidRPr="00F20F89" w:rsidRDefault="00F17E46" w:rsidP="006E1564">
            <w:pPr>
              <w:spacing w:after="0" w:line="240" w:lineRule="auto"/>
              <w:jc w:val="right"/>
              <w:rPr>
                <w:rFonts w:ascii="Arial" w:hAnsi="Arial" w:cs="Arial"/>
                <w:bCs/>
                <w:sz w:val="18"/>
                <w:szCs w:val="18"/>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6E1564">
            <w:pPr>
              <w:spacing w:after="0" w:line="240" w:lineRule="auto"/>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t>1.1.7.4.</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6E1564">
            <w:pPr>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t>HLEVI ZA REJO DROBNICE ZA MLEKO-MLEKARNICA  (SAMOSTOJEN OBJEKT)</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6E1564">
            <w:pPr>
              <w:spacing w:after="0" w:line="240" w:lineRule="auto"/>
              <w:jc w:val="center"/>
              <w:rPr>
                <w:rFonts w:ascii="Arial" w:hAnsi="Arial" w:cs="Arial"/>
                <w:sz w:val="18"/>
                <w:szCs w:val="18"/>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6E1564">
            <w:pPr>
              <w:spacing w:after="0" w:line="240" w:lineRule="auto"/>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jc w:val="right"/>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6E1564">
            <w:pPr>
              <w:spacing w:after="0" w:line="240" w:lineRule="auto"/>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t>1.1.7.4.1.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6E1564">
            <w:pPr>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t>Gradbena, obrtniška in instalacijska dela</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6E1564">
            <w:pPr>
              <w:spacing w:after="0" w:line="240" w:lineRule="auto"/>
              <w:jc w:val="center"/>
              <w:rPr>
                <w:rFonts w:ascii="Arial" w:hAnsi="Arial" w:cs="Arial"/>
                <w:sz w:val="18"/>
                <w:szCs w:val="18"/>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6E1564">
            <w:pPr>
              <w:spacing w:after="0" w:line="240" w:lineRule="auto"/>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jc w:val="right"/>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6E1564">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1.1.7.4.1.1.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6E1564">
            <w:pPr>
              <w:rPr>
                <w:rFonts w:ascii="Arial" w:eastAsia="Times New Roman" w:hAnsi="Arial" w:cs="Arial"/>
                <w:bCs/>
                <w:sz w:val="18"/>
                <w:szCs w:val="18"/>
                <w:lang w:eastAsia="sl-SI"/>
              </w:rPr>
            </w:pPr>
            <w:r w:rsidRPr="00F20F89">
              <w:rPr>
                <w:rFonts w:ascii="Arial" w:eastAsia="Times New Roman" w:hAnsi="Arial" w:cs="Arial"/>
                <w:sz w:val="18"/>
                <w:szCs w:val="18"/>
                <w:lang w:eastAsia="sl-SI"/>
              </w:rPr>
              <w:t>Novogradnja mlekarnice za rejo drobnice za mleko</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6E1564">
            <w:pPr>
              <w:spacing w:after="0" w:line="240" w:lineRule="auto"/>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6E1564">
            <w:pPr>
              <w:spacing w:after="0" w:line="240" w:lineRule="auto"/>
              <w:jc w:val="right"/>
              <w:rPr>
                <w:rFonts w:ascii="Arial" w:eastAsia="Times New Roman" w:hAnsi="Arial" w:cs="Arial"/>
                <w:bCs/>
                <w:sz w:val="18"/>
                <w:szCs w:val="18"/>
                <w:lang w:eastAsia="sl-SI"/>
              </w:rPr>
            </w:pPr>
            <w:r w:rsidRPr="00F20F89">
              <w:rPr>
                <w:rFonts w:ascii="Arial" w:hAnsi="Arial" w:cs="Arial"/>
                <w:bCs/>
                <w:sz w:val="18"/>
                <w:szCs w:val="18"/>
              </w:rPr>
              <w:t>562,09 €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jc w:val="right"/>
              <w:rPr>
                <w:rFonts w:ascii="Arial" w:hAnsi="Arial" w:cs="Arial"/>
                <w:bCs/>
                <w:sz w:val="18"/>
                <w:szCs w:val="18"/>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jc w:val="right"/>
              <w:rPr>
                <w:rFonts w:ascii="Arial" w:hAnsi="Arial" w:cs="Arial"/>
                <w:bCs/>
                <w:sz w:val="18"/>
                <w:szCs w:val="18"/>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jc w:val="right"/>
              <w:rPr>
                <w:rFonts w:ascii="Arial" w:hAnsi="Arial" w:cs="Arial"/>
                <w:bCs/>
                <w:sz w:val="18"/>
                <w:szCs w:val="18"/>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6E1564">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1.1. 7.4.1.1.1.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994F66">
            <w:pPr>
              <w:rPr>
                <w:rFonts w:ascii="Arial" w:eastAsia="Times New Roman" w:hAnsi="Arial" w:cs="Arial"/>
                <w:bCs/>
                <w:sz w:val="18"/>
                <w:szCs w:val="18"/>
                <w:lang w:eastAsia="sl-SI"/>
              </w:rPr>
            </w:pPr>
            <w:r w:rsidRPr="00F20F89">
              <w:rPr>
                <w:rFonts w:ascii="Arial" w:hAnsi="Arial" w:cs="Arial"/>
                <w:sz w:val="18"/>
                <w:szCs w:val="18"/>
              </w:rPr>
              <w:t>Prispevek v naravi v obliki lastnega dela pri ureditvi enostavnih in nezahtevnih objektov oziroma lastnega lesa upravičenca znaša do 10 %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6E1564">
            <w:pPr>
              <w:spacing w:after="0" w:line="240" w:lineRule="auto"/>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6E1564">
            <w:pPr>
              <w:spacing w:after="0" w:line="240" w:lineRule="auto"/>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56,21 €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6E1564">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1.1. 7.4.1.2</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6E1564">
            <w:pPr>
              <w:rPr>
                <w:rFonts w:ascii="Arial" w:eastAsia="Times New Roman" w:hAnsi="Arial" w:cs="Arial"/>
                <w:bCs/>
                <w:sz w:val="18"/>
                <w:szCs w:val="18"/>
                <w:lang w:eastAsia="sl-SI"/>
              </w:rPr>
            </w:pPr>
            <w:r w:rsidRPr="00F20F89">
              <w:rPr>
                <w:rFonts w:ascii="Arial" w:eastAsia="Times New Roman" w:hAnsi="Arial" w:cs="Arial"/>
                <w:sz w:val="18"/>
                <w:szCs w:val="18"/>
                <w:lang w:eastAsia="sl-SI"/>
              </w:rPr>
              <w:t>Rekonstrukcija mlekarnice za rejo drobnice za mleko</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6E1564">
            <w:pPr>
              <w:spacing w:after="0" w:line="240" w:lineRule="auto"/>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6E1564">
            <w:pPr>
              <w:spacing w:after="0" w:line="240" w:lineRule="auto"/>
              <w:jc w:val="right"/>
              <w:rPr>
                <w:rFonts w:ascii="Arial" w:eastAsia="Times New Roman" w:hAnsi="Arial" w:cs="Arial"/>
                <w:bCs/>
                <w:sz w:val="18"/>
                <w:szCs w:val="18"/>
                <w:lang w:eastAsia="sl-SI"/>
              </w:rPr>
            </w:pPr>
            <w:r w:rsidRPr="00F20F89">
              <w:rPr>
                <w:rFonts w:ascii="Arial" w:hAnsi="Arial" w:cs="Arial"/>
                <w:bCs/>
                <w:sz w:val="18"/>
                <w:szCs w:val="18"/>
              </w:rPr>
              <w:t>444,07 €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jc w:val="right"/>
              <w:rPr>
                <w:rFonts w:ascii="Arial" w:hAnsi="Arial" w:cs="Arial"/>
                <w:bCs/>
                <w:sz w:val="18"/>
                <w:szCs w:val="18"/>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jc w:val="right"/>
              <w:rPr>
                <w:rFonts w:ascii="Arial" w:hAnsi="Arial" w:cs="Arial"/>
                <w:bCs/>
                <w:sz w:val="18"/>
                <w:szCs w:val="18"/>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jc w:val="right"/>
              <w:rPr>
                <w:rFonts w:ascii="Arial" w:hAnsi="Arial" w:cs="Arial"/>
                <w:bCs/>
                <w:sz w:val="18"/>
                <w:szCs w:val="18"/>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6E1564">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1.1. 7.4.1.2.1.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6E1564">
            <w:pPr>
              <w:rPr>
                <w:rFonts w:ascii="Arial" w:eastAsia="Times New Roman" w:hAnsi="Arial" w:cs="Arial"/>
                <w:bCs/>
                <w:sz w:val="18"/>
                <w:szCs w:val="18"/>
                <w:lang w:eastAsia="sl-SI"/>
              </w:rPr>
            </w:pPr>
            <w:r w:rsidRPr="00F20F89">
              <w:rPr>
                <w:rFonts w:ascii="Arial" w:hAnsi="Arial" w:cs="Arial"/>
                <w:sz w:val="18"/>
                <w:szCs w:val="18"/>
              </w:rPr>
              <w:t>Prispevek v naravi v obliki lastnega dela pri ureditvi enostavnih in nezahtevnih objektov oziroma lastnega lesa upravičenca znaša do 10 % vrednosti rekonstrukcije objekta</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6E1564">
            <w:pPr>
              <w:spacing w:after="0" w:line="240" w:lineRule="auto"/>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B27287" w:rsidP="006E1564">
            <w:pPr>
              <w:spacing w:after="0" w:line="240" w:lineRule="auto"/>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44,41 €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20F89" w:rsidRDefault="00B27287" w:rsidP="006E1564">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1.1.7.4.1.3.</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20F89" w:rsidRDefault="00F17E46" w:rsidP="006E1564">
            <w:pPr>
              <w:rPr>
                <w:rFonts w:ascii="Arial" w:eastAsia="Times New Roman" w:hAnsi="Arial" w:cs="Arial"/>
                <w:bCs/>
                <w:sz w:val="18"/>
                <w:szCs w:val="18"/>
                <w:lang w:eastAsia="sl-SI"/>
              </w:rPr>
            </w:pPr>
            <w:r w:rsidRPr="00F20F89">
              <w:rPr>
                <w:rFonts w:ascii="Arial" w:eastAsia="Times New Roman" w:hAnsi="Arial" w:cs="Arial"/>
                <w:sz w:val="18"/>
                <w:szCs w:val="18"/>
                <w:lang w:eastAsia="sl-SI"/>
              </w:rPr>
              <w:t>V</w:t>
            </w:r>
            <w:r w:rsidR="00B27287" w:rsidRPr="00F20F89">
              <w:rPr>
                <w:rFonts w:ascii="Arial" w:eastAsia="Times New Roman" w:hAnsi="Arial" w:cs="Arial"/>
                <w:sz w:val="18"/>
                <w:szCs w:val="18"/>
                <w:lang w:eastAsia="sl-SI"/>
              </w:rPr>
              <w:t>zdrževanje mlekarnice za rejo drobnice za mleko</w:t>
            </w:r>
          </w:p>
        </w:tc>
        <w:tc>
          <w:tcPr>
            <w:tcW w:w="313" w:type="pct"/>
            <w:tcBorders>
              <w:top w:val="single" w:sz="4" w:space="0" w:color="auto"/>
              <w:left w:val="nil"/>
              <w:bottom w:val="single" w:sz="4" w:space="0" w:color="auto"/>
              <w:right w:val="single" w:sz="4" w:space="0" w:color="auto"/>
            </w:tcBorders>
            <w:shd w:val="clear" w:color="auto" w:fill="auto"/>
          </w:tcPr>
          <w:p w:rsidR="00B27287" w:rsidRPr="00F20F89" w:rsidRDefault="00B27287" w:rsidP="006E1564">
            <w:pPr>
              <w:spacing w:after="0" w:line="240" w:lineRule="auto"/>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20F89" w:rsidRDefault="00F17E46" w:rsidP="00F17E46">
            <w:pPr>
              <w:spacing w:after="0" w:line="240" w:lineRule="auto"/>
              <w:jc w:val="right"/>
              <w:rPr>
                <w:rFonts w:ascii="Arial" w:eastAsia="Times New Roman" w:hAnsi="Arial" w:cs="Arial"/>
                <w:bCs/>
                <w:sz w:val="18"/>
                <w:szCs w:val="18"/>
                <w:lang w:eastAsia="sl-SI"/>
              </w:rPr>
            </w:pPr>
            <w:r w:rsidRPr="00F20F89">
              <w:rPr>
                <w:rFonts w:ascii="Arial" w:hAnsi="Arial" w:cs="Arial"/>
                <w:bCs/>
                <w:sz w:val="18"/>
                <w:szCs w:val="18"/>
              </w:rPr>
              <w:t>28,41</w:t>
            </w:r>
            <w:r w:rsidR="00B27287" w:rsidRPr="00F20F89">
              <w:rPr>
                <w:rFonts w:ascii="Arial" w:hAnsi="Arial" w:cs="Arial"/>
                <w:bCs/>
                <w:sz w:val="18"/>
                <w:szCs w:val="18"/>
              </w:rPr>
              <w:t xml:space="preserve"> €</w:t>
            </w: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jc w:val="right"/>
              <w:rPr>
                <w:rFonts w:ascii="Arial" w:hAnsi="Arial" w:cs="Arial"/>
                <w:bCs/>
                <w:sz w:val="18"/>
                <w:szCs w:val="18"/>
              </w:rPr>
            </w:pPr>
          </w:p>
        </w:tc>
        <w:tc>
          <w:tcPr>
            <w:tcW w:w="252"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jc w:val="right"/>
              <w:rPr>
                <w:rFonts w:ascii="Arial" w:hAnsi="Arial" w:cs="Arial"/>
                <w:bCs/>
                <w:sz w:val="18"/>
                <w:szCs w:val="18"/>
              </w:rPr>
            </w:pPr>
          </w:p>
        </w:tc>
        <w:tc>
          <w:tcPr>
            <w:tcW w:w="266" w:type="pct"/>
            <w:gridSpan w:val="2"/>
            <w:tcBorders>
              <w:top w:val="single" w:sz="4" w:space="0" w:color="auto"/>
              <w:left w:val="nil"/>
              <w:bottom w:val="single" w:sz="4" w:space="0" w:color="auto"/>
              <w:right w:val="single" w:sz="4" w:space="0" w:color="auto"/>
            </w:tcBorders>
          </w:tcPr>
          <w:p w:rsidR="00B27287" w:rsidRPr="00F20F89" w:rsidRDefault="00B27287" w:rsidP="006E1564">
            <w:pPr>
              <w:spacing w:after="0" w:line="240" w:lineRule="auto"/>
              <w:jc w:val="right"/>
              <w:rPr>
                <w:rFonts w:ascii="Arial" w:hAnsi="Arial" w:cs="Arial"/>
                <w:bCs/>
                <w:sz w:val="18"/>
                <w:szCs w:val="18"/>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B464C4">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1.1.7.3.1.3.2.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rPr>
                <w:rFonts w:ascii="Arial" w:eastAsia="Times New Roman" w:hAnsi="Arial" w:cs="Arial"/>
                <w:sz w:val="18"/>
                <w:szCs w:val="18"/>
                <w:lang w:eastAsia="sl-SI"/>
              </w:rPr>
            </w:pPr>
            <w:r w:rsidRPr="00F20F89">
              <w:rPr>
                <w:rFonts w:ascii="Arial" w:eastAsia="Times New Roman" w:hAnsi="Arial" w:cs="Arial"/>
                <w:sz w:val="18"/>
                <w:szCs w:val="18"/>
                <w:lang w:eastAsia="sl-SI"/>
              </w:rPr>
              <w:t>Vodovod</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spacing w:after="0" w:line="240" w:lineRule="auto"/>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spacing w:after="0" w:line="240" w:lineRule="auto"/>
              <w:jc w:val="right"/>
              <w:rPr>
                <w:rFonts w:ascii="Arial" w:eastAsia="Times New Roman" w:hAnsi="Arial" w:cs="Arial"/>
                <w:bCs/>
                <w:sz w:val="18"/>
                <w:szCs w:val="18"/>
                <w:lang w:eastAsia="sl-SI"/>
              </w:rPr>
            </w:pPr>
            <w:r w:rsidRPr="00F20F89">
              <w:rPr>
                <w:rFonts w:ascii="Arial" w:hAnsi="Arial" w:cs="Arial"/>
                <w:bCs/>
                <w:sz w:val="18"/>
                <w:szCs w:val="18"/>
              </w:rPr>
              <w:t>28,41 €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jc w:val="right"/>
              <w:rPr>
                <w:rFonts w:ascii="Arial" w:hAnsi="Arial" w:cs="Arial"/>
                <w:bCs/>
                <w:sz w:val="18"/>
                <w:szCs w:val="18"/>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B464C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jc w:val="right"/>
              <w:rPr>
                <w:rFonts w:ascii="Arial" w:hAnsi="Arial" w:cs="Arial"/>
                <w:bCs/>
                <w:sz w:val="18"/>
                <w:szCs w:val="18"/>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jc w:val="right"/>
              <w:rPr>
                <w:rFonts w:ascii="Arial" w:hAnsi="Arial" w:cs="Arial"/>
                <w:bCs/>
                <w:sz w:val="18"/>
                <w:szCs w:val="18"/>
              </w:rPr>
            </w:pPr>
          </w:p>
        </w:tc>
      </w:tr>
      <w:tr w:rsidR="00F20F89" w:rsidRPr="00F20F89" w:rsidTr="00994F66">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6E1564">
            <w:pPr>
              <w:spacing w:after="120" w:line="240" w:lineRule="auto"/>
              <w:ind w:left="284"/>
              <w:jc w:val="both"/>
              <w:rPr>
                <w:rFonts w:ascii="Arial" w:eastAsia="Times New Roman" w:hAnsi="Arial" w:cs="Arial"/>
                <w:sz w:val="18"/>
                <w:szCs w:val="18"/>
                <w:lang w:eastAsia="sl-SI"/>
              </w:rPr>
            </w:pPr>
            <w:r w:rsidRPr="00F20F89">
              <w:rPr>
                <w:rFonts w:ascii="Arial" w:eastAsia="Times New Roman" w:hAnsi="Arial" w:cs="Arial"/>
                <w:bCs/>
                <w:sz w:val="18"/>
                <w:szCs w:val="18"/>
                <w:lang w:eastAsia="sl-SI"/>
              </w:rPr>
              <w:t xml:space="preserve">*Velja za rejo lokalnih pasem domačih živali, ki jim grozi prenehanje reje iz </w:t>
            </w:r>
            <w:r w:rsidRPr="00F20F89">
              <w:rPr>
                <w:rFonts w:ascii="Arial" w:hAnsi="Arial" w:cs="Arial"/>
                <w:sz w:val="18"/>
                <w:szCs w:val="18"/>
                <w:lang w:val="pl-PL"/>
              </w:rPr>
              <w:t>prvega odstavka 111. člena Uredbe KOPOP</w:t>
            </w:r>
            <w:r w:rsidRPr="00F20F89">
              <w:rPr>
                <w:rFonts w:ascii="Arial" w:eastAsia="Times New Roman" w:hAnsi="Arial" w:cs="Arial"/>
                <w:bCs/>
                <w:sz w:val="18"/>
                <w:szCs w:val="18"/>
                <w:lang w:eastAsia="sl-SI"/>
              </w:rPr>
              <w:t xml:space="preserve"> in sicer za naslednje pasme:</w:t>
            </w:r>
          </w:p>
          <w:p w:rsidR="00196A71" w:rsidRPr="00F20F89" w:rsidRDefault="00196A71" w:rsidP="006E1564">
            <w:pPr>
              <w:spacing w:after="120" w:line="240" w:lineRule="auto"/>
              <w:ind w:left="284"/>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 ovce: belokranjska pramenka, bovška ovca, istrska pramenka, jezersko-solčavska ovca ter oplemenjena jezersko-solčavska ovca;</w:t>
            </w:r>
          </w:p>
          <w:p w:rsidR="00196A71" w:rsidRPr="00F20F89" w:rsidRDefault="00196A71" w:rsidP="006E1564">
            <w:pPr>
              <w:spacing w:after="120" w:line="240" w:lineRule="auto"/>
              <w:ind w:left="284"/>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 koze: drežniška koza, slovenska sanska koza ter slovenska srnasta koza;</w:t>
            </w:r>
          </w:p>
          <w:p w:rsidR="00196A71" w:rsidRPr="00F20F89" w:rsidRDefault="00196A71" w:rsidP="006E1564">
            <w:pPr>
              <w:spacing w:after="0" w:line="240" w:lineRule="auto"/>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744F4F">
            <w:pPr>
              <w:spacing w:after="0" w:line="240" w:lineRule="auto"/>
              <w:rPr>
                <w:rFonts w:ascii="Arial" w:eastAsia="Times New Roman" w:hAnsi="Arial" w:cs="Arial"/>
                <w:b/>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6E1564">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1.1.8.</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 xml:space="preserve">REJA KONJ </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744F4F">
            <w:pPr>
              <w:spacing w:after="0" w:line="240" w:lineRule="auto"/>
              <w:rPr>
                <w:rFonts w:ascii="Arial" w:eastAsia="Times New Roman" w:hAnsi="Arial" w:cs="Arial"/>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744F4F">
            <w:pPr>
              <w:spacing w:after="0" w:line="240" w:lineRule="auto"/>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744F4F">
            <w:pPr>
              <w:spacing w:after="0" w:line="240" w:lineRule="auto"/>
              <w:rPr>
                <w:rFonts w:ascii="Arial" w:eastAsia="Times New Roman" w:hAnsi="Arial" w:cs="Arial"/>
                <w:b/>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6E1564">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1.1.8.1.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HLEVI ZA REJO ŠPORTNIH KONJ</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744F4F">
            <w:pPr>
              <w:spacing w:after="0" w:line="240" w:lineRule="auto"/>
              <w:rPr>
                <w:rFonts w:ascii="Arial" w:eastAsia="Times New Roman" w:hAnsi="Arial" w:cs="Arial"/>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744F4F">
            <w:pPr>
              <w:spacing w:after="0" w:line="240" w:lineRule="auto"/>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744F4F">
            <w:pPr>
              <w:spacing w:after="0" w:line="240" w:lineRule="auto"/>
              <w:rPr>
                <w:rFonts w:ascii="Arial" w:eastAsia="Times New Roman" w:hAnsi="Arial" w:cs="Arial"/>
                <w:b/>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6E1564">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lastRenderedPageBreak/>
              <w:t>1.1.8.1.1.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Gradbena, obrtniška in instalacijska dela</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spacing w:after="0" w:line="240" w:lineRule="auto"/>
              <w:jc w:val="center"/>
              <w:rPr>
                <w:rFonts w:ascii="Arial" w:eastAsia="Times New Roman" w:hAnsi="Arial" w:cs="Arial"/>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jc w:val="right"/>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6E1564">
            <w:pPr>
              <w:rPr>
                <w:rFonts w:ascii="Arial" w:hAnsi="Arial" w:cs="Arial"/>
                <w:sz w:val="18"/>
                <w:szCs w:val="18"/>
              </w:rPr>
            </w:pPr>
            <w:r w:rsidRPr="00F20F89">
              <w:rPr>
                <w:rFonts w:ascii="Arial" w:eastAsia="Times New Roman" w:hAnsi="Arial" w:cs="Arial"/>
                <w:bCs/>
                <w:sz w:val="18"/>
                <w:szCs w:val="18"/>
                <w:lang w:eastAsia="sl-SI"/>
              </w:rPr>
              <w:t>1.1.8.1.1.1.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 xml:space="preserve">Novogradnja hlevov za </w:t>
            </w:r>
            <w:r w:rsidRPr="00F20F89">
              <w:rPr>
                <w:rFonts w:ascii="Arial" w:eastAsia="Times New Roman" w:hAnsi="Arial" w:cs="Arial"/>
                <w:bCs/>
                <w:sz w:val="18"/>
                <w:szCs w:val="18"/>
                <w:lang w:eastAsia="sl-SI"/>
              </w:rPr>
              <w:t>rejo športnih konj</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right"/>
              <w:rPr>
                <w:rFonts w:ascii="Arial" w:hAnsi="Arial" w:cs="Arial"/>
                <w:sz w:val="18"/>
                <w:szCs w:val="18"/>
              </w:rPr>
            </w:pPr>
            <w:r w:rsidRPr="00F20F89">
              <w:rPr>
                <w:rFonts w:ascii="Arial" w:eastAsia="Times New Roman" w:hAnsi="Arial" w:cs="Arial"/>
                <w:bCs/>
                <w:sz w:val="18"/>
                <w:szCs w:val="18"/>
                <w:lang w:eastAsia="sl-SI"/>
              </w:rPr>
              <w:t>376,45 €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6E1564">
            <w:pPr>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1.1.8.1.1.1.1.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spacing w:after="0" w:line="240" w:lineRule="auto"/>
              <w:rPr>
                <w:rFonts w:ascii="Arial" w:eastAsia="Times New Roman" w:hAnsi="Arial" w:cs="Arial"/>
                <w:sz w:val="18"/>
                <w:szCs w:val="18"/>
                <w:lang w:eastAsia="sl-SI"/>
              </w:rPr>
            </w:pPr>
            <w:r w:rsidRPr="00F20F89">
              <w:rPr>
                <w:rFonts w:ascii="Arial" w:hAnsi="Arial" w:cs="Arial"/>
                <w:sz w:val="18"/>
                <w:szCs w:val="18"/>
              </w:rPr>
              <w:t>Prispevek v naravi v obliki lastnega dela pri ureditvi enostavnih in nezahtevnih objektov oziroma lastnega lesa upravičenca znaša do 10 %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right"/>
              <w:rPr>
                <w:rFonts w:ascii="Arial" w:hAnsi="Arial" w:cs="Arial"/>
                <w:sz w:val="18"/>
                <w:szCs w:val="18"/>
              </w:rPr>
            </w:pPr>
            <w:r w:rsidRPr="00F20F89">
              <w:rPr>
                <w:rFonts w:ascii="Arial" w:eastAsia="Times New Roman" w:hAnsi="Arial" w:cs="Arial"/>
                <w:bCs/>
                <w:sz w:val="18"/>
                <w:szCs w:val="18"/>
                <w:lang w:eastAsia="sl-SI"/>
              </w:rPr>
              <w:t>37,64 €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6E1564">
            <w:pPr>
              <w:rPr>
                <w:rFonts w:ascii="Arial" w:hAnsi="Arial" w:cs="Arial"/>
                <w:sz w:val="18"/>
                <w:szCs w:val="18"/>
              </w:rPr>
            </w:pPr>
            <w:r w:rsidRPr="00F20F89">
              <w:rPr>
                <w:rFonts w:ascii="Arial" w:eastAsia="Times New Roman" w:hAnsi="Arial" w:cs="Arial"/>
                <w:bCs/>
                <w:sz w:val="18"/>
                <w:szCs w:val="18"/>
                <w:lang w:eastAsia="sl-SI"/>
              </w:rPr>
              <w:t>1.1.8.1.1.2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 xml:space="preserve">Rekonstrukcija hlevov za </w:t>
            </w:r>
            <w:r w:rsidRPr="00F20F89">
              <w:rPr>
                <w:rFonts w:ascii="Arial" w:eastAsia="Times New Roman" w:hAnsi="Arial" w:cs="Arial"/>
                <w:bCs/>
                <w:sz w:val="18"/>
                <w:szCs w:val="18"/>
                <w:lang w:eastAsia="sl-SI"/>
              </w:rPr>
              <w:t>rejo športnih konj</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right"/>
              <w:rPr>
                <w:rFonts w:ascii="Arial" w:hAnsi="Arial" w:cs="Arial"/>
                <w:sz w:val="18"/>
                <w:szCs w:val="18"/>
              </w:rPr>
            </w:pPr>
            <w:r w:rsidRPr="00F20F89">
              <w:rPr>
                <w:rFonts w:ascii="Arial" w:eastAsia="Times New Roman" w:hAnsi="Arial" w:cs="Arial"/>
                <w:bCs/>
                <w:sz w:val="18"/>
                <w:szCs w:val="18"/>
                <w:lang w:eastAsia="sl-SI"/>
              </w:rPr>
              <w:t>282,34 €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6E1564">
            <w:pPr>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1.1.8.1.1.2.1.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spacing w:after="0" w:line="240" w:lineRule="auto"/>
              <w:rPr>
                <w:rFonts w:ascii="Arial" w:eastAsia="Times New Roman" w:hAnsi="Arial" w:cs="Arial"/>
                <w:sz w:val="18"/>
                <w:szCs w:val="18"/>
                <w:lang w:eastAsia="sl-SI"/>
              </w:rPr>
            </w:pPr>
            <w:r w:rsidRPr="00F20F89">
              <w:rPr>
                <w:rFonts w:ascii="Arial" w:hAnsi="Arial" w:cs="Arial"/>
                <w:sz w:val="18"/>
                <w:szCs w:val="18"/>
              </w:rPr>
              <w:t>Prispevek v naravi v obliki lastnega dela pri ureditvi enostavnih in nezahtevnih objektov oziroma lastnega lesa upravičenca znaša do 10 % vrednosti rekonstrukcije objekta</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right"/>
              <w:rPr>
                <w:rFonts w:ascii="Arial" w:hAnsi="Arial" w:cs="Arial"/>
                <w:sz w:val="18"/>
                <w:szCs w:val="18"/>
              </w:rPr>
            </w:pPr>
            <w:r w:rsidRPr="00F20F89">
              <w:rPr>
                <w:rFonts w:ascii="Arial" w:eastAsia="Times New Roman" w:hAnsi="Arial" w:cs="Arial"/>
                <w:bCs/>
                <w:sz w:val="18"/>
                <w:szCs w:val="18"/>
                <w:lang w:eastAsia="sl-SI"/>
              </w:rPr>
              <w:t>28,23 €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6E1564">
            <w:pPr>
              <w:rPr>
                <w:rFonts w:ascii="Arial" w:hAnsi="Arial" w:cs="Arial"/>
                <w:sz w:val="18"/>
                <w:szCs w:val="18"/>
              </w:rPr>
            </w:pPr>
            <w:r w:rsidRPr="00F20F89">
              <w:rPr>
                <w:rFonts w:ascii="Arial" w:eastAsia="Times New Roman" w:hAnsi="Arial" w:cs="Arial"/>
                <w:bCs/>
                <w:sz w:val="18"/>
                <w:szCs w:val="18"/>
                <w:lang w:eastAsia="sl-SI"/>
              </w:rPr>
              <w:t>1.1.8.1.1.3.</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 xml:space="preserve">Vzdrževanje hlevov za </w:t>
            </w:r>
            <w:r w:rsidRPr="00F20F89">
              <w:rPr>
                <w:rFonts w:ascii="Arial" w:eastAsia="Times New Roman" w:hAnsi="Arial" w:cs="Arial"/>
                <w:bCs/>
                <w:sz w:val="18"/>
                <w:szCs w:val="18"/>
                <w:lang w:eastAsia="sl-SI"/>
              </w:rPr>
              <w:t>rejo športnih konj</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4750ED">
            <w:pPr>
              <w:jc w:val="right"/>
              <w:rPr>
                <w:rFonts w:ascii="Arial" w:hAnsi="Arial" w:cs="Arial"/>
                <w:sz w:val="18"/>
                <w:szCs w:val="18"/>
              </w:rPr>
            </w:pPr>
            <w:r w:rsidRPr="00F20F89">
              <w:rPr>
                <w:rFonts w:ascii="Arial" w:eastAsia="Times New Roman" w:hAnsi="Arial" w:cs="Arial"/>
                <w:bCs/>
                <w:sz w:val="18"/>
                <w:szCs w:val="18"/>
                <w:lang w:eastAsia="sl-SI"/>
              </w:rPr>
              <w:t>28,59 €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B464C4">
            <w:pPr>
              <w:rPr>
                <w:rFonts w:ascii="Arial" w:hAnsi="Arial" w:cs="Arial"/>
                <w:sz w:val="18"/>
                <w:szCs w:val="18"/>
              </w:rPr>
            </w:pPr>
            <w:r w:rsidRPr="00F20F89">
              <w:rPr>
                <w:rFonts w:ascii="Arial" w:eastAsia="Times New Roman" w:hAnsi="Arial" w:cs="Arial"/>
                <w:bCs/>
                <w:sz w:val="18"/>
                <w:szCs w:val="18"/>
                <w:lang w:eastAsia="sl-SI"/>
              </w:rPr>
              <w:t>1.1.8.1.1.3.2.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rPr>
                <w:rFonts w:ascii="Arial" w:eastAsia="Times New Roman" w:hAnsi="Arial" w:cs="Arial"/>
                <w:sz w:val="18"/>
                <w:szCs w:val="18"/>
                <w:lang w:eastAsia="sl-SI"/>
              </w:rPr>
            </w:pPr>
            <w:r w:rsidRPr="00F20F89">
              <w:rPr>
                <w:rFonts w:ascii="Arial" w:eastAsia="Times New Roman" w:hAnsi="Arial" w:cs="Arial"/>
                <w:sz w:val="18"/>
                <w:szCs w:val="18"/>
                <w:lang w:eastAsia="sl-SI"/>
              </w:rPr>
              <w:t>Tehnične naprave za vodo, odpadno vodo in plin</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spacing w:after="0" w:line="240" w:lineRule="auto"/>
              <w:jc w:val="right"/>
              <w:rPr>
                <w:rFonts w:ascii="Arial" w:eastAsia="Times New Roman" w:hAnsi="Arial" w:cs="Arial"/>
                <w:bCs/>
                <w:sz w:val="18"/>
                <w:szCs w:val="18"/>
                <w:lang w:eastAsia="sl-SI"/>
              </w:rPr>
            </w:pPr>
            <w:r w:rsidRPr="00F20F89">
              <w:rPr>
                <w:rFonts w:ascii="Arial" w:hAnsi="Arial" w:cs="Arial"/>
                <w:bCs/>
                <w:sz w:val="18"/>
                <w:szCs w:val="18"/>
              </w:rPr>
              <w:t>20,23 €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B464C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B464C4">
            <w:pPr>
              <w:rPr>
                <w:rFonts w:ascii="Arial" w:hAnsi="Arial" w:cs="Arial"/>
                <w:sz w:val="18"/>
                <w:szCs w:val="18"/>
              </w:rPr>
            </w:pPr>
            <w:r w:rsidRPr="00F20F89">
              <w:rPr>
                <w:rFonts w:ascii="Arial" w:eastAsia="Times New Roman" w:hAnsi="Arial" w:cs="Arial"/>
                <w:bCs/>
                <w:sz w:val="18"/>
                <w:szCs w:val="18"/>
                <w:lang w:eastAsia="sl-SI"/>
              </w:rPr>
              <w:t>1.1.8.1.1.3.3.</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rPr>
                <w:rFonts w:ascii="Arial" w:eastAsia="Times New Roman" w:hAnsi="Arial" w:cs="Arial"/>
                <w:sz w:val="18"/>
                <w:szCs w:val="18"/>
                <w:lang w:eastAsia="sl-SI"/>
              </w:rPr>
            </w:pPr>
            <w:r w:rsidRPr="00F20F89">
              <w:rPr>
                <w:rFonts w:ascii="Arial" w:eastAsia="Times New Roman" w:hAnsi="Arial" w:cs="Arial"/>
                <w:sz w:val="18"/>
                <w:szCs w:val="18"/>
                <w:lang w:eastAsia="sl-SI"/>
              </w:rPr>
              <w:t>Elektro instalacije</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4750ED">
            <w:pPr>
              <w:spacing w:after="0" w:line="240" w:lineRule="auto"/>
              <w:jc w:val="right"/>
              <w:rPr>
                <w:rFonts w:ascii="Arial" w:eastAsia="Times New Roman" w:hAnsi="Arial" w:cs="Arial"/>
                <w:bCs/>
                <w:sz w:val="18"/>
                <w:szCs w:val="18"/>
                <w:lang w:eastAsia="sl-SI"/>
              </w:rPr>
            </w:pPr>
            <w:r w:rsidRPr="00F20F89">
              <w:rPr>
                <w:rFonts w:ascii="Arial" w:hAnsi="Arial" w:cs="Arial"/>
                <w:bCs/>
                <w:sz w:val="18"/>
                <w:szCs w:val="18"/>
              </w:rPr>
              <w:t>8,36 €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B464C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6E1564">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1.1.8.1.2.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Notranja oprema hleva – naprave za specifično rabo</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center"/>
              <w:rPr>
                <w:rFonts w:ascii="Arial" w:hAnsi="Arial" w:cs="Arial"/>
                <w:b/>
                <w:sz w:val="18"/>
                <w:szCs w:val="18"/>
              </w:rPr>
            </w:pPr>
            <w:r w:rsidRPr="00F20F89">
              <w:rPr>
                <w:rFonts w:ascii="Arial" w:hAnsi="Arial" w:cs="Arial"/>
                <w:b/>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right"/>
              <w:rPr>
                <w:rFonts w:ascii="Arial" w:hAnsi="Arial" w:cs="Arial"/>
                <w:b/>
                <w:sz w:val="18"/>
                <w:szCs w:val="18"/>
              </w:rPr>
            </w:pPr>
            <w:r w:rsidRPr="00F20F89">
              <w:rPr>
                <w:rFonts w:ascii="Arial" w:eastAsia="Times New Roman" w:hAnsi="Arial" w:cs="Arial"/>
                <w:b/>
                <w:bCs/>
                <w:sz w:val="18"/>
                <w:szCs w:val="18"/>
                <w:lang w:eastAsia="sl-SI"/>
              </w:rPr>
              <w:t>2.404,73 €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6E1564">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1.1.8.1.2.1.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Oprema za uhlevitev: pregrade (vmesne pregrade med boksi, oddelki, kategorijami, sekcijska vrata, pregrade za zaščito vrat,  PVC ali gumijaste zavese in podobno), obloge na pohodni in ležalni površini (gumijaste obloge, in podobno), mobilna in stacionarna oprema za nego živali (krtača, tuš, solarij, boks za nego kopit in podobno) ter ostala oprema</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center"/>
              <w:rPr>
                <w:rFonts w:ascii="Arial" w:hAnsi="Arial" w:cs="Arial"/>
                <w:sz w:val="18"/>
                <w:szCs w:val="18"/>
              </w:rPr>
            </w:pPr>
            <w:r w:rsidRPr="00F20F89">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right"/>
              <w:rPr>
                <w:rFonts w:ascii="Arial" w:hAnsi="Arial" w:cs="Arial"/>
                <w:sz w:val="18"/>
                <w:szCs w:val="18"/>
              </w:rPr>
            </w:pPr>
            <w:r w:rsidRPr="00F20F89">
              <w:rPr>
                <w:rFonts w:ascii="Arial" w:eastAsia="Times New Roman" w:hAnsi="Arial" w:cs="Arial"/>
                <w:bCs/>
                <w:sz w:val="18"/>
                <w:szCs w:val="18"/>
                <w:lang w:eastAsia="sl-SI"/>
              </w:rPr>
              <w:t>2.191,44 €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 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6E1564">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1.1.8.1.2.2.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Oprema za krmljenje: krmilne pregrade, jasli (krmna korita in podobno), naprave za transport in razdeljevanje krme (avtomatski in transportni sistemi za krmljenje) napajalniki (avtomatski sistem za napajanje, sistemi z ogrevanjem ali brez in podobno) ter ostala oprema</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center"/>
              <w:rPr>
                <w:rFonts w:ascii="Arial" w:hAnsi="Arial" w:cs="Arial"/>
                <w:sz w:val="18"/>
                <w:szCs w:val="18"/>
              </w:rPr>
            </w:pPr>
            <w:r w:rsidRPr="00F20F89">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right"/>
              <w:rPr>
                <w:rFonts w:ascii="Arial" w:hAnsi="Arial" w:cs="Arial"/>
                <w:sz w:val="18"/>
                <w:szCs w:val="18"/>
              </w:rPr>
            </w:pPr>
            <w:r w:rsidRPr="00F20F89">
              <w:rPr>
                <w:rFonts w:ascii="Arial" w:eastAsia="Times New Roman" w:hAnsi="Arial" w:cs="Arial"/>
                <w:bCs/>
                <w:sz w:val="18"/>
                <w:szCs w:val="18"/>
                <w:lang w:eastAsia="sl-SI"/>
              </w:rPr>
              <w:t>213,29 €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6E1564">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1.1.8.2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 xml:space="preserve">HLEVI ZA REJO KONJ ZA PRIREJO MESA </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center"/>
              <w:rPr>
                <w:rFonts w:ascii="Arial" w:hAnsi="Arial" w:cs="Arial"/>
                <w:b/>
                <w:sz w:val="18"/>
                <w:szCs w:val="18"/>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right"/>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hAnsi="Arial" w:cs="Arial"/>
                <w:sz w:val="18"/>
                <w:szCs w:val="18"/>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6E1564">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1.1.8.2.1.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Gradbena, obrtniška in instalacijska dela</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spacing w:after="0" w:line="240" w:lineRule="auto"/>
              <w:jc w:val="center"/>
              <w:rPr>
                <w:rFonts w:ascii="Arial" w:eastAsia="Times New Roman" w:hAnsi="Arial" w:cs="Arial"/>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right"/>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hAnsi="Arial" w:cs="Arial"/>
                <w:sz w:val="18"/>
                <w:szCs w:val="18"/>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6E1564">
            <w:pPr>
              <w:rPr>
                <w:rFonts w:ascii="Arial" w:hAnsi="Arial" w:cs="Arial"/>
                <w:sz w:val="18"/>
                <w:szCs w:val="18"/>
              </w:rPr>
            </w:pPr>
            <w:r w:rsidRPr="00F20F89">
              <w:rPr>
                <w:rFonts w:ascii="Arial" w:eastAsia="Times New Roman" w:hAnsi="Arial" w:cs="Arial"/>
                <w:bCs/>
                <w:sz w:val="18"/>
                <w:szCs w:val="18"/>
                <w:lang w:eastAsia="sl-SI"/>
              </w:rPr>
              <w:t>1.1.8.2.1.1.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 xml:space="preserve">Novogradnja hlevov za </w:t>
            </w:r>
            <w:r w:rsidRPr="00F20F89">
              <w:rPr>
                <w:rFonts w:ascii="Arial" w:eastAsia="Times New Roman" w:hAnsi="Arial" w:cs="Arial"/>
                <w:bCs/>
                <w:sz w:val="18"/>
                <w:szCs w:val="18"/>
                <w:lang w:eastAsia="sl-SI"/>
              </w:rPr>
              <w:t xml:space="preserve">rejo konj za prirejo mesa </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right"/>
              <w:rPr>
                <w:rFonts w:ascii="Arial" w:hAnsi="Arial" w:cs="Arial"/>
                <w:sz w:val="18"/>
                <w:szCs w:val="18"/>
              </w:rPr>
            </w:pPr>
            <w:r w:rsidRPr="00F20F89">
              <w:rPr>
                <w:rFonts w:ascii="Arial" w:eastAsia="Times New Roman" w:hAnsi="Arial" w:cs="Arial"/>
                <w:bCs/>
                <w:sz w:val="18"/>
                <w:szCs w:val="18"/>
                <w:lang w:eastAsia="sl-SI"/>
              </w:rPr>
              <w:t>288,11 €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6E1564">
            <w:pPr>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1.1.8.2.1.1.1.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spacing w:after="0" w:line="240" w:lineRule="auto"/>
              <w:rPr>
                <w:rFonts w:ascii="Arial" w:eastAsia="Times New Roman" w:hAnsi="Arial" w:cs="Arial"/>
                <w:sz w:val="18"/>
                <w:szCs w:val="18"/>
                <w:lang w:eastAsia="sl-SI"/>
              </w:rPr>
            </w:pPr>
            <w:r w:rsidRPr="00F20F89">
              <w:rPr>
                <w:rFonts w:ascii="Arial" w:hAnsi="Arial" w:cs="Arial"/>
                <w:sz w:val="18"/>
                <w:szCs w:val="18"/>
              </w:rPr>
              <w:t>Prispevek v naravi v obliki lastnega dela pri ureditvi enostavnih in nezahtevnih objektov oziroma lastnega lesa upravičenca znaša do 10 %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right"/>
              <w:rPr>
                <w:rFonts w:ascii="Arial" w:hAnsi="Arial" w:cs="Arial"/>
                <w:sz w:val="18"/>
                <w:szCs w:val="18"/>
              </w:rPr>
            </w:pPr>
            <w:r w:rsidRPr="00F20F89">
              <w:rPr>
                <w:rFonts w:ascii="Arial" w:eastAsia="Times New Roman" w:hAnsi="Arial" w:cs="Arial"/>
                <w:bCs/>
                <w:sz w:val="18"/>
                <w:szCs w:val="18"/>
                <w:lang w:eastAsia="sl-SI"/>
              </w:rPr>
              <w:t>28,81 €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6E1564">
            <w:pPr>
              <w:rPr>
                <w:rFonts w:ascii="Arial" w:hAnsi="Arial" w:cs="Arial"/>
                <w:sz w:val="18"/>
                <w:szCs w:val="18"/>
              </w:rPr>
            </w:pPr>
            <w:r w:rsidRPr="00F20F89">
              <w:rPr>
                <w:rFonts w:ascii="Arial" w:eastAsia="Times New Roman" w:hAnsi="Arial" w:cs="Arial"/>
                <w:bCs/>
                <w:sz w:val="18"/>
                <w:szCs w:val="18"/>
                <w:lang w:eastAsia="sl-SI"/>
              </w:rPr>
              <w:t>1.1.8.2.1.2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 xml:space="preserve">Rekonstrukcija hlevov za </w:t>
            </w:r>
            <w:r w:rsidRPr="00F20F89">
              <w:rPr>
                <w:rFonts w:ascii="Arial" w:eastAsia="Times New Roman" w:hAnsi="Arial" w:cs="Arial"/>
                <w:bCs/>
                <w:sz w:val="18"/>
                <w:szCs w:val="18"/>
                <w:lang w:eastAsia="sl-SI"/>
              </w:rPr>
              <w:t xml:space="preserve">rejo konj za prirejo mesa </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right"/>
              <w:rPr>
                <w:rFonts w:ascii="Arial" w:hAnsi="Arial" w:cs="Arial"/>
                <w:sz w:val="18"/>
                <w:szCs w:val="18"/>
              </w:rPr>
            </w:pPr>
            <w:r w:rsidRPr="00F20F89">
              <w:rPr>
                <w:rFonts w:ascii="Arial" w:eastAsia="Times New Roman" w:hAnsi="Arial" w:cs="Arial"/>
                <w:bCs/>
                <w:sz w:val="18"/>
                <w:szCs w:val="18"/>
                <w:lang w:eastAsia="sl-SI"/>
              </w:rPr>
              <w:t>216,08 €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6E1564">
            <w:pPr>
              <w:rPr>
                <w:rFonts w:ascii="Arial" w:eastAsia="Times New Roman" w:hAnsi="Arial" w:cs="Arial"/>
                <w:bCs/>
                <w:sz w:val="18"/>
                <w:szCs w:val="18"/>
                <w:lang w:eastAsia="sl-SI"/>
              </w:rPr>
            </w:pPr>
            <w:r w:rsidRPr="00F20F89">
              <w:rPr>
                <w:rFonts w:ascii="Arial" w:eastAsia="Times New Roman" w:hAnsi="Arial" w:cs="Arial"/>
                <w:bCs/>
                <w:sz w:val="18"/>
                <w:szCs w:val="18"/>
                <w:lang w:eastAsia="sl-SI"/>
              </w:rPr>
              <w:lastRenderedPageBreak/>
              <w:t>1.1.8.2.1.2.1.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spacing w:after="0" w:line="240" w:lineRule="auto"/>
              <w:rPr>
                <w:rFonts w:ascii="Arial" w:eastAsia="Times New Roman" w:hAnsi="Arial" w:cs="Arial"/>
                <w:sz w:val="18"/>
                <w:szCs w:val="18"/>
                <w:lang w:eastAsia="sl-SI"/>
              </w:rPr>
            </w:pPr>
            <w:r w:rsidRPr="00F20F89">
              <w:rPr>
                <w:rFonts w:ascii="Arial" w:hAnsi="Arial" w:cs="Arial"/>
                <w:sz w:val="18"/>
                <w:szCs w:val="18"/>
              </w:rPr>
              <w:t>Prispevek v naravi v obliki lastnega dela pri ureditvi enostavnih in nezahtevnih objektov oziroma lastnega lesa upravičenca znaša do 10 % vrednosti rekonstrukcije objekta</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right"/>
              <w:rPr>
                <w:rFonts w:ascii="Arial" w:hAnsi="Arial" w:cs="Arial"/>
                <w:sz w:val="18"/>
                <w:szCs w:val="18"/>
              </w:rPr>
            </w:pPr>
            <w:r w:rsidRPr="00F20F89">
              <w:rPr>
                <w:rFonts w:ascii="Arial" w:eastAsia="Times New Roman" w:hAnsi="Arial" w:cs="Arial"/>
                <w:bCs/>
                <w:sz w:val="18"/>
                <w:szCs w:val="18"/>
                <w:lang w:eastAsia="sl-SI"/>
              </w:rPr>
              <w:t>21,61 €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6E1564">
            <w:pPr>
              <w:rPr>
                <w:rFonts w:ascii="Arial" w:hAnsi="Arial" w:cs="Arial"/>
                <w:sz w:val="18"/>
                <w:szCs w:val="18"/>
              </w:rPr>
            </w:pPr>
            <w:r w:rsidRPr="00F20F89">
              <w:rPr>
                <w:rFonts w:ascii="Arial" w:eastAsia="Times New Roman" w:hAnsi="Arial" w:cs="Arial"/>
                <w:bCs/>
                <w:sz w:val="18"/>
                <w:szCs w:val="18"/>
                <w:lang w:eastAsia="sl-SI"/>
              </w:rPr>
              <w:t>1.1.8.2.1.3.</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 xml:space="preserve">Investicijsko vzdrževanje hlevov za </w:t>
            </w:r>
            <w:r w:rsidRPr="00F20F89">
              <w:rPr>
                <w:rFonts w:ascii="Arial" w:eastAsia="Times New Roman" w:hAnsi="Arial" w:cs="Arial"/>
                <w:bCs/>
                <w:sz w:val="18"/>
                <w:szCs w:val="18"/>
                <w:lang w:eastAsia="sl-SI"/>
              </w:rPr>
              <w:t xml:space="preserve">rejo konj za prirejo mesa </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171B25">
            <w:pPr>
              <w:jc w:val="right"/>
              <w:rPr>
                <w:rFonts w:ascii="Arial" w:hAnsi="Arial" w:cs="Arial"/>
                <w:sz w:val="18"/>
                <w:szCs w:val="18"/>
              </w:rPr>
            </w:pPr>
            <w:r w:rsidRPr="00F20F89">
              <w:rPr>
                <w:rFonts w:ascii="Arial" w:eastAsia="Times New Roman" w:hAnsi="Arial" w:cs="Arial"/>
                <w:bCs/>
                <w:sz w:val="18"/>
                <w:szCs w:val="18"/>
                <w:lang w:eastAsia="sl-SI"/>
              </w:rPr>
              <w:t>10,41 €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B464C4">
            <w:pPr>
              <w:rPr>
                <w:rFonts w:ascii="Arial" w:hAnsi="Arial" w:cs="Arial"/>
                <w:sz w:val="18"/>
                <w:szCs w:val="18"/>
              </w:rPr>
            </w:pPr>
            <w:r w:rsidRPr="00F20F89">
              <w:rPr>
                <w:rFonts w:ascii="Arial" w:eastAsia="Times New Roman" w:hAnsi="Arial" w:cs="Arial"/>
                <w:bCs/>
                <w:sz w:val="18"/>
                <w:szCs w:val="18"/>
                <w:lang w:eastAsia="sl-SI"/>
              </w:rPr>
              <w:t>1.1.8.2.1.3.2.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rPr>
                <w:rFonts w:ascii="Arial" w:eastAsia="Times New Roman" w:hAnsi="Arial" w:cs="Arial"/>
                <w:sz w:val="18"/>
                <w:szCs w:val="18"/>
                <w:lang w:eastAsia="sl-SI"/>
              </w:rPr>
            </w:pPr>
            <w:r w:rsidRPr="00F20F89">
              <w:rPr>
                <w:rFonts w:ascii="Arial" w:eastAsia="Times New Roman" w:hAnsi="Arial" w:cs="Arial"/>
                <w:sz w:val="18"/>
                <w:szCs w:val="18"/>
                <w:lang w:eastAsia="sl-SI"/>
              </w:rPr>
              <w:t>Elektro instalacije</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spacing w:after="0" w:line="240" w:lineRule="auto"/>
              <w:jc w:val="right"/>
              <w:rPr>
                <w:rFonts w:ascii="Arial" w:eastAsia="Times New Roman" w:hAnsi="Arial" w:cs="Arial"/>
                <w:bCs/>
                <w:sz w:val="18"/>
                <w:szCs w:val="18"/>
                <w:lang w:eastAsia="sl-SI"/>
              </w:rPr>
            </w:pPr>
            <w:r w:rsidRPr="00F20F89">
              <w:rPr>
                <w:rFonts w:ascii="Arial" w:hAnsi="Arial" w:cs="Arial"/>
                <w:bCs/>
                <w:sz w:val="18"/>
                <w:szCs w:val="18"/>
              </w:rPr>
              <w:t>8,63 €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B464C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B464C4">
            <w:pPr>
              <w:rPr>
                <w:rFonts w:ascii="Arial" w:hAnsi="Arial" w:cs="Arial"/>
                <w:sz w:val="18"/>
                <w:szCs w:val="18"/>
              </w:rPr>
            </w:pPr>
            <w:r w:rsidRPr="00F20F89">
              <w:rPr>
                <w:rFonts w:ascii="Arial" w:eastAsia="Times New Roman" w:hAnsi="Arial" w:cs="Arial"/>
                <w:bCs/>
                <w:sz w:val="18"/>
                <w:szCs w:val="18"/>
                <w:lang w:eastAsia="sl-SI"/>
              </w:rPr>
              <w:t>1.1.8.2.1.3.3.</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rPr>
                <w:rFonts w:ascii="Arial" w:eastAsia="Times New Roman" w:hAnsi="Arial" w:cs="Arial"/>
                <w:sz w:val="18"/>
                <w:szCs w:val="18"/>
                <w:lang w:eastAsia="sl-SI"/>
              </w:rPr>
            </w:pPr>
            <w:r w:rsidRPr="00F20F89">
              <w:rPr>
                <w:rFonts w:ascii="Arial" w:eastAsia="Times New Roman" w:hAnsi="Arial" w:cs="Arial"/>
                <w:sz w:val="18"/>
                <w:szCs w:val="18"/>
                <w:lang w:eastAsia="sl-SI"/>
              </w:rPr>
              <w:t>Strojne instalacije</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B464C4">
            <w:pPr>
              <w:spacing w:after="0" w:line="240" w:lineRule="auto"/>
              <w:jc w:val="right"/>
              <w:rPr>
                <w:rFonts w:ascii="Arial" w:eastAsia="Times New Roman" w:hAnsi="Arial" w:cs="Arial"/>
                <w:bCs/>
                <w:sz w:val="18"/>
                <w:szCs w:val="18"/>
                <w:lang w:eastAsia="sl-SI"/>
              </w:rPr>
            </w:pPr>
            <w:r w:rsidRPr="00F20F89">
              <w:rPr>
                <w:rFonts w:ascii="Arial" w:hAnsi="Arial" w:cs="Arial"/>
                <w:bCs/>
                <w:sz w:val="18"/>
                <w:szCs w:val="18"/>
              </w:rPr>
              <w:t>1,78 €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B464C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6E1564">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1.1.8.2.2.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Notranja oprema hleva – naprave za specifično rabo</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center"/>
              <w:rPr>
                <w:rFonts w:ascii="Arial" w:hAnsi="Arial" w:cs="Arial"/>
                <w:b/>
                <w:sz w:val="18"/>
                <w:szCs w:val="18"/>
              </w:rPr>
            </w:pPr>
            <w:r w:rsidRPr="00F20F89">
              <w:rPr>
                <w:rFonts w:ascii="Arial" w:hAnsi="Arial" w:cs="Arial"/>
                <w:b/>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right"/>
              <w:rPr>
                <w:rFonts w:ascii="Arial" w:hAnsi="Arial" w:cs="Arial"/>
                <w:b/>
                <w:sz w:val="18"/>
                <w:szCs w:val="18"/>
              </w:rPr>
            </w:pPr>
            <w:r w:rsidRPr="00F20F89">
              <w:rPr>
                <w:rFonts w:ascii="Arial" w:eastAsia="Times New Roman" w:hAnsi="Arial" w:cs="Arial"/>
                <w:b/>
                <w:bCs/>
                <w:sz w:val="18"/>
                <w:szCs w:val="18"/>
                <w:lang w:eastAsia="sl-SI"/>
              </w:rPr>
              <w:t>380,54 €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6E1564">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1.1.8.2.2.1.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 xml:space="preserve">Oprema za uhlevitev: pregrade (vmesne pregrade med boksi, oddelki, kategorijami, sekcijska vrata, pregrade za zaščito vrat, PVC ali gumijaste zavese in podobno), obloge na pohodni in ležalni površini (gumijaste obloge, in podobno), mobilna in stacionarna oprema za nego živali (krtača, boks za nego kopit in podobno) ter ostala oprema </w:t>
            </w:r>
          </w:p>
          <w:p w:rsidR="00196A71" w:rsidRPr="00F20F89" w:rsidRDefault="00196A71" w:rsidP="006E1564">
            <w:pPr>
              <w:spacing w:after="0" w:line="240" w:lineRule="auto"/>
              <w:rPr>
                <w:rFonts w:ascii="Arial" w:eastAsia="Times New Roman" w:hAnsi="Arial" w:cs="Arial"/>
                <w:bCs/>
                <w:sz w:val="18"/>
                <w:szCs w:val="18"/>
                <w:lang w:eastAsia="sl-SI"/>
              </w:rPr>
            </w:pPr>
          </w:p>
          <w:p w:rsidR="00196A71" w:rsidRPr="00F20F89" w:rsidRDefault="00196A71" w:rsidP="006E1564">
            <w:pPr>
              <w:spacing w:after="0" w:line="240" w:lineRule="auto"/>
              <w:rPr>
                <w:rFonts w:ascii="Arial" w:eastAsia="Times New Roman" w:hAnsi="Arial" w:cs="Arial"/>
                <w:bCs/>
                <w:sz w:val="18"/>
                <w:szCs w:val="18"/>
                <w:lang w:eastAsia="sl-SI"/>
              </w:rPr>
            </w:pP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center"/>
              <w:rPr>
                <w:rFonts w:ascii="Arial" w:hAnsi="Arial" w:cs="Arial"/>
                <w:sz w:val="18"/>
                <w:szCs w:val="18"/>
              </w:rPr>
            </w:pPr>
            <w:r w:rsidRPr="00F20F89">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right"/>
              <w:rPr>
                <w:rFonts w:ascii="Arial" w:hAnsi="Arial" w:cs="Arial"/>
                <w:sz w:val="18"/>
                <w:szCs w:val="18"/>
              </w:rPr>
            </w:pPr>
            <w:r w:rsidRPr="00F20F89">
              <w:rPr>
                <w:rFonts w:ascii="Arial" w:eastAsia="Times New Roman" w:hAnsi="Arial" w:cs="Arial"/>
                <w:bCs/>
                <w:sz w:val="18"/>
                <w:szCs w:val="18"/>
                <w:lang w:eastAsia="sl-SI"/>
              </w:rPr>
              <w:t>157,46 €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 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6E1564">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1.1.8.2.2.2.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 xml:space="preserve">Oprema za krmljenje: krmilne pregrade, jasli (krmna korita in podobno),naprave za transport in razdeljevanje krme (avtomatski in transportni sistemi za krmljenje) napajalniki (avtomatski sistem za napajanje, sistemi z ogrevanjem ali brez in podobno) ter ostala oprema </w:t>
            </w:r>
          </w:p>
          <w:p w:rsidR="00196A71" w:rsidRPr="00F20F89" w:rsidRDefault="00196A71" w:rsidP="006E1564">
            <w:pPr>
              <w:spacing w:after="0" w:line="240" w:lineRule="auto"/>
              <w:rPr>
                <w:rFonts w:ascii="Arial" w:eastAsia="Times New Roman" w:hAnsi="Arial" w:cs="Arial"/>
                <w:bCs/>
                <w:sz w:val="18"/>
                <w:szCs w:val="18"/>
                <w:lang w:eastAsia="sl-SI"/>
              </w:rPr>
            </w:pPr>
          </w:p>
          <w:p w:rsidR="00196A71" w:rsidRPr="00F20F89" w:rsidRDefault="00196A71" w:rsidP="006E1564">
            <w:pPr>
              <w:spacing w:after="0" w:line="240" w:lineRule="auto"/>
              <w:rPr>
                <w:rFonts w:ascii="Arial" w:eastAsia="Times New Roman" w:hAnsi="Arial" w:cs="Arial"/>
                <w:b/>
                <w:bCs/>
                <w:sz w:val="18"/>
                <w:szCs w:val="18"/>
                <w:lang w:eastAsia="sl-SI"/>
              </w:rPr>
            </w:pP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center"/>
              <w:rPr>
                <w:rFonts w:ascii="Arial" w:hAnsi="Arial" w:cs="Arial"/>
                <w:sz w:val="18"/>
                <w:szCs w:val="18"/>
              </w:rPr>
            </w:pPr>
            <w:r w:rsidRPr="00F20F89">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right"/>
              <w:rPr>
                <w:rFonts w:ascii="Arial" w:hAnsi="Arial" w:cs="Arial"/>
                <w:sz w:val="18"/>
                <w:szCs w:val="18"/>
              </w:rPr>
            </w:pPr>
            <w:r w:rsidRPr="00F20F89">
              <w:rPr>
                <w:rFonts w:ascii="Arial" w:eastAsia="Times New Roman" w:hAnsi="Arial" w:cs="Arial"/>
                <w:bCs/>
                <w:sz w:val="18"/>
                <w:szCs w:val="18"/>
                <w:lang w:eastAsia="sl-SI"/>
              </w:rPr>
              <w:t>223,08 €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r>
      <w:tr w:rsidR="00F20F89" w:rsidRPr="00F20F89" w:rsidTr="006E1564">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6E1564">
            <w:pPr>
              <w:rPr>
                <w:rFonts w:ascii="Arial" w:eastAsia="Times New Roman" w:hAnsi="Arial" w:cs="Arial"/>
                <w:bCs/>
                <w:sz w:val="18"/>
                <w:szCs w:val="18"/>
                <w:lang w:eastAsia="sl-SI"/>
              </w:rPr>
            </w:pPr>
            <w:r w:rsidRPr="00F20F89">
              <w:rPr>
                <w:rFonts w:ascii="Arial" w:eastAsia="Times New Roman" w:hAnsi="Arial" w:cs="Arial"/>
                <w:bCs/>
                <w:sz w:val="18"/>
                <w:szCs w:val="18"/>
                <w:lang w:eastAsia="sl-SI"/>
              </w:rPr>
              <w:t xml:space="preserve">*Velja za rejo lokalnih pasem domačih živali, ki jim grozi prenehanje reje iz </w:t>
            </w:r>
            <w:r w:rsidRPr="00F20F89">
              <w:rPr>
                <w:rFonts w:ascii="Arial" w:hAnsi="Arial" w:cs="Arial"/>
                <w:sz w:val="18"/>
                <w:szCs w:val="18"/>
                <w:lang w:val="pl-PL"/>
              </w:rPr>
              <w:t>prvega odstavka 111. člena Uredbe KOPOP</w:t>
            </w:r>
            <w:r w:rsidRPr="00F20F89">
              <w:rPr>
                <w:rFonts w:ascii="Arial" w:eastAsia="Times New Roman" w:hAnsi="Arial" w:cs="Arial"/>
                <w:bCs/>
                <w:sz w:val="18"/>
                <w:szCs w:val="18"/>
                <w:lang w:eastAsia="sl-SI"/>
              </w:rPr>
              <w:t xml:space="preserve"> in sicer za naslednje pasme konj:</w:t>
            </w:r>
            <w:r w:rsidRPr="00F20F89">
              <w:rPr>
                <w:rFonts w:ascii="Arial" w:eastAsia="Times New Roman" w:hAnsi="Arial" w:cs="Arial"/>
                <w:sz w:val="18"/>
                <w:szCs w:val="18"/>
                <w:lang w:eastAsia="sl-SI"/>
              </w:rPr>
              <w:t xml:space="preserve"> lipicanski konj, posavski konj, slovenski hladnokrvni konj ter ljutomerski kasač</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744F4F">
            <w:pPr>
              <w:spacing w:after="0" w:line="240" w:lineRule="auto"/>
              <w:rPr>
                <w:rFonts w:ascii="Arial" w:eastAsia="Times New Roman" w:hAnsi="Arial" w:cs="Arial"/>
                <w:b/>
                <w:bCs/>
                <w:sz w:val="18"/>
                <w:szCs w:val="18"/>
                <w:lang w:eastAsia="sl-SI"/>
              </w:rPr>
            </w:pPr>
          </w:p>
        </w:tc>
      </w:tr>
      <w:tr w:rsidR="00F20F89" w:rsidRPr="00F20F89" w:rsidTr="006E1564">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6E1564">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**Oprema za uhlevitev,   ki prispeva k izboljšanju dobrega počutja živali:</w:t>
            </w:r>
            <w:r w:rsidRPr="00F20F89">
              <w:rPr>
                <w:rFonts w:ascii="Arial" w:eastAsia="Times New Roman" w:hAnsi="Arial" w:cs="Arial"/>
                <w:bCs/>
                <w:sz w:val="18"/>
                <w:szCs w:val="18"/>
                <w:lang w:eastAsia="sl-SI"/>
              </w:rPr>
              <w:t xml:space="preserve"> </w:t>
            </w:r>
            <w:r w:rsidRPr="00F20F89">
              <w:rPr>
                <w:rFonts w:ascii="Arial" w:hAnsi="Arial" w:cs="Arial"/>
                <w:sz w:val="18"/>
                <w:szCs w:val="18"/>
              </w:rPr>
              <w:t xml:space="preserve"> </w:t>
            </w:r>
            <w:r w:rsidRPr="00F20F89">
              <w:rPr>
                <w:rFonts w:ascii="Arial" w:eastAsia="Times New Roman" w:hAnsi="Arial" w:cs="Arial"/>
                <w:bCs/>
                <w:sz w:val="18"/>
                <w:szCs w:val="18"/>
                <w:lang w:eastAsia="sl-SI"/>
              </w:rPr>
              <w:t>mobilna in stacionarna oprema za nego živali (krtača, boks za nego kopit in podobno)</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744F4F">
            <w:pPr>
              <w:spacing w:after="0" w:line="240" w:lineRule="auto"/>
              <w:rPr>
                <w:rFonts w:ascii="Arial" w:eastAsia="Times New Roman" w:hAnsi="Arial" w:cs="Arial"/>
                <w:b/>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6E1564">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1.1.9.</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 xml:space="preserve">REJA KUNCEV </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center"/>
              <w:rPr>
                <w:rFonts w:ascii="Arial" w:hAnsi="Arial" w:cs="Arial"/>
                <w:b/>
                <w:sz w:val="18"/>
                <w:szCs w:val="18"/>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jc w:val="right"/>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6E1564">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1.1.9.1.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HLEVI ZA REJO KUNCEV-REJA V KLETKAH</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center"/>
              <w:rPr>
                <w:rFonts w:ascii="Arial" w:hAnsi="Arial" w:cs="Arial"/>
                <w:b/>
                <w:sz w:val="18"/>
                <w:szCs w:val="18"/>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jc w:val="right"/>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6E1564">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1.1.9.1.1.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tabs>
                <w:tab w:val="left" w:pos="5505"/>
              </w:tabs>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Gradbena, obrtniška in instalacijska dela</w:t>
            </w:r>
            <w:r w:rsidRPr="00F20F89">
              <w:rPr>
                <w:rFonts w:ascii="Arial" w:eastAsia="Times New Roman" w:hAnsi="Arial" w:cs="Arial"/>
                <w:b/>
                <w:bCs/>
                <w:sz w:val="18"/>
                <w:szCs w:val="18"/>
                <w:lang w:eastAsia="sl-SI"/>
              </w:rPr>
              <w:tab/>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spacing w:after="0" w:line="240" w:lineRule="auto"/>
              <w:jc w:val="center"/>
              <w:rPr>
                <w:rFonts w:ascii="Arial" w:eastAsia="Times New Roman" w:hAnsi="Arial" w:cs="Arial"/>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jc w:val="right"/>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6E1564">
            <w:pPr>
              <w:rPr>
                <w:rFonts w:ascii="Arial" w:hAnsi="Arial" w:cs="Arial"/>
                <w:sz w:val="18"/>
                <w:szCs w:val="18"/>
              </w:rPr>
            </w:pPr>
            <w:r w:rsidRPr="00F20F89">
              <w:rPr>
                <w:rFonts w:ascii="Arial" w:eastAsia="Times New Roman" w:hAnsi="Arial" w:cs="Arial"/>
                <w:bCs/>
                <w:sz w:val="18"/>
                <w:szCs w:val="18"/>
                <w:lang w:eastAsia="sl-SI"/>
              </w:rPr>
              <w:t>1.1.9.1.1.1.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 xml:space="preserve">Novogradnja hlevov za </w:t>
            </w:r>
            <w:r w:rsidRPr="00F20F89">
              <w:rPr>
                <w:rFonts w:ascii="Arial" w:eastAsia="Times New Roman" w:hAnsi="Arial" w:cs="Arial"/>
                <w:bCs/>
                <w:sz w:val="18"/>
                <w:szCs w:val="18"/>
                <w:lang w:eastAsia="sl-SI"/>
              </w:rPr>
              <w:t>rejo kuncev-reja v kletkah</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right"/>
              <w:rPr>
                <w:rFonts w:ascii="Arial" w:hAnsi="Arial" w:cs="Arial"/>
                <w:sz w:val="18"/>
                <w:szCs w:val="18"/>
              </w:rPr>
            </w:pPr>
            <w:r w:rsidRPr="00F20F89">
              <w:rPr>
                <w:rFonts w:ascii="Arial" w:eastAsia="Times New Roman" w:hAnsi="Arial" w:cs="Arial"/>
                <w:bCs/>
                <w:sz w:val="18"/>
                <w:szCs w:val="18"/>
                <w:lang w:eastAsia="sl-SI"/>
              </w:rPr>
              <w:t>174,70 €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6E1564">
            <w:pPr>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1.1.9.1.1.1.1.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spacing w:after="0" w:line="240" w:lineRule="auto"/>
              <w:rPr>
                <w:rFonts w:ascii="Arial" w:eastAsia="Times New Roman" w:hAnsi="Arial" w:cs="Arial"/>
                <w:sz w:val="18"/>
                <w:szCs w:val="18"/>
                <w:lang w:eastAsia="sl-SI"/>
              </w:rPr>
            </w:pPr>
            <w:r w:rsidRPr="00F20F89">
              <w:rPr>
                <w:rFonts w:ascii="Arial" w:hAnsi="Arial" w:cs="Arial"/>
                <w:sz w:val="18"/>
                <w:szCs w:val="18"/>
              </w:rPr>
              <w:t>Prispevek v naravi v obliki lastnega dela pri ureditvi enostavnih in nezahtevnih objektov oziroma lastnega lesa upravičenca znaša do 10 %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right"/>
              <w:rPr>
                <w:rFonts w:ascii="Arial" w:hAnsi="Arial" w:cs="Arial"/>
                <w:sz w:val="18"/>
                <w:szCs w:val="18"/>
              </w:rPr>
            </w:pPr>
            <w:r w:rsidRPr="00F20F89">
              <w:rPr>
                <w:rFonts w:ascii="Arial" w:eastAsia="Times New Roman" w:hAnsi="Arial" w:cs="Arial"/>
                <w:bCs/>
                <w:sz w:val="18"/>
                <w:szCs w:val="18"/>
                <w:lang w:eastAsia="sl-SI"/>
              </w:rPr>
              <w:t>17,47 €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6E1564">
            <w:pPr>
              <w:rPr>
                <w:rFonts w:ascii="Arial" w:hAnsi="Arial" w:cs="Arial"/>
                <w:sz w:val="18"/>
                <w:szCs w:val="18"/>
              </w:rPr>
            </w:pPr>
            <w:r w:rsidRPr="00F20F89">
              <w:rPr>
                <w:rFonts w:ascii="Arial" w:eastAsia="Times New Roman" w:hAnsi="Arial" w:cs="Arial"/>
                <w:bCs/>
                <w:sz w:val="18"/>
                <w:szCs w:val="18"/>
                <w:lang w:eastAsia="sl-SI"/>
              </w:rPr>
              <w:lastRenderedPageBreak/>
              <w:t>1.1.9.1.1.2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 xml:space="preserve">Rekonstrukcija hlevov za </w:t>
            </w:r>
            <w:r w:rsidRPr="00F20F89">
              <w:rPr>
                <w:rFonts w:ascii="Arial" w:eastAsia="Times New Roman" w:hAnsi="Arial" w:cs="Arial"/>
                <w:bCs/>
                <w:sz w:val="18"/>
                <w:szCs w:val="18"/>
                <w:lang w:eastAsia="sl-SI"/>
              </w:rPr>
              <w:t>rejo kuncev-reja v kletkah</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right"/>
              <w:rPr>
                <w:rFonts w:ascii="Arial" w:hAnsi="Arial" w:cs="Arial"/>
                <w:sz w:val="18"/>
                <w:szCs w:val="18"/>
              </w:rPr>
            </w:pPr>
            <w:r w:rsidRPr="00F20F89">
              <w:rPr>
                <w:rFonts w:ascii="Arial" w:eastAsia="Times New Roman" w:hAnsi="Arial" w:cs="Arial"/>
                <w:bCs/>
                <w:sz w:val="18"/>
                <w:szCs w:val="18"/>
                <w:lang w:eastAsia="sl-SI"/>
              </w:rPr>
              <w:t>131,03 €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6E1564">
            <w:pPr>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1.1.9.1.1.2.1.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spacing w:after="0" w:line="240" w:lineRule="auto"/>
              <w:rPr>
                <w:rFonts w:ascii="Arial" w:eastAsia="Times New Roman" w:hAnsi="Arial" w:cs="Arial"/>
                <w:sz w:val="18"/>
                <w:szCs w:val="18"/>
                <w:lang w:eastAsia="sl-SI"/>
              </w:rPr>
            </w:pPr>
            <w:r w:rsidRPr="00F20F89">
              <w:rPr>
                <w:rFonts w:ascii="Arial" w:hAnsi="Arial" w:cs="Arial"/>
                <w:sz w:val="18"/>
                <w:szCs w:val="18"/>
              </w:rPr>
              <w:t>Prispevek v naravi v obliki lastnega dela pri ureditvi enostavnih in nezahtevnih objektov oziroma lastnega lesa upravičenca znaša do 10 % vrednosti rekonstrukcije objekta</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right"/>
              <w:rPr>
                <w:rFonts w:ascii="Arial" w:hAnsi="Arial" w:cs="Arial"/>
                <w:sz w:val="18"/>
                <w:szCs w:val="18"/>
              </w:rPr>
            </w:pPr>
            <w:r w:rsidRPr="00F20F89">
              <w:rPr>
                <w:rFonts w:ascii="Arial" w:eastAsia="Times New Roman" w:hAnsi="Arial" w:cs="Arial"/>
                <w:bCs/>
                <w:sz w:val="18"/>
                <w:szCs w:val="18"/>
                <w:lang w:eastAsia="sl-SI"/>
              </w:rPr>
              <w:t>13,10 €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6E1564">
            <w:pPr>
              <w:rPr>
                <w:rFonts w:ascii="Arial" w:hAnsi="Arial" w:cs="Arial"/>
                <w:sz w:val="18"/>
                <w:szCs w:val="18"/>
              </w:rPr>
            </w:pPr>
            <w:r w:rsidRPr="00F20F89">
              <w:rPr>
                <w:rFonts w:ascii="Arial" w:eastAsia="Times New Roman" w:hAnsi="Arial" w:cs="Arial"/>
                <w:bCs/>
                <w:sz w:val="18"/>
                <w:szCs w:val="18"/>
                <w:lang w:eastAsia="sl-SI"/>
              </w:rPr>
              <w:t>1.1.9.1.1.3.</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 xml:space="preserve">Vzdrževanje hlevov za </w:t>
            </w:r>
            <w:r w:rsidRPr="00F20F89">
              <w:rPr>
                <w:rFonts w:ascii="Arial" w:eastAsia="Times New Roman" w:hAnsi="Arial" w:cs="Arial"/>
                <w:bCs/>
                <w:sz w:val="18"/>
                <w:szCs w:val="18"/>
                <w:lang w:eastAsia="sl-SI"/>
              </w:rPr>
              <w:t>rejo kuncev-reja v kletkah</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6874D9" w:rsidP="006E1564">
            <w:pPr>
              <w:jc w:val="right"/>
              <w:rPr>
                <w:rFonts w:ascii="Arial" w:hAnsi="Arial" w:cs="Arial"/>
                <w:sz w:val="18"/>
                <w:szCs w:val="18"/>
              </w:rPr>
            </w:pPr>
            <w:r w:rsidRPr="00F20F89">
              <w:rPr>
                <w:rFonts w:ascii="Arial" w:eastAsia="Times New Roman" w:hAnsi="Arial" w:cs="Arial"/>
                <w:bCs/>
                <w:sz w:val="18"/>
                <w:szCs w:val="18"/>
                <w:lang w:eastAsia="sl-SI"/>
              </w:rPr>
              <w:t>69,48</w:t>
            </w:r>
            <w:r w:rsidR="00196A71" w:rsidRPr="00F20F89">
              <w:rPr>
                <w:rFonts w:ascii="Arial" w:eastAsia="Times New Roman" w:hAnsi="Arial" w:cs="Arial"/>
                <w:bCs/>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6874D9" w:rsidRPr="00F20F89" w:rsidRDefault="006874D9" w:rsidP="00B464C4">
            <w:pPr>
              <w:rPr>
                <w:rFonts w:ascii="Arial" w:hAnsi="Arial" w:cs="Arial"/>
                <w:sz w:val="18"/>
                <w:szCs w:val="18"/>
              </w:rPr>
            </w:pPr>
            <w:r w:rsidRPr="00F20F89">
              <w:rPr>
                <w:rFonts w:ascii="Arial" w:eastAsia="Times New Roman" w:hAnsi="Arial" w:cs="Arial"/>
                <w:bCs/>
                <w:sz w:val="18"/>
                <w:szCs w:val="18"/>
                <w:lang w:eastAsia="sl-SI"/>
              </w:rPr>
              <w:t>1.1.9.1.1.3.2.</w:t>
            </w:r>
          </w:p>
        </w:tc>
        <w:tc>
          <w:tcPr>
            <w:tcW w:w="2399" w:type="pct"/>
            <w:gridSpan w:val="2"/>
            <w:tcBorders>
              <w:top w:val="single" w:sz="4" w:space="0" w:color="auto"/>
              <w:left w:val="nil"/>
              <w:bottom w:val="single" w:sz="4" w:space="0" w:color="auto"/>
              <w:right w:val="single" w:sz="4" w:space="0" w:color="auto"/>
            </w:tcBorders>
            <w:shd w:val="clear" w:color="auto" w:fill="auto"/>
          </w:tcPr>
          <w:p w:rsidR="006874D9" w:rsidRPr="00F20F89" w:rsidRDefault="006874D9" w:rsidP="00B464C4">
            <w:pPr>
              <w:rPr>
                <w:rFonts w:ascii="Arial" w:eastAsia="Times New Roman" w:hAnsi="Arial" w:cs="Arial"/>
                <w:sz w:val="18"/>
                <w:szCs w:val="18"/>
                <w:lang w:eastAsia="sl-SI"/>
              </w:rPr>
            </w:pPr>
            <w:r w:rsidRPr="00F20F89">
              <w:rPr>
                <w:rFonts w:ascii="Arial" w:eastAsia="Times New Roman" w:hAnsi="Arial" w:cs="Arial"/>
                <w:sz w:val="18"/>
                <w:szCs w:val="18"/>
                <w:lang w:eastAsia="sl-SI"/>
              </w:rPr>
              <w:t>Elektro instalacije</w:t>
            </w:r>
          </w:p>
        </w:tc>
        <w:tc>
          <w:tcPr>
            <w:tcW w:w="313" w:type="pct"/>
            <w:tcBorders>
              <w:top w:val="single" w:sz="4" w:space="0" w:color="auto"/>
              <w:left w:val="nil"/>
              <w:bottom w:val="single" w:sz="4" w:space="0" w:color="auto"/>
              <w:right w:val="single" w:sz="4" w:space="0" w:color="auto"/>
            </w:tcBorders>
            <w:shd w:val="clear" w:color="auto" w:fill="auto"/>
          </w:tcPr>
          <w:p w:rsidR="006874D9" w:rsidRPr="00F20F89" w:rsidRDefault="006874D9" w:rsidP="00B464C4">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6874D9" w:rsidRPr="00F20F89" w:rsidRDefault="006874D9" w:rsidP="00B464C4">
            <w:pPr>
              <w:spacing w:after="0" w:line="240" w:lineRule="auto"/>
              <w:jc w:val="right"/>
              <w:rPr>
                <w:rFonts w:ascii="Arial" w:eastAsia="Times New Roman" w:hAnsi="Arial" w:cs="Arial"/>
                <w:bCs/>
                <w:sz w:val="18"/>
                <w:szCs w:val="18"/>
                <w:lang w:eastAsia="sl-SI"/>
              </w:rPr>
            </w:pPr>
            <w:r w:rsidRPr="00F20F89">
              <w:rPr>
                <w:rFonts w:ascii="Arial" w:hAnsi="Arial" w:cs="Arial"/>
                <w:bCs/>
                <w:sz w:val="18"/>
                <w:szCs w:val="18"/>
              </w:rPr>
              <w:t>13,00 €</w:t>
            </w:r>
          </w:p>
        </w:tc>
        <w:tc>
          <w:tcPr>
            <w:tcW w:w="266" w:type="pct"/>
            <w:gridSpan w:val="2"/>
            <w:tcBorders>
              <w:top w:val="single" w:sz="4" w:space="0" w:color="auto"/>
              <w:left w:val="nil"/>
              <w:bottom w:val="single" w:sz="4" w:space="0" w:color="auto"/>
              <w:right w:val="single" w:sz="4" w:space="0" w:color="auto"/>
            </w:tcBorders>
          </w:tcPr>
          <w:p w:rsidR="006874D9" w:rsidRPr="00F20F89" w:rsidRDefault="006874D9" w:rsidP="006E1564">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6874D9" w:rsidRPr="00F20F89" w:rsidRDefault="006874D9" w:rsidP="006E1564">
            <w:pPr>
              <w:jc w:val="right"/>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6874D9" w:rsidRPr="00F20F89" w:rsidRDefault="006874D9" w:rsidP="006E1564">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6874D9" w:rsidRPr="00F20F89" w:rsidRDefault="006874D9" w:rsidP="006E1564">
            <w:pPr>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6874D9" w:rsidRPr="00F20F89" w:rsidRDefault="006874D9" w:rsidP="00B464C4">
            <w:pPr>
              <w:rPr>
                <w:rFonts w:ascii="Arial" w:hAnsi="Arial" w:cs="Arial"/>
                <w:sz w:val="18"/>
                <w:szCs w:val="18"/>
              </w:rPr>
            </w:pPr>
            <w:r w:rsidRPr="00F20F89">
              <w:rPr>
                <w:rFonts w:ascii="Arial" w:eastAsia="Times New Roman" w:hAnsi="Arial" w:cs="Arial"/>
                <w:bCs/>
                <w:sz w:val="18"/>
                <w:szCs w:val="18"/>
                <w:lang w:eastAsia="sl-SI"/>
              </w:rPr>
              <w:t>1.1.9.1.1.3.3.</w:t>
            </w:r>
          </w:p>
        </w:tc>
        <w:tc>
          <w:tcPr>
            <w:tcW w:w="2399" w:type="pct"/>
            <w:gridSpan w:val="2"/>
            <w:tcBorders>
              <w:top w:val="single" w:sz="4" w:space="0" w:color="auto"/>
              <w:left w:val="nil"/>
              <w:bottom w:val="single" w:sz="4" w:space="0" w:color="auto"/>
              <w:right w:val="single" w:sz="4" w:space="0" w:color="auto"/>
            </w:tcBorders>
            <w:shd w:val="clear" w:color="auto" w:fill="auto"/>
          </w:tcPr>
          <w:p w:rsidR="006874D9" w:rsidRPr="00F20F89" w:rsidRDefault="006874D9" w:rsidP="00B464C4">
            <w:pPr>
              <w:rPr>
                <w:rFonts w:ascii="Arial" w:eastAsia="Times New Roman" w:hAnsi="Arial" w:cs="Arial"/>
                <w:sz w:val="18"/>
                <w:szCs w:val="18"/>
                <w:lang w:eastAsia="sl-SI"/>
              </w:rPr>
            </w:pPr>
            <w:r w:rsidRPr="00F20F89">
              <w:rPr>
                <w:rFonts w:ascii="Arial" w:eastAsia="Times New Roman" w:hAnsi="Arial" w:cs="Arial"/>
                <w:sz w:val="18"/>
                <w:szCs w:val="18"/>
                <w:lang w:eastAsia="sl-SI"/>
              </w:rPr>
              <w:t>Strojne instalacije</w:t>
            </w:r>
          </w:p>
        </w:tc>
        <w:tc>
          <w:tcPr>
            <w:tcW w:w="313" w:type="pct"/>
            <w:tcBorders>
              <w:top w:val="single" w:sz="4" w:space="0" w:color="auto"/>
              <w:left w:val="nil"/>
              <w:bottom w:val="single" w:sz="4" w:space="0" w:color="auto"/>
              <w:right w:val="single" w:sz="4" w:space="0" w:color="auto"/>
            </w:tcBorders>
            <w:shd w:val="clear" w:color="auto" w:fill="auto"/>
          </w:tcPr>
          <w:p w:rsidR="006874D9" w:rsidRPr="00F20F89" w:rsidRDefault="006874D9" w:rsidP="00B464C4">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6874D9" w:rsidRPr="00F20F89" w:rsidRDefault="006874D9" w:rsidP="006874D9">
            <w:pPr>
              <w:spacing w:after="0" w:line="240" w:lineRule="auto"/>
              <w:jc w:val="right"/>
              <w:rPr>
                <w:rFonts w:ascii="Arial" w:eastAsia="Times New Roman" w:hAnsi="Arial" w:cs="Arial"/>
                <w:bCs/>
                <w:sz w:val="18"/>
                <w:szCs w:val="18"/>
                <w:lang w:eastAsia="sl-SI"/>
              </w:rPr>
            </w:pPr>
            <w:r w:rsidRPr="00F20F89">
              <w:rPr>
                <w:rFonts w:ascii="Arial" w:hAnsi="Arial" w:cs="Arial"/>
                <w:bCs/>
                <w:sz w:val="18"/>
                <w:szCs w:val="18"/>
              </w:rPr>
              <w:t>56,48 €</w:t>
            </w:r>
          </w:p>
        </w:tc>
        <w:tc>
          <w:tcPr>
            <w:tcW w:w="266" w:type="pct"/>
            <w:gridSpan w:val="2"/>
            <w:tcBorders>
              <w:top w:val="single" w:sz="4" w:space="0" w:color="auto"/>
              <w:left w:val="nil"/>
              <w:bottom w:val="single" w:sz="4" w:space="0" w:color="auto"/>
              <w:right w:val="single" w:sz="4" w:space="0" w:color="auto"/>
            </w:tcBorders>
          </w:tcPr>
          <w:p w:rsidR="006874D9" w:rsidRPr="00F20F89" w:rsidRDefault="006874D9" w:rsidP="006E1564">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6874D9" w:rsidRPr="00F20F89" w:rsidRDefault="006874D9" w:rsidP="006E1564">
            <w:pPr>
              <w:jc w:val="right"/>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6874D9" w:rsidRPr="00F20F89" w:rsidRDefault="006874D9" w:rsidP="006E1564">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6874D9" w:rsidRPr="00F20F89" w:rsidRDefault="006874D9" w:rsidP="006E1564">
            <w:pPr>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6E1564">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1.1.9.1.2.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Notranja oprema hleva – naprave za specifično rabo</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center"/>
              <w:rPr>
                <w:rFonts w:ascii="Arial" w:hAnsi="Arial" w:cs="Arial"/>
                <w:b/>
                <w:sz w:val="18"/>
                <w:szCs w:val="18"/>
              </w:rPr>
            </w:pPr>
            <w:r w:rsidRPr="00F20F89">
              <w:rPr>
                <w:rFonts w:ascii="Arial" w:hAnsi="Arial" w:cs="Arial"/>
                <w:b/>
                <w:sz w:val="18"/>
                <w:szCs w:val="18"/>
              </w:rPr>
              <w:t>kotitvena kletka</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right"/>
              <w:rPr>
                <w:rFonts w:ascii="Arial" w:hAnsi="Arial" w:cs="Arial"/>
                <w:b/>
                <w:sz w:val="18"/>
                <w:szCs w:val="18"/>
              </w:rPr>
            </w:pPr>
            <w:r w:rsidRPr="00F20F89">
              <w:rPr>
                <w:rFonts w:ascii="Arial" w:eastAsia="Times New Roman" w:hAnsi="Arial" w:cs="Arial"/>
                <w:b/>
                <w:bCs/>
                <w:sz w:val="18"/>
                <w:szCs w:val="18"/>
                <w:lang w:eastAsia="sl-SI"/>
              </w:rPr>
              <w:t>106,47 €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6E1564">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1.1.9.1.2.1.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Oprema za uhlevitev: boksi in kletke (baterijska kletka, , kletka, kotitvena kletka in podobno), oprema za nego živali ter ostala oprema</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center"/>
              <w:rPr>
                <w:rFonts w:ascii="Arial" w:hAnsi="Arial" w:cs="Arial"/>
                <w:sz w:val="18"/>
                <w:szCs w:val="18"/>
              </w:rPr>
            </w:pPr>
            <w:r w:rsidRPr="00F20F89">
              <w:rPr>
                <w:rFonts w:ascii="Arial" w:hAnsi="Arial" w:cs="Arial"/>
                <w:sz w:val="18"/>
                <w:szCs w:val="18"/>
              </w:rPr>
              <w:t>kotitvena kletka</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right"/>
              <w:rPr>
                <w:rFonts w:ascii="Arial" w:hAnsi="Arial" w:cs="Arial"/>
                <w:sz w:val="18"/>
                <w:szCs w:val="18"/>
              </w:rPr>
            </w:pPr>
            <w:r w:rsidRPr="00F20F89">
              <w:rPr>
                <w:rFonts w:ascii="Arial" w:eastAsia="Times New Roman" w:hAnsi="Arial" w:cs="Arial"/>
                <w:bCs/>
                <w:sz w:val="18"/>
                <w:szCs w:val="18"/>
                <w:lang w:eastAsia="sl-SI"/>
              </w:rPr>
              <w:t>83,15 €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6E1564">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1.1.9.1.2.2.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Oprema za krmljenje: jasli (krmilniki in podobno), naprave za transport in razdeljevanje krme (avtomatski in transportni sistemi za krmljenje, naprave za razdeljevanje krme in podobno), naprave za doziranje krme (avtomatski krmilniki in podobno), napajalniki ter ostala oprema</w:t>
            </w:r>
          </w:p>
          <w:p w:rsidR="00196A71" w:rsidRPr="00F20F89" w:rsidRDefault="00196A71" w:rsidP="006E1564">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 xml:space="preserve"> </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center"/>
              <w:rPr>
                <w:rFonts w:ascii="Arial" w:hAnsi="Arial" w:cs="Arial"/>
                <w:sz w:val="18"/>
                <w:szCs w:val="18"/>
              </w:rPr>
            </w:pPr>
            <w:r w:rsidRPr="00F20F89">
              <w:rPr>
                <w:rFonts w:ascii="Arial" w:hAnsi="Arial" w:cs="Arial"/>
                <w:sz w:val="18"/>
                <w:szCs w:val="18"/>
              </w:rPr>
              <w:t>kotitvena kletka</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right"/>
              <w:rPr>
                <w:rFonts w:ascii="Arial" w:hAnsi="Arial" w:cs="Arial"/>
                <w:sz w:val="18"/>
                <w:szCs w:val="18"/>
              </w:rPr>
            </w:pPr>
            <w:r w:rsidRPr="00F20F89">
              <w:rPr>
                <w:rFonts w:ascii="Arial" w:eastAsia="Times New Roman" w:hAnsi="Arial" w:cs="Arial"/>
                <w:bCs/>
                <w:sz w:val="18"/>
                <w:szCs w:val="18"/>
                <w:lang w:eastAsia="sl-SI"/>
              </w:rPr>
              <w:t>3,23 €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6E1564">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1.1.9.1.2.3.</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Oprema za odgnojevanje: pehalo za gnojevko ali gnoj (preklopno ali neskončno pehalo, strgalo in podobno), naprave za transport gnoja (trakovi za transport in podobno) ter ostala oprema</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center"/>
              <w:rPr>
                <w:rFonts w:ascii="Arial" w:hAnsi="Arial" w:cs="Arial"/>
                <w:sz w:val="18"/>
                <w:szCs w:val="18"/>
              </w:rPr>
            </w:pPr>
            <w:r w:rsidRPr="00F20F89">
              <w:rPr>
                <w:rFonts w:ascii="Arial" w:hAnsi="Arial" w:cs="Arial"/>
                <w:sz w:val="18"/>
                <w:szCs w:val="18"/>
              </w:rPr>
              <w:t>kotitvena kletka</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right"/>
              <w:rPr>
                <w:rFonts w:ascii="Arial" w:hAnsi="Arial" w:cs="Arial"/>
                <w:sz w:val="18"/>
                <w:szCs w:val="18"/>
              </w:rPr>
            </w:pPr>
            <w:r w:rsidRPr="00F20F89">
              <w:rPr>
                <w:rFonts w:ascii="Arial" w:eastAsia="Times New Roman" w:hAnsi="Arial" w:cs="Arial"/>
                <w:bCs/>
                <w:sz w:val="18"/>
                <w:szCs w:val="18"/>
                <w:lang w:eastAsia="sl-SI"/>
              </w:rPr>
              <w:t>20,09 €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5D</w:t>
            </w:r>
          </w:p>
        </w:tc>
      </w:tr>
      <w:tr w:rsidR="00F20F89" w:rsidRPr="00F20F89" w:rsidTr="006E1564">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6E1564">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*Oprema za uhlevitev,   ki prispeva k izboljšanju dobrega počutja živali:</w:t>
            </w:r>
            <w:r w:rsidRPr="00F20F89">
              <w:rPr>
                <w:rFonts w:ascii="Arial" w:eastAsia="Times New Roman" w:hAnsi="Arial" w:cs="Arial"/>
                <w:bCs/>
                <w:sz w:val="18"/>
                <w:szCs w:val="18"/>
                <w:lang w:eastAsia="sl-SI"/>
              </w:rPr>
              <w:t xml:space="preserve"> </w:t>
            </w:r>
            <w:r w:rsidRPr="00F20F89">
              <w:rPr>
                <w:rFonts w:ascii="Arial" w:hAnsi="Arial" w:cs="Arial"/>
                <w:sz w:val="18"/>
                <w:szCs w:val="18"/>
              </w:rPr>
              <w:t xml:space="preserve"> </w:t>
            </w:r>
            <w:r w:rsidRPr="00F20F89">
              <w:rPr>
                <w:rFonts w:ascii="Arial" w:eastAsia="Times New Roman" w:hAnsi="Arial" w:cs="Arial"/>
                <w:bCs/>
                <w:sz w:val="18"/>
                <w:szCs w:val="18"/>
                <w:lang w:eastAsia="sl-SI"/>
              </w:rPr>
              <w:t xml:space="preserve">oprema za nego živali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744F4F">
            <w:pPr>
              <w:spacing w:after="0" w:line="240" w:lineRule="auto"/>
              <w:rPr>
                <w:rFonts w:ascii="Arial" w:eastAsia="Times New Roman" w:hAnsi="Arial" w:cs="Arial"/>
                <w:b/>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6E1564">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1.1.10.</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REJA KOKOŠI NESNIC</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744F4F">
            <w:pPr>
              <w:spacing w:after="0" w:line="240" w:lineRule="auto"/>
              <w:rPr>
                <w:rFonts w:ascii="Arial" w:eastAsia="Times New Roman" w:hAnsi="Arial" w:cs="Arial"/>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744F4F">
            <w:pPr>
              <w:spacing w:after="0" w:line="240" w:lineRule="auto"/>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744F4F">
            <w:pPr>
              <w:spacing w:after="0" w:line="240" w:lineRule="auto"/>
              <w:rPr>
                <w:rFonts w:ascii="Arial" w:eastAsia="Times New Roman" w:hAnsi="Arial" w:cs="Arial"/>
                <w:b/>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6E1564">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1.1.10.1.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HLEVI ZA REJO KOKOŠI NESNIC-REJA V OBOGATENIH KLETKAH, 6 ETAŽ</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spacing w:after="0" w:line="240" w:lineRule="auto"/>
              <w:jc w:val="center"/>
              <w:rPr>
                <w:rFonts w:ascii="Arial" w:eastAsia="Times New Roman" w:hAnsi="Arial" w:cs="Arial"/>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jc w:val="right"/>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6E1564">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1.1.10.1.1.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Gradbena, obrtniška in instalacijska dela</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spacing w:after="0" w:line="240" w:lineRule="auto"/>
              <w:jc w:val="center"/>
              <w:rPr>
                <w:rFonts w:ascii="Arial" w:eastAsia="Times New Roman" w:hAnsi="Arial" w:cs="Arial"/>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jc w:val="right"/>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6E1564">
            <w:pPr>
              <w:rPr>
                <w:rFonts w:ascii="Arial" w:hAnsi="Arial" w:cs="Arial"/>
                <w:sz w:val="18"/>
                <w:szCs w:val="18"/>
              </w:rPr>
            </w:pPr>
            <w:r w:rsidRPr="00F20F89">
              <w:rPr>
                <w:rFonts w:ascii="Arial" w:eastAsia="Times New Roman" w:hAnsi="Arial" w:cs="Arial"/>
                <w:bCs/>
                <w:sz w:val="18"/>
                <w:szCs w:val="18"/>
                <w:lang w:eastAsia="sl-SI"/>
              </w:rPr>
              <w:t>1.1.10.1.1.1.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 xml:space="preserve">Novogradnja hlevov za </w:t>
            </w:r>
            <w:r w:rsidRPr="00F20F89">
              <w:rPr>
                <w:rFonts w:ascii="Arial" w:eastAsia="Times New Roman" w:hAnsi="Arial" w:cs="Arial"/>
                <w:bCs/>
                <w:sz w:val="18"/>
                <w:szCs w:val="18"/>
                <w:lang w:eastAsia="sl-SI"/>
              </w:rPr>
              <w:t>rejo kokoši nesnic-reja v obogatenih kletkah, 6 etaž</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right"/>
              <w:rPr>
                <w:rFonts w:ascii="Arial" w:hAnsi="Arial" w:cs="Arial"/>
                <w:sz w:val="18"/>
                <w:szCs w:val="18"/>
              </w:rPr>
            </w:pPr>
            <w:r w:rsidRPr="00F20F89">
              <w:rPr>
                <w:rFonts w:ascii="Arial" w:eastAsia="Times New Roman" w:hAnsi="Arial" w:cs="Arial"/>
                <w:bCs/>
                <w:sz w:val="18"/>
                <w:szCs w:val="18"/>
                <w:lang w:eastAsia="sl-SI"/>
              </w:rPr>
              <w:t>427,32 €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6E1564">
            <w:pPr>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1.1.10.1.1.1.1.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spacing w:after="0" w:line="240" w:lineRule="auto"/>
              <w:rPr>
                <w:rFonts w:ascii="Arial" w:eastAsia="Times New Roman" w:hAnsi="Arial" w:cs="Arial"/>
                <w:sz w:val="18"/>
                <w:szCs w:val="18"/>
                <w:lang w:eastAsia="sl-SI"/>
              </w:rPr>
            </w:pPr>
            <w:r w:rsidRPr="00F20F89">
              <w:rPr>
                <w:rFonts w:ascii="Arial" w:hAnsi="Arial" w:cs="Arial"/>
                <w:sz w:val="18"/>
                <w:szCs w:val="18"/>
              </w:rPr>
              <w:t>Prispevek v naravi v obliki lastnega dela pri ureditvi enostavnih in nezahtevnih objektov oziroma lastnega lesa upravičenca znaša do 10 %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right"/>
              <w:rPr>
                <w:rFonts w:ascii="Arial" w:hAnsi="Arial" w:cs="Arial"/>
                <w:sz w:val="18"/>
                <w:szCs w:val="18"/>
              </w:rPr>
            </w:pPr>
            <w:r w:rsidRPr="00F20F89">
              <w:rPr>
                <w:rFonts w:ascii="Arial" w:eastAsia="Times New Roman" w:hAnsi="Arial" w:cs="Arial"/>
                <w:bCs/>
                <w:sz w:val="18"/>
                <w:szCs w:val="18"/>
                <w:lang w:eastAsia="sl-SI"/>
              </w:rPr>
              <w:t>42,73 €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6E1564">
            <w:pPr>
              <w:rPr>
                <w:rFonts w:ascii="Arial" w:hAnsi="Arial" w:cs="Arial"/>
                <w:sz w:val="18"/>
                <w:szCs w:val="18"/>
              </w:rPr>
            </w:pPr>
            <w:r w:rsidRPr="00F20F89">
              <w:rPr>
                <w:rFonts w:ascii="Arial" w:eastAsia="Times New Roman" w:hAnsi="Arial" w:cs="Arial"/>
                <w:bCs/>
                <w:sz w:val="18"/>
                <w:szCs w:val="18"/>
                <w:lang w:eastAsia="sl-SI"/>
              </w:rPr>
              <w:t>1.1.10.1.1.2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 xml:space="preserve">Rekonstrukcija hlevov za </w:t>
            </w:r>
            <w:r w:rsidRPr="00F20F89">
              <w:rPr>
                <w:rFonts w:ascii="Arial" w:eastAsia="Times New Roman" w:hAnsi="Arial" w:cs="Arial"/>
                <w:bCs/>
                <w:sz w:val="18"/>
                <w:szCs w:val="18"/>
                <w:lang w:eastAsia="sl-SI"/>
              </w:rPr>
              <w:t>rejo kokoši nesnic-reja v obogatenih kletkah, 6 etaž</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right"/>
              <w:rPr>
                <w:rFonts w:ascii="Arial" w:hAnsi="Arial" w:cs="Arial"/>
                <w:sz w:val="18"/>
                <w:szCs w:val="18"/>
              </w:rPr>
            </w:pPr>
            <w:r w:rsidRPr="00F20F89">
              <w:rPr>
                <w:rFonts w:ascii="Arial" w:eastAsia="Times New Roman" w:hAnsi="Arial" w:cs="Arial"/>
                <w:bCs/>
                <w:sz w:val="18"/>
                <w:szCs w:val="18"/>
                <w:lang w:eastAsia="sl-SI"/>
              </w:rPr>
              <w:t>320,49 €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6E1564">
            <w:pPr>
              <w:rPr>
                <w:rFonts w:ascii="Arial" w:eastAsia="Times New Roman" w:hAnsi="Arial" w:cs="Arial"/>
                <w:bCs/>
                <w:sz w:val="18"/>
                <w:szCs w:val="18"/>
                <w:lang w:eastAsia="sl-SI"/>
              </w:rPr>
            </w:pPr>
            <w:r w:rsidRPr="00F20F89">
              <w:rPr>
                <w:rFonts w:ascii="Arial" w:eastAsia="Times New Roman" w:hAnsi="Arial" w:cs="Arial"/>
                <w:bCs/>
                <w:sz w:val="18"/>
                <w:szCs w:val="18"/>
                <w:lang w:eastAsia="sl-SI"/>
              </w:rPr>
              <w:lastRenderedPageBreak/>
              <w:t>1.1.10.1.1.2.1.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spacing w:after="0" w:line="240" w:lineRule="auto"/>
              <w:rPr>
                <w:rFonts w:ascii="Arial" w:eastAsia="Times New Roman" w:hAnsi="Arial" w:cs="Arial"/>
                <w:sz w:val="18"/>
                <w:szCs w:val="18"/>
                <w:lang w:eastAsia="sl-SI"/>
              </w:rPr>
            </w:pPr>
            <w:r w:rsidRPr="00F20F89">
              <w:rPr>
                <w:rFonts w:ascii="Arial" w:hAnsi="Arial" w:cs="Arial"/>
                <w:sz w:val="18"/>
                <w:szCs w:val="18"/>
              </w:rPr>
              <w:t>Prispevek v naravi v obliki lastnega dela pri ureditvi enostavnih in nezahtevnih objektov oziroma lastnega lesa upravičenca znaša do 10 % vrednosti rekonstrukcije objekta</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right"/>
              <w:rPr>
                <w:rFonts w:ascii="Arial" w:hAnsi="Arial" w:cs="Arial"/>
                <w:sz w:val="18"/>
                <w:szCs w:val="18"/>
              </w:rPr>
            </w:pPr>
            <w:r w:rsidRPr="00F20F89">
              <w:rPr>
                <w:rFonts w:ascii="Arial" w:eastAsia="Times New Roman" w:hAnsi="Arial" w:cs="Arial"/>
                <w:bCs/>
                <w:sz w:val="18"/>
                <w:szCs w:val="18"/>
                <w:lang w:eastAsia="sl-SI"/>
              </w:rPr>
              <w:t>32,05 €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6E1564">
            <w:pPr>
              <w:rPr>
                <w:rFonts w:ascii="Arial" w:hAnsi="Arial" w:cs="Arial"/>
                <w:sz w:val="18"/>
                <w:szCs w:val="18"/>
              </w:rPr>
            </w:pPr>
            <w:r w:rsidRPr="00F20F89">
              <w:rPr>
                <w:rFonts w:ascii="Arial" w:eastAsia="Times New Roman" w:hAnsi="Arial" w:cs="Arial"/>
                <w:bCs/>
                <w:sz w:val="18"/>
                <w:szCs w:val="18"/>
                <w:lang w:eastAsia="sl-SI"/>
              </w:rPr>
              <w:t>1.1.10.1.1.3.</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6874D9"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V</w:t>
            </w:r>
            <w:r w:rsidR="00196A71" w:rsidRPr="00F20F89">
              <w:rPr>
                <w:rFonts w:ascii="Arial" w:eastAsia="Times New Roman" w:hAnsi="Arial" w:cs="Arial"/>
                <w:sz w:val="18"/>
                <w:szCs w:val="18"/>
                <w:lang w:eastAsia="sl-SI"/>
              </w:rPr>
              <w:t xml:space="preserve">zdrževanje hlevov za </w:t>
            </w:r>
            <w:r w:rsidR="00196A71" w:rsidRPr="00F20F89">
              <w:rPr>
                <w:rFonts w:ascii="Arial" w:eastAsia="Times New Roman" w:hAnsi="Arial" w:cs="Arial"/>
                <w:bCs/>
                <w:sz w:val="18"/>
                <w:szCs w:val="18"/>
                <w:lang w:eastAsia="sl-SI"/>
              </w:rPr>
              <w:t>rejo kokoši nesnic-reja v obogatenih kletkah, 6 etaž</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6874D9" w:rsidP="006E1564">
            <w:pPr>
              <w:jc w:val="right"/>
              <w:rPr>
                <w:rFonts w:ascii="Arial" w:hAnsi="Arial" w:cs="Arial"/>
                <w:sz w:val="18"/>
                <w:szCs w:val="18"/>
              </w:rPr>
            </w:pPr>
            <w:r w:rsidRPr="00F20F89">
              <w:rPr>
                <w:rFonts w:ascii="Arial" w:eastAsia="Times New Roman" w:hAnsi="Arial" w:cs="Arial"/>
                <w:bCs/>
                <w:sz w:val="18"/>
                <w:szCs w:val="18"/>
                <w:lang w:eastAsia="sl-SI"/>
              </w:rPr>
              <w:t>70,30</w:t>
            </w:r>
            <w:r w:rsidR="00196A71" w:rsidRPr="00F20F89">
              <w:rPr>
                <w:rFonts w:ascii="Arial" w:eastAsia="Times New Roman" w:hAnsi="Arial" w:cs="Arial"/>
                <w:bCs/>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6874D9" w:rsidRPr="00F20F89" w:rsidRDefault="006874D9" w:rsidP="00B464C4">
            <w:pPr>
              <w:rPr>
                <w:rFonts w:ascii="Arial" w:hAnsi="Arial" w:cs="Arial"/>
                <w:sz w:val="18"/>
                <w:szCs w:val="18"/>
              </w:rPr>
            </w:pPr>
            <w:r w:rsidRPr="00F20F89">
              <w:rPr>
                <w:rFonts w:ascii="Arial" w:eastAsia="Times New Roman" w:hAnsi="Arial" w:cs="Arial"/>
                <w:bCs/>
                <w:sz w:val="18"/>
                <w:szCs w:val="18"/>
                <w:lang w:eastAsia="sl-SI"/>
              </w:rPr>
              <w:t>1.1.10.1.1.3.2.</w:t>
            </w:r>
          </w:p>
        </w:tc>
        <w:tc>
          <w:tcPr>
            <w:tcW w:w="2399" w:type="pct"/>
            <w:gridSpan w:val="2"/>
            <w:tcBorders>
              <w:top w:val="single" w:sz="4" w:space="0" w:color="auto"/>
              <w:left w:val="nil"/>
              <w:bottom w:val="single" w:sz="4" w:space="0" w:color="auto"/>
              <w:right w:val="single" w:sz="4" w:space="0" w:color="auto"/>
            </w:tcBorders>
            <w:shd w:val="clear" w:color="auto" w:fill="auto"/>
          </w:tcPr>
          <w:p w:rsidR="006874D9" w:rsidRPr="00F20F89" w:rsidRDefault="006874D9" w:rsidP="00B464C4">
            <w:pPr>
              <w:rPr>
                <w:rFonts w:ascii="Arial" w:eastAsia="Times New Roman" w:hAnsi="Arial" w:cs="Arial"/>
                <w:sz w:val="18"/>
                <w:szCs w:val="18"/>
                <w:lang w:eastAsia="sl-SI"/>
              </w:rPr>
            </w:pPr>
            <w:r w:rsidRPr="00F20F89">
              <w:rPr>
                <w:rFonts w:ascii="Arial" w:eastAsia="Times New Roman" w:hAnsi="Arial" w:cs="Arial"/>
                <w:sz w:val="18"/>
                <w:szCs w:val="18"/>
                <w:lang w:eastAsia="sl-SI"/>
              </w:rPr>
              <w:t>Elektro instalacije</w:t>
            </w:r>
          </w:p>
        </w:tc>
        <w:tc>
          <w:tcPr>
            <w:tcW w:w="313" w:type="pct"/>
            <w:tcBorders>
              <w:top w:val="single" w:sz="4" w:space="0" w:color="auto"/>
              <w:left w:val="nil"/>
              <w:bottom w:val="single" w:sz="4" w:space="0" w:color="auto"/>
              <w:right w:val="single" w:sz="4" w:space="0" w:color="auto"/>
            </w:tcBorders>
            <w:shd w:val="clear" w:color="auto" w:fill="auto"/>
          </w:tcPr>
          <w:p w:rsidR="006874D9" w:rsidRPr="00F20F89" w:rsidRDefault="006874D9" w:rsidP="00B464C4">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6874D9" w:rsidRPr="00F20F89" w:rsidRDefault="006874D9" w:rsidP="00B464C4">
            <w:pPr>
              <w:spacing w:after="0" w:line="240" w:lineRule="auto"/>
              <w:jc w:val="right"/>
              <w:rPr>
                <w:rFonts w:ascii="Arial" w:eastAsia="Times New Roman" w:hAnsi="Arial" w:cs="Arial"/>
                <w:bCs/>
                <w:sz w:val="18"/>
                <w:szCs w:val="18"/>
                <w:lang w:eastAsia="sl-SI"/>
              </w:rPr>
            </w:pPr>
            <w:r w:rsidRPr="00F20F89">
              <w:rPr>
                <w:rFonts w:ascii="Arial" w:hAnsi="Arial" w:cs="Arial"/>
                <w:bCs/>
                <w:sz w:val="18"/>
                <w:szCs w:val="18"/>
              </w:rPr>
              <w:t>46,32 €</w:t>
            </w:r>
          </w:p>
        </w:tc>
        <w:tc>
          <w:tcPr>
            <w:tcW w:w="266" w:type="pct"/>
            <w:gridSpan w:val="2"/>
            <w:tcBorders>
              <w:top w:val="single" w:sz="4" w:space="0" w:color="auto"/>
              <w:left w:val="nil"/>
              <w:bottom w:val="single" w:sz="4" w:space="0" w:color="auto"/>
              <w:right w:val="single" w:sz="4" w:space="0" w:color="auto"/>
            </w:tcBorders>
          </w:tcPr>
          <w:p w:rsidR="006874D9" w:rsidRPr="00F20F89" w:rsidRDefault="006874D9" w:rsidP="006E1564">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6874D9" w:rsidRPr="00F20F89" w:rsidRDefault="006874D9" w:rsidP="00B464C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6874D9" w:rsidRPr="00F20F89" w:rsidRDefault="006874D9" w:rsidP="006E1564">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6874D9" w:rsidRPr="00F20F89" w:rsidRDefault="006874D9" w:rsidP="006E1564">
            <w:pPr>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6874D9" w:rsidRPr="00F20F89" w:rsidRDefault="006874D9" w:rsidP="00B464C4">
            <w:pPr>
              <w:rPr>
                <w:rFonts w:ascii="Arial" w:hAnsi="Arial" w:cs="Arial"/>
                <w:sz w:val="18"/>
                <w:szCs w:val="18"/>
              </w:rPr>
            </w:pPr>
            <w:r w:rsidRPr="00F20F89">
              <w:rPr>
                <w:rFonts w:ascii="Arial" w:eastAsia="Times New Roman" w:hAnsi="Arial" w:cs="Arial"/>
                <w:bCs/>
                <w:sz w:val="18"/>
                <w:szCs w:val="18"/>
                <w:lang w:eastAsia="sl-SI"/>
              </w:rPr>
              <w:t>1.1.10.1.1.3.3.</w:t>
            </w:r>
          </w:p>
        </w:tc>
        <w:tc>
          <w:tcPr>
            <w:tcW w:w="2399" w:type="pct"/>
            <w:gridSpan w:val="2"/>
            <w:tcBorders>
              <w:top w:val="single" w:sz="4" w:space="0" w:color="auto"/>
              <w:left w:val="nil"/>
              <w:bottom w:val="single" w:sz="4" w:space="0" w:color="auto"/>
              <w:right w:val="single" w:sz="4" w:space="0" w:color="auto"/>
            </w:tcBorders>
            <w:shd w:val="clear" w:color="auto" w:fill="auto"/>
          </w:tcPr>
          <w:p w:rsidR="006874D9" w:rsidRPr="00F20F89" w:rsidRDefault="006874D9" w:rsidP="00B464C4">
            <w:pPr>
              <w:rPr>
                <w:rFonts w:ascii="Arial" w:eastAsia="Times New Roman" w:hAnsi="Arial" w:cs="Arial"/>
                <w:sz w:val="18"/>
                <w:szCs w:val="18"/>
                <w:lang w:eastAsia="sl-SI"/>
              </w:rPr>
            </w:pPr>
            <w:r w:rsidRPr="00F20F89">
              <w:rPr>
                <w:rFonts w:ascii="Arial" w:eastAsia="Times New Roman" w:hAnsi="Arial" w:cs="Arial"/>
                <w:sz w:val="18"/>
                <w:szCs w:val="18"/>
                <w:lang w:eastAsia="sl-SI"/>
              </w:rPr>
              <w:t>Strojne instalacije</w:t>
            </w:r>
          </w:p>
        </w:tc>
        <w:tc>
          <w:tcPr>
            <w:tcW w:w="313" w:type="pct"/>
            <w:tcBorders>
              <w:top w:val="single" w:sz="4" w:space="0" w:color="auto"/>
              <w:left w:val="nil"/>
              <w:bottom w:val="single" w:sz="4" w:space="0" w:color="auto"/>
              <w:right w:val="single" w:sz="4" w:space="0" w:color="auto"/>
            </w:tcBorders>
            <w:shd w:val="clear" w:color="auto" w:fill="auto"/>
          </w:tcPr>
          <w:p w:rsidR="006874D9" w:rsidRPr="00F20F89" w:rsidRDefault="006874D9" w:rsidP="00B464C4">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6874D9" w:rsidRPr="00F20F89" w:rsidRDefault="006874D9" w:rsidP="00B464C4">
            <w:pPr>
              <w:spacing w:after="0" w:line="240" w:lineRule="auto"/>
              <w:jc w:val="right"/>
              <w:rPr>
                <w:rFonts w:ascii="Arial" w:eastAsia="Times New Roman" w:hAnsi="Arial" w:cs="Arial"/>
                <w:bCs/>
                <w:sz w:val="18"/>
                <w:szCs w:val="18"/>
                <w:lang w:eastAsia="sl-SI"/>
              </w:rPr>
            </w:pPr>
            <w:r w:rsidRPr="00F20F89">
              <w:rPr>
                <w:rFonts w:ascii="Arial" w:hAnsi="Arial" w:cs="Arial"/>
                <w:bCs/>
                <w:sz w:val="18"/>
                <w:szCs w:val="18"/>
              </w:rPr>
              <w:t>23,98 €</w:t>
            </w:r>
          </w:p>
        </w:tc>
        <w:tc>
          <w:tcPr>
            <w:tcW w:w="266" w:type="pct"/>
            <w:gridSpan w:val="2"/>
            <w:tcBorders>
              <w:top w:val="single" w:sz="4" w:space="0" w:color="auto"/>
              <w:left w:val="nil"/>
              <w:bottom w:val="single" w:sz="4" w:space="0" w:color="auto"/>
              <w:right w:val="single" w:sz="4" w:space="0" w:color="auto"/>
            </w:tcBorders>
          </w:tcPr>
          <w:p w:rsidR="006874D9" w:rsidRPr="00F20F89" w:rsidRDefault="006874D9" w:rsidP="006E1564">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6874D9" w:rsidRPr="00F20F89" w:rsidRDefault="006874D9" w:rsidP="00B464C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6874D9" w:rsidRPr="00F20F89" w:rsidRDefault="006874D9" w:rsidP="006E1564">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6874D9" w:rsidRPr="00F20F89" w:rsidRDefault="006874D9" w:rsidP="006E1564">
            <w:pPr>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6E1564">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1.1.10.1.2.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Notranja oprema hleva – naprave za specifično rabo</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center"/>
              <w:rPr>
                <w:rFonts w:ascii="Arial" w:hAnsi="Arial" w:cs="Arial"/>
                <w:b/>
                <w:sz w:val="18"/>
                <w:szCs w:val="18"/>
              </w:rPr>
            </w:pPr>
            <w:r w:rsidRPr="00F20F89">
              <w:rPr>
                <w:rFonts w:ascii="Arial" w:hAnsi="Arial" w:cs="Arial"/>
                <w:b/>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right"/>
              <w:rPr>
                <w:rFonts w:ascii="Arial" w:hAnsi="Arial" w:cs="Arial"/>
                <w:b/>
                <w:sz w:val="18"/>
                <w:szCs w:val="18"/>
              </w:rPr>
            </w:pPr>
            <w:r w:rsidRPr="00F20F89">
              <w:rPr>
                <w:rFonts w:ascii="Arial" w:eastAsia="Times New Roman" w:hAnsi="Arial" w:cs="Arial"/>
                <w:b/>
                <w:bCs/>
                <w:sz w:val="18"/>
                <w:szCs w:val="18"/>
                <w:lang w:eastAsia="sl-SI"/>
              </w:rPr>
              <w:t>10,88 €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6E1564">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1.1.10.1.2.1.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rPr>
                <w:rFonts w:ascii="Arial" w:hAnsi="Arial" w:cs="Arial"/>
                <w:sz w:val="18"/>
                <w:szCs w:val="18"/>
              </w:rPr>
            </w:pPr>
            <w:r w:rsidRPr="00F20F89">
              <w:rPr>
                <w:rFonts w:ascii="Arial" w:hAnsi="Arial" w:cs="Arial"/>
                <w:sz w:val="18"/>
                <w:szCs w:val="18"/>
              </w:rPr>
              <w:t xml:space="preserve">Oprema za uhlevitev: pregrade (vmesne pregrade med oddelki, PVC zavese in podobno), rešetke (plastične, kovinske in podobno), boksi in kletke (obogatena kletka, sistem voljer in podobno), oprema za nego živali (oprema za nego živali in podobno) ter ostala oprema (gnezda, trak za zbiranje in transport jajc, počivalne grede, inšpekcijski voziček za poginule živali in podobno) </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center"/>
              <w:rPr>
                <w:rFonts w:ascii="Arial" w:hAnsi="Arial" w:cs="Arial"/>
                <w:sz w:val="18"/>
                <w:szCs w:val="18"/>
              </w:rPr>
            </w:pPr>
            <w:r w:rsidRPr="00F20F89">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right"/>
              <w:rPr>
                <w:rFonts w:ascii="Arial" w:hAnsi="Arial" w:cs="Arial"/>
                <w:sz w:val="18"/>
                <w:szCs w:val="18"/>
              </w:rPr>
            </w:pPr>
            <w:r w:rsidRPr="00F20F89">
              <w:rPr>
                <w:rFonts w:ascii="Arial" w:eastAsia="Times New Roman" w:hAnsi="Arial" w:cs="Arial"/>
                <w:bCs/>
                <w:sz w:val="18"/>
                <w:szCs w:val="18"/>
                <w:lang w:eastAsia="sl-SI"/>
              </w:rPr>
              <w:t>8,40 €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 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jc w:val="center"/>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6E1564">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1.1.10.1.2.2.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rPr>
                <w:rFonts w:ascii="Arial" w:hAnsi="Arial" w:cs="Arial"/>
                <w:sz w:val="18"/>
                <w:szCs w:val="18"/>
              </w:rPr>
            </w:pPr>
            <w:r w:rsidRPr="00F20F89">
              <w:rPr>
                <w:rFonts w:ascii="Arial" w:hAnsi="Arial" w:cs="Arial"/>
                <w:sz w:val="18"/>
                <w:szCs w:val="18"/>
              </w:rPr>
              <w:t>Oprema za krmljenje: jasli (krmilniki in podobno),naprave za transport in razdeljevanje krme ( avtomatski in transportni sistemi za krmljenje, naprave za razdeljevanje krme in podobno), naprave za doziranje krme (avtomatski krmilniki in podobno), napajalniki (napajalniki, napajalne linije, avtomatski sistemi za napajanje in podobno ter ostala oprema</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center"/>
              <w:rPr>
                <w:rFonts w:ascii="Arial" w:hAnsi="Arial" w:cs="Arial"/>
                <w:sz w:val="18"/>
                <w:szCs w:val="18"/>
              </w:rPr>
            </w:pPr>
            <w:r w:rsidRPr="00F20F89">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right"/>
              <w:rPr>
                <w:rFonts w:ascii="Arial" w:hAnsi="Arial" w:cs="Arial"/>
                <w:sz w:val="18"/>
                <w:szCs w:val="18"/>
              </w:rPr>
            </w:pPr>
            <w:r w:rsidRPr="00F20F89">
              <w:rPr>
                <w:rFonts w:ascii="Arial" w:eastAsia="Times New Roman" w:hAnsi="Arial" w:cs="Arial"/>
                <w:bCs/>
                <w:sz w:val="18"/>
                <w:szCs w:val="18"/>
                <w:lang w:eastAsia="sl-SI"/>
              </w:rPr>
              <w:t>0,07 €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6E1564">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1.1.10.1.2.3.</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rPr>
                <w:rFonts w:ascii="Arial" w:hAnsi="Arial" w:cs="Arial"/>
                <w:sz w:val="18"/>
                <w:szCs w:val="18"/>
              </w:rPr>
            </w:pPr>
            <w:r w:rsidRPr="00F20F89">
              <w:rPr>
                <w:rFonts w:ascii="Arial" w:eastAsia="Times New Roman" w:hAnsi="Arial" w:cs="Arial"/>
                <w:bCs/>
                <w:sz w:val="18"/>
                <w:szCs w:val="18"/>
                <w:lang w:eastAsia="sl-SI"/>
              </w:rPr>
              <w:t>Oprema za odgnojevanje: pehalo za gnojevko ali gnoj (preklopno ali neskončno pehalo, strgalo in podobno), naprave za transport gnoja (trakovi za transport in podobno) ter ostala oprema</w:t>
            </w:r>
            <w:r w:rsidRPr="00F20F89">
              <w:rPr>
                <w:rFonts w:ascii="Arial" w:hAnsi="Arial" w:cs="Arial"/>
                <w:sz w:val="18"/>
                <w:szCs w:val="18"/>
              </w:rPr>
              <w:t xml:space="preserve">  </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center"/>
              <w:rPr>
                <w:rFonts w:ascii="Arial" w:hAnsi="Arial" w:cs="Arial"/>
                <w:sz w:val="18"/>
                <w:szCs w:val="18"/>
              </w:rPr>
            </w:pPr>
            <w:r w:rsidRPr="00F20F89">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right"/>
              <w:rPr>
                <w:rFonts w:ascii="Arial" w:hAnsi="Arial" w:cs="Arial"/>
                <w:sz w:val="18"/>
                <w:szCs w:val="18"/>
              </w:rPr>
            </w:pPr>
            <w:r w:rsidRPr="00F20F89">
              <w:rPr>
                <w:rFonts w:ascii="Arial" w:eastAsia="Times New Roman" w:hAnsi="Arial" w:cs="Arial"/>
                <w:bCs/>
                <w:sz w:val="18"/>
                <w:szCs w:val="18"/>
                <w:lang w:eastAsia="sl-SI"/>
              </w:rPr>
              <w:t>0,76 €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5D</w:t>
            </w: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6E1564">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1.1.10.1.2.4.</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rPr>
                <w:rFonts w:ascii="Arial" w:hAnsi="Arial" w:cs="Arial"/>
                <w:sz w:val="18"/>
                <w:szCs w:val="18"/>
              </w:rPr>
            </w:pPr>
            <w:r w:rsidRPr="00F20F89">
              <w:rPr>
                <w:rFonts w:ascii="Arial" w:eastAsia="Times New Roman" w:hAnsi="Arial" w:cs="Arial"/>
                <w:bCs/>
                <w:sz w:val="18"/>
                <w:szCs w:val="18"/>
                <w:lang w:eastAsia="sl-SI"/>
              </w:rPr>
              <w:t>Oprema za pridobivanje in skladiščenje živil živalskega izvora</w:t>
            </w:r>
            <w:r w:rsidRPr="00F20F89">
              <w:rPr>
                <w:rFonts w:ascii="Arial" w:hAnsi="Arial" w:cs="Arial"/>
                <w:sz w:val="18"/>
                <w:szCs w:val="18"/>
              </w:rPr>
              <w:t>: oprema za avtomatsko zbiranje jajc, oprema za zaščito jajc, oprema za pobiranje in transport jajc do prostora za pakiranje, stroj za pakiranje jajc in podobno ter ostala oprema.</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center"/>
              <w:rPr>
                <w:rFonts w:ascii="Arial" w:hAnsi="Arial" w:cs="Arial"/>
                <w:sz w:val="18"/>
                <w:szCs w:val="18"/>
              </w:rPr>
            </w:pPr>
            <w:r w:rsidRPr="00F20F89">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right"/>
              <w:rPr>
                <w:rFonts w:ascii="Arial" w:hAnsi="Arial" w:cs="Arial"/>
                <w:sz w:val="18"/>
                <w:szCs w:val="18"/>
              </w:rPr>
            </w:pPr>
            <w:r w:rsidRPr="00F20F89">
              <w:rPr>
                <w:rFonts w:ascii="Arial" w:eastAsia="Times New Roman" w:hAnsi="Arial" w:cs="Arial"/>
                <w:bCs/>
                <w:sz w:val="18"/>
                <w:szCs w:val="18"/>
                <w:lang w:eastAsia="sl-SI"/>
              </w:rPr>
              <w:t>1,65 €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6E1564">
            <w:pPr>
              <w:spacing w:after="0" w:line="240" w:lineRule="auto"/>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t>1.1.10.2.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rPr>
                <w:rFonts w:ascii="Arial" w:hAnsi="Arial" w:cs="Arial"/>
                <w:sz w:val="18"/>
                <w:szCs w:val="18"/>
              </w:rPr>
            </w:pPr>
            <w:r w:rsidRPr="00F20F89">
              <w:rPr>
                <w:rFonts w:ascii="Arial" w:eastAsia="Times New Roman" w:hAnsi="Arial" w:cs="Arial"/>
                <w:b/>
                <w:bCs/>
                <w:sz w:val="18"/>
                <w:szCs w:val="18"/>
                <w:lang w:eastAsia="sl-SI"/>
              </w:rPr>
              <w:t>HLEVI ZA REJO KOKOŠI NESNIC-REJA V OBOGATENIH KLETKAH, 3 ETAŽE</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Del="002914FC" w:rsidRDefault="00196A71" w:rsidP="006E1564">
            <w:pPr>
              <w:jc w:val="center"/>
              <w:rPr>
                <w:rFonts w:ascii="Arial" w:hAnsi="Arial" w:cs="Arial"/>
                <w:sz w:val="18"/>
                <w:szCs w:val="18"/>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Del="002914FC" w:rsidRDefault="00196A71" w:rsidP="006E1564">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Del="002914FC" w:rsidRDefault="00196A71" w:rsidP="006E1564">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Del="002914FC" w:rsidRDefault="00196A71" w:rsidP="006E1564">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Del="002914FC" w:rsidRDefault="00196A71" w:rsidP="006E1564">
            <w:pPr>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6E1564">
            <w:pPr>
              <w:spacing w:after="0" w:line="240" w:lineRule="auto"/>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t>1.1.10.2.1.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rPr>
                <w:rFonts w:ascii="Arial" w:hAnsi="Arial" w:cs="Arial"/>
                <w:sz w:val="18"/>
                <w:szCs w:val="18"/>
              </w:rPr>
            </w:pPr>
            <w:r w:rsidRPr="00F20F89">
              <w:rPr>
                <w:rFonts w:ascii="Arial" w:eastAsia="Times New Roman" w:hAnsi="Arial" w:cs="Arial"/>
                <w:b/>
                <w:bCs/>
                <w:sz w:val="18"/>
                <w:szCs w:val="18"/>
                <w:lang w:eastAsia="sl-SI"/>
              </w:rPr>
              <w:t>Gradbena, obrtniška in instalacijska dela</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Del="002914FC" w:rsidRDefault="00196A71" w:rsidP="006E1564">
            <w:pPr>
              <w:jc w:val="center"/>
              <w:rPr>
                <w:rFonts w:ascii="Arial" w:hAnsi="Arial" w:cs="Arial"/>
                <w:sz w:val="18"/>
                <w:szCs w:val="18"/>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Del="002914FC" w:rsidRDefault="00196A71" w:rsidP="006E1564">
            <w:pPr>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Del="002914FC" w:rsidRDefault="00196A71" w:rsidP="006E1564">
            <w:pPr>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Del="002914FC" w:rsidRDefault="00196A71" w:rsidP="006E1564">
            <w:pPr>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Del="002914FC" w:rsidRDefault="00196A71" w:rsidP="006E1564">
            <w:pPr>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6E1564">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lastRenderedPageBreak/>
              <w:t>1.1.10.2.1.1.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rPr>
                <w:rFonts w:ascii="Arial" w:hAnsi="Arial" w:cs="Arial"/>
                <w:sz w:val="18"/>
                <w:szCs w:val="18"/>
              </w:rPr>
            </w:pPr>
            <w:r w:rsidRPr="00F20F89">
              <w:rPr>
                <w:rFonts w:ascii="Arial" w:eastAsia="Times New Roman" w:hAnsi="Arial" w:cs="Arial"/>
                <w:sz w:val="18"/>
                <w:szCs w:val="18"/>
                <w:lang w:eastAsia="sl-SI"/>
              </w:rPr>
              <w:t xml:space="preserve">Novogradnja hlevov za </w:t>
            </w:r>
            <w:r w:rsidRPr="00F20F89">
              <w:rPr>
                <w:rFonts w:ascii="Arial" w:eastAsia="Times New Roman" w:hAnsi="Arial" w:cs="Arial"/>
                <w:bCs/>
                <w:sz w:val="18"/>
                <w:szCs w:val="18"/>
                <w:lang w:eastAsia="sl-SI"/>
              </w:rPr>
              <w:t>rejo kokoši nesnic-reja v obogatenih kletkah, 3 etaže</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Del="002914FC" w:rsidRDefault="00196A71" w:rsidP="006E1564">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Del="002914FC" w:rsidRDefault="00196A71" w:rsidP="006E1564">
            <w:pPr>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424,92 €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6E1564">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1.1.10.2.1.1.1.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A56C5">
            <w:pPr>
              <w:rPr>
                <w:rFonts w:ascii="Arial" w:eastAsia="Times New Roman" w:hAnsi="Arial" w:cs="Arial"/>
                <w:sz w:val="18"/>
                <w:szCs w:val="18"/>
                <w:lang w:eastAsia="sl-SI"/>
              </w:rPr>
            </w:pPr>
            <w:r w:rsidRPr="00F20F89">
              <w:rPr>
                <w:rFonts w:ascii="Arial" w:hAnsi="Arial" w:cs="Arial"/>
                <w:sz w:val="18"/>
                <w:szCs w:val="18"/>
              </w:rPr>
              <w:t>Prispevek v naravi v obliki lastnega dela pri ureditvi enostavnih in nezahtevnih objektov oziroma lastnega lesa upravičenca znaša do 10 %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42,49 €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6E1564">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1.1.10.2.1.2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rPr>
                <w:rFonts w:ascii="Arial" w:eastAsia="Times New Roman" w:hAnsi="Arial" w:cs="Arial"/>
                <w:sz w:val="18"/>
                <w:szCs w:val="18"/>
                <w:lang w:eastAsia="sl-SI"/>
              </w:rPr>
            </w:pPr>
            <w:r w:rsidRPr="00F20F89">
              <w:rPr>
                <w:rFonts w:ascii="Arial" w:eastAsia="Times New Roman" w:hAnsi="Arial" w:cs="Arial"/>
                <w:sz w:val="18"/>
                <w:szCs w:val="18"/>
                <w:lang w:eastAsia="sl-SI"/>
              </w:rPr>
              <w:t xml:space="preserve">Rekonstrukcija hlevov za </w:t>
            </w:r>
            <w:r w:rsidRPr="00F20F89">
              <w:rPr>
                <w:rFonts w:ascii="Arial" w:eastAsia="Times New Roman" w:hAnsi="Arial" w:cs="Arial"/>
                <w:bCs/>
                <w:sz w:val="18"/>
                <w:szCs w:val="18"/>
                <w:lang w:eastAsia="sl-SI"/>
              </w:rPr>
              <w:t>rejo kokoši nesnic-reja v obogatenih kletkah, 3 etaže</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318,69 €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6E1564">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1.1.10.2.1.2.1.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A56C5">
            <w:pPr>
              <w:rPr>
                <w:rFonts w:ascii="Arial" w:eastAsia="Times New Roman" w:hAnsi="Arial" w:cs="Arial"/>
                <w:sz w:val="18"/>
                <w:szCs w:val="18"/>
                <w:lang w:eastAsia="sl-SI"/>
              </w:rPr>
            </w:pPr>
            <w:r w:rsidRPr="00F20F89">
              <w:rPr>
                <w:rFonts w:ascii="Arial" w:hAnsi="Arial" w:cs="Arial"/>
                <w:sz w:val="18"/>
                <w:szCs w:val="18"/>
              </w:rPr>
              <w:t>Prispevek v naravi v obliki lastnega dela pri ureditvi enostavnih in nezahtevnih objektov oziroma lastnega lesa upravičenca znaša do 10 % vrednosti rekonstrukcije objekta</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31,87 €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6E1564">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1.1.10.2.1.3.</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6874D9" w:rsidP="006E1564">
            <w:pPr>
              <w:rPr>
                <w:rFonts w:ascii="Arial" w:eastAsia="Times New Roman" w:hAnsi="Arial" w:cs="Arial"/>
                <w:sz w:val="18"/>
                <w:szCs w:val="18"/>
                <w:lang w:eastAsia="sl-SI"/>
              </w:rPr>
            </w:pPr>
            <w:r w:rsidRPr="00F20F89">
              <w:rPr>
                <w:rFonts w:ascii="Arial" w:eastAsia="Times New Roman" w:hAnsi="Arial" w:cs="Arial"/>
                <w:sz w:val="18"/>
                <w:szCs w:val="18"/>
                <w:lang w:eastAsia="sl-SI"/>
              </w:rPr>
              <w:t>V</w:t>
            </w:r>
            <w:r w:rsidR="00196A71" w:rsidRPr="00F20F89">
              <w:rPr>
                <w:rFonts w:ascii="Arial" w:eastAsia="Times New Roman" w:hAnsi="Arial" w:cs="Arial"/>
                <w:sz w:val="18"/>
                <w:szCs w:val="18"/>
                <w:lang w:eastAsia="sl-SI"/>
              </w:rPr>
              <w:t xml:space="preserve">zdrževanje hlevov za </w:t>
            </w:r>
            <w:r w:rsidR="00196A71" w:rsidRPr="00F20F89">
              <w:rPr>
                <w:rFonts w:ascii="Arial" w:eastAsia="Times New Roman" w:hAnsi="Arial" w:cs="Arial"/>
                <w:bCs/>
                <w:sz w:val="18"/>
                <w:szCs w:val="18"/>
                <w:lang w:eastAsia="sl-SI"/>
              </w:rPr>
              <w:t>rejo kokoši nesnic-reja v obogatenih kletkah, 3 etaže</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6874D9" w:rsidP="006874D9">
            <w:pPr>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67,23</w:t>
            </w:r>
            <w:r w:rsidR="00196A71" w:rsidRPr="00F20F89">
              <w:rPr>
                <w:rFonts w:ascii="Arial" w:eastAsia="Times New Roman" w:hAnsi="Arial" w:cs="Arial"/>
                <w:bCs/>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6874D9" w:rsidRPr="00F20F89" w:rsidRDefault="006874D9" w:rsidP="00B464C4">
            <w:pPr>
              <w:rPr>
                <w:rFonts w:ascii="Arial" w:hAnsi="Arial" w:cs="Arial"/>
                <w:sz w:val="18"/>
                <w:szCs w:val="18"/>
              </w:rPr>
            </w:pPr>
            <w:r w:rsidRPr="00F20F89">
              <w:rPr>
                <w:rFonts w:ascii="Arial" w:eastAsia="Times New Roman" w:hAnsi="Arial" w:cs="Arial"/>
                <w:bCs/>
                <w:sz w:val="18"/>
                <w:szCs w:val="18"/>
                <w:lang w:eastAsia="sl-SI"/>
              </w:rPr>
              <w:t>1.1.10.1.1.3.2.</w:t>
            </w:r>
          </w:p>
        </w:tc>
        <w:tc>
          <w:tcPr>
            <w:tcW w:w="2399" w:type="pct"/>
            <w:gridSpan w:val="2"/>
            <w:tcBorders>
              <w:top w:val="single" w:sz="4" w:space="0" w:color="auto"/>
              <w:left w:val="nil"/>
              <w:bottom w:val="single" w:sz="4" w:space="0" w:color="auto"/>
              <w:right w:val="single" w:sz="4" w:space="0" w:color="auto"/>
            </w:tcBorders>
            <w:shd w:val="clear" w:color="auto" w:fill="auto"/>
          </w:tcPr>
          <w:p w:rsidR="006874D9" w:rsidRPr="00F20F89" w:rsidRDefault="006874D9" w:rsidP="00B464C4">
            <w:pPr>
              <w:rPr>
                <w:rFonts w:ascii="Arial" w:eastAsia="Times New Roman" w:hAnsi="Arial" w:cs="Arial"/>
                <w:sz w:val="18"/>
                <w:szCs w:val="18"/>
                <w:lang w:eastAsia="sl-SI"/>
              </w:rPr>
            </w:pPr>
            <w:r w:rsidRPr="00F20F89">
              <w:rPr>
                <w:rFonts w:ascii="Arial" w:eastAsia="Times New Roman" w:hAnsi="Arial" w:cs="Arial"/>
                <w:sz w:val="18"/>
                <w:szCs w:val="18"/>
                <w:lang w:eastAsia="sl-SI"/>
              </w:rPr>
              <w:t>Elektro instalacije</w:t>
            </w:r>
          </w:p>
        </w:tc>
        <w:tc>
          <w:tcPr>
            <w:tcW w:w="313" w:type="pct"/>
            <w:tcBorders>
              <w:top w:val="single" w:sz="4" w:space="0" w:color="auto"/>
              <w:left w:val="nil"/>
              <w:bottom w:val="single" w:sz="4" w:space="0" w:color="auto"/>
              <w:right w:val="single" w:sz="4" w:space="0" w:color="auto"/>
            </w:tcBorders>
            <w:shd w:val="clear" w:color="auto" w:fill="auto"/>
          </w:tcPr>
          <w:p w:rsidR="006874D9" w:rsidRPr="00F20F89" w:rsidRDefault="006874D9" w:rsidP="00B464C4">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6874D9" w:rsidRPr="00F20F89" w:rsidRDefault="006874D9" w:rsidP="00B464C4">
            <w:pPr>
              <w:spacing w:after="0" w:line="240" w:lineRule="auto"/>
              <w:jc w:val="right"/>
              <w:rPr>
                <w:rFonts w:ascii="Arial" w:eastAsia="Times New Roman" w:hAnsi="Arial" w:cs="Arial"/>
                <w:bCs/>
                <w:sz w:val="18"/>
                <w:szCs w:val="18"/>
                <w:lang w:eastAsia="sl-SI"/>
              </w:rPr>
            </w:pPr>
            <w:r w:rsidRPr="00F20F89">
              <w:rPr>
                <w:rFonts w:ascii="Arial" w:hAnsi="Arial" w:cs="Arial"/>
                <w:bCs/>
                <w:sz w:val="18"/>
                <w:szCs w:val="18"/>
              </w:rPr>
              <w:t>6,59 €</w:t>
            </w:r>
          </w:p>
        </w:tc>
        <w:tc>
          <w:tcPr>
            <w:tcW w:w="266" w:type="pct"/>
            <w:gridSpan w:val="2"/>
            <w:tcBorders>
              <w:top w:val="single" w:sz="4" w:space="0" w:color="auto"/>
              <w:left w:val="nil"/>
              <w:bottom w:val="single" w:sz="4" w:space="0" w:color="auto"/>
              <w:right w:val="single" w:sz="4" w:space="0" w:color="auto"/>
            </w:tcBorders>
          </w:tcPr>
          <w:p w:rsidR="006874D9" w:rsidRPr="00F20F89" w:rsidRDefault="006874D9" w:rsidP="00B464C4">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6874D9" w:rsidRPr="00F20F89" w:rsidRDefault="006874D9" w:rsidP="00B464C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6874D9" w:rsidRPr="00F20F89" w:rsidRDefault="006874D9" w:rsidP="006E1564">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6874D9" w:rsidRPr="00F20F89" w:rsidRDefault="006874D9" w:rsidP="006E1564">
            <w:pPr>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6874D9" w:rsidRPr="00F20F89" w:rsidRDefault="006874D9" w:rsidP="00B464C4">
            <w:pPr>
              <w:rPr>
                <w:rFonts w:ascii="Arial" w:hAnsi="Arial" w:cs="Arial"/>
                <w:sz w:val="18"/>
                <w:szCs w:val="18"/>
              </w:rPr>
            </w:pPr>
            <w:r w:rsidRPr="00F20F89">
              <w:rPr>
                <w:rFonts w:ascii="Arial" w:eastAsia="Times New Roman" w:hAnsi="Arial" w:cs="Arial"/>
                <w:bCs/>
                <w:sz w:val="18"/>
                <w:szCs w:val="18"/>
                <w:lang w:eastAsia="sl-SI"/>
              </w:rPr>
              <w:t>1.1.10.1.1.3.3.</w:t>
            </w:r>
          </w:p>
        </w:tc>
        <w:tc>
          <w:tcPr>
            <w:tcW w:w="2399" w:type="pct"/>
            <w:gridSpan w:val="2"/>
            <w:tcBorders>
              <w:top w:val="single" w:sz="4" w:space="0" w:color="auto"/>
              <w:left w:val="nil"/>
              <w:bottom w:val="single" w:sz="4" w:space="0" w:color="auto"/>
              <w:right w:val="single" w:sz="4" w:space="0" w:color="auto"/>
            </w:tcBorders>
            <w:shd w:val="clear" w:color="auto" w:fill="auto"/>
          </w:tcPr>
          <w:p w:rsidR="006874D9" w:rsidRPr="00F20F89" w:rsidRDefault="006874D9" w:rsidP="00B464C4">
            <w:pPr>
              <w:rPr>
                <w:rFonts w:ascii="Arial" w:eastAsia="Times New Roman" w:hAnsi="Arial" w:cs="Arial"/>
                <w:sz w:val="18"/>
                <w:szCs w:val="18"/>
                <w:lang w:eastAsia="sl-SI"/>
              </w:rPr>
            </w:pPr>
            <w:r w:rsidRPr="00F20F89">
              <w:rPr>
                <w:rFonts w:ascii="Arial" w:eastAsia="Times New Roman" w:hAnsi="Arial" w:cs="Arial"/>
                <w:sz w:val="18"/>
                <w:szCs w:val="18"/>
                <w:lang w:eastAsia="sl-SI"/>
              </w:rPr>
              <w:t>Strojne instalacije</w:t>
            </w:r>
          </w:p>
        </w:tc>
        <w:tc>
          <w:tcPr>
            <w:tcW w:w="313" w:type="pct"/>
            <w:tcBorders>
              <w:top w:val="single" w:sz="4" w:space="0" w:color="auto"/>
              <w:left w:val="nil"/>
              <w:bottom w:val="single" w:sz="4" w:space="0" w:color="auto"/>
              <w:right w:val="single" w:sz="4" w:space="0" w:color="auto"/>
            </w:tcBorders>
            <w:shd w:val="clear" w:color="auto" w:fill="auto"/>
          </w:tcPr>
          <w:p w:rsidR="006874D9" w:rsidRPr="00F20F89" w:rsidRDefault="006874D9" w:rsidP="00B464C4">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6874D9" w:rsidRPr="00F20F89" w:rsidRDefault="006874D9" w:rsidP="00B464C4">
            <w:pPr>
              <w:spacing w:after="0" w:line="240" w:lineRule="auto"/>
              <w:jc w:val="right"/>
              <w:rPr>
                <w:rFonts w:ascii="Arial" w:eastAsia="Times New Roman" w:hAnsi="Arial" w:cs="Arial"/>
                <w:bCs/>
                <w:sz w:val="18"/>
                <w:szCs w:val="18"/>
                <w:lang w:eastAsia="sl-SI"/>
              </w:rPr>
            </w:pPr>
            <w:r w:rsidRPr="00F20F89">
              <w:rPr>
                <w:rFonts w:ascii="Arial" w:hAnsi="Arial" w:cs="Arial"/>
                <w:bCs/>
                <w:sz w:val="18"/>
                <w:szCs w:val="18"/>
              </w:rPr>
              <w:t>60,64 €</w:t>
            </w:r>
          </w:p>
        </w:tc>
        <w:tc>
          <w:tcPr>
            <w:tcW w:w="266" w:type="pct"/>
            <w:gridSpan w:val="2"/>
            <w:tcBorders>
              <w:top w:val="single" w:sz="4" w:space="0" w:color="auto"/>
              <w:left w:val="nil"/>
              <w:bottom w:val="single" w:sz="4" w:space="0" w:color="auto"/>
              <w:right w:val="single" w:sz="4" w:space="0" w:color="auto"/>
            </w:tcBorders>
          </w:tcPr>
          <w:p w:rsidR="006874D9" w:rsidRPr="00F20F89" w:rsidRDefault="006874D9" w:rsidP="00B464C4">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6874D9" w:rsidRPr="00F20F89" w:rsidRDefault="006874D9" w:rsidP="00B464C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6874D9" w:rsidRPr="00F20F89" w:rsidRDefault="006874D9" w:rsidP="006E1564">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6874D9" w:rsidRPr="00F20F89" w:rsidRDefault="006874D9" w:rsidP="006E1564">
            <w:pPr>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6E1564">
            <w:pPr>
              <w:spacing w:after="0" w:line="240" w:lineRule="auto"/>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t>1.1.10.2.2.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rPr>
                <w:rFonts w:ascii="Arial" w:eastAsia="Times New Roman" w:hAnsi="Arial" w:cs="Arial"/>
                <w:sz w:val="18"/>
                <w:szCs w:val="18"/>
                <w:lang w:eastAsia="sl-SI"/>
              </w:rPr>
            </w:pPr>
            <w:r w:rsidRPr="00F20F89">
              <w:rPr>
                <w:rFonts w:ascii="Arial" w:eastAsia="Times New Roman" w:hAnsi="Arial" w:cs="Arial"/>
                <w:b/>
                <w:bCs/>
                <w:sz w:val="18"/>
                <w:szCs w:val="18"/>
                <w:lang w:eastAsia="sl-SI"/>
              </w:rPr>
              <w:t>Notranja oprema hleva – naprave za specifično rabo</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center"/>
              <w:rPr>
                <w:rFonts w:ascii="Arial" w:hAnsi="Arial" w:cs="Arial"/>
                <w:sz w:val="18"/>
                <w:szCs w:val="18"/>
              </w:rPr>
            </w:pPr>
            <w:r w:rsidRPr="00F20F89">
              <w:rPr>
                <w:rFonts w:ascii="Arial" w:hAnsi="Arial" w:cs="Arial"/>
                <w:b/>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right"/>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t>11,20 €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6E1564">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1.1.10.2.2.1.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rPr>
                <w:rFonts w:ascii="Arial" w:eastAsia="Times New Roman" w:hAnsi="Arial" w:cs="Arial"/>
                <w:sz w:val="18"/>
                <w:szCs w:val="18"/>
                <w:lang w:eastAsia="sl-SI"/>
              </w:rPr>
            </w:pPr>
            <w:r w:rsidRPr="00F20F89">
              <w:rPr>
                <w:rFonts w:ascii="Arial" w:hAnsi="Arial" w:cs="Arial"/>
                <w:sz w:val="18"/>
                <w:szCs w:val="18"/>
              </w:rPr>
              <w:t xml:space="preserve">Oprema za uhlevitev: pregrade (vmesne pregrade med oddelki, PVC zavese in podobno), rešetke (plastične, kovinske in podobno), boksi in kletke (obogatena kletka, sistem voljer in podobno), oprema za nego živali (oprema za nego živali in podobno) ter ostala oprema (gnezda, trak za zbiranje in transport jajc, počivalne grede, inšpekcijski voziček za poginule živali in podobno) </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center"/>
              <w:rPr>
                <w:rFonts w:ascii="Arial" w:hAnsi="Arial" w:cs="Arial"/>
                <w:sz w:val="18"/>
                <w:szCs w:val="18"/>
              </w:rPr>
            </w:pPr>
            <w:r w:rsidRPr="00F20F89">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7,52 €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 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jc w:val="center"/>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6E1564">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1.1.10.2.2.2.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rPr>
                <w:rFonts w:ascii="Arial" w:eastAsia="Times New Roman" w:hAnsi="Arial" w:cs="Arial"/>
                <w:sz w:val="18"/>
                <w:szCs w:val="18"/>
                <w:lang w:eastAsia="sl-SI"/>
              </w:rPr>
            </w:pPr>
            <w:r w:rsidRPr="00F20F89">
              <w:rPr>
                <w:rFonts w:ascii="Arial" w:hAnsi="Arial" w:cs="Arial"/>
                <w:sz w:val="18"/>
                <w:szCs w:val="18"/>
              </w:rPr>
              <w:t xml:space="preserve">Oprema za krmljenje: jasli (krmilniki in podobno),naprave za transport in razdeljevanje krme ( avtomatski in transportni sistemi za krmljenje, naprave za razdeljevanje krme in podobno), naprave za doziranje krme (avtomatski krmilniki in podobno), napajalniki (napajalniki, napajalne linije, avtomatski sistemi za napajanje in podobno ter ostala oprema </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center"/>
              <w:rPr>
                <w:rFonts w:ascii="Arial" w:hAnsi="Arial" w:cs="Arial"/>
                <w:sz w:val="18"/>
                <w:szCs w:val="18"/>
              </w:rPr>
            </w:pPr>
            <w:r w:rsidRPr="00F20F89">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0,16 €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6E1564">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1.1.10.2.2.3.</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rPr>
                <w:rFonts w:ascii="Arial" w:hAnsi="Arial" w:cs="Arial"/>
                <w:sz w:val="18"/>
                <w:szCs w:val="18"/>
              </w:rPr>
            </w:pPr>
            <w:r w:rsidRPr="00F20F89">
              <w:rPr>
                <w:rFonts w:ascii="Arial" w:eastAsia="Times New Roman" w:hAnsi="Arial" w:cs="Arial"/>
                <w:bCs/>
                <w:sz w:val="18"/>
                <w:szCs w:val="18"/>
                <w:lang w:eastAsia="sl-SI"/>
              </w:rPr>
              <w:t>Oprema za odgnojevanje: pehalo za gnojevko ali gnoj (preklopno ali neskončno pehalo, strgalo in podobno), naprave za transport gnoja (trakovi za transport in podobno) ter ostala oprema</w:t>
            </w:r>
            <w:r w:rsidRPr="00F20F89">
              <w:rPr>
                <w:rFonts w:ascii="Arial" w:hAnsi="Arial" w:cs="Arial"/>
                <w:sz w:val="18"/>
                <w:szCs w:val="18"/>
              </w:rPr>
              <w:t xml:space="preserve"> </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Del="002914FC" w:rsidRDefault="00196A71" w:rsidP="006E1564">
            <w:pPr>
              <w:jc w:val="center"/>
              <w:rPr>
                <w:rFonts w:ascii="Arial" w:hAnsi="Arial" w:cs="Arial"/>
                <w:sz w:val="18"/>
                <w:szCs w:val="18"/>
              </w:rPr>
            </w:pPr>
            <w:r w:rsidRPr="00F20F89">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Del="002914FC" w:rsidRDefault="00196A71" w:rsidP="006E1564">
            <w:pPr>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1,99 €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5D</w:t>
            </w: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6E1564">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1.1.10.2.2.4.</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rPr>
                <w:rFonts w:ascii="Arial" w:hAnsi="Arial" w:cs="Arial"/>
                <w:sz w:val="18"/>
                <w:szCs w:val="18"/>
              </w:rPr>
            </w:pPr>
            <w:r w:rsidRPr="00F20F89">
              <w:rPr>
                <w:rFonts w:ascii="Arial" w:eastAsia="Times New Roman" w:hAnsi="Arial" w:cs="Arial"/>
                <w:bCs/>
                <w:sz w:val="18"/>
                <w:szCs w:val="18"/>
                <w:lang w:eastAsia="sl-SI"/>
              </w:rPr>
              <w:t>Oprema za pridobivanje in skladiščenje živil živalskega izvora:</w:t>
            </w:r>
            <w:r w:rsidRPr="00F20F89">
              <w:rPr>
                <w:rFonts w:ascii="Arial" w:hAnsi="Arial" w:cs="Arial"/>
                <w:sz w:val="18"/>
                <w:szCs w:val="18"/>
              </w:rPr>
              <w:t xml:space="preserve"> oprema za avtomatsko zbiranje jajc, oprema za zaščito jajc, oprema za pobiranje in </w:t>
            </w:r>
            <w:r w:rsidRPr="00F20F89">
              <w:rPr>
                <w:rFonts w:ascii="Arial" w:hAnsi="Arial" w:cs="Arial"/>
                <w:sz w:val="18"/>
                <w:szCs w:val="18"/>
              </w:rPr>
              <w:lastRenderedPageBreak/>
              <w:t>transport jajc do prostora za pakiranje, stroj za pakiranje jajc in podobno ter ostala oprema</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Del="002914FC" w:rsidRDefault="00196A71" w:rsidP="006E1564">
            <w:pPr>
              <w:jc w:val="center"/>
              <w:rPr>
                <w:rFonts w:ascii="Arial" w:hAnsi="Arial" w:cs="Arial"/>
                <w:sz w:val="18"/>
                <w:szCs w:val="18"/>
              </w:rPr>
            </w:pPr>
            <w:r w:rsidRPr="00F20F89">
              <w:rPr>
                <w:rFonts w:ascii="Arial" w:hAnsi="Arial" w:cs="Arial"/>
                <w:sz w:val="18"/>
                <w:szCs w:val="18"/>
              </w:rPr>
              <w:lastRenderedPageBreak/>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Del="002914FC" w:rsidRDefault="00196A71" w:rsidP="006E1564">
            <w:pPr>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1,53 €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6E1564">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1.1.10.3.</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 xml:space="preserve">HLEVI ZA REJO KOKOŠI NESNIC- SISTEM VOLJER </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spacing w:after="0" w:line="240" w:lineRule="auto"/>
              <w:jc w:val="center"/>
              <w:rPr>
                <w:rFonts w:ascii="Arial" w:eastAsia="Times New Roman" w:hAnsi="Arial" w:cs="Arial"/>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jc w:val="right"/>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6E1564">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1.1.10.3.1.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Gradbena, obrtniška in instalacijska dela</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spacing w:after="0" w:line="240" w:lineRule="auto"/>
              <w:jc w:val="center"/>
              <w:rPr>
                <w:rFonts w:ascii="Arial" w:eastAsia="Times New Roman" w:hAnsi="Arial" w:cs="Arial"/>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jc w:val="right"/>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6E1564">
            <w:pPr>
              <w:rPr>
                <w:rFonts w:ascii="Arial" w:hAnsi="Arial" w:cs="Arial"/>
                <w:sz w:val="18"/>
                <w:szCs w:val="18"/>
              </w:rPr>
            </w:pPr>
            <w:r w:rsidRPr="00F20F89">
              <w:rPr>
                <w:rFonts w:ascii="Arial" w:eastAsia="Times New Roman" w:hAnsi="Arial" w:cs="Arial"/>
                <w:bCs/>
                <w:sz w:val="18"/>
                <w:szCs w:val="18"/>
                <w:lang w:eastAsia="sl-SI"/>
              </w:rPr>
              <w:t>1.1.10.3.1.1.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 xml:space="preserve">Novogradnja hlevov za </w:t>
            </w:r>
            <w:r w:rsidRPr="00F20F89">
              <w:rPr>
                <w:rFonts w:ascii="Arial" w:eastAsia="Times New Roman" w:hAnsi="Arial" w:cs="Arial"/>
                <w:bCs/>
                <w:sz w:val="18"/>
                <w:szCs w:val="18"/>
                <w:lang w:eastAsia="sl-SI"/>
              </w:rPr>
              <w:t xml:space="preserve">rejo kokoši nesnic-sistem voljer </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right"/>
              <w:rPr>
                <w:rFonts w:ascii="Arial" w:hAnsi="Arial" w:cs="Arial"/>
                <w:sz w:val="18"/>
                <w:szCs w:val="18"/>
              </w:rPr>
            </w:pPr>
            <w:r w:rsidRPr="00F20F89">
              <w:rPr>
                <w:rFonts w:ascii="Arial" w:eastAsia="Times New Roman" w:hAnsi="Arial" w:cs="Arial"/>
                <w:bCs/>
                <w:sz w:val="18"/>
                <w:szCs w:val="18"/>
                <w:lang w:eastAsia="sl-SI"/>
              </w:rPr>
              <w:t>441,13 €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6E1564">
            <w:pPr>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1.1.10.3.1.1.1.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spacing w:after="0" w:line="240" w:lineRule="auto"/>
              <w:rPr>
                <w:rFonts w:ascii="Arial" w:eastAsia="Times New Roman" w:hAnsi="Arial" w:cs="Arial"/>
                <w:sz w:val="18"/>
                <w:szCs w:val="18"/>
                <w:lang w:eastAsia="sl-SI"/>
              </w:rPr>
            </w:pPr>
            <w:r w:rsidRPr="00F20F89">
              <w:rPr>
                <w:rFonts w:ascii="Arial" w:hAnsi="Arial" w:cs="Arial"/>
                <w:sz w:val="18"/>
                <w:szCs w:val="18"/>
              </w:rPr>
              <w:t>Prispevek v naravi v obliki lastnega dela pri ureditvi enostavnih in nezahtevnih objektov oziroma lastnega lesa upravičenca znaša do 10 %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right"/>
              <w:rPr>
                <w:rFonts w:ascii="Arial" w:hAnsi="Arial" w:cs="Arial"/>
                <w:sz w:val="18"/>
                <w:szCs w:val="18"/>
              </w:rPr>
            </w:pPr>
            <w:r w:rsidRPr="00F20F89">
              <w:rPr>
                <w:rFonts w:ascii="Arial" w:eastAsia="Times New Roman" w:hAnsi="Arial" w:cs="Arial"/>
                <w:bCs/>
                <w:sz w:val="18"/>
                <w:szCs w:val="18"/>
                <w:lang w:eastAsia="sl-SI"/>
              </w:rPr>
              <w:t>44,11 €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6E1564">
            <w:pPr>
              <w:rPr>
                <w:rFonts w:ascii="Arial" w:hAnsi="Arial" w:cs="Arial"/>
                <w:sz w:val="18"/>
                <w:szCs w:val="18"/>
              </w:rPr>
            </w:pPr>
            <w:r w:rsidRPr="00F20F89">
              <w:rPr>
                <w:rFonts w:ascii="Arial" w:eastAsia="Times New Roman" w:hAnsi="Arial" w:cs="Arial"/>
                <w:bCs/>
                <w:sz w:val="18"/>
                <w:szCs w:val="18"/>
                <w:lang w:eastAsia="sl-SI"/>
              </w:rPr>
              <w:t>1.1.10.3.1.2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 xml:space="preserve">Rekonstrukcija hlevov za </w:t>
            </w:r>
            <w:r w:rsidRPr="00F20F89">
              <w:rPr>
                <w:rFonts w:ascii="Arial" w:eastAsia="Times New Roman" w:hAnsi="Arial" w:cs="Arial"/>
                <w:bCs/>
                <w:sz w:val="18"/>
                <w:szCs w:val="18"/>
                <w:lang w:eastAsia="sl-SI"/>
              </w:rPr>
              <w:t>rejo kokoši nesnic- sistem voljer</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right"/>
              <w:rPr>
                <w:rFonts w:ascii="Arial" w:hAnsi="Arial" w:cs="Arial"/>
                <w:sz w:val="18"/>
                <w:szCs w:val="18"/>
              </w:rPr>
            </w:pPr>
            <w:r w:rsidRPr="00F20F89">
              <w:rPr>
                <w:rFonts w:ascii="Arial" w:eastAsia="Times New Roman" w:hAnsi="Arial" w:cs="Arial"/>
                <w:bCs/>
                <w:sz w:val="18"/>
                <w:szCs w:val="18"/>
                <w:lang w:eastAsia="sl-SI"/>
              </w:rPr>
              <w:t>330,85 €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6E1564">
            <w:pPr>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1.1.10.3.1.2.1.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spacing w:after="0" w:line="240" w:lineRule="auto"/>
              <w:rPr>
                <w:rFonts w:ascii="Arial" w:eastAsia="Times New Roman" w:hAnsi="Arial" w:cs="Arial"/>
                <w:sz w:val="18"/>
                <w:szCs w:val="18"/>
                <w:lang w:eastAsia="sl-SI"/>
              </w:rPr>
            </w:pPr>
            <w:r w:rsidRPr="00F20F89">
              <w:rPr>
                <w:rFonts w:ascii="Arial" w:hAnsi="Arial" w:cs="Arial"/>
                <w:sz w:val="18"/>
                <w:szCs w:val="18"/>
              </w:rPr>
              <w:t>Prispevek v naravi v obliki lastnega dela pri ureditvi enostavnih in nezahtevnih objektov oziroma lastnega lesa upravičenca znaša do 10 % vrednosti rekonstrukcije objekta</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right"/>
              <w:rPr>
                <w:rFonts w:ascii="Arial" w:hAnsi="Arial" w:cs="Arial"/>
                <w:sz w:val="18"/>
                <w:szCs w:val="18"/>
              </w:rPr>
            </w:pPr>
            <w:r w:rsidRPr="00F20F89">
              <w:rPr>
                <w:rFonts w:ascii="Arial" w:eastAsia="Times New Roman" w:hAnsi="Arial" w:cs="Arial"/>
                <w:bCs/>
                <w:sz w:val="18"/>
                <w:szCs w:val="18"/>
                <w:lang w:eastAsia="sl-SI"/>
              </w:rPr>
              <w:t>33,08 €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6E1564">
            <w:pPr>
              <w:rPr>
                <w:rFonts w:ascii="Arial" w:hAnsi="Arial" w:cs="Arial"/>
                <w:sz w:val="18"/>
                <w:szCs w:val="18"/>
              </w:rPr>
            </w:pPr>
            <w:r w:rsidRPr="00F20F89">
              <w:rPr>
                <w:rFonts w:ascii="Arial" w:eastAsia="Times New Roman" w:hAnsi="Arial" w:cs="Arial"/>
                <w:bCs/>
                <w:sz w:val="18"/>
                <w:szCs w:val="18"/>
                <w:lang w:eastAsia="sl-SI"/>
              </w:rPr>
              <w:t>1.1.10.3.1.3.</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6874D9"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V</w:t>
            </w:r>
            <w:r w:rsidR="00196A71" w:rsidRPr="00F20F89">
              <w:rPr>
                <w:rFonts w:ascii="Arial" w:eastAsia="Times New Roman" w:hAnsi="Arial" w:cs="Arial"/>
                <w:sz w:val="18"/>
                <w:szCs w:val="18"/>
                <w:lang w:eastAsia="sl-SI"/>
              </w:rPr>
              <w:t xml:space="preserve">zdrževanje hlevov za </w:t>
            </w:r>
            <w:r w:rsidR="00196A71" w:rsidRPr="00F20F89">
              <w:rPr>
                <w:rFonts w:ascii="Arial" w:eastAsia="Times New Roman" w:hAnsi="Arial" w:cs="Arial"/>
                <w:bCs/>
                <w:sz w:val="18"/>
                <w:szCs w:val="18"/>
                <w:lang w:eastAsia="sl-SI"/>
              </w:rPr>
              <w:t>rejo kokoši nesnic- sistem voljer</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6874D9" w:rsidP="006E1564">
            <w:pPr>
              <w:jc w:val="right"/>
              <w:rPr>
                <w:rFonts w:ascii="Arial" w:hAnsi="Arial" w:cs="Arial"/>
                <w:sz w:val="18"/>
                <w:szCs w:val="18"/>
              </w:rPr>
            </w:pPr>
            <w:r w:rsidRPr="00F20F89">
              <w:rPr>
                <w:rFonts w:ascii="Arial" w:eastAsia="Times New Roman" w:hAnsi="Arial" w:cs="Arial"/>
                <w:bCs/>
                <w:sz w:val="18"/>
                <w:szCs w:val="18"/>
                <w:lang w:eastAsia="sl-SI"/>
              </w:rPr>
              <w:t xml:space="preserve">13,38 </w:t>
            </w:r>
            <w:r w:rsidR="00196A71" w:rsidRPr="00F20F89">
              <w:rPr>
                <w:rFonts w:ascii="Arial" w:eastAsia="Times New Roman" w:hAnsi="Arial" w:cs="Arial"/>
                <w:bCs/>
                <w:sz w:val="18"/>
                <w:szCs w:val="18"/>
                <w:lang w:eastAsia="sl-SI"/>
              </w:rPr>
              <w:t>€</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6874D9" w:rsidRPr="00F20F89" w:rsidRDefault="006874D9" w:rsidP="00B464C4">
            <w:pPr>
              <w:rPr>
                <w:rFonts w:ascii="Arial" w:hAnsi="Arial" w:cs="Arial"/>
                <w:sz w:val="18"/>
                <w:szCs w:val="18"/>
              </w:rPr>
            </w:pPr>
            <w:r w:rsidRPr="00F20F89">
              <w:rPr>
                <w:rFonts w:ascii="Arial" w:eastAsia="Times New Roman" w:hAnsi="Arial" w:cs="Arial"/>
                <w:bCs/>
                <w:sz w:val="18"/>
                <w:szCs w:val="18"/>
                <w:lang w:eastAsia="sl-SI"/>
              </w:rPr>
              <w:t>1.1.10.3.1.3.2.</w:t>
            </w:r>
          </w:p>
        </w:tc>
        <w:tc>
          <w:tcPr>
            <w:tcW w:w="2399" w:type="pct"/>
            <w:gridSpan w:val="2"/>
            <w:tcBorders>
              <w:top w:val="single" w:sz="4" w:space="0" w:color="auto"/>
              <w:left w:val="nil"/>
              <w:bottom w:val="single" w:sz="4" w:space="0" w:color="auto"/>
              <w:right w:val="single" w:sz="4" w:space="0" w:color="auto"/>
            </w:tcBorders>
            <w:shd w:val="clear" w:color="auto" w:fill="auto"/>
          </w:tcPr>
          <w:p w:rsidR="006874D9" w:rsidRPr="00F20F89" w:rsidRDefault="006874D9" w:rsidP="00B464C4">
            <w:pPr>
              <w:rPr>
                <w:rFonts w:ascii="Arial" w:eastAsia="Times New Roman" w:hAnsi="Arial" w:cs="Arial"/>
                <w:sz w:val="18"/>
                <w:szCs w:val="18"/>
                <w:lang w:eastAsia="sl-SI"/>
              </w:rPr>
            </w:pPr>
            <w:r w:rsidRPr="00F20F89">
              <w:rPr>
                <w:rFonts w:ascii="Arial" w:eastAsia="Times New Roman" w:hAnsi="Arial" w:cs="Arial"/>
                <w:sz w:val="18"/>
                <w:szCs w:val="18"/>
                <w:lang w:eastAsia="sl-SI"/>
              </w:rPr>
              <w:t>Elektro instalacije</w:t>
            </w:r>
          </w:p>
        </w:tc>
        <w:tc>
          <w:tcPr>
            <w:tcW w:w="313" w:type="pct"/>
            <w:tcBorders>
              <w:top w:val="single" w:sz="4" w:space="0" w:color="auto"/>
              <w:left w:val="nil"/>
              <w:bottom w:val="single" w:sz="4" w:space="0" w:color="auto"/>
              <w:right w:val="single" w:sz="4" w:space="0" w:color="auto"/>
            </w:tcBorders>
            <w:shd w:val="clear" w:color="auto" w:fill="auto"/>
          </w:tcPr>
          <w:p w:rsidR="006874D9" w:rsidRPr="00F20F89" w:rsidRDefault="006874D9" w:rsidP="00B464C4">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6874D9" w:rsidRPr="00F20F89" w:rsidRDefault="006874D9" w:rsidP="00B464C4">
            <w:pPr>
              <w:spacing w:after="0" w:line="240" w:lineRule="auto"/>
              <w:jc w:val="right"/>
              <w:rPr>
                <w:rFonts w:ascii="Arial" w:eastAsia="Times New Roman" w:hAnsi="Arial" w:cs="Arial"/>
                <w:bCs/>
                <w:sz w:val="18"/>
                <w:szCs w:val="18"/>
                <w:lang w:eastAsia="sl-SI"/>
              </w:rPr>
            </w:pPr>
            <w:r w:rsidRPr="00F20F89">
              <w:rPr>
                <w:rFonts w:ascii="Arial" w:hAnsi="Arial" w:cs="Arial"/>
                <w:bCs/>
                <w:sz w:val="18"/>
                <w:szCs w:val="18"/>
              </w:rPr>
              <w:t>13,38 €</w:t>
            </w:r>
          </w:p>
        </w:tc>
        <w:tc>
          <w:tcPr>
            <w:tcW w:w="266" w:type="pct"/>
            <w:gridSpan w:val="2"/>
            <w:tcBorders>
              <w:top w:val="single" w:sz="4" w:space="0" w:color="auto"/>
              <w:left w:val="nil"/>
              <w:bottom w:val="single" w:sz="4" w:space="0" w:color="auto"/>
              <w:right w:val="single" w:sz="4" w:space="0" w:color="auto"/>
            </w:tcBorders>
          </w:tcPr>
          <w:p w:rsidR="006874D9" w:rsidRPr="00F20F89" w:rsidRDefault="006874D9" w:rsidP="006E1564">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6874D9" w:rsidRPr="00F20F89" w:rsidRDefault="006874D9" w:rsidP="00B464C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6874D9" w:rsidRPr="00F20F89" w:rsidRDefault="006874D9" w:rsidP="006E1564">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6874D9" w:rsidRPr="00F20F89" w:rsidRDefault="006874D9" w:rsidP="006E1564">
            <w:pPr>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6E1564">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1.1.10.3.2.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Notranja oprema hleva – naprave za specifično rabo</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center"/>
              <w:rPr>
                <w:rFonts w:ascii="Arial" w:hAnsi="Arial" w:cs="Arial"/>
                <w:b/>
                <w:sz w:val="18"/>
                <w:szCs w:val="18"/>
              </w:rPr>
            </w:pPr>
            <w:r w:rsidRPr="00F20F89">
              <w:rPr>
                <w:rFonts w:ascii="Arial" w:eastAsia="Times New Roman" w:hAnsi="Arial" w:cs="Arial"/>
                <w:b/>
                <w:sz w:val="18"/>
                <w:szCs w:val="18"/>
                <w:lang w:eastAsia="sl-SI"/>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right"/>
              <w:rPr>
                <w:rFonts w:ascii="Arial" w:hAnsi="Arial" w:cs="Arial"/>
                <w:b/>
                <w:sz w:val="18"/>
                <w:szCs w:val="18"/>
              </w:rPr>
            </w:pPr>
            <w:r w:rsidRPr="00F20F89">
              <w:rPr>
                <w:rFonts w:ascii="Arial" w:eastAsia="Times New Roman" w:hAnsi="Arial" w:cs="Arial"/>
                <w:b/>
                <w:bCs/>
                <w:sz w:val="18"/>
                <w:szCs w:val="18"/>
                <w:lang w:eastAsia="sl-SI"/>
              </w:rPr>
              <w:t>12,22 €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6E1564">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1.1.10.3.2.1.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rPr>
                <w:rFonts w:ascii="Arial" w:hAnsi="Arial" w:cs="Arial"/>
                <w:sz w:val="18"/>
                <w:szCs w:val="18"/>
              </w:rPr>
            </w:pPr>
            <w:r w:rsidRPr="00F20F89">
              <w:rPr>
                <w:rFonts w:ascii="Arial" w:hAnsi="Arial" w:cs="Arial"/>
                <w:sz w:val="18"/>
                <w:szCs w:val="18"/>
              </w:rPr>
              <w:t>Oprema za uhlevitev: pregrade (vmesne pregrade med oddelki, PVC zavese in podobno), rešetke (plastične, kovinske in podobno), boksi in kletke (sistem voljer in podobno), oprema za nego živali (oprema za nego živali in podobno) ter ostala oprema (gnezda, trak za zbiranje in transport jajc, počivalne grede, inšpekcijski voziček za poginule živali in podobno)</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center"/>
              <w:rPr>
                <w:rFonts w:ascii="Arial" w:hAnsi="Arial" w:cs="Arial"/>
                <w:sz w:val="18"/>
                <w:szCs w:val="18"/>
              </w:rPr>
            </w:pPr>
            <w:r w:rsidRPr="00F20F89">
              <w:rPr>
                <w:rFonts w:ascii="Arial" w:eastAsia="Times New Roman" w:hAnsi="Arial" w:cs="Arial"/>
                <w:sz w:val="18"/>
                <w:szCs w:val="18"/>
                <w:lang w:eastAsia="sl-SI"/>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right"/>
              <w:rPr>
                <w:rFonts w:ascii="Arial" w:hAnsi="Arial" w:cs="Arial"/>
                <w:sz w:val="18"/>
                <w:szCs w:val="18"/>
              </w:rPr>
            </w:pPr>
            <w:r w:rsidRPr="00F20F89">
              <w:rPr>
                <w:rFonts w:ascii="Arial" w:eastAsia="Times New Roman" w:hAnsi="Arial" w:cs="Arial"/>
                <w:bCs/>
                <w:sz w:val="18"/>
                <w:szCs w:val="18"/>
                <w:lang w:eastAsia="sl-SI"/>
              </w:rPr>
              <w:t>11,11 €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 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jc w:val="center"/>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6E1564">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1.1.10.3.2.2.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rPr>
                <w:rFonts w:ascii="Arial" w:hAnsi="Arial" w:cs="Arial"/>
                <w:sz w:val="18"/>
                <w:szCs w:val="18"/>
              </w:rPr>
            </w:pPr>
            <w:r w:rsidRPr="00F20F89">
              <w:rPr>
                <w:rFonts w:ascii="Arial" w:hAnsi="Arial" w:cs="Arial"/>
                <w:sz w:val="18"/>
                <w:szCs w:val="18"/>
              </w:rPr>
              <w:t xml:space="preserve">Oprema za krmljenje: jasli (krmilniki in podobno),naprave za transport in razdeljevanje krme ( avtomatski in transportni sistemi za krmljenje, naprave za razdeljevanje krme in podobno), naprave za doziranje krme (avtomatski krmilniki in podobno), napajalniki (napajalniki, napajalne linije, avtomatski sistemi za napajanje in podobno ter ostala oprema </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center"/>
              <w:rPr>
                <w:rFonts w:ascii="Arial" w:hAnsi="Arial" w:cs="Arial"/>
                <w:sz w:val="18"/>
                <w:szCs w:val="18"/>
              </w:rPr>
            </w:pPr>
            <w:r w:rsidRPr="00F20F89">
              <w:rPr>
                <w:rFonts w:ascii="Arial" w:eastAsia="Times New Roman" w:hAnsi="Arial" w:cs="Arial"/>
                <w:sz w:val="18"/>
                <w:szCs w:val="18"/>
                <w:lang w:eastAsia="sl-SI"/>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right"/>
              <w:rPr>
                <w:rFonts w:ascii="Arial" w:hAnsi="Arial" w:cs="Arial"/>
                <w:sz w:val="18"/>
                <w:szCs w:val="18"/>
              </w:rPr>
            </w:pPr>
            <w:r w:rsidRPr="00F20F89">
              <w:rPr>
                <w:rFonts w:ascii="Arial" w:eastAsia="Times New Roman" w:hAnsi="Arial" w:cs="Arial"/>
                <w:bCs/>
                <w:sz w:val="18"/>
                <w:szCs w:val="18"/>
                <w:lang w:eastAsia="sl-SI"/>
              </w:rPr>
              <w:t>0,06 €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6E1564">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1.1.10.3.2.3.</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rPr>
                <w:rFonts w:ascii="Arial" w:hAnsi="Arial" w:cs="Arial"/>
                <w:sz w:val="18"/>
                <w:szCs w:val="18"/>
              </w:rPr>
            </w:pPr>
            <w:r w:rsidRPr="00F20F89">
              <w:rPr>
                <w:rFonts w:ascii="Arial" w:eastAsia="Times New Roman" w:hAnsi="Arial" w:cs="Arial"/>
                <w:bCs/>
                <w:sz w:val="18"/>
                <w:szCs w:val="18"/>
                <w:lang w:eastAsia="sl-SI"/>
              </w:rPr>
              <w:t>Oprema za odgnojevanje: pehalo za gnojevko ali gnoj (preklopno ali neskončno pehalo, strgalo in podobno), naprave za transport gnoja (trakovi za transport in podobno) ter ostala oprema</w:t>
            </w:r>
            <w:r w:rsidRPr="00F20F89">
              <w:rPr>
                <w:rFonts w:ascii="Arial" w:hAnsi="Arial" w:cs="Arial"/>
                <w:sz w:val="18"/>
                <w:szCs w:val="18"/>
              </w:rPr>
              <w:t xml:space="preserve"> </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center"/>
              <w:rPr>
                <w:rFonts w:ascii="Arial" w:hAnsi="Arial" w:cs="Arial"/>
                <w:sz w:val="18"/>
                <w:szCs w:val="18"/>
              </w:rPr>
            </w:pPr>
            <w:r w:rsidRPr="00F20F89">
              <w:rPr>
                <w:rFonts w:ascii="Arial" w:eastAsia="Times New Roman" w:hAnsi="Arial" w:cs="Arial"/>
                <w:sz w:val="18"/>
                <w:szCs w:val="18"/>
                <w:lang w:eastAsia="sl-SI"/>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right"/>
              <w:rPr>
                <w:rFonts w:ascii="Arial" w:hAnsi="Arial" w:cs="Arial"/>
                <w:sz w:val="18"/>
                <w:szCs w:val="18"/>
              </w:rPr>
            </w:pPr>
            <w:r w:rsidRPr="00F20F89">
              <w:rPr>
                <w:rFonts w:ascii="Arial" w:eastAsia="Times New Roman" w:hAnsi="Arial" w:cs="Arial"/>
                <w:bCs/>
                <w:sz w:val="18"/>
                <w:szCs w:val="18"/>
                <w:lang w:eastAsia="sl-SI"/>
              </w:rPr>
              <w:t>0,78 €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5D</w:t>
            </w: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6E1564">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lastRenderedPageBreak/>
              <w:t>1.1.10.3.2.4.</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rPr>
                <w:rFonts w:ascii="Arial" w:hAnsi="Arial" w:cs="Arial"/>
                <w:sz w:val="18"/>
                <w:szCs w:val="18"/>
              </w:rPr>
            </w:pPr>
            <w:r w:rsidRPr="00F20F89">
              <w:rPr>
                <w:rFonts w:ascii="Arial" w:eastAsia="Times New Roman" w:hAnsi="Arial" w:cs="Arial"/>
                <w:bCs/>
                <w:sz w:val="18"/>
                <w:szCs w:val="18"/>
                <w:lang w:eastAsia="sl-SI"/>
              </w:rPr>
              <w:t>Oprema za pridobivanje in skladiščenje živil živalskega izvora:</w:t>
            </w:r>
            <w:r w:rsidRPr="00F20F89">
              <w:rPr>
                <w:rFonts w:ascii="Arial" w:hAnsi="Arial" w:cs="Arial"/>
                <w:sz w:val="18"/>
                <w:szCs w:val="18"/>
              </w:rPr>
              <w:t xml:space="preserve"> oprema za avtomatsko zbiranje jajc, oprema za zaščito jajc, oprema za pobiranje in transport jajc do prostora za pakiranje, stroj za pakiranje jajc in podobno ter ostala oprema</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center"/>
              <w:rPr>
                <w:rFonts w:ascii="Arial" w:hAnsi="Arial" w:cs="Arial"/>
                <w:sz w:val="18"/>
                <w:szCs w:val="18"/>
              </w:rPr>
            </w:pPr>
            <w:r w:rsidRPr="00F20F89">
              <w:rPr>
                <w:rFonts w:ascii="Arial" w:eastAsia="Times New Roman" w:hAnsi="Arial" w:cs="Arial"/>
                <w:sz w:val="18"/>
                <w:szCs w:val="18"/>
                <w:lang w:eastAsia="sl-SI"/>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right"/>
              <w:rPr>
                <w:rFonts w:ascii="Arial" w:hAnsi="Arial" w:cs="Arial"/>
                <w:sz w:val="18"/>
                <w:szCs w:val="18"/>
              </w:rPr>
            </w:pPr>
            <w:r w:rsidRPr="00F20F89">
              <w:rPr>
                <w:rFonts w:ascii="Arial" w:eastAsia="Times New Roman" w:hAnsi="Arial" w:cs="Arial"/>
                <w:bCs/>
                <w:sz w:val="18"/>
                <w:szCs w:val="18"/>
                <w:lang w:eastAsia="sl-SI"/>
              </w:rPr>
              <w:t>0,27 €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6E1564">
            <w:pPr>
              <w:spacing w:after="0" w:line="240" w:lineRule="auto"/>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t>1.1.10.4.</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rPr>
                <w:rFonts w:ascii="Arial" w:hAnsi="Arial" w:cs="Arial"/>
                <w:sz w:val="18"/>
                <w:szCs w:val="18"/>
              </w:rPr>
            </w:pPr>
            <w:r w:rsidRPr="00F20F89">
              <w:rPr>
                <w:rFonts w:ascii="Arial" w:eastAsia="Times New Roman" w:hAnsi="Arial" w:cs="Arial"/>
                <w:b/>
                <w:bCs/>
                <w:sz w:val="18"/>
                <w:szCs w:val="18"/>
                <w:lang w:eastAsia="sl-SI"/>
              </w:rPr>
              <w:t>HLEVI ZA REJO KOKOŠI NESNIC-TALNA REJA</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center"/>
              <w:rPr>
                <w:rFonts w:ascii="Arial" w:hAnsi="Arial" w:cs="Arial"/>
                <w:sz w:val="18"/>
                <w:szCs w:val="18"/>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6E1564">
            <w:pPr>
              <w:spacing w:after="0" w:line="240" w:lineRule="auto"/>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t>1.1.10.4.1.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rPr>
                <w:rFonts w:ascii="Arial" w:hAnsi="Arial" w:cs="Arial"/>
                <w:sz w:val="18"/>
                <w:szCs w:val="18"/>
              </w:rPr>
            </w:pPr>
            <w:r w:rsidRPr="00F20F89">
              <w:rPr>
                <w:rFonts w:ascii="Arial" w:eastAsia="Times New Roman" w:hAnsi="Arial" w:cs="Arial"/>
                <w:b/>
                <w:bCs/>
                <w:sz w:val="18"/>
                <w:szCs w:val="18"/>
                <w:lang w:eastAsia="sl-SI"/>
              </w:rPr>
              <w:t>Gradbena, obrtniška in instalacijska dela</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center"/>
              <w:rPr>
                <w:rFonts w:ascii="Arial" w:hAnsi="Arial" w:cs="Arial"/>
                <w:sz w:val="18"/>
                <w:szCs w:val="18"/>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6E1564">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1.1.10.4.1.1.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rPr>
                <w:rFonts w:ascii="Arial" w:hAnsi="Arial" w:cs="Arial"/>
                <w:sz w:val="18"/>
                <w:szCs w:val="18"/>
              </w:rPr>
            </w:pPr>
            <w:r w:rsidRPr="00F20F89">
              <w:rPr>
                <w:rFonts w:ascii="Arial" w:eastAsia="Times New Roman" w:hAnsi="Arial" w:cs="Arial"/>
                <w:sz w:val="18"/>
                <w:szCs w:val="18"/>
                <w:lang w:eastAsia="sl-SI"/>
              </w:rPr>
              <w:t xml:space="preserve">Novogradnja hlevov za </w:t>
            </w:r>
            <w:r w:rsidRPr="00F20F89">
              <w:rPr>
                <w:rFonts w:ascii="Arial" w:eastAsia="Times New Roman" w:hAnsi="Arial" w:cs="Arial"/>
                <w:bCs/>
                <w:sz w:val="18"/>
                <w:szCs w:val="18"/>
                <w:lang w:eastAsia="sl-SI"/>
              </w:rPr>
              <w:t xml:space="preserve">rejo kokoši nesnic-talna reja </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380,60 €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6E1564">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1.1.10.4.1.1.1.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rPr>
                <w:rFonts w:ascii="Arial" w:hAnsi="Arial" w:cs="Arial"/>
                <w:sz w:val="18"/>
                <w:szCs w:val="18"/>
              </w:rPr>
            </w:pPr>
            <w:r w:rsidRPr="00F20F89">
              <w:rPr>
                <w:rFonts w:ascii="Arial" w:hAnsi="Arial" w:cs="Arial"/>
                <w:sz w:val="18"/>
                <w:szCs w:val="18"/>
              </w:rPr>
              <w:t>Prispevek v naravi v obliki lastnega dela pri ureditvi enostavnih in nezahtevnih objektov oziroma lastnega lesa upravičenca znaša do 10 %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38,06 €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6E1564">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1.1.10.4.1.2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rPr>
                <w:rFonts w:ascii="Arial" w:hAnsi="Arial" w:cs="Arial"/>
                <w:sz w:val="18"/>
                <w:szCs w:val="18"/>
              </w:rPr>
            </w:pPr>
            <w:r w:rsidRPr="00F20F89">
              <w:rPr>
                <w:rFonts w:ascii="Arial" w:eastAsia="Times New Roman" w:hAnsi="Arial" w:cs="Arial"/>
                <w:sz w:val="18"/>
                <w:szCs w:val="18"/>
                <w:lang w:eastAsia="sl-SI"/>
              </w:rPr>
              <w:t xml:space="preserve">Rekonstrukcija hlevov za </w:t>
            </w:r>
            <w:r w:rsidRPr="00F20F89">
              <w:rPr>
                <w:rFonts w:ascii="Arial" w:eastAsia="Times New Roman" w:hAnsi="Arial" w:cs="Arial"/>
                <w:bCs/>
                <w:sz w:val="18"/>
                <w:szCs w:val="18"/>
                <w:lang w:eastAsia="sl-SI"/>
              </w:rPr>
              <w:t>rejo kokoši nesnic- talna reja</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285,45 €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6E1564">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1.1.10.4.1.2.1.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rPr>
                <w:rFonts w:ascii="Arial" w:hAnsi="Arial" w:cs="Arial"/>
                <w:sz w:val="18"/>
                <w:szCs w:val="18"/>
              </w:rPr>
            </w:pPr>
            <w:r w:rsidRPr="00F20F89">
              <w:rPr>
                <w:rFonts w:ascii="Arial" w:hAnsi="Arial" w:cs="Arial"/>
                <w:sz w:val="18"/>
                <w:szCs w:val="18"/>
              </w:rPr>
              <w:t>Prispevek v naravi v obliki lastnega dela pri ureditvi enostavnih in nezahtevnih objektov oziroma lastnega lesa upravičenca znaša do 10 % vrednosti rekonstrukcije objekta</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28,54 €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6E1564">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1.1.10.4.1.3.</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6874D9" w:rsidP="006E1564">
            <w:pPr>
              <w:rPr>
                <w:rFonts w:ascii="Arial" w:hAnsi="Arial" w:cs="Arial"/>
                <w:sz w:val="18"/>
                <w:szCs w:val="18"/>
              </w:rPr>
            </w:pPr>
            <w:r w:rsidRPr="00F20F89">
              <w:rPr>
                <w:rFonts w:ascii="Arial" w:eastAsia="Times New Roman" w:hAnsi="Arial" w:cs="Arial"/>
                <w:sz w:val="18"/>
                <w:szCs w:val="18"/>
                <w:lang w:eastAsia="sl-SI"/>
              </w:rPr>
              <w:t>V</w:t>
            </w:r>
            <w:r w:rsidR="00196A71" w:rsidRPr="00F20F89">
              <w:rPr>
                <w:rFonts w:ascii="Arial" w:eastAsia="Times New Roman" w:hAnsi="Arial" w:cs="Arial"/>
                <w:sz w:val="18"/>
                <w:szCs w:val="18"/>
                <w:lang w:eastAsia="sl-SI"/>
              </w:rPr>
              <w:t xml:space="preserve">zdrževanje hlevov za </w:t>
            </w:r>
            <w:r w:rsidR="00196A71" w:rsidRPr="00F20F89">
              <w:rPr>
                <w:rFonts w:ascii="Arial" w:eastAsia="Times New Roman" w:hAnsi="Arial" w:cs="Arial"/>
                <w:bCs/>
                <w:sz w:val="18"/>
                <w:szCs w:val="18"/>
                <w:lang w:eastAsia="sl-SI"/>
              </w:rPr>
              <w:t>rejo kokoši nesnic- talna reja</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6874D9" w:rsidP="006E1564">
            <w:pPr>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17,38</w:t>
            </w:r>
            <w:r w:rsidR="00196A71" w:rsidRPr="00F20F89">
              <w:rPr>
                <w:rFonts w:ascii="Arial" w:eastAsia="Times New Roman" w:hAnsi="Arial" w:cs="Arial"/>
                <w:bCs/>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77651A" w:rsidRPr="00F20F89" w:rsidRDefault="0077651A" w:rsidP="00B464C4">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1.1.10.4.1.3.2.</w:t>
            </w:r>
          </w:p>
        </w:tc>
        <w:tc>
          <w:tcPr>
            <w:tcW w:w="2399" w:type="pct"/>
            <w:gridSpan w:val="2"/>
            <w:tcBorders>
              <w:top w:val="single" w:sz="4" w:space="0" w:color="auto"/>
              <w:left w:val="nil"/>
              <w:bottom w:val="single" w:sz="4" w:space="0" w:color="auto"/>
              <w:right w:val="single" w:sz="4" w:space="0" w:color="auto"/>
            </w:tcBorders>
            <w:shd w:val="clear" w:color="auto" w:fill="auto"/>
          </w:tcPr>
          <w:p w:rsidR="0077651A" w:rsidRPr="00F20F89" w:rsidRDefault="0077651A" w:rsidP="00B464C4">
            <w:pPr>
              <w:rPr>
                <w:rFonts w:ascii="Arial" w:eastAsia="Times New Roman" w:hAnsi="Arial" w:cs="Arial"/>
                <w:sz w:val="18"/>
                <w:szCs w:val="18"/>
                <w:lang w:eastAsia="sl-SI"/>
              </w:rPr>
            </w:pPr>
            <w:r w:rsidRPr="00F20F89">
              <w:rPr>
                <w:rFonts w:ascii="Arial" w:eastAsia="Times New Roman" w:hAnsi="Arial" w:cs="Arial"/>
                <w:sz w:val="18"/>
                <w:szCs w:val="18"/>
                <w:lang w:eastAsia="sl-SI"/>
              </w:rPr>
              <w:t>Elektro instalacije</w:t>
            </w:r>
          </w:p>
        </w:tc>
        <w:tc>
          <w:tcPr>
            <w:tcW w:w="313" w:type="pct"/>
            <w:tcBorders>
              <w:top w:val="single" w:sz="4" w:space="0" w:color="auto"/>
              <w:left w:val="nil"/>
              <w:bottom w:val="single" w:sz="4" w:space="0" w:color="auto"/>
              <w:right w:val="single" w:sz="4" w:space="0" w:color="auto"/>
            </w:tcBorders>
            <w:shd w:val="clear" w:color="auto" w:fill="auto"/>
          </w:tcPr>
          <w:p w:rsidR="0077651A" w:rsidRPr="00F20F89" w:rsidRDefault="0077651A" w:rsidP="00B464C4">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77651A" w:rsidRPr="00F20F89" w:rsidRDefault="0077651A" w:rsidP="00B464C4">
            <w:pPr>
              <w:spacing w:after="0" w:line="240" w:lineRule="auto"/>
              <w:jc w:val="right"/>
              <w:rPr>
                <w:rFonts w:ascii="Arial" w:eastAsia="Times New Roman" w:hAnsi="Arial" w:cs="Arial"/>
                <w:bCs/>
                <w:sz w:val="18"/>
                <w:szCs w:val="18"/>
                <w:lang w:eastAsia="sl-SI"/>
              </w:rPr>
            </w:pPr>
            <w:r w:rsidRPr="00F20F89">
              <w:rPr>
                <w:rFonts w:ascii="Arial" w:hAnsi="Arial" w:cs="Arial"/>
                <w:bCs/>
                <w:sz w:val="18"/>
                <w:szCs w:val="18"/>
              </w:rPr>
              <w:t>2,03 €</w:t>
            </w:r>
          </w:p>
        </w:tc>
        <w:tc>
          <w:tcPr>
            <w:tcW w:w="266" w:type="pct"/>
            <w:gridSpan w:val="2"/>
            <w:tcBorders>
              <w:top w:val="single" w:sz="4" w:space="0" w:color="auto"/>
              <w:left w:val="nil"/>
              <w:bottom w:val="single" w:sz="4" w:space="0" w:color="auto"/>
              <w:right w:val="single" w:sz="4" w:space="0" w:color="auto"/>
            </w:tcBorders>
          </w:tcPr>
          <w:p w:rsidR="0077651A" w:rsidRPr="00F20F89" w:rsidRDefault="0077651A" w:rsidP="006E1564">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77651A" w:rsidRPr="00F20F89" w:rsidRDefault="0077651A" w:rsidP="00B464C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77651A" w:rsidRPr="00F20F89" w:rsidRDefault="0077651A" w:rsidP="006E1564">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77651A" w:rsidRPr="00F20F89" w:rsidRDefault="0077651A" w:rsidP="006E1564">
            <w:pPr>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77651A" w:rsidRPr="00F20F89" w:rsidRDefault="0077651A" w:rsidP="00B464C4">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1.1.10.4.1.3.3.</w:t>
            </w:r>
          </w:p>
        </w:tc>
        <w:tc>
          <w:tcPr>
            <w:tcW w:w="2399" w:type="pct"/>
            <w:gridSpan w:val="2"/>
            <w:tcBorders>
              <w:top w:val="single" w:sz="4" w:space="0" w:color="auto"/>
              <w:left w:val="nil"/>
              <w:bottom w:val="single" w:sz="4" w:space="0" w:color="auto"/>
              <w:right w:val="single" w:sz="4" w:space="0" w:color="auto"/>
            </w:tcBorders>
            <w:shd w:val="clear" w:color="auto" w:fill="auto"/>
          </w:tcPr>
          <w:p w:rsidR="0077651A" w:rsidRPr="00F20F89" w:rsidRDefault="0077651A" w:rsidP="00B464C4">
            <w:pPr>
              <w:rPr>
                <w:rFonts w:ascii="Arial" w:eastAsia="Times New Roman" w:hAnsi="Arial" w:cs="Arial"/>
                <w:sz w:val="18"/>
                <w:szCs w:val="18"/>
                <w:lang w:eastAsia="sl-SI"/>
              </w:rPr>
            </w:pPr>
            <w:r w:rsidRPr="00F20F89">
              <w:rPr>
                <w:rFonts w:ascii="Arial" w:eastAsia="Times New Roman" w:hAnsi="Arial" w:cs="Arial"/>
                <w:sz w:val="18"/>
                <w:szCs w:val="18"/>
                <w:lang w:eastAsia="sl-SI"/>
              </w:rPr>
              <w:t>Strojne instalacije</w:t>
            </w:r>
          </w:p>
        </w:tc>
        <w:tc>
          <w:tcPr>
            <w:tcW w:w="313" w:type="pct"/>
            <w:tcBorders>
              <w:top w:val="single" w:sz="4" w:space="0" w:color="auto"/>
              <w:left w:val="nil"/>
              <w:bottom w:val="single" w:sz="4" w:space="0" w:color="auto"/>
              <w:right w:val="single" w:sz="4" w:space="0" w:color="auto"/>
            </w:tcBorders>
            <w:shd w:val="clear" w:color="auto" w:fill="auto"/>
          </w:tcPr>
          <w:p w:rsidR="0077651A" w:rsidRPr="00F20F89" w:rsidRDefault="0077651A" w:rsidP="00B464C4">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77651A" w:rsidRPr="00F20F89" w:rsidRDefault="0077651A" w:rsidP="00B464C4">
            <w:pPr>
              <w:spacing w:after="0" w:line="240" w:lineRule="auto"/>
              <w:jc w:val="right"/>
              <w:rPr>
                <w:rFonts w:ascii="Arial" w:eastAsia="Times New Roman" w:hAnsi="Arial" w:cs="Arial"/>
                <w:bCs/>
                <w:sz w:val="18"/>
                <w:szCs w:val="18"/>
                <w:lang w:eastAsia="sl-SI"/>
              </w:rPr>
            </w:pPr>
            <w:r w:rsidRPr="00F20F89">
              <w:rPr>
                <w:rFonts w:ascii="Arial" w:hAnsi="Arial" w:cs="Arial"/>
                <w:bCs/>
                <w:sz w:val="18"/>
                <w:szCs w:val="18"/>
              </w:rPr>
              <w:t>15,35 €</w:t>
            </w:r>
          </w:p>
        </w:tc>
        <w:tc>
          <w:tcPr>
            <w:tcW w:w="266" w:type="pct"/>
            <w:gridSpan w:val="2"/>
            <w:tcBorders>
              <w:top w:val="single" w:sz="4" w:space="0" w:color="auto"/>
              <w:left w:val="nil"/>
              <w:bottom w:val="single" w:sz="4" w:space="0" w:color="auto"/>
              <w:right w:val="single" w:sz="4" w:space="0" w:color="auto"/>
            </w:tcBorders>
          </w:tcPr>
          <w:p w:rsidR="0077651A" w:rsidRPr="00F20F89" w:rsidRDefault="0077651A" w:rsidP="006E1564">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77651A" w:rsidRPr="00F20F89" w:rsidRDefault="0077651A" w:rsidP="00B464C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77651A" w:rsidRPr="00F20F89" w:rsidRDefault="0077651A" w:rsidP="006E1564">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77651A" w:rsidRPr="00F20F89" w:rsidRDefault="0077651A" w:rsidP="006E1564">
            <w:pPr>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6E1564">
            <w:pPr>
              <w:spacing w:after="0" w:line="240" w:lineRule="auto"/>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t>1.1.10.4.2.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rPr>
                <w:rFonts w:ascii="Arial" w:hAnsi="Arial" w:cs="Arial"/>
                <w:sz w:val="18"/>
                <w:szCs w:val="18"/>
              </w:rPr>
            </w:pPr>
            <w:r w:rsidRPr="00F20F89">
              <w:rPr>
                <w:rFonts w:ascii="Arial" w:eastAsia="Times New Roman" w:hAnsi="Arial" w:cs="Arial"/>
                <w:b/>
                <w:bCs/>
                <w:sz w:val="18"/>
                <w:szCs w:val="18"/>
                <w:lang w:eastAsia="sl-SI"/>
              </w:rPr>
              <w:t>Notranja oprema hleva – naprave za specifično rabo</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center"/>
              <w:rPr>
                <w:rFonts w:ascii="Arial" w:hAnsi="Arial" w:cs="Arial"/>
                <w:sz w:val="18"/>
                <w:szCs w:val="18"/>
              </w:rPr>
            </w:pPr>
            <w:r w:rsidRPr="00F20F89">
              <w:rPr>
                <w:rFonts w:ascii="Arial" w:hAnsi="Arial" w:cs="Arial"/>
                <w:b/>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right"/>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t>6,58 €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6E1564">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1.1.10.4.2.1.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rPr>
                <w:rFonts w:ascii="Arial" w:hAnsi="Arial" w:cs="Arial"/>
                <w:sz w:val="18"/>
                <w:szCs w:val="18"/>
              </w:rPr>
            </w:pPr>
            <w:r w:rsidRPr="00F20F89">
              <w:rPr>
                <w:rFonts w:ascii="Arial" w:hAnsi="Arial" w:cs="Arial"/>
                <w:sz w:val="18"/>
                <w:szCs w:val="18"/>
              </w:rPr>
              <w:t>Oprema za uhlevitev: pregrade (vmesne pregrade med oddelki, PVC zavese in podobno), rešetke (plastične, kovinske in podobno), boksi in kletke (sistem voljer in podobno), oprema za nego živali (oprema za nego živali in podobno) ter ostala oprema (gnezda, trak za zbiranje in transport jajc, počivalne grede, inšpekcijski voziček za poginule živali in podobno)</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center"/>
              <w:rPr>
                <w:rFonts w:ascii="Arial" w:hAnsi="Arial" w:cs="Arial"/>
                <w:sz w:val="18"/>
                <w:szCs w:val="18"/>
              </w:rPr>
            </w:pPr>
            <w:r w:rsidRPr="00F20F89">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4,66 €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 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jc w:val="center"/>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6E1564">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1.1.10.4.2.2.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rPr>
                <w:rFonts w:ascii="Arial" w:hAnsi="Arial" w:cs="Arial"/>
                <w:sz w:val="18"/>
                <w:szCs w:val="18"/>
              </w:rPr>
            </w:pPr>
            <w:r w:rsidRPr="00F20F89">
              <w:rPr>
                <w:rFonts w:ascii="Arial" w:hAnsi="Arial" w:cs="Arial"/>
                <w:sz w:val="18"/>
                <w:szCs w:val="18"/>
              </w:rPr>
              <w:t>Oprema za krmljenje: oprema za transport in razdeljevanje krme (transport krme do krmilnih linij, krmilni sistem in podobno) napajalniki ter ostala oprema</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center"/>
              <w:rPr>
                <w:rFonts w:ascii="Arial" w:hAnsi="Arial" w:cs="Arial"/>
                <w:sz w:val="18"/>
                <w:szCs w:val="18"/>
              </w:rPr>
            </w:pPr>
            <w:r w:rsidRPr="00F20F89">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1,92 €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6E156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6E1564">
            <w:pPr>
              <w:jc w:val="right"/>
              <w:rPr>
                <w:rFonts w:ascii="Arial" w:eastAsia="Times New Roman" w:hAnsi="Arial" w:cs="Arial"/>
                <w:bCs/>
                <w:sz w:val="18"/>
                <w:szCs w:val="18"/>
                <w:lang w:eastAsia="sl-SI"/>
              </w:rPr>
            </w:pPr>
          </w:p>
        </w:tc>
      </w:tr>
      <w:tr w:rsidR="00F20F89" w:rsidRPr="00F20F89" w:rsidTr="006E1564">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6E1564">
            <w:pPr>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lastRenderedPageBreak/>
              <w:t xml:space="preserve">*Velja za rejo lokalnih pasem domačih živali, ki jim grozi prenehanje reje iz </w:t>
            </w:r>
            <w:r w:rsidRPr="00F20F89">
              <w:rPr>
                <w:rFonts w:ascii="Arial" w:hAnsi="Arial" w:cs="Arial"/>
                <w:b/>
                <w:sz w:val="18"/>
                <w:szCs w:val="18"/>
                <w:lang w:val="pl-PL"/>
              </w:rPr>
              <w:t>prvega odstavka 111. člena Uredbe KOPOP</w:t>
            </w:r>
            <w:r w:rsidRPr="00F20F89">
              <w:rPr>
                <w:rFonts w:ascii="Arial" w:eastAsia="Times New Roman" w:hAnsi="Arial" w:cs="Arial"/>
                <w:b/>
                <w:bCs/>
                <w:sz w:val="18"/>
                <w:szCs w:val="18"/>
                <w:lang w:eastAsia="sl-SI"/>
              </w:rPr>
              <w:t xml:space="preserve"> in sicer za naslednje pasme </w:t>
            </w:r>
            <w:r w:rsidRPr="00F20F89">
              <w:rPr>
                <w:rFonts w:ascii="Arial" w:eastAsia="Times New Roman" w:hAnsi="Arial" w:cs="Arial"/>
                <w:b/>
                <w:sz w:val="18"/>
                <w:szCs w:val="18"/>
                <w:lang w:eastAsia="sl-SI"/>
              </w:rPr>
              <w:t>kokoši</w:t>
            </w:r>
            <w:r w:rsidRPr="00F20F89">
              <w:rPr>
                <w:rFonts w:ascii="Arial" w:eastAsia="Times New Roman" w:hAnsi="Arial" w:cs="Arial"/>
                <w:sz w:val="18"/>
                <w:szCs w:val="18"/>
                <w:lang w:eastAsia="sl-SI"/>
              </w:rPr>
              <w:t>: štajerska kokoš, slovenska grahasta kokoš, slovenska srebrna kokoš, slovenska rjava kokoš ter slovenska pozno operjena kokoš</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744F4F">
            <w:pPr>
              <w:spacing w:after="0" w:line="240" w:lineRule="auto"/>
              <w:rPr>
                <w:rFonts w:ascii="Arial" w:eastAsia="Times New Roman" w:hAnsi="Arial" w:cs="Arial"/>
                <w:b/>
                <w:bCs/>
                <w:sz w:val="18"/>
                <w:szCs w:val="18"/>
                <w:lang w:eastAsia="sl-SI"/>
              </w:rPr>
            </w:pPr>
          </w:p>
        </w:tc>
      </w:tr>
      <w:tr w:rsidR="00F20F89" w:rsidRPr="00F20F89" w:rsidTr="006E1564">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6E1564">
            <w:pPr>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t>**Oprema za uhlevitev, ki prispeva k blažitvi negativnih vplivov podnebnih sprememb:</w:t>
            </w:r>
            <w:r w:rsidRPr="00F20F89">
              <w:rPr>
                <w:rFonts w:ascii="Arial" w:hAnsi="Arial" w:cs="Arial"/>
                <w:sz w:val="18"/>
                <w:szCs w:val="18"/>
              </w:rPr>
              <w:t xml:space="preserve"> hlajenje, lopute, zavese, pad cooling- hlajenje,aksialni ventilatorji, alarm, video nadzor črede, nadzor svetlobe, uporaba nočnih žarnic, LED in IR svetlobe</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744F4F">
            <w:pPr>
              <w:spacing w:after="0" w:line="240" w:lineRule="auto"/>
              <w:rPr>
                <w:rFonts w:ascii="Arial" w:eastAsia="Times New Roman" w:hAnsi="Arial" w:cs="Arial"/>
                <w:b/>
                <w:bCs/>
                <w:sz w:val="18"/>
                <w:szCs w:val="18"/>
                <w:lang w:eastAsia="sl-SI"/>
              </w:rPr>
            </w:pPr>
          </w:p>
        </w:tc>
      </w:tr>
      <w:tr w:rsidR="00F20F89" w:rsidRPr="00F20F89" w:rsidTr="006E1564">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6E1564">
            <w:pPr>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***Oprema za uhlevitev,   ki prispeva k izboljšanju dobrega počutja živali:</w:t>
            </w:r>
            <w:r w:rsidRPr="00F20F89">
              <w:rPr>
                <w:rFonts w:ascii="Arial" w:eastAsia="Times New Roman" w:hAnsi="Arial" w:cs="Arial"/>
                <w:bCs/>
                <w:sz w:val="18"/>
                <w:szCs w:val="18"/>
                <w:lang w:eastAsia="sl-SI"/>
              </w:rPr>
              <w:t xml:space="preserve"> </w:t>
            </w:r>
            <w:r w:rsidRPr="00F20F89">
              <w:rPr>
                <w:rFonts w:ascii="Arial" w:hAnsi="Arial" w:cs="Arial"/>
                <w:sz w:val="18"/>
                <w:szCs w:val="18"/>
              </w:rPr>
              <w:t xml:space="preserve"> </w:t>
            </w:r>
            <w:r w:rsidRPr="00F20F89">
              <w:rPr>
                <w:rFonts w:ascii="Arial" w:eastAsia="Times New Roman" w:hAnsi="Arial" w:cs="Arial"/>
                <w:bCs/>
                <w:sz w:val="18"/>
                <w:szCs w:val="18"/>
                <w:lang w:eastAsia="sl-SI"/>
              </w:rPr>
              <w:t>oprema za nego živali</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744F4F">
            <w:pPr>
              <w:spacing w:after="0" w:line="240" w:lineRule="auto"/>
              <w:rPr>
                <w:rFonts w:ascii="Arial" w:eastAsia="Times New Roman" w:hAnsi="Arial" w:cs="Arial"/>
                <w:b/>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6E1564">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1.1.11.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6E1564">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REJA PERUTNINE ZA MESO</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744F4F">
            <w:pPr>
              <w:spacing w:after="0" w:line="240" w:lineRule="auto"/>
              <w:rPr>
                <w:rFonts w:ascii="Arial" w:eastAsia="Times New Roman" w:hAnsi="Arial" w:cs="Arial"/>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744F4F">
            <w:pPr>
              <w:spacing w:after="0" w:line="240" w:lineRule="auto"/>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744F4F">
            <w:pPr>
              <w:spacing w:after="0" w:line="240" w:lineRule="auto"/>
              <w:rPr>
                <w:rFonts w:ascii="Arial" w:eastAsia="Times New Roman" w:hAnsi="Arial" w:cs="Arial"/>
                <w:b/>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30342D">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1.1.11.1.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HLEVI ZA PITANJE PIŠČANCEV-OGREVANJE S PLINSKIMI INFRA GRELCI</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spacing w:after="0" w:line="240" w:lineRule="auto"/>
              <w:jc w:val="center"/>
              <w:rPr>
                <w:rFonts w:ascii="Arial" w:eastAsia="Times New Roman" w:hAnsi="Arial" w:cs="Arial"/>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30342D">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30342D">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spacing w:after="0" w:line="240" w:lineRule="auto"/>
              <w:jc w:val="right"/>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30342D">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1.1.11.1.1.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Gradbena, obrtniška in instalacijska dela</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spacing w:after="0" w:line="240" w:lineRule="auto"/>
              <w:jc w:val="center"/>
              <w:rPr>
                <w:rFonts w:ascii="Arial" w:eastAsia="Times New Roman" w:hAnsi="Arial" w:cs="Arial"/>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30342D">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30342D">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5C</w:t>
            </w: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30342D">
            <w:pPr>
              <w:rPr>
                <w:rFonts w:ascii="Arial" w:hAnsi="Arial" w:cs="Arial"/>
                <w:sz w:val="18"/>
                <w:szCs w:val="18"/>
              </w:rPr>
            </w:pPr>
            <w:r w:rsidRPr="00F20F89">
              <w:rPr>
                <w:rFonts w:ascii="Arial" w:eastAsia="Times New Roman" w:hAnsi="Arial" w:cs="Arial"/>
                <w:bCs/>
                <w:sz w:val="18"/>
                <w:szCs w:val="18"/>
                <w:lang w:eastAsia="sl-SI"/>
              </w:rPr>
              <w:t>1.1.11.1.1.1.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 xml:space="preserve">Novogradnja hlevov za </w:t>
            </w:r>
            <w:r w:rsidRPr="00F20F89">
              <w:rPr>
                <w:rFonts w:ascii="Arial" w:eastAsia="Times New Roman" w:hAnsi="Arial" w:cs="Arial"/>
                <w:bCs/>
                <w:sz w:val="18"/>
                <w:szCs w:val="18"/>
                <w:lang w:eastAsia="sl-SI"/>
              </w:rPr>
              <w:t>pitanje piščancev-ogrevanje s plinskimi infra grelci</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right"/>
              <w:rPr>
                <w:rFonts w:ascii="Arial" w:hAnsi="Arial" w:cs="Arial"/>
                <w:sz w:val="18"/>
                <w:szCs w:val="18"/>
              </w:rPr>
            </w:pPr>
            <w:r w:rsidRPr="00F20F89">
              <w:rPr>
                <w:rFonts w:ascii="Arial" w:eastAsia="Times New Roman" w:hAnsi="Arial" w:cs="Arial"/>
                <w:bCs/>
                <w:sz w:val="18"/>
                <w:szCs w:val="18"/>
                <w:lang w:eastAsia="sl-SI"/>
              </w:rPr>
              <w:t>225,38 €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30342D">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spacing w:after="0" w:line="240" w:lineRule="auto"/>
              <w:jc w:val="center"/>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30342D">
            <w:pPr>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1.1.11.1.1.1.1.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spacing w:after="0" w:line="240" w:lineRule="auto"/>
              <w:rPr>
                <w:rFonts w:ascii="Arial" w:eastAsia="Times New Roman" w:hAnsi="Arial" w:cs="Arial"/>
                <w:sz w:val="18"/>
                <w:szCs w:val="18"/>
                <w:lang w:eastAsia="sl-SI"/>
              </w:rPr>
            </w:pPr>
            <w:r w:rsidRPr="00F20F89">
              <w:rPr>
                <w:rFonts w:ascii="Arial" w:hAnsi="Arial" w:cs="Arial"/>
                <w:sz w:val="18"/>
                <w:szCs w:val="18"/>
              </w:rPr>
              <w:t>Prispevek v naravi v obliki lastnega dela pri ureditvi enostavnih in nezahtevnih objektov oziroma lastnega lesa upravičenca znaša do 10 %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right"/>
              <w:rPr>
                <w:rFonts w:ascii="Arial" w:hAnsi="Arial" w:cs="Arial"/>
                <w:sz w:val="18"/>
                <w:szCs w:val="18"/>
              </w:rPr>
            </w:pPr>
            <w:r w:rsidRPr="00F20F89">
              <w:rPr>
                <w:rFonts w:ascii="Arial" w:eastAsia="Times New Roman" w:hAnsi="Arial" w:cs="Arial"/>
                <w:bCs/>
                <w:sz w:val="18"/>
                <w:szCs w:val="18"/>
                <w:lang w:eastAsia="sl-SI"/>
              </w:rPr>
              <w:t>22,54 €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30342D">
            <w:pPr>
              <w:rPr>
                <w:rFonts w:ascii="Arial" w:hAnsi="Arial" w:cs="Arial"/>
                <w:sz w:val="18"/>
                <w:szCs w:val="18"/>
              </w:rPr>
            </w:pPr>
            <w:r w:rsidRPr="00F20F89">
              <w:rPr>
                <w:rFonts w:ascii="Arial" w:eastAsia="Times New Roman" w:hAnsi="Arial" w:cs="Arial"/>
                <w:bCs/>
                <w:sz w:val="18"/>
                <w:szCs w:val="18"/>
                <w:lang w:eastAsia="sl-SI"/>
              </w:rPr>
              <w:t>1.1.11.1.1.2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 xml:space="preserve">Rekonstrukcija hlevov za </w:t>
            </w:r>
            <w:r w:rsidRPr="00F20F89">
              <w:rPr>
                <w:rFonts w:ascii="Arial" w:eastAsia="Times New Roman" w:hAnsi="Arial" w:cs="Arial"/>
                <w:bCs/>
                <w:sz w:val="18"/>
                <w:szCs w:val="18"/>
                <w:lang w:eastAsia="sl-SI"/>
              </w:rPr>
              <w:t>pitanje piščancev-ogrevanje s plinskimi infra grelci</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right"/>
              <w:rPr>
                <w:rFonts w:ascii="Arial" w:hAnsi="Arial" w:cs="Arial"/>
                <w:sz w:val="18"/>
                <w:szCs w:val="18"/>
              </w:rPr>
            </w:pPr>
            <w:r w:rsidRPr="00F20F89">
              <w:rPr>
                <w:rFonts w:ascii="Arial" w:eastAsia="Times New Roman" w:hAnsi="Arial" w:cs="Arial"/>
                <w:bCs/>
                <w:sz w:val="18"/>
                <w:szCs w:val="18"/>
                <w:lang w:eastAsia="sl-SI"/>
              </w:rPr>
              <w:t>169,04 €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30342D">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spacing w:after="0" w:line="240" w:lineRule="auto"/>
              <w:jc w:val="center"/>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30342D">
            <w:pPr>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1.1.11.1.1.2.1.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spacing w:after="0" w:line="240" w:lineRule="auto"/>
              <w:rPr>
                <w:rFonts w:ascii="Arial" w:eastAsia="Times New Roman" w:hAnsi="Arial" w:cs="Arial"/>
                <w:sz w:val="18"/>
                <w:szCs w:val="18"/>
                <w:lang w:eastAsia="sl-SI"/>
              </w:rPr>
            </w:pPr>
            <w:r w:rsidRPr="00F20F89">
              <w:rPr>
                <w:rFonts w:ascii="Arial" w:hAnsi="Arial" w:cs="Arial"/>
                <w:sz w:val="18"/>
                <w:szCs w:val="18"/>
              </w:rPr>
              <w:t>Prispevek v naravi v obliki lastnega dela pri ureditvi enostavnih in nezahtevnih objektov oziroma lastnega lesa upravičenca znaša do 10 % vrednosti rekonstrukcije objekta</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right"/>
              <w:rPr>
                <w:rFonts w:ascii="Arial" w:hAnsi="Arial" w:cs="Arial"/>
                <w:sz w:val="18"/>
                <w:szCs w:val="18"/>
              </w:rPr>
            </w:pPr>
            <w:r w:rsidRPr="00F20F89">
              <w:rPr>
                <w:rFonts w:ascii="Arial" w:eastAsia="Times New Roman" w:hAnsi="Arial" w:cs="Arial"/>
                <w:bCs/>
                <w:sz w:val="18"/>
                <w:szCs w:val="18"/>
                <w:lang w:eastAsia="sl-SI"/>
              </w:rPr>
              <w:t>16,90 €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30342D">
            <w:pPr>
              <w:rPr>
                <w:rFonts w:ascii="Arial" w:hAnsi="Arial" w:cs="Arial"/>
                <w:sz w:val="18"/>
                <w:szCs w:val="18"/>
              </w:rPr>
            </w:pPr>
            <w:r w:rsidRPr="00F20F89">
              <w:rPr>
                <w:rFonts w:ascii="Arial" w:eastAsia="Times New Roman" w:hAnsi="Arial" w:cs="Arial"/>
                <w:bCs/>
                <w:sz w:val="18"/>
                <w:szCs w:val="18"/>
                <w:lang w:eastAsia="sl-SI"/>
              </w:rPr>
              <w:t>1.1.11.1.1.3.</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77651A" w:rsidP="0030342D">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V</w:t>
            </w:r>
            <w:r w:rsidR="00196A71" w:rsidRPr="00F20F89">
              <w:rPr>
                <w:rFonts w:ascii="Arial" w:eastAsia="Times New Roman" w:hAnsi="Arial" w:cs="Arial"/>
                <w:sz w:val="18"/>
                <w:szCs w:val="18"/>
                <w:lang w:eastAsia="sl-SI"/>
              </w:rPr>
              <w:t xml:space="preserve">zdrževanje hlevov za </w:t>
            </w:r>
            <w:r w:rsidR="00196A71" w:rsidRPr="00F20F89">
              <w:rPr>
                <w:rFonts w:ascii="Arial" w:eastAsia="Times New Roman" w:hAnsi="Arial" w:cs="Arial"/>
                <w:bCs/>
                <w:sz w:val="18"/>
                <w:szCs w:val="18"/>
                <w:lang w:eastAsia="sl-SI"/>
              </w:rPr>
              <w:t>pitanje piščancev-ogrevanje s plinskimi infra grelci</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77651A" w:rsidP="0030342D">
            <w:pPr>
              <w:jc w:val="right"/>
              <w:rPr>
                <w:rFonts w:ascii="Arial" w:hAnsi="Arial" w:cs="Arial"/>
                <w:sz w:val="18"/>
                <w:szCs w:val="18"/>
              </w:rPr>
            </w:pPr>
            <w:r w:rsidRPr="00F20F89">
              <w:rPr>
                <w:rFonts w:ascii="Arial" w:eastAsia="Times New Roman" w:hAnsi="Arial" w:cs="Arial"/>
                <w:bCs/>
                <w:sz w:val="18"/>
                <w:szCs w:val="18"/>
                <w:lang w:eastAsia="sl-SI"/>
              </w:rPr>
              <w:t>63,68</w:t>
            </w:r>
            <w:r w:rsidR="00196A71" w:rsidRPr="00F20F89">
              <w:rPr>
                <w:rFonts w:ascii="Arial" w:eastAsia="Times New Roman" w:hAnsi="Arial" w:cs="Arial"/>
                <w:bCs/>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30342D">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spacing w:after="0" w:line="240" w:lineRule="auto"/>
              <w:jc w:val="center"/>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77651A" w:rsidRPr="00F20F89" w:rsidRDefault="0077651A" w:rsidP="00B464C4">
            <w:pPr>
              <w:rPr>
                <w:rFonts w:ascii="Arial" w:hAnsi="Arial" w:cs="Arial"/>
                <w:sz w:val="18"/>
                <w:szCs w:val="18"/>
              </w:rPr>
            </w:pPr>
            <w:r w:rsidRPr="00F20F89">
              <w:rPr>
                <w:rFonts w:ascii="Arial" w:eastAsia="Times New Roman" w:hAnsi="Arial" w:cs="Arial"/>
                <w:bCs/>
                <w:sz w:val="18"/>
                <w:szCs w:val="18"/>
                <w:lang w:eastAsia="sl-SI"/>
              </w:rPr>
              <w:t>1.1.11.1.1.3.2.</w:t>
            </w:r>
          </w:p>
        </w:tc>
        <w:tc>
          <w:tcPr>
            <w:tcW w:w="2399" w:type="pct"/>
            <w:gridSpan w:val="2"/>
            <w:tcBorders>
              <w:top w:val="single" w:sz="4" w:space="0" w:color="auto"/>
              <w:left w:val="nil"/>
              <w:bottom w:val="single" w:sz="4" w:space="0" w:color="auto"/>
              <w:right w:val="single" w:sz="4" w:space="0" w:color="auto"/>
            </w:tcBorders>
            <w:shd w:val="clear" w:color="auto" w:fill="auto"/>
          </w:tcPr>
          <w:p w:rsidR="0077651A" w:rsidRPr="00F20F89" w:rsidRDefault="0077651A" w:rsidP="00B464C4">
            <w:pPr>
              <w:rPr>
                <w:rFonts w:ascii="Arial" w:eastAsia="Times New Roman" w:hAnsi="Arial" w:cs="Arial"/>
                <w:sz w:val="18"/>
                <w:szCs w:val="18"/>
                <w:lang w:eastAsia="sl-SI"/>
              </w:rPr>
            </w:pPr>
            <w:r w:rsidRPr="00F20F89">
              <w:rPr>
                <w:rFonts w:ascii="Arial" w:eastAsia="Times New Roman" w:hAnsi="Arial" w:cs="Arial"/>
                <w:sz w:val="18"/>
                <w:szCs w:val="18"/>
                <w:lang w:eastAsia="sl-SI"/>
              </w:rPr>
              <w:t>Elektro instalacije</w:t>
            </w:r>
          </w:p>
        </w:tc>
        <w:tc>
          <w:tcPr>
            <w:tcW w:w="313" w:type="pct"/>
            <w:tcBorders>
              <w:top w:val="single" w:sz="4" w:space="0" w:color="auto"/>
              <w:left w:val="nil"/>
              <w:bottom w:val="single" w:sz="4" w:space="0" w:color="auto"/>
              <w:right w:val="single" w:sz="4" w:space="0" w:color="auto"/>
            </w:tcBorders>
            <w:shd w:val="clear" w:color="auto" w:fill="auto"/>
          </w:tcPr>
          <w:p w:rsidR="0077651A" w:rsidRPr="00F20F89" w:rsidRDefault="0077651A" w:rsidP="00B464C4">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77651A" w:rsidRPr="00F20F89" w:rsidRDefault="0077651A" w:rsidP="0077651A">
            <w:pPr>
              <w:spacing w:after="0" w:line="240" w:lineRule="auto"/>
              <w:jc w:val="right"/>
              <w:rPr>
                <w:rFonts w:ascii="Arial" w:eastAsia="Times New Roman" w:hAnsi="Arial" w:cs="Arial"/>
                <w:bCs/>
                <w:sz w:val="18"/>
                <w:szCs w:val="18"/>
                <w:lang w:eastAsia="sl-SI"/>
              </w:rPr>
            </w:pPr>
            <w:r w:rsidRPr="00F20F89">
              <w:rPr>
                <w:rFonts w:ascii="Arial" w:hAnsi="Arial" w:cs="Arial"/>
                <w:bCs/>
                <w:sz w:val="18"/>
                <w:szCs w:val="18"/>
              </w:rPr>
              <w:t>13,00 €</w:t>
            </w:r>
          </w:p>
        </w:tc>
        <w:tc>
          <w:tcPr>
            <w:tcW w:w="266" w:type="pct"/>
            <w:gridSpan w:val="2"/>
            <w:tcBorders>
              <w:top w:val="single" w:sz="4" w:space="0" w:color="auto"/>
              <w:left w:val="nil"/>
              <w:bottom w:val="single" w:sz="4" w:space="0" w:color="auto"/>
              <w:right w:val="single" w:sz="4" w:space="0" w:color="auto"/>
            </w:tcBorders>
          </w:tcPr>
          <w:p w:rsidR="0077651A" w:rsidRPr="00F20F89" w:rsidRDefault="0077651A" w:rsidP="0030342D">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77651A" w:rsidRPr="00F20F89" w:rsidRDefault="0077651A" w:rsidP="0030342D">
            <w:pPr>
              <w:jc w:val="right"/>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77651A" w:rsidRPr="00F20F89" w:rsidRDefault="0077651A" w:rsidP="00B464C4">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77651A" w:rsidRPr="00F20F89" w:rsidRDefault="0077651A" w:rsidP="0030342D">
            <w:pPr>
              <w:spacing w:after="0" w:line="240" w:lineRule="auto"/>
              <w:jc w:val="center"/>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77651A" w:rsidRPr="00F20F89" w:rsidRDefault="0077651A" w:rsidP="00B464C4">
            <w:pPr>
              <w:rPr>
                <w:rFonts w:ascii="Arial" w:hAnsi="Arial" w:cs="Arial"/>
                <w:sz w:val="18"/>
                <w:szCs w:val="18"/>
              </w:rPr>
            </w:pPr>
            <w:r w:rsidRPr="00F20F89">
              <w:rPr>
                <w:rFonts w:ascii="Arial" w:eastAsia="Times New Roman" w:hAnsi="Arial" w:cs="Arial"/>
                <w:bCs/>
                <w:sz w:val="18"/>
                <w:szCs w:val="18"/>
                <w:lang w:eastAsia="sl-SI"/>
              </w:rPr>
              <w:t>1.1.11.1.1.3.3.</w:t>
            </w:r>
          </w:p>
        </w:tc>
        <w:tc>
          <w:tcPr>
            <w:tcW w:w="2399" w:type="pct"/>
            <w:gridSpan w:val="2"/>
            <w:tcBorders>
              <w:top w:val="single" w:sz="4" w:space="0" w:color="auto"/>
              <w:left w:val="nil"/>
              <w:bottom w:val="single" w:sz="4" w:space="0" w:color="auto"/>
              <w:right w:val="single" w:sz="4" w:space="0" w:color="auto"/>
            </w:tcBorders>
            <w:shd w:val="clear" w:color="auto" w:fill="auto"/>
          </w:tcPr>
          <w:p w:rsidR="0077651A" w:rsidRPr="00F20F89" w:rsidRDefault="0077651A" w:rsidP="00B464C4">
            <w:pPr>
              <w:rPr>
                <w:rFonts w:ascii="Arial" w:eastAsia="Times New Roman" w:hAnsi="Arial" w:cs="Arial"/>
                <w:sz w:val="18"/>
                <w:szCs w:val="18"/>
                <w:lang w:eastAsia="sl-SI"/>
              </w:rPr>
            </w:pPr>
            <w:r w:rsidRPr="00F20F89">
              <w:rPr>
                <w:rFonts w:ascii="Arial" w:eastAsia="Times New Roman" w:hAnsi="Arial" w:cs="Arial"/>
                <w:sz w:val="18"/>
                <w:szCs w:val="18"/>
                <w:lang w:eastAsia="sl-SI"/>
              </w:rPr>
              <w:t>Strojne instalacije</w:t>
            </w:r>
          </w:p>
        </w:tc>
        <w:tc>
          <w:tcPr>
            <w:tcW w:w="313" w:type="pct"/>
            <w:tcBorders>
              <w:top w:val="single" w:sz="4" w:space="0" w:color="auto"/>
              <w:left w:val="nil"/>
              <w:bottom w:val="single" w:sz="4" w:space="0" w:color="auto"/>
              <w:right w:val="single" w:sz="4" w:space="0" w:color="auto"/>
            </w:tcBorders>
            <w:shd w:val="clear" w:color="auto" w:fill="auto"/>
          </w:tcPr>
          <w:p w:rsidR="0077651A" w:rsidRPr="00F20F89" w:rsidRDefault="0077651A" w:rsidP="00B464C4">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77651A" w:rsidRPr="00F20F89" w:rsidRDefault="0077651A" w:rsidP="0077651A">
            <w:pPr>
              <w:spacing w:after="0" w:line="240" w:lineRule="auto"/>
              <w:jc w:val="right"/>
              <w:rPr>
                <w:rFonts w:ascii="Arial" w:eastAsia="Times New Roman" w:hAnsi="Arial" w:cs="Arial"/>
                <w:bCs/>
                <w:sz w:val="18"/>
                <w:szCs w:val="18"/>
                <w:lang w:eastAsia="sl-SI"/>
              </w:rPr>
            </w:pPr>
            <w:r w:rsidRPr="00F20F89">
              <w:rPr>
                <w:rFonts w:ascii="Arial" w:hAnsi="Arial" w:cs="Arial"/>
                <w:bCs/>
                <w:sz w:val="18"/>
                <w:szCs w:val="18"/>
              </w:rPr>
              <w:t>50,68 €</w:t>
            </w:r>
          </w:p>
        </w:tc>
        <w:tc>
          <w:tcPr>
            <w:tcW w:w="266" w:type="pct"/>
            <w:gridSpan w:val="2"/>
            <w:tcBorders>
              <w:top w:val="single" w:sz="4" w:space="0" w:color="auto"/>
              <w:left w:val="nil"/>
              <w:bottom w:val="single" w:sz="4" w:space="0" w:color="auto"/>
              <w:right w:val="single" w:sz="4" w:space="0" w:color="auto"/>
            </w:tcBorders>
          </w:tcPr>
          <w:p w:rsidR="0077651A" w:rsidRPr="00F20F89" w:rsidRDefault="0077651A" w:rsidP="0030342D">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77651A" w:rsidRPr="00F20F89" w:rsidRDefault="0077651A" w:rsidP="0030342D">
            <w:pPr>
              <w:jc w:val="right"/>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77651A" w:rsidRPr="00F20F89" w:rsidRDefault="0077651A" w:rsidP="00B464C4">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77651A" w:rsidRPr="00F20F89" w:rsidRDefault="0077651A" w:rsidP="0030342D">
            <w:pPr>
              <w:spacing w:after="0" w:line="240" w:lineRule="auto"/>
              <w:jc w:val="center"/>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30342D">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1.1.11.1.2.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Notranja oprema hleva – naprave za specifično rabo</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center"/>
              <w:rPr>
                <w:rFonts w:ascii="Arial" w:hAnsi="Arial" w:cs="Arial"/>
                <w:b/>
                <w:sz w:val="18"/>
                <w:szCs w:val="18"/>
              </w:rPr>
            </w:pPr>
            <w:r w:rsidRPr="00F20F89">
              <w:rPr>
                <w:rFonts w:ascii="Arial" w:hAnsi="Arial" w:cs="Arial"/>
                <w:b/>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right"/>
              <w:rPr>
                <w:rFonts w:ascii="Arial" w:hAnsi="Arial" w:cs="Arial"/>
                <w:b/>
                <w:sz w:val="18"/>
                <w:szCs w:val="18"/>
                <w:highlight w:val="yellow"/>
              </w:rPr>
            </w:pPr>
            <w:r w:rsidRPr="00F20F89">
              <w:rPr>
                <w:rFonts w:ascii="Arial" w:eastAsia="Times New Roman" w:hAnsi="Arial" w:cs="Arial"/>
                <w:b/>
                <w:bCs/>
                <w:sz w:val="18"/>
                <w:szCs w:val="18"/>
                <w:lang w:eastAsia="sl-SI"/>
              </w:rPr>
              <w:t>1,10 €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30342D">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1.1.11.1.2.1.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rPr>
                <w:rFonts w:ascii="Arial" w:hAnsi="Arial" w:cs="Arial"/>
                <w:sz w:val="18"/>
                <w:szCs w:val="18"/>
              </w:rPr>
            </w:pPr>
            <w:r w:rsidRPr="00F20F89">
              <w:rPr>
                <w:rFonts w:ascii="Arial" w:hAnsi="Arial" w:cs="Arial"/>
                <w:sz w:val="18"/>
                <w:szCs w:val="18"/>
              </w:rPr>
              <w:t>Oprema za uhlevitev: pregrade (vmesne pregrade med oddelki, PVC zavese in podobno), oprema za nego živali (oprema za nego živali in podobno) ter ostala oprema (tehtnica za piščance in podobno)</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center"/>
              <w:rPr>
                <w:rFonts w:ascii="Arial" w:hAnsi="Arial" w:cs="Arial"/>
                <w:sz w:val="18"/>
                <w:szCs w:val="18"/>
              </w:rPr>
            </w:pPr>
            <w:r w:rsidRPr="00F20F89">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right"/>
              <w:rPr>
                <w:rFonts w:ascii="Arial" w:hAnsi="Arial" w:cs="Arial"/>
                <w:sz w:val="18"/>
                <w:szCs w:val="18"/>
                <w:highlight w:val="yellow"/>
              </w:rPr>
            </w:pPr>
            <w:r w:rsidRPr="00F20F89">
              <w:rPr>
                <w:rFonts w:ascii="Arial" w:eastAsia="Times New Roman" w:hAnsi="Arial" w:cs="Arial"/>
                <w:bCs/>
                <w:sz w:val="18"/>
                <w:szCs w:val="18"/>
                <w:lang w:eastAsia="sl-SI"/>
              </w:rPr>
              <w:t>0,07 €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30342D">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spacing w:after="0" w:line="240" w:lineRule="auto"/>
              <w:jc w:val="center"/>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30342D">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1.1.11.1.2.2.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rPr>
                <w:rFonts w:ascii="Arial" w:hAnsi="Arial" w:cs="Arial"/>
                <w:sz w:val="18"/>
                <w:szCs w:val="18"/>
              </w:rPr>
            </w:pPr>
            <w:r w:rsidRPr="00F20F89">
              <w:rPr>
                <w:rFonts w:ascii="Arial" w:hAnsi="Arial" w:cs="Arial"/>
                <w:sz w:val="18"/>
                <w:szCs w:val="18"/>
              </w:rPr>
              <w:t xml:space="preserve">Oprema za krmljenje: oprema za transport in razdeljevanje krme (transport krme do krmilnih linij, krmilni sistem in podobno) napajalniki ter ostala oprema </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center"/>
              <w:rPr>
                <w:rFonts w:ascii="Arial" w:hAnsi="Arial" w:cs="Arial"/>
                <w:sz w:val="18"/>
                <w:szCs w:val="18"/>
              </w:rPr>
            </w:pPr>
            <w:r w:rsidRPr="00F20F89">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right"/>
              <w:rPr>
                <w:rFonts w:ascii="Arial" w:hAnsi="Arial" w:cs="Arial"/>
                <w:sz w:val="18"/>
                <w:szCs w:val="18"/>
                <w:highlight w:val="yellow"/>
              </w:rPr>
            </w:pPr>
            <w:r w:rsidRPr="00F20F89">
              <w:rPr>
                <w:rFonts w:ascii="Arial" w:eastAsia="Times New Roman" w:hAnsi="Arial" w:cs="Arial"/>
                <w:bCs/>
                <w:sz w:val="18"/>
                <w:szCs w:val="18"/>
                <w:lang w:eastAsia="sl-SI"/>
              </w:rPr>
              <w:t>1,03 €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30342D">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lastRenderedPageBreak/>
              <w:t>1.1.11.2.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HLEVI ZA PITANJE PIŠČANCEV-OGREVANJE Z LESNO BIOMASO</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spacing w:after="0" w:line="240" w:lineRule="auto"/>
              <w:jc w:val="center"/>
              <w:rPr>
                <w:rFonts w:ascii="Arial" w:eastAsia="Times New Roman" w:hAnsi="Arial" w:cs="Arial"/>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30342D">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30342D">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spacing w:after="0" w:line="240" w:lineRule="auto"/>
              <w:jc w:val="right"/>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30342D">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1.1.11.2.1.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Gradbena, obrtniška in instalacijska dela</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spacing w:after="0" w:line="240" w:lineRule="auto"/>
              <w:jc w:val="center"/>
              <w:rPr>
                <w:rFonts w:ascii="Arial" w:eastAsia="Times New Roman" w:hAnsi="Arial" w:cs="Arial"/>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30342D">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30342D">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5C</w:t>
            </w: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30342D">
            <w:pPr>
              <w:rPr>
                <w:rFonts w:ascii="Arial" w:hAnsi="Arial" w:cs="Arial"/>
                <w:sz w:val="18"/>
                <w:szCs w:val="18"/>
              </w:rPr>
            </w:pPr>
            <w:r w:rsidRPr="00F20F89">
              <w:rPr>
                <w:rFonts w:ascii="Arial" w:eastAsia="Times New Roman" w:hAnsi="Arial" w:cs="Arial"/>
                <w:bCs/>
                <w:sz w:val="18"/>
                <w:szCs w:val="18"/>
                <w:lang w:eastAsia="sl-SI"/>
              </w:rPr>
              <w:t>1.1.11.2.1.1.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 xml:space="preserve">Novogradnja hlevov za </w:t>
            </w:r>
            <w:r w:rsidRPr="00F20F89">
              <w:rPr>
                <w:rFonts w:ascii="Arial" w:eastAsia="Times New Roman" w:hAnsi="Arial" w:cs="Arial"/>
                <w:bCs/>
                <w:sz w:val="18"/>
                <w:szCs w:val="18"/>
                <w:lang w:eastAsia="sl-SI"/>
              </w:rPr>
              <w:t>pitanje piščancev-ogrevanje z lesno biomaso</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right"/>
              <w:rPr>
                <w:rFonts w:ascii="Arial" w:hAnsi="Arial" w:cs="Arial"/>
                <w:sz w:val="18"/>
                <w:szCs w:val="18"/>
              </w:rPr>
            </w:pPr>
            <w:r w:rsidRPr="00F20F89">
              <w:rPr>
                <w:rFonts w:ascii="Arial" w:eastAsia="Times New Roman" w:hAnsi="Arial" w:cs="Arial"/>
                <w:bCs/>
                <w:sz w:val="18"/>
                <w:szCs w:val="18"/>
                <w:lang w:eastAsia="sl-SI"/>
              </w:rPr>
              <w:t>255,29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30342D">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spacing w:after="0" w:line="240" w:lineRule="auto"/>
              <w:jc w:val="center"/>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30342D">
            <w:pPr>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1.1.11.2.1.1.1.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spacing w:after="0" w:line="240" w:lineRule="auto"/>
              <w:rPr>
                <w:rFonts w:ascii="Arial" w:eastAsia="Times New Roman" w:hAnsi="Arial" w:cs="Arial"/>
                <w:sz w:val="18"/>
                <w:szCs w:val="18"/>
                <w:lang w:eastAsia="sl-SI"/>
              </w:rPr>
            </w:pPr>
            <w:r w:rsidRPr="00F20F89">
              <w:rPr>
                <w:rFonts w:ascii="Arial" w:hAnsi="Arial" w:cs="Arial"/>
                <w:sz w:val="18"/>
                <w:szCs w:val="18"/>
              </w:rPr>
              <w:t>Prispevek v naravi v obliki lastnega dela pri ureditvi enostavnih in nezahtevnih objektov oziroma lastnega lesa upravičenca znaša do 10 %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right"/>
              <w:rPr>
                <w:rFonts w:ascii="Arial" w:hAnsi="Arial" w:cs="Arial"/>
                <w:sz w:val="18"/>
                <w:szCs w:val="18"/>
              </w:rPr>
            </w:pPr>
            <w:r w:rsidRPr="00F20F89">
              <w:rPr>
                <w:rFonts w:ascii="Arial" w:eastAsia="Times New Roman" w:hAnsi="Arial" w:cs="Arial"/>
                <w:bCs/>
                <w:sz w:val="18"/>
                <w:szCs w:val="18"/>
                <w:lang w:eastAsia="sl-SI"/>
              </w:rPr>
              <w:t>25,53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30342D">
            <w:pPr>
              <w:rPr>
                <w:rFonts w:ascii="Arial" w:hAnsi="Arial" w:cs="Arial"/>
                <w:sz w:val="18"/>
                <w:szCs w:val="18"/>
              </w:rPr>
            </w:pPr>
            <w:r w:rsidRPr="00F20F89">
              <w:rPr>
                <w:rFonts w:ascii="Arial" w:eastAsia="Times New Roman" w:hAnsi="Arial" w:cs="Arial"/>
                <w:bCs/>
                <w:sz w:val="18"/>
                <w:szCs w:val="18"/>
                <w:lang w:eastAsia="sl-SI"/>
              </w:rPr>
              <w:t>1.1.11.2.1.2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 xml:space="preserve">Rekonstrukcija hlevov za </w:t>
            </w:r>
            <w:r w:rsidRPr="00F20F89">
              <w:rPr>
                <w:rFonts w:ascii="Arial" w:eastAsia="Times New Roman" w:hAnsi="Arial" w:cs="Arial"/>
                <w:bCs/>
                <w:sz w:val="18"/>
                <w:szCs w:val="18"/>
                <w:lang w:eastAsia="sl-SI"/>
              </w:rPr>
              <w:t>pitanje piščancev- ogrevanje z lesno biomaso</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right"/>
              <w:rPr>
                <w:rFonts w:ascii="Arial" w:hAnsi="Arial" w:cs="Arial"/>
                <w:sz w:val="18"/>
                <w:szCs w:val="18"/>
              </w:rPr>
            </w:pPr>
            <w:r w:rsidRPr="00F20F89">
              <w:rPr>
                <w:rFonts w:ascii="Arial" w:eastAsia="Times New Roman" w:hAnsi="Arial" w:cs="Arial"/>
                <w:bCs/>
                <w:sz w:val="18"/>
                <w:szCs w:val="18"/>
                <w:lang w:eastAsia="sl-SI"/>
              </w:rPr>
              <w:t>191,47 €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30342D">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spacing w:after="0" w:line="240" w:lineRule="auto"/>
              <w:jc w:val="center"/>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30342D">
            <w:pPr>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1.1.11.2.1.2.1.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spacing w:after="0" w:line="240" w:lineRule="auto"/>
              <w:rPr>
                <w:rFonts w:ascii="Arial" w:eastAsia="Times New Roman" w:hAnsi="Arial" w:cs="Arial"/>
                <w:sz w:val="18"/>
                <w:szCs w:val="18"/>
                <w:lang w:eastAsia="sl-SI"/>
              </w:rPr>
            </w:pPr>
            <w:r w:rsidRPr="00F20F89">
              <w:rPr>
                <w:rFonts w:ascii="Arial" w:hAnsi="Arial" w:cs="Arial"/>
                <w:sz w:val="18"/>
                <w:szCs w:val="18"/>
              </w:rPr>
              <w:t>Prispevek v naravi v obliki lastnega dela pri ureditvi enostavnih in nezahtevnih objektov oziroma lastnega lesa upravičenca znaša do 10 % vrednosti rekonstrukcije objekta</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right"/>
              <w:rPr>
                <w:rFonts w:ascii="Arial" w:hAnsi="Arial" w:cs="Arial"/>
                <w:sz w:val="18"/>
                <w:szCs w:val="18"/>
              </w:rPr>
            </w:pPr>
            <w:r w:rsidRPr="00F20F89">
              <w:rPr>
                <w:rFonts w:ascii="Arial" w:eastAsia="Times New Roman" w:hAnsi="Arial" w:cs="Arial"/>
                <w:bCs/>
                <w:sz w:val="18"/>
                <w:szCs w:val="18"/>
                <w:lang w:eastAsia="sl-SI"/>
              </w:rPr>
              <w:t>19,15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30342D">
            <w:pPr>
              <w:rPr>
                <w:rFonts w:ascii="Arial" w:hAnsi="Arial" w:cs="Arial"/>
                <w:sz w:val="18"/>
                <w:szCs w:val="18"/>
              </w:rPr>
            </w:pPr>
            <w:r w:rsidRPr="00F20F89">
              <w:rPr>
                <w:rFonts w:ascii="Arial" w:eastAsia="Times New Roman" w:hAnsi="Arial" w:cs="Arial"/>
                <w:bCs/>
                <w:sz w:val="18"/>
                <w:szCs w:val="18"/>
                <w:lang w:eastAsia="sl-SI"/>
              </w:rPr>
              <w:t>1.1.11.2.1.3.</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77651A" w:rsidP="0030342D">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V</w:t>
            </w:r>
            <w:r w:rsidR="00196A71" w:rsidRPr="00F20F89">
              <w:rPr>
                <w:rFonts w:ascii="Arial" w:eastAsia="Times New Roman" w:hAnsi="Arial" w:cs="Arial"/>
                <w:sz w:val="18"/>
                <w:szCs w:val="18"/>
                <w:lang w:eastAsia="sl-SI"/>
              </w:rPr>
              <w:t xml:space="preserve">zdrževanje hlevov za </w:t>
            </w:r>
            <w:r w:rsidR="00196A71" w:rsidRPr="00F20F89">
              <w:rPr>
                <w:rFonts w:ascii="Arial" w:eastAsia="Times New Roman" w:hAnsi="Arial" w:cs="Arial"/>
                <w:bCs/>
                <w:sz w:val="18"/>
                <w:szCs w:val="18"/>
                <w:lang w:eastAsia="sl-SI"/>
              </w:rPr>
              <w:t>pitanje piščancev- ogrevanje z lesno biomaso</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AC45DB" w:rsidP="0030342D">
            <w:pPr>
              <w:jc w:val="right"/>
              <w:rPr>
                <w:rFonts w:ascii="Arial" w:hAnsi="Arial" w:cs="Arial"/>
                <w:sz w:val="18"/>
                <w:szCs w:val="18"/>
              </w:rPr>
            </w:pPr>
            <w:r w:rsidRPr="00F20F89">
              <w:rPr>
                <w:rFonts w:ascii="Arial" w:eastAsia="Times New Roman" w:hAnsi="Arial" w:cs="Arial"/>
                <w:bCs/>
                <w:sz w:val="18"/>
                <w:szCs w:val="18"/>
                <w:lang w:eastAsia="sl-SI"/>
              </w:rPr>
              <w:t>93,59</w:t>
            </w:r>
            <w:r w:rsidR="00196A71" w:rsidRPr="00F20F89">
              <w:rPr>
                <w:rFonts w:ascii="Arial" w:eastAsia="Times New Roman" w:hAnsi="Arial" w:cs="Arial"/>
                <w:bCs/>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30342D">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spacing w:after="0" w:line="240" w:lineRule="auto"/>
              <w:jc w:val="center"/>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C45DB" w:rsidRPr="00F20F89" w:rsidRDefault="00AC45DB" w:rsidP="00B464C4">
            <w:pPr>
              <w:rPr>
                <w:rFonts w:ascii="Arial" w:hAnsi="Arial" w:cs="Arial"/>
                <w:sz w:val="18"/>
                <w:szCs w:val="18"/>
              </w:rPr>
            </w:pPr>
            <w:r w:rsidRPr="00F20F89">
              <w:rPr>
                <w:rFonts w:ascii="Arial" w:eastAsia="Times New Roman" w:hAnsi="Arial" w:cs="Arial"/>
                <w:bCs/>
                <w:sz w:val="18"/>
                <w:szCs w:val="18"/>
                <w:lang w:eastAsia="sl-SI"/>
              </w:rPr>
              <w:t>1.1.11.2.1.3.2.</w:t>
            </w:r>
          </w:p>
        </w:tc>
        <w:tc>
          <w:tcPr>
            <w:tcW w:w="2399" w:type="pct"/>
            <w:gridSpan w:val="2"/>
            <w:tcBorders>
              <w:top w:val="single" w:sz="4" w:space="0" w:color="auto"/>
              <w:left w:val="nil"/>
              <w:bottom w:val="single" w:sz="4" w:space="0" w:color="auto"/>
              <w:right w:val="single" w:sz="4" w:space="0" w:color="auto"/>
            </w:tcBorders>
            <w:shd w:val="clear" w:color="auto" w:fill="auto"/>
          </w:tcPr>
          <w:p w:rsidR="00AC45DB" w:rsidRPr="00F20F89" w:rsidRDefault="00AC45DB" w:rsidP="00B464C4">
            <w:pPr>
              <w:rPr>
                <w:rFonts w:ascii="Arial" w:eastAsia="Times New Roman" w:hAnsi="Arial" w:cs="Arial"/>
                <w:sz w:val="18"/>
                <w:szCs w:val="18"/>
                <w:lang w:eastAsia="sl-SI"/>
              </w:rPr>
            </w:pPr>
            <w:r w:rsidRPr="00F20F89">
              <w:rPr>
                <w:rFonts w:ascii="Arial" w:eastAsia="Times New Roman" w:hAnsi="Arial" w:cs="Arial"/>
                <w:sz w:val="18"/>
                <w:szCs w:val="18"/>
                <w:lang w:eastAsia="sl-SI"/>
              </w:rPr>
              <w:t>Elektro instalacije</w:t>
            </w:r>
          </w:p>
        </w:tc>
        <w:tc>
          <w:tcPr>
            <w:tcW w:w="313" w:type="pct"/>
            <w:tcBorders>
              <w:top w:val="single" w:sz="4" w:space="0" w:color="auto"/>
              <w:left w:val="nil"/>
              <w:bottom w:val="single" w:sz="4" w:space="0" w:color="auto"/>
              <w:right w:val="single" w:sz="4" w:space="0" w:color="auto"/>
            </w:tcBorders>
            <w:shd w:val="clear" w:color="auto" w:fill="auto"/>
          </w:tcPr>
          <w:p w:rsidR="00AC45DB" w:rsidRPr="00F20F89" w:rsidRDefault="00AC45DB" w:rsidP="00B464C4">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AC45DB" w:rsidRPr="00F20F89" w:rsidRDefault="00AC45DB" w:rsidP="00B464C4">
            <w:pPr>
              <w:spacing w:after="0" w:line="240" w:lineRule="auto"/>
              <w:jc w:val="right"/>
              <w:rPr>
                <w:rFonts w:ascii="Arial" w:eastAsia="Times New Roman" w:hAnsi="Arial" w:cs="Arial"/>
                <w:bCs/>
                <w:sz w:val="18"/>
                <w:szCs w:val="18"/>
                <w:lang w:eastAsia="sl-SI"/>
              </w:rPr>
            </w:pPr>
            <w:r w:rsidRPr="00F20F89">
              <w:rPr>
                <w:rFonts w:ascii="Arial" w:hAnsi="Arial" w:cs="Arial"/>
                <w:bCs/>
                <w:sz w:val="18"/>
                <w:szCs w:val="18"/>
              </w:rPr>
              <w:t>13,00 €</w:t>
            </w:r>
          </w:p>
        </w:tc>
        <w:tc>
          <w:tcPr>
            <w:tcW w:w="266" w:type="pct"/>
            <w:gridSpan w:val="2"/>
            <w:tcBorders>
              <w:top w:val="single" w:sz="4" w:space="0" w:color="auto"/>
              <w:left w:val="nil"/>
              <w:bottom w:val="single" w:sz="4" w:space="0" w:color="auto"/>
              <w:right w:val="single" w:sz="4" w:space="0" w:color="auto"/>
            </w:tcBorders>
          </w:tcPr>
          <w:p w:rsidR="00AC45DB" w:rsidRPr="00F20F89" w:rsidRDefault="00AC45DB" w:rsidP="0030342D">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C45DB" w:rsidRPr="00F20F89" w:rsidRDefault="00AC45DB" w:rsidP="0030342D">
            <w:pPr>
              <w:jc w:val="right"/>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C45DB" w:rsidRPr="00F20F89" w:rsidRDefault="00AC45DB" w:rsidP="00B464C4">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C45DB" w:rsidRPr="00F20F89" w:rsidRDefault="00AC45DB" w:rsidP="0030342D">
            <w:pPr>
              <w:spacing w:after="0" w:line="240" w:lineRule="auto"/>
              <w:jc w:val="center"/>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C45DB" w:rsidRPr="00F20F89" w:rsidRDefault="00AC45DB" w:rsidP="00B464C4">
            <w:pPr>
              <w:rPr>
                <w:rFonts w:ascii="Arial" w:hAnsi="Arial" w:cs="Arial"/>
                <w:sz w:val="18"/>
                <w:szCs w:val="18"/>
              </w:rPr>
            </w:pPr>
            <w:r w:rsidRPr="00F20F89">
              <w:rPr>
                <w:rFonts w:ascii="Arial" w:eastAsia="Times New Roman" w:hAnsi="Arial" w:cs="Arial"/>
                <w:bCs/>
                <w:sz w:val="18"/>
                <w:szCs w:val="18"/>
                <w:lang w:eastAsia="sl-SI"/>
              </w:rPr>
              <w:t>1.1.11.2.1.3.3.</w:t>
            </w:r>
          </w:p>
        </w:tc>
        <w:tc>
          <w:tcPr>
            <w:tcW w:w="2399" w:type="pct"/>
            <w:gridSpan w:val="2"/>
            <w:tcBorders>
              <w:top w:val="single" w:sz="4" w:space="0" w:color="auto"/>
              <w:left w:val="nil"/>
              <w:bottom w:val="single" w:sz="4" w:space="0" w:color="auto"/>
              <w:right w:val="single" w:sz="4" w:space="0" w:color="auto"/>
            </w:tcBorders>
            <w:shd w:val="clear" w:color="auto" w:fill="auto"/>
          </w:tcPr>
          <w:p w:rsidR="00AC45DB" w:rsidRPr="00F20F89" w:rsidRDefault="00AC45DB" w:rsidP="00B464C4">
            <w:pPr>
              <w:rPr>
                <w:rFonts w:ascii="Arial" w:eastAsia="Times New Roman" w:hAnsi="Arial" w:cs="Arial"/>
                <w:sz w:val="18"/>
                <w:szCs w:val="18"/>
                <w:lang w:eastAsia="sl-SI"/>
              </w:rPr>
            </w:pPr>
            <w:r w:rsidRPr="00F20F89">
              <w:rPr>
                <w:rFonts w:ascii="Arial" w:eastAsia="Times New Roman" w:hAnsi="Arial" w:cs="Arial"/>
                <w:sz w:val="18"/>
                <w:szCs w:val="18"/>
                <w:lang w:eastAsia="sl-SI"/>
              </w:rPr>
              <w:t>Strojne instalacije</w:t>
            </w:r>
          </w:p>
        </w:tc>
        <w:tc>
          <w:tcPr>
            <w:tcW w:w="313" w:type="pct"/>
            <w:tcBorders>
              <w:top w:val="single" w:sz="4" w:space="0" w:color="auto"/>
              <w:left w:val="nil"/>
              <w:bottom w:val="single" w:sz="4" w:space="0" w:color="auto"/>
              <w:right w:val="single" w:sz="4" w:space="0" w:color="auto"/>
            </w:tcBorders>
            <w:shd w:val="clear" w:color="auto" w:fill="auto"/>
          </w:tcPr>
          <w:p w:rsidR="00AC45DB" w:rsidRPr="00F20F89" w:rsidRDefault="00AC45DB" w:rsidP="00B464C4">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AC45DB" w:rsidRPr="00F20F89" w:rsidRDefault="00AC45DB" w:rsidP="00AC45DB">
            <w:pPr>
              <w:spacing w:after="0" w:line="240" w:lineRule="auto"/>
              <w:jc w:val="right"/>
              <w:rPr>
                <w:rFonts w:ascii="Arial" w:eastAsia="Times New Roman" w:hAnsi="Arial" w:cs="Arial"/>
                <w:bCs/>
                <w:sz w:val="18"/>
                <w:szCs w:val="18"/>
                <w:lang w:eastAsia="sl-SI"/>
              </w:rPr>
            </w:pPr>
            <w:r w:rsidRPr="00F20F89">
              <w:rPr>
                <w:rFonts w:ascii="Arial" w:hAnsi="Arial" w:cs="Arial"/>
                <w:bCs/>
                <w:sz w:val="18"/>
                <w:szCs w:val="18"/>
              </w:rPr>
              <w:t>80,59 €</w:t>
            </w:r>
          </w:p>
        </w:tc>
        <w:tc>
          <w:tcPr>
            <w:tcW w:w="266" w:type="pct"/>
            <w:gridSpan w:val="2"/>
            <w:tcBorders>
              <w:top w:val="single" w:sz="4" w:space="0" w:color="auto"/>
              <w:left w:val="nil"/>
              <w:bottom w:val="single" w:sz="4" w:space="0" w:color="auto"/>
              <w:right w:val="single" w:sz="4" w:space="0" w:color="auto"/>
            </w:tcBorders>
          </w:tcPr>
          <w:p w:rsidR="00AC45DB" w:rsidRPr="00F20F89" w:rsidRDefault="00AC45DB" w:rsidP="0030342D">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C45DB" w:rsidRPr="00F20F89" w:rsidRDefault="00AC45DB" w:rsidP="0030342D">
            <w:pPr>
              <w:jc w:val="right"/>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C45DB" w:rsidRPr="00F20F89" w:rsidRDefault="00AC45DB" w:rsidP="00B464C4">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C45DB" w:rsidRPr="00F20F89" w:rsidRDefault="00AC45DB" w:rsidP="0030342D">
            <w:pPr>
              <w:spacing w:after="0" w:line="240" w:lineRule="auto"/>
              <w:jc w:val="center"/>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30342D">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1.1.11.2.2.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Notranja oprema hleva – naprave za specifično rabo</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center"/>
              <w:rPr>
                <w:rFonts w:ascii="Arial" w:hAnsi="Arial" w:cs="Arial"/>
                <w:b/>
                <w:sz w:val="18"/>
                <w:szCs w:val="18"/>
              </w:rPr>
            </w:pPr>
            <w:r w:rsidRPr="00F20F89">
              <w:rPr>
                <w:rFonts w:ascii="Arial" w:hAnsi="Arial" w:cs="Arial"/>
                <w:b/>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right"/>
              <w:rPr>
                <w:rFonts w:ascii="Arial" w:hAnsi="Arial" w:cs="Arial"/>
                <w:b/>
                <w:sz w:val="18"/>
                <w:szCs w:val="18"/>
              </w:rPr>
            </w:pPr>
            <w:r w:rsidRPr="00F20F89">
              <w:rPr>
                <w:rFonts w:ascii="Arial" w:eastAsia="Times New Roman" w:hAnsi="Arial" w:cs="Arial"/>
                <w:b/>
                <w:bCs/>
                <w:sz w:val="18"/>
                <w:szCs w:val="18"/>
                <w:lang w:eastAsia="sl-SI"/>
              </w:rPr>
              <w:t>0,92 €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30342D">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1.1.11.2.2.1.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rPr>
                <w:rFonts w:ascii="Arial" w:hAnsi="Arial" w:cs="Arial"/>
                <w:sz w:val="18"/>
                <w:szCs w:val="18"/>
              </w:rPr>
            </w:pPr>
            <w:r w:rsidRPr="00F20F89">
              <w:rPr>
                <w:rFonts w:ascii="Arial" w:hAnsi="Arial" w:cs="Arial"/>
                <w:sz w:val="18"/>
                <w:szCs w:val="18"/>
              </w:rPr>
              <w:t>Oprema za uhlevitev: pregrade (vmesne pregrade med oddelki, PVC zavese in podobno), oprema za nego živali (oprema za nego živali in podobno) ter ostala oprema (tehtnica za piščance in podobno)</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center"/>
              <w:rPr>
                <w:rFonts w:ascii="Arial" w:hAnsi="Arial" w:cs="Arial"/>
                <w:sz w:val="18"/>
                <w:szCs w:val="18"/>
              </w:rPr>
            </w:pPr>
            <w:r w:rsidRPr="00F20F89">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right"/>
              <w:rPr>
                <w:rFonts w:ascii="Arial" w:hAnsi="Arial" w:cs="Arial"/>
                <w:sz w:val="18"/>
                <w:szCs w:val="18"/>
              </w:rPr>
            </w:pPr>
            <w:r w:rsidRPr="00F20F89">
              <w:rPr>
                <w:rFonts w:ascii="Arial" w:eastAsia="Times New Roman" w:hAnsi="Arial" w:cs="Arial"/>
                <w:bCs/>
                <w:sz w:val="18"/>
                <w:szCs w:val="18"/>
                <w:lang w:eastAsia="sl-SI"/>
              </w:rPr>
              <w:t>0,07 €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30342D">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spacing w:after="0" w:line="240" w:lineRule="auto"/>
              <w:jc w:val="center"/>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30342D">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1.1.11.2.2.2.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rPr>
                <w:rFonts w:ascii="Arial" w:hAnsi="Arial" w:cs="Arial"/>
                <w:sz w:val="18"/>
                <w:szCs w:val="18"/>
              </w:rPr>
            </w:pPr>
            <w:r w:rsidRPr="00F20F89">
              <w:rPr>
                <w:rFonts w:ascii="Arial" w:hAnsi="Arial" w:cs="Arial"/>
                <w:sz w:val="18"/>
                <w:szCs w:val="18"/>
              </w:rPr>
              <w:t xml:space="preserve">Oprema za krmljenje: oprema za transport in razdeljevanje krme (transport krme do krmilnih linij, krmilni sistem in podobno) napajalniki ter ostala oprema </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center"/>
              <w:rPr>
                <w:rFonts w:ascii="Arial" w:hAnsi="Arial" w:cs="Arial"/>
                <w:sz w:val="18"/>
                <w:szCs w:val="18"/>
              </w:rPr>
            </w:pPr>
            <w:r w:rsidRPr="00F20F89">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right"/>
              <w:rPr>
                <w:rFonts w:ascii="Arial" w:hAnsi="Arial" w:cs="Arial"/>
                <w:sz w:val="18"/>
                <w:szCs w:val="18"/>
              </w:rPr>
            </w:pPr>
            <w:r w:rsidRPr="00F20F89">
              <w:rPr>
                <w:rFonts w:ascii="Arial" w:eastAsia="Times New Roman" w:hAnsi="Arial" w:cs="Arial"/>
                <w:bCs/>
                <w:sz w:val="18"/>
                <w:szCs w:val="18"/>
                <w:lang w:eastAsia="sl-SI"/>
              </w:rPr>
              <w:t>0,85 €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30342D">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1.1.11.3.</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HLEVI ZA PITANJE PIŠČANCEV- OGREVANJE Z IZMENJEVALCI TOPLOTE</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spacing w:after="0" w:line="240" w:lineRule="auto"/>
              <w:jc w:val="center"/>
              <w:rPr>
                <w:rFonts w:ascii="Arial" w:eastAsia="Times New Roman" w:hAnsi="Arial" w:cs="Arial"/>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right"/>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hAnsi="Arial" w:cs="Arial"/>
                <w:sz w:val="18"/>
                <w:szCs w:val="18"/>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5C</w:t>
            </w: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30342D">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1.1.11.3.1.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Gradbena, obrtniška in instalacijska dela</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spacing w:after="0" w:line="240" w:lineRule="auto"/>
              <w:jc w:val="center"/>
              <w:rPr>
                <w:rFonts w:ascii="Arial" w:eastAsia="Times New Roman" w:hAnsi="Arial" w:cs="Arial"/>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right"/>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hAnsi="Arial" w:cs="Arial"/>
                <w:sz w:val="18"/>
                <w:szCs w:val="18"/>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hAnsi="Arial" w:cs="Arial"/>
                <w:sz w:val="18"/>
                <w:szCs w:val="18"/>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30342D">
            <w:pPr>
              <w:rPr>
                <w:rFonts w:ascii="Arial" w:hAnsi="Arial" w:cs="Arial"/>
                <w:sz w:val="18"/>
                <w:szCs w:val="18"/>
              </w:rPr>
            </w:pPr>
            <w:r w:rsidRPr="00F20F89">
              <w:rPr>
                <w:rFonts w:ascii="Arial" w:eastAsia="Times New Roman" w:hAnsi="Arial" w:cs="Arial"/>
                <w:bCs/>
                <w:sz w:val="18"/>
                <w:szCs w:val="18"/>
                <w:lang w:eastAsia="sl-SI"/>
              </w:rPr>
              <w:t>1.1.11.3.1.1.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 xml:space="preserve">Novogradnja hlevov za </w:t>
            </w:r>
            <w:r w:rsidRPr="00F20F89">
              <w:rPr>
                <w:rFonts w:ascii="Arial" w:eastAsia="Times New Roman" w:hAnsi="Arial" w:cs="Arial"/>
                <w:bCs/>
                <w:sz w:val="18"/>
                <w:szCs w:val="18"/>
                <w:lang w:eastAsia="sl-SI"/>
              </w:rPr>
              <w:t>pitanje piščancev-ogrevanje z izmenjevalci toplote</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right"/>
              <w:rPr>
                <w:rFonts w:ascii="Arial" w:hAnsi="Arial" w:cs="Arial"/>
                <w:sz w:val="18"/>
                <w:szCs w:val="18"/>
              </w:rPr>
            </w:pPr>
            <w:r w:rsidRPr="00F20F89">
              <w:rPr>
                <w:rFonts w:ascii="Arial" w:eastAsia="Times New Roman" w:hAnsi="Arial" w:cs="Arial"/>
                <w:bCs/>
                <w:sz w:val="18"/>
                <w:szCs w:val="18"/>
                <w:lang w:eastAsia="sl-SI"/>
              </w:rPr>
              <w:t>253,43 €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30342D">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spacing w:after="0" w:line="240" w:lineRule="auto"/>
              <w:jc w:val="center"/>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30342D">
            <w:pPr>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1.1.11.3.1.1.1.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spacing w:after="0" w:line="240" w:lineRule="auto"/>
              <w:rPr>
                <w:rFonts w:ascii="Arial" w:eastAsia="Times New Roman" w:hAnsi="Arial" w:cs="Arial"/>
                <w:sz w:val="18"/>
                <w:szCs w:val="18"/>
                <w:lang w:eastAsia="sl-SI"/>
              </w:rPr>
            </w:pPr>
            <w:r w:rsidRPr="00F20F89">
              <w:rPr>
                <w:rFonts w:ascii="Arial" w:hAnsi="Arial" w:cs="Arial"/>
                <w:sz w:val="18"/>
                <w:szCs w:val="18"/>
              </w:rPr>
              <w:t>Prispevek v naravi v obliki lastnega dela pri ureditvi enostavnih in nezahtevnih objektov oziroma lastnega lesa upravičenca znaša do 10 %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right"/>
              <w:rPr>
                <w:rFonts w:ascii="Arial" w:hAnsi="Arial" w:cs="Arial"/>
                <w:sz w:val="18"/>
                <w:szCs w:val="18"/>
              </w:rPr>
            </w:pPr>
            <w:r w:rsidRPr="00F20F89">
              <w:rPr>
                <w:rFonts w:ascii="Arial" w:eastAsia="Times New Roman" w:hAnsi="Arial" w:cs="Arial"/>
                <w:bCs/>
                <w:sz w:val="18"/>
                <w:szCs w:val="18"/>
                <w:lang w:eastAsia="sl-SI"/>
              </w:rPr>
              <w:t>25,34 €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30342D">
            <w:pPr>
              <w:rPr>
                <w:rFonts w:ascii="Arial" w:hAnsi="Arial" w:cs="Arial"/>
                <w:sz w:val="18"/>
                <w:szCs w:val="18"/>
              </w:rPr>
            </w:pPr>
            <w:r w:rsidRPr="00F20F89">
              <w:rPr>
                <w:rFonts w:ascii="Arial" w:eastAsia="Times New Roman" w:hAnsi="Arial" w:cs="Arial"/>
                <w:bCs/>
                <w:sz w:val="18"/>
                <w:szCs w:val="18"/>
                <w:lang w:eastAsia="sl-SI"/>
              </w:rPr>
              <w:t>1.1.11.3.1.2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 xml:space="preserve">Rekonstrukcija hlevov za </w:t>
            </w:r>
            <w:r w:rsidRPr="00F20F89">
              <w:rPr>
                <w:rFonts w:ascii="Arial" w:eastAsia="Times New Roman" w:hAnsi="Arial" w:cs="Arial"/>
                <w:bCs/>
                <w:sz w:val="18"/>
                <w:szCs w:val="18"/>
                <w:lang w:eastAsia="sl-SI"/>
              </w:rPr>
              <w:t>pitanje piščancev- ogrevanje z izmenjevalci toplote</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right"/>
              <w:rPr>
                <w:rFonts w:ascii="Arial" w:hAnsi="Arial" w:cs="Arial"/>
                <w:sz w:val="18"/>
                <w:szCs w:val="18"/>
              </w:rPr>
            </w:pPr>
            <w:r w:rsidRPr="00F20F89">
              <w:rPr>
                <w:rFonts w:ascii="Arial" w:eastAsia="Times New Roman" w:hAnsi="Arial" w:cs="Arial"/>
                <w:bCs/>
                <w:sz w:val="18"/>
                <w:szCs w:val="18"/>
                <w:lang w:eastAsia="sl-SI"/>
              </w:rPr>
              <w:t xml:space="preserve"> 190,07 €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30342D">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spacing w:after="0" w:line="240" w:lineRule="auto"/>
              <w:jc w:val="center"/>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30342D">
            <w:pPr>
              <w:rPr>
                <w:rFonts w:ascii="Arial" w:eastAsia="Times New Roman" w:hAnsi="Arial" w:cs="Arial"/>
                <w:bCs/>
                <w:sz w:val="18"/>
                <w:szCs w:val="18"/>
                <w:lang w:eastAsia="sl-SI"/>
              </w:rPr>
            </w:pPr>
            <w:r w:rsidRPr="00F20F89">
              <w:rPr>
                <w:rFonts w:ascii="Arial" w:eastAsia="Times New Roman" w:hAnsi="Arial" w:cs="Arial"/>
                <w:bCs/>
                <w:sz w:val="18"/>
                <w:szCs w:val="18"/>
                <w:lang w:eastAsia="sl-SI"/>
              </w:rPr>
              <w:lastRenderedPageBreak/>
              <w:t>1.1.11.3.1.2.1.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spacing w:after="0" w:line="240" w:lineRule="auto"/>
              <w:rPr>
                <w:rFonts w:ascii="Arial" w:eastAsia="Times New Roman" w:hAnsi="Arial" w:cs="Arial"/>
                <w:sz w:val="18"/>
                <w:szCs w:val="18"/>
                <w:lang w:eastAsia="sl-SI"/>
              </w:rPr>
            </w:pPr>
            <w:r w:rsidRPr="00F20F89">
              <w:rPr>
                <w:rFonts w:ascii="Arial" w:hAnsi="Arial" w:cs="Arial"/>
                <w:sz w:val="18"/>
                <w:szCs w:val="18"/>
              </w:rPr>
              <w:t>Prispevek v naravi v obliki lastnega dela pri ureditvi enostavnih in nezahtevnih objektov oziroma lastnega lesa upravičenca znaša do 10 % vrednosti rekonstrukcije objekta</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right"/>
              <w:rPr>
                <w:rFonts w:ascii="Arial" w:hAnsi="Arial" w:cs="Arial"/>
                <w:sz w:val="18"/>
                <w:szCs w:val="18"/>
              </w:rPr>
            </w:pPr>
            <w:r w:rsidRPr="00F20F89">
              <w:rPr>
                <w:rFonts w:ascii="Arial" w:eastAsia="Times New Roman" w:hAnsi="Arial" w:cs="Arial"/>
                <w:bCs/>
                <w:sz w:val="18"/>
                <w:szCs w:val="18"/>
                <w:lang w:eastAsia="sl-SI"/>
              </w:rPr>
              <w:t xml:space="preserve"> 19,01 €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30342D">
            <w:pPr>
              <w:rPr>
                <w:rFonts w:ascii="Arial" w:hAnsi="Arial" w:cs="Arial"/>
                <w:sz w:val="18"/>
                <w:szCs w:val="18"/>
              </w:rPr>
            </w:pPr>
            <w:r w:rsidRPr="00F20F89">
              <w:rPr>
                <w:rFonts w:ascii="Arial" w:eastAsia="Times New Roman" w:hAnsi="Arial" w:cs="Arial"/>
                <w:bCs/>
                <w:sz w:val="18"/>
                <w:szCs w:val="18"/>
                <w:lang w:eastAsia="sl-SI"/>
              </w:rPr>
              <w:t>1.1.11.3.1.3.</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 xml:space="preserve">Investicijsko vzdrževanje hlevov za </w:t>
            </w:r>
            <w:r w:rsidRPr="00F20F89">
              <w:rPr>
                <w:rFonts w:ascii="Arial" w:eastAsia="Times New Roman" w:hAnsi="Arial" w:cs="Arial"/>
                <w:bCs/>
                <w:sz w:val="18"/>
                <w:szCs w:val="18"/>
                <w:lang w:eastAsia="sl-SI"/>
              </w:rPr>
              <w:t>pitanje piščancev- ogrevanje z izmenjevalci toplote</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AC45DB">
            <w:pPr>
              <w:jc w:val="right"/>
              <w:rPr>
                <w:rFonts w:ascii="Arial" w:hAnsi="Arial" w:cs="Arial"/>
                <w:sz w:val="18"/>
                <w:szCs w:val="18"/>
              </w:rPr>
            </w:pPr>
            <w:r w:rsidRPr="00F20F89">
              <w:rPr>
                <w:rFonts w:ascii="Arial" w:eastAsia="Times New Roman" w:hAnsi="Arial" w:cs="Arial"/>
                <w:bCs/>
                <w:sz w:val="18"/>
                <w:szCs w:val="18"/>
                <w:lang w:eastAsia="sl-SI"/>
              </w:rPr>
              <w:t xml:space="preserve"> </w:t>
            </w:r>
            <w:r w:rsidR="00AC45DB" w:rsidRPr="00F20F89">
              <w:rPr>
                <w:rFonts w:ascii="Arial" w:eastAsia="Times New Roman" w:hAnsi="Arial" w:cs="Arial"/>
                <w:bCs/>
                <w:sz w:val="18"/>
                <w:szCs w:val="18"/>
                <w:lang w:eastAsia="sl-SI"/>
              </w:rPr>
              <w:t>91,73</w:t>
            </w:r>
            <w:r w:rsidRPr="00F20F89">
              <w:rPr>
                <w:rFonts w:ascii="Arial" w:eastAsia="Times New Roman" w:hAnsi="Arial" w:cs="Arial"/>
                <w:bCs/>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30342D">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spacing w:after="0" w:line="240" w:lineRule="auto"/>
              <w:jc w:val="center"/>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C45DB" w:rsidRPr="00F20F89" w:rsidRDefault="00AC45DB" w:rsidP="00B464C4">
            <w:pPr>
              <w:rPr>
                <w:rFonts w:ascii="Arial" w:hAnsi="Arial" w:cs="Arial"/>
                <w:sz w:val="18"/>
                <w:szCs w:val="18"/>
              </w:rPr>
            </w:pPr>
            <w:r w:rsidRPr="00F20F89">
              <w:rPr>
                <w:rFonts w:ascii="Arial" w:eastAsia="Times New Roman" w:hAnsi="Arial" w:cs="Arial"/>
                <w:bCs/>
                <w:sz w:val="18"/>
                <w:szCs w:val="18"/>
                <w:lang w:eastAsia="sl-SI"/>
              </w:rPr>
              <w:t>1.1.11.3.1.3.2.</w:t>
            </w:r>
          </w:p>
        </w:tc>
        <w:tc>
          <w:tcPr>
            <w:tcW w:w="2399" w:type="pct"/>
            <w:gridSpan w:val="2"/>
            <w:tcBorders>
              <w:top w:val="single" w:sz="4" w:space="0" w:color="auto"/>
              <w:left w:val="nil"/>
              <w:bottom w:val="single" w:sz="4" w:space="0" w:color="auto"/>
              <w:right w:val="single" w:sz="4" w:space="0" w:color="auto"/>
            </w:tcBorders>
            <w:shd w:val="clear" w:color="auto" w:fill="auto"/>
          </w:tcPr>
          <w:p w:rsidR="00AC45DB" w:rsidRPr="00F20F89" w:rsidRDefault="00AC45DB" w:rsidP="00B464C4">
            <w:pPr>
              <w:rPr>
                <w:rFonts w:ascii="Arial" w:eastAsia="Times New Roman" w:hAnsi="Arial" w:cs="Arial"/>
                <w:sz w:val="18"/>
                <w:szCs w:val="18"/>
                <w:lang w:eastAsia="sl-SI"/>
              </w:rPr>
            </w:pPr>
            <w:r w:rsidRPr="00F20F89">
              <w:rPr>
                <w:rFonts w:ascii="Arial" w:eastAsia="Times New Roman" w:hAnsi="Arial" w:cs="Arial"/>
                <w:sz w:val="18"/>
                <w:szCs w:val="18"/>
                <w:lang w:eastAsia="sl-SI"/>
              </w:rPr>
              <w:t>Elektro instalacije</w:t>
            </w:r>
          </w:p>
        </w:tc>
        <w:tc>
          <w:tcPr>
            <w:tcW w:w="313" w:type="pct"/>
            <w:tcBorders>
              <w:top w:val="single" w:sz="4" w:space="0" w:color="auto"/>
              <w:left w:val="nil"/>
              <w:bottom w:val="single" w:sz="4" w:space="0" w:color="auto"/>
              <w:right w:val="single" w:sz="4" w:space="0" w:color="auto"/>
            </w:tcBorders>
            <w:shd w:val="clear" w:color="auto" w:fill="auto"/>
          </w:tcPr>
          <w:p w:rsidR="00AC45DB" w:rsidRPr="00F20F89" w:rsidRDefault="00AC45DB" w:rsidP="00B464C4">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AC45DB" w:rsidRPr="00F20F89" w:rsidRDefault="00AC45DB" w:rsidP="00B464C4">
            <w:pPr>
              <w:spacing w:after="0" w:line="240" w:lineRule="auto"/>
              <w:jc w:val="right"/>
              <w:rPr>
                <w:rFonts w:ascii="Arial" w:eastAsia="Times New Roman" w:hAnsi="Arial" w:cs="Arial"/>
                <w:bCs/>
                <w:sz w:val="18"/>
                <w:szCs w:val="18"/>
                <w:lang w:eastAsia="sl-SI"/>
              </w:rPr>
            </w:pPr>
            <w:r w:rsidRPr="00F20F89">
              <w:rPr>
                <w:rFonts w:ascii="Arial" w:hAnsi="Arial" w:cs="Arial"/>
                <w:bCs/>
                <w:sz w:val="18"/>
                <w:szCs w:val="18"/>
              </w:rPr>
              <w:t>13,00 €</w:t>
            </w:r>
          </w:p>
        </w:tc>
        <w:tc>
          <w:tcPr>
            <w:tcW w:w="266" w:type="pct"/>
            <w:gridSpan w:val="2"/>
            <w:tcBorders>
              <w:top w:val="single" w:sz="4" w:space="0" w:color="auto"/>
              <w:left w:val="nil"/>
              <w:bottom w:val="single" w:sz="4" w:space="0" w:color="auto"/>
              <w:right w:val="single" w:sz="4" w:space="0" w:color="auto"/>
            </w:tcBorders>
          </w:tcPr>
          <w:p w:rsidR="00AC45DB" w:rsidRPr="00F20F89" w:rsidRDefault="00AC45DB" w:rsidP="00B464C4">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C45DB" w:rsidRPr="00F20F89" w:rsidRDefault="00AC45DB" w:rsidP="00B464C4">
            <w:pPr>
              <w:jc w:val="right"/>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C45DB" w:rsidRPr="00F20F89" w:rsidRDefault="00AC45DB" w:rsidP="00B464C4">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C45DB" w:rsidRPr="00F20F89" w:rsidRDefault="00AC45DB" w:rsidP="0030342D">
            <w:pPr>
              <w:spacing w:after="0" w:line="240" w:lineRule="auto"/>
              <w:jc w:val="center"/>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C45DB" w:rsidRPr="00F20F89" w:rsidRDefault="00AC45DB" w:rsidP="00B464C4">
            <w:pPr>
              <w:rPr>
                <w:rFonts w:ascii="Arial" w:hAnsi="Arial" w:cs="Arial"/>
                <w:sz w:val="18"/>
                <w:szCs w:val="18"/>
              </w:rPr>
            </w:pPr>
            <w:r w:rsidRPr="00F20F89">
              <w:rPr>
                <w:rFonts w:ascii="Arial" w:eastAsia="Times New Roman" w:hAnsi="Arial" w:cs="Arial"/>
                <w:bCs/>
                <w:sz w:val="18"/>
                <w:szCs w:val="18"/>
                <w:lang w:eastAsia="sl-SI"/>
              </w:rPr>
              <w:t>1.1.11.3.1.3.3.</w:t>
            </w:r>
          </w:p>
        </w:tc>
        <w:tc>
          <w:tcPr>
            <w:tcW w:w="2399" w:type="pct"/>
            <w:gridSpan w:val="2"/>
            <w:tcBorders>
              <w:top w:val="single" w:sz="4" w:space="0" w:color="auto"/>
              <w:left w:val="nil"/>
              <w:bottom w:val="single" w:sz="4" w:space="0" w:color="auto"/>
              <w:right w:val="single" w:sz="4" w:space="0" w:color="auto"/>
            </w:tcBorders>
            <w:shd w:val="clear" w:color="auto" w:fill="auto"/>
          </w:tcPr>
          <w:p w:rsidR="00AC45DB" w:rsidRPr="00F20F89" w:rsidRDefault="00AC45DB" w:rsidP="00B464C4">
            <w:pPr>
              <w:rPr>
                <w:rFonts w:ascii="Arial" w:eastAsia="Times New Roman" w:hAnsi="Arial" w:cs="Arial"/>
                <w:sz w:val="18"/>
                <w:szCs w:val="18"/>
                <w:lang w:eastAsia="sl-SI"/>
              </w:rPr>
            </w:pPr>
            <w:r w:rsidRPr="00F20F89">
              <w:rPr>
                <w:rFonts w:ascii="Arial" w:eastAsia="Times New Roman" w:hAnsi="Arial" w:cs="Arial"/>
                <w:sz w:val="18"/>
                <w:szCs w:val="18"/>
                <w:lang w:eastAsia="sl-SI"/>
              </w:rPr>
              <w:t>Strojne instalacije</w:t>
            </w:r>
          </w:p>
        </w:tc>
        <w:tc>
          <w:tcPr>
            <w:tcW w:w="313" w:type="pct"/>
            <w:tcBorders>
              <w:top w:val="single" w:sz="4" w:space="0" w:color="auto"/>
              <w:left w:val="nil"/>
              <w:bottom w:val="single" w:sz="4" w:space="0" w:color="auto"/>
              <w:right w:val="single" w:sz="4" w:space="0" w:color="auto"/>
            </w:tcBorders>
            <w:shd w:val="clear" w:color="auto" w:fill="auto"/>
          </w:tcPr>
          <w:p w:rsidR="00AC45DB" w:rsidRPr="00F20F89" w:rsidRDefault="00AC45DB" w:rsidP="00B464C4">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AC45DB" w:rsidRPr="00F20F89" w:rsidRDefault="00AC45DB" w:rsidP="00AC45DB">
            <w:pPr>
              <w:spacing w:after="0" w:line="240" w:lineRule="auto"/>
              <w:jc w:val="right"/>
              <w:rPr>
                <w:rFonts w:ascii="Arial" w:eastAsia="Times New Roman" w:hAnsi="Arial" w:cs="Arial"/>
                <w:bCs/>
                <w:sz w:val="18"/>
                <w:szCs w:val="18"/>
                <w:lang w:eastAsia="sl-SI"/>
              </w:rPr>
            </w:pPr>
            <w:r w:rsidRPr="00F20F89">
              <w:rPr>
                <w:rFonts w:ascii="Arial" w:hAnsi="Arial" w:cs="Arial"/>
                <w:bCs/>
                <w:sz w:val="18"/>
                <w:szCs w:val="18"/>
              </w:rPr>
              <w:t>78,73 €</w:t>
            </w:r>
          </w:p>
        </w:tc>
        <w:tc>
          <w:tcPr>
            <w:tcW w:w="266" w:type="pct"/>
            <w:gridSpan w:val="2"/>
            <w:tcBorders>
              <w:top w:val="single" w:sz="4" w:space="0" w:color="auto"/>
              <w:left w:val="nil"/>
              <w:bottom w:val="single" w:sz="4" w:space="0" w:color="auto"/>
              <w:right w:val="single" w:sz="4" w:space="0" w:color="auto"/>
            </w:tcBorders>
          </w:tcPr>
          <w:p w:rsidR="00AC45DB" w:rsidRPr="00F20F89" w:rsidRDefault="00AC45DB" w:rsidP="00B464C4">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C45DB" w:rsidRPr="00F20F89" w:rsidRDefault="00AC45DB" w:rsidP="00B464C4">
            <w:pPr>
              <w:jc w:val="right"/>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C45DB" w:rsidRPr="00F20F89" w:rsidRDefault="00AC45DB" w:rsidP="00B464C4">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C45DB" w:rsidRPr="00F20F89" w:rsidRDefault="00AC45DB" w:rsidP="0030342D">
            <w:pPr>
              <w:spacing w:after="0" w:line="240" w:lineRule="auto"/>
              <w:jc w:val="center"/>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30342D">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1.1.11.3.2.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Notranja oprema hleva – naprave za specifično rabo</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center"/>
              <w:rPr>
                <w:rFonts w:ascii="Arial" w:hAnsi="Arial" w:cs="Arial"/>
                <w:b/>
                <w:sz w:val="18"/>
                <w:szCs w:val="18"/>
              </w:rPr>
            </w:pPr>
            <w:r w:rsidRPr="00F20F89">
              <w:rPr>
                <w:rFonts w:ascii="Arial" w:hAnsi="Arial" w:cs="Arial"/>
                <w:b/>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right"/>
              <w:rPr>
                <w:rFonts w:ascii="Arial" w:hAnsi="Arial" w:cs="Arial"/>
                <w:b/>
                <w:sz w:val="18"/>
                <w:szCs w:val="18"/>
              </w:rPr>
            </w:pPr>
            <w:r w:rsidRPr="00F20F89">
              <w:rPr>
                <w:rFonts w:ascii="Arial" w:eastAsia="Times New Roman" w:hAnsi="Arial" w:cs="Arial"/>
                <w:b/>
                <w:bCs/>
                <w:sz w:val="18"/>
                <w:szCs w:val="18"/>
                <w:lang w:eastAsia="sl-SI"/>
              </w:rPr>
              <w:t>0,92 €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30342D">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1.1.11.3.2.1.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rPr>
                <w:rFonts w:ascii="Arial" w:hAnsi="Arial" w:cs="Arial"/>
                <w:sz w:val="18"/>
                <w:szCs w:val="18"/>
              </w:rPr>
            </w:pPr>
            <w:r w:rsidRPr="00F20F89">
              <w:rPr>
                <w:rFonts w:ascii="Arial" w:hAnsi="Arial" w:cs="Arial"/>
                <w:sz w:val="18"/>
                <w:szCs w:val="18"/>
              </w:rPr>
              <w:t>Oprema za uhlevitev: pregrade (vmesne pregrade med oddelki, PVC zavese in podobno), oprema za nego živali (oprema za nego živali in podobno) ter ostala oprema (tehtnica za piščance in podobno)</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center"/>
              <w:rPr>
                <w:rFonts w:ascii="Arial" w:hAnsi="Arial" w:cs="Arial"/>
                <w:sz w:val="18"/>
                <w:szCs w:val="18"/>
              </w:rPr>
            </w:pPr>
            <w:r w:rsidRPr="00F20F89">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right"/>
              <w:rPr>
                <w:rFonts w:ascii="Arial" w:hAnsi="Arial" w:cs="Arial"/>
                <w:sz w:val="18"/>
                <w:szCs w:val="18"/>
              </w:rPr>
            </w:pPr>
            <w:r w:rsidRPr="00F20F89">
              <w:rPr>
                <w:rFonts w:ascii="Arial" w:eastAsia="Times New Roman" w:hAnsi="Arial" w:cs="Arial"/>
                <w:bCs/>
                <w:sz w:val="18"/>
                <w:szCs w:val="18"/>
                <w:lang w:eastAsia="sl-SI"/>
              </w:rPr>
              <w:t>0,07 €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30342D">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spacing w:after="0" w:line="240" w:lineRule="auto"/>
              <w:jc w:val="center"/>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30342D">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1.1.11.3.2.2.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rPr>
                <w:rFonts w:ascii="Arial" w:hAnsi="Arial" w:cs="Arial"/>
                <w:sz w:val="18"/>
                <w:szCs w:val="18"/>
              </w:rPr>
            </w:pPr>
            <w:r w:rsidRPr="00F20F89">
              <w:rPr>
                <w:rFonts w:ascii="Arial" w:hAnsi="Arial" w:cs="Arial"/>
                <w:sz w:val="18"/>
                <w:szCs w:val="18"/>
              </w:rPr>
              <w:t xml:space="preserve">Oprema za krmljenje: oprema za transport in razdeljevanje krme (transport krme do krmilnih linij, krmilni sistem in podobno) napajalniki ter ostala oprema </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center"/>
              <w:rPr>
                <w:rFonts w:ascii="Arial" w:hAnsi="Arial" w:cs="Arial"/>
                <w:sz w:val="18"/>
                <w:szCs w:val="18"/>
              </w:rPr>
            </w:pPr>
            <w:r w:rsidRPr="00F20F89">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right"/>
              <w:rPr>
                <w:rFonts w:ascii="Arial" w:hAnsi="Arial" w:cs="Arial"/>
                <w:sz w:val="18"/>
                <w:szCs w:val="18"/>
              </w:rPr>
            </w:pPr>
            <w:r w:rsidRPr="00F20F89">
              <w:rPr>
                <w:rFonts w:ascii="Arial" w:eastAsia="Times New Roman" w:hAnsi="Arial" w:cs="Arial"/>
                <w:bCs/>
                <w:sz w:val="18"/>
                <w:szCs w:val="18"/>
                <w:lang w:eastAsia="sl-SI"/>
              </w:rPr>
              <w:t>0,85 €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r>
      <w:tr w:rsidR="00F20F89" w:rsidRPr="00F20F89" w:rsidTr="0030342D">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30342D">
            <w:pPr>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t>*Velja za rejo lokalnih pasem domačih ži</w:t>
            </w:r>
            <w:bookmarkStart w:id="0" w:name="_GoBack"/>
            <w:bookmarkEnd w:id="0"/>
            <w:r w:rsidRPr="00F20F89">
              <w:rPr>
                <w:rFonts w:ascii="Arial" w:eastAsia="Times New Roman" w:hAnsi="Arial" w:cs="Arial"/>
                <w:b/>
                <w:bCs/>
                <w:sz w:val="18"/>
                <w:szCs w:val="18"/>
                <w:lang w:eastAsia="sl-SI"/>
              </w:rPr>
              <w:t xml:space="preserve">vali, ki jim grozi prenehanje reje iz </w:t>
            </w:r>
            <w:r w:rsidRPr="00F20F89">
              <w:rPr>
                <w:rFonts w:ascii="Arial" w:hAnsi="Arial" w:cs="Arial"/>
                <w:b/>
                <w:sz w:val="18"/>
                <w:szCs w:val="18"/>
                <w:lang w:val="pl-PL"/>
              </w:rPr>
              <w:t>prvega odstavka 111. člena Uredbe KOPOP</w:t>
            </w:r>
            <w:r w:rsidRPr="00F20F89" w:rsidDel="00F86404">
              <w:rPr>
                <w:rFonts w:ascii="Arial" w:eastAsia="Times New Roman" w:hAnsi="Arial" w:cs="Arial"/>
                <w:b/>
                <w:bCs/>
                <w:sz w:val="18"/>
                <w:szCs w:val="18"/>
                <w:lang w:eastAsia="sl-SI"/>
              </w:rPr>
              <w:t xml:space="preserve"> </w:t>
            </w:r>
            <w:r w:rsidRPr="00F20F89">
              <w:rPr>
                <w:rFonts w:ascii="Arial" w:eastAsia="Times New Roman" w:hAnsi="Arial" w:cs="Arial"/>
                <w:b/>
                <w:bCs/>
                <w:sz w:val="18"/>
                <w:szCs w:val="18"/>
                <w:lang w:eastAsia="sl-SI"/>
              </w:rPr>
              <w:t xml:space="preserve">in sicer za naslednje pasme </w:t>
            </w:r>
            <w:r w:rsidRPr="00F20F89">
              <w:rPr>
                <w:rFonts w:ascii="Arial" w:eastAsia="Times New Roman" w:hAnsi="Arial" w:cs="Arial"/>
                <w:b/>
                <w:sz w:val="18"/>
                <w:szCs w:val="18"/>
                <w:lang w:eastAsia="sl-SI"/>
              </w:rPr>
              <w:t xml:space="preserve">kokoši: </w:t>
            </w:r>
            <w:r w:rsidRPr="00F20F89">
              <w:rPr>
                <w:rFonts w:ascii="Arial" w:eastAsia="Times New Roman" w:hAnsi="Arial" w:cs="Arial"/>
                <w:sz w:val="18"/>
                <w:szCs w:val="18"/>
                <w:lang w:eastAsia="sl-SI"/>
              </w:rPr>
              <w:t>štajerska kokoš, slovenska grahasta kokoš, slovenska srebrna kokoš, slovenska rjava kokoš ter slovenska pozno operjena kokoš</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744F4F">
            <w:pPr>
              <w:spacing w:after="0" w:line="240" w:lineRule="auto"/>
              <w:rPr>
                <w:rFonts w:ascii="Arial" w:eastAsia="Times New Roman" w:hAnsi="Arial" w:cs="Arial"/>
                <w:b/>
                <w:bCs/>
                <w:sz w:val="18"/>
                <w:szCs w:val="18"/>
                <w:lang w:eastAsia="sl-SI"/>
              </w:rPr>
            </w:pPr>
          </w:p>
        </w:tc>
      </w:tr>
      <w:tr w:rsidR="00F20F89" w:rsidRPr="00F20F89" w:rsidTr="0030342D">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30342D">
            <w:pPr>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t>**Oprema za uhlevitev, ki prispeva k blažitvi negativnih vplivov podnebnih sprememb:</w:t>
            </w:r>
            <w:r w:rsidRPr="00F20F89">
              <w:rPr>
                <w:rFonts w:ascii="Arial" w:hAnsi="Arial" w:cs="Arial"/>
                <w:sz w:val="18"/>
                <w:szCs w:val="18"/>
              </w:rPr>
              <w:t xml:space="preserve"> hlajenje, lopute, zavese, pad cooling- hlajenje,aksialni ventilatorji, alarm, video nadzor črede, nadzor svetlobe, uporaba nočnih žarnic, LED in IR svetlobe</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744F4F">
            <w:pPr>
              <w:spacing w:after="0" w:line="240" w:lineRule="auto"/>
              <w:rPr>
                <w:rFonts w:ascii="Arial" w:eastAsia="Times New Roman" w:hAnsi="Arial" w:cs="Arial"/>
                <w:b/>
                <w:bCs/>
                <w:sz w:val="18"/>
                <w:szCs w:val="18"/>
                <w:lang w:eastAsia="sl-SI"/>
              </w:rPr>
            </w:pPr>
          </w:p>
        </w:tc>
      </w:tr>
      <w:tr w:rsidR="00F20F89" w:rsidRPr="00F20F89" w:rsidTr="0030342D">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30342D">
            <w:pPr>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***Oprema za uhlevitev,   ki prispeva k izboljšanju dobrega počutja živali:</w:t>
            </w:r>
            <w:r w:rsidRPr="00F20F89">
              <w:rPr>
                <w:rFonts w:ascii="Arial" w:eastAsia="Times New Roman" w:hAnsi="Arial" w:cs="Arial"/>
                <w:bCs/>
                <w:sz w:val="18"/>
                <w:szCs w:val="18"/>
                <w:lang w:eastAsia="sl-SI"/>
              </w:rPr>
              <w:t xml:space="preserve"> </w:t>
            </w:r>
            <w:r w:rsidRPr="00F20F89">
              <w:rPr>
                <w:rFonts w:ascii="Arial" w:hAnsi="Arial" w:cs="Arial"/>
                <w:sz w:val="18"/>
                <w:szCs w:val="18"/>
              </w:rPr>
              <w:t xml:space="preserve"> </w:t>
            </w:r>
            <w:r w:rsidRPr="00F20F89">
              <w:rPr>
                <w:rFonts w:ascii="Arial" w:eastAsia="Times New Roman" w:hAnsi="Arial" w:cs="Arial"/>
                <w:bCs/>
                <w:sz w:val="18"/>
                <w:szCs w:val="18"/>
                <w:lang w:eastAsia="sl-SI"/>
              </w:rPr>
              <w:t>oprema za nego živali</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744F4F">
            <w:pPr>
              <w:spacing w:after="0" w:line="240" w:lineRule="auto"/>
              <w:rPr>
                <w:rFonts w:ascii="Arial" w:eastAsia="Times New Roman" w:hAnsi="Arial" w:cs="Arial"/>
                <w:b/>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30342D">
            <w:pPr>
              <w:spacing w:after="0" w:line="240" w:lineRule="auto"/>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t>1.1.11.4.</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rPr>
                <w:rFonts w:ascii="Arial" w:hAnsi="Arial" w:cs="Arial"/>
                <w:sz w:val="18"/>
                <w:szCs w:val="18"/>
              </w:rPr>
            </w:pPr>
            <w:r w:rsidRPr="00F20F89">
              <w:rPr>
                <w:rFonts w:ascii="Arial" w:eastAsia="Times New Roman" w:hAnsi="Arial" w:cs="Arial"/>
                <w:b/>
                <w:bCs/>
                <w:sz w:val="18"/>
                <w:szCs w:val="18"/>
                <w:lang w:eastAsia="sl-SI"/>
              </w:rPr>
              <w:t>HLEVI ZA PITANJE PURANOV</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center"/>
              <w:rPr>
                <w:rFonts w:ascii="Arial" w:hAnsi="Arial" w:cs="Arial"/>
                <w:sz w:val="18"/>
                <w:szCs w:val="18"/>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30342D">
            <w:pPr>
              <w:spacing w:after="0" w:line="240" w:lineRule="auto"/>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t>1.1.11.4.1.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rPr>
                <w:rFonts w:ascii="Arial" w:hAnsi="Arial" w:cs="Arial"/>
                <w:sz w:val="18"/>
                <w:szCs w:val="18"/>
              </w:rPr>
            </w:pPr>
            <w:r w:rsidRPr="00F20F89">
              <w:rPr>
                <w:rFonts w:ascii="Arial" w:eastAsia="Times New Roman" w:hAnsi="Arial" w:cs="Arial"/>
                <w:b/>
                <w:bCs/>
                <w:sz w:val="18"/>
                <w:szCs w:val="18"/>
                <w:lang w:eastAsia="sl-SI"/>
              </w:rPr>
              <w:t>Gradbena, obrtniška in instalacijska dela</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center"/>
              <w:rPr>
                <w:rFonts w:ascii="Arial" w:hAnsi="Arial" w:cs="Arial"/>
                <w:sz w:val="18"/>
                <w:szCs w:val="18"/>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30342D">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1.1.11.4.1.1.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rPr>
                <w:rFonts w:ascii="Arial" w:hAnsi="Arial" w:cs="Arial"/>
                <w:sz w:val="18"/>
                <w:szCs w:val="18"/>
              </w:rPr>
            </w:pPr>
            <w:r w:rsidRPr="00F20F89">
              <w:rPr>
                <w:rFonts w:ascii="Arial" w:eastAsia="Times New Roman" w:hAnsi="Arial" w:cs="Arial"/>
                <w:sz w:val="18"/>
                <w:szCs w:val="18"/>
                <w:lang w:eastAsia="sl-SI"/>
              </w:rPr>
              <w:t xml:space="preserve">Novogradnja hlevov za </w:t>
            </w:r>
            <w:r w:rsidRPr="00F20F89">
              <w:rPr>
                <w:rFonts w:ascii="Arial" w:eastAsia="Times New Roman" w:hAnsi="Arial" w:cs="Arial"/>
                <w:bCs/>
                <w:sz w:val="18"/>
                <w:szCs w:val="18"/>
                <w:lang w:eastAsia="sl-SI"/>
              </w:rPr>
              <w:t>pitanje puranov</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225,38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30342D">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1.1.11.4.1.1.1.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rPr>
                <w:rFonts w:ascii="Arial" w:hAnsi="Arial" w:cs="Arial"/>
                <w:sz w:val="18"/>
                <w:szCs w:val="18"/>
              </w:rPr>
            </w:pPr>
            <w:r w:rsidRPr="00F20F89">
              <w:rPr>
                <w:rFonts w:ascii="Arial" w:hAnsi="Arial" w:cs="Arial"/>
                <w:sz w:val="18"/>
                <w:szCs w:val="18"/>
              </w:rPr>
              <w:t>Prispevek v naravi v obliki lastnega dela pri ureditvi enostavnih in nezahtevnih objektov oziroma lastnega lesa upravičenca znaša do 10 %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22,54 €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30342D">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lastRenderedPageBreak/>
              <w:t>1.1.11.4.1.2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rPr>
                <w:rFonts w:ascii="Arial" w:hAnsi="Arial" w:cs="Arial"/>
                <w:sz w:val="18"/>
                <w:szCs w:val="18"/>
              </w:rPr>
            </w:pPr>
            <w:r w:rsidRPr="00F20F89">
              <w:rPr>
                <w:rFonts w:ascii="Arial" w:eastAsia="Times New Roman" w:hAnsi="Arial" w:cs="Arial"/>
                <w:sz w:val="18"/>
                <w:szCs w:val="18"/>
                <w:lang w:eastAsia="sl-SI"/>
              </w:rPr>
              <w:t xml:space="preserve">Rekonstrukcija hlevov za </w:t>
            </w:r>
            <w:r w:rsidRPr="00F20F89">
              <w:rPr>
                <w:rFonts w:ascii="Arial" w:eastAsia="Times New Roman" w:hAnsi="Arial" w:cs="Arial"/>
                <w:bCs/>
                <w:sz w:val="18"/>
                <w:szCs w:val="18"/>
                <w:lang w:eastAsia="sl-SI"/>
              </w:rPr>
              <w:t>pitanje puranov</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169,04 €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30342D">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1.1.11.4.1.2.1.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rPr>
                <w:rFonts w:ascii="Arial" w:hAnsi="Arial" w:cs="Arial"/>
                <w:sz w:val="18"/>
                <w:szCs w:val="18"/>
              </w:rPr>
            </w:pPr>
            <w:r w:rsidRPr="00F20F89">
              <w:rPr>
                <w:rFonts w:ascii="Arial" w:hAnsi="Arial" w:cs="Arial"/>
                <w:sz w:val="18"/>
                <w:szCs w:val="18"/>
              </w:rPr>
              <w:t>Prispevek v naravi v obliki lastnega dela pri ureditvi enostavnih in nezahtevnih objektov oziroma lastnega lesa upravičenca znaša do 10 % vrednosti rekonstrukcije objekta</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16,90 €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30342D">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1.1.11.4.1.3.</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AC45DB" w:rsidP="0030342D">
            <w:pPr>
              <w:rPr>
                <w:rFonts w:ascii="Arial" w:hAnsi="Arial" w:cs="Arial"/>
                <w:sz w:val="18"/>
                <w:szCs w:val="18"/>
              </w:rPr>
            </w:pPr>
            <w:r w:rsidRPr="00F20F89">
              <w:rPr>
                <w:rFonts w:ascii="Arial" w:eastAsia="Times New Roman" w:hAnsi="Arial" w:cs="Arial"/>
                <w:sz w:val="18"/>
                <w:szCs w:val="18"/>
                <w:lang w:eastAsia="sl-SI"/>
              </w:rPr>
              <w:t>V</w:t>
            </w:r>
            <w:r w:rsidR="00196A71" w:rsidRPr="00F20F89">
              <w:rPr>
                <w:rFonts w:ascii="Arial" w:eastAsia="Times New Roman" w:hAnsi="Arial" w:cs="Arial"/>
                <w:sz w:val="18"/>
                <w:szCs w:val="18"/>
                <w:lang w:eastAsia="sl-SI"/>
              </w:rPr>
              <w:t xml:space="preserve">zdrževanje hlevov za </w:t>
            </w:r>
            <w:r w:rsidR="00196A71" w:rsidRPr="00F20F89">
              <w:rPr>
                <w:rFonts w:ascii="Arial" w:eastAsia="Times New Roman" w:hAnsi="Arial" w:cs="Arial"/>
                <w:bCs/>
                <w:sz w:val="18"/>
                <w:szCs w:val="18"/>
                <w:lang w:eastAsia="sl-SI"/>
              </w:rPr>
              <w:t>pitanje puranov</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AC45DB" w:rsidP="0030342D">
            <w:pPr>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63,68</w:t>
            </w:r>
            <w:r w:rsidR="00196A71" w:rsidRPr="00F20F89">
              <w:rPr>
                <w:rFonts w:ascii="Arial" w:eastAsia="Times New Roman" w:hAnsi="Arial" w:cs="Arial"/>
                <w:bCs/>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C45DB" w:rsidRPr="00F20F89" w:rsidRDefault="00AC45DB" w:rsidP="00B464C4">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1.1.11.4.1.3.2.</w:t>
            </w:r>
          </w:p>
        </w:tc>
        <w:tc>
          <w:tcPr>
            <w:tcW w:w="2399" w:type="pct"/>
            <w:gridSpan w:val="2"/>
            <w:tcBorders>
              <w:top w:val="single" w:sz="4" w:space="0" w:color="auto"/>
              <w:left w:val="nil"/>
              <w:bottom w:val="single" w:sz="4" w:space="0" w:color="auto"/>
              <w:right w:val="single" w:sz="4" w:space="0" w:color="auto"/>
            </w:tcBorders>
            <w:shd w:val="clear" w:color="auto" w:fill="auto"/>
          </w:tcPr>
          <w:p w:rsidR="00AC45DB" w:rsidRPr="00F20F89" w:rsidRDefault="00AC45DB" w:rsidP="00B464C4">
            <w:pPr>
              <w:rPr>
                <w:rFonts w:ascii="Arial" w:eastAsia="Times New Roman" w:hAnsi="Arial" w:cs="Arial"/>
                <w:sz w:val="18"/>
                <w:szCs w:val="18"/>
                <w:lang w:eastAsia="sl-SI"/>
              </w:rPr>
            </w:pPr>
            <w:r w:rsidRPr="00F20F89">
              <w:rPr>
                <w:rFonts w:ascii="Arial" w:eastAsia="Times New Roman" w:hAnsi="Arial" w:cs="Arial"/>
                <w:sz w:val="18"/>
                <w:szCs w:val="18"/>
                <w:lang w:eastAsia="sl-SI"/>
              </w:rPr>
              <w:t>Elektro instalacije</w:t>
            </w:r>
          </w:p>
        </w:tc>
        <w:tc>
          <w:tcPr>
            <w:tcW w:w="313" w:type="pct"/>
            <w:tcBorders>
              <w:top w:val="single" w:sz="4" w:space="0" w:color="auto"/>
              <w:left w:val="nil"/>
              <w:bottom w:val="single" w:sz="4" w:space="0" w:color="auto"/>
              <w:right w:val="single" w:sz="4" w:space="0" w:color="auto"/>
            </w:tcBorders>
            <w:shd w:val="clear" w:color="auto" w:fill="auto"/>
          </w:tcPr>
          <w:p w:rsidR="00AC45DB" w:rsidRPr="00F20F89" w:rsidRDefault="00AC45DB" w:rsidP="00B464C4">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AC45DB" w:rsidRPr="00F20F89" w:rsidRDefault="00AC45DB" w:rsidP="00B464C4">
            <w:pPr>
              <w:spacing w:after="0" w:line="240" w:lineRule="auto"/>
              <w:jc w:val="right"/>
              <w:rPr>
                <w:rFonts w:ascii="Arial" w:eastAsia="Times New Roman" w:hAnsi="Arial" w:cs="Arial"/>
                <w:bCs/>
                <w:sz w:val="18"/>
                <w:szCs w:val="18"/>
                <w:lang w:eastAsia="sl-SI"/>
              </w:rPr>
            </w:pPr>
            <w:r w:rsidRPr="00F20F89">
              <w:rPr>
                <w:rFonts w:ascii="Arial" w:hAnsi="Arial" w:cs="Arial"/>
                <w:bCs/>
                <w:sz w:val="18"/>
                <w:szCs w:val="18"/>
              </w:rPr>
              <w:t>13,00 €</w:t>
            </w:r>
          </w:p>
        </w:tc>
        <w:tc>
          <w:tcPr>
            <w:tcW w:w="266" w:type="pct"/>
            <w:gridSpan w:val="2"/>
            <w:tcBorders>
              <w:top w:val="single" w:sz="4" w:space="0" w:color="auto"/>
              <w:left w:val="nil"/>
              <w:bottom w:val="single" w:sz="4" w:space="0" w:color="auto"/>
              <w:right w:val="single" w:sz="4" w:space="0" w:color="auto"/>
            </w:tcBorders>
          </w:tcPr>
          <w:p w:rsidR="00AC45DB" w:rsidRPr="00F20F89" w:rsidRDefault="00AC45DB" w:rsidP="0030342D">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C45DB" w:rsidRPr="00F20F89" w:rsidRDefault="00AC45DB" w:rsidP="0030342D">
            <w:pPr>
              <w:jc w:val="right"/>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C45DB" w:rsidRPr="00F20F89" w:rsidRDefault="00AC45DB" w:rsidP="0030342D">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C45DB" w:rsidRPr="00F20F89" w:rsidRDefault="00AC45DB" w:rsidP="0030342D">
            <w:pPr>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C45DB" w:rsidRPr="00F20F89" w:rsidRDefault="00AC45DB" w:rsidP="00B464C4">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1.1.11.4.1.3.3.</w:t>
            </w:r>
          </w:p>
        </w:tc>
        <w:tc>
          <w:tcPr>
            <w:tcW w:w="2399" w:type="pct"/>
            <w:gridSpan w:val="2"/>
            <w:tcBorders>
              <w:top w:val="single" w:sz="4" w:space="0" w:color="auto"/>
              <w:left w:val="nil"/>
              <w:bottom w:val="single" w:sz="4" w:space="0" w:color="auto"/>
              <w:right w:val="single" w:sz="4" w:space="0" w:color="auto"/>
            </w:tcBorders>
            <w:shd w:val="clear" w:color="auto" w:fill="auto"/>
          </w:tcPr>
          <w:p w:rsidR="00AC45DB" w:rsidRPr="00F20F89" w:rsidRDefault="00AC45DB" w:rsidP="00B464C4">
            <w:pPr>
              <w:rPr>
                <w:rFonts w:ascii="Arial" w:eastAsia="Times New Roman" w:hAnsi="Arial" w:cs="Arial"/>
                <w:sz w:val="18"/>
                <w:szCs w:val="18"/>
                <w:lang w:eastAsia="sl-SI"/>
              </w:rPr>
            </w:pPr>
            <w:r w:rsidRPr="00F20F89">
              <w:rPr>
                <w:rFonts w:ascii="Arial" w:eastAsia="Times New Roman" w:hAnsi="Arial" w:cs="Arial"/>
                <w:sz w:val="18"/>
                <w:szCs w:val="18"/>
                <w:lang w:eastAsia="sl-SI"/>
              </w:rPr>
              <w:t>Strojne instalacije</w:t>
            </w:r>
          </w:p>
        </w:tc>
        <w:tc>
          <w:tcPr>
            <w:tcW w:w="313" w:type="pct"/>
            <w:tcBorders>
              <w:top w:val="single" w:sz="4" w:space="0" w:color="auto"/>
              <w:left w:val="nil"/>
              <w:bottom w:val="single" w:sz="4" w:space="0" w:color="auto"/>
              <w:right w:val="single" w:sz="4" w:space="0" w:color="auto"/>
            </w:tcBorders>
            <w:shd w:val="clear" w:color="auto" w:fill="auto"/>
          </w:tcPr>
          <w:p w:rsidR="00AC45DB" w:rsidRPr="00F20F89" w:rsidRDefault="00AC45DB" w:rsidP="00B464C4">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AC45DB" w:rsidRPr="00F20F89" w:rsidRDefault="00AC45DB" w:rsidP="00B464C4">
            <w:pPr>
              <w:spacing w:after="0" w:line="240" w:lineRule="auto"/>
              <w:jc w:val="right"/>
              <w:rPr>
                <w:rFonts w:ascii="Arial" w:eastAsia="Times New Roman" w:hAnsi="Arial" w:cs="Arial"/>
                <w:bCs/>
                <w:sz w:val="18"/>
                <w:szCs w:val="18"/>
                <w:lang w:eastAsia="sl-SI"/>
              </w:rPr>
            </w:pPr>
            <w:r w:rsidRPr="00F20F89">
              <w:rPr>
                <w:rFonts w:ascii="Arial" w:hAnsi="Arial" w:cs="Arial"/>
                <w:bCs/>
                <w:sz w:val="18"/>
                <w:szCs w:val="18"/>
              </w:rPr>
              <w:t>50,68 €</w:t>
            </w:r>
          </w:p>
        </w:tc>
        <w:tc>
          <w:tcPr>
            <w:tcW w:w="266" w:type="pct"/>
            <w:gridSpan w:val="2"/>
            <w:tcBorders>
              <w:top w:val="single" w:sz="4" w:space="0" w:color="auto"/>
              <w:left w:val="nil"/>
              <w:bottom w:val="single" w:sz="4" w:space="0" w:color="auto"/>
              <w:right w:val="single" w:sz="4" w:space="0" w:color="auto"/>
            </w:tcBorders>
          </w:tcPr>
          <w:p w:rsidR="00AC45DB" w:rsidRPr="00F20F89" w:rsidRDefault="00AC45DB" w:rsidP="0030342D">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C45DB" w:rsidRPr="00F20F89" w:rsidRDefault="00AC45DB" w:rsidP="0030342D">
            <w:pPr>
              <w:jc w:val="right"/>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C45DB" w:rsidRPr="00F20F89" w:rsidRDefault="00AC45DB" w:rsidP="0030342D">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C45DB" w:rsidRPr="00F20F89" w:rsidRDefault="00AC45DB" w:rsidP="0030342D">
            <w:pPr>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30342D">
            <w:pPr>
              <w:spacing w:after="0" w:line="240" w:lineRule="auto"/>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t>1.1.11.4.2.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rPr>
                <w:rFonts w:ascii="Arial" w:hAnsi="Arial" w:cs="Arial"/>
                <w:sz w:val="18"/>
                <w:szCs w:val="18"/>
              </w:rPr>
            </w:pPr>
            <w:r w:rsidRPr="00F20F89">
              <w:rPr>
                <w:rFonts w:ascii="Arial" w:eastAsia="Times New Roman" w:hAnsi="Arial" w:cs="Arial"/>
                <w:b/>
                <w:bCs/>
                <w:sz w:val="18"/>
                <w:szCs w:val="18"/>
                <w:lang w:eastAsia="sl-SI"/>
              </w:rPr>
              <w:t>Notranja oprema hleva – naprave za specifično rabo</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center"/>
              <w:rPr>
                <w:rFonts w:ascii="Arial" w:hAnsi="Arial" w:cs="Arial"/>
                <w:sz w:val="18"/>
                <w:szCs w:val="18"/>
              </w:rPr>
            </w:pPr>
            <w:r w:rsidRPr="00F20F89">
              <w:rPr>
                <w:rFonts w:ascii="Arial" w:hAnsi="Arial" w:cs="Arial"/>
                <w:b/>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right"/>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t>3,00 €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30342D">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1.1.11.4.2.1.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rPr>
                <w:rFonts w:ascii="Arial" w:hAnsi="Arial" w:cs="Arial"/>
                <w:sz w:val="18"/>
                <w:szCs w:val="18"/>
              </w:rPr>
            </w:pPr>
            <w:r w:rsidRPr="00F20F89">
              <w:rPr>
                <w:rFonts w:ascii="Arial" w:hAnsi="Arial" w:cs="Arial"/>
                <w:sz w:val="18"/>
                <w:szCs w:val="18"/>
              </w:rPr>
              <w:t>Oprema za uhlevitev: pregrade (vmesne pregrade med oddelki, PVC zavese in podobno), oprema za nego živali (oprema za nego živali in podobno) ter ostala oprema (tehtnica za piščance in podobno)</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center"/>
              <w:rPr>
                <w:rFonts w:ascii="Arial" w:hAnsi="Arial" w:cs="Arial"/>
                <w:sz w:val="18"/>
                <w:szCs w:val="18"/>
              </w:rPr>
            </w:pPr>
            <w:r w:rsidRPr="00F20F89">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0,23 €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30342D">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spacing w:after="0" w:line="240" w:lineRule="auto"/>
              <w:jc w:val="center"/>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30342D">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1.1.11.4.2.2.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rPr>
                <w:rFonts w:ascii="Arial" w:hAnsi="Arial" w:cs="Arial"/>
                <w:sz w:val="18"/>
                <w:szCs w:val="18"/>
              </w:rPr>
            </w:pPr>
            <w:r w:rsidRPr="00F20F89">
              <w:rPr>
                <w:rFonts w:ascii="Arial" w:hAnsi="Arial" w:cs="Arial"/>
                <w:sz w:val="18"/>
                <w:szCs w:val="18"/>
              </w:rPr>
              <w:t xml:space="preserve">Oprema za krmljenje: oprema za transport in razdeljevanje krme (transport krme do krmilnih linij, krmilni sistem in podobno) napajalniki ter ostala oprema </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center"/>
              <w:rPr>
                <w:rFonts w:ascii="Arial" w:hAnsi="Arial" w:cs="Arial"/>
                <w:sz w:val="18"/>
                <w:szCs w:val="18"/>
              </w:rPr>
            </w:pPr>
            <w:r w:rsidRPr="00F20F89">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2,77 €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r>
      <w:tr w:rsidR="00F20F89" w:rsidRPr="00F20F89" w:rsidTr="0030342D">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30342D">
            <w:pPr>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t>**Oprema za uhlevitev, ki prispeva k blažitvi negativnih vplivov podnebnih sprememb:</w:t>
            </w:r>
            <w:r w:rsidRPr="00F20F89">
              <w:rPr>
                <w:rFonts w:ascii="Arial" w:hAnsi="Arial" w:cs="Arial"/>
                <w:sz w:val="18"/>
                <w:szCs w:val="18"/>
              </w:rPr>
              <w:t xml:space="preserve"> hlajenje, lopute, zavese, pad cooling- hlajenje,aksialni ventilatorji, alarm, video nadzor črede, nadzor svetlobe, uporaba nočnih žarnic, LED in IR svetlobe</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744F4F">
            <w:pPr>
              <w:spacing w:after="0" w:line="240" w:lineRule="auto"/>
              <w:rPr>
                <w:rFonts w:ascii="Arial" w:eastAsia="Times New Roman" w:hAnsi="Arial" w:cs="Arial"/>
                <w:b/>
                <w:bCs/>
                <w:sz w:val="18"/>
                <w:szCs w:val="18"/>
                <w:lang w:eastAsia="sl-SI"/>
              </w:rPr>
            </w:pPr>
          </w:p>
        </w:tc>
      </w:tr>
      <w:tr w:rsidR="00F20F89" w:rsidRPr="00F20F89" w:rsidTr="0030342D">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30342D">
            <w:pPr>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***Oprema za uhlevitev,   ki prispeva k izboljšanju dobrega počutja živali:</w:t>
            </w:r>
            <w:r w:rsidRPr="00F20F89">
              <w:rPr>
                <w:rFonts w:ascii="Arial" w:eastAsia="Times New Roman" w:hAnsi="Arial" w:cs="Arial"/>
                <w:bCs/>
                <w:sz w:val="18"/>
                <w:szCs w:val="18"/>
                <w:lang w:eastAsia="sl-SI"/>
              </w:rPr>
              <w:t xml:space="preserve"> </w:t>
            </w:r>
            <w:r w:rsidRPr="00F20F89">
              <w:rPr>
                <w:rFonts w:ascii="Arial" w:hAnsi="Arial" w:cs="Arial"/>
                <w:sz w:val="18"/>
                <w:szCs w:val="18"/>
              </w:rPr>
              <w:t xml:space="preserve"> </w:t>
            </w:r>
            <w:r w:rsidRPr="00F20F89">
              <w:rPr>
                <w:rFonts w:ascii="Arial" w:eastAsia="Times New Roman" w:hAnsi="Arial" w:cs="Arial"/>
                <w:bCs/>
                <w:sz w:val="18"/>
                <w:szCs w:val="18"/>
                <w:lang w:eastAsia="sl-SI"/>
              </w:rPr>
              <w:t>oprema za nego živali</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744F4F">
            <w:pPr>
              <w:spacing w:after="0" w:line="240" w:lineRule="auto"/>
              <w:rPr>
                <w:rFonts w:ascii="Arial" w:eastAsia="Times New Roman" w:hAnsi="Arial" w:cs="Arial"/>
                <w:b/>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FE0A1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1.1.12.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FE0A1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REJA POLŽEV</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FE0A10">
            <w:pPr>
              <w:spacing w:after="0" w:line="240" w:lineRule="auto"/>
              <w:jc w:val="center"/>
              <w:rPr>
                <w:rFonts w:ascii="Arial" w:eastAsia="Times New Roman" w:hAnsi="Arial" w:cs="Arial"/>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744F4F">
            <w:pPr>
              <w:spacing w:after="0" w:line="240" w:lineRule="auto"/>
              <w:rPr>
                <w:rFonts w:ascii="Arial" w:eastAsia="Times New Roman" w:hAnsi="Arial" w:cs="Arial"/>
                <w:b/>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FE0A1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1.1.12.1.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FE0A1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UREDITEV REJE POLŽEV NA PROSTEM</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FE0A10">
            <w:pPr>
              <w:spacing w:after="0" w:line="240" w:lineRule="auto"/>
              <w:jc w:val="center"/>
              <w:rPr>
                <w:rFonts w:ascii="Arial" w:eastAsia="Times New Roman" w:hAnsi="Arial" w:cs="Arial"/>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30342D">
            <w:pPr>
              <w:spacing w:after="0" w:line="240" w:lineRule="auto"/>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744F4F">
            <w:pPr>
              <w:spacing w:after="0" w:line="240" w:lineRule="auto"/>
              <w:rPr>
                <w:rFonts w:ascii="Arial" w:eastAsia="Times New Roman" w:hAnsi="Arial" w:cs="Arial"/>
                <w:b/>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FE0A10">
            <w:pPr>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t>1.1.12.1.1.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FE0A10">
            <w:pPr>
              <w:spacing w:after="0" w:line="240" w:lineRule="auto"/>
              <w:rPr>
                <w:rFonts w:ascii="Arial" w:eastAsia="Times New Roman" w:hAnsi="Arial" w:cs="Arial"/>
                <w:b/>
                <w:sz w:val="18"/>
                <w:szCs w:val="18"/>
                <w:lang w:eastAsia="sl-SI"/>
              </w:rPr>
            </w:pPr>
            <w:r w:rsidRPr="00F20F89">
              <w:rPr>
                <w:rFonts w:ascii="Arial" w:eastAsia="Times New Roman" w:hAnsi="Arial" w:cs="Arial"/>
                <w:b/>
                <w:sz w:val="18"/>
                <w:szCs w:val="18"/>
                <w:lang w:eastAsia="sl-SI"/>
              </w:rPr>
              <w:t>Priprav tal za postavitev polžje farme</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FE0A10">
            <w:pPr>
              <w:jc w:val="center"/>
              <w:rPr>
                <w:rFonts w:ascii="Arial" w:hAnsi="Arial" w:cs="Arial"/>
                <w:b/>
                <w:sz w:val="18"/>
                <w:szCs w:val="18"/>
              </w:rPr>
            </w:pPr>
            <w:r w:rsidRPr="00F20F89">
              <w:rPr>
                <w:rFonts w:ascii="Arial" w:hAnsi="Arial" w:cs="Arial"/>
                <w:b/>
                <w:sz w:val="18"/>
                <w:szCs w:val="18"/>
              </w:rPr>
              <w:t>ha</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FE0A10">
            <w:pPr>
              <w:jc w:val="right"/>
              <w:rPr>
                <w:rFonts w:ascii="Arial" w:hAnsi="Arial" w:cs="Arial"/>
                <w:b/>
                <w:sz w:val="18"/>
                <w:szCs w:val="18"/>
              </w:rPr>
            </w:pPr>
            <w:r w:rsidRPr="00F20F89">
              <w:rPr>
                <w:rFonts w:ascii="Arial" w:hAnsi="Arial" w:cs="Arial"/>
                <w:b/>
                <w:sz w:val="18"/>
                <w:szCs w:val="18"/>
              </w:rPr>
              <w:t>12.031,50 €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30342D">
            <w:pPr>
              <w:spacing w:after="0" w:line="240" w:lineRule="auto"/>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744F4F">
            <w:pPr>
              <w:spacing w:after="0" w:line="240" w:lineRule="auto"/>
              <w:rPr>
                <w:rFonts w:ascii="Arial" w:eastAsia="Times New Roman" w:hAnsi="Arial" w:cs="Arial"/>
                <w:b/>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FE0A10">
            <w:pPr>
              <w:rPr>
                <w:rFonts w:ascii="Arial" w:eastAsia="Times New Roman" w:hAnsi="Arial" w:cs="Arial"/>
                <w:bCs/>
                <w:sz w:val="18"/>
                <w:szCs w:val="18"/>
                <w:lang w:eastAsia="sl-SI"/>
              </w:rPr>
            </w:pPr>
            <w:r w:rsidRPr="00F20F89">
              <w:rPr>
                <w:rFonts w:ascii="Arial" w:eastAsia="Times New Roman" w:hAnsi="Arial" w:cs="Arial"/>
                <w:bCs/>
                <w:sz w:val="18"/>
                <w:szCs w:val="18"/>
                <w:lang w:eastAsia="sl-SI"/>
              </w:rPr>
              <w:t>1.1.12.1.1.1.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FE0A10">
            <w:pPr>
              <w:jc w:val="center"/>
              <w:rPr>
                <w:rFonts w:ascii="Arial" w:hAnsi="Arial" w:cs="Arial"/>
                <w:sz w:val="18"/>
                <w:szCs w:val="18"/>
              </w:rPr>
            </w:pPr>
            <w:r w:rsidRPr="00F20F89">
              <w:rPr>
                <w:rFonts w:ascii="Arial" w:hAnsi="Arial" w:cs="Arial"/>
                <w:sz w:val="18"/>
                <w:szCs w:val="18"/>
              </w:rPr>
              <w:t>ha</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FE0A10">
            <w:pPr>
              <w:jc w:val="right"/>
              <w:rPr>
                <w:rFonts w:ascii="Arial" w:hAnsi="Arial" w:cs="Arial"/>
                <w:sz w:val="18"/>
                <w:szCs w:val="18"/>
              </w:rPr>
            </w:pPr>
            <w:r w:rsidRPr="00F20F89">
              <w:rPr>
                <w:rFonts w:ascii="Arial" w:hAnsi="Arial" w:cs="Arial"/>
                <w:sz w:val="18"/>
                <w:szCs w:val="18"/>
              </w:rPr>
              <w:t>1.654,94 €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30342D">
            <w:pPr>
              <w:spacing w:after="0" w:line="240" w:lineRule="auto"/>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744F4F">
            <w:pPr>
              <w:spacing w:after="0" w:line="240" w:lineRule="auto"/>
              <w:rPr>
                <w:rFonts w:ascii="Arial" w:eastAsia="Times New Roman" w:hAnsi="Arial" w:cs="Arial"/>
                <w:b/>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FE0A10">
            <w:pPr>
              <w:rPr>
                <w:rFonts w:ascii="Arial" w:hAnsi="Arial" w:cs="Arial"/>
                <w:sz w:val="18"/>
                <w:szCs w:val="18"/>
              </w:rPr>
            </w:pPr>
            <w:r w:rsidRPr="00F20F89">
              <w:rPr>
                <w:rFonts w:ascii="Arial" w:eastAsia="Times New Roman" w:hAnsi="Arial" w:cs="Arial"/>
                <w:b/>
                <w:bCs/>
                <w:sz w:val="18"/>
                <w:szCs w:val="18"/>
                <w:lang w:eastAsia="sl-SI"/>
              </w:rPr>
              <w:t>1.1.12.1.2.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FE0A10">
            <w:pPr>
              <w:spacing w:after="0" w:line="240" w:lineRule="auto"/>
              <w:rPr>
                <w:rFonts w:ascii="Arial" w:eastAsia="Times New Roman" w:hAnsi="Arial" w:cs="Arial"/>
                <w:b/>
                <w:sz w:val="18"/>
                <w:szCs w:val="18"/>
                <w:lang w:eastAsia="sl-SI"/>
              </w:rPr>
            </w:pPr>
            <w:r w:rsidRPr="00F20F89">
              <w:rPr>
                <w:rFonts w:ascii="Arial" w:eastAsia="Times New Roman" w:hAnsi="Arial" w:cs="Arial"/>
                <w:b/>
                <w:sz w:val="18"/>
                <w:szCs w:val="18"/>
                <w:lang w:eastAsia="sl-SI"/>
              </w:rPr>
              <w:t>Postavitev zunanje ograje za polžjo farmo</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FE0A10">
            <w:pPr>
              <w:jc w:val="center"/>
              <w:rPr>
                <w:rFonts w:ascii="Arial" w:hAnsi="Arial" w:cs="Arial"/>
                <w:b/>
                <w:sz w:val="18"/>
                <w:szCs w:val="18"/>
              </w:rPr>
            </w:pPr>
            <w:r w:rsidRPr="00F20F89">
              <w:rPr>
                <w:rFonts w:ascii="Arial" w:hAnsi="Arial" w:cs="Arial"/>
                <w:b/>
                <w:sz w:val="18"/>
                <w:szCs w:val="18"/>
              </w:rPr>
              <w:t>m</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FE0A10">
            <w:pPr>
              <w:jc w:val="right"/>
              <w:rPr>
                <w:rFonts w:ascii="Arial" w:hAnsi="Arial" w:cs="Arial"/>
                <w:b/>
                <w:sz w:val="18"/>
                <w:szCs w:val="18"/>
              </w:rPr>
            </w:pPr>
            <w:r w:rsidRPr="00F20F89">
              <w:rPr>
                <w:rFonts w:ascii="Arial" w:hAnsi="Arial" w:cs="Arial"/>
                <w:b/>
                <w:sz w:val="18"/>
                <w:szCs w:val="18"/>
              </w:rPr>
              <w:t>13,37 €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30342D">
            <w:pPr>
              <w:spacing w:after="0" w:line="240" w:lineRule="auto"/>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744F4F">
            <w:pPr>
              <w:spacing w:after="0" w:line="240" w:lineRule="auto"/>
              <w:rPr>
                <w:rFonts w:ascii="Arial" w:eastAsia="Times New Roman" w:hAnsi="Arial" w:cs="Arial"/>
                <w:b/>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FE0A10">
            <w:pPr>
              <w:rPr>
                <w:rFonts w:ascii="Arial" w:hAnsi="Arial" w:cs="Arial"/>
                <w:sz w:val="18"/>
                <w:szCs w:val="18"/>
              </w:rPr>
            </w:pPr>
            <w:r w:rsidRPr="00F20F89">
              <w:rPr>
                <w:rFonts w:ascii="Arial" w:eastAsia="Times New Roman" w:hAnsi="Arial" w:cs="Arial"/>
                <w:bCs/>
                <w:sz w:val="18"/>
                <w:szCs w:val="18"/>
                <w:lang w:eastAsia="sl-SI"/>
              </w:rPr>
              <w:t>1.1.12.1.2.1.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BE5D98">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oziroma lastnega lesa upravičenca</w:t>
            </w:r>
            <w:r w:rsidRPr="00F20F89">
              <w:rPr>
                <w:rFonts w:ascii="Arial" w:hAnsi="Arial" w:cs="Arial"/>
                <w:sz w:val="18"/>
                <w:szCs w:val="18"/>
              </w:rPr>
              <w:t xml:space="preserve"> znaša do 10 % vrednosti</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FE0A10">
            <w:pPr>
              <w:jc w:val="center"/>
              <w:rPr>
                <w:rFonts w:ascii="Arial" w:hAnsi="Arial" w:cs="Arial"/>
                <w:sz w:val="18"/>
                <w:szCs w:val="18"/>
              </w:rPr>
            </w:pPr>
            <w:r w:rsidRPr="00F20F89">
              <w:rPr>
                <w:rFonts w:ascii="Arial" w:hAnsi="Arial" w:cs="Arial"/>
                <w:sz w:val="18"/>
                <w:szCs w:val="18"/>
              </w:rPr>
              <w:t>m</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FE0A10">
            <w:pPr>
              <w:jc w:val="right"/>
              <w:rPr>
                <w:rFonts w:ascii="Arial" w:hAnsi="Arial" w:cs="Arial"/>
                <w:sz w:val="18"/>
                <w:szCs w:val="18"/>
              </w:rPr>
            </w:pPr>
            <w:r w:rsidRPr="00F20F89">
              <w:rPr>
                <w:rFonts w:ascii="Arial" w:hAnsi="Arial" w:cs="Arial"/>
                <w:sz w:val="18"/>
                <w:szCs w:val="18"/>
              </w:rPr>
              <w:t xml:space="preserve">1,34 €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30342D">
            <w:pPr>
              <w:spacing w:after="0" w:line="240" w:lineRule="auto"/>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744F4F">
            <w:pPr>
              <w:spacing w:after="0" w:line="240" w:lineRule="auto"/>
              <w:rPr>
                <w:rFonts w:ascii="Arial" w:eastAsia="Times New Roman" w:hAnsi="Arial" w:cs="Arial"/>
                <w:b/>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FE0A10">
            <w:pPr>
              <w:rPr>
                <w:rFonts w:ascii="Arial" w:hAnsi="Arial" w:cs="Arial"/>
                <w:sz w:val="18"/>
                <w:szCs w:val="18"/>
              </w:rPr>
            </w:pPr>
            <w:r w:rsidRPr="00F20F89">
              <w:rPr>
                <w:rFonts w:ascii="Arial" w:eastAsia="Times New Roman" w:hAnsi="Arial" w:cs="Arial"/>
                <w:b/>
                <w:bCs/>
                <w:sz w:val="18"/>
                <w:szCs w:val="18"/>
                <w:lang w:eastAsia="sl-SI"/>
              </w:rPr>
              <w:lastRenderedPageBreak/>
              <w:t>1.1.12.1.3.</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FE0A10">
            <w:pPr>
              <w:spacing w:after="0" w:line="240" w:lineRule="auto"/>
              <w:rPr>
                <w:rFonts w:ascii="Arial" w:eastAsia="Times New Roman" w:hAnsi="Arial" w:cs="Arial"/>
                <w:b/>
                <w:sz w:val="18"/>
                <w:szCs w:val="18"/>
                <w:lang w:eastAsia="sl-SI"/>
              </w:rPr>
            </w:pPr>
            <w:r w:rsidRPr="00F20F89">
              <w:rPr>
                <w:rFonts w:ascii="Arial" w:eastAsia="Times New Roman" w:hAnsi="Arial" w:cs="Arial"/>
                <w:b/>
                <w:sz w:val="18"/>
                <w:szCs w:val="18"/>
                <w:lang w:eastAsia="sl-SI"/>
              </w:rPr>
              <w:t>Postavitev notranje ograje za polžjo farmo</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FE0A10">
            <w:pPr>
              <w:jc w:val="center"/>
              <w:rPr>
                <w:rFonts w:ascii="Arial" w:hAnsi="Arial" w:cs="Arial"/>
                <w:b/>
                <w:sz w:val="18"/>
                <w:szCs w:val="18"/>
              </w:rPr>
            </w:pPr>
            <w:r w:rsidRPr="00F20F89">
              <w:rPr>
                <w:rFonts w:ascii="Arial" w:hAnsi="Arial" w:cs="Arial"/>
                <w:b/>
                <w:sz w:val="18"/>
                <w:szCs w:val="18"/>
              </w:rPr>
              <w:t>m</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FE0A10">
            <w:pPr>
              <w:jc w:val="right"/>
              <w:rPr>
                <w:rFonts w:ascii="Arial" w:hAnsi="Arial" w:cs="Arial"/>
                <w:b/>
                <w:sz w:val="18"/>
                <w:szCs w:val="18"/>
              </w:rPr>
            </w:pPr>
            <w:r w:rsidRPr="00F20F89">
              <w:rPr>
                <w:rFonts w:ascii="Arial" w:hAnsi="Arial" w:cs="Arial"/>
                <w:b/>
                <w:sz w:val="18"/>
                <w:szCs w:val="18"/>
              </w:rPr>
              <w:t xml:space="preserve">3,69 €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30342D">
            <w:pPr>
              <w:spacing w:after="0" w:line="240" w:lineRule="auto"/>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744F4F">
            <w:pPr>
              <w:spacing w:after="0" w:line="240" w:lineRule="auto"/>
              <w:rPr>
                <w:rFonts w:ascii="Arial" w:eastAsia="Times New Roman" w:hAnsi="Arial" w:cs="Arial"/>
                <w:b/>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FE0A10">
            <w:pPr>
              <w:rPr>
                <w:rFonts w:ascii="Arial" w:hAnsi="Arial" w:cs="Arial"/>
                <w:sz w:val="18"/>
                <w:szCs w:val="18"/>
              </w:rPr>
            </w:pPr>
            <w:r w:rsidRPr="00F20F89">
              <w:rPr>
                <w:rFonts w:ascii="Arial" w:eastAsia="Times New Roman" w:hAnsi="Arial" w:cs="Arial"/>
                <w:bCs/>
                <w:sz w:val="18"/>
                <w:szCs w:val="18"/>
                <w:lang w:eastAsia="sl-SI"/>
              </w:rPr>
              <w:t>1.1.12.1.3.1.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BE5D98">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oziroma lastnega lesa upravičenca</w:t>
            </w:r>
            <w:r w:rsidRPr="00F20F89">
              <w:rPr>
                <w:rFonts w:ascii="Arial" w:hAnsi="Arial" w:cs="Arial"/>
                <w:sz w:val="18"/>
                <w:szCs w:val="18"/>
              </w:rPr>
              <w:t xml:space="preserve"> znaša do 10 % vrednosti</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FE0A10">
            <w:pPr>
              <w:jc w:val="center"/>
              <w:rPr>
                <w:rFonts w:ascii="Arial" w:hAnsi="Arial" w:cs="Arial"/>
                <w:sz w:val="18"/>
                <w:szCs w:val="18"/>
              </w:rPr>
            </w:pPr>
            <w:r w:rsidRPr="00F20F89">
              <w:rPr>
                <w:rFonts w:ascii="Arial" w:hAnsi="Arial" w:cs="Arial"/>
                <w:sz w:val="18"/>
                <w:szCs w:val="18"/>
              </w:rPr>
              <w:t>m</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BE5D98">
            <w:pPr>
              <w:jc w:val="right"/>
              <w:rPr>
                <w:rFonts w:ascii="Arial" w:hAnsi="Arial" w:cs="Arial"/>
                <w:sz w:val="18"/>
                <w:szCs w:val="18"/>
              </w:rPr>
            </w:pPr>
            <w:r w:rsidRPr="00F20F89">
              <w:rPr>
                <w:rFonts w:ascii="Arial" w:hAnsi="Arial" w:cs="Arial"/>
                <w:sz w:val="18"/>
                <w:szCs w:val="18"/>
              </w:rPr>
              <w:t xml:space="preserve">0,37 €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30342D">
            <w:pPr>
              <w:spacing w:after="0" w:line="240" w:lineRule="auto"/>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744F4F">
            <w:pPr>
              <w:spacing w:after="0" w:line="240" w:lineRule="auto"/>
              <w:rPr>
                <w:rFonts w:ascii="Arial" w:eastAsia="Times New Roman" w:hAnsi="Arial" w:cs="Arial"/>
                <w:b/>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30342D">
            <w:pPr>
              <w:rPr>
                <w:rFonts w:ascii="Arial" w:hAnsi="Arial" w:cs="Arial"/>
                <w:b/>
                <w:bCs/>
                <w:sz w:val="18"/>
                <w:szCs w:val="18"/>
              </w:rPr>
            </w:pPr>
            <w:r w:rsidRPr="00F20F89">
              <w:rPr>
                <w:rFonts w:ascii="Arial" w:hAnsi="Arial" w:cs="Arial"/>
                <w:b/>
                <w:bCs/>
                <w:sz w:val="18"/>
                <w:szCs w:val="18"/>
              </w:rPr>
              <w:t>1.2.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spacing w:after="0" w:line="240" w:lineRule="auto"/>
              <w:rPr>
                <w:rFonts w:ascii="Arial" w:eastAsia="Times New Roman" w:hAnsi="Arial" w:cs="Arial"/>
                <w:sz w:val="18"/>
                <w:szCs w:val="18"/>
                <w:lang w:eastAsia="sl-SI"/>
              </w:rPr>
            </w:pPr>
            <w:r w:rsidRPr="00F20F89">
              <w:rPr>
                <w:rFonts w:ascii="Arial" w:hAnsi="Arial" w:cs="Arial"/>
                <w:b/>
                <w:bCs/>
                <w:sz w:val="18"/>
                <w:szCs w:val="18"/>
              </w:rPr>
              <w:t xml:space="preserve">OBJEKTI ZA SKLADIŠČENJE ŽIVINSKIH GNOJIL, KOMPOSTA, GREZNIC IN MALIH ČISTILNIH NAPRAV IN PRIPADAJOČA OPREMA </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spacing w:after="0" w:line="240" w:lineRule="auto"/>
              <w:jc w:val="center"/>
              <w:rPr>
                <w:rFonts w:ascii="Arial" w:eastAsia="Times New Roman" w:hAnsi="Arial" w:cs="Arial"/>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30342D">
            <w:pPr>
              <w:spacing w:after="0" w:line="240" w:lineRule="auto"/>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744F4F">
            <w:pPr>
              <w:spacing w:after="0" w:line="240" w:lineRule="auto"/>
              <w:rPr>
                <w:rFonts w:ascii="Arial" w:eastAsia="Times New Roman" w:hAnsi="Arial" w:cs="Arial"/>
                <w:b/>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30342D">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1.2.1.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spacing w:after="0" w:line="240" w:lineRule="auto"/>
              <w:rPr>
                <w:rFonts w:ascii="Arial" w:eastAsia="Times New Roman" w:hAnsi="Arial" w:cs="Arial"/>
                <w:b/>
                <w:bCs/>
                <w:sz w:val="18"/>
                <w:szCs w:val="18"/>
                <w:lang w:eastAsia="sl-SI"/>
              </w:rPr>
            </w:pPr>
            <w:r w:rsidRPr="00F20F89">
              <w:rPr>
                <w:rFonts w:ascii="Arial" w:hAnsi="Arial" w:cs="Arial"/>
                <w:b/>
                <w:bCs/>
                <w:sz w:val="18"/>
                <w:szCs w:val="18"/>
              </w:rPr>
              <w:t>JAME ZA GNOJNICO IN GNOJEVKO S POVOZNO PLOŠČO</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spacing w:after="0" w:line="240" w:lineRule="auto"/>
              <w:jc w:val="center"/>
              <w:rPr>
                <w:rFonts w:ascii="Arial" w:eastAsia="Times New Roman" w:hAnsi="Arial" w:cs="Arial"/>
                <w:b/>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right"/>
              <w:rPr>
                <w:rFonts w:ascii="Arial" w:hAnsi="Arial" w:cs="Arial"/>
                <w:b/>
                <w:sz w:val="18"/>
                <w:szCs w:val="18"/>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hAnsi="Arial" w:cs="Arial"/>
                <w:b/>
                <w:sz w:val="18"/>
                <w:szCs w:val="18"/>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hAnsi="Arial" w:cs="Arial"/>
                <w:b/>
                <w:sz w:val="18"/>
                <w:szCs w:val="18"/>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hAnsi="Arial" w:cs="Arial"/>
                <w:b/>
                <w:sz w:val="18"/>
                <w:szCs w:val="18"/>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5D</w:t>
            </w: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30342D">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1.2.1.1.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rPr>
                <w:rFonts w:ascii="Arial" w:hAnsi="Arial" w:cs="Arial"/>
                <w:b/>
                <w:bCs/>
                <w:sz w:val="18"/>
                <w:szCs w:val="18"/>
              </w:rPr>
            </w:pPr>
            <w:r w:rsidRPr="00F20F89">
              <w:rPr>
                <w:rFonts w:ascii="Arial" w:eastAsia="Times New Roman" w:hAnsi="Arial" w:cs="Arial"/>
                <w:b/>
                <w:bCs/>
                <w:sz w:val="18"/>
                <w:szCs w:val="18"/>
                <w:lang w:eastAsia="sl-SI"/>
              </w:rPr>
              <w:t>Gradbena in obrtniška dela</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center"/>
              <w:rPr>
                <w:rFonts w:ascii="Arial" w:hAnsi="Arial" w:cs="Arial"/>
                <w:sz w:val="18"/>
                <w:szCs w:val="18"/>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right"/>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hAnsi="Arial" w:cs="Arial"/>
                <w:sz w:val="18"/>
                <w:szCs w:val="18"/>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hAnsi="Arial" w:cs="Arial"/>
                <w:sz w:val="18"/>
                <w:szCs w:val="18"/>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30342D">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1.2.1.1.1.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rPr>
                <w:rFonts w:ascii="Arial" w:hAnsi="Arial" w:cs="Arial"/>
                <w:b/>
                <w:bCs/>
                <w:sz w:val="18"/>
                <w:szCs w:val="18"/>
              </w:rPr>
            </w:pPr>
            <w:r w:rsidRPr="00F20F89">
              <w:rPr>
                <w:rFonts w:ascii="Arial" w:eastAsia="Times New Roman" w:hAnsi="Arial" w:cs="Arial"/>
                <w:sz w:val="18"/>
                <w:szCs w:val="18"/>
                <w:lang w:eastAsia="sl-SI"/>
              </w:rPr>
              <w:t>Novogradnja jam za gnojnico in gnojevko s povozno ploščo</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right"/>
              <w:rPr>
                <w:rFonts w:ascii="Arial" w:hAnsi="Arial" w:cs="Arial"/>
                <w:sz w:val="18"/>
                <w:szCs w:val="18"/>
              </w:rPr>
            </w:pPr>
            <w:r w:rsidRPr="00F20F89">
              <w:rPr>
                <w:rFonts w:ascii="Arial" w:eastAsia="Times New Roman" w:hAnsi="Arial" w:cs="Arial"/>
                <w:bCs/>
                <w:sz w:val="18"/>
                <w:szCs w:val="18"/>
                <w:lang w:eastAsia="sl-SI"/>
              </w:rPr>
              <w:t>136,53 €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30342D">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spacing w:after="0" w:line="240" w:lineRule="auto"/>
              <w:jc w:val="center"/>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30342D">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1.2.1.1.1.1.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93532A">
            <w:pPr>
              <w:rPr>
                <w:rFonts w:ascii="Arial" w:hAnsi="Arial" w:cs="Arial"/>
                <w:b/>
                <w:bCs/>
                <w:sz w:val="18"/>
                <w:szCs w:val="18"/>
              </w:rPr>
            </w:pPr>
            <w:r w:rsidRPr="00F20F89">
              <w:rPr>
                <w:rFonts w:ascii="Arial" w:hAnsi="Arial" w:cs="Arial"/>
                <w:sz w:val="18"/>
                <w:szCs w:val="18"/>
              </w:rPr>
              <w:t>Prispevek v naravi v obliki lastnega dela pri ureditvi enostavnih in nezahtevnih objektov upravičenca znaša do 10 %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93532A">
            <w:pPr>
              <w:jc w:val="right"/>
              <w:rPr>
                <w:rFonts w:ascii="Arial" w:hAnsi="Arial" w:cs="Arial"/>
                <w:sz w:val="18"/>
                <w:szCs w:val="18"/>
              </w:rPr>
            </w:pPr>
            <w:r w:rsidRPr="00F20F89">
              <w:rPr>
                <w:rFonts w:ascii="Arial" w:eastAsia="Times New Roman" w:hAnsi="Arial" w:cs="Arial"/>
                <w:bCs/>
                <w:sz w:val="18"/>
                <w:szCs w:val="18"/>
                <w:lang w:eastAsia="sl-SI"/>
              </w:rPr>
              <w:t>13,65 €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30342D">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spacing w:after="0" w:line="240" w:lineRule="auto"/>
              <w:jc w:val="center"/>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30342D">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1.2.1.2.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rPr>
                <w:rFonts w:ascii="Arial" w:hAnsi="Arial" w:cs="Arial"/>
                <w:b/>
                <w:bCs/>
                <w:sz w:val="18"/>
                <w:szCs w:val="18"/>
              </w:rPr>
            </w:pPr>
            <w:r w:rsidRPr="00F20F89">
              <w:rPr>
                <w:rFonts w:ascii="Arial" w:eastAsia="Times New Roman" w:hAnsi="Arial" w:cs="Arial"/>
                <w:b/>
                <w:bCs/>
                <w:sz w:val="18"/>
                <w:szCs w:val="18"/>
                <w:lang w:eastAsia="sl-SI"/>
              </w:rPr>
              <w:t>Notranja oprema jame za gnojnico in gnojevko</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center"/>
              <w:rPr>
                <w:rFonts w:ascii="Arial" w:hAnsi="Arial" w:cs="Arial"/>
                <w:sz w:val="18"/>
                <w:szCs w:val="18"/>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right"/>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hAnsi="Arial" w:cs="Arial"/>
                <w:sz w:val="18"/>
                <w:szCs w:val="18"/>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spacing w:after="0" w:line="240" w:lineRule="auto"/>
              <w:jc w:val="center"/>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30342D">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1.2.1.2.1.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rPr>
                <w:rFonts w:ascii="Arial" w:hAnsi="Arial" w:cs="Arial"/>
                <w:b/>
                <w:bCs/>
                <w:sz w:val="18"/>
                <w:szCs w:val="18"/>
              </w:rPr>
            </w:pPr>
            <w:r w:rsidRPr="00F20F89">
              <w:rPr>
                <w:rFonts w:ascii="Arial" w:eastAsia="Times New Roman" w:hAnsi="Arial" w:cs="Arial"/>
                <w:bCs/>
                <w:sz w:val="18"/>
                <w:szCs w:val="18"/>
                <w:lang w:eastAsia="sl-SI"/>
              </w:rPr>
              <w:t>Oprema za odgnojevanje: naprave za mešanje, zračenje in črpanje gnojevke</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right"/>
              <w:rPr>
                <w:rFonts w:ascii="Arial" w:hAnsi="Arial" w:cs="Arial"/>
                <w:sz w:val="18"/>
                <w:szCs w:val="18"/>
              </w:rPr>
            </w:pPr>
            <w:r w:rsidRPr="00F20F89">
              <w:rPr>
                <w:rFonts w:ascii="Arial" w:eastAsia="Times New Roman" w:hAnsi="Arial" w:cs="Arial"/>
                <w:bCs/>
                <w:sz w:val="18"/>
                <w:szCs w:val="18"/>
                <w:lang w:eastAsia="sl-SI"/>
              </w:rPr>
              <w:t>39,80 €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30342D">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spacing w:after="0" w:line="240" w:lineRule="auto"/>
              <w:jc w:val="center"/>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30342D">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1.2.2.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rPr>
                <w:rFonts w:ascii="Arial" w:hAnsi="Arial" w:cs="Arial"/>
                <w:b/>
                <w:bCs/>
                <w:sz w:val="18"/>
                <w:szCs w:val="18"/>
              </w:rPr>
            </w:pPr>
            <w:r w:rsidRPr="00F20F89">
              <w:rPr>
                <w:rFonts w:ascii="Arial" w:hAnsi="Arial" w:cs="Arial"/>
                <w:b/>
                <w:bCs/>
                <w:sz w:val="18"/>
                <w:szCs w:val="18"/>
              </w:rPr>
              <w:t xml:space="preserve">JAME ZA GNOJNICO IN GNOJEVKO BREZ PLOŠČE </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center"/>
              <w:rPr>
                <w:rFonts w:ascii="Arial" w:hAnsi="Arial" w:cs="Arial"/>
                <w:sz w:val="18"/>
                <w:szCs w:val="18"/>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right"/>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hAnsi="Arial" w:cs="Arial"/>
                <w:sz w:val="18"/>
                <w:szCs w:val="18"/>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5D</w:t>
            </w: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30342D">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1.2.2.1.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Gradbena in obrtniška dela</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spacing w:after="0" w:line="240" w:lineRule="auto"/>
              <w:jc w:val="center"/>
              <w:rPr>
                <w:rFonts w:ascii="Arial" w:eastAsia="Times New Roman" w:hAnsi="Arial" w:cs="Arial"/>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30342D">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30342D">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spacing w:after="0" w:line="240" w:lineRule="auto"/>
              <w:jc w:val="right"/>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30342D">
            <w:pPr>
              <w:rPr>
                <w:rFonts w:ascii="Arial" w:hAnsi="Arial" w:cs="Arial"/>
                <w:sz w:val="18"/>
                <w:szCs w:val="18"/>
              </w:rPr>
            </w:pPr>
            <w:r w:rsidRPr="00F20F89">
              <w:rPr>
                <w:rFonts w:ascii="Arial" w:eastAsia="Times New Roman" w:hAnsi="Arial" w:cs="Arial"/>
                <w:bCs/>
                <w:sz w:val="18"/>
                <w:szCs w:val="18"/>
                <w:lang w:eastAsia="sl-SI"/>
              </w:rPr>
              <w:t>1.2.2.1.1.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Novogradnja jam za gnojnico in gnojevko brez plošče</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right"/>
              <w:rPr>
                <w:rFonts w:ascii="Arial" w:hAnsi="Arial" w:cs="Arial"/>
                <w:sz w:val="18"/>
                <w:szCs w:val="18"/>
              </w:rPr>
            </w:pPr>
            <w:r w:rsidRPr="00F20F89">
              <w:rPr>
                <w:rFonts w:ascii="Arial" w:eastAsia="Times New Roman" w:hAnsi="Arial" w:cs="Arial"/>
                <w:bCs/>
                <w:sz w:val="18"/>
                <w:szCs w:val="18"/>
                <w:lang w:eastAsia="sl-SI"/>
              </w:rPr>
              <w:t>50,85 €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30342D">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spacing w:after="0" w:line="240" w:lineRule="auto"/>
              <w:jc w:val="center"/>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30342D">
            <w:pPr>
              <w:rPr>
                <w:rFonts w:ascii="Arial" w:eastAsia="Times New Roman" w:hAnsi="Arial" w:cs="Arial"/>
                <w:bCs/>
                <w:sz w:val="18"/>
                <w:szCs w:val="18"/>
                <w:lang w:eastAsia="sl-SI"/>
              </w:rPr>
            </w:pPr>
            <w:r w:rsidRPr="00F20F89">
              <w:rPr>
                <w:rFonts w:ascii="Arial" w:eastAsia="Times New Roman" w:hAnsi="Arial" w:cs="Arial"/>
                <w:bCs/>
                <w:sz w:val="18"/>
                <w:szCs w:val="18"/>
                <w:lang w:eastAsia="sl-SI"/>
              </w:rPr>
              <w:t>1.2.2.1.1.1.</w:t>
            </w:r>
            <w:r w:rsidRPr="00F20F89" w:rsidDel="00DE5F6B">
              <w:rPr>
                <w:rFonts w:ascii="Arial" w:eastAsia="Times New Roman" w:hAnsi="Arial" w:cs="Arial"/>
                <w:bCs/>
                <w:sz w:val="18"/>
                <w:szCs w:val="18"/>
                <w:lang w:eastAsia="sl-SI"/>
              </w:rPr>
              <w:t xml:space="preserve"> </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93532A">
            <w:pPr>
              <w:spacing w:after="0" w:line="240" w:lineRule="auto"/>
              <w:rPr>
                <w:rFonts w:ascii="Arial" w:eastAsia="Times New Roman" w:hAnsi="Arial" w:cs="Arial"/>
                <w:sz w:val="18"/>
                <w:szCs w:val="18"/>
                <w:lang w:eastAsia="sl-SI"/>
              </w:rPr>
            </w:pPr>
            <w:r w:rsidRPr="00F20F89">
              <w:rPr>
                <w:rFonts w:ascii="Arial" w:hAnsi="Arial" w:cs="Arial"/>
                <w:sz w:val="18"/>
                <w:szCs w:val="18"/>
              </w:rPr>
              <w:t>Prispevek v naravi v obliki lastnega dela pri ureditvi enostavnih in nezahtevnih objektov upravičenca znaša do 10 %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93532A">
            <w:pPr>
              <w:jc w:val="right"/>
              <w:rPr>
                <w:rFonts w:ascii="Arial" w:hAnsi="Arial" w:cs="Arial"/>
                <w:sz w:val="18"/>
                <w:szCs w:val="18"/>
              </w:rPr>
            </w:pPr>
            <w:r w:rsidRPr="00F20F89">
              <w:rPr>
                <w:rFonts w:ascii="Arial" w:eastAsia="Times New Roman" w:hAnsi="Arial" w:cs="Arial"/>
                <w:bCs/>
                <w:sz w:val="18"/>
                <w:szCs w:val="18"/>
                <w:lang w:eastAsia="sl-SI"/>
              </w:rPr>
              <w:t>5,08 €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30342D">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spacing w:after="0" w:line="240" w:lineRule="auto"/>
              <w:jc w:val="center"/>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30342D">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1.2.2.2.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Notranja oprema jame za gnojnico in gnojevko</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spacing w:after="0" w:line="240" w:lineRule="auto"/>
              <w:jc w:val="center"/>
              <w:rPr>
                <w:rFonts w:ascii="Arial" w:eastAsia="Times New Roman" w:hAnsi="Arial" w:cs="Arial"/>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30342D">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30342D">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spacing w:after="0" w:line="240" w:lineRule="auto"/>
              <w:jc w:val="right"/>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30342D">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1.2.2.2.1.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Oprema za odgnojevanje: naprave za transport gnoja ter naprave za mešanje, zračenje in črpanje gnojevke</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right"/>
              <w:rPr>
                <w:rFonts w:ascii="Arial" w:hAnsi="Arial" w:cs="Arial"/>
                <w:sz w:val="18"/>
                <w:szCs w:val="18"/>
              </w:rPr>
            </w:pPr>
            <w:r w:rsidRPr="00F20F89">
              <w:rPr>
                <w:rFonts w:ascii="Arial" w:eastAsia="Times New Roman" w:hAnsi="Arial" w:cs="Arial"/>
                <w:bCs/>
                <w:sz w:val="18"/>
                <w:szCs w:val="18"/>
                <w:lang w:eastAsia="sl-SI"/>
              </w:rPr>
              <w:t>12,18 €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30342D">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spacing w:after="0" w:line="240" w:lineRule="auto"/>
              <w:jc w:val="center"/>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30342D">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1.2.3.</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rPr>
                <w:rFonts w:ascii="Arial" w:hAnsi="Arial" w:cs="Arial"/>
                <w:sz w:val="18"/>
                <w:szCs w:val="18"/>
              </w:rPr>
            </w:pPr>
            <w:r w:rsidRPr="00F20F89">
              <w:rPr>
                <w:rFonts w:ascii="Arial" w:hAnsi="Arial" w:cs="Arial"/>
                <w:b/>
                <w:bCs/>
                <w:sz w:val="18"/>
                <w:szCs w:val="18"/>
              </w:rPr>
              <w:t>LAGUNE ZA GNOJEVKO IZ PEHD (POLIETILEN VISOKE GOSTOTE) FOLIJE</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center"/>
              <w:rPr>
                <w:rFonts w:ascii="Arial" w:hAnsi="Arial" w:cs="Arial"/>
                <w:b/>
                <w:sz w:val="18"/>
                <w:szCs w:val="18"/>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right"/>
              <w:rPr>
                <w:rFonts w:ascii="Arial" w:hAnsi="Arial" w:cs="Arial"/>
                <w:b/>
                <w:sz w:val="18"/>
                <w:szCs w:val="18"/>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hAnsi="Arial" w:cs="Arial"/>
                <w:b/>
                <w:sz w:val="18"/>
                <w:szCs w:val="18"/>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hAnsi="Arial" w:cs="Arial"/>
                <w:b/>
                <w:sz w:val="18"/>
                <w:szCs w:val="18"/>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hAnsi="Arial" w:cs="Arial"/>
                <w:b/>
                <w:sz w:val="18"/>
                <w:szCs w:val="18"/>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5D</w:t>
            </w: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30342D">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1.2.3.1.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Gradbena dela</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spacing w:after="0" w:line="240" w:lineRule="auto"/>
              <w:jc w:val="center"/>
              <w:rPr>
                <w:rFonts w:ascii="Arial" w:eastAsia="Times New Roman" w:hAnsi="Arial" w:cs="Arial"/>
                <w:b/>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right"/>
              <w:rPr>
                <w:rFonts w:ascii="Arial" w:hAnsi="Arial" w:cs="Arial"/>
                <w:b/>
                <w:sz w:val="18"/>
                <w:szCs w:val="18"/>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hAnsi="Arial" w:cs="Arial"/>
                <w:b/>
                <w:sz w:val="18"/>
                <w:szCs w:val="18"/>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hAnsi="Arial" w:cs="Arial"/>
                <w:b/>
                <w:sz w:val="18"/>
                <w:szCs w:val="18"/>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hAnsi="Arial" w:cs="Arial"/>
                <w:b/>
                <w:sz w:val="18"/>
                <w:szCs w:val="18"/>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hAnsi="Arial" w:cs="Arial"/>
                <w:b/>
                <w:sz w:val="18"/>
                <w:szCs w:val="18"/>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30342D">
            <w:pPr>
              <w:rPr>
                <w:rFonts w:ascii="Arial" w:hAnsi="Arial" w:cs="Arial"/>
                <w:sz w:val="18"/>
                <w:szCs w:val="18"/>
              </w:rPr>
            </w:pPr>
            <w:r w:rsidRPr="00F20F89">
              <w:rPr>
                <w:rFonts w:ascii="Arial" w:eastAsia="Times New Roman" w:hAnsi="Arial" w:cs="Arial"/>
                <w:bCs/>
                <w:sz w:val="18"/>
                <w:szCs w:val="18"/>
                <w:lang w:eastAsia="sl-SI"/>
              </w:rPr>
              <w:t>1.2.3.1.1.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Novogradnja lagun za gnojevko iz PEHD folije</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right"/>
              <w:rPr>
                <w:rFonts w:ascii="Arial" w:hAnsi="Arial" w:cs="Arial"/>
                <w:sz w:val="18"/>
                <w:szCs w:val="18"/>
              </w:rPr>
            </w:pPr>
            <w:r w:rsidRPr="00F20F89">
              <w:rPr>
                <w:rFonts w:ascii="Arial" w:eastAsia="Times New Roman" w:hAnsi="Arial" w:cs="Arial"/>
                <w:bCs/>
                <w:sz w:val="18"/>
                <w:szCs w:val="18"/>
                <w:lang w:eastAsia="sl-SI"/>
              </w:rPr>
              <w:t>15,25 €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30342D">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spacing w:after="0" w:line="240" w:lineRule="auto"/>
              <w:jc w:val="center"/>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30342D">
            <w:pPr>
              <w:rPr>
                <w:rFonts w:ascii="Arial" w:eastAsia="Times New Roman" w:hAnsi="Arial" w:cs="Arial"/>
                <w:bCs/>
                <w:sz w:val="18"/>
                <w:szCs w:val="18"/>
                <w:lang w:eastAsia="sl-SI"/>
              </w:rPr>
            </w:pPr>
            <w:r w:rsidRPr="00F20F89">
              <w:rPr>
                <w:rFonts w:ascii="Arial" w:eastAsia="Times New Roman" w:hAnsi="Arial" w:cs="Arial"/>
                <w:bCs/>
                <w:sz w:val="18"/>
                <w:szCs w:val="18"/>
                <w:lang w:eastAsia="sl-SI"/>
              </w:rPr>
              <w:t>1.2.3.1.1.1.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93532A">
            <w:pPr>
              <w:spacing w:after="0" w:line="240" w:lineRule="auto"/>
              <w:rPr>
                <w:rFonts w:ascii="Arial" w:eastAsia="Times New Roman" w:hAnsi="Arial" w:cs="Arial"/>
                <w:sz w:val="18"/>
                <w:szCs w:val="18"/>
                <w:lang w:eastAsia="sl-SI"/>
              </w:rPr>
            </w:pPr>
            <w:r w:rsidRPr="00F20F89">
              <w:rPr>
                <w:rFonts w:ascii="Arial" w:hAnsi="Arial" w:cs="Arial"/>
                <w:sz w:val="18"/>
                <w:szCs w:val="18"/>
              </w:rPr>
              <w:t>Prispevek v naravi v obliki lastnega dela pri ureditvi enostavnih in nezahtevnih objektov upravičenca znaša do 10 %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93532A">
            <w:pPr>
              <w:jc w:val="right"/>
              <w:rPr>
                <w:rFonts w:ascii="Arial" w:hAnsi="Arial" w:cs="Arial"/>
                <w:sz w:val="18"/>
                <w:szCs w:val="18"/>
              </w:rPr>
            </w:pPr>
            <w:r w:rsidRPr="00F20F89">
              <w:rPr>
                <w:rFonts w:ascii="Arial" w:eastAsia="Times New Roman" w:hAnsi="Arial" w:cs="Arial"/>
                <w:bCs/>
                <w:sz w:val="18"/>
                <w:szCs w:val="18"/>
                <w:lang w:eastAsia="sl-SI"/>
              </w:rPr>
              <w:t>1,52 €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30342D">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spacing w:after="0" w:line="240" w:lineRule="auto"/>
              <w:jc w:val="center"/>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30342D">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lastRenderedPageBreak/>
              <w:t>1.2.4.</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rPr>
                <w:rFonts w:ascii="Arial" w:hAnsi="Arial" w:cs="Arial"/>
                <w:sz w:val="18"/>
                <w:szCs w:val="18"/>
              </w:rPr>
            </w:pPr>
            <w:r w:rsidRPr="00F20F89">
              <w:rPr>
                <w:rFonts w:ascii="Arial" w:hAnsi="Arial" w:cs="Arial"/>
                <w:b/>
                <w:bCs/>
                <w:sz w:val="18"/>
                <w:szCs w:val="18"/>
              </w:rPr>
              <w:t>GNOJIŠČE IN PLOŠČE ZA KOMPOSTIRANJE</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center"/>
              <w:rPr>
                <w:rFonts w:ascii="Arial" w:hAnsi="Arial" w:cs="Arial"/>
                <w:b/>
                <w:sz w:val="18"/>
                <w:szCs w:val="18"/>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right"/>
              <w:rPr>
                <w:rFonts w:ascii="Arial" w:hAnsi="Arial" w:cs="Arial"/>
                <w:b/>
                <w:sz w:val="18"/>
                <w:szCs w:val="18"/>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hAnsi="Arial" w:cs="Arial"/>
                <w:b/>
                <w:sz w:val="18"/>
                <w:szCs w:val="18"/>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hAnsi="Arial" w:cs="Arial"/>
                <w:b/>
                <w:sz w:val="18"/>
                <w:szCs w:val="18"/>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hAnsi="Arial" w:cs="Arial"/>
                <w:b/>
                <w:sz w:val="18"/>
                <w:szCs w:val="18"/>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spacing w:after="0" w:line="240" w:lineRule="auto"/>
              <w:jc w:val="center"/>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30342D">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1.2.4.1.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GNOJIŠČE</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spacing w:after="0" w:line="240" w:lineRule="auto"/>
              <w:jc w:val="center"/>
              <w:rPr>
                <w:rFonts w:ascii="Arial" w:eastAsia="Times New Roman" w:hAnsi="Arial" w:cs="Arial"/>
                <w:b/>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right"/>
              <w:rPr>
                <w:rFonts w:ascii="Arial" w:hAnsi="Arial" w:cs="Arial"/>
                <w:b/>
                <w:sz w:val="18"/>
                <w:szCs w:val="18"/>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hAnsi="Arial" w:cs="Arial"/>
                <w:b/>
                <w:sz w:val="18"/>
                <w:szCs w:val="18"/>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hAnsi="Arial" w:cs="Arial"/>
                <w:b/>
                <w:sz w:val="18"/>
                <w:szCs w:val="18"/>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hAnsi="Arial" w:cs="Arial"/>
                <w:b/>
                <w:sz w:val="18"/>
                <w:szCs w:val="18"/>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5D</w:t>
            </w: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30342D">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1.2.4.1.1.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Gradbena in obrtniška dela</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spacing w:after="0" w:line="240" w:lineRule="auto"/>
              <w:jc w:val="center"/>
              <w:rPr>
                <w:rFonts w:ascii="Arial" w:eastAsia="Times New Roman" w:hAnsi="Arial" w:cs="Arial"/>
                <w:b/>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right"/>
              <w:rPr>
                <w:rFonts w:ascii="Arial" w:hAnsi="Arial" w:cs="Arial"/>
                <w:b/>
                <w:sz w:val="18"/>
                <w:szCs w:val="18"/>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hAnsi="Arial" w:cs="Arial"/>
                <w:b/>
                <w:sz w:val="18"/>
                <w:szCs w:val="18"/>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hAnsi="Arial" w:cs="Arial"/>
                <w:b/>
                <w:sz w:val="18"/>
                <w:szCs w:val="18"/>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hAnsi="Arial" w:cs="Arial"/>
                <w:b/>
                <w:sz w:val="18"/>
                <w:szCs w:val="18"/>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hAnsi="Arial" w:cs="Arial"/>
                <w:b/>
                <w:sz w:val="18"/>
                <w:szCs w:val="18"/>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30342D">
            <w:pPr>
              <w:rPr>
                <w:rFonts w:ascii="Arial" w:hAnsi="Arial" w:cs="Arial"/>
                <w:sz w:val="18"/>
                <w:szCs w:val="18"/>
              </w:rPr>
            </w:pPr>
            <w:r w:rsidRPr="00F20F89">
              <w:rPr>
                <w:rFonts w:ascii="Arial" w:eastAsia="Times New Roman" w:hAnsi="Arial" w:cs="Arial"/>
                <w:bCs/>
                <w:sz w:val="18"/>
                <w:szCs w:val="18"/>
                <w:lang w:eastAsia="sl-SI"/>
              </w:rPr>
              <w:t>1.2.4.1.1.1.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Novogradnja gnojišč s stenami brez jame za gnojnico</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right"/>
              <w:rPr>
                <w:rFonts w:ascii="Arial" w:hAnsi="Arial" w:cs="Arial"/>
                <w:sz w:val="18"/>
                <w:szCs w:val="18"/>
              </w:rPr>
            </w:pPr>
            <w:r w:rsidRPr="00F20F89">
              <w:rPr>
                <w:rFonts w:ascii="Arial" w:eastAsia="Times New Roman" w:hAnsi="Arial" w:cs="Arial"/>
                <w:bCs/>
                <w:sz w:val="18"/>
                <w:szCs w:val="18"/>
                <w:lang w:eastAsia="sl-SI"/>
              </w:rPr>
              <w:t>126,97 €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30342D">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spacing w:after="0" w:line="240" w:lineRule="auto"/>
              <w:jc w:val="center"/>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30342D">
            <w:pPr>
              <w:rPr>
                <w:rFonts w:ascii="Arial" w:eastAsia="Times New Roman" w:hAnsi="Arial" w:cs="Arial"/>
                <w:bCs/>
                <w:sz w:val="18"/>
                <w:szCs w:val="18"/>
                <w:lang w:eastAsia="sl-SI"/>
              </w:rPr>
            </w:pPr>
            <w:r w:rsidRPr="00F20F89">
              <w:rPr>
                <w:rFonts w:ascii="Arial" w:eastAsia="Times New Roman" w:hAnsi="Arial" w:cs="Arial"/>
                <w:bCs/>
                <w:sz w:val="18"/>
                <w:szCs w:val="18"/>
                <w:lang w:eastAsia="sl-SI"/>
              </w:rPr>
              <w:t>1.2.4.1.1.1.1.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93532A">
            <w:pPr>
              <w:spacing w:after="0" w:line="240" w:lineRule="auto"/>
              <w:rPr>
                <w:rFonts w:ascii="Arial" w:eastAsia="Times New Roman" w:hAnsi="Arial" w:cs="Arial"/>
                <w:sz w:val="18"/>
                <w:szCs w:val="18"/>
                <w:lang w:eastAsia="sl-SI"/>
              </w:rPr>
            </w:pPr>
            <w:r w:rsidRPr="00F20F89">
              <w:rPr>
                <w:rFonts w:ascii="Arial" w:hAnsi="Arial" w:cs="Arial"/>
                <w:sz w:val="18"/>
                <w:szCs w:val="18"/>
              </w:rPr>
              <w:t>Prispevek v naravi v obliki lastnega dela upravičenca pri ureditvi enostavnih in nezahtevnih objektov znaša do 10 %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93532A">
            <w:pPr>
              <w:jc w:val="right"/>
              <w:rPr>
                <w:rFonts w:ascii="Arial" w:hAnsi="Arial" w:cs="Arial"/>
                <w:sz w:val="18"/>
                <w:szCs w:val="18"/>
              </w:rPr>
            </w:pPr>
            <w:r w:rsidRPr="00F20F89">
              <w:rPr>
                <w:rFonts w:ascii="Arial" w:eastAsia="Times New Roman" w:hAnsi="Arial" w:cs="Arial"/>
                <w:bCs/>
                <w:sz w:val="18"/>
                <w:szCs w:val="18"/>
                <w:lang w:eastAsia="sl-SI"/>
              </w:rPr>
              <w:t>12,70 €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30342D">
            <w:pPr>
              <w:jc w:val="right"/>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30342D">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spacing w:after="0" w:line="240" w:lineRule="auto"/>
              <w:jc w:val="center"/>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30342D">
            <w:pPr>
              <w:rPr>
                <w:rFonts w:ascii="Arial" w:hAnsi="Arial" w:cs="Arial"/>
                <w:b/>
                <w:bCs/>
                <w:sz w:val="18"/>
                <w:szCs w:val="18"/>
              </w:rPr>
            </w:pPr>
            <w:r w:rsidRPr="00F20F89">
              <w:rPr>
                <w:rFonts w:ascii="Arial" w:hAnsi="Arial" w:cs="Arial"/>
                <w:b/>
                <w:bCs/>
                <w:sz w:val="18"/>
                <w:szCs w:val="18"/>
              </w:rPr>
              <w:t>1.3.</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spacing w:after="0" w:line="240" w:lineRule="auto"/>
              <w:rPr>
                <w:rFonts w:ascii="Arial" w:eastAsia="Times New Roman" w:hAnsi="Arial" w:cs="Arial"/>
                <w:sz w:val="18"/>
                <w:szCs w:val="18"/>
                <w:lang w:eastAsia="sl-SI"/>
              </w:rPr>
            </w:pPr>
            <w:r w:rsidRPr="00F20F89">
              <w:rPr>
                <w:rFonts w:ascii="Arial" w:hAnsi="Arial" w:cs="Arial"/>
                <w:b/>
                <w:bCs/>
                <w:sz w:val="18"/>
                <w:szCs w:val="18"/>
              </w:rPr>
              <w:t>SKLADIŠČA</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spacing w:after="0" w:line="240" w:lineRule="auto"/>
              <w:jc w:val="center"/>
              <w:rPr>
                <w:rFonts w:ascii="Arial" w:eastAsia="Times New Roman" w:hAnsi="Arial" w:cs="Arial"/>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30342D">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30342D">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30342D">
            <w:pPr>
              <w:spacing w:after="0" w:line="240" w:lineRule="auto"/>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744F4F">
            <w:pPr>
              <w:spacing w:after="0" w:line="240" w:lineRule="auto"/>
              <w:rPr>
                <w:rFonts w:ascii="Arial" w:eastAsia="Times New Roman" w:hAnsi="Arial" w:cs="Arial"/>
                <w:b/>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9C735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1.3.1.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9C735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 xml:space="preserve">OBJEKTI ZA SKLADIŠČENJE IN SUŠENJE KRME </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9C7350">
            <w:pPr>
              <w:spacing w:after="0" w:line="240" w:lineRule="auto"/>
              <w:jc w:val="center"/>
              <w:rPr>
                <w:rFonts w:ascii="Arial" w:eastAsia="Times New Roman" w:hAnsi="Arial" w:cs="Arial"/>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9C735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9C735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1.3.1.1.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9C735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STOLPNI SILOS, ARMIRANOBETONSKI, CO</w:t>
            </w:r>
            <w:r w:rsidRPr="00F20F89">
              <w:rPr>
                <w:rFonts w:ascii="Arial" w:eastAsia="Times New Roman" w:hAnsi="Arial" w:cs="Arial"/>
                <w:b/>
                <w:bCs/>
                <w:sz w:val="18"/>
                <w:szCs w:val="18"/>
                <w:vertAlign w:val="subscript"/>
                <w:lang w:eastAsia="sl-SI"/>
              </w:rPr>
              <w:t>2</w:t>
            </w:r>
            <w:r w:rsidRPr="00F20F89">
              <w:rPr>
                <w:rFonts w:ascii="Arial" w:eastAsia="Times New Roman" w:hAnsi="Arial" w:cs="Arial"/>
                <w:b/>
                <w:bCs/>
                <w:sz w:val="18"/>
                <w:szCs w:val="18"/>
                <w:lang w:eastAsia="sl-SI"/>
              </w:rPr>
              <w:t xml:space="preserve"> </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9C7350">
            <w:pPr>
              <w:spacing w:after="0" w:line="240" w:lineRule="auto"/>
              <w:jc w:val="center"/>
              <w:rPr>
                <w:rFonts w:ascii="Arial" w:eastAsia="Times New Roman" w:hAnsi="Arial" w:cs="Arial"/>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9C735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9C735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1.3.1.1.1.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9C735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Gradbena in obrtniška dela</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9C7350">
            <w:pPr>
              <w:spacing w:after="0" w:line="240" w:lineRule="auto"/>
              <w:jc w:val="center"/>
              <w:rPr>
                <w:rFonts w:ascii="Arial" w:eastAsia="Times New Roman" w:hAnsi="Arial" w:cs="Arial"/>
                <w:b/>
                <w:bCs/>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9C735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9C7350">
            <w:pPr>
              <w:rPr>
                <w:rFonts w:ascii="Arial" w:hAnsi="Arial" w:cs="Arial"/>
                <w:sz w:val="18"/>
                <w:szCs w:val="18"/>
              </w:rPr>
            </w:pPr>
            <w:r w:rsidRPr="00F20F89">
              <w:rPr>
                <w:rFonts w:ascii="Arial" w:eastAsia="Times New Roman" w:hAnsi="Arial" w:cs="Arial"/>
                <w:bCs/>
                <w:sz w:val="18"/>
                <w:szCs w:val="18"/>
                <w:lang w:eastAsia="sl-SI"/>
              </w:rPr>
              <w:t>1.3.1.1.1.1.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9C735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Novogradnja stolpnih, armiranobetonskih silosov- CO</w:t>
            </w:r>
            <w:r w:rsidRPr="00F20F89">
              <w:rPr>
                <w:rFonts w:ascii="Arial" w:eastAsia="Times New Roman" w:hAnsi="Arial" w:cs="Arial"/>
                <w:sz w:val="18"/>
                <w:szCs w:val="18"/>
                <w:vertAlign w:val="subscript"/>
                <w:lang w:eastAsia="sl-SI"/>
              </w:rPr>
              <w:t>2</w:t>
            </w:r>
            <w:r w:rsidRPr="00F20F89">
              <w:rPr>
                <w:rFonts w:ascii="Arial" w:eastAsia="Times New Roman" w:hAnsi="Arial" w:cs="Arial"/>
                <w:sz w:val="18"/>
                <w:szCs w:val="18"/>
                <w:lang w:eastAsia="sl-SI"/>
              </w:rPr>
              <w:t xml:space="preserve"> </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9C735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9C735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142,26 €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9C7350">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1.3.1.1.1.1.1.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93532A">
            <w:pPr>
              <w:spacing w:after="0" w:line="240" w:lineRule="auto"/>
              <w:rPr>
                <w:rFonts w:ascii="Arial" w:eastAsia="Times New Roman" w:hAnsi="Arial" w:cs="Arial"/>
                <w:sz w:val="18"/>
                <w:szCs w:val="18"/>
                <w:lang w:eastAsia="sl-SI"/>
              </w:rPr>
            </w:pPr>
            <w:r w:rsidRPr="00F20F89">
              <w:rPr>
                <w:rFonts w:ascii="Arial" w:hAnsi="Arial" w:cs="Arial"/>
                <w:sz w:val="18"/>
                <w:szCs w:val="18"/>
              </w:rPr>
              <w:t>Prispevek v naravi v obliki lastnega dela pri ureditvi enostavnih in nezahtevnih objektov upravičenca znaša do 10 %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9C735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93532A">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14,23 €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9C735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1.3.1.1.2.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9C735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Notranja oprema silosa</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9C7350">
            <w:pPr>
              <w:spacing w:after="0" w:line="240" w:lineRule="auto"/>
              <w:jc w:val="center"/>
              <w:rPr>
                <w:rFonts w:ascii="Arial" w:eastAsia="Times New Roman" w:hAnsi="Arial" w:cs="Arial"/>
                <w:b/>
                <w:sz w:val="18"/>
                <w:szCs w:val="18"/>
                <w:lang w:eastAsia="sl-SI"/>
              </w:rPr>
            </w:pPr>
            <w:r w:rsidRPr="00F20F89">
              <w:rPr>
                <w:rFonts w:ascii="Arial" w:eastAsia="Times New Roman" w:hAnsi="Arial" w:cs="Arial"/>
                <w:b/>
                <w:sz w:val="18"/>
                <w:szCs w:val="18"/>
                <w:lang w:eastAsia="sl-SI"/>
              </w:rPr>
              <w:t>m</w:t>
            </w:r>
            <w:r w:rsidRPr="00F20F89">
              <w:rPr>
                <w:rFonts w:ascii="Arial" w:eastAsia="Times New Roman" w:hAnsi="Arial" w:cs="Arial"/>
                <w:b/>
                <w:sz w:val="18"/>
                <w:szCs w:val="18"/>
                <w:vertAlign w:val="superscript"/>
                <w:lang w:eastAsia="sl-SI"/>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9C7350">
            <w:pPr>
              <w:spacing w:after="0" w:line="240" w:lineRule="auto"/>
              <w:jc w:val="right"/>
              <w:rPr>
                <w:rFonts w:ascii="Arial" w:eastAsia="Times New Roman" w:hAnsi="Arial" w:cs="Arial"/>
                <w:b/>
                <w:sz w:val="18"/>
                <w:szCs w:val="18"/>
                <w:lang w:eastAsia="sl-SI"/>
              </w:rPr>
            </w:pPr>
            <w:r w:rsidRPr="00F20F89">
              <w:rPr>
                <w:rFonts w:ascii="Arial" w:eastAsia="Times New Roman" w:hAnsi="Arial" w:cs="Arial"/>
                <w:b/>
                <w:sz w:val="18"/>
                <w:szCs w:val="18"/>
                <w:lang w:eastAsia="sl-SI"/>
              </w:rPr>
              <w:t>52,89 €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9C7350">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1.3.1.1.2.1.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9C7350">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 xml:space="preserve">Naprave za skladiščenje in sušenje krme: oprema za polnjenje in praznjenje (transporter (elevator) za polnjenje, podest elevatorja, polžni transporter za odvzem, vrata silosa, plinska naprava z merilcem, mlin za mletje in podobno) ter ostala oprema   </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9C735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9C735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52,89 €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9C7350">
            <w:pPr>
              <w:spacing w:after="0" w:line="240" w:lineRule="auto"/>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t>1.3.1.2.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9C7350">
            <w:pPr>
              <w:spacing w:after="0" w:line="240" w:lineRule="auto"/>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t xml:space="preserve">STOLPNI SILOS IZ UMETNE MASE </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9C7350">
            <w:pPr>
              <w:spacing w:after="0" w:line="240" w:lineRule="auto"/>
              <w:jc w:val="center"/>
              <w:rPr>
                <w:rFonts w:ascii="Arial" w:eastAsia="Times New Roman" w:hAnsi="Arial" w:cs="Arial"/>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9C735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9C7350">
            <w:pPr>
              <w:spacing w:after="0" w:line="240" w:lineRule="auto"/>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t>1.3.1.2.2.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9C7350">
            <w:pPr>
              <w:spacing w:after="0" w:line="240" w:lineRule="auto"/>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t>Notranja oprema silosa</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9C7350">
            <w:pPr>
              <w:spacing w:after="0" w:line="240" w:lineRule="auto"/>
              <w:jc w:val="center"/>
              <w:rPr>
                <w:rFonts w:ascii="Arial" w:eastAsia="Times New Roman" w:hAnsi="Arial" w:cs="Arial"/>
                <w:sz w:val="18"/>
                <w:szCs w:val="18"/>
                <w:lang w:eastAsia="sl-SI"/>
              </w:rPr>
            </w:pPr>
            <w:r w:rsidRPr="00F20F89">
              <w:rPr>
                <w:rFonts w:ascii="Arial" w:eastAsia="Times New Roman" w:hAnsi="Arial" w:cs="Arial"/>
                <w:b/>
                <w:sz w:val="18"/>
                <w:szCs w:val="18"/>
                <w:lang w:eastAsia="sl-SI"/>
              </w:rPr>
              <w:t>m</w:t>
            </w:r>
            <w:r w:rsidRPr="00F20F89">
              <w:rPr>
                <w:rFonts w:ascii="Arial" w:eastAsia="Times New Roman" w:hAnsi="Arial" w:cs="Arial"/>
                <w:b/>
                <w:sz w:val="18"/>
                <w:szCs w:val="18"/>
                <w:vertAlign w:val="superscript"/>
                <w:lang w:eastAsia="sl-SI"/>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9C7350">
            <w:pPr>
              <w:spacing w:after="0" w:line="240" w:lineRule="auto"/>
              <w:jc w:val="right"/>
              <w:rPr>
                <w:rFonts w:ascii="Arial" w:eastAsia="Times New Roman" w:hAnsi="Arial" w:cs="Arial"/>
                <w:sz w:val="18"/>
                <w:szCs w:val="18"/>
                <w:lang w:eastAsia="sl-SI"/>
              </w:rPr>
            </w:pPr>
            <w:r w:rsidRPr="00F20F89">
              <w:rPr>
                <w:rFonts w:ascii="Arial" w:eastAsia="Times New Roman" w:hAnsi="Arial" w:cs="Arial"/>
                <w:b/>
                <w:sz w:val="18"/>
                <w:szCs w:val="18"/>
                <w:lang w:eastAsia="sl-SI"/>
              </w:rPr>
              <w:t>158,39 €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9C7350">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1.3.1.2.2.1.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9C7350">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 xml:space="preserve">Naprave za skladiščenje in sušenje krme: poliestrski silos in podobno ter ostala oprema </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9C735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9C735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158,39 €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9C7350">
            <w:pPr>
              <w:spacing w:after="0" w:line="240" w:lineRule="auto"/>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t>1.3.1.3.</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9C7350">
            <w:pPr>
              <w:spacing w:after="0" w:line="240" w:lineRule="auto"/>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t>KOVINSKI STOLPNI SILOS ZA ŽITA</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9C7350">
            <w:pPr>
              <w:spacing w:after="0" w:line="240" w:lineRule="auto"/>
              <w:jc w:val="center"/>
              <w:rPr>
                <w:rFonts w:ascii="Arial" w:eastAsia="Times New Roman" w:hAnsi="Arial" w:cs="Arial"/>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9C735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9C7350">
            <w:pPr>
              <w:spacing w:after="0" w:line="240" w:lineRule="auto"/>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t>1.3.1.3.2.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9C7350">
            <w:pPr>
              <w:spacing w:after="0" w:line="240" w:lineRule="auto"/>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t>Notranja oprema silosa</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9C7350">
            <w:pPr>
              <w:spacing w:after="0" w:line="240" w:lineRule="auto"/>
              <w:jc w:val="center"/>
              <w:rPr>
                <w:rFonts w:ascii="Arial" w:eastAsia="Times New Roman" w:hAnsi="Arial" w:cs="Arial"/>
                <w:sz w:val="18"/>
                <w:szCs w:val="18"/>
                <w:lang w:eastAsia="sl-SI"/>
              </w:rPr>
            </w:pPr>
            <w:r w:rsidRPr="00F20F89">
              <w:rPr>
                <w:rFonts w:ascii="Arial" w:eastAsia="Times New Roman" w:hAnsi="Arial" w:cs="Arial"/>
                <w:b/>
                <w:sz w:val="18"/>
                <w:szCs w:val="18"/>
                <w:lang w:eastAsia="sl-SI"/>
              </w:rPr>
              <w:t>m</w:t>
            </w:r>
            <w:r w:rsidRPr="00F20F89">
              <w:rPr>
                <w:rFonts w:ascii="Arial" w:eastAsia="Times New Roman" w:hAnsi="Arial" w:cs="Arial"/>
                <w:b/>
                <w:sz w:val="18"/>
                <w:szCs w:val="18"/>
                <w:vertAlign w:val="superscript"/>
                <w:lang w:eastAsia="sl-SI"/>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9C7350">
            <w:pPr>
              <w:spacing w:after="0" w:line="240" w:lineRule="auto"/>
              <w:jc w:val="right"/>
              <w:rPr>
                <w:rFonts w:ascii="Arial" w:eastAsia="Times New Roman" w:hAnsi="Arial" w:cs="Arial"/>
                <w:sz w:val="18"/>
                <w:szCs w:val="18"/>
                <w:lang w:eastAsia="sl-SI"/>
              </w:rPr>
            </w:pPr>
            <w:r w:rsidRPr="00F20F89">
              <w:rPr>
                <w:rFonts w:ascii="Arial" w:eastAsia="Times New Roman" w:hAnsi="Arial" w:cs="Arial"/>
                <w:b/>
                <w:sz w:val="18"/>
                <w:szCs w:val="18"/>
                <w:lang w:eastAsia="sl-SI"/>
              </w:rPr>
              <w:t>104,54 €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9C7350">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1.3.1.3.2.1.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9C7350">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 xml:space="preserve">Naprave za skladiščenje in sušenje krme: kovinski silos z lijakom, polž, lestev, vrata, turbina in podobno ter ostala oprema </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9C735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9C735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104,54 €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9C735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1.3.1.4.</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9C735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 xml:space="preserve">KORITASTI SILOS </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9C7350">
            <w:pPr>
              <w:spacing w:after="0" w:line="240" w:lineRule="auto"/>
              <w:jc w:val="center"/>
              <w:rPr>
                <w:rFonts w:ascii="Arial" w:eastAsia="Times New Roman" w:hAnsi="Arial" w:cs="Arial"/>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9C735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9C735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1.3.1.4.1.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9C735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Gradbena in obrtniška dela</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9C7350">
            <w:pPr>
              <w:spacing w:after="0" w:line="240" w:lineRule="auto"/>
              <w:jc w:val="center"/>
              <w:rPr>
                <w:rFonts w:ascii="Arial" w:eastAsia="Times New Roman" w:hAnsi="Arial" w:cs="Arial"/>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9C735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9C7350">
            <w:pPr>
              <w:rPr>
                <w:rFonts w:ascii="Arial" w:hAnsi="Arial" w:cs="Arial"/>
                <w:sz w:val="18"/>
                <w:szCs w:val="18"/>
              </w:rPr>
            </w:pPr>
            <w:r w:rsidRPr="00F20F89">
              <w:rPr>
                <w:rFonts w:ascii="Arial" w:eastAsia="Times New Roman" w:hAnsi="Arial" w:cs="Arial"/>
                <w:bCs/>
                <w:sz w:val="18"/>
                <w:szCs w:val="18"/>
                <w:lang w:eastAsia="sl-SI"/>
              </w:rPr>
              <w:lastRenderedPageBreak/>
              <w:t>1.3.1.4.1.1.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9C735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Novogradnja koritastih silosov do 500 m</w:t>
            </w:r>
            <w:r w:rsidRPr="00F20F89">
              <w:rPr>
                <w:rFonts w:ascii="Arial" w:eastAsia="Times New Roman" w:hAnsi="Arial" w:cs="Arial"/>
                <w:sz w:val="18"/>
                <w:szCs w:val="18"/>
                <w:vertAlign w:val="superscript"/>
                <w:lang w:eastAsia="sl-SI"/>
              </w:rPr>
              <w:t>3</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9C735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9C735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50,47 €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9C7350">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1.3.1.4.1.1.1.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93532A">
            <w:pPr>
              <w:spacing w:after="0" w:line="240" w:lineRule="auto"/>
              <w:rPr>
                <w:rFonts w:ascii="Arial" w:eastAsia="Times New Roman" w:hAnsi="Arial" w:cs="Arial"/>
                <w:sz w:val="18"/>
                <w:szCs w:val="18"/>
                <w:lang w:eastAsia="sl-SI"/>
              </w:rPr>
            </w:pPr>
            <w:r w:rsidRPr="00F20F89">
              <w:rPr>
                <w:rFonts w:ascii="Arial" w:hAnsi="Arial" w:cs="Arial"/>
                <w:sz w:val="18"/>
                <w:szCs w:val="18"/>
              </w:rPr>
              <w:t>Prispevek v naravi v obliki lastnega dela pri ureditvi enostavnih in nezahtevnih objektov upravičenca znaša do 10 %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9C735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93532A">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5,05 €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9C7350">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1.3.1.4.1.2.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9C7350">
            <w:pPr>
              <w:spacing w:after="0" w:line="240" w:lineRule="auto"/>
              <w:rPr>
                <w:rFonts w:ascii="Arial" w:eastAsia="Times New Roman" w:hAnsi="Arial" w:cs="Arial"/>
                <w:b/>
                <w:bCs/>
                <w:sz w:val="18"/>
                <w:szCs w:val="18"/>
                <w:lang w:eastAsia="sl-SI"/>
              </w:rPr>
            </w:pPr>
            <w:r w:rsidRPr="00F20F89">
              <w:rPr>
                <w:rFonts w:ascii="Arial" w:eastAsia="Times New Roman" w:hAnsi="Arial" w:cs="Arial"/>
                <w:sz w:val="18"/>
                <w:szCs w:val="18"/>
                <w:lang w:eastAsia="sl-SI"/>
              </w:rPr>
              <w:t>Novogradnja koritastih silosov nad 500 m</w:t>
            </w:r>
            <w:r w:rsidRPr="00F20F89">
              <w:rPr>
                <w:rFonts w:ascii="Arial" w:eastAsia="Times New Roman" w:hAnsi="Arial" w:cs="Arial"/>
                <w:sz w:val="18"/>
                <w:szCs w:val="18"/>
                <w:vertAlign w:val="superscript"/>
                <w:lang w:eastAsia="sl-SI"/>
              </w:rPr>
              <w:t>3</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9C735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9C735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47,44 €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9C7350">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1.3.1.4.1.2.1.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93532A">
            <w:pPr>
              <w:spacing w:after="0" w:line="240" w:lineRule="auto"/>
              <w:rPr>
                <w:rFonts w:ascii="Arial" w:eastAsia="Times New Roman" w:hAnsi="Arial" w:cs="Arial"/>
                <w:b/>
                <w:bCs/>
                <w:sz w:val="18"/>
                <w:szCs w:val="18"/>
                <w:lang w:eastAsia="sl-SI"/>
              </w:rPr>
            </w:pPr>
            <w:r w:rsidRPr="00F20F89">
              <w:rPr>
                <w:rFonts w:ascii="Arial" w:hAnsi="Arial" w:cs="Arial"/>
                <w:sz w:val="18"/>
                <w:szCs w:val="18"/>
              </w:rPr>
              <w:t>Prispevek v naravi v obliki lastnega dela pri ureditvi enostavnih in nezahtevnih objektov upravičenca znaša do 10 %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9C735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9C735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4,74 €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9C7350">
            <w:pPr>
              <w:spacing w:after="0" w:line="240" w:lineRule="auto"/>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t>1.3.2.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9C7350">
            <w:pPr>
              <w:spacing w:after="0" w:line="240" w:lineRule="auto"/>
              <w:rPr>
                <w:rFonts w:ascii="Arial" w:hAnsi="Arial" w:cs="Arial"/>
                <w:sz w:val="18"/>
                <w:szCs w:val="18"/>
              </w:rPr>
            </w:pPr>
            <w:r w:rsidRPr="00F20F89">
              <w:rPr>
                <w:rFonts w:ascii="Arial" w:eastAsia="Times New Roman" w:hAnsi="Arial" w:cs="Arial"/>
                <w:b/>
                <w:bCs/>
                <w:sz w:val="18"/>
                <w:szCs w:val="18"/>
                <w:lang w:eastAsia="sl-SI"/>
              </w:rPr>
              <w:t xml:space="preserve">DRUGI OBJEKTI ZA SKLADIŠČENJE IN SUŠENJE KRME </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9C7350">
            <w:pPr>
              <w:spacing w:after="0" w:line="240" w:lineRule="auto"/>
              <w:jc w:val="center"/>
              <w:rPr>
                <w:rFonts w:ascii="Arial" w:eastAsia="Times New Roman" w:hAnsi="Arial" w:cs="Arial"/>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9C735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9C735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1.3.2.1.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9C735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SUŠILNICA ZA BALE IN SKLADIŠČE, SONČNA STREHA  IN KONDENZACIJSKA SUŠILNICA</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9C7350">
            <w:pPr>
              <w:spacing w:after="0" w:line="240" w:lineRule="auto"/>
              <w:jc w:val="center"/>
              <w:rPr>
                <w:rFonts w:ascii="Arial" w:eastAsia="Times New Roman" w:hAnsi="Arial" w:cs="Arial"/>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9C735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9C7350">
            <w:pPr>
              <w:spacing w:after="0" w:line="240" w:lineRule="auto"/>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t>1.3.2.1.1.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9C7350">
            <w:pPr>
              <w:spacing w:after="0" w:line="240" w:lineRule="auto"/>
              <w:rPr>
                <w:rFonts w:ascii="Arial" w:hAnsi="Arial" w:cs="Arial"/>
                <w:sz w:val="18"/>
                <w:szCs w:val="18"/>
              </w:rPr>
            </w:pPr>
            <w:r w:rsidRPr="00F20F89">
              <w:rPr>
                <w:rFonts w:ascii="Arial" w:eastAsia="Times New Roman" w:hAnsi="Arial" w:cs="Arial"/>
                <w:b/>
                <w:bCs/>
                <w:sz w:val="18"/>
                <w:szCs w:val="18"/>
                <w:lang w:eastAsia="sl-SI"/>
              </w:rPr>
              <w:t>Gradbena in obrtniška dela</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9C7350">
            <w:pPr>
              <w:spacing w:after="0" w:line="240" w:lineRule="auto"/>
              <w:jc w:val="center"/>
              <w:rPr>
                <w:rFonts w:ascii="Arial" w:eastAsia="Times New Roman" w:hAnsi="Arial" w:cs="Arial"/>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9C735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jc w:val="right"/>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9C7350">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1.3.2.1.1.1.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9C7350">
            <w:pPr>
              <w:spacing w:after="0" w:line="240" w:lineRule="auto"/>
              <w:rPr>
                <w:rFonts w:ascii="Arial" w:hAnsi="Arial" w:cs="Arial"/>
                <w:sz w:val="18"/>
                <w:szCs w:val="18"/>
              </w:rPr>
            </w:pPr>
            <w:r w:rsidRPr="00F20F89">
              <w:rPr>
                <w:rFonts w:ascii="Arial" w:eastAsia="Times New Roman" w:hAnsi="Arial" w:cs="Arial"/>
                <w:sz w:val="18"/>
                <w:szCs w:val="18"/>
                <w:lang w:eastAsia="sl-SI"/>
              </w:rPr>
              <w:t>Novogradnja objektov za skladiščenje in sušenje krme (bale)</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9C735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9C735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276,67 €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jc w:val="center"/>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jc w:val="right"/>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9C7350">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1.3. 2.1.1.1.1.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93532A">
            <w:pPr>
              <w:spacing w:after="0" w:line="240" w:lineRule="auto"/>
              <w:rPr>
                <w:rFonts w:ascii="Arial" w:hAnsi="Arial" w:cs="Arial"/>
                <w:sz w:val="18"/>
                <w:szCs w:val="18"/>
              </w:rPr>
            </w:pPr>
            <w:r w:rsidRPr="00F20F89">
              <w:rPr>
                <w:rFonts w:ascii="Arial" w:hAnsi="Arial" w:cs="Arial"/>
                <w:sz w:val="18"/>
                <w:szCs w:val="18"/>
              </w:rPr>
              <w:t>Prispevek v naravi v obliki lastnega dela pri ureditvi enostavnih in nezahtevnih objektov in lastnega lesa upravičenca znaša do 10 %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9C735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93532A">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27,67 €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jc w:val="center"/>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jc w:val="right"/>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9C7350">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1.3.2.1.1.2.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9C7350">
            <w:pPr>
              <w:spacing w:after="0" w:line="240" w:lineRule="auto"/>
              <w:rPr>
                <w:rFonts w:ascii="Arial" w:hAnsi="Arial" w:cs="Arial"/>
                <w:sz w:val="18"/>
                <w:szCs w:val="18"/>
              </w:rPr>
            </w:pPr>
            <w:r w:rsidRPr="00F20F89">
              <w:rPr>
                <w:rFonts w:ascii="Arial" w:eastAsia="Times New Roman" w:hAnsi="Arial" w:cs="Arial"/>
                <w:sz w:val="18"/>
                <w:szCs w:val="18"/>
                <w:lang w:eastAsia="sl-SI"/>
              </w:rPr>
              <w:t>Rekonstrukcija objektov za skladiščenje in sušenje krme (bale)</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9C7350">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m</w:t>
            </w:r>
            <w:r w:rsidRPr="00F20F89">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9C7350">
            <w:pPr>
              <w:spacing w:after="0" w:line="240" w:lineRule="auto"/>
              <w:jc w:val="right"/>
              <w:rPr>
                <w:rFonts w:ascii="Arial" w:eastAsia="Times New Roman" w:hAnsi="Arial" w:cs="Arial"/>
                <w:sz w:val="18"/>
                <w:szCs w:val="18"/>
                <w:lang w:eastAsia="sl-SI"/>
              </w:rPr>
            </w:pPr>
            <w:r w:rsidRPr="00F20F89">
              <w:rPr>
                <w:rFonts w:ascii="Arial" w:eastAsia="Times New Roman" w:hAnsi="Arial" w:cs="Arial"/>
                <w:bCs/>
                <w:sz w:val="18"/>
                <w:szCs w:val="18"/>
                <w:lang w:eastAsia="sl-SI"/>
              </w:rPr>
              <w:t>297,50 €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jc w:val="center"/>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9C7350">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1.3. 2.1.1.2.1.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93532A">
            <w:pPr>
              <w:spacing w:after="0" w:line="240" w:lineRule="auto"/>
              <w:rPr>
                <w:rFonts w:ascii="Arial" w:hAnsi="Arial" w:cs="Arial"/>
                <w:sz w:val="18"/>
                <w:szCs w:val="18"/>
              </w:rPr>
            </w:pPr>
            <w:r w:rsidRPr="00F20F89">
              <w:rPr>
                <w:rFonts w:ascii="Arial" w:hAnsi="Arial" w:cs="Arial"/>
                <w:sz w:val="18"/>
                <w:szCs w:val="18"/>
              </w:rPr>
              <w:t>Prispevek v naravi v obliki lastnega dela pri ureditvi enostavnih in nezahtevnih objektov oziroma lastnega lesa upravičenca znaša do 10 % vrednosti rekonstrukcije objekta</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9C7350">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m</w:t>
            </w:r>
            <w:r w:rsidRPr="00F20F89">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196A71" w:rsidP="0093532A">
            <w:pPr>
              <w:spacing w:after="0" w:line="240" w:lineRule="auto"/>
              <w:jc w:val="right"/>
              <w:rPr>
                <w:rFonts w:ascii="Arial" w:eastAsia="Times New Roman" w:hAnsi="Arial" w:cs="Arial"/>
                <w:sz w:val="18"/>
                <w:szCs w:val="18"/>
                <w:lang w:eastAsia="sl-SI"/>
              </w:rPr>
            </w:pPr>
            <w:r w:rsidRPr="00F20F89">
              <w:rPr>
                <w:rFonts w:ascii="Arial" w:eastAsia="Times New Roman" w:hAnsi="Arial" w:cs="Arial"/>
                <w:bCs/>
                <w:sz w:val="18"/>
                <w:szCs w:val="18"/>
                <w:lang w:eastAsia="sl-SI"/>
              </w:rPr>
              <w:t>29,75 €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jc w:val="center"/>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20F89" w:rsidRDefault="00196A71" w:rsidP="009C7350">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1.3. 2.1.1.3.</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20F89" w:rsidRDefault="00EF0328" w:rsidP="009C7350">
            <w:pPr>
              <w:spacing w:after="0" w:line="240" w:lineRule="auto"/>
              <w:rPr>
                <w:rFonts w:ascii="Arial" w:hAnsi="Arial" w:cs="Arial"/>
                <w:sz w:val="18"/>
                <w:szCs w:val="18"/>
              </w:rPr>
            </w:pPr>
            <w:r w:rsidRPr="00F20F89">
              <w:rPr>
                <w:rFonts w:ascii="Arial" w:eastAsia="Times New Roman" w:hAnsi="Arial" w:cs="Arial"/>
                <w:sz w:val="18"/>
                <w:szCs w:val="18"/>
                <w:lang w:eastAsia="sl-SI"/>
              </w:rPr>
              <w:t>V</w:t>
            </w:r>
            <w:r w:rsidR="00196A71" w:rsidRPr="00F20F89">
              <w:rPr>
                <w:rFonts w:ascii="Arial" w:eastAsia="Times New Roman" w:hAnsi="Arial" w:cs="Arial"/>
                <w:sz w:val="18"/>
                <w:szCs w:val="18"/>
                <w:lang w:eastAsia="sl-SI"/>
              </w:rPr>
              <w:t>zdrževanje objektov za skladiščenje in sušenje krme (bale)</w:t>
            </w:r>
          </w:p>
        </w:tc>
        <w:tc>
          <w:tcPr>
            <w:tcW w:w="313" w:type="pct"/>
            <w:tcBorders>
              <w:top w:val="single" w:sz="4" w:space="0" w:color="auto"/>
              <w:left w:val="nil"/>
              <w:bottom w:val="single" w:sz="4" w:space="0" w:color="auto"/>
              <w:right w:val="single" w:sz="4" w:space="0" w:color="auto"/>
            </w:tcBorders>
            <w:shd w:val="clear" w:color="auto" w:fill="auto"/>
          </w:tcPr>
          <w:p w:rsidR="00196A71" w:rsidRPr="00F20F89" w:rsidRDefault="00196A71" w:rsidP="009C7350">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m</w:t>
            </w:r>
            <w:r w:rsidRPr="00F20F89">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20F89" w:rsidRDefault="00FF6C2D" w:rsidP="009C7350">
            <w:pPr>
              <w:spacing w:after="0" w:line="240" w:lineRule="auto"/>
              <w:jc w:val="right"/>
              <w:rPr>
                <w:rFonts w:ascii="Arial" w:eastAsia="Times New Roman" w:hAnsi="Arial" w:cs="Arial"/>
                <w:sz w:val="18"/>
                <w:szCs w:val="18"/>
                <w:lang w:eastAsia="sl-SI"/>
              </w:rPr>
            </w:pPr>
            <w:r w:rsidRPr="00F20F89">
              <w:rPr>
                <w:rFonts w:ascii="Arial" w:eastAsia="Times New Roman" w:hAnsi="Arial" w:cs="Arial"/>
                <w:bCs/>
                <w:sz w:val="18"/>
                <w:szCs w:val="18"/>
                <w:lang w:eastAsia="sl-SI"/>
              </w:rPr>
              <w:t>8,75</w:t>
            </w:r>
            <w:r w:rsidR="00196A71" w:rsidRPr="00F20F89">
              <w:rPr>
                <w:rFonts w:ascii="Arial" w:eastAsia="Times New Roman" w:hAnsi="Arial" w:cs="Arial"/>
                <w:bCs/>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jc w:val="center"/>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F20F89" w:rsidRDefault="00196A71" w:rsidP="009C7350">
            <w:pPr>
              <w:spacing w:after="0" w:line="240" w:lineRule="auto"/>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F20F89" w:rsidRDefault="00FF6C2D" w:rsidP="00B464C4">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1.3. 2.1.1.3.2.</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Elektro instalacije</w:t>
            </w:r>
          </w:p>
        </w:tc>
        <w:tc>
          <w:tcPr>
            <w:tcW w:w="313" w:type="pct"/>
            <w:tcBorders>
              <w:top w:val="single" w:sz="4" w:space="0" w:color="auto"/>
              <w:left w:val="nil"/>
              <w:bottom w:val="single" w:sz="4" w:space="0" w:color="auto"/>
              <w:right w:val="single" w:sz="4" w:space="0" w:color="auto"/>
            </w:tcBorders>
            <w:shd w:val="clear" w:color="auto" w:fill="auto"/>
          </w:tcPr>
          <w:p w:rsidR="00FF6C2D" w:rsidRPr="00F20F89" w:rsidRDefault="00FF6C2D" w:rsidP="00B464C4">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m</w:t>
            </w:r>
            <w:r w:rsidRPr="00F20F89">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B464C4">
            <w:pPr>
              <w:spacing w:after="0" w:line="240" w:lineRule="auto"/>
              <w:jc w:val="right"/>
              <w:rPr>
                <w:rFonts w:ascii="Arial" w:eastAsia="Times New Roman" w:hAnsi="Arial" w:cs="Arial"/>
                <w:sz w:val="18"/>
                <w:szCs w:val="18"/>
                <w:lang w:eastAsia="sl-SI"/>
              </w:rPr>
            </w:pPr>
            <w:r w:rsidRPr="00F20F89">
              <w:rPr>
                <w:rFonts w:ascii="Arial" w:eastAsia="Times New Roman" w:hAnsi="Arial" w:cs="Arial"/>
                <w:bCs/>
                <w:sz w:val="18"/>
                <w:szCs w:val="18"/>
                <w:lang w:eastAsia="sl-SI"/>
              </w:rPr>
              <w:t>8,75 €</w:t>
            </w: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center"/>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F20F89" w:rsidRDefault="00FF6C2D" w:rsidP="009C7350">
            <w:pPr>
              <w:spacing w:after="0" w:line="240" w:lineRule="auto"/>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t>1.3.2.1.2.</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rPr>
                <w:rFonts w:ascii="Arial" w:hAnsi="Arial" w:cs="Arial"/>
                <w:sz w:val="18"/>
                <w:szCs w:val="18"/>
              </w:rPr>
            </w:pPr>
            <w:r w:rsidRPr="00F20F89">
              <w:rPr>
                <w:rFonts w:ascii="Arial" w:eastAsia="Times New Roman" w:hAnsi="Arial" w:cs="Arial"/>
                <w:b/>
                <w:bCs/>
                <w:sz w:val="18"/>
                <w:szCs w:val="18"/>
                <w:lang w:eastAsia="sl-SI"/>
              </w:rPr>
              <w:t>Notranja oprema objektov za skladiščenje in sušenje krme (bale) – naprave za specifično rabo</w:t>
            </w:r>
          </w:p>
        </w:tc>
        <w:tc>
          <w:tcPr>
            <w:tcW w:w="313" w:type="pct"/>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jc w:val="center"/>
              <w:rPr>
                <w:rFonts w:ascii="Arial" w:eastAsia="Times New Roman" w:hAnsi="Arial" w:cs="Arial"/>
                <w:sz w:val="18"/>
                <w:szCs w:val="18"/>
                <w:lang w:eastAsia="sl-SI"/>
              </w:rPr>
            </w:pPr>
            <w:r w:rsidRPr="00F20F89">
              <w:rPr>
                <w:rFonts w:ascii="Arial" w:hAnsi="Arial" w:cs="Arial"/>
                <w:b/>
                <w:sz w:val="18"/>
                <w:szCs w:val="18"/>
              </w:rPr>
              <w:t>balo</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jc w:val="right"/>
              <w:rPr>
                <w:rFonts w:ascii="Arial" w:eastAsia="Times New Roman" w:hAnsi="Arial" w:cs="Arial"/>
                <w:sz w:val="18"/>
                <w:szCs w:val="18"/>
                <w:lang w:eastAsia="sl-SI"/>
              </w:rPr>
            </w:pPr>
            <w:r w:rsidRPr="00F20F89">
              <w:rPr>
                <w:rFonts w:ascii="Arial" w:eastAsia="Times New Roman" w:hAnsi="Arial" w:cs="Arial"/>
                <w:b/>
                <w:bCs/>
                <w:sz w:val="18"/>
                <w:szCs w:val="18"/>
                <w:lang w:eastAsia="sl-SI"/>
              </w:rPr>
              <w:t>2.099,45 €</w:t>
            </w: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center"/>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b/>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F20F89" w:rsidRDefault="00FF6C2D" w:rsidP="009C7350">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1.3.2.1.2.1.</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rPr>
                <w:rFonts w:ascii="Arial" w:hAnsi="Arial" w:cs="Arial"/>
                <w:sz w:val="18"/>
                <w:szCs w:val="18"/>
              </w:rPr>
            </w:pPr>
            <w:r w:rsidRPr="00F20F89">
              <w:rPr>
                <w:rFonts w:ascii="Arial" w:hAnsi="Arial" w:cs="Arial"/>
                <w:sz w:val="18"/>
                <w:szCs w:val="18"/>
              </w:rPr>
              <w:t xml:space="preserve">Skladiščenje in sušenje krme: </w:t>
            </w:r>
            <w:r w:rsidRPr="00F20F89">
              <w:rPr>
                <w:rFonts w:ascii="Arial" w:eastAsia="Times New Roman" w:hAnsi="Arial" w:cs="Arial"/>
                <w:bCs/>
                <w:sz w:val="18"/>
                <w:szCs w:val="18"/>
                <w:lang w:eastAsia="sl-SI"/>
              </w:rPr>
              <w:t>oprema za dosuševanje (ventialtor, sistemi z ogretim zrakom: kondenzacijska sušilnica in podobno), mobilna oprema za dosuševanje (sistemi z ogretim ali neogretim zrakom in podobno) ter ostala oprema</w:t>
            </w:r>
          </w:p>
        </w:tc>
        <w:tc>
          <w:tcPr>
            <w:tcW w:w="313" w:type="pct"/>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balo</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jc w:val="right"/>
              <w:rPr>
                <w:rFonts w:ascii="Arial" w:eastAsia="Times New Roman" w:hAnsi="Arial" w:cs="Arial"/>
                <w:sz w:val="18"/>
                <w:szCs w:val="18"/>
                <w:lang w:eastAsia="sl-SI"/>
              </w:rPr>
            </w:pPr>
            <w:r w:rsidRPr="00F20F89">
              <w:rPr>
                <w:rFonts w:ascii="Arial" w:eastAsia="Times New Roman" w:hAnsi="Arial" w:cs="Arial"/>
                <w:bCs/>
                <w:sz w:val="18"/>
                <w:szCs w:val="18"/>
                <w:lang w:eastAsia="sl-SI"/>
              </w:rPr>
              <w:t>2.099,45 €</w:t>
            </w: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center"/>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5C</w:t>
            </w: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F20F89" w:rsidRDefault="00FF6C2D" w:rsidP="009C7350">
            <w:pPr>
              <w:spacing w:after="0" w:line="240" w:lineRule="auto"/>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t>1.3.2.2.</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rPr>
                <w:rFonts w:ascii="Arial" w:hAnsi="Arial" w:cs="Arial"/>
                <w:sz w:val="18"/>
                <w:szCs w:val="18"/>
              </w:rPr>
            </w:pPr>
            <w:r w:rsidRPr="00F20F89">
              <w:rPr>
                <w:rFonts w:ascii="Arial" w:eastAsia="Times New Roman" w:hAnsi="Arial" w:cs="Arial"/>
                <w:b/>
                <w:bCs/>
                <w:sz w:val="18"/>
                <w:szCs w:val="18"/>
                <w:lang w:eastAsia="sl-SI"/>
              </w:rPr>
              <w:t>OBJEKTI ZA SKLADIŠČENJE IN SUŠENJE KRME (RINFUZA)</w:t>
            </w:r>
          </w:p>
        </w:tc>
        <w:tc>
          <w:tcPr>
            <w:tcW w:w="313" w:type="pct"/>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jc w:val="center"/>
              <w:rPr>
                <w:rFonts w:ascii="Arial" w:eastAsia="Times New Roman" w:hAnsi="Arial" w:cs="Arial"/>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center"/>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center"/>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F20F89" w:rsidRDefault="00FF6C2D" w:rsidP="009C7350">
            <w:pPr>
              <w:spacing w:after="0" w:line="240" w:lineRule="auto"/>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t>1.3.2.2.1.</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rPr>
                <w:rFonts w:ascii="Arial" w:hAnsi="Arial" w:cs="Arial"/>
                <w:sz w:val="18"/>
                <w:szCs w:val="18"/>
              </w:rPr>
            </w:pPr>
            <w:r w:rsidRPr="00F20F89">
              <w:rPr>
                <w:rFonts w:ascii="Arial" w:eastAsia="Times New Roman" w:hAnsi="Arial" w:cs="Arial"/>
                <w:b/>
                <w:bCs/>
                <w:sz w:val="18"/>
                <w:szCs w:val="18"/>
                <w:lang w:eastAsia="sl-SI"/>
              </w:rPr>
              <w:t>Gradbena in obrtniška dela</w:t>
            </w:r>
          </w:p>
        </w:tc>
        <w:tc>
          <w:tcPr>
            <w:tcW w:w="313" w:type="pct"/>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jc w:val="center"/>
              <w:rPr>
                <w:rFonts w:ascii="Arial" w:eastAsia="Times New Roman" w:hAnsi="Arial" w:cs="Arial"/>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F20F89" w:rsidRDefault="00FF6C2D" w:rsidP="009C7350">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1.3.2.2.1.1.</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rPr>
                <w:rFonts w:ascii="Arial" w:eastAsia="Times New Roman" w:hAnsi="Arial" w:cs="Arial"/>
                <w:b/>
                <w:bCs/>
                <w:sz w:val="18"/>
                <w:szCs w:val="18"/>
                <w:lang w:eastAsia="sl-SI"/>
              </w:rPr>
            </w:pPr>
            <w:r w:rsidRPr="00F20F89">
              <w:rPr>
                <w:rFonts w:ascii="Arial" w:eastAsia="Times New Roman" w:hAnsi="Arial" w:cs="Arial"/>
                <w:sz w:val="18"/>
                <w:szCs w:val="18"/>
                <w:lang w:eastAsia="sl-SI"/>
              </w:rPr>
              <w:t>Novogradnja objektov za skladiščenje in sušenje krme (rinfuza)</w:t>
            </w:r>
          </w:p>
        </w:tc>
        <w:tc>
          <w:tcPr>
            <w:tcW w:w="313" w:type="pct"/>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282,27 €</w:t>
            </w: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center"/>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F20F89" w:rsidRDefault="00FF6C2D" w:rsidP="009C7350">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1.3.2.2.1.1.1.</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3532A">
            <w:pPr>
              <w:spacing w:after="0" w:line="240" w:lineRule="auto"/>
              <w:rPr>
                <w:rFonts w:ascii="Arial" w:eastAsia="Times New Roman" w:hAnsi="Arial" w:cs="Arial"/>
                <w:b/>
                <w:bCs/>
                <w:sz w:val="18"/>
                <w:szCs w:val="18"/>
                <w:lang w:eastAsia="sl-SI"/>
              </w:rPr>
            </w:pPr>
            <w:r w:rsidRPr="00F20F89">
              <w:rPr>
                <w:rFonts w:ascii="Arial" w:hAnsi="Arial" w:cs="Arial"/>
                <w:sz w:val="18"/>
                <w:szCs w:val="18"/>
              </w:rPr>
              <w:t>Prispevek v naravi v obliki lastnega dela pri ureditvi enostavnih in nezahtevnih objektov in lastnega lesa upravičenca znaša do 10 %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3532A">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28,23 €</w:t>
            </w: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center"/>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F20F89" w:rsidRDefault="00FF6C2D" w:rsidP="009C7350">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1.3.2.2.1.2.</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rPr>
                <w:rFonts w:ascii="Arial" w:eastAsia="Times New Roman" w:hAnsi="Arial" w:cs="Arial"/>
                <w:b/>
                <w:bCs/>
                <w:sz w:val="18"/>
                <w:szCs w:val="18"/>
                <w:lang w:eastAsia="sl-SI"/>
              </w:rPr>
            </w:pPr>
            <w:r w:rsidRPr="00F20F89">
              <w:rPr>
                <w:rFonts w:ascii="Arial" w:eastAsia="Times New Roman" w:hAnsi="Arial" w:cs="Arial"/>
                <w:sz w:val="18"/>
                <w:szCs w:val="18"/>
                <w:lang w:eastAsia="sl-SI"/>
              </w:rPr>
              <w:t>Rekonstrukcija objektov za skladiščenje in sušenje krme (rinfuza)</w:t>
            </w:r>
          </w:p>
        </w:tc>
        <w:tc>
          <w:tcPr>
            <w:tcW w:w="313" w:type="pct"/>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m</w:t>
            </w:r>
            <w:r w:rsidRPr="00F20F89">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jc w:val="right"/>
              <w:rPr>
                <w:rFonts w:ascii="Arial" w:eastAsia="Times New Roman" w:hAnsi="Arial" w:cs="Arial"/>
                <w:sz w:val="18"/>
                <w:szCs w:val="18"/>
                <w:lang w:eastAsia="sl-SI"/>
              </w:rPr>
            </w:pPr>
            <w:r w:rsidRPr="00F20F89">
              <w:rPr>
                <w:rFonts w:ascii="Arial" w:eastAsia="Times New Roman" w:hAnsi="Arial" w:cs="Arial"/>
                <w:bCs/>
                <w:sz w:val="18"/>
                <w:szCs w:val="18"/>
                <w:lang w:eastAsia="sl-SI"/>
              </w:rPr>
              <w:t>211,70 €</w:t>
            </w: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center"/>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F20F89" w:rsidRDefault="00FF6C2D" w:rsidP="009C7350">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1.3.2.2.1.2.1.</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3532A">
            <w:pPr>
              <w:spacing w:after="0" w:line="240" w:lineRule="auto"/>
              <w:rPr>
                <w:rFonts w:ascii="Arial" w:hAnsi="Arial" w:cs="Arial"/>
                <w:sz w:val="18"/>
                <w:szCs w:val="18"/>
              </w:rPr>
            </w:pPr>
            <w:r w:rsidRPr="00F20F89">
              <w:rPr>
                <w:rFonts w:ascii="Arial" w:hAnsi="Arial" w:cs="Arial"/>
                <w:sz w:val="18"/>
                <w:szCs w:val="18"/>
              </w:rPr>
              <w:t xml:space="preserve">Prispevek v naravi v obliki lastnega dela pri ureditvi enostavnih in nezahtevnih </w:t>
            </w:r>
            <w:r w:rsidRPr="00F20F89">
              <w:rPr>
                <w:rFonts w:ascii="Arial" w:hAnsi="Arial" w:cs="Arial"/>
                <w:sz w:val="18"/>
                <w:szCs w:val="18"/>
              </w:rPr>
              <w:lastRenderedPageBreak/>
              <w:t>objektov oziroma lastnega lesa upravičenca znaša do 10 % vrednosti rekonstrukcije objekta</w:t>
            </w:r>
          </w:p>
        </w:tc>
        <w:tc>
          <w:tcPr>
            <w:tcW w:w="313" w:type="pct"/>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lastRenderedPageBreak/>
              <w:t>m</w:t>
            </w:r>
            <w:r w:rsidRPr="00F20F89">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3532A">
            <w:pPr>
              <w:spacing w:after="0" w:line="240" w:lineRule="auto"/>
              <w:jc w:val="right"/>
              <w:rPr>
                <w:rFonts w:ascii="Arial" w:eastAsia="Times New Roman" w:hAnsi="Arial" w:cs="Arial"/>
                <w:sz w:val="18"/>
                <w:szCs w:val="18"/>
                <w:lang w:eastAsia="sl-SI"/>
              </w:rPr>
            </w:pPr>
            <w:r w:rsidRPr="00F20F89">
              <w:rPr>
                <w:rFonts w:ascii="Arial" w:eastAsia="Times New Roman" w:hAnsi="Arial" w:cs="Arial"/>
                <w:bCs/>
                <w:sz w:val="18"/>
                <w:szCs w:val="18"/>
                <w:lang w:eastAsia="sl-SI"/>
              </w:rPr>
              <w:t>21,17 €</w:t>
            </w: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center"/>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F20F89" w:rsidRDefault="00FF6C2D" w:rsidP="009C7350">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1.3.2.2.1.3.</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rPr>
                <w:rFonts w:ascii="Arial" w:hAnsi="Arial" w:cs="Arial"/>
                <w:sz w:val="18"/>
                <w:szCs w:val="18"/>
              </w:rPr>
            </w:pPr>
            <w:r w:rsidRPr="00F20F89">
              <w:rPr>
                <w:rFonts w:ascii="Arial" w:eastAsia="Times New Roman" w:hAnsi="Arial" w:cs="Arial"/>
                <w:sz w:val="18"/>
                <w:szCs w:val="18"/>
                <w:lang w:eastAsia="sl-SI"/>
              </w:rPr>
              <w:t>Vzdrževanje objektov za skladiščenje in sušenje krme (rinfuza)</w:t>
            </w:r>
          </w:p>
        </w:tc>
        <w:tc>
          <w:tcPr>
            <w:tcW w:w="313" w:type="pct"/>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m</w:t>
            </w:r>
            <w:r w:rsidRPr="00F20F89">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jc w:val="right"/>
              <w:rPr>
                <w:rFonts w:ascii="Arial" w:eastAsia="Times New Roman" w:hAnsi="Arial" w:cs="Arial"/>
                <w:sz w:val="18"/>
                <w:szCs w:val="18"/>
                <w:lang w:eastAsia="sl-SI"/>
              </w:rPr>
            </w:pPr>
            <w:r w:rsidRPr="00F20F89">
              <w:rPr>
                <w:rFonts w:ascii="Arial" w:eastAsia="Times New Roman" w:hAnsi="Arial" w:cs="Arial"/>
                <w:bCs/>
                <w:sz w:val="18"/>
                <w:szCs w:val="18"/>
                <w:lang w:eastAsia="sl-SI"/>
              </w:rPr>
              <w:t>8,75 €</w:t>
            </w: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center"/>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F20F89" w:rsidRDefault="00FF6C2D" w:rsidP="00B464C4">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1.3.2.2.1.3.2.</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B464C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Elektro instalacije</w:t>
            </w:r>
          </w:p>
        </w:tc>
        <w:tc>
          <w:tcPr>
            <w:tcW w:w="313" w:type="pct"/>
            <w:tcBorders>
              <w:top w:val="single" w:sz="4" w:space="0" w:color="auto"/>
              <w:left w:val="nil"/>
              <w:bottom w:val="single" w:sz="4" w:space="0" w:color="auto"/>
              <w:right w:val="single" w:sz="4" w:space="0" w:color="auto"/>
            </w:tcBorders>
            <w:shd w:val="clear" w:color="auto" w:fill="auto"/>
          </w:tcPr>
          <w:p w:rsidR="00FF6C2D" w:rsidRPr="00F20F89" w:rsidRDefault="00FF6C2D" w:rsidP="00B464C4">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m</w:t>
            </w:r>
            <w:r w:rsidRPr="00F20F89">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B464C4">
            <w:pPr>
              <w:spacing w:after="0" w:line="240" w:lineRule="auto"/>
              <w:jc w:val="right"/>
              <w:rPr>
                <w:rFonts w:ascii="Arial" w:eastAsia="Times New Roman" w:hAnsi="Arial" w:cs="Arial"/>
                <w:sz w:val="18"/>
                <w:szCs w:val="18"/>
                <w:lang w:eastAsia="sl-SI"/>
              </w:rPr>
            </w:pPr>
            <w:r w:rsidRPr="00F20F89">
              <w:rPr>
                <w:rFonts w:ascii="Arial" w:eastAsia="Times New Roman" w:hAnsi="Arial" w:cs="Arial"/>
                <w:bCs/>
                <w:sz w:val="18"/>
                <w:szCs w:val="18"/>
                <w:lang w:eastAsia="sl-SI"/>
              </w:rPr>
              <w:t>8,75 €</w:t>
            </w: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center"/>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F20F89" w:rsidRDefault="00FF6C2D" w:rsidP="009C7350">
            <w:pPr>
              <w:spacing w:after="0" w:line="240" w:lineRule="auto"/>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t>1.3.2.2.2.</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rPr>
                <w:rFonts w:ascii="Arial" w:hAnsi="Arial" w:cs="Arial"/>
                <w:sz w:val="18"/>
                <w:szCs w:val="18"/>
              </w:rPr>
            </w:pPr>
            <w:r w:rsidRPr="00F20F89">
              <w:rPr>
                <w:rFonts w:ascii="Arial" w:eastAsia="Times New Roman" w:hAnsi="Arial" w:cs="Arial"/>
                <w:b/>
                <w:bCs/>
                <w:sz w:val="18"/>
                <w:szCs w:val="18"/>
                <w:lang w:eastAsia="sl-SI"/>
              </w:rPr>
              <w:t>Notranja oprema objektov za skladiščenje in sušenje krme  (rinfuza) – naprave za specifično rabo</w:t>
            </w:r>
          </w:p>
        </w:tc>
        <w:tc>
          <w:tcPr>
            <w:tcW w:w="313" w:type="pct"/>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jc w:val="center"/>
              <w:rPr>
                <w:rFonts w:ascii="Arial" w:hAnsi="Arial" w:cs="Arial"/>
                <w:sz w:val="18"/>
                <w:szCs w:val="18"/>
              </w:rPr>
            </w:pP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center"/>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F20F89" w:rsidRDefault="00FF6C2D" w:rsidP="009C7350">
            <w:pPr>
              <w:spacing w:after="0" w:line="240" w:lineRule="auto"/>
              <w:rPr>
                <w:rFonts w:ascii="Arial" w:eastAsia="Times New Roman" w:hAnsi="Arial" w:cs="Arial"/>
                <w:bCs/>
                <w:sz w:val="18"/>
                <w:szCs w:val="18"/>
                <w:highlight w:val="yellow"/>
                <w:lang w:eastAsia="sl-SI"/>
              </w:rPr>
            </w:pPr>
            <w:r w:rsidRPr="00F20F89">
              <w:rPr>
                <w:rFonts w:ascii="Arial" w:eastAsia="Times New Roman" w:hAnsi="Arial" w:cs="Arial"/>
                <w:bCs/>
                <w:sz w:val="18"/>
                <w:szCs w:val="18"/>
                <w:lang w:eastAsia="sl-SI"/>
              </w:rPr>
              <w:t>1.3.2.2.2.1.</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rPr>
                <w:rFonts w:ascii="Arial" w:hAnsi="Arial" w:cs="Arial"/>
                <w:sz w:val="18"/>
                <w:szCs w:val="18"/>
              </w:rPr>
            </w:pPr>
            <w:r w:rsidRPr="00F20F89">
              <w:rPr>
                <w:rFonts w:ascii="Arial" w:hAnsi="Arial" w:cs="Arial"/>
                <w:sz w:val="18"/>
                <w:szCs w:val="18"/>
              </w:rPr>
              <w:t>Oprema za dosuševanje krme, sušilna komora do 40 m2, sončna streha</w:t>
            </w:r>
          </w:p>
        </w:tc>
        <w:tc>
          <w:tcPr>
            <w:tcW w:w="313" w:type="pct"/>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jc w:val="right"/>
              <w:rPr>
                <w:rFonts w:ascii="Arial" w:eastAsia="Times New Roman" w:hAnsi="Arial" w:cs="Arial"/>
                <w:bCs/>
                <w:sz w:val="18"/>
                <w:szCs w:val="18"/>
                <w:lang w:eastAsia="sl-SI"/>
              </w:rPr>
            </w:pPr>
            <w:r w:rsidRPr="00F20F89">
              <w:rPr>
                <w:rFonts w:ascii="Arial" w:eastAsia="Times New Roman" w:hAnsi="Arial" w:cs="Arial"/>
                <w:sz w:val="18"/>
                <w:szCs w:val="18"/>
                <w:lang w:eastAsia="sl-SI"/>
              </w:rPr>
              <w:t>39,18 €</w:t>
            </w: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center"/>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5C</w:t>
            </w: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F20F89" w:rsidRDefault="00FF6C2D" w:rsidP="009C7350">
            <w:pPr>
              <w:spacing w:after="0" w:line="240" w:lineRule="auto"/>
              <w:rPr>
                <w:rFonts w:ascii="Arial" w:eastAsia="Times New Roman" w:hAnsi="Arial" w:cs="Arial"/>
                <w:bCs/>
                <w:sz w:val="18"/>
                <w:szCs w:val="18"/>
                <w:highlight w:val="yellow"/>
                <w:lang w:eastAsia="sl-SI"/>
              </w:rPr>
            </w:pPr>
            <w:r w:rsidRPr="00F20F89">
              <w:rPr>
                <w:rFonts w:ascii="Arial" w:eastAsia="Times New Roman" w:hAnsi="Arial" w:cs="Arial"/>
                <w:bCs/>
                <w:sz w:val="18"/>
                <w:szCs w:val="18"/>
                <w:lang w:eastAsia="sl-SI"/>
              </w:rPr>
              <w:t>1.3.2.2.2.2.</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rPr>
                <w:rFonts w:ascii="Arial" w:hAnsi="Arial" w:cs="Arial"/>
                <w:sz w:val="18"/>
                <w:szCs w:val="18"/>
              </w:rPr>
            </w:pPr>
            <w:r w:rsidRPr="00F20F89">
              <w:rPr>
                <w:rFonts w:ascii="Arial" w:hAnsi="Arial" w:cs="Arial"/>
                <w:sz w:val="18"/>
                <w:szCs w:val="18"/>
              </w:rPr>
              <w:t>Oprema za dosuševanje krme, sušilna komora nad 40 do 80 m2, sončna streha</w:t>
            </w:r>
          </w:p>
        </w:tc>
        <w:tc>
          <w:tcPr>
            <w:tcW w:w="313" w:type="pct"/>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jc w:val="right"/>
              <w:rPr>
                <w:rFonts w:ascii="Arial" w:eastAsia="Times New Roman" w:hAnsi="Arial" w:cs="Arial"/>
                <w:bCs/>
                <w:sz w:val="18"/>
                <w:szCs w:val="18"/>
                <w:lang w:eastAsia="sl-SI"/>
              </w:rPr>
            </w:pPr>
            <w:r w:rsidRPr="00F20F89">
              <w:rPr>
                <w:rFonts w:ascii="Arial" w:eastAsia="Times New Roman" w:hAnsi="Arial" w:cs="Arial"/>
                <w:sz w:val="18"/>
                <w:szCs w:val="18"/>
                <w:lang w:eastAsia="sl-SI"/>
              </w:rPr>
              <w:t>30,20 €</w:t>
            </w: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center"/>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5C</w:t>
            </w: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F20F89" w:rsidRDefault="00FF6C2D" w:rsidP="009C7350">
            <w:pPr>
              <w:spacing w:after="0" w:line="240" w:lineRule="auto"/>
              <w:rPr>
                <w:rFonts w:ascii="Arial" w:eastAsia="Times New Roman" w:hAnsi="Arial" w:cs="Arial"/>
                <w:bCs/>
                <w:sz w:val="18"/>
                <w:szCs w:val="18"/>
                <w:highlight w:val="yellow"/>
                <w:lang w:eastAsia="sl-SI"/>
              </w:rPr>
            </w:pPr>
            <w:r w:rsidRPr="00F20F89">
              <w:rPr>
                <w:rFonts w:ascii="Arial" w:eastAsia="Times New Roman" w:hAnsi="Arial" w:cs="Arial"/>
                <w:bCs/>
                <w:sz w:val="18"/>
                <w:szCs w:val="18"/>
                <w:lang w:eastAsia="sl-SI"/>
              </w:rPr>
              <w:t>1.3.2.2.2.3.</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rPr>
                <w:rFonts w:ascii="Arial" w:hAnsi="Arial" w:cs="Arial"/>
                <w:sz w:val="18"/>
                <w:szCs w:val="18"/>
              </w:rPr>
            </w:pPr>
            <w:r w:rsidRPr="00F20F89">
              <w:rPr>
                <w:rFonts w:ascii="Arial" w:hAnsi="Arial" w:cs="Arial"/>
                <w:sz w:val="18"/>
                <w:szCs w:val="18"/>
              </w:rPr>
              <w:t>Oprema za dosuševanje krme, sušilna komora nad 80 m2, sončna streha</w:t>
            </w:r>
          </w:p>
        </w:tc>
        <w:tc>
          <w:tcPr>
            <w:tcW w:w="313" w:type="pct"/>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jc w:val="right"/>
              <w:rPr>
                <w:rFonts w:ascii="Arial" w:eastAsia="Times New Roman" w:hAnsi="Arial" w:cs="Arial"/>
                <w:bCs/>
                <w:sz w:val="18"/>
                <w:szCs w:val="18"/>
                <w:lang w:eastAsia="sl-SI"/>
              </w:rPr>
            </w:pPr>
            <w:r w:rsidRPr="00F20F89">
              <w:rPr>
                <w:rFonts w:ascii="Arial" w:eastAsia="Times New Roman" w:hAnsi="Arial" w:cs="Arial"/>
                <w:sz w:val="18"/>
                <w:szCs w:val="18"/>
                <w:lang w:eastAsia="sl-SI"/>
              </w:rPr>
              <w:t>21,78 €</w:t>
            </w: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center"/>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5C</w:t>
            </w: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F20F89" w:rsidRDefault="00FF6C2D" w:rsidP="009C7350">
            <w:pPr>
              <w:spacing w:after="0" w:line="240" w:lineRule="auto"/>
              <w:rPr>
                <w:rFonts w:ascii="Arial" w:eastAsia="Times New Roman" w:hAnsi="Arial" w:cs="Arial"/>
                <w:bCs/>
                <w:sz w:val="18"/>
                <w:szCs w:val="18"/>
                <w:highlight w:val="yellow"/>
                <w:lang w:eastAsia="sl-SI"/>
              </w:rPr>
            </w:pPr>
            <w:r w:rsidRPr="00F20F89">
              <w:rPr>
                <w:rFonts w:ascii="Arial" w:eastAsia="Times New Roman" w:hAnsi="Arial" w:cs="Arial"/>
                <w:bCs/>
                <w:sz w:val="18"/>
                <w:szCs w:val="18"/>
                <w:lang w:eastAsia="sl-SI"/>
              </w:rPr>
              <w:t>1.3.2.2.2.4.</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rPr>
                <w:rFonts w:ascii="Arial" w:hAnsi="Arial" w:cs="Arial"/>
                <w:sz w:val="18"/>
                <w:szCs w:val="18"/>
              </w:rPr>
            </w:pPr>
            <w:r w:rsidRPr="00F20F89">
              <w:rPr>
                <w:rFonts w:ascii="Arial" w:hAnsi="Arial" w:cs="Arial"/>
                <w:sz w:val="18"/>
                <w:szCs w:val="18"/>
              </w:rPr>
              <w:t>Oprema za dosuševanje krme, sušilna komora nad 40 do 80 m2, kondenzacijska sušilnica</w:t>
            </w:r>
          </w:p>
        </w:tc>
        <w:tc>
          <w:tcPr>
            <w:tcW w:w="313" w:type="pct"/>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jc w:val="right"/>
              <w:rPr>
                <w:rFonts w:ascii="Arial" w:eastAsia="Times New Roman" w:hAnsi="Arial" w:cs="Arial"/>
                <w:bCs/>
                <w:sz w:val="18"/>
                <w:szCs w:val="18"/>
                <w:lang w:eastAsia="sl-SI"/>
              </w:rPr>
            </w:pPr>
            <w:r w:rsidRPr="00F20F89">
              <w:rPr>
                <w:rFonts w:ascii="Arial" w:eastAsia="Times New Roman" w:hAnsi="Arial" w:cs="Arial"/>
                <w:sz w:val="18"/>
                <w:szCs w:val="18"/>
                <w:lang w:eastAsia="sl-SI"/>
              </w:rPr>
              <w:t>177,30 €</w:t>
            </w: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center"/>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5C</w:t>
            </w: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F20F89" w:rsidRDefault="00FF6C2D" w:rsidP="009C7350">
            <w:pPr>
              <w:spacing w:after="0" w:line="240" w:lineRule="auto"/>
              <w:rPr>
                <w:rFonts w:ascii="Arial" w:eastAsia="Times New Roman" w:hAnsi="Arial" w:cs="Arial"/>
                <w:bCs/>
                <w:sz w:val="18"/>
                <w:szCs w:val="18"/>
                <w:highlight w:val="yellow"/>
                <w:lang w:eastAsia="sl-SI"/>
              </w:rPr>
            </w:pPr>
            <w:r w:rsidRPr="00F20F89">
              <w:rPr>
                <w:rFonts w:ascii="Arial" w:eastAsia="Times New Roman" w:hAnsi="Arial" w:cs="Arial"/>
                <w:bCs/>
                <w:sz w:val="18"/>
                <w:szCs w:val="18"/>
                <w:lang w:eastAsia="sl-SI"/>
              </w:rPr>
              <w:t>1.3.2.2.2.5.</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rPr>
                <w:rFonts w:ascii="Arial" w:hAnsi="Arial" w:cs="Arial"/>
                <w:sz w:val="18"/>
                <w:szCs w:val="18"/>
              </w:rPr>
            </w:pPr>
            <w:r w:rsidRPr="00F20F89">
              <w:rPr>
                <w:rFonts w:ascii="Arial" w:hAnsi="Arial" w:cs="Arial"/>
                <w:sz w:val="18"/>
                <w:szCs w:val="18"/>
              </w:rPr>
              <w:t>Oprema za dosuševanje krme, sušilna komora nad 80 m2, kondenzacijska sušilnica</w:t>
            </w:r>
          </w:p>
        </w:tc>
        <w:tc>
          <w:tcPr>
            <w:tcW w:w="313" w:type="pct"/>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jc w:val="right"/>
              <w:rPr>
                <w:rFonts w:ascii="Arial" w:eastAsia="Times New Roman" w:hAnsi="Arial" w:cs="Arial"/>
                <w:bCs/>
                <w:sz w:val="18"/>
                <w:szCs w:val="18"/>
                <w:lang w:eastAsia="sl-SI"/>
              </w:rPr>
            </w:pPr>
            <w:r w:rsidRPr="00F20F89">
              <w:rPr>
                <w:rFonts w:ascii="Arial" w:eastAsia="Times New Roman" w:hAnsi="Arial" w:cs="Arial"/>
                <w:sz w:val="18"/>
                <w:szCs w:val="18"/>
                <w:lang w:eastAsia="sl-SI"/>
              </w:rPr>
              <w:t>123,04 €</w:t>
            </w: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center"/>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5C</w:t>
            </w: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F20F89" w:rsidRDefault="00FF6C2D" w:rsidP="009C7350">
            <w:pPr>
              <w:spacing w:after="0" w:line="240" w:lineRule="auto"/>
              <w:rPr>
                <w:rFonts w:ascii="Arial" w:eastAsia="Times New Roman" w:hAnsi="Arial" w:cs="Arial"/>
                <w:bCs/>
                <w:sz w:val="18"/>
                <w:szCs w:val="18"/>
                <w:highlight w:val="yellow"/>
                <w:lang w:eastAsia="sl-SI"/>
              </w:rPr>
            </w:pPr>
            <w:r w:rsidRPr="00F20F89">
              <w:rPr>
                <w:rFonts w:ascii="Arial" w:eastAsia="Times New Roman" w:hAnsi="Arial" w:cs="Arial"/>
                <w:bCs/>
                <w:sz w:val="18"/>
                <w:szCs w:val="18"/>
                <w:lang w:eastAsia="sl-SI"/>
              </w:rPr>
              <w:t>1.3.2.2.2.6.</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rPr>
                <w:rFonts w:ascii="Arial" w:hAnsi="Arial" w:cs="Arial"/>
                <w:sz w:val="18"/>
                <w:szCs w:val="18"/>
              </w:rPr>
            </w:pPr>
            <w:r w:rsidRPr="00F20F89">
              <w:rPr>
                <w:rFonts w:ascii="Arial" w:hAnsi="Arial" w:cs="Arial"/>
                <w:sz w:val="18"/>
                <w:szCs w:val="18"/>
              </w:rPr>
              <w:t>Oprema za dosuševanje krme, sušilna komora nad 40 do 80 m2, peč na lesno biomaso</w:t>
            </w:r>
          </w:p>
        </w:tc>
        <w:tc>
          <w:tcPr>
            <w:tcW w:w="313" w:type="pct"/>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jc w:val="right"/>
              <w:rPr>
                <w:rFonts w:ascii="Arial" w:eastAsia="Times New Roman" w:hAnsi="Arial" w:cs="Arial"/>
                <w:bCs/>
                <w:sz w:val="18"/>
                <w:szCs w:val="18"/>
                <w:lang w:eastAsia="sl-SI"/>
              </w:rPr>
            </w:pPr>
            <w:r w:rsidRPr="00F20F89">
              <w:rPr>
                <w:rFonts w:ascii="Arial" w:eastAsia="Times New Roman" w:hAnsi="Arial" w:cs="Arial"/>
                <w:sz w:val="18"/>
                <w:szCs w:val="18"/>
                <w:lang w:eastAsia="sl-SI"/>
              </w:rPr>
              <w:t>185,60 €</w:t>
            </w: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center"/>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5C</w:t>
            </w: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F20F89" w:rsidRDefault="00FF6C2D" w:rsidP="009C7350">
            <w:pPr>
              <w:spacing w:after="0" w:line="240" w:lineRule="auto"/>
              <w:rPr>
                <w:rFonts w:ascii="Arial" w:eastAsia="Times New Roman" w:hAnsi="Arial" w:cs="Arial"/>
                <w:bCs/>
                <w:sz w:val="18"/>
                <w:szCs w:val="18"/>
                <w:highlight w:val="yellow"/>
                <w:lang w:eastAsia="sl-SI"/>
              </w:rPr>
            </w:pPr>
            <w:r w:rsidRPr="00F20F89">
              <w:rPr>
                <w:rFonts w:ascii="Arial" w:eastAsia="Times New Roman" w:hAnsi="Arial" w:cs="Arial"/>
                <w:bCs/>
                <w:sz w:val="18"/>
                <w:szCs w:val="18"/>
                <w:lang w:eastAsia="sl-SI"/>
              </w:rPr>
              <w:t>1.3.2.2.2.7.</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rPr>
                <w:rFonts w:ascii="Arial" w:hAnsi="Arial" w:cs="Arial"/>
                <w:sz w:val="18"/>
                <w:szCs w:val="18"/>
              </w:rPr>
            </w:pPr>
            <w:r w:rsidRPr="00F20F89">
              <w:rPr>
                <w:rFonts w:ascii="Arial" w:hAnsi="Arial" w:cs="Arial"/>
                <w:sz w:val="18"/>
                <w:szCs w:val="18"/>
              </w:rPr>
              <w:t>Oprema za dosuševanje krme, sušilna komora nad 80 m2, peč na lesno biomaso</w:t>
            </w:r>
          </w:p>
        </w:tc>
        <w:tc>
          <w:tcPr>
            <w:tcW w:w="313" w:type="pct"/>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jc w:val="right"/>
              <w:rPr>
                <w:rFonts w:ascii="Arial" w:eastAsia="Times New Roman" w:hAnsi="Arial" w:cs="Arial"/>
                <w:bCs/>
                <w:sz w:val="18"/>
                <w:szCs w:val="18"/>
                <w:lang w:eastAsia="sl-SI"/>
              </w:rPr>
            </w:pPr>
            <w:r w:rsidRPr="00F20F89">
              <w:rPr>
                <w:rFonts w:ascii="Arial" w:eastAsia="Times New Roman" w:hAnsi="Arial" w:cs="Arial"/>
                <w:sz w:val="18"/>
                <w:szCs w:val="18"/>
                <w:lang w:eastAsia="sl-SI"/>
              </w:rPr>
              <w:t>122,02 €</w:t>
            </w: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center"/>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5C</w:t>
            </w:r>
          </w:p>
        </w:tc>
      </w:tr>
      <w:tr w:rsidR="00F20F89" w:rsidRPr="00F20F89" w:rsidTr="0093532A">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FF6C2D" w:rsidRPr="00F20F89" w:rsidRDefault="00FF6C2D" w:rsidP="009C7350">
            <w:pPr>
              <w:spacing w:after="0" w:line="240" w:lineRule="auto"/>
              <w:rPr>
                <w:rFonts w:ascii="Arial" w:hAnsi="Arial" w:cs="Arial"/>
                <w:b/>
                <w:sz w:val="18"/>
                <w:szCs w:val="18"/>
              </w:rPr>
            </w:pPr>
            <w:r w:rsidRPr="00F20F89">
              <w:rPr>
                <w:rFonts w:ascii="Arial" w:hAnsi="Arial" w:cs="Arial"/>
                <w:b/>
                <w:sz w:val="18"/>
                <w:szCs w:val="18"/>
              </w:rPr>
              <w:t>OPIS OPREME OBJEKTOV ZA SKLADIŠČENJE IN SUŠENJE KRME-RINFUZA</w:t>
            </w: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F20F89" w:rsidRDefault="00FF6C2D"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F6C2D" w:rsidRPr="00F20F89" w:rsidRDefault="00FF6C2D"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744F4F">
            <w:pPr>
              <w:spacing w:after="0" w:line="240" w:lineRule="auto"/>
              <w:rPr>
                <w:rFonts w:ascii="Arial" w:eastAsia="Times New Roman" w:hAnsi="Arial" w:cs="Arial"/>
                <w:b/>
                <w:bCs/>
                <w:sz w:val="18"/>
                <w:szCs w:val="18"/>
                <w:lang w:eastAsia="sl-SI"/>
              </w:rPr>
            </w:pPr>
          </w:p>
        </w:tc>
      </w:tr>
      <w:tr w:rsidR="00F20F89" w:rsidRPr="00F20F89" w:rsidTr="0093532A">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FF6C2D" w:rsidRPr="00F20F89" w:rsidRDefault="00FF6C2D" w:rsidP="009C7350">
            <w:pPr>
              <w:spacing w:after="0" w:line="240" w:lineRule="auto"/>
              <w:rPr>
                <w:rFonts w:ascii="Arial" w:hAnsi="Arial" w:cs="Arial"/>
                <w:sz w:val="18"/>
                <w:szCs w:val="18"/>
              </w:rPr>
            </w:pPr>
            <w:r w:rsidRPr="00F20F89">
              <w:rPr>
                <w:rFonts w:ascii="Arial" w:hAnsi="Arial" w:cs="Arial"/>
                <w:sz w:val="18"/>
                <w:szCs w:val="18"/>
              </w:rPr>
              <w:t>Skladiščenje in sušenje krme: oprema za polnjenje in praznjenje (puhalnik, teleskop, grabež in podobno), oprema za dosuševanje (ventilator, sistemi z ogretim zrakom: kondenzacijska sušilnica, peč na lesno biomaso in podobno), mobilna oprema za dosuševanje (sistemi z ogretim ali neogretim zrakom in podobno) ter ostala oprema</w:t>
            </w: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F20F89" w:rsidRDefault="00FF6C2D"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F6C2D" w:rsidRPr="00F20F89" w:rsidRDefault="00FF6C2D"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744F4F">
            <w:pPr>
              <w:spacing w:after="0" w:line="240" w:lineRule="auto"/>
              <w:rPr>
                <w:rFonts w:ascii="Arial" w:eastAsia="Times New Roman" w:hAnsi="Arial" w:cs="Arial"/>
                <w:b/>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F20F89" w:rsidRDefault="00FF6C2D" w:rsidP="009C735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1.3.3.</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rPr>
                <w:rFonts w:ascii="Arial" w:hAnsi="Arial" w:cs="Arial"/>
                <w:b/>
                <w:sz w:val="18"/>
                <w:szCs w:val="18"/>
              </w:rPr>
            </w:pPr>
            <w:r w:rsidRPr="00F20F89">
              <w:rPr>
                <w:rFonts w:ascii="Arial" w:hAnsi="Arial" w:cs="Arial"/>
                <w:b/>
                <w:sz w:val="18"/>
                <w:szCs w:val="18"/>
              </w:rPr>
              <w:t>OBJEKTI ZA SKLADIŠČENJE KMETIJSKIH PROIZVODOV</w:t>
            </w:r>
          </w:p>
        </w:tc>
        <w:tc>
          <w:tcPr>
            <w:tcW w:w="313" w:type="pct"/>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jc w:val="center"/>
              <w:rPr>
                <w:rFonts w:ascii="Arial" w:eastAsia="Times New Roman" w:hAnsi="Arial" w:cs="Arial"/>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F20F89" w:rsidRDefault="00FF6C2D" w:rsidP="009C735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1.3.3.1.</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rPr>
                <w:rFonts w:ascii="Arial" w:hAnsi="Arial" w:cs="Arial"/>
                <w:b/>
                <w:sz w:val="18"/>
                <w:szCs w:val="18"/>
              </w:rPr>
            </w:pPr>
            <w:r w:rsidRPr="00F20F89">
              <w:rPr>
                <w:rFonts w:ascii="Arial" w:hAnsi="Arial" w:cs="Arial"/>
                <w:b/>
                <w:sz w:val="18"/>
                <w:szCs w:val="18"/>
              </w:rPr>
              <w:t>Gradbena in obrtniška dela</w:t>
            </w:r>
          </w:p>
        </w:tc>
        <w:tc>
          <w:tcPr>
            <w:tcW w:w="313" w:type="pct"/>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jc w:val="center"/>
              <w:rPr>
                <w:rFonts w:ascii="Arial" w:eastAsia="Times New Roman" w:hAnsi="Arial" w:cs="Arial"/>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F20F89" w:rsidRDefault="00FF6C2D" w:rsidP="009C7350">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1.3.3.1.1.</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rPr>
                <w:rFonts w:ascii="Arial" w:hAnsi="Arial" w:cs="Arial"/>
                <w:sz w:val="18"/>
                <w:szCs w:val="18"/>
              </w:rPr>
            </w:pPr>
            <w:r w:rsidRPr="00F20F89">
              <w:rPr>
                <w:rFonts w:ascii="Arial" w:hAnsi="Arial" w:cs="Arial"/>
                <w:sz w:val="18"/>
                <w:szCs w:val="18"/>
              </w:rPr>
              <w:t>Novogradnja objektov za skladiščenje kmetijskih proizvodov</w:t>
            </w:r>
          </w:p>
        </w:tc>
        <w:tc>
          <w:tcPr>
            <w:tcW w:w="313" w:type="pct"/>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356,05 €</w:t>
            </w: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F20F89" w:rsidRDefault="00FF6C2D" w:rsidP="009C7350">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1.3.3.1.1.1.</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3532A">
            <w:pPr>
              <w:spacing w:after="0" w:line="240" w:lineRule="auto"/>
              <w:rPr>
                <w:rFonts w:ascii="Arial" w:eastAsia="Times New Roman" w:hAnsi="Arial" w:cs="Arial"/>
                <w:b/>
                <w:bCs/>
                <w:sz w:val="18"/>
                <w:szCs w:val="18"/>
                <w:lang w:eastAsia="sl-SI"/>
              </w:rPr>
            </w:pPr>
            <w:r w:rsidRPr="00F20F89">
              <w:rPr>
                <w:rFonts w:ascii="Arial" w:hAnsi="Arial" w:cs="Arial"/>
                <w:sz w:val="18"/>
                <w:szCs w:val="18"/>
              </w:rPr>
              <w:t>Prispevek v naravi v obliki lastnega dela in lastnega lesa pri ureditvi enostavnih in nezahtevnih objektov upravičenca znaša do 10 %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3532A">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35,60 €</w:t>
            </w: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F20F89" w:rsidRDefault="00FF6C2D" w:rsidP="009C7350">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1.3.3.1.2.</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rPr>
                <w:rFonts w:ascii="Arial" w:hAnsi="Arial" w:cs="Arial"/>
                <w:sz w:val="18"/>
                <w:szCs w:val="18"/>
              </w:rPr>
            </w:pPr>
            <w:r w:rsidRPr="00F20F89">
              <w:rPr>
                <w:rFonts w:ascii="Arial" w:hAnsi="Arial" w:cs="Arial"/>
                <w:sz w:val="18"/>
                <w:szCs w:val="18"/>
              </w:rPr>
              <w:t>Rekonstrukcija objektov za skladiščenje kmetijskih proizvodov</w:t>
            </w:r>
          </w:p>
        </w:tc>
        <w:tc>
          <w:tcPr>
            <w:tcW w:w="313" w:type="pct"/>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267,04 €</w:t>
            </w: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F20F89" w:rsidRDefault="00FF6C2D" w:rsidP="009C7350">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1.3.3.1.2.1.</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3532A">
            <w:pPr>
              <w:spacing w:after="0" w:line="240" w:lineRule="auto"/>
              <w:rPr>
                <w:rFonts w:ascii="Arial" w:eastAsia="Times New Roman" w:hAnsi="Arial" w:cs="Arial"/>
                <w:b/>
                <w:bCs/>
                <w:sz w:val="18"/>
                <w:szCs w:val="18"/>
                <w:lang w:eastAsia="sl-SI"/>
              </w:rPr>
            </w:pPr>
            <w:r w:rsidRPr="00F20F89">
              <w:rPr>
                <w:rFonts w:ascii="Arial" w:hAnsi="Arial" w:cs="Arial"/>
                <w:sz w:val="18"/>
                <w:szCs w:val="18"/>
              </w:rPr>
              <w:t>Prispevek v naravi v obliki lastnega dela in lastnega lesa pri ureditvi enostavnih in nezahtevnih objektov upravičenca znaša do 10 % vrednosti rekonstrukcije objekta</w:t>
            </w:r>
          </w:p>
        </w:tc>
        <w:tc>
          <w:tcPr>
            <w:tcW w:w="313" w:type="pct"/>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3532A">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26,70 €</w:t>
            </w: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rPr>
                <w:rFonts w:ascii="Arial" w:eastAsia="Times New Roman" w:hAnsi="Arial" w:cs="Arial"/>
                <w:sz w:val="18"/>
                <w:szCs w:val="18"/>
                <w:lang w:eastAsia="sl-SI"/>
              </w:rPr>
            </w:pPr>
          </w:p>
        </w:tc>
      </w:tr>
      <w:tr w:rsidR="00F20F89" w:rsidRPr="00F20F89" w:rsidTr="009C7350">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FF6C2D" w:rsidRPr="00F20F89" w:rsidRDefault="00FF6C2D" w:rsidP="009C735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*Velja za zavarovane sorte rastlin iz Priloge št. 5 k razpisni dokumentaciji in sicer za:</w:t>
            </w:r>
          </w:p>
          <w:p w:rsidR="00FF6C2D" w:rsidRPr="00F20F89" w:rsidRDefault="00FF6C2D" w:rsidP="009C7350">
            <w:pPr>
              <w:rPr>
                <w:rFonts w:ascii="Arial" w:eastAsia="Times New Roman" w:hAnsi="Arial" w:cs="Arial"/>
                <w:bCs/>
                <w:sz w:val="18"/>
                <w:szCs w:val="18"/>
                <w:lang w:eastAsia="sl-SI"/>
              </w:rPr>
            </w:pPr>
            <w:r w:rsidRPr="00F20F89">
              <w:rPr>
                <w:rFonts w:ascii="Arial" w:eastAsia="Times New Roman" w:hAnsi="Arial" w:cs="Arial"/>
                <w:sz w:val="18"/>
                <w:szCs w:val="18"/>
                <w:lang w:eastAsia="sl-SI"/>
              </w:rPr>
              <w:t>- Jablana  Malus Domestica Borkh.: MAD081 Brak</w:t>
            </w: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F20F89" w:rsidRDefault="00FF6C2D"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F6C2D" w:rsidRPr="00F20F89" w:rsidRDefault="00FF6C2D"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744F4F">
            <w:pPr>
              <w:spacing w:after="0" w:line="240" w:lineRule="auto"/>
              <w:rPr>
                <w:rFonts w:ascii="Arial" w:eastAsia="Times New Roman" w:hAnsi="Arial" w:cs="Arial"/>
                <w:b/>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F20F89" w:rsidRDefault="00FF6C2D" w:rsidP="009C735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lastRenderedPageBreak/>
              <w:t>1.3.5.</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OBJEKTI ZA SHRANJEVANJE KMETIJSKE MEHANIZACIJE (STROJNA LOPA)</w:t>
            </w:r>
          </w:p>
        </w:tc>
        <w:tc>
          <w:tcPr>
            <w:tcW w:w="313" w:type="pct"/>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jc w:val="center"/>
              <w:rPr>
                <w:rFonts w:ascii="Arial" w:eastAsia="Times New Roman" w:hAnsi="Arial" w:cs="Arial"/>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F20F89" w:rsidRDefault="00FF6C2D" w:rsidP="009C735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1.3.5.1.</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Gradbena in obrtniška dela</w:t>
            </w:r>
          </w:p>
        </w:tc>
        <w:tc>
          <w:tcPr>
            <w:tcW w:w="313" w:type="pct"/>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jc w:val="center"/>
              <w:rPr>
                <w:rFonts w:ascii="Arial" w:eastAsia="Times New Roman" w:hAnsi="Arial" w:cs="Arial"/>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F20F89" w:rsidRDefault="00FF6C2D" w:rsidP="009C7350">
            <w:pPr>
              <w:rPr>
                <w:sz w:val="18"/>
                <w:szCs w:val="18"/>
              </w:rPr>
            </w:pPr>
            <w:r w:rsidRPr="00F20F89">
              <w:rPr>
                <w:rFonts w:ascii="Arial" w:eastAsia="Times New Roman" w:hAnsi="Arial" w:cs="Arial"/>
                <w:bCs/>
                <w:sz w:val="18"/>
                <w:szCs w:val="18"/>
                <w:lang w:eastAsia="sl-SI"/>
              </w:rPr>
              <w:t>1.3.5.1.1.</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 xml:space="preserve">Novogradnja objektov za shranjevanje kmetijske mehanizacije </w:t>
            </w:r>
          </w:p>
        </w:tc>
        <w:tc>
          <w:tcPr>
            <w:tcW w:w="313" w:type="pct"/>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jc w:val="center"/>
              <w:rPr>
                <w:sz w:val="18"/>
                <w:szCs w:val="18"/>
              </w:rPr>
            </w:pPr>
            <w:r w:rsidRPr="00F20F89">
              <w:rPr>
                <w:rFonts w:ascii="Arial" w:hAnsi="Arial" w:cs="Arial"/>
                <w:sz w:val="18"/>
                <w:szCs w:val="18"/>
              </w:rPr>
              <w:t>m</w:t>
            </w:r>
            <w:r w:rsidRPr="00F20F89">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jc w:val="right"/>
              <w:rPr>
                <w:sz w:val="18"/>
                <w:szCs w:val="18"/>
              </w:rPr>
            </w:pPr>
            <w:r w:rsidRPr="00F20F89">
              <w:rPr>
                <w:rFonts w:ascii="Arial" w:eastAsia="Times New Roman" w:hAnsi="Arial" w:cs="Arial"/>
                <w:bCs/>
                <w:sz w:val="18"/>
                <w:szCs w:val="18"/>
                <w:lang w:eastAsia="sl-SI"/>
              </w:rPr>
              <w:t>276,67 €</w:t>
            </w: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F20F89" w:rsidRDefault="00FF6C2D" w:rsidP="009C7350">
            <w:pPr>
              <w:jc w:val="right"/>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F6C2D" w:rsidRPr="00F20F89" w:rsidRDefault="00FF6C2D" w:rsidP="009C7350">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F20F89" w:rsidRDefault="00FF6C2D" w:rsidP="009C7350">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1.3.5.1.1.1.</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rPr>
                <w:rFonts w:ascii="Arial" w:eastAsia="Times New Roman" w:hAnsi="Arial" w:cs="Arial"/>
                <w:sz w:val="18"/>
                <w:szCs w:val="18"/>
                <w:lang w:eastAsia="sl-SI"/>
              </w:rPr>
            </w:pPr>
            <w:r w:rsidRPr="00F20F89">
              <w:rPr>
                <w:rFonts w:ascii="Arial" w:hAnsi="Arial" w:cs="Arial"/>
                <w:sz w:val="18"/>
                <w:szCs w:val="18"/>
              </w:rPr>
              <w:t>Prispevek v naravi v obliki lastnega dela in lastnega lesa pri ureditvi enostavnih in nezahtevnih objektov upravičenca znaša do 10 %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jc w:val="center"/>
              <w:rPr>
                <w:sz w:val="18"/>
                <w:szCs w:val="18"/>
              </w:rPr>
            </w:pPr>
            <w:r w:rsidRPr="00F20F89">
              <w:rPr>
                <w:rFonts w:ascii="Arial" w:hAnsi="Arial" w:cs="Arial"/>
                <w:sz w:val="18"/>
                <w:szCs w:val="18"/>
              </w:rPr>
              <w:t>m</w:t>
            </w:r>
            <w:r w:rsidRPr="00F20F89">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jc w:val="right"/>
              <w:rPr>
                <w:sz w:val="18"/>
                <w:szCs w:val="18"/>
              </w:rPr>
            </w:pPr>
            <w:r w:rsidRPr="00F20F89">
              <w:rPr>
                <w:rFonts w:ascii="Arial" w:eastAsia="Times New Roman" w:hAnsi="Arial" w:cs="Arial"/>
                <w:bCs/>
                <w:sz w:val="18"/>
                <w:szCs w:val="18"/>
                <w:lang w:eastAsia="sl-SI"/>
              </w:rPr>
              <w:t>27,67 €</w:t>
            </w: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F20F89" w:rsidRDefault="00FF6C2D" w:rsidP="009C7350">
            <w:pPr>
              <w:jc w:val="right"/>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F6C2D" w:rsidRPr="00F20F89" w:rsidRDefault="00FF6C2D" w:rsidP="009C7350">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F20F89" w:rsidRDefault="00FF6C2D" w:rsidP="009C7350">
            <w:pPr>
              <w:rPr>
                <w:sz w:val="18"/>
                <w:szCs w:val="18"/>
              </w:rPr>
            </w:pPr>
            <w:r w:rsidRPr="00F20F89">
              <w:rPr>
                <w:rFonts w:ascii="Arial" w:eastAsia="Times New Roman" w:hAnsi="Arial" w:cs="Arial"/>
                <w:bCs/>
                <w:sz w:val="18"/>
                <w:szCs w:val="18"/>
                <w:lang w:eastAsia="sl-SI"/>
              </w:rPr>
              <w:t>1.3.5.1.2.</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Rekonstrukcija objektov za shranjevanje kmetijske mehanizacije</w:t>
            </w:r>
          </w:p>
        </w:tc>
        <w:tc>
          <w:tcPr>
            <w:tcW w:w="313" w:type="pct"/>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jc w:val="center"/>
              <w:rPr>
                <w:sz w:val="18"/>
                <w:szCs w:val="18"/>
              </w:rPr>
            </w:pPr>
            <w:r w:rsidRPr="00F20F89">
              <w:rPr>
                <w:rFonts w:ascii="Arial" w:hAnsi="Arial" w:cs="Arial"/>
                <w:sz w:val="18"/>
                <w:szCs w:val="18"/>
              </w:rPr>
              <w:t>m</w:t>
            </w:r>
            <w:r w:rsidRPr="00F20F89">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jc w:val="right"/>
              <w:rPr>
                <w:sz w:val="18"/>
                <w:szCs w:val="18"/>
              </w:rPr>
            </w:pPr>
            <w:r w:rsidRPr="00F20F89">
              <w:rPr>
                <w:rFonts w:ascii="Arial" w:eastAsia="Times New Roman" w:hAnsi="Arial" w:cs="Arial"/>
                <w:bCs/>
                <w:sz w:val="18"/>
                <w:szCs w:val="18"/>
                <w:lang w:eastAsia="sl-SI"/>
              </w:rPr>
              <w:t>207,50 €</w:t>
            </w: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F20F89" w:rsidRDefault="00FF6C2D" w:rsidP="009C7350">
            <w:pPr>
              <w:jc w:val="right"/>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F6C2D" w:rsidRPr="00F20F89" w:rsidRDefault="00FF6C2D" w:rsidP="009C7350">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F20F89" w:rsidRDefault="00FF6C2D" w:rsidP="009C7350">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1.3.5.1.2.1.</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rPr>
                <w:rFonts w:ascii="Arial" w:eastAsia="Times New Roman" w:hAnsi="Arial" w:cs="Arial"/>
                <w:sz w:val="18"/>
                <w:szCs w:val="18"/>
                <w:lang w:eastAsia="sl-SI"/>
              </w:rPr>
            </w:pPr>
            <w:r w:rsidRPr="00F20F89">
              <w:rPr>
                <w:rFonts w:ascii="Arial" w:hAnsi="Arial" w:cs="Arial"/>
                <w:sz w:val="18"/>
                <w:szCs w:val="18"/>
              </w:rPr>
              <w:t>Prispevek v naravi v obliki lastnega dela in lastnega lesa pri ureditvi enostavnih in nezahtevnih objektov upravičenca znaša do 10 % vrednosti rekonstrukcije objekta</w:t>
            </w:r>
          </w:p>
        </w:tc>
        <w:tc>
          <w:tcPr>
            <w:tcW w:w="313" w:type="pct"/>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jc w:val="center"/>
              <w:rPr>
                <w:sz w:val="18"/>
                <w:szCs w:val="18"/>
              </w:rPr>
            </w:pPr>
            <w:r w:rsidRPr="00F20F89">
              <w:rPr>
                <w:rFonts w:ascii="Arial" w:hAnsi="Arial" w:cs="Arial"/>
                <w:sz w:val="18"/>
                <w:szCs w:val="18"/>
              </w:rPr>
              <w:t>m</w:t>
            </w:r>
            <w:r w:rsidRPr="00F20F89">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jc w:val="right"/>
              <w:rPr>
                <w:sz w:val="18"/>
                <w:szCs w:val="18"/>
              </w:rPr>
            </w:pPr>
            <w:r w:rsidRPr="00F20F89">
              <w:rPr>
                <w:rFonts w:ascii="Arial" w:eastAsia="Times New Roman" w:hAnsi="Arial" w:cs="Arial"/>
                <w:bCs/>
                <w:sz w:val="18"/>
                <w:szCs w:val="18"/>
                <w:lang w:eastAsia="sl-SI"/>
              </w:rPr>
              <w:t>20,75 €</w:t>
            </w: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F20F89" w:rsidRDefault="00FF6C2D" w:rsidP="009C7350">
            <w:pPr>
              <w:jc w:val="right"/>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F6C2D" w:rsidRPr="00F20F89" w:rsidRDefault="00FF6C2D" w:rsidP="009C7350">
            <w:pPr>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jc w:val="right"/>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F20F89" w:rsidRDefault="00FF6C2D" w:rsidP="009C735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 xml:space="preserve">1.3.8. </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HLADILNICE ZA SVEŽE SADJE  V ULO ATMOSFERI</w:t>
            </w:r>
          </w:p>
        </w:tc>
        <w:tc>
          <w:tcPr>
            <w:tcW w:w="313" w:type="pct"/>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jc w:val="center"/>
              <w:rPr>
                <w:rFonts w:ascii="Arial" w:eastAsia="Times New Roman" w:hAnsi="Arial" w:cs="Arial"/>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F20F89" w:rsidRDefault="00FF6C2D" w:rsidP="009C735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1.3.8.1.</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 xml:space="preserve"> Objekti do 1000 m3 – ULO</w:t>
            </w:r>
          </w:p>
        </w:tc>
        <w:tc>
          <w:tcPr>
            <w:tcW w:w="313" w:type="pct"/>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jc w:val="center"/>
              <w:rPr>
                <w:rFonts w:ascii="Arial" w:eastAsia="Times New Roman" w:hAnsi="Arial" w:cs="Arial"/>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F20F89" w:rsidRDefault="00FF6C2D" w:rsidP="009C735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1.3.8.1.1.</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Gradbena, obrtniška in instalacijska dela</w:t>
            </w:r>
          </w:p>
        </w:tc>
        <w:tc>
          <w:tcPr>
            <w:tcW w:w="313" w:type="pct"/>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jc w:val="center"/>
              <w:rPr>
                <w:rFonts w:ascii="Arial" w:eastAsia="Times New Roman" w:hAnsi="Arial" w:cs="Arial"/>
                <w:b/>
                <w:bCs/>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b/>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F20F89" w:rsidRDefault="00FF6C2D" w:rsidP="009C735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1.3.8.1.1.1.</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Novogradnja hladilnic za sveže sadje –ULO</w:t>
            </w:r>
          </w:p>
        </w:tc>
        <w:tc>
          <w:tcPr>
            <w:tcW w:w="313" w:type="pct"/>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224,16 €</w:t>
            </w: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F20F89" w:rsidRDefault="00FF6C2D" w:rsidP="009C735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1.3.8.1.1.1.1.</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rPr>
                <w:rFonts w:ascii="Arial" w:eastAsia="Times New Roman" w:hAnsi="Arial" w:cs="Arial"/>
                <w:sz w:val="18"/>
                <w:szCs w:val="18"/>
                <w:lang w:eastAsia="sl-SI"/>
              </w:rPr>
            </w:pPr>
            <w:r w:rsidRPr="00F20F89">
              <w:rPr>
                <w:rFonts w:ascii="Arial" w:hAnsi="Arial" w:cs="Arial"/>
                <w:sz w:val="18"/>
                <w:szCs w:val="18"/>
              </w:rPr>
              <w:t>Prispevek v naravi v obliki lastnega dela pri ureditvi enostavnih in nezahtevnih objektov oziroma lastnega lesa upravičenca znaša do 10 %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22,41 €</w:t>
            </w: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F20F89" w:rsidRDefault="00FF6C2D" w:rsidP="009C735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1.3.8.1.1.2.</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Rekonstrukcija hladilnic za sveže sadje –ULO</w:t>
            </w:r>
          </w:p>
        </w:tc>
        <w:tc>
          <w:tcPr>
            <w:tcW w:w="313" w:type="pct"/>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168,12 €</w:t>
            </w: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F20F89" w:rsidRDefault="00FF6C2D" w:rsidP="009C735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1.3.8.1.1.2.1.</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rPr>
                <w:rFonts w:ascii="Arial" w:eastAsia="Times New Roman" w:hAnsi="Arial" w:cs="Arial"/>
                <w:sz w:val="18"/>
                <w:szCs w:val="18"/>
                <w:lang w:eastAsia="sl-SI"/>
              </w:rPr>
            </w:pPr>
            <w:r w:rsidRPr="00F20F89">
              <w:rPr>
                <w:rFonts w:ascii="Arial" w:hAnsi="Arial" w:cs="Arial"/>
                <w:sz w:val="18"/>
                <w:szCs w:val="18"/>
              </w:rPr>
              <w:t>Prispevek v naravi v obliki lastnega dela in lastnega lesa pri ureditvi enostavnih in nezahtevnih objektov upravičenca znaša do 10 % vrednosti rekonstrukcije objekta</w:t>
            </w:r>
          </w:p>
        </w:tc>
        <w:tc>
          <w:tcPr>
            <w:tcW w:w="313" w:type="pct"/>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16,81 €</w:t>
            </w: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F20F89" w:rsidRDefault="00FF6C2D" w:rsidP="009C735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1.3.8.1.1.3.</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Vzdrževanje hladilnic za sveže sadje -ULO</w:t>
            </w:r>
          </w:p>
        </w:tc>
        <w:tc>
          <w:tcPr>
            <w:tcW w:w="313" w:type="pct"/>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FF6C2D">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45,96 €</w:t>
            </w: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F20F89" w:rsidRDefault="00FF6C2D" w:rsidP="00B464C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1.3.8.1.1.3.2.</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B464C4">
            <w:pPr>
              <w:rPr>
                <w:rFonts w:ascii="Arial" w:eastAsia="Times New Roman" w:hAnsi="Arial" w:cs="Arial"/>
                <w:sz w:val="18"/>
                <w:szCs w:val="18"/>
                <w:lang w:eastAsia="sl-SI"/>
              </w:rPr>
            </w:pPr>
            <w:r w:rsidRPr="00F20F89">
              <w:rPr>
                <w:rFonts w:ascii="Arial" w:eastAsia="Times New Roman" w:hAnsi="Arial" w:cs="Arial"/>
                <w:sz w:val="18"/>
                <w:szCs w:val="18"/>
                <w:lang w:eastAsia="sl-SI"/>
              </w:rPr>
              <w:t>Elektro instalacije</w:t>
            </w:r>
          </w:p>
        </w:tc>
        <w:tc>
          <w:tcPr>
            <w:tcW w:w="313" w:type="pct"/>
            <w:tcBorders>
              <w:top w:val="single" w:sz="4" w:space="0" w:color="auto"/>
              <w:left w:val="nil"/>
              <w:bottom w:val="single" w:sz="4" w:space="0" w:color="auto"/>
              <w:right w:val="single" w:sz="4" w:space="0" w:color="auto"/>
            </w:tcBorders>
            <w:shd w:val="clear" w:color="auto" w:fill="auto"/>
          </w:tcPr>
          <w:p w:rsidR="00FF6C2D" w:rsidRPr="00F20F89" w:rsidRDefault="00FF6C2D" w:rsidP="00B464C4">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FF6C2D">
            <w:pPr>
              <w:spacing w:after="0" w:line="240" w:lineRule="auto"/>
              <w:jc w:val="right"/>
              <w:rPr>
                <w:rFonts w:ascii="Arial" w:eastAsia="Times New Roman" w:hAnsi="Arial" w:cs="Arial"/>
                <w:bCs/>
                <w:sz w:val="18"/>
                <w:szCs w:val="18"/>
                <w:lang w:eastAsia="sl-SI"/>
              </w:rPr>
            </w:pPr>
            <w:r w:rsidRPr="00F20F89">
              <w:rPr>
                <w:rFonts w:ascii="Arial" w:hAnsi="Arial" w:cs="Arial"/>
                <w:bCs/>
                <w:sz w:val="18"/>
                <w:szCs w:val="18"/>
              </w:rPr>
              <w:t>39,74 €</w:t>
            </w: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center"/>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F20F89" w:rsidRDefault="00FF6C2D" w:rsidP="00B464C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1.3.8.1.1.3.3.</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B464C4">
            <w:pPr>
              <w:rPr>
                <w:rFonts w:ascii="Arial" w:eastAsia="Times New Roman" w:hAnsi="Arial" w:cs="Arial"/>
                <w:sz w:val="18"/>
                <w:szCs w:val="18"/>
                <w:lang w:eastAsia="sl-SI"/>
              </w:rPr>
            </w:pPr>
            <w:r w:rsidRPr="00F20F89">
              <w:rPr>
                <w:rFonts w:ascii="Arial" w:eastAsia="Times New Roman" w:hAnsi="Arial" w:cs="Arial"/>
                <w:sz w:val="18"/>
                <w:szCs w:val="18"/>
                <w:lang w:eastAsia="sl-SI"/>
              </w:rPr>
              <w:t>Strojne instalacije</w:t>
            </w:r>
          </w:p>
        </w:tc>
        <w:tc>
          <w:tcPr>
            <w:tcW w:w="313" w:type="pct"/>
            <w:tcBorders>
              <w:top w:val="single" w:sz="4" w:space="0" w:color="auto"/>
              <w:left w:val="nil"/>
              <w:bottom w:val="single" w:sz="4" w:space="0" w:color="auto"/>
              <w:right w:val="single" w:sz="4" w:space="0" w:color="auto"/>
            </w:tcBorders>
            <w:shd w:val="clear" w:color="auto" w:fill="auto"/>
          </w:tcPr>
          <w:p w:rsidR="00FF6C2D" w:rsidRPr="00F20F89" w:rsidRDefault="00FF6C2D" w:rsidP="00B464C4">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B464C4">
            <w:pPr>
              <w:spacing w:after="0" w:line="240" w:lineRule="auto"/>
              <w:jc w:val="right"/>
              <w:rPr>
                <w:rFonts w:ascii="Arial" w:eastAsia="Times New Roman" w:hAnsi="Arial" w:cs="Arial"/>
                <w:bCs/>
                <w:sz w:val="18"/>
                <w:szCs w:val="18"/>
                <w:lang w:eastAsia="sl-SI"/>
              </w:rPr>
            </w:pPr>
            <w:r w:rsidRPr="00F20F89">
              <w:rPr>
                <w:rFonts w:ascii="Arial" w:hAnsi="Arial" w:cs="Arial"/>
                <w:bCs/>
                <w:sz w:val="18"/>
                <w:szCs w:val="18"/>
              </w:rPr>
              <w:t>6,22 €</w:t>
            </w: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center"/>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F20F89" w:rsidRDefault="00FF6C2D" w:rsidP="009C735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1.3.8.1.2.</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Naprave za specifično rabo v kmetijstvu-oprema hladilnice z manipulativnim prostorom  v ULO atmosferi ter oprema prostora za pripravo sadja – do 1.000 m</w:t>
            </w:r>
            <w:r w:rsidRPr="00F20F89">
              <w:rPr>
                <w:rFonts w:ascii="Arial" w:eastAsia="Times New Roman" w:hAnsi="Arial" w:cs="Arial"/>
                <w:b/>
                <w:bCs/>
                <w:sz w:val="18"/>
                <w:szCs w:val="18"/>
                <w:vertAlign w:val="superscript"/>
                <w:lang w:eastAsia="sl-SI"/>
              </w:rPr>
              <w:t>3</w:t>
            </w:r>
          </w:p>
        </w:tc>
        <w:tc>
          <w:tcPr>
            <w:tcW w:w="313" w:type="pct"/>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jc w:val="center"/>
              <w:rPr>
                <w:rFonts w:ascii="Arial" w:eastAsia="Times New Roman" w:hAnsi="Arial" w:cs="Arial"/>
                <w:b/>
                <w:sz w:val="18"/>
                <w:szCs w:val="18"/>
                <w:lang w:eastAsia="sl-SI"/>
              </w:rPr>
            </w:pPr>
            <w:r w:rsidRPr="00F20F89">
              <w:rPr>
                <w:rFonts w:ascii="Arial" w:hAnsi="Arial" w:cs="Arial"/>
                <w:b/>
                <w:sz w:val="18"/>
                <w:szCs w:val="18"/>
              </w:rPr>
              <w:t>m</w:t>
            </w:r>
            <w:r w:rsidRPr="00F20F89">
              <w:rPr>
                <w:rFonts w:ascii="Arial" w:hAnsi="Arial" w:cs="Arial"/>
                <w:b/>
                <w:sz w:val="18"/>
                <w:szCs w:val="18"/>
                <w:vertAlign w:val="superscript"/>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jc w:val="right"/>
              <w:rPr>
                <w:rFonts w:ascii="Arial" w:eastAsia="Times New Roman" w:hAnsi="Arial" w:cs="Arial"/>
                <w:b/>
                <w:sz w:val="18"/>
                <w:szCs w:val="18"/>
                <w:lang w:eastAsia="sl-SI"/>
              </w:rPr>
            </w:pPr>
            <w:r w:rsidRPr="00F20F89">
              <w:rPr>
                <w:rFonts w:ascii="Arial" w:eastAsia="Times New Roman" w:hAnsi="Arial" w:cs="Arial"/>
                <w:b/>
                <w:sz w:val="18"/>
                <w:szCs w:val="18"/>
                <w:lang w:eastAsia="sl-SI"/>
              </w:rPr>
              <w:t>148,51 €</w:t>
            </w: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b/>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b/>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b/>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F20F89" w:rsidRDefault="00FF6C2D" w:rsidP="009C7350">
            <w:pPr>
              <w:rPr>
                <w:rFonts w:ascii="Arial" w:hAnsi="Arial" w:cs="Arial"/>
                <w:sz w:val="18"/>
                <w:szCs w:val="18"/>
              </w:rPr>
            </w:pPr>
            <w:r w:rsidRPr="00F20F89">
              <w:rPr>
                <w:rFonts w:ascii="Arial" w:hAnsi="Arial" w:cs="Arial"/>
                <w:sz w:val="18"/>
                <w:szCs w:val="18"/>
              </w:rPr>
              <w:t>1.3.8.1.2.1.</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autoSpaceDE w:val="0"/>
              <w:autoSpaceDN w:val="0"/>
              <w:adjustRightInd w:val="0"/>
              <w:spacing w:after="0" w:line="240" w:lineRule="auto"/>
              <w:rPr>
                <w:rFonts w:ascii="Arial" w:hAnsi="Arial" w:cs="Arial"/>
                <w:iCs/>
                <w:sz w:val="18"/>
                <w:szCs w:val="18"/>
              </w:rPr>
            </w:pPr>
            <w:r w:rsidRPr="00F20F89">
              <w:rPr>
                <w:rFonts w:ascii="Arial" w:eastAsia="Times New Roman" w:hAnsi="Arial" w:cs="Arial"/>
                <w:bCs/>
                <w:sz w:val="18"/>
                <w:szCs w:val="18"/>
                <w:lang w:eastAsia="sl-SI"/>
              </w:rPr>
              <w:t xml:space="preserve">Naprave za regulacijo klime </w:t>
            </w:r>
            <w:r w:rsidRPr="00F20F89">
              <w:rPr>
                <w:rFonts w:ascii="Arial" w:hAnsi="Arial" w:cs="Arial"/>
                <w:iCs/>
                <w:sz w:val="18"/>
                <w:szCs w:val="18"/>
              </w:rPr>
              <w:t xml:space="preserve"> </w:t>
            </w:r>
          </w:p>
          <w:p w:rsidR="00FF6C2D" w:rsidRPr="00F20F89" w:rsidRDefault="00FF6C2D" w:rsidP="009C7350">
            <w:pPr>
              <w:autoSpaceDE w:val="0"/>
              <w:autoSpaceDN w:val="0"/>
              <w:adjustRightInd w:val="0"/>
              <w:spacing w:after="0" w:line="240" w:lineRule="auto"/>
              <w:rPr>
                <w:rFonts w:ascii="Arial" w:hAnsi="Arial" w:cs="Arial"/>
                <w:iCs/>
                <w:sz w:val="18"/>
                <w:szCs w:val="18"/>
              </w:rPr>
            </w:pPr>
          </w:p>
          <w:p w:rsidR="00FF6C2D" w:rsidRPr="00F20F89" w:rsidRDefault="00FF6C2D" w:rsidP="009C7350">
            <w:pPr>
              <w:autoSpaceDE w:val="0"/>
              <w:autoSpaceDN w:val="0"/>
              <w:adjustRightInd w:val="0"/>
              <w:spacing w:after="0" w:line="240" w:lineRule="auto"/>
              <w:rPr>
                <w:rFonts w:ascii="Arial" w:eastAsia="Times New Roman" w:hAnsi="Arial" w:cs="Arial"/>
                <w:bCs/>
                <w:sz w:val="18"/>
                <w:szCs w:val="18"/>
                <w:lang w:eastAsia="sl-SI"/>
              </w:rPr>
            </w:pPr>
            <w:r w:rsidRPr="00F20F89">
              <w:rPr>
                <w:rFonts w:ascii="Arial" w:hAnsi="Arial" w:cs="Arial"/>
                <w:iCs/>
                <w:sz w:val="18"/>
                <w:szCs w:val="18"/>
              </w:rPr>
              <w:t>(hladilna oprema, oprema za kontrolirano atmosfero-ULO, navlaževanje in podobno) in ostala oprema (mehanska zaščita sten in vrat, tehtnica, boksi za sadje in podobno)</w:t>
            </w:r>
          </w:p>
        </w:tc>
        <w:tc>
          <w:tcPr>
            <w:tcW w:w="313" w:type="pct"/>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jc w:val="center"/>
              <w:rPr>
                <w:sz w:val="18"/>
                <w:szCs w:val="18"/>
              </w:rPr>
            </w:pPr>
            <w:r w:rsidRPr="00F20F89">
              <w:rPr>
                <w:rFonts w:ascii="Arial" w:hAnsi="Arial" w:cs="Arial"/>
                <w:sz w:val="18"/>
                <w:szCs w:val="18"/>
              </w:rPr>
              <w:t>m</w:t>
            </w:r>
            <w:r w:rsidRPr="00F20F89">
              <w:rPr>
                <w:rFonts w:ascii="Arial" w:hAnsi="Arial" w:cs="Arial"/>
                <w:sz w:val="18"/>
                <w:szCs w:val="18"/>
                <w:vertAlign w:val="superscript"/>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jc w:val="right"/>
              <w:rPr>
                <w:rFonts w:ascii="Arial" w:hAnsi="Arial" w:cs="Arial"/>
                <w:sz w:val="18"/>
                <w:szCs w:val="18"/>
              </w:rPr>
            </w:pPr>
            <w:r w:rsidRPr="00F20F89">
              <w:rPr>
                <w:rFonts w:ascii="Arial" w:hAnsi="Arial" w:cs="Arial"/>
                <w:sz w:val="18"/>
                <w:szCs w:val="18"/>
              </w:rPr>
              <w:t>148,51 €</w:t>
            </w: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F6C2D" w:rsidRPr="00F20F89" w:rsidRDefault="00FF6C2D" w:rsidP="009C7350">
            <w:pPr>
              <w:jc w:val="right"/>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jc w:val="right"/>
              <w:rPr>
                <w:rFonts w:ascii="Arial" w:hAnsi="Arial" w:cs="Arial"/>
                <w:sz w:val="18"/>
                <w:szCs w:val="18"/>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F20F89" w:rsidRDefault="00FF6C2D" w:rsidP="009C735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lastRenderedPageBreak/>
              <w:t>1.3.8.2.</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Objekti nad 1000 do 5000 m3 - ULO</w:t>
            </w:r>
          </w:p>
          <w:p w:rsidR="00FF6C2D" w:rsidRPr="00F20F89" w:rsidRDefault="00FF6C2D" w:rsidP="009C7350">
            <w:pPr>
              <w:spacing w:after="0" w:line="240" w:lineRule="auto"/>
              <w:rPr>
                <w:rFonts w:ascii="Arial" w:eastAsia="Times New Roman" w:hAnsi="Arial" w:cs="Arial"/>
                <w:b/>
                <w:bCs/>
                <w:sz w:val="18"/>
                <w:szCs w:val="18"/>
                <w:lang w:eastAsia="sl-SI"/>
              </w:rPr>
            </w:pPr>
          </w:p>
        </w:tc>
        <w:tc>
          <w:tcPr>
            <w:tcW w:w="313" w:type="pct"/>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jc w:val="center"/>
              <w:rPr>
                <w:rFonts w:ascii="Arial" w:eastAsia="Times New Roman" w:hAnsi="Arial" w:cs="Arial"/>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F20F89" w:rsidRDefault="00FF6C2D" w:rsidP="009C735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1.3.8.2.1.</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Gradbena, obrtniška in instalacijska dela</w:t>
            </w:r>
          </w:p>
        </w:tc>
        <w:tc>
          <w:tcPr>
            <w:tcW w:w="313" w:type="pct"/>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jc w:val="center"/>
              <w:rPr>
                <w:rFonts w:ascii="Arial" w:eastAsia="Times New Roman" w:hAnsi="Arial" w:cs="Arial"/>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F20F89" w:rsidRDefault="00FF6C2D" w:rsidP="009C735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1.3.8.2.1.1.</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Novogradnja hladilnic za sveže sadje –ULO</w:t>
            </w:r>
          </w:p>
        </w:tc>
        <w:tc>
          <w:tcPr>
            <w:tcW w:w="313" w:type="pct"/>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198,37 €</w:t>
            </w: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F20F89" w:rsidRDefault="00FF6C2D" w:rsidP="009C735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1.3.8.2.1.1.1.</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rPr>
                <w:rFonts w:ascii="Arial" w:eastAsia="Times New Roman" w:hAnsi="Arial" w:cs="Arial"/>
                <w:sz w:val="18"/>
                <w:szCs w:val="18"/>
                <w:lang w:eastAsia="sl-SI"/>
              </w:rPr>
            </w:pPr>
            <w:r w:rsidRPr="00F20F89">
              <w:rPr>
                <w:rFonts w:ascii="Arial" w:hAnsi="Arial" w:cs="Arial"/>
                <w:sz w:val="18"/>
                <w:szCs w:val="18"/>
              </w:rPr>
              <w:t>Prispevek v naravi v obliki lastnega dela pri ureditvi enostavnih in nezahtevnih objektov oziroma lastnega lesa upravičenca znaša do 10 %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19,83 €</w:t>
            </w: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F20F89" w:rsidRDefault="00FF6C2D" w:rsidP="009C735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1.3.8.2.1.2.</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Rekonstrukcija hladilnic za sveže sadje –ULO</w:t>
            </w:r>
          </w:p>
        </w:tc>
        <w:tc>
          <w:tcPr>
            <w:tcW w:w="313" w:type="pct"/>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148,78 €</w:t>
            </w: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F20F89" w:rsidRDefault="00FF6C2D" w:rsidP="009C735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1.3.8.2.1.2.1.</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rPr>
                <w:rFonts w:ascii="Arial" w:eastAsia="Times New Roman" w:hAnsi="Arial" w:cs="Arial"/>
                <w:sz w:val="18"/>
                <w:szCs w:val="18"/>
                <w:lang w:eastAsia="sl-SI"/>
              </w:rPr>
            </w:pPr>
            <w:r w:rsidRPr="00F20F89">
              <w:rPr>
                <w:rFonts w:ascii="Arial" w:hAnsi="Arial" w:cs="Arial"/>
                <w:sz w:val="18"/>
                <w:szCs w:val="18"/>
              </w:rPr>
              <w:t>Prispevek v naravi v obliki lastnega dela in lastnega lesa pri ureditvi enostavnih in nezahtevnih objektov upravičenca znaša do 10 % vrednosti rekonstrukcije objekta</w:t>
            </w:r>
          </w:p>
        </w:tc>
        <w:tc>
          <w:tcPr>
            <w:tcW w:w="313" w:type="pct"/>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14,88 €</w:t>
            </w: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F20F89" w:rsidRDefault="00FF6C2D" w:rsidP="009C735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1.3.8.2.1.3.</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Vzdrževanje hladilnic za sveže sadje –ULO</w:t>
            </w:r>
          </w:p>
        </w:tc>
        <w:tc>
          <w:tcPr>
            <w:tcW w:w="313" w:type="pct"/>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24,24 €</w:t>
            </w: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F20F89" w:rsidRDefault="00FF6C2D" w:rsidP="00B464C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1.3.8.2.1.3.2.</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B464C4">
            <w:pPr>
              <w:rPr>
                <w:rFonts w:ascii="Arial" w:eastAsia="Times New Roman" w:hAnsi="Arial" w:cs="Arial"/>
                <w:sz w:val="18"/>
                <w:szCs w:val="18"/>
                <w:lang w:eastAsia="sl-SI"/>
              </w:rPr>
            </w:pPr>
            <w:r w:rsidRPr="00F20F89">
              <w:rPr>
                <w:rFonts w:ascii="Arial" w:eastAsia="Times New Roman" w:hAnsi="Arial" w:cs="Arial"/>
                <w:sz w:val="18"/>
                <w:szCs w:val="18"/>
                <w:lang w:eastAsia="sl-SI"/>
              </w:rPr>
              <w:t>Elektro instalacije</w:t>
            </w:r>
          </w:p>
        </w:tc>
        <w:tc>
          <w:tcPr>
            <w:tcW w:w="313" w:type="pct"/>
            <w:tcBorders>
              <w:top w:val="single" w:sz="4" w:space="0" w:color="auto"/>
              <w:left w:val="nil"/>
              <w:bottom w:val="single" w:sz="4" w:space="0" w:color="auto"/>
              <w:right w:val="single" w:sz="4" w:space="0" w:color="auto"/>
            </w:tcBorders>
            <w:shd w:val="clear" w:color="auto" w:fill="auto"/>
          </w:tcPr>
          <w:p w:rsidR="00FF6C2D" w:rsidRPr="00F20F89" w:rsidRDefault="00FF6C2D" w:rsidP="00B464C4">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B464C4">
            <w:pPr>
              <w:spacing w:after="0" w:line="240" w:lineRule="auto"/>
              <w:jc w:val="right"/>
              <w:rPr>
                <w:rFonts w:ascii="Arial" w:eastAsia="Times New Roman" w:hAnsi="Arial" w:cs="Arial"/>
                <w:bCs/>
                <w:sz w:val="18"/>
                <w:szCs w:val="18"/>
                <w:lang w:eastAsia="sl-SI"/>
              </w:rPr>
            </w:pPr>
            <w:r w:rsidRPr="00F20F89">
              <w:rPr>
                <w:rFonts w:ascii="Arial" w:hAnsi="Arial" w:cs="Arial"/>
                <w:bCs/>
                <w:sz w:val="18"/>
                <w:szCs w:val="18"/>
              </w:rPr>
              <w:t>20,20 €</w:t>
            </w: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F20F89" w:rsidRDefault="00FF6C2D" w:rsidP="00B464C4">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F20F89" w:rsidRDefault="00FF6C2D" w:rsidP="00B464C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1.3.8.2.1.3.3.</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B464C4">
            <w:pPr>
              <w:rPr>
                <w:rFonts w:ascii="Arial" w:eastAsia="Times New Roman" w:hAnsi="Arial" w:cs="Arial"/>
                <w:sz w:val="18"/>
                <w:szCs w:val="18"/>
                <w:lang w:eastAsia="sl-SI"/>
              </w:rPr>
            </w:pPr>
            <w:r w:rsidRPr="00F20F89">
              <w:rPr>
                <w:rFonts w:ascii="Arial" w:eastAsia="Times New Roman" w:hAnsi="Arial" w:cs="Arial"/>
                <w:sz w:val="18"/>
                <w:szCs w:val="18"/>
                <w:lang w:eastAsia="sl-SI"/>
              </w:rPr>
              <w:t>Strojne instalacije</w:t>
            </w:r>
          </w:p>
        </w:tc>
        <w:tc>
          <w:tcPr>
            <w:tcW w:w="313" w:type="pct"/>
            <w:tcBorders>
              <w:top w:val="single" w:sz="4" w:space="0" w:color="auto"/>
              <w:left w:val="nil"/>
              <w:bottom w:val="single" w:sz="4" w:space="0" w:color="auto"/>
              <w:right w:val="single" w:sz="4" w:space="0" w:color="auto"/>
            </w:tcBorders>
            <w:shd w:val="clear" w:color="auto" w:fill="auto"/>
          </w:tcPr>
          <w:p w:rsidR="00FF6C2D" w:rsidRPr="00F20F89" w:rsidRDefault="00FF6C2D" w:rsidP="00B464C4">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F20F89" w:rsidRDefault="00EC1508" w:rsidP="00EC1508">
            <w:pPr>
              <w:spacing w:after="0" w:line="240" w:lineRule="auto"/>
              <w:jc w:val="right"/>
              <w:rPr>
                <w:rFonts w:ascii="Arial" w:eastAsia="Times New Roman" w:hAnsi="Arial" w:cs="Arial"/>
                <w:bCs/>
                <w:sz w:val="18"/>
                <w:szCs w:val="18"/>
                <w:lang w:eastAsia="sl-SI"/>
              </w:rPr>
            </w:pPr>
            <w:r w:rsidRPr="00F20F89">
              <w:rPr>
                <w:rFonts w:ascii="Arial" w:hAnsi="Arial" w:cs="Arial"/>
                <w:bCs/>
                <w:sz w:val="18"/>
                <w:szCs w:val="18"/>
              </w:rPr>
              <w:t>4</w:t>
            </w:r>
            <w:r w:rsidR="00FF6C2D" w:rsidRPr="00F20F89">
              <w:rPr>
                <w:rFonts w:ascii="Arial" w:hAnsi="Arial" w:cs="Arial"/>
                <w:bCs/>
                <w:sz w:val="18"/>
                <w:szCs w:val="18"/>
              </w:rPr>
              <w:t>,</w:t>
            </w:r>
            <w:r w:rsidRPr="00F20F89">
              <w:rPr>
                <w:rFonts w:ascii="Arial" w:hAnsi="Arial" w:cs="Arial"/>
                <w:bCs/>
                <w:sz w:val="18"/>
                <w:szCs w:val="18"/>
              </w:rPr>
              <w:t>04</w:t>
            </w:r>
            <w:r w:rsidR="00FF6C2D" w:rsidRPr="00F20F89">
              <w:rPr>
                <w:rFonts w:ascii="Arial" w:hAnsi="Arial" w:cs="Arial"/>
                <w:bCs/>
                <w:sz w:val="18"/>
                <w:szCs w:val="18"/>
              </w:rPr>
              <w:t xml:space="preserve"> €</w:t>
            </w: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F20F89" w:rsidRDefault="00FF6C2D" w:rsidP="00B464C4">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F20F89" w:rsidRDefault="00FF6C2D" w:rsidP="009C735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1.3.8.2.2.</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Naprave za specifično rabo v kmetijstvu-oprema hladilnice z manipulativnim prostorom  v ULO atmosferi ter oprema prostora za pripravo sadja – nad 1.000 do 5.000 m</w:t>
            </w:r>
            <w:r w:rsidRPr="00F20F89">
              <w:rPr>
                <w:rFonts w:ascii="Arial" w:eastAsia="Times New Roman" w:hAnsi="Arial" w:cs="Arial"/>
                <w:b/>
                <w:bCs/>
                <w:sz w:val="18"/>
                <w:szCs w:val="18"/>
                <w:vertAlign w:val="superscript"/>
                <w:lang w:eastAsia="sl-SI"/>
              </w:rPr>
              <w:t>3</w:t>
            </w:r>
          </w:p>
        </w:tc>
        <w:tc>
          <w:tcPr>
            <w:tcW w:w="313" w:type="pct"/>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jc w:val="center"/>
              <w:rPr>
                <w:rFonts w:ascii="Arial" w:eastAsia="Times New Roman" w:hAnsi="Arial" w:cs="Arial"/>
                <w:b/>
                <w:sz w:val="18"/>
                <w:szCs w:val="18"/>
                <w:lang w:eastAsia="sl-SI"/>
              </w:rPr>
            </w:pPr>
            <w:r w:rsidRPr="00F20F89">
              <w:rPr>
                <w:rFonts w:ascii="Arial" w:hAnsi="Arial" w:cs="Arial"/>
                <w:b/>
                <w:sz w:val="18"/>
                <w:szCs w:val="18"/>
              </w:rPr>
              <w:t>m</w:t>
            </w:r>
            <w:r w:rsidRPr="00F20F89">
              <w:rPr>
                <w:rFonts w:ascii="Arial" w:hAnsi="Arial" w:cs="Arial"/>
                <w:b/>
                <w:sz w:val="18"/>
                <w:szCs w:val="18"/>
                <w:vertAlign w:val="superscript"/>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jc w:val="right"/>
              <w:rPr>
                <w:rFonts w:ascii="Arial" w:eastAsia="Times New Roman" w:hAnsi="Arial" w:cs="Arial"/>
                <w:b/>
                <w:sz w:val="18"/>
                <w:szCs w:val="18"/>
                <w:lang w:eastAsia="sl-SI"/>
              </w:rPr>
            </w:pPr>
            <w:r w:rsidRPr="00F20F89">
              <w:rPr>
                <w:rFonts w:ascii="Arial" w:eastAsia="Times New Roman" w:hAnsi="Arial" w:cs="Arial"/>
                <w:b/>
                <w:sz w:val="18"/>
                <w:szCs w:val="18"/>
                <w:lang w:eastAsia="sl-SI"/>
              </w:rPr>
              <w:t>166,24 €</w:t>
            </w: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b/>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b/>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b/>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F20F89" w:rsidRDefault="00FF6C2D" w:rsidP="009C7350">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1.3.8.2.2.1.</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autoSpaceDE w:val="0"/>
              <w:autoSpaceDN w:val="0"/>
              <w:adjustRightInd w:val="0"/>
              <w:spacing w:after="0" w:line="240" w:lineRule="auto"/>
              <w:rPr>
                <w:rFonts w:ascii="Arial" w:hAnsi="Arial" w:cs="Arial"/>
                <w:iCs/>
                <w:sz w:val="18"/>
                <w:szCs w:val="18"/>
              </w:rPr>
            </w:pPr>
            <w:r w:rsidRPr="00F20F89">
              <w:rPr>
                <w:rFonts w:ascii="Arial" w:hAnsi="Arial" w:cs="Arial"/>
                <w:iCs/>
                <w:sz w:val="18"/>
                <w:szCs w:val="18"/>
              </w:rPr>
              <w:t>Sortiranje in pakiranje rastlinskih pridelkov (sortirni stroj s sortiranjem, transportom, sušenjem, kalibratorjem in podobno), naprave za regulacijo klime (hladilna oprema, oprema za kontrolirano atmosfero-ULO, navlaževanje in podobno) in ostala oprema (mehanska zaščita sten in vrat, tehtnica, boksi za sadje, hidravlična nakladalna ploščad in podobno)</w:t>
            </w:r>
          </w:p>
          <w:p w:rsidR="00FF6C2D" w:rsidRPr="00F20F89" w:rsidRDefault="00FF6C2D" w:rsidP="009C7350">
            <w:pPr>
              <w:autoSpaceDE w:val="0"/>
              <w:autoSpaceDN w:val="0"/>
              <w:adjustRightInd w:val="0"/>
              <w:spacing w:after="0" w:line="240" w:lineRule="auto"/>
              <w:rPr>
                <w:rFonts w:ascii="Arial" w:hAnsi="Arial" w:cs="Arial"/>
                <w:iCs/>
                <w:sz w:val="18"/>
                <w:szCs w:val="18"/>
              </w:rPr>
            </w:pPr>
          </w:p>
          <w:p w:rsidR="00FF6C2D" w:rsidRPr="00F20F89" w:rsidRDefault="00FF6C2D" w:rsidP="009C7350">
            <w:pPr>
              <w:autoSpaceDE w:val="0"/>
              <w:autoSpaceDN w:val="0"/>
              <w:adjustRightInd w:val="0"/>
              <w:spacing w:after="0" w:line="240" w:lineRule="auto"/>
              <w:rPr>
                <w:rFonts w:ascii="Arial" w:eastAsia="Times New Roman" w:hAnsi="Arial" w:cs="Arial"/>
                <w:bCs/>
                <w:sz w:val="18"/>
                <w:szCs w:val="18"/>
                <w:lang w:eastAsia="sl-SI"/>
              </w:rPr>
            </w:pPr>
          </w:p>
        </w:tc>
        <w:tc>
          <w:tcPr>
            <w:tcW w:w="313" w:type="pct"/>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m</w:t>
            </w:r>
            <w:r w:rsidRPr="00F20F89">
              <w:rPr>
                <w:rFonts w:ascii="Arial" w:hAnsi="Arial" w:cs="Arial"/>
                <w:sz w:val="18"/>
                <w:szCs w:val="18"/>
                <w:vertAlign w:val="superscript"/>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166,24 €</w:t>
            </w: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r>
      <w:tr w:rsidR="00F20F89" w:rsidRPr="00F20F89" w:rsidTr="009C7350">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FF6C2D" w:rsidRPr="00F20F89" w:rsidRDefault="00FF6C2D" w:rsidP="009C735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*Velja za zavarovane sorte rastlin iz Priloge št. 5 k razpisni dokumentaciji in sicer za:</w:t>
            </w:r>
          </w:p>
          <w:p w:rsidR="00FF6C2D" w:rsidRPr="00F20F89" w:rsidRDefault="00FF6C2D" w:rsidP="009C735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 Jablana  Malus Domestica Borkh.: MAD081 Brak</w:t>
            </w: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F20F89" w:rsidRDefault="00FF6C2D"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F6C2D" w:rsidRPr="00F20F89" w:rsidRDefault="00FF6C2D"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744F4F">
            <w:pPr>
              <w:spacing w:after="0" w:line="240" w:lineRule="auto"/>
              <w:rPr>
                <w:rFonts w:ascii="Arial" w:eastAsia="Times New Roman" w:hAnsi="Arial" w:cs="Arial"/>
                <w:b/>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F20F89" w:rsidRDefault="00FF6C2D" w:rsidP="009C7350">
            <w:pPr>
              <w:spacing w:after="0" w:line="240" w:lineRule="auto"/>
              <w:rPr>
                <w:rFonts w:ascii="Arial" w:hAnsi="Arial" w:cs="Arial"/>
                <w:sz w:val="18"/>
                <w:szCs w:val="18"/>
              </w:rPr>
            </w:pPr>
            <w:r w:rsidRPr="00F20F89">
              <w:rPr>
                <w:rFonts w:ascii="Arial" w:eastAsia="Times New Roman" w:hAnsi="Arial" w:cs="Arial"/>
                <w:b/>
                <w:bCs/>
                <w:sz w:val="18"/>
                <w:szCs w:val="18"/>
                <w:lang w:eastAsia="sl-SI"/>
              </w:rPr>
              <w:t>1.3.8.3.</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t>Hladilnice za sveže sadje, zelenjavo in hmelj</w:t>
            </w:r>
          </w:p>
        </w:tc>
        <w:tc>
          <w:tcPr>
            <w:tcW w:w="313" w:type="pct"/>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jc w:val="center"/>
              <w:rPr>
                <w:rFonts w:ascii="Arial" w:hAnsi="Arial" w:cs="Arial"/>
                <w:sz w:val="18"/>
                <w:szCs w:val="18"/>
              </w:rPr>
            </w:pP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F20F89" w:rsidRDefault="00FF6C2D" w:rsidP="009C7350">
            <w:pPr>
              <w:spacing w:after="0" w:line="240" w:lineRule="auto"/>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t>1.3.8.3.1.</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t>Gradbena, obrtniška in instalacijska dela</w:t>
            </w:r>
          </w:p>
        </w:tc>
        <w:tc>
          <w:tcPr>
            <w:tcW w:w="313" w:type="pct"/>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jc w:val="center"/>
              <w:rPr>
                <w:rFonts w:ascii="Arial" w:hAnsi="Arial" w:cs="Arial"/>
                <w:sz w:val="18"/>
                <w:szCs w:val="18"/>
              </w:rPr>
            </w:pP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jc w:val="right"/>
              <w:rPr>
                <w:rFonts w:ascii="Arial" w:eastAsia="Times New Roman" w:hAnsi="Arial" w:cs="Arial"/>
                <w:sz w:val="18"/>
                <w:szCs w:val="18"/>
                <w:lang w:eastAsia="sl-SI"/>
              </w:rPr>
            </w:pPr>
            <w:r w:rsidRPr="00F20F89">
              <w:rPr>
                <w:rFonts w:ascii="Arial" w:eastAsia="Times New Roman" w:hAnsi="Arial" w:cs="Arial"/>
                <w:b/>
                <w:bCs/>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b/>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F20F89" w:rsidRDefault="00FF6C2D" w:rsidP="009C7350">
            <w:pPr>
              <w:spacing w:after="0" w:line="240" w:lineRule="auto"/>
              <w:rPr>
                <w:rFonts w:ascii="Arial" w:eastAsia="Times New Roman" w:hAnsi="Arial" w:cs="Arial"/>
                <w:bCs/>
                <w:sz w:val="18"/>
                <w:szCs w:val="18"/>
                <w:lang w:eastAsia="sl-SI"/>
              </w:rPr>
            </w:pPr>
            <w:r w:rsidRPr="00F20F89">
              <w:rPr>
                <w:rFonts w:ascii="Arial" w:eastAsia="Times New Roman" w:hAnsi="Arial" w:cs="Arial"/>
                <w:sz w:val="18"/>
                <w:szCs w:val="18"/>
                <w:lang w:eastAsia="sl-SI"/>
              </w:rPr>
              <w:t>1.3.8.3.1.1.</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rPr>
                <w:rFonts w:ascii="Arial" w:eastAsia="Times New Roman" w:hAnsi="Arial" w:cs="Arial"/>
                <w:bCs/>
                <w:sz w:val="18"/>
                <w:szCs w:val="18"/>
                <w:lang w:eastAsia="sl-SI"/>
              </w:rPr>
            </w:pPr>
            <w:r w:rsidRPr="00F20F89">
              <w:rPr>
                <w:rFonts w:ascii="Arial" w:eastAsia="Times New Roman" w:hAnsi="Arial" w:cs="Arial"/>
                <w:sz w:val="18"/>
                <w:szCs w:val="18"/>
                <w:lang w:eastAsia="sl-SI"/>
              </w:rPr>
              <w:t>Novogradnja hladilnic za sveže sadje, zelenjavo in hmelj</w:t>
            </w:r>
          </w:p>
        </w:tc>
        <w:tc>
          <w:tcPr>
            <w:tcW w:w="313" w:type="pct"/>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224,16 €</w:t>
            </w: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F20F89" w:rsidRDefault="00FF6C2D" w:rsidP="009C7350">
            <w:pPr>
              <w:spacing w:after="0" w:line="240" w:lineRule="auto"/>
              <w:rPr>
                <w:rFonts w:ascii="Arial" w:eastAsia="Times New Roman" w:hAnsi="Arial" w:cs="Arial"/>
                <w:bCs/>
                <w:sz w:val="18"/>
                <w:szCs w:val="18"/>
                <w:lang w:eastAsia="sl-SI"/>
              </w:rPr>
            </w:pPr>
            <w:r w:rsidRPr="00F20F89">
              <w:rPr>
                <w:rFonts w:ascii="Arial" w:eastAsia="Times New Roman" w:hAnsi="Arial" w:cs="Arial"/>
                <w:sz w:val="18"/>
                <w:szCs w:val="18"/>
                <w:lang w:eastAsia="sl-SI"/>
              </w:rPr>
              <w:t>1.3.8.3.1.1.1.</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rPr>
                <w:rFonts w:ascii="Arial" w:eastAsia="Times New Roman" w:hAnsi="Arial" w:cs="Arial"/>
                <w:bCs/>
                <w:sz w:val="18"/>
                <w:szCs w:val="18"/>
                <w:lang w:eastAsia="sl-SI"/>
              </w:rPr>
            </w:pPr>
            <w:r w:rsidRPr="00F20F89">
              <w:rPr>
                <w:rFonts w:ascii="Arial" w:hAnsi="Arial" w:cs="Arial"/>
                <w:sz w:val="18"/>
                <w:szCs w:val="18"/>
              </w:rPr>
              <w:t>Prispevek v naravi v obliki lastnega dela pri ureditvi enostavnih in nezahtevnih objektov oziroma lastnega lesa upravičenca znaša do 10 %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22,41 €</w:t>
            </w: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F20F89" w:rsidRDefault="00FF6C2D" w:rsidP="009C7350">
            <w:pPr>
              <w:spacing w:after="0" w:line="240" w:lineRule="auto"/>
              <w:rPr>
                <w:rFonts w:ascii="Arial" w:eastAsia="Times New Roman" w:hAnsi="Arial" w:cs="Arial"/>
                <w:bCs/>
                <w:sz w:val="18"/>
                <w:szCs w:val="18"/>
                <w:lang w:eastAsia="sl-SI"/>
              </w:rPr>
            </w:pPr>
            <w:r w:rsidRPr="00F20F89">
              <w:rPr>
                <w:rFonts w:ascii="Arial" w:eastAsia="Times New Roman" w:hAnsi="Arial" w:cs="Arial"/>
                <w:sz w:val="18"/>
                <w:szCs w:val="18"/>
                <w:lang w:eastAsia="sl-SI"/>
              </w:rPr>
              <w:lastRenderedPageBreak/>
              <w:t>1.3.8.3.1.2.</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rPr>
                <w:rFonts w:ascii="Arial" w:eastAsia="Times New Roman" w:hAnsi="Arial" w:cs="Arial"/>
                <w:bCs/>
                <w:sz w:val="18"/>
                <w:szCs w:val="18"/>
                <w:lang w:eastAsia="sl-SI"/>
              </w:rPr>
            </w:pPr>
            <w:r w:rsidRPr="00F20F89">
              <w:rPr>
                <w:rFonts w:ascii="Arial" w:eastAsia="Times New Roman" w:hAnsi="Arial" w:cs="Arial"/>
                <w:sz w:val="18"/>
                <w:szCs w:val="18"/>
                <w:lang w:eastAsia="sl-SI"/>
              </w:rPr>
              <w:t>Rekonstrukcija hladilnic za sveže sadje, zelenjavo in hmelj</w:t>
            </w:r>
          </w:p>
        </w:tc>
        <w:tc>
          <w:tcPr>
            <w:tcW w:w="313" w:type="pct"/>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168,12 €</w:t>
            </w: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F20F89" w:rsidRDefault="00FF6C2D" w:rsidP="009C7350">
            <w:pPr>
              <w:spacing w:after="0" w:line="240" w:lineRule="auto"/>
              <w:rPr>
                <w:rFonts w:ascii="Arial" w:eastAsia="Times New Roman" w:hAnsi="Arial" w:cs="Arial"/>
                <w:bCs/>
                <w:sz w:val="18"/>
                <w:szCs w:val="18"/>
                <w:lang w:eastAsia="sl-SI"/>
              </w:rPr>
            </w:pPr>
            <w:r w:rsidRPr="00F20F89">
              <w:rPr>
                <w:rFonts w:ascii="Arial" w:eastAsia="Times New Roman" w:hAnsi="Arial" w:cs="Arial"/>
                <w:sz w:val="18"/>
                <w:szCs w:val="18"/>
                <w:lang w:eastAsia="sl-SI"/>
              </w:rPr>
              <w:t>1.3.8.3.1.2.1.</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rPr>
                <w:rFonts w:ascii="Arial" w:eastAsia="Times New Roman" w:hAnsi="Arial" w:cs="Arial"/>
                <w:bCs/>
                <w:sz w:val="18"/>
                <w:szCs w:val="18"/>
                <w:lang w:eastAsia="sl-SI"/>
              </w:rPr>
            </w:pPr>
            <w:r w:rsidRPr="00F20F89">
              <w:rPr>
                <w:rFonts w:ascii="Arial" w:hAnsi="Arial" w:cs="Arial"/>
                <w:sz w:val="18"/>
                <w:szCs w:val="18"/>
              </w:rPr>
              <w:t>Prispevek v naravi v obliki lastnega dela in lastnega lesa pri ureditvi enostavnih in nezahtevnih objektov upravičenca znaša do 10 % vrednosti rekonstrukcije objekta</w:t>
            </w:r>
          </w:p>
        </w:tc>
        <w:tc>
          <w:tcPr>
            <w:tcW w:w="313" w:type="pct"/>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16,81 €</w:t>
            </w: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F20F89" w:rsidRDefault="00FF6C2D" w:rsidP="009C7350">
            <w:pPr>
              <w:spacing w:after="0" w:line="240" w:lineRule="auto"/>
              <w:rPr>
                <w:rFonts w:ascii="Arial" w:eastAsia="Times New Roman" w:hAnsi="Arial" w:cs="Arial"/>
                <w:bCs/>
                <w:sz w:val="18"/>
                <w:szCs w:val="18"/>
                <w:lang w:eastAsia="sl-SI"/>
              </w:rPr>
            </w:pPr>
            <w:r w:rsidRPr="00F20F89">
              <w:rPr>
                <w:rFonts w:ascii="Arial" w:eastAsia="Times New Roman" w:hAnsi="Arial" w:cs="Arial"/>
                <w:sz w:val="18"/>
                <w:szCs w:val="18"/>
                <w:lang w:eastAsia="sl-SI"/>
              </w:rPr>
              <w:t>1.3.8.3.1.3.</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F20F89" w:rsidRDefault="00EC1508" w:rsidP="009C7350">
            <w:pPr>
              <w:spacing w:after="0" w:line="240" w:lineRule="auto"/>
              <w:rPr>
                <w:rFonts w:ascii="Arial" w:eastAsia="Times New Roman" w:hAnsi="Arial" w:cs="Arial"/>
                <w:bCs/>
                <w:sz w:val="18"/>
                <w:szCs w:val="18"/>
                <w:lang w:eastAsia="sl-SI"/>
              </w:rPr>
            </w:pPr>
            <w:r w:rsidRPr="00F20F89">
              <w:rPr>
                <w:rFonts w:ascii="Arial" w:eastAsia="Times New Roman" w:hAnsi="Arial" w:cs="Arial"/>
                <w:sz w:val="18"/>
                <w:szCs w:val="18"/>
                <w:lang w:eastAsia="sl-SI"/>
              </w:rPr>
              <w:t>V</w:t>
            </w:r>
            <w:r w:rsidR="00FF6C2D" w:rsidRPr="00F20F89">
              <w:rPr>
                <w:rFonts w:ascii="Arial" w:eastAsia="Times New Roman" w:hAnsi="Arial" w:cs="Arial"/>
                <w:sz w:val="18"/>
                <w:szCs w:val="18"/>
                <w:lang w:eastAsia="sl-SI"/>
              </w:rPr>
              <w:t>zdrževanje hladilnic za sveže sadje, zelenjavo in hmelj</w:t>
            </w:r>
          </w:p>
        </w:tc>
        <w:tc>
          <w:tcPr>
            <w:tcW w:w="313" w:type="pct"/>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F20F89" w:rsidRDefault="00EC1508" w:rsidP="00EC1508">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48,96</w:t>
            </w:r>
            <w:r w:rsidR="00FF6C2D" w:rsidRPr="00F20F89">
              <w:rPr>
                <w:rFonts w:ascii="Arial" w:eastAsia="Times New Roman" w:hAnsi="Arial" w:cs="Arial"/>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EC1508" w:rsidRPr="00F20F89" w:rsidRDefault="00EC1508" w:rsidP="00B464C4">
            <w:pPr>
              <w:spacing w:after="0" w:line="240" w:lineRule="auto"/>
              <w:rPr>
                <w:rFonts w:ascii="Arial" w:eastAsia="Times New Roman" w:hAnsi="Arial" w:cs="Arial"/>
                <w:bCs/>
                <w:sz w:val="18"/>
                <w:szCs w:val="18"/>
                <w:lang w:eastAsia="sl-SI"/>
              </w:rPr>
            </w:pPr>
            <w:r w:rsidRPr="00F20F89">
              <w:rPr>
                <w:rFonts w:ascii="Arial" w:eastAsia="Times New Roman" w:hAnsi="Arial" w:cs="Arial"/>
                <w:sz w:val="18"/>
                <w:szCs w:val="18"/>
                <w:lang w:eastAsia="sl-SI"/>
              </w:rPr>
              <w:t>1.3.8.3.1.3.2.</w:t>
            </w:r>
          </w:p>
        </w:tc>
        <w:tc>
          <w:tcPr>
            <w:tcW w:w="2399" w:type="pct"/>
            <w:gridSpan w:val="2"/>
            <w:tcBorders>
              <w:top w:val="single" w:sz="4" w:space="0" w:color="auto"/>
              <w:left w:val="nil"/>
              <w:bottom w:val="single" w:sz="4" w:space="0" w:color="auto"/>
              <w:right w:val="single" w:sz="4" w:space="0" w:color="auto"/>
            </w:tcBorders>
            <w:shd w:val="clear" w:color="auto" w:fill="auto"/>
          </w:tcPr>
          <w:p w:rsidR="00EC1508" w:rsidRPr="00F20F89" w:rsidRDefault="00EC1508" w:rsidP="00B464C4">
            <w:pPr>
              <w:rPr>
                <w:rFonts w:ascii="Arial" w:eastAsia="Times New Roman" w:hAnsi="Arial" w:cs="Arial"/>
                <w:sz w:val="18"/>
                <w:szCs w:val="18"/>
                <w:lang w:eastAsia="sl-SI"/>
              </w:rPr>
            </w:pPr>
            <w:r w:rsidRPr="00F20F89">
              <w:rPr>
                <w:rFonts w:ascii="Arial" w:eastAsia="Times New Roman" w:hAnsi="Arial" w:cs="Arial"/>
                <w:sz w:val="18"/>
                <w:szCs w:val="18"/>
                <w:lang w:eastAsia="sl-SI"/>
              </w:rPr>
              <w:t>Elektro instalacije</w:t>
            </w:r>
          </w:p>
        </w:tc>
        <w:tc>
          <w:tcPr>
            <w:tcW w:w="313" w:type="pct"/>
            <w:tcBorders>
              <w:top w:val="single" w:sz="4" w:space="0" w:color="auto"/>
              <w:left w:val="nil"/>
              <w:bottom w:val="single" w:sz="4" w:space="0" w:color="auto"/>
              <w:right w:val="single" w:sz="4" w:space="0" w:color="auto"/>
            </w:tcBorders>
            <w:shd w:val="clear" w:color="auto" w:fill="auto"/>
          </w:tcPr>
          <w:p w:rsidR="00EC1508" w:rsidRPr="00F20F89" w:rsidRDefault="00EC1508" w:rsidP="00B464C4">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EC1508" w:rsidRPr="00F20F89" w:rsidRDefault="00EC1508" w:rsidP="00B464C4">
            <w:pPr>
              <w:spacing w:after="0" w:line="240" w:lineRule="auto"/>
              <w:jc w:val="right"/>
              <w:rPr>
                <w:rFonts w:ascii="Arial" w:eastAsia="Times New Roman" w:hAnsi="Arial" w:cs="Arial"/>
                <w:bCs/>
                <w:sz w:val="18"/>
                <w:szCs w:val="18"/>
                <w:lang w:eastAsia="sl-SI"/>
              </w:rPr>
            </w:pPr>
            <w:r w:rsidRPr="00F20F89">
              <w:rPr>
                <w:rFonts w:ascii="Arial" w:hAnsi="Arial" w:cs="Arial"/>
                <w:bCs/>
                <w:sz w:val="18"/>
                <w:szCs w:val="18"/>
              </w:rPr>
              <w:t>39,74 €</w:t>
            </w:r>
          </w:p>
        </w:tc>
        <w:tc>
          <w:tcPr>
            <w:tcW w:w="266" w:type="pct"/>
            <w:gridSpan w:val="2"/>
            <w:tcBorders>
              <w:top w:val="single" w:sz="4" w:space="0" w:color="auto"/>
              <w:left w:val="nil"/>
              <w:bottom w:val="single" w:sz="4" w:space="0" w:color="auto"/>
              <w:right w:val="single" w:sz="4" w:space="0" w:color="auto"/>
            </w:tcBorders>
          </w:tcPr>
          <w:p w:rsidR="00EC1508" w:rsidRPr="00F20F89" w:rsidRDefault="00EC1508" w:rsidP="00B464C4">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EC1508" w:rsidRPr="00F20F89" w:rsidRDefault="00EC1508" w:rsidP="00B464C4">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EC1508" w:rsidRPr="00F20F89" w:rsidRDefault="00EC1508" w:rsidP="009C735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EC1508" w:rsidRPr="00F20F89" w:rsidRDefault="00EC1508" w:rsidP="009C7350">
            <w:pPr>
              <w:spacing w:after="0" w:line="240" w:lineRule="auto"/>
              <w:jc w:val="right"/>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EC1508" w:rsidRPr="00F20F89" w:rsidRDefault="00EC1508" w:rsidP="00B464C4">
            <w:pPr>
              <w:spacing w:after="0" w:line="240" w:lineRule="auto"/>
              <w:rPr>
                <w:rFonts w:ascii="Arial" w:eastAsia="Times New Roman" w:hAnsi="Arial" w:cs="Arial"/>
                <w:bCs/>
                <w:sz w:val="18"/>
                <w:szCs w:val="18"/>
                <w:lang w:eastAsia="sl-SI"/>
              </w:rPr>
            </w:pPr>
            <w:r w:rsidRPr="00F20F89">
              <w:rPr>
                <w:rFonts w:ascii="Arial" w:eastAsia="Times New Roman" w:hAnsi="Arial" w:cs="Arial"/>
                <w:sz w:val="18"/>
                <w:szCs w:val="18"/>
                <w:lang w:eastAsia="sl-SI"/>
              </w:rPr>
              <w:t>1.3.8.3.1.3.3.</w:t>
            </w:r>
          </w:p>
        </w:tc>
        <w:tc>
          <w:tcPr>
            <w:tcW w:w="2399" w:type="pct"/>
            <w:gridSpan w:val="2"/>
            <w:tcBorders>
              <w:top w:val="single" w:sz="4" w:space="0" w:color="auto"/>
              <w:left w:val="nil"/>
              <w:bottom w:val="single" w:sz="4" w:space="0" w:color="auto"/>
              <w:right w:val="single" w:sz="4" w:space="0" w:color="auto"/>
            </w:tcBorders>
            <w:shd w:val="clear" w:color="auto" w:fill="auto"/>
          </w:tcPr>
          <w:p w:rsidR="00EC1508" w:rsidRPr="00F20F89" w:rsidRDefault="00EC1508" w:rsidP="00B464C4">
            <w:pPr>
              <w:rPr>
                <w:rFonts w:ascii="Arial" w:eastAsia="Times New Roman" w:hAnsi="Arial" w:cs="Arial"/>
                <w:sz w:val="18"/>
                <w:szCs w:val="18"/>
                <w:lang w:eastAsia="sl-SI"/>
              </w:rPr>
            </w:pPr>
            <w:r w:rsidRPr="00F20F89">
              <w:rPr>
                <w:rFonts w:ascii="Arial" w:eastAsia="Times New Roman" w:hAnsi="Arial" w:cs="Arial"/>
                <w:sz w:val="18"/>
                <w:szCs w:val="18"/>
                <w:lang w:eastAsia="sl-SI"/>
              </w:rPr>
              <w:t>Strojne instalacije</w:t>
            </w:r>
          </w:p>
        </w:tc>
        <w:tc>
          <w:tcPr>
            <w:tcW w:w="313" w:type="pct"/>
            <w:tcBorders>
              <w:top w:val="single" w:sz="4" w:space="0" w:color="auto"/>
              <w:left w:val="nil"/>
              <w:bottom w:val="single" w:sz="4" w:space="0" w:color="auto"/>
              <w:right w:val="single" w:sz="4" w:space="0" w:color="auto"/>
            </w:tcBorders>
            <w:shd w:val="clear" w:color="auto" w:fill="auto"/>
          </w:tcPr>
          <w:p w:rsidR="00EC1508" w:rsidRPr="00F20F89" w:rsidRDefault="00EC1508" w:rsidP="00B464C4">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EC1508" w:rsidRPr="00F20F89" w:rsidRDefault="00EC1508" w:rsidP="00B464C4">
            <w:pPr>
              <w:spacing w:after="0" w:line="240" w:lineRule="auto"/>
              <w:jc w:val="right"/>
              <w:rPr>
                <w:rFonts w:ascii="Arial" w:eastAsia="Times New Roman" w:hAnsi="Arial" w:cs="Arial"/>
                <w:bCs/>
                <w:sz w:val="18"/>
                <w:szCs w:val="18"/>
                <w:lang w:eastAsia="sl-SI"/>
              </w:rPr>
            </w:pPr>
            <w:r w:rsidRPr="00F20F89">
              <w:rPr>
                <w:rFonts w:ascii="Arial" w:hAnsi="Arial" w:cs="Arial"/>
                <w:bCs/>
                <w:sz w:val="18"/>
                <w:szCs w:val="18"/>
              </w:rPr>
              <w:t>6,22 €</w:t>
            </w:r>
          </w:p>
        </w:tc>
        <w:tc>
          <w:tcPr>
            <w:tcW w:w="266" w:type="pct"/>
            <w:gridSpan w:val="2"/>
            <w:tcBorders>
              <w:top w:val="single" w:sz="4" w:space="0" w:color="auto"/>
              <w:left w:val="nil"/>
              <w:bottom w:val="single" w:sz="4" w:space="0" w:color="auto"/>
              <w:right w:val="single" w:sz="4" w:space="0" w:color="auto"/>
            </w:tcBorders>
          </w:tcPr>
          <w:p w:rsidR="00EC1508" w:rsidRPr="00F20F89" w:rsidRDefault="00EC1508" w:rsidP="00B464C4">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EC1508" w:rsidRPr="00F20F89" w:rsidRDefault="00EC1508" w:rsidP="00B464C4">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EC1508" w:rsidRPr="00F20F89" w:rsidRDefault="00EC1508" w:rsidP="009C735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EC1508" w:rsidRPr="00F20F89" w:rsidRDefault="00EC1508" w:rsidP="009C7350">
            <w:pPr>
              <w:spacing w:after="0" w:line="240" w:lineRule="auto"/>
              <w:jc w:val="right"/>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F20F89" w:rsidRDefault="00FF6C2D" w:rsidP="009C7350">
            <w:pPr>
              <w:spacing w:after="0" w:line="240" w:lineRule="auto"/>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t>1.3.8.3.2.</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t xml:space="preserve">Naprave za specifično rabo v kmetijstvu-oprema hladilnice </w:t>
            </w:r>
          </w:p>
        </w:tc>
        <w:tc>
          <w:tcPr>
            <w:tcW w:w="313" w:type="pct"/>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jc w:val="center"/>
              <w:rPr>
                <w:rFonts w:ascii="Arial" w:hAnsi="Arial" w:cs="Arial"/>
                <w:sz w:val="18"/>
                <w:szCs w:val="18"/>
              </w:rPr>
            </w:pPr>
            <w:r w:rsidRPr="00F20F89">
              <w:rPr>
                <w:rFonts w:ascii="Arial" w:hAnsi="Arial" w:cs="Arial"/>
                <w:b/>
                <w:sz w:val="18"/>
                <w:szCs w:val="18"/>
              </w:rPr>
              <w:t>m</w:t>
            </w:r>
            <w:r w:rsidRPr="00F20F89">
              <w:rPr>
                <w:rFonts w:ascii="Arial" w:hAnsi="Arial" w:cs="Arial"/>
                <w:b/>
                <w:sz w:val="18"/>
                <w:szCs w:val="18"/>
                <w:vertAlign w:val="superscript"/>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jc w:val="right"/>
              <w:rPr>
                <w:rFonts w:ascii="Arial" w:eastAsia="Times New Roman" w:hAnsi="Arial" w:cs="Arial"/>
                <w:sz w:val="18"/>
                <w:szCs w:val="18"/>
                <w:lang w:eastAsia="sl-SI"/>
              </w:rPr>
            </w:pPr>
            <w:r w:rsidRPr="00F20F89">
              <w:rPr>
                <w:rFonts w:ascii="Arial" w:eastAsia="Times New Roman" w:hAnsi="Arial" w:cs="Arial"/>
                <w:b/>
                <w:sz w:val="18"/>
                <w:szCs w:val="18"/>
                <w:lang w:eastAsia="sl-SI"/>
              </w:rPr>
              <w:t>108,92 €</w:t>
            </w: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b/>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b/>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b/>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F20F89" w:rsidRDefault="00FF6C2D" w:rsidP="009C7350">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1.3.8.3.2.1.</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Naprave za regulacijo klime (</w:t>
            </w:r>
            <w:r w:rsidRPr="00F20F89">
              <w:rPr>
                <w:rFonts w:ascii="Arial" w:hAnsi="Arial" w:cs="Arial"/>
                <w:iCs/>
                <w:sz w:val="18"/>
                <w:szCs w:val="18"/>
              </w:rPr>
              <w:t xml:space="preserve"> hladilna oprema, navlaževanje in podobno) in ostala oprema (mehanska zaščita sten in vrat, tehtnica, boksi za sadje in zelenjavo, regali in podobno)</w:t>
            </w:r>
          </w:p>
        </w:tc>
        <w:tc>
          <w:tcPr>
            <w:tcW w:w="313" w:type="pct"/>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108,92 €</w:t>
            </w: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r>
      <w:tr w:rsidR="00F20F89" w:rsidRPr="00F20F89" w:rsidTr="009C7350">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FF6C2D" w:rsidRPr="00F20F89" w:rsidRDefault="00FF6C2D" w:rsidP="009C735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*Velja za zavarovane sorte rastlin iz Priloge št. 5 k razpisni dokumentaciji in sicer za:</w:t>
            </w:r>
          </w:p>
          <w:p w:rsidR="00FF6C2D" w:rsidRPr="00F20F89" w:rsidRDefault="00FF6C2D" w:rsidP="009C735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 Visoki fižol  Phaseolus Vulgaris L: PHV020 Maslenec rani,</w:t>
            </w:r>
          </w:p>
          <w:p w:rsidR="00FF6C2D" w:rsidRPr="00F20F89" w:rsidRDefault="00FF6C2D" w:rsidP="009C735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 paradižnik Solanum Lycopersicum L: LYC040 val,</w:t>
            </w:r>
          </w:p>
          <w:p w:rsidR="00FF6C2D" w:rsidRPr="00F20F89" w:rsidRDefault="00FF6C2D" w:rsidP="009C735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 Jablana  Malus Domestica Borkh.: MAD081 Brak,</w:t>
            </w:r>
          </w:p>
          <w:p w:rsidR="00FF6C2D" w:rsidRPr="00F20F89" w:rsidRDefault="00FF6C2D" w:rsidP="009C735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 Navadni hmelj Humulus lupuus L.: HUL021 Dana</w:t>
            </w: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F20F89" w:rsidRDefault="00FF6C2D"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F6C2D" w:rsidRPr="00F20F89" w:rsidRDefault="00FF6C2D"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744F4F">
            <w:pPr>
              <w:spacing w:after="0" w:line="240" w:lineRule="auto"/>
              <w:rPr>
                <w:rFonts w:ascii="Arial" w:eastAsia="Times New Roman" w:hAnsi="Arial" w:cs="Arial"/>
                <w:b/>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F20F89" w:rsidRDefault="00FF6C2D" w:rsidP="009C735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1.3.11.</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OBJEKTI ZA OBIRANJE, SKLADIŠČENJE IN SUŠENJE HMELJA</w:t>
            </w:r>
          </w:p>
        </w:tc>
        <w:tc>
          <w:tcPr>
            <w:tcW w:w="313" w:type="pct"/>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jc w:val="center"/>
              <w:rPr>
                <w:rFonts w:ascii="Arial" w:eastAsia="Times New Roman" w:hAnsi="Arial" w:cs="Arial"/>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F20F89" w:rsidRDefault="00FF6C2D" w:rsidP="009C735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1.3.11.1.</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OBJEKTI ZA OBIRANJE IN SKLADIŠČENJE HMELJA</w:t>
            </w:r>
          </w:p>
        </w:tc>
        <w:tc>
          <w:tcPr>
            <w:tcW w:w="313" w:type="pct"/>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jc w:val="center"/>
              <w:rPr>
                <w:rFonts w:ascii="Arial" w:eastAsia="Times New Roman" w:hAnsi="Arial" w:cs="Arial"/>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F20F89" w:rsidRDefault="00FF6C2D" w:rsidP="009C735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1.3.11.1.1.</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Gradbena, obrtniška in instalacijska dela</w:t>
            </w:r>
          </w:p>
        </w:tc>
        <w:tc>
          <w:tcPr>
            <w:tcW w:w="313" w:type="pct"/>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jc w:val="center"/>
              <w:rPr>
                <w:rFonts w:ascii="Arial" w:eastAsia="Times New Roman" w:hAnsi="Arial" w:cs="Arial"/>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F20F89" w:rsidRDefault="00FF6C2D" w:rsidP="009C735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1.3.11.1.1.1.</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Novogradnja objektov za obiranje in skladiščenje hmelja</w:t>
            </w:r>
          </w:p>
        </w:tc>
        <w:tc>
          <w:tcPr>
            <w:tcW w:w="313" w:type="pct"/>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370,01 €</w:t>
            </w: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F20F89" w:rsidRDefault="00FF6C2D" w:rsidP="009C735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1.3.11.1.1.1.1.</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70452">
            <w:pPr>
              <w:spacing w:after="0" w:line="240" w:lineRule="auto"/>
              <w:rPr>
                <w:rFonts w:ascii="Arial" w:eastAsia="Times New Roman" w:hAnsi="Arial" w:cs="Arial"/>
                <w:sz w:val="18"/>
                <w:szCs w:val="18"/>
                <w:lang w:eastAsia="sl-SI"/>
              </w:rPr>
            </w:pPr>
            <w:r w:rsidRPr="00F20F89">
              <w:rPr>
                <w:rFonts w:ascii="Arial" w:hAnsi="Arial" w:cs="Arial"/>
                <w:sz w:val="18"/>
                <w:szCs w:val="18"/>
              </w:rPr>
              <w:t>Prispevek v naravi v obliki lastnega dela pri ureditvi enostavnih in nezahtevnih objektov oziroma lastnega lesa upravičenca znaša do 10 %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70452">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37,00 €</w:t>
            </w: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F20F89" w:rsidRDefault="00FF6C2D" w:rsidP="009C735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1.3.11.1.1.2.</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Rekonstrukcija objektov za obiranje in skladiščenje hmelja</w:t>
            </w:r>
          </w:p>
        </w:tc>
        <w:tc>
          <w:tcPr>
            <w:tcW w:w="313" w:type="pct"/>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277,51  €</w:t>
            </w: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F20F89" w:rsidRDefault="00FF6C2D" w:rsidP="009C735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1.3.11.1.1.2.1.</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70452">
            <w:pPr>
              <w:spacing w:after="0" w:line="240" w:lineRule="auto"/>
              <w:rPr>
                <w:rFonts w:ascii="Arial" w:eastAsia="Times New Roman" w:hAnsi="Arial" w:cs="Arial"/>
                <w:sz w:val="18"/>
                <w:szCs w:val="18"/>
                <w:lang w:eastAsia="sl-SI"/>
              </w:rPr>
            </w:pPr>
            <w:r w:rsidRPr="00F20F89">
              <w:rPr>
                <w:rFonts w:ascii="Arial" w:hAnsi="Arial" w:cs="Arial"/>
                <w:sz w:val="18"/>
                <w:szCs w:val="18"/>
              </w:rPr>
              <w:t>Prispevek v naravi v obliki lastnega dela in lastnega lesa pri ureditvi enostavnih in nezahtevnih objektov upravičenca znaša do 10 % vrednosti rekonstrukcije objekta</w:t>
            </w:r>
          </w:p>
        </w:tc>
        <w:tc>
          <w:tcPr>
            <w:tcW w:w="313" w:type="pct"/>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70452">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27,755 €</w:t>
            </w: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F20F89" w:rsidRDefault="00FF6C2D" w:rsidP="009C735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1.3.11.1.1.3.</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F20F89" w:rsidRDefault="00EC1508" w:rsidP="00EC1508">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V</w:t>
            </w:r>
            <w:r w:rsidR="00FF6C2D" w:rsidRPr="00F20F89">
              <w:rPr>
                <w:rFonts w:ascii="Arial" w:eastAsia="Times New Roman" w:hAnsi="Arial" w:cs="Arial"/>
                <w:sz w:val="18"/>
                <w:szCs w:val="18"/>
                <w:lang w:eastAsia="sl-SI"/>
              </w:rPr>
              <w:t>zdrževanje objektov za obiranje in skladiščenje hmelja</w:t>
            </w:r>
          </w:p>
        </w:tc>
        <w:tc>
          <w:tcPr>
            <w:tcW w:w="313" w:type="pct"/>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F20F89" w:rsidRDefault="00EC1508" w:rsidP="009C735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19,54</w:t>
            </w:r>
            <w:r w:rsidR="00FF6C2D" w:rsidRPr="00F20F89">
              <w:rPr>
                <w:rFonts w:ascii="Arial" w:eastAsia="Times New Roman" w:hAnsi="Arial" w:cs="Arial"/>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right"/>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EC1508" w:rsidRPr="00F20F89" w:rsidRDefault="00EC1508" w:rsidP="00B464C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1.3.11.1.1.3.2.</w:t>
            </w:r>
          </w:p>
        </w:tc>
        <w:tc>
          <w:tcPr>
            <w:tcW w:w="2399" w:type="pct"/>
            <w:gridSpan w:val="2"/>
            <w:tcBorders>
              <w:top w:val="single" w:sz="4" w:space="0" w:color="auto"/>
              <w:left w:val="nil"/>
              <w:bottom w:val="single" w:sz="4" w:space="0" w:color="auto"/>
              <w:right w:val="single" w:sz="4" w:space="0" w:color="auto"/>
            </w:tcBorders>
            <w:shd w:val="clear" w:color="auto" w:fill="auto"/>
          </w:tcPr>
          <w:p w:rsidR="00EC1508" w:rsidRPr="00F20F89" w:rsidRDefault="00EC1508" w:rsidP="00B464C4">
            <w:pPr>
              <w:rPr>
                <w:rFonts w:ascii="Arial" w:eastAsia="Times New Roman" w:hAnsi="Arial" w:cs="Arial"/>
                <w:sz w:val="18"/>
                <w:szCs w:val="18"/>
                <w:lang w:eastAsia="sl-SI"/>
              </w:rPr>
            </w:pPr>
            <w:r w:rsidRPr="00F20F89">
              <w:rPr>
                <w:rFonts w:ascii="Arial" w:eastAsia="Times New Roman" w:hAnsi="Arial" w:cs="Arial"/>
                <w:sz w:val="18"/>
                <w:szCs w:val="18"/>
                <w:lang w:eastAsia="sl-SI"/>
              </w:rPr>
              <w:t>Elektro instalacije</w:t>
            </w:r>
          </w:p>
        </w:tc>
        <w:tc>
          <w:tcPr>
            <w:tcW w:w="313" w:type="pct"/>
            <w:tcBorders>
              <w:top w:val="single" w:sz="4" w:space="0" w:color="auto"/>
              <w:left w:val="nil"/>
              <w:bottom w:val="single" w:sz="4" w:space="0" w:color="auto"/>
              <w:right w:val="single" w:sz="4" w:space="0" w:color="auto"/>
            </w:tcBorders>
            <w:shd w:val="clear" w:color="auto" w:fill="auto"/>
          </w:tcPr>
          <w:p w:rsidR="00EC1508" w:rsidRPr="00F20F89" w:rsidRDefault="00EC1508" w:rsidP="00B464C4">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EC1508" w:rsidRPr="00F20F89" w:rsidRDefault="00EC1508" w:rsidP="00B464C4">
            <w:pPr>
              <w:spacing w:after="0" w:line="240" w:lineRule="auto"/>
              <w:jc w:val="right"/>
              <w:rPr>
                <w:rFonts w:ascii="Arial" w:eastAsia="Times New Roman" w:hAnsi="Arial" w:cs="Arial"/>
                <w:bCs/>
                <w:sz w:val="18"/>
                <w:szCs w:val="18"/>
                <w:lang w:eastAsia="sl-SI"/>
              </w:rPr>
            </w:pPr>
            <w:r w:rsidRPr="00F20F89">
              <w:rPr>
                <w:rFonts w:ascii="Arial" w:hAnsi="Arial" w:cs="Arial"/>
                <w:bCs/>
                <w:sz w:val="18"/>
                <w:szCs w:val="18"/>
              </w:rPr>
              <w:t>19,54 €</w:t>
            </w:r>
          </w:p>
        </w:tc>
        <w:tc>
          <w:tcPr>
            <w:tcW w:w="266" w:type="pct"/>
            <w:gridSpan w:val="2"/>
            <w:tcBorders>
              <w:top w:val="single" w:sz="4" w:space="0" w:color="auto"/>
              <w:left w:val="nil"/>
              <w:bottom w:val="single" w:sz="4" w:space="0" w:color="auto"/>
              <w:right w:val="single" w:sz="4" w:space="0" w:color="auto"/>
            </w:tcBorders>
          </w:tcPr>
          <w:p w:rsidR="00EC1508" w:rsidRPr="00F20F89" w:rsidRDefault="00EC1508" w:rsidP="00B464C4">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EC1508" w:rsidRPr="00F20F89" w:rsidRDefault="00EC1508" w:rsidP="00B464C4">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EC1508" w:rsidRPr="00F20F89" w:rsidRDefault="00EC1508" w:rsidP="009C735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EC1508" w:rsidRPr="00F20F89" w:rsidRDefault="00EC1508" w:rsidP="009C7350">
            <w:pPr>
              <w:spacing w:after="0" w:line="240" w:lineRule="auto"/>
              <w:jc w:val="right"/>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F20F89" w:rsidRDefault="00FF6C2D" w:rsidP="009C7350">
            <w:pPr>
              <w:rPr>
                <w:rFonts w:ascii="Arial" w:hAnsi="Arial" w:cs="Arial"/>
                <w:sz w:val="18"/>
                <w:szCs w:val="18"/>
              </w:rPr>
            </w:pPr>
            <w:r w:rsidRPr="00F20F89">
              <w:rPr>
                <w:rFonts w:ascii="Arial" w:eastAsia="Times New Roman" w:hAnsi="Arial" w:cs="Arial"/>
                <w:b/>
                <w:bCs/>
                <w:sz w:val="18"/>
                <w:szCs w:val="18"/>
                <w:lang w:eastAsia="sl-SI"/>
              </w:rPr>
              <w:t>1.3.11.2.</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rPr>
                <w:rFonts w:ascii="Arial" w:hAnsi="Arial" w:cs="Arial"/>
                <w:sz w:val="18"/>
                <w:szCs w:val="18"/>
              </w:rPr>
            </w:pPr>
            <w:r w:rsidRPr="00F20F89">
              <w:rPr>
                <w:rFonts w:ascii="Arial" w:eastAsia="Times New Roman" w:hAnsi="Arial" w:cs="Arial"/>
                <w:b/>
                <w:bCs/>
                <w:sz w:val="18"/>
                <w:szCs w:val="18"/>
                <w:lang w:eastAsia="sl-SI"/>
              </w:rPr>
              <w:t>OBJEKTI ZA SUŠENJE HMELJA</w:t>
            </w:r>
          </w:p>
        </w:tc>
        <w:tc>
          <w:tcPr>
            <w:tcW w:w="313" w:type="pct"/>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jc w:val="center"/>
              <w:rPr>
                <w:rFonts w:ascii="Arial" w:hAnsi="Arial" w:cs="Arial"/>
                <w:sz w:val="18"/>
                <w:szCs w:val="18"/>
              </w:rPr>
            </w:pP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jc w:val="right"/>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FF6C2D" w:rsidRPr="00F20F89" w:rsidRDefault="00FF6C2D" w:rsidP="009C7350">
            <w:pPr>
              <w:jc w:val="right"/>
              <w:rPr>
                <w:rFonts w:ascii="Arial" w:hAnsi="Arial" w:cs="Arial"/>
                <w:sz w:val="18"/>
                <w:szCs w:val="18"/>
              </w:rPr>
            </w:pPr>
          </w:p>
        </w:tc>
        <w:tc>
          <w:tcPr>
            <w:tcW w:w="229" w:type="pct"/>
            <w:gridSpan w:val="2"/>
            <w:tcBorders>
              <w:top w:val="single" w:sz="4" w:space="0" w:color="auto"/>
              <w:left w:val="nil"/>
              <w:bottom w:val="single" w:sz="4" w:space="0" w:color="auto"/>
              <w:right w:val="single" w:sz="4" w:space="0" w:color="auto"/>
            </w:tcBorders>
          </w:tcPr>
          <w:p w:rsidR="00FF6C2D" w:rsidRPr="00F20F89" w:rsidRDefault="00FF6C2D" w:rsidP="009C7350">
            <w:pPr>
              <w:jc w:val="right"/>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jc w:val="right"/>
              <w:rPr>
                <w:rFonts w:ascii="Arial" w:hAnsi="Arial" w:cs="Arial"/>
                <w:sz w:val="18"/>
                <w:szCs w:val="18"/>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F20F89" w:rsidRDefault="00FF6C2D" w:rsidP="009C7350">
            <w:pPr>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lastRenderedPageBreak/>
              <w:t>1.3.11.2.1.</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Gradbena, obrtniška in instalacijska dela</w:t>
            </w:r>
          </w:p>
        </w:tc>
        <w:tc>
          <w:tcPr>
            <w:tcW w:w="313" w:type="pct"/>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jc w:val="center"/>
              <w:rPr>
                <w:rFonts w:ascii="Arial" w:hAnsi="Arial" w:cs="Arial"/>
                <w:b/>
                <w:sz w:val="18"/>
                <w:szCs w:val="18"/>
              </w:rPr>
            </w:pP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jc w:val="right"/>
              <w:rPr>
                <w:rFonts w:ascii="Arial" w:hAnsi="Arial" w:cs="Arial"/>
                <w:b/>
                <w:sz w:val="18"/>
                <w:szCs w:val="18"/>
              </w:rPr>
            </w:pP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jc w:val="right"/>
              <w:rPr>
                <w:rFonts w:ascii="Arial" w:hAnsi="Arial" w:cs="Arial"/>
                <w:b/>
                <w:sz w:val="18"/>
                <w:szCs w:val="18"/>
              </w:rPr>
            </w:pPr>
          </w:p>
        </w:tc>
        <w:tc>
          <w:tcPr>
            <w:tcW w:w="252" w:type="pct"/>
            <w:gridSpan w:val="2"/>
            <w:tcBorders>
              <w:top w:val="single" w:sz="4" w:space="0" w:color="auto"/>
              <w:left w:val="nil"/>
              <w:bottom w:val="single" w:sz="4" w:space="0" w:color="auto"/>
              <w:right w:val="single" w:sz="4" w:space="0" w:color="auto"/>
            </w:tcBorders>
          </w:tcPr>
          <w:p w:rsidR="00FF6C2D" w:rsidRPr="00F20F89" w:rsidRDefault="00FF6C2D" w:rsidP="009C7350">
            <w:pPr>
              <w:jc w:val="right"/>
              <w:rPr>
                <w:rFonts w:ascii="Arial" w:hAnsi="Arial" w:cs="Arial"/>
                <w:b/>
                <w:sz w:val="18"/>
                <w:szCs w:val="18"/>
              </w:rPr>
            </w:pPr>
          </w:p>
        </w:tc>
        <w:tc>
          <w:tcPr>
            <w:tcW w:w="229" w:type="pct"/>
            <w:gridSpan w:val="2"/>
            <w:tcBorders>
              <w:top w:val="single" w:sz="4" w:space="0" w:color="auto"/>
              <w:left w:val="nil"/>
              <w:bottom w:val="single" w:sz="4" w:space="0" w:color="auto"/>
              <w:right w:val="single" w:sz="4" w:space="0" w:color="auto"/>
            </w:tcBorders>
          </w:tcPr>
          <w:p w:rsidR="00FF6C2D" w:rsidRPr="00F20F89" w:rsidRDefault="00FF6C2D" w:rsidP="009C7350">
            <w:pPr>
              <w:jc w:val="right"/>
              <w:rPr>
                <w:rFonts w:ascii="Arial" w:hAnsi="Arial" w:cs="Arial"/>
                <w:b/>
                <w:sz w:val="18"/>
                <w:szCs w:val="18"/>
              </w:rPr>
            </w:pP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jc w:val="right"/>
              <w:rPr>
                <w:rFonts w:ascii="Arial" w:hAnsi="Arial" w:cs="Arial"/>
                <w:b/>
                <w:sz w:val="18"/>
                <w:szCs w:val="18"/>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F20F89" w:rsidRDefault="00FF6C2D" w:rsidP="009C7350">
            <w:pPr>
              <w:rPr>
                <w:rFonts w:ascii="Arial" w:eastAsia="Times New Roman" w:hAnsi="Arial" w:cs="Arial"/>
                <w:b/>
                <w:bCs/>
                <w:sz w:val="18"/>
                <w:szCs w:val="18"/>
                <w:lang w:eastAsia="sl-SI"/>
              </w:rPr>
            </w:pPr>
            <w:r w:rsidRPr="00F20F89">
              <w:rPr>
                <w:rFonts w:ascii="Arial" w:eastAsia="Times New Roman" w:hAnsi="Arial" w:cs="Arial"/>
                <w:sz w:val="18"/>
                <w:szCs w:val="18"/>
                <w:lang w:eastAsia="sl-SI"/>
              </w:rPr>
              <w:t>1.3.11.2.1.1.</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rPr>
                <w:rFonts w:ascii="Arial" w:eastAsia="Times New Roman" w:hAnsi="Arial" w:cs="Arial"/>
                <w:b/>
                <w:bCs/>
                <w:sz w:val="18"/>
                <w:szCs w:val="18"/>
                <w:lang w:eastAsia="sl-SI"/>
              </w:rPr>
            </w:pPr>
            <w:r w:rsidRPr="00F20F89">
              <w:rPr>
                <w:rFonts w:ascii="Arial" w:eastAsia="Times New Roman" w:hAnsi="Arial" w:cs="Arial"/>
                <w:sz w:val="18"/>
                <w:szCs w:val="18"/>
                <w:lang w:eastAsia="sl-SI"/>
              </w:rPr>
              <w:t>Novogradnja objektov za sušenje hmelja</w:t>
            </w:r>
          </w:p>
        </w:tc>
        <w:tc>
          <w:tcPr>
            <w:tcW w:w="313" w:type="pct"/>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jc w:val="center"/>
              <w:rPr>
                <w:rFonts w:ascii="Arial" w:hAnsi="Arial" w:cs="Arial"/>
                <w:b/>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jc w:val="right"/>
              <w:rPr>
                <w:rFonts w:ascii="Arial" w:hAnsi="Arial" w:cs="Arial"/>
                <w:b/>
                <w:sz w:val="18"/>
                <w:szCs w:val="18"/>
              </w:rPr>
            </w:pPr>
            <w:r w:rsidRPr="00F20F89">
              <w:rPr>
                <w:rFonts w:ascii="Arial" w:eastAsia="Times New Roman" w:hAnsi="Arial" w:cs="Arial"/>
                <w:sz w:val="18"/>
                <w:szCs w:val="18"/>
                <w:lang w:eastAsia="sl-SI"/>
              </w:rPr>
              <w:t>1.381,49 €</w:t>
            </w: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F6C2D" w:rsidRPr="00F20F89" w:rsidRDefault="00FF6C2D" w:rsidP="009C7350">
            <w:pPr>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jc w:val="right"/>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F20F89" w:rsidRDefault="00FF6C2D" w:rsidP="009C7350">
            <w:pPr>
              <w:rPr>
                <w:rFonts w:ascii="Arial" w:eastAsia="Times New Roman" w:hAnsi="Arial" w:cs="Arial"/>
                <w:b/>
                <w:bCs/>
                <w:sz w:val="18"/>
                <w:szCs w:val="18"/>
                <w:lang w:eastAsia="sl-SI"/>
              </w:rPr>
            </w:pPr>
            <w:r w:rsidRPr="00F20F89">
              <w:rPr>
                <w:rFonts w:ascii="Arial" w:eastAsia="Times New Roman" w:hAnsi="Arial" w:cs="Arial"/>
                <w:sz w:val="18"/>
                <w:szCs w:val="18"/>
                <w:lang w:eastAsia="sl-SI"/>
              </w:rPr>
              <w:t>1.3.11.2.1.1.1.</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863B0F">
            <w:pPr>
              <w:rPr>
                <w:rFonts w:ascii="Arial" w:eastAsia="Times New Roman" w:hAnsi="Arial" w:cs="Arial"/>
                <w:b/>
                <w:bCs/>
                <w:sz w:val="18"/>
                <w:szCs w:val="18"/>
                <w:lang w:eastAsia="sl-SI"/>
              </w:rPr>
            </w:pPr>
            <w:r w:rsidRPr="00F20F89">
              <w:rPr>
                <w:rFonts w:ascii="Arial" w:hAnsi="Arial" w:cs="Arial"/>
                <w:sz w:val="18"/>
                <w:szCs w:val="18"/>
              </w:rPr>
              <w:t>Prispevek v naravi v obliki lastnega dela pri ureditvi enostavnih in nezahtevnih objektov oziroma lastnega lesa upravičenca znaša do 10 %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jc w:val="center"/>
              <w:rPr>
                <w:rFonts w:ascii="Arial" w:hAnsi="Arial" w:cs="Arial"/>
                <w:b/>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70452">
            <w:pPr>
              <w:jc w:val="right"/>
              <w:rPr>
                <w:rFonts w:ascii="Arial" w:hAnsi="Arial" w:cs="Arial"/>
                <w:b/>
                <w:sz w:val="18"/>
                <w:szCs w:val="18"/>
              </w:rPr>
            </w:pPr>
            <w:r w:rsidRPr="00F20F89">
              <w:rPr>
                <w:rFonts w:ascii="Arial" w:eastAsia="Times New Roman" w:hAnsi="Arial" w:cs="Arial"/>
                <w:sz w:val="18"/>
                <w:szCs w:val="18"/>
                <w:lang w:eastAsia="sl-SI"/>
              </w:rPr>
              <w:t>138,15 €</w:t>
            </w: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F6C2D" w:rsidRPr="00F20F89" w:rsidRDefault="00FF6C2D" w:rsidP="009C7350">
            <w:pPr>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jc w:val="right"/>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F20F89" w:rsidRDefault="00FF6C2D" w:rsidP="009C7350">
            <w:pPr>
              <w:rPr>
                <w:rFonts w:ascii="Arial" w:eastAsia="Times New Roman" w:hAnsi="Arial" w:cs="Arial"/>
                <w:b/>
                <w:bCs/>
                <w:sz w:val="18"/>
                <w:szCs w:val="18"/>
                <w:lang w:eastAsia="sl-SI"/>
              </w:rPr>
            </w:pPr>
            <w:r w:rsidRPr="00F20F89">
              <w:rPr>
                <w:rFonts w:ascii="Arial" w:eastAsia="Times New Roman" w:hAnsi="Arial" w:cs="Arial"/>
                <w:sz w:val="18"/>
                <w:szCs w:val="18"/>
                <w:lang w:eastAsia="sl-SI"/>
              </w:rPr>
              <w:t>1.3.11.2.1.2.</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rPr>
                <w:rFonts w:ascii="Arial" w:eastAsia="Times New Roman" w:hAnsi="Arial" w:cs="Arial"/>
                <w:b/>
                <w:bCs/>
                <w:sz w:val="18"/>
                <w:szCs w:val="18"/>
                <w:lang w:eastAsia="sl-SI"/>
              </w:rPr>
            </w:pPr>
            <w:r w:rsidRPr="00F20F89">
              <w:rPr>
                <w:rFonts w:ascii="Arial" w:eastAsia="Times New Roman" w:hAnsi="Arial" w:cs="Arial"/>
                <w:sz w:val="18"/>
                <w:szCs w:val="18"/>
                <w:lang w:eastAsia="sl-SI"/>
              </w:rPr>
              <w:t>Rekonstrukcija objektov za sušenje hmelja</w:t>
            </w:r>
          </w:p>
        </w:tc>
        <w:tc>
          <w:tcPr>
            <w:tcW w:w="313" w:type="pct"/>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jc w:val="center"/>
              <w:rPr>
                <w:rFonts w:ascii="Arial" w:hAnsi="Arial" w:cs="Arial"/>
                <w:b/>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jc w:val="right"/>
              <w:rPr>
                <w:rFonts w:ascii="Arial" w:hAnsi="Arial" w:cs="Arial"/>
                <w:b/>
                <w:sz w:val="18"/>
                <w:szCs w:val="18"/>
              </w:rPr>
            </w:pPr>
            <w:r w:rsidRPr="00F20F89">
              <w:rPr>
                <w:rFonts w:ascii="Arial" w:eastAsia="Times New Roman" w:hAnsi="Arial" w:cs="Arial"/>
                <w:sz w:val="18"/>
                <w:szCs w:val="18"/>
                <w:lang w:eastAsia="sl-SI"/>
              </w:rPr>
              <w:t>1036,12  €</w:t>
            </w: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F6C2D" w:rsidRPr="00F20F89" w:rsidRDefault="00FF6C2D" w:rsidP="009C7350">
            <w:pPr>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jc w:val="right"/>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F20F89" w:rsidRDefault="00FF6C2D" w:rsidP="009C7350">
            <w:pPr>
              <w:rPr>
                <w:rFonts w:ascii="Arial" w:eastAsia="Times New Roman" w:hAnsi="Arial" w:cs="Arial"/>
                <w:b/>
                <w:bCs/>
                <w:sz w:val="18"/>
                <w:szCs w:val="18"/>
                <w:lang w:eastAsia="sl-SI"/>
              </w:rPr>
            </w:pPr>
            <w:r w:rsidRPr="00F20F89">
              <w:rPr>
                <w:rFonts w:ascii="Arial" w:eastAsia="Times New Roman" w:hAnsi="Arial" w:cs="Arial"/>
                <w:sz w:val="18"/>
                <w:szCs w:val="18"/>
                <w:lang w:eastAsia="sl-SI"/>
              </w:rPr>
              <w:t>1.3.11.2.1.2.1.</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70452">
            <w:pPr>
              <w:rPr>
                <w:rFonts w:ascii="Arial" w:eastAsia="Times New Roman" w:hAnsi="Arial" w:cs="Arial"/>
                <w:b/>
                <w:bCs/>
                <w:sz w:val="18"/>
                <w:szCs w:val="18"/>
                <w:lang w:eastAsia="sl-SI"/>
              </w:rPr>
            </w:pPr>
            <w:r w:rsidRPr="00F20F89">
              <w:rPr>
                <w:rFonts w:ascii="Arial" w:hAnsi="Arial" w:cs="Arial"/>
                <w:sz w:val="18"/>
                <w:szCs w:val="18"/>
              </w:rPr>
              <w:t>Prispevek v naravi v obliki lastnega dela in lastnega lesa pri ureditvi enostavnih in nezahtevnih objektov upravičenca znaša do 10 % vrednosti rekonstrukcije objekta</w:t>
            </w:r>
          </w:p>
        </w:tc>
        <w:tc>
          <w:tcPr>
            <w:tcW w:w="313" w:type="pct"/>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jc w:val="center"/>
              <w:rPr>
                <w:rFonts w:ascii="Arial" w:hAnsi="Arial" w:cs="Arial"/>
                <w:b/>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F20F89" w:rsidRDefault="00FF6C2D" w:rsidP="00970452">
            <w:pPr>
              <w:jc w:val="right"/>
              <w:rPr>
                <w:rFonts w:ascii="Arial" w:hAnsi="Arial" w:cs="Arial"/>
                <w:b/>
                <w:sz w:val="18"/>
                <w:szCs w:val="18"/>
              </w:rPr>
            </w:pPr>
            <w:r w:rsidRPr="00F20F89">
              <w:rPr>
                <w:rFonts w:ascii="Arial" w:eastAsia="Times New Roman" w:hAnsi="Arial" w:cs="Arial"/>
                <w:sz w:val="18"/>
                <w:szCs w:val="18"/>
                <w:lang w:eastAsia="sl-SI"/>
              </w:rPr>
              <w:t>103,61 €</w:t>
            </w: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F6C2D" w:rsidRPr="00F20F89" w:rsidRDefault="00FF6C2D" w:rsidP="009C7350">
            <w:pPr>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jc w:val="right"/>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F20F89" w:rsidRDefault="00FF6C2D" w:rsidP="009C7350">
            <w:pPr>
              <w:rPr>
                <w:rFonts w:ascii="Arial" w:eastAsia="Times New Roman" w:hAnsi="Arial" w:cs="Arial"/>
                <w:b/>
                <w:bCs/>
                <w:sz w:val="18"/>
                <w:szCs w:val="18"/>
                <w:lang w:eastAsia="sl-SI"/>
              </w:rPr>
            </w:pPr>
            <w:r w:rsidRPr="00F20F89">
              <w:rPr>
                <w:rFonts w:ascii="Arial" w:eastAsia="Times New Roman" w:hAnsi="Arial" w:cs="Arial"/>
                <w:sz w:val="18"/>
                <w:szCs w:val="18"/>
                <w:lang w:eastAsia="sl-SI"/>
              </w:rPr>
              <w:t>1.3.11.2.1.3.</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F20F89" w:rsidRDefault="00AD0A26" w:rsidP="009C7350">
            <w:pPr>
              <w:rPr>
                <w:rFonts w:ascii="Arial" w:eastAsia="Times New Roman" w:hAnsi="Arial" w:cs="Arial"/>
                <w:b/>
                <w:bCs/>
                <w:sz w:val="18"/>
                <w:szCs w:val="18"/>
                <w:lang w:eastAsia="sl-SI"/>
              </w:rPr>
            </w:pPr>
            <w:r w:rsidRPr="00F20F89">
              <w:rPr>
                <w:rFonts w:ascii="Arial" w:eastAsia="Times New Roman" w:hAnsi="Arial" w:cs="Arial"/>
                <w:sz w:val="18"/>
                <w:szCs w:val="18"/>
                <w:lang w:eastAsia="sl-SI"/>
              </w:rPr>
              <w:t>V</w:t>
            </w:r>
            <w:r w:rsidR="00FF6C2D" w:rsidRPr="00F20F89">
              <w:rPr>
                <w:rFonts w:ascii="Arial" w:eastAsia="Times New Roman" w:hAnsi="Arial" w:cs="Arial"/>
                <w:sz w:val="18"/>
                <w:szCs w:val="18"/>
                <w:lang w:eastAsia="sl-SI"/>
              </w:rPr>
              <w:t>zdrževanje objektov za sušenje hmelja</w:t>
            </w:r>
          </w:p>
        </w:tc>
        <w:tc>
          <w:tcPr>
            <w:tcW w:w="313" w:type="pct"/>
            <w:tcBorders>
              <w:top w:val="single" w:sz="4" w:space="0" w:color="auto"/>
              <w:left w:val="nil"/>
              <w:bottom w:val="single" w:sz="4" w:space="0" w:color="auto"/>
              <w:right w:val="single" w:sz="4" w:space="0" w:color="auto"/>
            </w:tcBorders>
            <w:shd w:val="clear" w:color="auto" w:fill="auto"/>
          </w:tcPr>
          <w:p w:rsidR="00FF6C2D" w:rsidRPr="00F20F89" w:rsidRDefault="00FF6C2D" w:rsidP="009C7350">
            <w:pPr>
              <w:jc w:val="center"/>
              <w:rPr>
                <w:rFonts w:ascii="Arial" w:hAnsi="Arial" w:cs="Arial"/>
                <w:b/>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F20F89" w:rsidRDefault="00AD0A26" w:rsidP="009C7350">
            <w:pPr>
              <w:jc w:val="right"/>
              <w:rPr>
                <w:rFonts w:ascii="Arial" w:hAnsi="Arial" w:cs="Arial"/>
                <w:b/>
                <w:sz w:val="18"/>
                <w:szCs w:val="18"/>
              </w:rPr>
            </w:pPr>
            <w:r w:rsidRPr="00F20F89">
              <w:rPr>
                <w:rFonts w:ascii="Arial" w:eastAsia="Times New Roman" w:hAnsi="Arial" w:cs="Arial"/>
                <w:sz w:val="18"/>
                <w:szCs w:val="18"/>
                <w:lang w:eastAsia="sl-SI"/>
              </w:rPr>
              <w:t>116,90</w:t>
            </w:r>
            <w:r w:rsidR="00FF6C2D" w:rsidRPr="00F20F89">
              <w:rPr>
                <w:rFonts w:ascii="Arial" w:eastAsia="Times New Roman" w:hAnsi="Arial" w:cs="Arial"/>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F20F89" w:rsidRDefault="00FF6C2D" w:rsidP="009C7350">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F6C2D" w:rsidRPr="00F20F89" w:rsidRDefault="00FF6C2D" w:rsidP="009C7350">
            <w:pPr>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F20F89" w:rsidRDefault="00FF6C2D" w:rsidP="009C7350">
            <w:pPr>
              <w:jc w:val="right"/>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464C4">
            <w:pPr>
              <w:rPr>
                <w:rFonts w:ascii="Arial" w:eastAsia="Times New Roman" w:hAnsi="Arial" w:cs="Arial"/>
                <w:b/>
                <w:bCs/>
                <w:sz w:val="18"/>
                <w:szCs w:val="18"/>
                <w:lang w:eastAsia="sl-SI"/>
              </w:rPr>
            </w:pPr>
            <w:r w:rsidRPr="00F20F89">
              <w:rPr>
                <w:rFonts w:ascii="Arial" w:eastAsia="Times New Roman" w:hAnsi="Arial" w:cs="Arial"/>
                <w:sz w:val="18"/>
                <w:szCs w:val="18"/>
                <w:lang w:eastAsia="sl-SI"/>
              </w:rPr>
              <w:t>1.3.11.2.1.3.2.</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B464C4">
            <w:pPr>
              <w:rPr>
                <w:rFonts w:ascii="Arial" w:eastAsia="Times New Roman" w:hAnsi="Arial" w:cs="Arial"/>
                <w:sz w:val="18"/>
                <w:szCs w:val="18"/>
                <w:lang w:eastAsia="sl-SI"/>
              </w:rPr>
            </w:pPr>
            <w:r w:rsidRPr="00F20F89">
              <w:rPr>
                <w:rFonts w:ascii="Arial" w:eastAsia="Times New Roman" w:hAnsi="Arial" w:cs="Arial"/>
                <w:sz w:val="18"/>
                <w:szCs w:val="18"/>
                <w:lang w:eastAsia="sl-SI"/>
              </w:rPr>
              <w:t>Elektro instalacije</w:t>
            </w:r>
          </w:p>
        </w:tc>
        <w:tc>
          <w:tcPr>
            <w:tcW w:w="313" w:type="pct"/>
            <w:tcBorders>
              <w:top w:val="single" w:sz="4" w:space="0" w:color="auto"/>
              <w:left w:val="nil"/>
              <w:bottom w:val="single" w:sz="4" w:space="0" w:color="auto"/>
              <w:right w:val="single" w:sz="4" w:space="0" w:color="auto"/>
            </w:tcBorders>
            <w:shd w:val="clear" w:color="auto" w:fill="auto"/>
          </w:tcPr>
          <w:p w:rsidR="00AD0A26" w:rsidRPr="00F20F89" w:rsidRDefault="00AD0A26" w:rsidP="00B464C4">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B464C4">
            <w:pPr>
              <w:jc w:val="right"/>
              <w:rPr>
                <w:rFonts w:ascii="Arial" w:hAnsi="Arial" w:cs="Arial"/>
                <w:b/>
                <w:sz w:val="18"/>
                <w:szCs w:val="18"/>
              </w:rPr>
            </w:pPr>
            <w:r w:rsidRPr="00F20F89">
              <w:rPr>
                <w:rFonts w:ascii="Arial" w:eastAsia="Times New Roman" w:hAnsi="Arial" w:cs="Arial"/>
                <w:sz w:val="18"/>
                <w:szCs w:val="18"/>
                <w:lang w:eastAsia="sl-SI"/>
              </w:rPr>
              <w:t>116,90 €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464C4">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B464C4">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9C7350">
            <w:pPr>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9C7350">
            <w:pPr>
              <w:jc w:val="right"/>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9C7350">
            <w:pPr>
              <w:rPr>
                <w:rFonts w:ascii="Arial" w:hAnsi="Arial" w:cs="Arial"/>
                <w:sz w:val="18"/>
                <w:szCs w:val="18"/>
              </w:rPr>
            </w:pPr>
            <w:r w:rsidRPr="00F20F89">
              <w:rPr>
                <w:rFonts w:ascii="Arial" w:eastAsia="Times New Roman" w:hAnsi="Arial" w:cs="Arial"/>
                <w:b/>
                <w:bCs/>
                <w:sz w:val="18"/>
                <w:szCs w:val="18"/>
                <w:lang w:eastAsia="sl-SI"/>
              </w:rPr>
              <w:t>1.3.11.3.</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9C7350">
            <w:pPr>
              <w:rPr>
                <w:rFonts w:ascii="Arial" w:hAnsi="Arial" w:cs="Arial"/>
                <w:sz w:val="18"/>
                <w:szCs w:val="18"/>
              </w:rPr>
            </w:pPr>
            <w:r w:rsidRPr="00F20F89">
              <w:rPr>
                <w:rFonts w:ascii="Arial" w:eastAsia="Times New Roman" w:hAnsi="Arial" w:cs="Arial"/>
                <w:b/>
                <w:bCs/>
                <w:sz w:val="18"/>
                <w:szCs w:val="18"/>
                <w:lang w:eastAsia="sl-SI"/>
              </w:rPr>
              <w:t>Notranja oprema za obiranje in sušenje hmelja na površini do 10 ha</w:t>
            </w:r>
          </w:p>
        </w:tc>
        <w:tc>
          <w:tcPr>
            <w:tcW w:w="313" w:type="pct"/>
            <w:tcBorders>
              <w:top w:val="single" w:sz="4" w:space="0" w:color="auto"/>
              <w:left w:val="nil"/>
              <w:bottom w:val="single" w:sz="4" w:space="0" w:color="auto"/>
              <w:right w:val="single" w:sz="4" w:space="0" w:color="auto"/>
            </w:tcBorders>
            <w:shd w:val="clear" w:color="auto" w:fill="auto"/>
          </w:tcPr>
          <w:p w:rsidR="00AD0A26" w:rsidRPr="00F20F89" w:rsidRDefault="00AD0A26" w:rsidP="009C7350">
            <w:pPr>
              <w:jc w:val="center"/>
              <w:rPr>
                <w:rFonts w:ascii="Arial" w:hAnsi="Arial" w:cs="Arial"/>
                <w:b/>
                <w:sz w:val="18"/>
                <w:szCs w:val="18"/>
              </w:rPr>
            </w:pPr>
            <w:r w:rsidRPr="00F20F89">
              <w:rPr>
                <w:rFonts w:ascii="Arial" w:hAnsi="Arial" w:cs="Arial"/>
                <w:b/>
                <w:sz w:val="18"/>
                <w:szCs w:val="18"/>
              </w:rPr>
              <w:t>ha</w:t>
            </w: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9C7350">
            <w:pPr>
              <w:jc w:val="right"/>
              <w:rPr>
                <w:rFonts w:ascii="Arial" w:hAnsi="Arial" w:cs="Arial"/>
                <w:b/>
                <w:sz w:val="18"/>
                <w:szCs w:val="18"/>
              </w:rPr>
            </w:pPr>
            <w:r w:rsidRPr="00F20F89">
              <w:rPr>
                <w:rFonts w:ascii="Arial" w:hAnsi="Arial" w:cs="Arial"/>
                <w:b/>
                <w:sz w:val="18"/>
                <w:szCs w:val="18"/>
              </w:rPr>
              <w:t>83.586,90 €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9C7350">
            <w:pPr>
              <w:jc w:val="right"/>
              <w:rPr>
                <w:rFonts w:ascii="Arial" w:hAnsi="Arial" w:cs="Arial"/>
                <w:b/>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9C7350">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9C7350">
            <w:pPr>
              <w:jc w:val="right"/>
              <w:rPr>
                <w:rFonts w:ascii="Arial" w:hAnsi="Arial" w:cs="Arial"/>
                <w:b/>
                <w:sz w:val="18"/>
                <w:szCs w:val="18"/>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9C7350">
            <w:pPr>
              <w:jc w:val="right"/>
              <w:rPr>
                <w:rFonts w:ascii="Arial" w:hAnsi="Arial" w:cs="Arial"/>
                <w:b/>
                <w:sz w:val="18"/>
                <w:szCs w:val="18"/>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9C7350">
            <w:pPr>
              <w:rPr>
                <w:rFonts w:ascii="Arial" w:hAnsi="Arial" w:cs="Arial"/>
                <w:sz w:val="18"/>
                <w:szCs w:val="18"/>
              </w:rPr>
            </w:pPr>
            <w:r w:rsidRPr="00F20F89">
              <w:rPr>
                <w:rFonts w:ascii="Arial" w:eastAsia="Times New Roman" w:hAnsi="Arial" w:cs="Arial"/>
                <w:bCs/>
                <w:sz w:val="18"/>
                <w:szCs w:val="18"/>
                <w:lang w:eastAsia="sl-SI"/>
              </w:rPr>
              <w:t>1.3.11.3.1.</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9C7350">
            <w:pPr>
              <w:rPr>
                <w:rFonts w:ascii="Arial" w:hAnsi="Arial" w:cs="Arial"/>
                <w:sz w:val="18"/>
                <w:szCs w:val="18"/>
              </w:rPr>
            </w:pPr>
            <w:r w:rsidRPr="00F20F89">
              <w:rPr>
                <w:rFonts w:ascii="Arial" w:hAnsi="Arial" w:cs="Arial"/>
                <w:sz w:val="18"/>
                <w:szCs w:val="18"/>
              </w:rPr>
              <w:t>Naprave za polnjenje in odvzem: zalogovnik za zelen hmelj s trakom za doziranje na zalogovniku in trakom pred zalogovnikom, trak na sušilnici hmelja</w:t>
            </w:r>
          </w:p>
        </w:tc>
        <w:tc>
          <w:tcPr>
            <w:tcW w:w="313" w:type="pct"/>
            <w:tcBorders>
              <w:top w:val="single" w:sz="4" w:space="0" w:color="auto"/>
              <w:left w:val="nil"/>
              <w:bottom w:val="single" w:sz="4" w:space="0" w:color="auto"/>
              <w:right w:val="single" w:sz="4" w:space="0" w:color="auto"/>
            </w:tcBorders>
            <w:shd w:val="clear" w:color="auto" w:fill="auto"/>
          </w:tcPr>
          <w:p w:rsidR="00AD0A26" w:rsidRPr="00F20F89" w:rsidRDefault="00AD0A26" w:rsidP="009C7350">
            <w:pPr>
              <w:jc w:val="center"/>
              <w:rPr>
                <w:rFonts w:ascii="Arial" w:hAnsi="Arial" w:cs="Arial"/>
                <w:sz w:val="18"/>
                <w:szCs w:val="18"/>
              </w:rPr>
            </w:pPr>
            <w:r w:rsidRPr="00F20F89">
              <w:rPr>
                <w:rFonts w:ascii="Arial" w:hAnsi="Arial" w:cs="Arial"/>
                <w:sz w:val="18"/>
                <w:szCs w:val="18"/>
              </w:rPr>
              <w:t>ha</w:t>
            </w: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9C7350">
            <w:pPr>
              <w:jc w:val="right"/>
              <w:rPr>
                <w:sz w:val="18"/>
                <w:szCs w:val="18"/>
              </w:rPr>
            </w:pPr>
            <w:r w:rsidRPr="00F20F89">
              <w:rPr>
                <w:rFonts w:ascii="Arial" w:eastAsia="Times New Roman" w:hAnsi="Arial" w:cs="Arial"/>
                <w:sz w:val="18"/>
                <w:szCs w:val="18"/>
                <w:lang w:eastAsia="sl-SI"/>
              </w:rPr>
              <w:t>8.211,00 €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9C7350">
            <w:pPr>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9C7350">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9C7350">
            <w:pPr>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9C7350">
            <w:pPr>
              <w:jc w:val="right"/>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9C7350">
            <w:pPr>
              <w:rPr>
                <w:rFonts w:ascii="Arial" w:hAnsi="Arial" w:cs="Arial"/>
                <w:sz w:val="18"/>
                <w:szCs w:val="18"/>
              </w:rPr>
            </w:pPr>
            <w:r w:rsidRPr="00F20F89">
              <w:rPr>
                <w:rFonts w:ascii="Arial" w:eastAsia="Times New Roman" w:hAnsi="Arial" w:cs="Arial"/>
                <w:bCs/>
                <w:sz w:val="18"/>
                <w:szCs w:val="18"/>
                <w:lang w:eastAsia="sl-SI"/>
              </w:rPr>
              <w:t>1.3.11.3.2.</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9C7350">
            <w:pPr>
              <w:rPr>
                <w:rFonts w:ascii="Arial" w:hAnsi="Arial" w:cs="Arial"/>
                <w:sz w:val="18"/>
                <w:szCs w:val="18"/>
              </w:rPr>
            </w:pPr>
            <w:r w:rsidRPr="00F20F89">
              <w:rPr>
                <w:rFonts w:ascii="Arial" w:hAnsi="Arial" w:cs="Arial"/>
                <w:sz w:val="18"/>
                <w:szCs w:val="18"/>
              </w:rPr>
              <w:t>Naprave za čiščenje: stiskalnica hmelja, tehtnica s povezavo do računalnika, merilec vlage v pakiranem hmelju</w:t>
            </w:r>
          </w:p>
        </w:tc>
        <w:tc>
          <w:tcPr>
            <w:tcW w:w="313" w:type="pct"/>
            <w:tcBorders>
              <w:top w:val="single" w:sz="4" w:space="0" w:color="auto"/>
              <w:left w:val="nil"/>
              <w:bottom w:val="single" w:sz="4" w:space="0" w:color="auto"/>
              <w:right w:val="single" w:sz="4" w:space="0" w:color="auto"/>
            </w:tcBorders>
            <w:shd w:val="clear" w:color="auto" w:fill="auto"/>
          </w:tcPr>
          <w:p w:rsidR="00AD0A26" w:rsidRPr="00F20F89" w:rsidRDefault="00AD0A26" w:rsidP="009C7350">
            <w:pPr>
              <w:jc w:val="center"/>
              <w:rPr>
                <w:sz w:val="18"/>
                <w:szCs w:val="18"/>
              </w:rPr>
            </w:pPr>
            <w:r w:rsidRPr="00F20F89">
              <w:rPr>
                <w:rFonts w:ascii="Arial" w:hAnsi="Arial" w:cs="Arial"/>
                <w:sz w:val="18"/>
                <w:szCs w:val="18"/>
              </w:rPr>
              <w:t>ha</w:t>
            </w: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9C7350">
            <w:pPr>
              <w:jc w:val="right"/>
              <w:rPr>
                <w:sz w:val="18"/>
                <w:szCs w:val="18"/>
              </w:rPr>
            </w:pPr>
            <w:r w:rsidRPr="00F20F89">
              <w:rPr>
                <w:rFonts w:ascii="Arial" w:eastAsia="Times New Roman" w:hAnsi="Arial" w:cs="Arial"/>
                <w:sz w:val="18"/>
                <w:szCs w:val="18"/>
                <w:lang w:eastAsia="sl-SI"/>
              </w:rPr>
              <w:t>1.407,65 €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9C7350">
            <w:pPr>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9C7350">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9C7350">
            <w:pPr>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9C7350">
            <w:pPr>
              <w:jc w:val="right"/>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9C7350">
            <w:pPr>
              <w:rPr>
                <w:rFonts w:ascii="Arial" w:hAnsi="Arial" w:cs="Arial"/>
                <w:sz w:val="18"/>
                <w:szCs w:val="18"/>
              </w:rPr>
            </w:pPr>
            <w:r w:rsidRPr="00F20F89">
              <w:rPr>
                <w:rFonts w:ascii="Arial" w:eastAsia="Times New Roman" w:hAnsi="Arial" w:cs="Arial"/>
                <w:bCs/>
                <w:sz w:val="18"/>
                <w:szCs w:val="18"/>
                <w:lang w:eastAsia="sl-SI"/>
              </w:rPr>
              <w:t>1.3.11.3.3.</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9C7350">
            <w:pPr>
              <w:rPr>
                <w:rFonts w:ascii="Arial" w:hAnsi="Arial" w:cs="Arial"/>
                <w:sz w:val="18"/>
                <w:szCs w:val="18"/>
              </w:rPr>
            </w:pPr>
            <w:r w:rsidRPr="00F20F89">
              <w:rPr>
                <w:rFonts w:ascii="Arial" w:hAnsi="Arial" w:cs="Arial"/>
                <w:sz w:val="18"/>
                <w:szCs w:val="18"/>
              </w:rPr>
              <w:t>Naprave za regulacijo klime (hlajenje, vlaženje, sušenje): peč za sušenje hmelja, sušilnica s pnevmatskim upravljanjem, naprava za ravnanje hmelja na zgornji etaži sušilnice, sonda za merjenje vlage na sušilnici, navlaževalne komore, naprave za avtomatsko in nadzorovano pripravo zraka za navlaževanje hmelja</w:t>
            </w:r>
          </w:p>
        </w:tc>
        <w:tc>
          <w:tcPr>
            <w:tcW w:w="313" w:type="pct"/>
            <w:tcBorders>
              <w:top w:val="single" w:sz="4" w:space="0" w:color="auto"/>
              <w:left w:val="nil"/>
              <w:bottom w:val="single" w:sz="4" w:space="0" w:color="auto"/>
              <w:right w:val="single" w:sz="4" w:space="0" w:color="auto"/>
            </w:tcBorders>
            <w:shd w:val="clear" w:color="auto" w:fill="auto"/>
          </w:tcPr>
          <w:p w:rsidR="00AD0A26" w:rsidRPr="00F20F89" w:rsidRDefault="00AD0A26" w:rsidP="009C7350">
            <w:pPr>
              <w:jc w:val="center"/>
              <w:rPr>
                <w:sz w:val="18"/>
                <w:szCs w:val="18"/>
              </w:rPr>
            </w:pPr>
            <w:r w:rsidRPr="00F20F89">
              <w:rPr>
                <w:rFonts w:ascii="Arial" w:hAnsi="Arial" w:cs="Arial"/>
                <w:sz w:val="18"/>
                <w:szCs w:val="18"/>
              </w:rPr>
              <w:t>ha</w:t>
            </w: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9C7350">
            <w:pPr>
              <w:jc w:val="right"/>
              <w:rPr>
                <w:sz w:val="18"/>
                <w:szCs w:val="18"/>
              </w:rPr>
            </w:pPr>
            <w:r w:rsidRPr="00F20F89">
              <w:rPr>
                <w:rFonts w:ascii="Arial" w:eastAsia="Times New Roman" w:hAnsi="Arial" w:cs="Arial"/>
                <w:sz w:val="18"/>
                <w:szCs w:val="18"/>
                <w:lang w:eastAsia="sl-SI"/>
              </w:rPr>
              <w:t>26.437,78 €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9C7350">
            <w:pPr>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9C7350">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9C7350">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9C7350">
            <w:pPr>
              <w:spacing w:after="0" w:line="240" w:lineRule="auto"/>
              <w:jc w:val="center"/>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9C7350">
            <w:pPr>
              <w:rPr>
                <w:rFonts w:ascii="Arial" w:hAnsi="Arial" w:cs="Arial"/>
                <w:sz w:val="18"/>
                <w:szCs w:val="18"/>
              </w:rPr>
            </w:pPr>
            <w:r w:rsidRPr="00F20F89">
              <w:rPr>
                <w:rFonts w:ascii="Arial" w:eastAsia="Times New Roman" w:hAnsi="Arial" w:cs="Arial"/>
                <w:bCs/>
                <w:sz w:val="18"/>
                <w:szCs w:val="18"/>
                <w:lang w:eastAsia="sl-SI"/>
              </w:rPr>
              <w:t>1.3.11.3.4.</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9C7350">
            <w:pPr>
              <w:rPr>
                <w:rFonts w:ascii="Arial" w:hAnsi="Arial" w:cs="Arial"/>
                <w:sz w:val="18"/>
                <w:szCs w:val="18"/>
              </w:rPr>
            </w:pPr>
            <w:r w:rsidRPr="00F20F89">
              <w:rPr>
                <w:rFonts w:ascii="Arial" w:hAnsi="Arial" w:cs="Arial"/>
                <w:sz w:val="18"/>
                <w:szCs w:val="18"/>
              </w:rPr>
              <w:t>Ostalo: obiralni stroj, krmiljenje obiranja, sušenja in navlaževanja, video nadzor celotnega procesa obiranja in sušenja hmelja, agregat</w:t>
            </w:r>
          </w:p>
        </w:tc>
        <w:tc>
          <w:tcPr>
            <w:tcW w:w="313" w:type="pct"/>
            <w:tcBorders>
              <w:top w:val="single" w:sz="4" w:space="0" w:color="auto"/>
              <w:left w:val="nil"/>
              <w:bottom w:val="single" w:sz="4" w:space="0" w:color="auto"/>
              <w:right w:val="single" w:sz="4" w:space="0" w:color="auto"/>
            </w:tcBorders>
            <w:shd w:val="clear" w:color="auto" w:fill="auto"/>
          </w:tcPr>
          <w:p w:rsidR="00AD0A26" w:rsidRPr="00F20F89" w:rsidRDefault="00AD0A26" w:rsidP="009C7350">
            <w:pPr>
              <w:jc w:val="center"/>
              <w:rPr>
                <w:sz w:val="18"/>
                <w:szCs w:val="18"/>
              </w:rPr>
            </w:pPr>
            <w:r w:rsidRPr="00F20F89">
              <w:rPr>
                <w:rFonts w:ascii="Arial" w:hAnsi="Arial" w:cs="Arial"/>
                <w:sz w:val="18"/>
                <w:szCs w:val="18"/>
              </w:rPr>
              <w:t>ha</w:t>
            </w: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9C7350">
            <w:pPr>
              <w:jc w:val="right"/>
              <w:rPr>
                <w:sz w:val="18"/>
                <w:szCs w:val="18"/>
              </w:rPr>
            </w:pPr>
            <w:r w:rsidRPr="00F20F89">
              <w:rPr>
                <w:rFonts w:ascii="Arial" w:eastAsia="Times New Roman" w:hAnsi="Arial" w:cs="Arial"/>
                <w:sz w:val="18"/>
                <w:szCs w:val="18"/>
                <w:lang w:eastAsia="sl-SI"/>
              </w:rPr>
              <w:t>47.530,48 €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9C7350">
            <w:pPr>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9C7350">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9C7350">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9C7350">
            <w:pPr>
              <w:spacing w:after="0" w:line="240" w:lineRule="auto"/>
              <w:jc w:val="center"/>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9C7350">
            <w:pPr>
              <w:rPr>
                <w:rFonts w:ascii="Arial" w:hAnsi="Arial" w:cs="Arial"/>
                <w:sz w:val="18"/>
                <w:szCs w:val="18"/>
              </w:rPr>
            </w:pPr>
            <w:r w:rsidRPr="00F20F89">
              <w:rPr>
                <w:rFonts w:ascii="Arial" w:eastAsia="Times New Roman" w:hAnsi="Arial" w:cs="Arial"/>
                <w:b/>
                <w:bCs/>
                <w:sz w:val="18"/>
                <w:szCs w:val="18"/>
                <w:lang w:eastAsia="sl-SI"/>
              </w:rPr>
              <w:t>1.3.11.4.</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9C7350">
            <w:pPr>
              <w:rPr>
                <w:rFonts w:ascii="Arial" w:hAnsi="Arial" w:cs="Arial"/>
                <w:sz w:val="18"/>
                <w:szCs w:val="18"/>
              </w:rPr>
            </w:pPr>
            <w:r w:rsidRPr="00F20F89">
              <w:rPr>
                <w:rFonts w:ascii="Arial" w:eastAsia="Times New Roman" w:hAnsi="Arial" w:cs="Arial"/>
                <w:b/>
                <w:bCs/>
                <w:sz w:val="18"/>
                <w:szCs w:val="18"/>
                <w:lang w:eastAsia="sl-SI"/>
              </w:rPr>
              <w:t>Notranja oprema za obiranje in sušenje hmelja na površini nad 10 do 20 ha</w:t>
            </w:r>
          </w:p>
        </w:tc>
        <w:tc>
          <w:tcPr>
            <w:tcW w:w="313" w:type="pct"/>
            <w:tcBorders>
              <w:top w:val="single" w:sz="4" w:space="0" w:color="auto"/>
              <w:left w:val="nil"/>
              <w:bottom w:val="single" w:sz="4" w:space="0" w:color="auto"/>
              <w:right w:val="single" w:sz="4" w:space="0" w:color="auto"/>
            </w:tcBorders>
            <w:shd w:val="clear" w:color="auto" w:fill="auto"/>
          </w:tcPr>
          <w:p w:rsidR="00AD0A26" w:rsidRPr="00F20F89" w:rsidRDefault="00AD0A26" w:rsidP="009C7350">
            <w:pPr>
              <w:jc w:val="center"/>
              <w:rPr>
                <w:rFonts w:ascii="Arial" w:hAnsi="Arial" w:cs="Arial"/>
                <w:b/>
                <w:sz w:val="18"/>
                <w:szCs w:val="18"/>
              </w:rPr>
            </w:pPr>
            <w:r w:rsidRPr="00F20F89">
              <w:rPr>
                <w:rFonts w:ascii="Arial" w:hAnsi="Arial" w:cs="Arial"/>
                <w:b/>
                <w:sz w:val="18"/>
                <w:szCs w:val="18"/>
              </w:rPr>
              <w:t>ha</w:t>
            </w: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9C7350">
            <w:pPr>
              <w:jc w:val="right"/>
              <w:rPr>
                <w:rFonts w:ascii="Arial" w:hAnsi="Arial" w:cs="Arial"/>
                <w:b/>
                <w:sz w:val="18"/>
                <w:szCs w:val="18"/>
              </w:rPr>
            </w:pPr>
            <w:r w:rsidRPr="00F20F89">
              <w:rPr>
                <w:rFonts w:ascii="Arial" w:hAnsi="Arial" w:cs="Arial"/>
                <w:b/>
                <w:sz w:val="18"/>
                <w:szCs w:val="18"/>
              </w:rPr>
              <w:t>62.772,89 €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9C7350">
            <w:pPr>
              <w:jc w:val="right"/>
              <w:rPr>
                <w:rFonts w:ascii="Arial" w:hAnsi="Arial" w:cs="Arial"/>
                <w:b/>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9C7350">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9C7350">
            <w:pPr>
              <w:jc w:val="right"/>
              <w:rPr>
                <w:rFonts w:ascii="Arial" w:hAnsi="Arial" w:cs="Arial"/>
                <w:b/>
                <w:sz w:val="18"/>
                <w:szCs w:val="18"/>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9C7350">
            <w:pPr>
              <w:jc w:val="right"/>
              <w:rPr>
                <w:rFonts w:ascii="Arial" w:hAnsi="Arial" w:cs="Arial"/>
                <w:b/>
                <w:sz w:val="18"/>
                <w:szCs w:val="18"/>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9C7350">
            <w:pPr>
              <w:rPr>
                <w:rFonts w:ascii="Arial" w:hAnsi="Arial" w:cs="Arial"/>
                <w:sz w:val="18"/>
                <w:szCs w:val="18"/>
              </w:rPr>
            </w:pPr>
            <w:r w:rsidRPr="00F20F89">
              <w:rPr>
                <w:rFonts w:ascii="Arial" w:eastAsia="Times New Roman" w:hAnsi="Arial" w:cs="Arial"/>
                <w:bCs/>
                <w:sz w:val="18"/>
                <w:szCs w:val="18"/>
                <w:lang w:eastAsia="sl-SI"/>
              </w:rPr>
              <w:lastRenderedPageBreak/>
              <w:t>1.3.11.4.1.</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9C7350">
            <w:pPr>
              <w:rPr>
                <w:rFonts w:ascii="Arial" w:hAnsi="Arial" w:cs="Arial"/>
                <w:sz w:val="18"/>
                <w:szCs w:val="18"/>
              </w:rPr>
            </w:pPr>
            <w:r w:rsidRPr="00F20F89">
              <w:rPr>
                <w:rFonts w:ascii="Arial" w:hAnsi="Arial" w:cs="Arial"/>
                <w:sz w:val="18"/>
                <w:szCs w:val="18"/>
              </w:rPr>
              <w:t>Naprave za polnjenje in odvzem: zalogovnik za zelen hmelj s trakom za doziranje na zalogovniku in trakom pred zalogovnikom, trak na sušilnici hmelja</w:t>
            </w:r>
          </w:p>
        </w:tc>
        <w:tc>
          <w:tcPr>
            <w:tcW w:w="313" w:type="pct"/>
            <w:tcBorders>
              <w:top w:val="single" w:sz="4" w:space="0" w:color="auto"/>
              <w:left w:val="nil"/>
              <w:bottom w:val="single" w:sz="4" w:space="0" w:color="auto"/>
              <w:right w:val="single" w:sz="4" w:space="0" w:color="auto"/>
            </w:tcBorders>
            <w:shd w:val="clear" w:color="auto" w:fill="auto"/>
          </w:tcPr>
          <w:p w:rsidR="00AD0A26" w:rsidRPr="00F20F89" w:rsidRDefault="00AD0A26" w:rsidP="009C7350">
            <w:pPr>
              <w:jc w:val="center"/>
              <w:rPr>
                <w:rFonts w:ascii="Arial" w:hAnsi="Arial" w:cs="Arial"/>
                <w:sz w:val="18"/>
                <w:szCs w:val="18"/>
              </w:rPr>
            </w:pPr>
            <w:r w:rsidRPr="00F20F89">
              <w:rPr>
                <w:rFonts w:ascii="Arial" w:hAnsi="Arial" w:cs="Arial"/>
                <w:sz w:val="18"/>
                <w:szCs w:val="18"/>
              </w:rPr>
              <w:t>ha</w:t>
            </w: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9C7350">
            <w:pPr>
              <w:jc w:val="right"/>
              <w:rPr>
                <w:sz w:val="18"/>
                <w:szCs w:val="18"/>
              </w:rPr>
            </w:pPr>
            <w:r w:rsidRPr="00F20F89">
              <w:rPr>
                <w:rFonts w:ascii="Arial" w:eastAsia="Times New Roman" w:hAnsi="Arial" w:cs="Arial"/>
                <w:sz w:val="18"/>
                <w:szCs w:val="18"/>
                <w:lang w:eastAsia="sl-SI"/>
              </w:rPr>
              <w:t>5.077,50 €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9C7350">
            <w:pPr>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9C7350">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9C7350">
            <w:pPr>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9C7350">
            <w:pPr>
              <w:jc w:val="right"/>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9C7350">
            <w:pPr>
              <w:rPr>
                <w:rFonts w:ascii="Arial" w:hAnsi="Arial" w:cs="Arial"/>
                <w:sz w:val="18"/>
                <w:szCs w:val="18"/>
              </w:rPr>
            </w:pPr>
            <w:r w:rsidRPr="00F20F89">
              <w:rPr>
                <w:rFonts w:ascii="Arial" w:eastAsia="Times New Roman" w:hAnsi="Arial" w:cs="Arial"/>
                <w:bCs/>
                <w:sz w:val="18"/>
                <w:szCs w:val="18"/>
                <w:lang w:eastAsia="sl-SI"/>
              </w:rPr>
              <w:t>1.3.11.4.2.</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9C7350">
            <w:pPr>
              <w:rPr>
                <w:rFonts w:ascii="Arial" w:hAnsi="Arial" w:cs="Arial"/>
                <w:sz w:val="18"/>
                <w:szCs w:val="18"/>
              </w:rPr>
            </w:pPr>
            <w:r w:rsidRPr="00F20F89">
              <w:rPr>
                <w:rFonts w:ascii="Arial" w:hAnsi="Arial" w:cs="Arial"/>
                <w:sz w:val="18"/>
                <w:szCs w:val="18"/>
              </w:rPr>
              <w:t>Naprave za čiščenje: stiskalnica hmelja, tehtnica s povezavo do računalnika, merilec vlage v pakiranem hmelju</w:t>
            </w:r>
          </w:p>
        </w:tc>
        <w:tc>
          <w:tcPr>
            <w:tcW w:w="313" w:type="pct"/>
            <w:tcBorders>
              <w:top w:val="single" w:sz="4" w:space="0" w:color="auto"/>
              <w:left w:val="nil"/>
              <w:bottom w:val="single" w:sz="4" w:space="0" w:color="auto"/>
              <w:right w:val="single" w:sz="4" w:space="0" w:color="auto"/>
            </w:tcBorders>
            <w:shd w:val="clear" w:color="auto" w:fill="auto"/>
          </w:tcPr>
          <w:p w:rsidR="00AD0A26" w:rsidRPr="00F20F89" w:rsidRDefault="00AD0A26" w:rsidP="009C7350">
            <w:pPr>
              <w:jc w:val="center"/>
              <w:rPr>
                <w:sz w:val="18"/>
                <w:szCs w:val="18"/>
              </w:rPr>
            </w:pPr>
            <w:r w:rsidRPr="00F20F89">
              <w:rPr>
                <w:rFonts w:ascii="Arial" w:hAnsi="Arial" w:cs="Arial"/>
                <w:sz w:val="18"/>
                <w:szCs w:val="18"/>
              </w:rPr>
              <w:t>ha</w:t>
            </w: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9C7350">
            <w:pPr>
              <w:jc w:val="right"/>
              <w:rPr>
                <w:sz w:val="18"/>
                <w:szCs w:val="18"/>
              </w:rPr>
            </w:pPr>
            <w:r w:rsidRPr="00F20F89">
              <w:rPr>
                <w:rFonts w:ascii="Arial" w:eastAsia="Times New Roman" w:hAnsi="Arial" w:cs="Arial"/>
                <w:sz w:val="18"/>
                <w:szCs w:val="18"/>
                <w:lang w:eastAsia="sl-SI"/>
              </w:rPr>
              <w:t>703,82 €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9C7350">
            <w:pPr>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9C7350">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9C7350">
            <w:pPr>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9C7350">
            <w:pPr>
              <w:jc w:val="right"/>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9C7350">
            <w:pPr>
              <w:rPr>
                <w:rFonts w:ascii="Arial" w:hAnsi="Arial" w:cs="Arial"/>
                <w:sz w:val="18"/>
                <w:szCs w:val="18"/>
              </w:rPr>
            </w:pPr>
            <w:r w:rsidRPr="00F20F89">
              <w:rPr>
                <w:rFonts w:ascii="Arial" w:eastAsia="Times New Roman" w:hAnsi="Arial" w:cs="Arial"/>
                <w:bCs/>
                <w:sz w:val="18"/>
                <w:szCs w:val="18"/>
                <w:lang w:eastAsia="sl-SI"/>
              </w:rPr>
              <w:t>1.3.11.4.3.</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9C7350">
            <w:pPr>
              <w:rPr>
                <w:rFonts w:ascii="Arial" w:hAnsi="Arial" w:cs="Arial"/>
                <w:sz w:val="18"/>
                <w:szCs w:val="18"/>
              </w:rPr>
            </w:pPr>
            <w:r w:rsidRPr="00F20F89">
              <w:rPr>
                <w:rFonts w:ascii="Arial" w:hAnsi="Arial" w:cs="Arial"/>
                <w:sz w:val="18"/>
                <w:szCs w:val="18"/>
              </w:rPr>
              <w:t>Naprave za regulacijo klime (hlajenje, vlaženje, sušenje): peč za sušenje hmelja, sušilnica s pnevmatskim upravljanjem, naprava za ravnanje hmelja na zgornji etaži sušilnice, sonda za merjenje vlage na sušilnici, navlaževalne komore, naprave za avtomatsko in nadzorovano pripravo zraka za navlaževanje hmelja</w:t>
            </w:r>
          </w:p>
        </w:tc>
        <w:tc>
          <w:tcPr>
            <w:tcW w:w="313" w:type="pct"/>
            <w:tcBorders>
              <w:top w:val="single" w:sz="4" w:space="0" w:color="auto"/>
              <w:left w:val="nil"/>
              <w:bottom w:val="single" w:sz="4" w:space="0" w:color="auto"/>
              <w:right w:val="single" w:sz="4" w:space="0" w:color="auto"/>
            </w:tcBorders>
            <w:shd w:val="clear" w:color="auto" w:fill="auto"/>
          </w:tcPr>
          <w:p w:rsidR="00AD0A26" w:rsidRPr="00F20F89" w:rsidRDefault="00AD0A26" w:rsidP="009C7350">
            <w:pPr>
              <w:jc w:val="center"/>
              <w:rPr>
                <w:sz w:val="18"/>
                <w:szCs w:val="18"/>
              </w:rPr>
            </w:pPr>
            <w:r w:rsidRPr="00F20F89">
              <w:rPr>
                <w:rFonts w:ascii="Arial" w:hAnsi="Arial" w:cs="Arial"/>
                <w:sz w:val="18"/>
                <w:szCs w:val="18"/>
              </w:rPr>
              <w:t>ha</w:t>
            </w: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9C7350">
            <w:pPr>
              <w:jc w:val="right"/>
              <w:rPr>
                <w:sz w:val="18"/>
                <w:szCs w:val="18"/>
              </w:rPr>
            </w:pPr>
            <w:r w:rsidRPr="00F20F89">
              <w:rPr>
                <w:rFonts w:ascii="Arial" w:eastAsia="Times New Roman" w:hAnsi="Arial" w:cs="Arial"/>
                <w:sz w:val="18"/>
                <w:szCs w:val="18"/>
                <w:lang w:eastAsia="sl-SI"/>
              </w:rPr>
              <w:t>24.128,84 €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9C7350">
            <w:pPr>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9C7350">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9C7350">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9C7350">
            <w:pPr>
              <w:spacing w:after="0" w:line="240" w:lineRule="auto"/>
              <w:jc w:val="center"/>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9C7350">
            <w:pPr>
              <w:rPr>
                <w:rFonts w:ascii="Arial" w:hAnsi="Arial" w:cs="Arial"/>
                <w:sz w:val="18"/>
                <w:szCs w:val="18"/>
              </w:rPr>
            </w:pPr>
            <w:r w:rsidRPr="00F20F89">
              <w:rPr>
                <w:rFonts w:ascii="Arial" w:eastAsia="Times New Roman" w:hAnsi="Arial" w:cs="Arial"/>
                <w:bCs/>
                <w:sz w:val="18"/>
                <w:szCs w:val="18"/>
                <w:lang w:eastAsia="sl-SI"/>
              </w:rPr>
              <w:t>1.3.11.4.4.</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9C7350">
            <w:pPr>
              <w:rPr>
                <w:rFonts w:ascii="Arial" w:hAnsi="Arial" w:cs="Arial"/>
                <w:sz w:val="18"/>
                <w:szCs w:val="18"/>
              </w:rPr>
            </w:pPr>
            <w:r w:rsidRPr="00F20F89">
              <w:rPr>
                <w:rFonts w:ascii="Arial" w:hAnsi="Arial" w:cs="Arial"/>
                <w:sz w:val="18"/>
                <w:szCs w:val="18"/>
              </w:rPr>
              <w:t>Ostalo: obiralni stroj, krmiljenje obiranja, sušenja in navlaževanja, video nadzor celotnega procesa obiranja in sušenja hmelja, agregat</w:t>
            </w:r>
          </w:p>
        </w:tc>
        <w:tc>
          <w:tcPr>
            <w:tcW w:w="313" w:type="pct"/>
            <w:tcBorders>
              <w:top w:val="single" w:sz="4" w:space="0" w:color="auto"/>
              <w:left w:val="nil"/>
              <w:bottom w:val="single" w:sz="4" w:space="0" w:color="auto"/>
              <w:right w:val="single" w:sz="4" w:space="0" w:color="auto"/>
            </w:tcBorders>
            <w:shd w:val="clear" w:color="auto" w:fill="auto"/>
          </w:tcPr>
          <w:p w:rsidR="00AD0A26" w:rsidRPr="00F20F89" w:rsidRDefault="00AD0A26" w:rsidP="009C7350">
            <w:pPr>
              <w:jc w:val="center"/>
              <w:rPr>
                <w:sz w:val="18"/>
                <w:szCs w:val="18"/>
              </w:rPr>
            </w:pPr>
            <w:r w:rsidRPr="00F20F89">
              <w:rPr>
                <w:rFonts w:ascii="Arial" w:hAnsi="Arial" w:cs="Arial"/>
                <w:sz w:val="18"/>
                <w:szCs w:val="18"/>
              </w:rPr>
              <w:t>ha</w:t>
            </w: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9C7350">
            <w:pPr>
              <w:jc w:val="right"/>
              <w:rPr>
                <w:sz w:val="18"/>
                <w:szCs w:val="18"/>
              </w:rPr>
            </w:pPr>
            <w:r w:rsidRPr="00F20F89">
              <w:rPr>
                <w:rFonts w:ascii="Arial" w:eastAsia="Times New Roman" w:hAnsi="Arial" w:cs="Arial"/>
                <w:sz w:val="18"/>
                <w:szCs w:val="18"/>
                <w:lang w:eastAsia="sl-SI"/>
              </w:rPr>
              <w:t>32.862,73 €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9C7350">
            <w:pPr>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9C7350">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9C7350">
            <w:pPr>
              <w:spacing w:after="0" w:line="240" w:lineRule="auto"/>
              <w:jc w:val="center"/>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9C7350">
            <w:pPr>
              <w:spacing w:after="0" w:line="240" w:lineRule="auto"/>
              <w:jc w:val="center"/>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9C7350">
            <w:pPr>
              <w:rPr>
                <w:rFonts w:ascii="Arial" w:hAnsi="Arial" w:cs="Arial"/>
                <w:sz w:val="18"/>
                <w:szCs w:val="18"/>
              </w:rPr>
            </w:pPr>
            <w:r w:rsidRPr="00F20F89">
              <w:rPr>
                <w:rFonts w:ascii="Arial" w:eastAsia="Times New Roman" w:hAnsi="Arial" w:cs="Arial"/>
                <w:b/>
                <w:bCs/>
                <w:sz w:val="18"/>
                <w:szCs w:val="18"/>
                <w:lang w:eastAsia="sl-SI"/>
              </w:rPr>
              <w:t>1.3.11.5.</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9C7350">
            <w:pPr>
              <w:rPr>
                <w:rFonts w:ascii="Arial" w:hAnsi="Arial" w:cs="Arial"/>
                <w:sz w:val="18"/>
                <w:szCs w:val="18"/>
              </w:rPr>
            </w:pPr>
            <w:r w:rsidRPr="00F20F89">
              <w:rPr>
                <w:rFonts w:ascii="Arial" w:eastAsia="Times New Roman" w:hAnsi="Arial" w:cs="Arial"/>
                <w:b/>
                <w:bCs/>
                <w:sz w:val="18"/>
                <w:szCs w:val="18"/>
                <w:lang w:eastAsia="sl-SI"/>
              </w:rPr>
              <w:t>Notranja oprema za obiranje in sušenje hmelja na površini nad 20 ha</w:t>
            </w:r>
          </w:p>
        </w:tc>
        <w:tc>
          <w:tcPr>
            <w:tcW w:w="313" w:type="pct"/>
            <w:tcBorders>
              <w:top w:val="single" w:sz="4" w:space="0" w:color="auto"/>
              <w:left w:val="nil"/>
              <w:bottom w:val="single" w:sz="4" w:space="0" w:color="auto"/>
              <w:right w:val="single" w:sz="4" w:space="0" w:color="auto"/>
            </w:tcBorders>
            <w:shd w:val="clear" w:color="auto" w:fill="auto"/>
          </w:tcPr>
          <w:p w:rsidR="00AD0A26" w:rsidRPr="00F20F89" w:rsidRDefault="00AD0A26" w:rsidP="009C7350">
            <w:pPr>
              <w:jc w:val="center"/>
              <w:rPr>
                <w:rFonts w:ascii="Arial" w:hAnsi="Arial" w:cs="Arial"/>
                <w:b/>
                <w:sz w:val="18"/>
                <w:szCs w:val="18"/>
              </w:rPr>
            </w:pPr>
            <w:r w:rsidRPr="00F20F89">
              <w:rPr>
                <w:rFonts w:ascii="Arial" w:hAnsi="Arial" w:cs="Arial"/>
                <w:b/>
                <w:sz w:val="18"/>
                <w:szCs w:val="18"/>
              </w:rPr>
              <w:t>ha</w:t>
            </w: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9C7350">
            <w:pPr>
              <w:jc w:val="right"/>
              <w:rPr>
                <w:rFonts w:ascii="Arial" w:hAnsi="Arial" w:cs="Arial"/>
                <w:b/>
                <w:sz w:val="18"/>
                <w:szCs w:val="18"/>
              </w:rPr>
            </w:pPr>
            <w:r w:rsidRPr="00F20F89">
              <w:rPr>
                <w:rFonts w:ascii="Arial" w:hAnsi="Arial" w:cs="Arial"/>
                <w:b/>
                <w:sz w:val="18"/>
                <w:szCs w:val="18"/>
              </w:rPr>
              <w:t>50.153,32 €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9C7350">
            <w:pPr>
              <w:jc w:val="right"/>
              <w:rPr>
                <w:rFonts w:ascii="Arial" w:hAnsi="Arial" w:cs="Arial"/>
                <w:b/>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9C7350">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9C7350">
            <w:pPr>
              <w:jc w:val="right"/>
              <w:rPr>
                <w:rFonts w:ascii="Arial" w:hAnsi="Arial" w:cs="Arial"/>
                <w:b/>
                <w:sz w:val="18"/>
                <w:szCs w:val="18"/>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9C7350">
            <w:pPr>
              <w:jc w:val="right"/>
              <w:rPr>
                <w:rFonts w:ascii="Arial" w:hAnsi="Arial" w:cs="Arial"/>
                <w:b/>
                <w:sz w:val="18"/>
                <w:szCs w:val="18"/>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9C7350">
            <w:pPr>
              <w:rPr>
                <w:rFonts w:ascii="Arial" w:hAnsi="Arial" w:cs="Arial"/>
                <w:sz w:val="18"/>
                <w:szCs w:val="18"/>
              </w:rPr>
            </w:pPr>
            <w:r w:rsidRPr="00F20F89">
              <w:rPr>
                <w:rFonts w:ascii="Arial" w:eastAsia="Times New Roman" w:hAnsi="Arial" w:cs="Arial"/>
                <w:bCs/>
                <w:sz w:val="18"/>
                <w:szCs w:val="18"/>
                <w:lang w:eastAsia="sl-SI"/>
              </w:rPr>
              <w:t>1.3.11.5.1.</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9C7350">
            <w:pPr>
              <w:rPr>
                <w:rFonts w:ascii="Arial" w:hAnsi="Arial" w:cs="Arial"/>
                <w:sz w:val="18"/>
                <w:szCs w:val="18"/>
              </w:rPr>
            </w:pPr>
            <w:r w:rsidRPr="00F20F89">
              <w:rPr>
                <w:rFonts w:ascii="Arial" w:hAnsi="Arial" w:cs="Arial"/>
                <w:sz w:val="18"/>
                <w:szCs w:val="18"/>
              </w:rPr>
              <w:t>Naprave za polnjenje in odvzem: zalogovnik za zelen hmelj s trakom za doziranje na zalogovniku in trakom pred zalogovnikom, trak na sušilnici hmelja</w:t>
            </w:r>
          </w:p>
        </w:tc>
        <w:tc>
          <w:tcPr>
            <w:tcW w:w="313" w:type="pct"/>
            <w:tcBorders>
              <w:top w:val="single" w:sz="4" w:space="0" w:color="auto"/>
              <w:left w:val="nil"/>
              <w:bottom w:val="single" w:sz="4" w:space="0" w:color="auto"/>
              <w:right w:val="single" w:sz="4" w:space="0" w:color="auto"/>
            </w:tcBorders>
            <w:shd w:val="clear" w:color="auto" w:fill="auto"/>
          </w:tcPr>
          <w:p w:rsidR="00AD0A26" w:rsidRPr="00F20F89" w:rsidRDefault="00AD0A26" w:rsidP="009C7350">
            <w:pPr>
              <w:jc w:val="center"/>
              <w:rPr>
                <w:rFonts w:ascii="Arial" w:hAnsi="Arial" w:cs="Arial"/>
                <w:sz w:val="18"/>
                <w:szCs w:val="18"/>
              </w:rPr>
            </w:pPr>
            <w:r w:rsidRPr="00F20F89">
              <w:rPr>
                <w:rFonts w:ascii="Arial" w:hAnsi="Arial" w:cs="Arial"/>
                <w:sz w:val="18"/>
                <w:szCs w:val="18"/>
              </w:rPr>
              <w:t>ha</w:t>
            </w: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9C7350">
            <w:pPr>
              <w:jc w:val="right"/>
              <w:rPr>
                <w:sz w:val="18"/>
                <w:szCs w:val="18"/>
              </w:rPr>
            </w:pPr>
            <w:r w:rsidRPr="00F20F89">
              <w:rPr>
                <w:rFonts w:ascii="Arial" w:eastAsia="Times New Roman" w:hAnsi="Arial" w:cs="Arial"/>
                <w:sz w:val="18"/>
                <w:szCs w:val="18"/>
                <w:lang w:eastAsia="sl-SI"/>
              </w:rPr>
              <w:t>4.396,00 €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9C7350">
            <w:pPr>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9C7350">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9C7350">
            <w:pPr>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9C7350">
            <w:pPr>
              <w:jc w:val="right"/>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9C7350">
            <w:pPr>
              <w:rPr>
                <w:rFonts w:ascii="Arial" w:hAnsi="Arial" w:cs="Arial"/>
                <w:sz w:val="18"/>
                <w:szCs w:val="18"/>
              </w:rPr>
            </w:pPr>
            <w:r w:rsidRPr="00F20F89">
              <w:rPr>
                <w:rFonts w:ascii="Arial" w:eastAsia="Times New Roman" w:hAnsi="Arial" w:cs="Arial"/>
                <w:bCs/>
                <w:sz w:val="18"/>
                <w:szCs w:val="18"/>
                <w:lang w:eastAsia="sl-SI"/>
              </w:rPr>
              <w:t>1.3.11.5.2.</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9C7350">
            <w:pPr>
              <w:rPr>
                <w:rFonts w:ascii="Arial" w:hAnsi="Arial" w:cs="Arial"/>
                <w:sz w:val="18"/>
                <w:szCs w:val="18"/>
              </w:rPr>
            </w:pPr>
            <w:r w:rsidRPr="00F20F89">
              <w:rPr>
                <w:rFonts w:ascii="Arial" w:hAnsi="Arial" w:cs="Arial"/>
                <w:sz w:val="18"/>
                <w:szCs w:val="18"/>
              </w:rPr>
              <w:t>Naprave za čiščenje: stiskalnica hmelja, tehtnica s povezavo do računalnika, merilec vlage v pakiranem hmelju</w:t>
            </w:r>
          </w:p>
        </w:tc>
        <w:tc>
          <w:tcPr>
            <w:tcW w:w="313" w:type="pct"/>
            <w:tcBorders>
              <w:top w:val="single" w:sz="4" w:space="0" w:color="auto"/>
              <w:left w:val="nil"/>
              <w:bottom w:val="single" w:sz="4" w:space="0" w:color="auto"/>
              <w:right w:val="single" w:sz="4" w:space="0" w:color="auto"/>
            </w:tcBorders>
            <w:shd w:val="clear" w:color="auto" w:fill="auto"/>
          </w:tcPr>
          <w:p w:rsidR="00AD0A26" w:rsidRPr="00F20F89" w:rsidRDefault="00AD0A26" w:rsidP="009C7350">
            <w:pPr>
              <w:jc w:val="center"/>
              <w:rPr>
                <w:sz w:val="18"/>
                <w:szCs w:val="18"/>
              </w:rPr>
            </w:pPr>
            <w:r w:rsidRPr="00F20F89">
              <w:rPr>
                <w:rFonts w:ascii="Arial" w:hAnsi="Arial" w:cs="Arial"/>
                <w:sz w:val="18"/>
                <w:szCs w:val="18"/>
              </w:rPr>
              <w:t>ha</w:t>
            </w: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9C7350">
            <w:pPr>
              <w:jc w:val="right"/>
              <w:rPr>
                <w:sz w:val="18"/>
                <w:szCs w:val="18"/>
              </w:rPr>
            </w:pPr>
            <w:r w:rsidRPr="00F20F89">
              <w:rPr>
                <w:rFonts w:ascii="Arial" w:eastAsia="Times New Roman" w:hAnsi="Arial" w:cs="Arial"/>
                <w:sz w:val="18"/>
                <w:szCs w:val="18"/>
                <w:lang w:eastAsia="sl-SI"/>
              </w:rPr>
              <w:t>563,06 €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9C7350">
            <w:pPr>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9C7350">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9C7350">
            <w:pPr>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9C7350">
            <w:pPr>
              <w:jc w:val="right"/>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9C7350">
            <w:pPr>
              <w:rPr>
                <w:rFonts w:ascii="Arial" w:hAnsi="Arial" w:cs="Arial"/>
                <w:sz w:val="18"/>
                <w:szCs w:val="18"/>
              </w:rPr>
            </w:pPr>
            <w:r w:rsidRPr="00F20F89">
              <w:rPr>
                <w:rFonts w:ascii="Arial" w:eastAsia="Times New Roman" w:hAnsi="Arial" w:cs="Arial"/>
                <w:bCs/>
                <w:sz w:val="18"/>
                <w:szCs w:val="18"/>
                <w:lang w:eastAsia="sl-SI"/>
              </w:rPr>
              <w:t>1.3.11.5.3.</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9C7350">
            <w:pPr>
              <w:rPr>
                <w:rFonts w:ascii="Arial" w:hAnsi="Arial" w:cs="Arial"/>
                <w:sz w:val="18"/>
                <w:szCs w:val="18"/>
              </w:rPr>
            </w:pPr>
            <w:r w:rsidRPr="00F20F89">
              <w:rPr>
                <w:rFonts w:ascii="Arial" w:hAnsi="Arial" w:cs="Arial"/>
                <w:sz w:val="18"/>
                <w:szCs w:val="18"/>
              </w:rPr>
              <w:t>Naprave za regulacijo klime (hlajenje, vlaženje, sušenje): peč za sušenje hmelja, sušilnica s pnevmatskim upravljanjem, naprava za ravnanje hmelja na zgornji etaži sušilnice,sonda za merjenje vlage na sušilnici, navlaževalne komore, naprave za avtomatsko in nadzarovano pripravo zraka za navlaževanje hmelja</w:t>
            </w:r>
          </w:p>
        </w:tc>
        <w:tc>
          <w:tcPr>
            <w:tcW w:w="313" w:type="pct"/>
            <w:tcBorders>
              <w:top w:val="single" w:sz="4" w:space="0" w:color="auto"/>
              <w:left w:val="nil"/>
              <w:bottom w:val="single" w:sz="4" w:space="0" w:color="auto"/>
              <w:right w:val="single" w:sz="4" w:space="0" w:color="auto"/>
            </w:tcBorders>
            <w:shd w:val="clear" w:color="auto" w:fill="auto"/>
          </w:tcPr>
          <w:p w:rsidR="00AD0A26" w:rsidRPr="00F20F89" w:rsidRDefault="00AD0A26" w:rsidP="009C7350">
            <w:pPr>
              <w:jc w:val="center"/>
              <w:rPr>
                <w:sz w:val="18"/>
                <w:szCs w:val="18"/>
              </w:rPr>
            </w:pPr>
            <w:r w:rsidRPr="00F20F89">
              <w:rPr>
                <w:rFonts w:ascii="Arial" w:hAnsi="Arial" w:cs="Arial"/>
                <w:sz w:val="18"/>
                <w:szCs w:val="18"/>
              </w:rPr>
              <w:t>ha</w:t>
            </w: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9C7350">
            <w:pPr>
              <w:jc w:val="right"/>
              <w:rPr>
                <w:sz w:val="18"/>
                <w:szCs w:val="18"/>
              </w:rPr>
            </w:pPr>
            <w:r w:rsidRPr="00F20F89">
              <w:rPr>
                <w:rFonts w:ascii="Arial" w:eastAsia="Times New Roman" w:hAnsi="Arial" w:cs="Arial"/>
                <w:sz w:val="18"/>
                <w:szCs w:val="18"/>
                <w:lang w:eastAsia="sl-SI"/>
              </w:rPr>
              <w:t>19.303,07 €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9C7350">
            <w:pPr>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9C7350">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9C7350">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9C7350">
            <w:pPr>
              <w:spacing w:after="0" w:line="240" w:lineRule="auto"/>
              <w:jc w:val="center"/>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9C7350">
            <w:pPr>
              <w:rPr>
                <w:rFonts w:ascii="Arial" w:hAnsi="Arial" w:cs="Arial"/>
                <w:sz w:val="18"/>
                <w:szCs w:val="18"/>
              </w:rPr>
            </w:pPr>
            <w:r w:rsidRPr="00F20F89">
              <w:rPr>
                <w:rFonts w:ascii="Arial" w:eastAsia="Times New Roman" w:hAnsi="Arial" w:cs="Arial"/>
                <w:bCs/>
                <w:sz w:val="18"/>
                <w:szCs w:val="18"/>
                <w:lang w:eastAsia="sl-SI"/>
              </w:rPr>
              <w:t>1.3.11.5.4.</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9C7350">
            <w:pPr>
              <w:rPr>
                <w:rFonts w:ascii="Arial" w:hAnsi="Arial" w:cs="Arial"/>
                <w:sz w:val="18"/>
                <w:szCs w:val="18"/>
              </w:rPr>
            </w:pPr>
            <w:r w:rsidRPr="00F20F89">
              <w:rPr>
                <w:rFonts w:ascii="Arial" w:hAnsi="Arial" w:cs="Arial"/>
                <w:sz w:val="18"/>
                <w:szCs w:val="18"/>
              </w:rPr>
              <w:t>Ostalo: obiralni stroj, krmiljenje obiranja, sušenja in navlaževanja, video nadzor celotnega procesa obiranja in sušenja hmelja, agregat</w:t>
            </w:r>
          </w:p>
        </w:tc>
        <w:tc>
          <w:tcPr>
            <w:tcW w:w="313" w:type="pct"/>
            <w:tcBorders>
              <w:top w:val="single" w:sz="4" w:space="0" w:color="auto"/>
              <w:left w:val="nil"/>
              <w:bottom w:val="single" w:sz="4" w:space="0" w:color="auto"/>
              <w:right w:val="single" w:sz="4" w:space="0" w:color="auto"/>
            </w:tcBorders>
            <w:shd w:val="clear" w:color="auto" w:fill="auto"/>
          </w:tcPr>
          <w:p w:rsidR="00AD0A26" w:rsidRPr="00F20F89" w:rsidRDefault="00AD0A26" w:rsidP="009C7350">
            <w:pPr>
              <w:jc w:val="center"/>
              <w:rPr>
                <w:sz w:val="18"/>
                <w:szCs w:val="18"/>
              </w:rPr>
            </w:pPr>
            <w:r w:rsidRPr="00F20F89">
              <w:rPr>
                <w:rFonts w:ascii="Arial" w:hAnsi="Arial" w:cs="Arial"/>
                <w:sz w:val="18"/>
                <w:szCs w:val="18"/>
              </w:rPr>
              <w:t>ha</w:t>
            </w: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9C7350">
            <w:pPr>
              <w:jc w:val="right"/>
              <w:rPr>
                <w:sz w:val="18"/>
                <w:szCs w:val="18"/>
              </w:rPr>
            </w:pPr>
            <w:r w:rsidRPr="00F20F89">
              <w:rPr>
                <w:rFonts w:ascii="Arial" w:eastAsia="Times New Roman" w:hAnsi="Arial" w:cs="Arial"/>
                <w:sz w:val="18"/>
                <w:szCs w:val="18"/>
                <w:lang w:eastAsia="sl-SI"/>
              </w:rPr>
              <w:t>25.891,19 €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9C7350">
            <w:pPr>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9C7350">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9C7350">
            <w:pPr>
              <w:spacing w:after="0" w:line="240" w:lineRule="auto"/>
              <w:jc w:val="center"/>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9C7350">
            <w:pPr>
              <w:spacing w:after="0" w:line="240" w:lineRule="auto"/>
              <w:jc w:val="center"/>
              <w:rPr>
                <w:rFonts w:ascii="Arial" w:eastAsia="Times New Roman" w:hAnsi="Arial" w:cs="Arial"/>
                <w:bCs/>
                <w:sz w:val="18"/>
                <w:szCs w:val="18"/>
                <w:lang w:eastAsia="sl-SI"/>
              </w:rPr>
            </w:pPr>
          </w:p>
        </w:tc>
      </w:tr>
      <w:tr w:rsidR="00F20F89" w:rsidRPr="00F20F89" w:rsidTr="009C7350">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9C735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*Velja za zavarovane sorte rastlin iz Priloge št. 5 k razpisni dokumentaciji in sicer za:</w:t>
            </w:r>
          </w:p>
          <w:p w:rsidR="00AD0A26" w:rsidRPr="00F20F89" w:rsidRDefault="00AD0A26" w:rsidP="009C7350">
            <w:pPr>
              <w:spacing w:after="0" w:line="240" w:lineRule="auto"/>
              <w:rPr>
                <w:rFonts w:ascii="Arial" w:eastAsia="Times New Roman" w:hAnsi="Arial" w:cs="Arial"/>
                <w:bCs/>
                <w:sz w:val="18"/>
                <w:szCs w:val="18"/>
                <w:lang w:eastAsia="sl-SI"/>
              </w:rPr>
            </w:pPr>
            <w:r w:rsidRPr="00F20F89">
              <w:rPr>
                <w:rFonts w:ascii="Arial" w:eastAsia="Times New Roman" w:hAnsi="Arial" w:cs="Arial"/>
                <w:sz w:val="18"/>
                <w:szCs w:val="18"/>
                <w:lang w:eastAsia="sl-SI"/>
              </w:rPr>
              <w:t>- Navadni hmelj Humulus lupuus L.: HUL021 Dana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1.4.</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FE0A1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NALOŽBE V DRUGE OBJEKTE IN PRIPADAJOČO OPREMO</w:t>
            </w:r>
          </w:p>
          <w:p w:rsidR="00AD0A26" w:rsidRPr="00F20F89" w:rsidRDefault="00AD0A26" w:rsidP="00FE0A1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 </w:t>
            </w:r>
          </w:p>
        </w:tc>
        <w:tc>
          <w:tcPr>
            <w:tcW w:w="313" w:type="pct"/>
            <w:tcBorders>
              <w:top w:val="single" w:sz="4" w:space="0" w:color="auto"/>
              <w:left w:val="nil"/>
              <w:bottom w:val="single" w:sz="4" w:space="0" w:color="auto"/>
              <w:right w:val="single" w:sz="4" w:space="0" w:color="auto"/>
            </w:tcBorders>
            <w:shd w:val="clear" w:color="auto" w:fill="auto"/>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1.4.1.</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hAnsi="Arial" w:cs="Arial"/>
                <w:b/>
                <w:bCs/>
                <w:sz w:val="18"/>
                <w:szCs w:val="18"/>
              </w:rPr>
              <w:t xml:space="preserve">OBJEKTI OZIROMA PROSTORI VKLJUČNO S PRIPADAJOČO OPREMO  NAMENJENI PRIDELAVI MEDU IN OSTALIH ČEBELJIH PROIZVODOV TER </w:t>
            </w:r>
            <w:r w:rsidRPr="00F20F89">
              <w:rPr>
                <w:rFonts w:ascii="Arial" w:hAnsi="Arial" w:cs="Arial"/>
                <w:b/>
                <w:bCs/>
                <w:sz w:val="18"/>
                <w:szCs w:val="18"/>
              </w:rPr>
              <w:lastRenderedPageBreak/>
              <w:t>VZREJI ČEBELJIH MATIC</w:t>
            </w:r>
          </w:p>
        </w:tc>
        <w:tc>
          <w:tcPr>
            <w:tcW w:w="313" w:type="pct"/>
            <w:tcBorders>
              <w:top w:val="single" w:sz="4" w:space="0" w:color="auto"/>
              <w:left w:val="nil"/>
              <w:bottom w:val="single" w:sz="4" w:space="0" w:color="auto"/>
              <w:right w:val="single" w:sz="4" w:space="0" w:color="auto"/>
            </w:tcBorders>
            <w:shd w:val="clear" w:color="auto" w:fill="auto"/>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1.4.1.1.</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FE0A1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ČEBELNJAKI</w:t>
            </w:r>
          </w:p>
        </w:tc>
        <w:tc>
          <w:tcPr>
            <w:tcW w:w="313" w:type="pct"/>
            <w:tcBorders>
              <w:top w:val="single" w:sz="4" w:space="0" w:color="auto"/>
              <w:left w:val="nil"/>
              <w:bottom w:val="single" w:sz="4" w:space="0" w:color="auto"/>
              <w:right w:val="single" w:sz="4" w:space="0" w:color="auto"/>
            </w:tcBorders>
            <w:shd w:val="clear" w:color="auto" w:fill="auto"/>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1.4.1.1.2.</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FE0A1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Notranja oprema čebelnjakov-do 100 panjev</w:t>
            </w:r>
          </w:p>
        </w:tc>
        <w:tc>
          <w:tcPr>
            <w:tcW w:w="313" w:type="pct"/>
            <w:tcBorders>
              <w:top w:val="single" w:sz="4" w:space="0" w:color="auto"/>
              <w:left w:val="nil"/>
              <w:bottom w:val="single" w:sz="4" w:space="0" w:color="auto"/>
              <w:right w:val="single" w:sz="4" w:space="0" w:color="auto"/>
            </w:tcBorders>
            <w:shd w:val="clear" w:color="auto" w:fill="auto"/>
          </w:tcPr>
          <w:p w:rsidR="00AD0A26" w:rsidRPr="00F20F89" w:rsidRDefault="00AD0A26" w:rsidP="00FE0A10">
            <w:pPr>
              <w:spacing w:after="0" w:line="240" w:lineRule="auto"/>
              <w:jc w:val="center"/>
              <w:rPr>
                <w:rFonts w:ascii="Arial" w:eastAsia="Times New Roman" w:hAnsi="Arial" w:cs="Arial"/>
                <w:b/>
                <w:sz w:val="18"/>
                <w:szCs w:val="18"/>
                <w:lang w:eastAsia="sl-SI"/>
              </w:rPr>
            </w:pPr>
            <w:r w:rsidRPr="00F20F89">
              <w:rPr>
                <w:rFonts w:ascii="Arial" w:eastAsia="Times New Roman" w:hAnsi="Arial" w:cs="Arial"/>
                <w:b/>
                <w:sz w:val="18"/>
                <w:szCs w:val="18"/>
                <w:lang w:eastAsia="sl-SI"/>
              </w:rPr>
              <w:t>panj</w:t>
            </w: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FE0A10">
            <w:pPr>
              <w:spacing w:after="0" w:line="240" w:lineRule="auto"/>
              <w:jc w:val="right"/>
              <w:rPr>
                <w:rFonts w:ascii="Arial" w:eastAsia="Times New Roman" w:hAnsi="Arial" w:cs="Arial"/>
                <w:b/>
                <w:sz w:val="18"/>
                <w:szCs w:val="18"/>
                <w:lang w:eastAsia="sl-SI"/>
              </w:rPr>
            </w:pPr>
            <w:r w:rsidRPr="00F20F89">
              <w:rPr>
                <w:rFonts w:ascii="Arial" w:eastAsia="Times New Roman" w:hAnsi="Arial" w:cs="Arial"/>
                <w:b/>
                <w:sz w:val="18"/>
                <w:szCs w:val="18"/>
                <w:lang w:eastAsia="sl-SI"/>
              </w:rPr>
              <w:t>136,35 €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b/>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b/>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b/>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b/>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1.4.1.1.2.1.</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FE0A10">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 xml:space="preserve">Oprema za točenje in skladiščenje medu: ometalec čebel, korito za odkrivanje s pokrovom, točilo, cedilna posoda s finim cedilom, stroj za odkrivanje satja, črpalka za med, prekucni mešalnik, homogenizator medu z gretjem in mešalom, posoda za med, stojalo za med, nosilec posode  za iztekanje medu,grelec za med ter držalo potopnega grelca </w:t>
            </w:r>
          </w:p>
        </w:tc>
        <w:tc>
          <w:tcPr>
            <w:tcW w:w="313" w:type="pct"/>
            <w:tcBorders>
              <w:top w:val="single" w:sz="4" w:space="0" w:color="auto"/>
              <w:left w:val="nil"/>
              <w:bottom w:val="single" w:sz="4" w:space="0" w:color="auto"/>
              <w:right w:val="single" w:sz="4" w:space="0" w:color="auto"/>
            </w:tcBorders>
            <w:shd w:val="clear" w:color="auto" w:fill="auto"/>
          </w:tcPr>
          <w:p w:rsidR="00AD0A26" w:rsidRPr="00F20F89" w:rsidRDefault="00AD0A26" w:rsidP="00FE0A1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panj</w:t>
            </w: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FE0A1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66,02 €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1.4.1.1.2.2.</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FE0A10">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Oprema za pridelavo čebeljega voska in izdelavo satnic: kuhalnik s parnim uparjalnikom, kuhalnik za razkuževanje, kalup za vlivanje satnic, čistilna posoda za vosek ter plinski gorilec z varovalom</w:t>
            </w:r>
          </w:p>
        </w:tc>
        <w:tc>
          <w:tcPr>
            <w:tcW w:w="313" w:type="pct"/>
            <w:tcBorders>
              <w:top w:val="single" w:sz="4" w:space="0" w:color="auto"/>
              <w:left w:val="nil"/>
              <w:bottom w:val="single" w:sz="4" w:space="0" w:color="auto"/>
              <w:right w:val="single" w:sz="4" w:space="0" w:color="auto"/>
            </w:tcBorders>
            <w:shd w:val="clear" w:color="auto" w:fill="auto"/>
          </w:tcPr>
          <w:p w:rsidR="00AD0A26" w:rsidRPr="00F20F89" w:rsidRDefault="00AD0A26" w:rsidP="00FE0A1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panj</w:t>
            </w: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FE0A1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25,83 €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1.4.1.1.2.3.</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FE0A10">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Oprema za pridobivanje cvetnega prahu: smukalnik, sušilnik cvetnega prahu ter čistilec svetnega prahu</w:t>
            </w:r>
          </w:p>
        </w:tc>
        <w:tc>
          <w:tcPr>
            <w:tcW w:w="313" w:type="pct"/>
            <w:tcBorders>
              <w:top w:val="single" w:sz="4" w:space="0" w:color="auto"/>
              <w:left w:val="nil"/>
              <w:bottom w:val="single" w:sz="4" w:space="0" w:color="auto"/>
              <w:right w:val="single" w:sz="4" w:space="0" w:color="auto"/>
            </w:tcBorders>
            <w:shd w:val="clear" w:color="auto" w:fill="auto"/>
          </w:tcPr>
          <w:p w:rsidR="00AD0A26" w:rsidRPr="00F20F89" w:rsidRDefault="00AD0A26" w:rsidP="00FE0A1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panj</w:t>
            </w: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FE0A1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20,90 €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1.4.1.1.2.4.</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FE0A10">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Oprema za vzrejo matic: inkubator za vzrejo matic</w:t>
            </w:r>
          </w:p>
        </w:tc>
        <w:tc>
          <w:tcPr>
            <w:tcW w:w="313" w:type="pct"/>
            <w:tcBorders>
              <w:top w:val="single" w:sz="4" w:space="0" w:color="auto"/>
              <w:left w:val="nil"/>
              <w:bottom w:val="single" w:sz="4" w:space="0" w:color="auto"/>
              <w:right w:val="single" w:sz="4" w:space="0" w:color="auto"/>
            </w:tcBorders>
            <w:shd w:val="clear" w:color="auto" w:fill="auto"/>
          </w:tcPr>
          <w:p w:rsidR="00AD0A26" w:rsidRPr="00F20F89" w:rsidRDefault="00AD0A26" w:rsidP="00FE0A1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panj</w:t>
            </w: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FE0A1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11,15 €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1.4.1.1.2.5.</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FE0A10">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 xml:space="preserve">Ostala oprema:tehtnica </w:t>
            </w:r>
          </w:p>
        </w:tc>
        <w:tc>
          <w:tcPr>
            <w:tcW w:w="313" w:type="pct"/>
            <w:tcBorders>
              <w:top w:val="single" w:sz="4" w:space="0" w:color="auto"/>
              <w:left w:val="nil"/>
              <w:bottom w:val="single" w:sz="4" w:space="0" w:color="auto"/>
              <w:right w:val="single" w:sz="4" w:space="0" w:color="auto"/>
            </w:tcBorders>
            <w:shd w:val="clear" w:color="auto" w:fill="auto"/>
          </w:tcPr>
          <w:p w:rsidR="00AD0A26" w:rsidRPr="00F20F89" w:rsidRDefault="00AD0A26" w:rsidP="00FE0A1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panj</w:t>
            </w: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FE0A1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12,46 €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1.4.1.1.3.</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FE0A1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Notranja oprema čebelnjakov-nad 100 panjev</w:t>
            </w:r>
          </w:p>
        </w:tc>
        <w:tc>
          <w:tcPr>
            <w:tcW w:w="313" w:type="pct"/>
            <w:tcBorders>
              <w:top w:val="single" w:sz="4" w:space="0" w:color="auto"/>
              <w:left w:val="nil"/>
              <w:bottom w:val="single" w:sz="4" w:space="0" w:color="auto"/>
              <w:right w:val="single" w:sz="4" w:space="0" w:color="auto"/>
            </w:tcBorders>
            <w:shd w:val="clear" w:color="auto" w:fill="auto"/>
          </w:tcPr>
          <w:p w:rsidR="00AD0A26" w:rsidRPr="00F20F89" w:rsidRDefault="00AD0A26" w:rsidP="00FE0A10">
            <w:pPr>
              <w:spacing w:after="0" w:line="240" w:lineRule="auto"/>
              <w:jc w:val="center"/>
              <w:rPr>
                <w:rFonts w:ascii="Arial" w:eastAsia="Times New Roman" w:hAnsi="Arial" w:cs="Arial"/>
                <w:b/>
                <w:sz w:val="18"/>
                <w:szCs w:val="18"/>
                <w:lang w:eastAsia="sl-SI"/>
              </w:rPr>
            </w:pPr>
            <w:r w:rsidRPr="00F20F89">
              <w:rPr>
                <w:rFonts w:ascii="Arial" w:eastAsia="Times New Roman" w:hAnsi="Arial" w:cs="Arial"/>
                <w:b/>
                <w:sz w:val="18"/>
                <w:szCs w:val="18"/>
                <w:lang w:eastAsia="sl-SI"/>
              </w:rPr>
              <w:t>panj</w:t>
            </w: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FE0A10">
            <w:pPr>
              <w:spacing w:after="0" w:line="240" w:lineRule="auto"/>
              <w:jc w:val="right"/>
              <w:rPr>
                <w:rFonts w:ascii="Arial" w:eastAsia="Times New Roman" w:hAnsi="Arial" w:cs="Arial"/>
                <w:b/>
                <w:sz w:val="18"/>
                <w:szCs w:val="18"/>
                <w:lang w:eastAsia="sl-SI"/>
              </w:rPr>
            </w:pPr>
            <w:r w:rsidRPr="00F20F89">
              <w:rPr>
                <w:rFonts w:ascii="Arial" w:eastAsia="Times New Roman" w:hAnsi="Arial" w:cs="Arial"/>
                <w:b/>
                <w:sz w:val="18"/>
                <w:szCs w:val="18"/>
                <w:lang w:eastAsia="sl-SI"/>
              </w:rPr>
              <w:t>181,13 €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b/>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b/>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b/>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b/>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1.4.1.1.3.1.</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FE0A10">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Oprema za točenje in skladiščenje medu: ometalec čebel, korito za odkrivanje s pokrovom, točilo, cedilna posoda s finim cedilom, stroj za odkrivanje satja, črpalka za med, prekucni mešalnik, homogenizator medu z gretjem in mešalom, posoda za med, stojalo za med, nosilec posode  za iztekanje medu,grelec za med ter držalo potopnega grelca, toplotna komora za segrevanje medu,polnilna naprava za med, krožna miza ter stroj za etiketiranje steklene embalaže</w:t>
            </w:r>
          </w:p>
          <w:p w:rsidR="00AD0A26" w:rsidRPr="00F20F89" w:rsidRDefault="00AD0A26" w:rsidP="00FE0A10">
            <w:pPr>
              <w:spacing w:after="0" w:line="240" w:lineRule="auto"/>
              <w:rPr>
                <w:rFonts w:ascii="Arial" w:eastAsia="Times New Roman" w:hAnsi="Arial" w:cs="Arial"/>
                <w:bCs/>
                <w:sz w:val="18"/>
                <w:szCs w:val="18"/>
                <w:lang w:eastAsia="sl-SI"/>
              </w:rPr>
            </w:pPr>
          </w:p>
          <w:p w:rsidR="00AD0A26" w:rsidRPr="00F20F89" w:rsidRDefault="00AD0A26" w:rsidP="00FE0A10">
            <w:pPr>
              <w:spacing w:after="0" w:line="240" w:lineRule="auto"/>
              <w:rPr>
                <w:rFonts w:ascii="Arial" w:eastAsia="Times New Roman" w:hAnsi="Arial" w:cs="Arial"/>
                <w:bCs/>
                <w:sz w:val="18"/>
                <w:szCs w:val="18"/>
                <w:lang w:eastAsia="sl-SI"/>
              </w:rPr>
            </w:pPr>
          </w:p>
        </w:tc>
        <w:tc>
          <w:tcPr>
            <w:tcW w:w="313" w:type="pct"/>
            <w:tcBorders>
              <w:top w:val="single" w:sz="4" w:space="0" w:color="auto"/>
              <w:left w:val="nil"/>
              <w:bottom w:val="single" w:sz="4" w:space="0" w:color="auto"/>
              <w:right w:val="single" w:sz="4" w:space="0" w:color="auto"/>
            </w:tcBorders>
            <w:shd w:val="clear" w:color="auto" w:fill="auto"/>
          </w:tcPr>
          <w:p w:rsidR="00AD0A26" w:rsidRPr="00F20F89" w:rsidRDefault="00AD0A26" w:rsidP="00FE0A1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panj</w:t>
            </w: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FE0A1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127,45 €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1.4.1.1.3.2.</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FE0A10">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Oprema za pridelavo čebeljega voska in izdelavo satnic: kuhalnik s parnim uparjalnikom, kuhalnik za razkuževanje, kalup za vlivanje satnic, čistilna posoda za vosek ter plinski gorilec z varovalom</w:t>
            </w:r>
          </w:p>
        </w:tc>
        <w:tc>
          <w:tcPr>
            <w:tcW w:w="313" w:type="pct"/>
            <w:tcBorders>
              <w:top w:val="single" w:sz="4" w:space="0" w:color="auto"/>
              <w:left w:val="nil"/>
              <w:bottom w:val="single" w:sz="4" w:space="0" w:color="auto"/>
              <w:right w:val="single" w:sz="4" w:space="0" w:color="auto"/>
            </w:tcBorders>
            <w:shd w:val="clear" w:color="auto" w:fill="auto"/>
          </w:tcPr>
          <w:p w:rsidR="00AD0A26" w:rsidRPr="00F20F89" w:rsidRDefault="00AD0A26" w:rsidP="00FE0A1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panj</w:t>
            </w: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FE0A1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15,32 €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1.4.1.1.3.3.</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FE0A10">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Oprema za pridobivanje cvetnega prahu: smukalnik, sušilnik cvetnega prahu, aparat za pridobivanje izkopanca ter čistilec svetnega prahu</w:t>
            </w:r>
          </w:p>
        </w:tc>
        <w:tc>
          <w:tcPr>
            <w:tcW w:w="313" w:type="pct"/>
            <w:tcBorders>
              <w:top w:val="single" w:sz="4" w:space="0" w:color="auto"/>
              <w:left w:val="nil"/>
              <w:bottom w:val="single" w:sz="4" w:space="0" w:color="auto"/>
              <w:right w:val="single" w:sz="4" w:space="0" w:color="auto"/>
            </w:tcBorders>
            <w:shd w:val="clear" w:color="auto" w:fill="auto"/>
          </w:tcPr>
          <w:p w:rsidR="00AD0A26" w:rsidRPr="00F20F89" w:rsidRDefault="00AD0A26" w:rsidP="00FE0A1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panj</w:t>
            </w: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FE0A1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21,40 €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1.4.1.1.3.4.</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FE0A10">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Oprema za vzrejo matic: inkubator za vzrejo matic</w:t>
            </w:r>
          </w:p>
        </w:tc>
        <w:tc>
          <w:tcPr>
            <w:tcW w:w="313" w:type="pct"/>
            <w:tcBorders>
              <w:top w:val="single" w:sz="4" w:space="0" w:color="auto"/>
              <w:left w:val="nil"/>
              <w:bottom w:val="single" w:sz="4" w:space="0" w:color="auto"/>
              <w:right w:val="single" w:sz="4" w:space="0" w:color="auto"/>
            </w:tcBorders>
            <w:shd w:val="clear" w:color="auto" w:fill="auto"/>
          </w:tcPr>
          <w:p w:rsidR="00AD0A26" w:rsidRPr="00F20F89" w:rsidRDefault="00AD0A26" w:rsidP="00FE0A1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panj</w:t>
            </w: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FE0A1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5,94 €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1.4.1.1.3.5.</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FE0A10">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 xml:space="preserve">Ostala oprema:tehtnica </w:t>
            </w:r>
          </w:p>
        </w:tc>
        <w:tc>
          <w:tcPr>
            <w:tcW w:w="313" w:type="pct"/>
            <w:tcBorders>
              <w:top w:val="single" w:sz="4" w:space="0" w:color="auto"/>
              <w:left w:val="nil"/>
              <w:bottom w:val="single" w:sz="4" w:space="0" w:color="auto"/>
              <w:right w:val="single" w:sz="4" w:space="0" w:color="auto"/>
            </w:tcBorders>
            <w:shd w:val="clear" w:color="auto" w:fill="auto"/>
          </w:tcPr>
          <w:p w:rsidR="00AD0A26" w:rsidRPr="00F20F89" w:rsidRDefault="00AD0A26" w:rsidP="00FE0A1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panj</w:t>
            </w: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FE0A1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12,46 €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t>1.4.1.1.4.</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FE0A10">
            <w:pPr>
              <w:spacing w:after="0" w:line="240" w:lineRule="auto"/>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t>Druga oprema</w:t>
            </w:r>
          </w:p>
        </w:tc>
        <w:tc>
          <w:tcPr>
            <w:tcW w:w="313" w:type="pct"/>
            <w:tcBorders>
              <w:top w:val="single" w:sz="4" w:space="0" w:color="auto"/>
              <w:left w:val="nil"/>
              <w:bottom w:val="single" w:sz="4" w:space="0" w:color="auto"/>
              <w:right w:val="single" w:sz="4" w:space="0" w:color="auto"/>
            </w:tcBorders>
            <w:shd w:val="clear" w:color="auto" w:fill="auto"/>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1.4.1.1.4.1.</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FE0A10">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Čebelji panj</w:t>
            </w:r>
          </w:p>
        </w:tc>
        <w:tc>
          <w:tcPr>
            <w:tcW w:w="313" w:type="pct"/>
            <w:tcBorders>
              <w:top w:val="single" w:sz="4" w:space="0" w:color="auto"/>
              <w:left w:val="nil"/>
              <w:bottom w:val="single" w:sz="4" w:space="0" w:color="auto"/>
              <w:right w:val="single" w:sz="4" w:space="0" w:color="auto"/>
            </w:tcBorders>
            <w:shd w:val="clear" w:color="auto" w:fill="auto"/>
          </w:tcPr>
          <w:p w:rsidR="00AD0A26" w:rsidRPr="00F20F89" w:rsidRDefault="00AD0A26" w:rsidP="00FE0A1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kom</w:t>
            </w: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FE0A1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127,00 €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1.4.1.1.4.2.</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FE0A10">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Plemenilnik</w:t>
            </w:r>
          </w:p>
        </w:tc>
        <w:tc>
          <w:tcPr>
            <w:tcW w:w="313" w:type="pct"/>
            <w:tcBorders>
              <w:top w:val="single" w:sz="4" w:space="0" w:color="auto"/>
              <w:left w:val="nil"/>
              <w:bottom w:val="single" w:sz="4" w:space="0" w:color="auto"/>
              <w:right w:val="single" w:sz="4" w:space="0" w:color="auto"/>
            </w:tcBorders>
            <w:shd w:val="clear" w:color="auto" w:fill="auto"/>
          </w:tcPr>
          <w:p w:rsidR="00AD0A26" w:rsidRPr="00F20F89" w:rsidRDefault="00AD0A26" w:rsidP="00FE0A1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kom</w:t>
            </w: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FE0A1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16,00 €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1.4.1.1.4.3.</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FE0A10">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Kontejner za prevoz čebeljih panjev</w:t>
            </w:r>
          </w:p>
        </w:tc>
        <w:tc>
          <w:tcPr>
            <w:tcW w:w="313" w:type="pct"/>
            <w:tcBorders>
              <w:top w:val="single" w:sz="4" w:space="0" w:color="auto"/>
              <w:left w:val="nil"/>
              <w:bottom w:val="single" w:sz="4" w:space="0" w:color="auto"/>
              <w:right w:val="single" w:sz="4" w:space="0" w:color="auto"/>
            </w:tcBorders>
            <w:shd w:val="clear" w:color="auto" w:fill="auto"/>
          </w:tcPr>
          <w:p w:rsidR="00AD0A26" w:rsidRPr="00F20F89" w:rsidRDefault="00AD0A26" w:rsidP="00FE0A1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panj</w:t>
            </w: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FE0A1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47,99 €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lastRenderedPageBreak/>
              <w:t>1.4.1.1.4.4.</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FE0A10">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Avtomatska linija za točenje medu (nad 500 panji)</w:t>
            </w:r>
          </w:p>
        </w:tc>
        <w:tc>
          <w:tcPr>
            <w:tcW w:w="313" w:type="pct"/>
            <w:tcBorders>
              <w:top w:val="single" w:sz="4" w:space="0" w:color="auto"/>
              <w:left w:val="nil"/>
              <w:bottom w:val="single" w:sz="4" w:space="0" w:color="auto"/>
              <w:right w:val="single" w:sz="4" w:space="0" w:color="auto"/>
            </w:tcBorders>
            <w:shd w:val="clear" w:color="auto" w:fill="auto"/>
          </w:tcPr>
          <w:p w:rsidR="00AD0A26" w:rsidRPr="00F20F89" w:rsidRDefault="00AD0A26" w:rsidP="00FE0A1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panj</w:t>
            </w: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FE0A1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 xml:space="preserve">47,36 €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1.4.12.</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FE0A1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OBJEKTI VKLJUČNO S PRIPADAJOČO OPREMO ZA SUŠENJE KMETIJSKIH PROIZVODOV</w:t>
            </w:r>
          </w:p>
        </w:tc>
        <w:tc>
          <w:tcPr>
            <w:tcW w:w="313" w:type="pct"/>
            <w:tcBorders>
              <w:top w:val="single" w:sz="4" w:space="0" w:color="auto"/>
              <w:left w:val="nil"/>
              <w:bottom w:val="single" w:sz="4" w:space="0" w:color="auto"/>
              <w:right w:val="single" w:sz="4" w:space="0" w:color="auto"/>
            </w:tcBorders>
            <w:shd w:val="clear" w:color="auto" w:fill="auto"/>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FE0A1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1.4.12.1.</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FE0A1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Gradbena, obrtniška in instalacijska dela</w:t>
            </w:r>
          </w:p>
        </w:tc>
        <w:tc>
          <w:tcPr>
            <w:tcW w:w="313" w:type="pct"/>
            <w:tcBorders>
              <w:top w:val="single" w:sz="4" w:space="0" w:color="auto"/>
              <w:left w:val="nil"/>
              <w:bottom w:val="single" w:sz="4" w:space="0" w:color="auto"/>
              <w:right w:val="single" w:sz="4" w:space="0" w:color="auto"/>
            </w:tcBorders>
            <w:shd w:val="clear" w:color="auto" w:fill="auto"/>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FE0A1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1.4.12.1.1.</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Novogradnja objektov s pripadajočo opremo za sušenje kmetijskih proizvodov</w:t>
            </w:r>
          </w:p>
        </w:tc>
        <w:tc>
          <w:tcPr>
            <w:tcW w:w="313" w:type="pct"/>
            <w:tcBorders>
              <w:top w:val="single" w:sz="4" w:space="0" w:color="auto"/>
              <w:left w:val="nil"/>
              <w:bottom w:val="single" w:sz="4" w:space="0" w:color="auto"/>
              <w:right w:val="single" w:sz="4" w:space="0" w:color="auto"/>
            </w:tcBorders>
            <w:shd w:val="clear" w:color="auto" w:fill="auto"/>
          </w:tcPr>
          <w:p w:rsidR="00AD0A26" w:rsidRPr="00F20F89" w:rsidRDefault="00AD0A26" w:rsidP="00FE0A1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FE0A1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851,52 €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1.4.12.1.1.1.</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970452">
            <w:pPr>
              <w:spacing w:after="0" w:line="240" w:lineRule="auto"/>
              <w:rPr>
                <w:rFonts w:ascii="Arial" w:eastAsia="Times New Roman" w:hAnsi="Arial" w:cs="Arial"/>
                <w:sz w:val="18"/>
                <w:szCs w:val="18"/>
                <w:lang w:eastAsia="sl-SI"/>
              </w:rPr>
            </w:pPr>
            <w:r w:rsidRPr="00F20F89">
              <w:rPr>
                <w:rFonts w:ascii="Arial" w:hAnsi="Arial" w:cs="Arial"/>
                <w:sz w:val="18"/>
                <w:szCs w:val="18"/>
              </w:rPr>
              <w:t>Prispevek v naravi v obliki lastnega dela pri ureditvi enostavnih in nezahtevnih objektov oziroma lastnega lesa upravičenca znaša do 10 %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AD0A26" w:rsidRPr="00F20F89" w:rsidRDefault="00AD0A26" w:rsidP="00FE0A1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970452">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85,15 €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1.4.12.1.2.</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Rekonstrukcija objektov s pripadajočo opremo za sušenje kmetijskih proizvodov</w:t>
            </w:r>
          </w:p>
        </w:tc>
        <w:tc>
          <w:tcPr>
            <w:tcW w:w="313" w:type="pct"/>
            <w:tcBorders>
              <w:top w:val="single" w:sz="4" w:space="0" w:color="auto"/>
              <w:left w:val="nil"/>
              <w:bottom w:val="single" w:sz="4" w:space="0" w:color="auto"/>
              <w:right w:val="single" w:sz="4" w:space="0" w:color="auto"/>
            </w:tcBorders>
            <w:shd w:val="clear" w:color="auto" w:fill="auto"/>
          </w:tcPr>
          <w:p w:rsidR="00AD0A26" w:rsidRPr="00F20F89" w:rsidRDefault="00AD0A26" w:rsidP="00FE0A1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FE0A1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638,64 €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1.4.12.1.2.1.</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970452">
            <w:pPr>
              <w:spacing w:after="0" w:line="240" w:lineRule="auto"/>
              <w:rPr>
                <w:rFonts w:ascii="Arial" w:eastAsia="Times New Roman" w:hAnsi="Arial" w:cs="Arial"/>
                <w:sz w:val="18"/>
                <w:szCs w:val="18"/>
                <w:lang w:eastAsia="sl-SI"/>
              </w:rPr>
            </w:pPr>
            <w:r w:rsidRPr="00F20F89">
              <w:rPr>
                <w:rFonts w:ascii="Arial" w:hAnsi="Arial" w:cs="Arial"/>
                <w:sz w:val="18"/>
                <w:szCs w:val="18"/>
              </w:rPr>
              <w:t>Prispevek v naravi v obliki lastnega dela in lastnega lesa pri ureditvi enostavnih in nezahtevnih objektov upravičenca znaša do 10 % vrednosti rekonstrukcije objekta</w:t>
            </w:r>
          </w:p>
        </w:tc>
        <w:tc>
          <w:tcPr>
            <w:tcW w:w="313" w:type="pct"/>
            <w:tcBorders>
              <w:top w:val="single" w:sz="4" w:space="0" w:color="auto"/>
              <w:left w:val="nil"/>
              <w:bottom w:val="single" w:sz="4" w:space="0" w:color="auto"/>
              <w:right w:val="single" w:sz="4" w:space="0" w:color="auto"/>
            </w:tcBorders>
            <w:shd w:val="clear" w:color="auto" w:fill="auto"/>
          </w:tcPr>
          <w:p w:rsidR="00AD0A26" w:rsidRPr="00F20F89" w:rsidRDefault="00AD0A26" w:rsidP="00FE0A1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970452">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63,86 €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1.4.12.1.3.</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Vzdrževanje objektov s pripadajočo opremo za sušenje kmetijskih proizvodov</w:t>
            </w:r>
          </w:p>
        </w:tc>
        <w:tc>
          <w:tcPr>
            <w:tcW w:w="313" w:type="pct"/>
            <w:tcBorders>
              <w:top w:val="single" w:sz="4" w:space="0" w:color="auto"/>
              <w:left w:val="nil"/>
              <w:bottom w:val="single" w:sz="4" w:space="0" w:color="auto"/>
              <w:right w:val="single" w:sz="4" w:space="0" w:color="auto"/>
            </w:tcBorders>
            <w:shd w:val="clear" w:color="auto" w:fill="auto"/>
          </w:tcPr>
          <w:p w:rsidR="00AD0A26" w:rsidRPr="00F20F89" w:rsidRDefault="00AD0A26" w:rsidP="00FE0A1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FE0A1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212,88 €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464C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1.4.12.1.3.2.</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AD0A26">
            <w:pPr>
              <w:pStyle w:val="Default"/>
              <w:rPr>
                <w:rFonts w:eastAsia="Times New Roman"/>
                <w:color w:val="auto"/>
                <w:sz w:val="18"/>
                <w:szCs w:val="18"/>
                <w:lang w:eastAsia="sl-SI"/>
              </w:rPr>
            </w:pPr>
            <w:r w:rsidRPr="00F20F89">
              <w:rPr>
                <w:color w:val="auto"/>
                <w:sz w:val="20"/>
                <w:szCs w:val="20"/>
              </w:rPr>
              <w:t xml:space="preserve">Tehnične naprave za vodo, odpadno vodo in plin </w:t>
            </w:r>
          </w:p>
        </w:tc>
        <w:tc>
          <w:tcPr>
            <w:tcW w:w="313" w:type="pct"/>
            <w:tcBorders>
              <w:top w:val="single" w:sz="4" w:space="0" w:color="auto"/>
              <w:left w:val="nil"/>
              <w:bottom w:val="single" w:sz="4" w:space="0" w:color="auto"/>
              <w:right w:val="single" w:sz="4" w:space="0" w:color="auto"/>
            </w:tcBorders>
            <w:shd w:val="clear" w:color="auto" w:fill="auto"/>
          </w:tcPr>
          <w:p w:rsidR="00AD0A26" w:rsidRPr="00F20F89" w:rsidRDefault="00AD0A26" w:rsidP="00B464C4">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F20F89" w:rsidRDefault="00543311" w:rsidP="00B464C4">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43,46</w:t>
            </w:r>
            <w:r w:rsidR="00AD0A26" w:rsidRPr="00F20F89">
              <w:rPr>
                <w:rFonts w:ascii="Arial" w:eastAsia="Times New Roman" w:hAnsi="Arial" w:cs="Arial"/>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464C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1.4.12.1.3.3.</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AD0A26">
            <w:pPr>
              <w:pStyle w:val="Default"/>
              <w:rPr>
                <w:rFonts w:eastAsia="Times New Roman"/>
                <w:color w:val="auto"/>
                <w:sz w:val="18"/>
                <w:szCs w:val="18"/>
                <w:lang w:eastAsia="sl-SI"/>
              </w:rPr>
            </w:pPr>
            <w:r w:rsidRPr="00F20F89">
              <w:rPr>
                <w:color w:val="auto"/>
                <w:sz w:val="20"/>
                <w:szCs w:val="20"/>
              </w:rPr>
              <w:t xml:space="preserve">Tehnične naprave za oskrbo s toploto </w:t>
            </w:r>
          </w:p>
        </w:tc>
        <w:tc>
          <w:tcPr>
            <w:tcW w:w="313" w:type="pct"/>
            <w:tcBorders>
              <w:top w:val="single" w:sz="4" w:space="0" w:color="auto"/>
              <w:left w:val="nil"/>
              <w:bottom w:val="single" w:sz="4" w:space="0" w:color="auto"/>
              <w:right w:val="single" w:sz="4" w:space="0" w:color="auto"/>
            </w:tcBorders>
            <w:shd w:val="clear" w:color="auto" w:fill="auto"/>
          </w:tcPr>
          <w:p w:rsidR="00AD0A26" w:rsidRPr="00F20F89" w:rsidRDefault="00AD0A26" w:rsidP="00B464C4">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F20F89" w:rsidRDefault="00543311" w:rsidP="00543311">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40,42</w:t>
            </w:r>
            <w:r w:rsidR="00AD0A26" w:rsidRPr="00F20F89">
              <w:rPr>
                <w:rFonts w:ascii="Arial" w:eastAsia="Times New Roman" w:hAnsi="Arial" w:cs="Arial"/>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543311" w:rsidRPr="00F20F89" w:rsidRDefault="00543311" w:rsidP="00B464C4">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1.4.12.1.3.4.</w:t>
            </w:r>
          </w:p>
        </w:tc>
        <w:tc>
          <w:tcPr>
            <w:tcW w:w="2399" w:type="pct"/>
            <w:gridSpan w:val="2"/>
            <w:tcBorders>
              <w:top w:val="single" w:sz="4" w:space="0" w:color="auto"/>
              <w:left w:val="nil"/>
              <w:bottom w:val="single" w:sz="4" w:space="0" w:color="auto"/>
              <w:right w:val="single" w:sz="4" w:space="0" w:color="auto"/>
            </w:tcBorders>
            <w:shd w:val="clear" w:color="auto" w:fill="auto"/>
          </w:tcPr>
          <w:p w:rsidR="00543311" w:rsidRPr="00F20F89" w:rsidRDefault="00543311" w:rsidP="00AD0A26">
            <w:pPr>
              <w:pStyle w:val="Default"/>
              <w:rPr>
                <w:color w:val="auto"/>
                <w:sz w:val="20"/>
                <w:szCs w:val="20"/>
              </w:rPr>
            </w:pPr>
            <w:r w:rsidRPr="00F20F89">
              <w:rPr>
                <w:color w:val="auto"/>
                <w:sz w:val="20"/>
                <w:szCs w:val="20"/>
              </w:rPr>
              <w:t>Elektro instalacije</w:t>
            </w:r>
          </w:p>
        </w:tc>
        <w:tc>
          <w:tcPr>
            <w:tcW w:w="313" w:type="pct"/>
            <w:tcBorders>
              <w:top w:val="single" w:sz="4" w:space="0" w:color="auto"/>
              <w:left w:val="nil"/>
              <w:bottom w:val="single" w:sz="4" w:space="0" w:color="auto"/>
              <w:right w:val="single" w:sz="4" w:space="0" w:color="auto"/>
            </w:tcBorders>
            <w:shd w:val="clear" w:color="auto" w:fill="auto"/>
          </w:tcPr>
          <w:p w:rsidR="00543311" w:rsidRPr="00F20F89" w:rsidRDefault="00543311" w:rsidP="00B464C4">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543311" w:rsidRPr="00F20F89" w:rsidRDefault="00543311" w:rsidP="00B464C4">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77,08 €</w:t>
            </w:r>
          </w:p>
        </w:tc>
        <w:tc>
          <w:tcPr>
            <w:tcW w:w="266" w:type="pct"/>
            <w:gridSpan w:val="2"/>
            <w:tcBorders>
              <w:top w:val="single" w:sz="4" w:space="0" w:color="auto"/>
              <w:left w:val="nil"/>
              <w:bottom w:val="single" w:sz="4" w:space="0" w:color="auto"/>
              <w:right w:val="single" w:sz="4" w:space="0" w:color="auto"/>
            </w:tcBorders>
          </w:tcPr>
          <w:p w:rsidR="00543311" w:rsidRPr="00F20F89" w:rsidRDefault="00543311"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43311" w:rsidRPr="00F20F89" w:rsidRDefault="00543311" w:rsidP="00FE0A10">
            <w:pPr>
              <w:spacing w:after="0" w:line="240" w:lineRule="auto"/>
              <w:jc w:val="center"/>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543311" w:rsidRPr="00F20F89" w:rsidRDefault="00543311"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543311" w:rsidRPr="00F20F89" w:rsidRDefault="00543311" w:rsidP="00FE0A10">
            <w:pPr>
              <w:spacing w:after="0" w:line="240" w:lineRule="auto"/>
              <w:jc w:val="right"/>
              <w:rPr>
                <w:rFonts w:ascii="Arial" w:eastAsia="Times New Roman" w:hAnsi="Arial" w:cs="Arial"/>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rPr>
                <w:rFonts w:ascii="Arial" w:hAnsi="Arial" w:cs="Arial"/>
                <w:sz w:val="18"/>
                <w:szCs w:val="18"/>
              </w:rPr>
            </w:pPr>
            <w:r w:rsidRPr="00F20F89">
              <w:rPr>
                <w:rFonts w:ascii="Arial" w:eastAsia="Times New Roman" w:hAnsi="Arial" w:cs="Arial"/>
                <w:b/>
                <w:bCs/>
                <w:sz w:val="18"/>
                <w:szCs w:val="18"/>
                <w:lang w:eastAsia="sl-SI"/>
              </w:rPr>
              <w:t>1.4.12.2.</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FE0A10">
            <w:pPr>
              <w:rPr>
                <w:rFonts w:ascii="Arial" w:hAnsi="Arial" w:cs="Arial"/>
                <w:sz w:val="18"/>
                <w:szCs w:val="18"/>
              </w:rPr>
            </w:pPr>
            <w:r w:rsidRPr="00F20F89">
              <w:rPr>
                <w:rFonts w:ascii="Arial" w:eastAsia="Times New Roman" w:hAnsi="Arial" w:cs="Arial"/>
                <w:b/>
                <w:bCs/>
                <w:sz w:val="18"/>
                <w:szCs w:val="18"/>
                <w:lang w:eastAsia="sl-SI"/>
              </w:rPr>
              <w:t>Naprave za specifično rabo v kmetijstvu - oprema za sušenje kmetijskih proizvodov s kapaciteto do 300 kg dnevno</w:t>
            </w:r>
          </w:p>
        </w:tc>
        <w:tc>
          <w:tcPr>
            <w:tcW w:w="313" w:type="pct"/>
            <w:tcBorders>
              <w:top w:val="single" w:sz="4" w:space="0" w:color="auto"/>
              <w:left w:val="nil"/>
              <w:bottom w:val="single" w:sz="4" w:space="0" w:color="auto"/>
              <w:right w:val="single" w:sz="4" w:space="0" w:color="auto"/>
            </w:tcBorders>
            <w:shd w:val="clear" w:color="auto" w:fill="auto"/>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5C</w:t>
            </w: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rPr>
                <w:rFonts w:ascii="Arial" w:hAnsi="Arial" w:cs="Arial"/>
                <w:sz w:val="18"/>
                <w:szCs w:val="18"/>
              </w:rPr>
            </w:pPr>
            <w:r w:rsidRPr="00F20F89">
              <w:rPr>
                <w:rFonts w:ascii="Arial" w:eastAsia="Times New Roman" w:hAnsi="Arial" w:cs="Arial"/>
                <w:sz w:val="18"/>
                <w:szCs w:val="18"/>
                <w:lang w:eastAsia="sl-SI"/>
              </w:rPr>
              <w:t>1.4.12.2.1.</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FE0A10">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Oprema za sušenje kmetijskih proizvodov: komorna sušilnica za sadje, kotel na drva, dimnik</w:t>
            </w:r>
          </w:p>
        </w:tc>
        <w:tc>
          <w:tcPr>
            <w:tcW w:w="313" w:type="pct"/>
            <w:tcBorders>
              <w:top w:val="single" w:sz="4" w:space="0" w:color="auto"/>
              <w:left w:val="nil"/>
              <w:bottom w:val="single" w:sz="4" w:space="0" w:color="auto"/>
              <w:right w:val="single" w:sz="4" w:space="0" w:color="auto"/>
            </w:tcBorders>
            <w:shd w:val="clear" w:color="auto" w:fill="auto"/>
          </w:tcPr>
          <w:p w:rsidR="00AD0A26" w:rsidRPr="00F20F89" w:rsidRDefault="00AD0A26" w:rsidP="00FE0A1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kg/dan</w:t>
            </w: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FE0A1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172,90 €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hAnsi="Arial" w:cs="Arial"/>
                <w:sz w:val="18"/>
                <w:szCs w:val="18"/>
              </w:rPr>
            </w:pPr>
            <w:r w:rsidRPr="00F20F89">
              <w:rPr>
                <w:rFonts w:ascii="Arial" w:eastAsia="Times New Roman" w:hAnsi="Arial" w:cs="Arial"/>
                <w:sz w:val="18"/>
                <w:szCs w:val="18"/>
                <w:lang w:eastAsia="sl-SI"/>
              </w:rPr>
              <w:t>1.4.12.2.1.1.</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FE0A10">
            <w:pPr>
              <w:spacing w:after="0" w:line="240" w:lineRule="auto"/>
              <w:rPr>
                <w:rFonts w:ascii="Arial" w:hAnsi="Arial" w:cs="Arial"/>
                <w:sz w:val="18"/>
                <w:szCs w:val="18"/>
              </w:rPr>
            </w:pPr>
            <w:r w:rsidRPr="00F20F89">
              <w:rPr>
                <w:rFonts w:ascii="Arial" w:hAnsi="Arial" w:cs="Arial"/>
                <w:sz w:val="18"/>
                <w:szCs w:val="18"/>
              </w:rPr>
              <w:t>Kotel na drva z ohranjevalniki toplote</w:t>
            </w:r>
          </w:p>
        </w:tc>
        <w:tc>
          <w:tcPr>
            <w:tcW w:w="313" w:type="pct"/>
            <w:tcBorders>
              <w:top w:val="single" w:sz="4" w:space="0" w:color="auto"/>
              <w:left w:val="nil"/>
              <w:bottom w:val="single" w:sz="4" w:space="0" w:color="auto"/>
              <w:right w:val="single" w:sz="4" w:space="0" w:color="auto"/>
            </w:tcBorders>
            <w:shd w:val="clear" w:color="auto" w:fill="auto"/>
          </w:tcPr>
          <w:p w:rsidR="00AD0A26" w:rsidRPr="00F20F89" w:rsidRDefault="00AD0A26" w:rsidP="00FE0A10">
            <w:pPr>
              <w:spacing w:after="0" w:line="240" w:lineRule="auto"/>
              <w:jc w:val="center"/>
              <w:rPr>
                <w:rFonts w:ascii="Arial" w:hAnsi="Arial" w:cs="Arial"/>
                <w:sz w:val="18"/>
                <w:szCs w:val="18"/>
              </w:rPr>
            </w:pPr>
            <w:r w:rsidRPr="00F20F89">
              <w:rPr>
                <w:rFonts w:ascii="Arial" w:hAnsi="Arial" w:cs="Arial"/>
                <w:sz w:val="18"/>
                <w:szCs w:val="18"/>
              </w:rPr>
              <w:t>kW</w:t>
            </w: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FE0A10">
            <w:pPr>
              <w:spacing w:after="0" w:line="240" w:lineRule="auto"/>
              <w:jc w:val="right"/>
              <w:rPr>
                <w:rFonts w:ascii="Arial" w:hAnsi="Arial" w:cs="Arial"/>
                <w:sz w:val="18"/>
                <w:szCs w:val="18"/>
              </w:rPr>
            </w:pPr>
            <w:r w:rsidRPr="00F20F89">
              <w:rPr>
                <w:rFonts w:ascii="Arial" w:hAnsi="Arial" w:cs="Arial"/>
                <w:sz w:val="18"/>
                <w:szCs w:val="18"/>
              </w:rPr>
              <w:t>545,84 €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8868E6">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1.6.</w:t>
            </w:r>
          </w:p>
        </w:tc>
        <w:tc>
          <w:tcPr>
            <w:tcW w:w="3182" w:type="pct"/>
            <w:gridSpan w:val="5"/>
            <w:tcBorders>
              <w:top w:val="single" w:sz="4" w:space="0" w:color="auto"/>
              <w:left w:val="nil"/>
              <w:bottom w:val="single" w:sz="4" w:space="0" w:color="auto"/>
              <w:right w:val="single" w:sz="4" w:space="0" w:color="auto"/>
            </w:tcBorders>
            <w:shd w:val="clear" w:color="auto" w:fill="auto"/>
          </w:tcPr>
          <w:p w:rsidR="00AD0A26" w:rsidRPr="00F20F89" w:rsidRDefault="00AD0A26" w:rsidP="008868E6">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OBJEKTI IN NAPRAVE ZA PRIDOBIVANJE ENERGIJE IZ OBNOVLJIVIH VIROV</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8868E6">
            <w:pPr>
              <w:spacing w:after="0" w:line="240" w:lineRule="auto"/>
              <w:rPr>
                <w:rFonts w:ascii="Arial" w:eastAsia="Times New Roman" w:hAnsi="Arial" w:cs="Arial"/>
                <w:sz w:val="18"/>
                <w:szCs w:val="18"/>
                <w:lang w:eastAsia="sl-SI"/>
              </w:rPr>
            </w:pPr>
            <w:r w:rsidRPr="00F20F89">
              <w:rPr>
                <w:rFonts w:ascii="Arial" w:eastAsia="Times New Roman" w:hAnsi="Arial" w:cs="Arial"/>
                <w:b/>
                <w:bCs/>
                <w:sz w:val="18"/>
                <w:szCs w:val="18"/>
                <w:lang w:eastAsia="sl-SI"/>
              </w:rPr>
              <w:t>1.6.3.</w:t>
            </w:r>
          </w:p>
        </w:tc>
        <w:tc>
          <w:tcPr>
            <w:tcW w:w="3182" w:type="pct"/>
            <w:gridSpan w:val="5"/>
            <w:tcBorders>
              <w:top w:val="single" w:sz="4" w:space="0" w:color="auto"/>
              <w:left w:val="nil"/>
              <w:bottom w:val="single" w:sz="4" w:space="0" w:color="auto"/>
              <w:right w:val="single" w:sz="4" w:space="0" w:color="auto"/>
            </w:tcBorders>
            <w:shd w:val="clear" w:color="auto" w:fill="auto"/>
          </w:tcPr>
          <w:p w:rsidR="00AD0A26" w:rsidRPr="00F20F89" w:rsidRDefault="00AD0A26" w:rsidP="008868E6">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 xml:space="preserve">OBJEKTI OZIROMA PROSTORI IN NAKUP PRIPADAJOČE OPREME  ZA PRIDOBIVANJE ELEKTRIČNE ENERGIJE IZ VETRA-VETRNA ELEKTRARNA </w:t>
            </w:r>
          </w:p>
          <w:p w:rsidR="00AD0A26" w:rsidRPr="00F20F89" w:rsidRDefault="00AD0A26" w:rsidP="008868E6">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b/>
                <w:bCs/>
                <w:sz w:val="18"/>
                <w:szCs w:val="18"/>
                <w:lang w:eastAsia="sl-SI"/>
              </w:rPr>
              <w:t>1.6.3.1.</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b/>
                <w:bCs/>
                <w:sz w:val="18"/>
                <w:szCs w:val="18"/>
                <w:lang w:eastAsia="sl-SI"/>
              </w:rPr>
              <w:t>Gradbena, obrtniška in instalacijska dela ter pripadajoča oprema</w:t>
            </w:r>
          </w:p>
        </w:tc>
        <w:tc>
          <w:tcPr>
            <w:tcW w:w="313" w:type="pct"/>
            <w:tcBorders>
              <w:top w:val="single" w:sz="4" w:space="0" w:color="auto"/>
              <w:left w:val="nil"/>
              <w:bottom w:val="single" w:sz="4" w:space="0" w:color="auto"/>
              <w:right w:val="single" w:sz="4" w:space="0" w:color="auto"/>
            </w:tcBorders>
            <w:shd w:val="clear" w:color="auto" w:fill="auto"/>
          </w:tcPr>
          <w:p w:rsidR="00AD0A26" w:rsidRPr="00F20F89" w:rsidRDefault="00AD0A26" w:rsidP="00744F4F">
            <w:pPr>
              <w:spacing w:after="0" w:line="240" w:lineRule="auto"/>
              <w:rPr>
                <w:rFonts w:ascii="Arial" w:eastAsia="Times New Roman" w:hAnsi="Arial" w:cs="Arial"/>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1.6.3.1.1.</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Novogradnja vetrne elektrarne.</w:t>
            </w:r>
          </w:p>
        </w:tc>
        <w:tc>
          <w:tcPr>
            <w:tcW w:w="313" w:type="pct"/>
            <w:tcBorders>
              <w:top w:val="single" w:sz="4" w:space="0" w:color="auto"/>
              <w:left w:val="nil"/>
              <w:bottom w:val="single" w:sz="4" w:space="0" w:color="auto"/>
              <w:right w:val="single" w:sz="4" w:space="0" w:color="auto"/>
            </w:tcBorders>
            <w:shd w:val="clear" w:color="auto" w:fill="auto"/>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kW</w:t>
            </w: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3.520,00 €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Cs/>
                <w:sz w:val="18"/>
                <w:szCs w:val="18"/>
                <w:lang w:eastAsia="sl-SI"/>
              </w:rPr>
            </w:pPr>
            <w:r w:rsidRPr="00F20F89">
              <w:rPr>
                <w:rFonts w:ascii="Arial" w:eastAsia="Times New Roman" w:hAnsi="Arial" w:cs="Arial"/>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b/>
                <w:bCs/>
                <w:sz w:val="18"/>
                <w:szCs w:val="18"/>
                <w:lang w:eastAsia="sl-SI"/>
              </w:rPr>
              <w:t>1.6.4.</w:t>
            </w:r>
          </w:p>
        </w:tc>
        <w:tc>
          <w:tcPr>
            <w:tcW w:w="3182" w:type="pct"/>
            <w:gridSpan w:val="5"/>
            <w:tcBorders>
              <w:top w:val="single" w:sz="4" w:space="0" w:color="auto"/>
              <w:left w:val="nil"/>
              <w:bottom w:val="single" w:sz="4" w:space="0" w:color="auto"/>
              <w:right w:val="single" w:sz="4" w:space="0" w:color="auto"/>
            </w:tcBorders>
            <w:shd w:val="clear" w:color="auto" w:fill="auto"/>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b/>
                <w:bCs/>
                <w:sz w:val="18"/>
                <w:szCs w:val="18"/>
                <w:lang w:eastAsia="sl-SI"/>
              </w:rPr>
              <w:t xml:space="preserve">OBJEKTI OZIROMA PROSTORI IN NAKUP PRIPADAJOČE OPREME  ZA PRIDOBIVANJE ELEKTRIČNE ENERGIJE IZ VODE-VODNA ELEKTRARNA </w:t>
            </w:r>
            <w:r w:rsidRPr="00F20F89">
              <w:rPr>
                <w:rFonts w:ascii="Arial" w:eastAsia="Times New Roman" w:hAnsi="Arial" w:cs="Arial"/>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5C</w:t>
            </w: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b/>
                <w:bCs/>
                <w:sz w:val="18"/>
                <w:szCs w:val="18"/>
                <w:lang w:eastAsia="sl-SI"/>
              </w:rPr>
              <w:t>1.6.4.1.</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b/>
                <w:bCs/>
                <w:sz w:val="18"/>
                <w:szCs w:val="18"/>
                <w:lang w:eastAsia="sl-SI"/>
              </w:rPr>
              <w:t>Gradbena, obrtniška in instalacijska dela ter pripadajoča oprema</w:t>
            </w:r>
          </w:p>
        </w:tc>
        <w:tc>
          <w:tcPr>
            <w:tcW w:w="313" w:type="pct"/>
            <w:tcBorders>
              <w:top w:val="single" w:sz="4" w:space="0" w:color="auto"/>
              <w:left w:val="nil"/>
              <w:bottom w:val="single" w:sz="4" w:space="0" w:color="auto"/>
              <w:right w:val="single" w:sz="4" w:space="0" w:color="auto"/>
            </w:tcBorders>
            <w:shd w:val="clear" w:color="auto" w:fill="auto"/>
          </w:tcPr>
          <w:p w:rsidR="00AD0A26" w:rsidRPr="00F20F89" w:rsidRDefault="00AD0A26" w:rsidP="00744F4F">
            <w:pPr>
              <w:spacing w:after="0" w:line="240" w:lineRule="auto"/>
              <w:rPr>
                <w:rFonts w:ascii="Arial" w:eastAsia="Times New Roman" w:hAnsi="Arial" w:cs="Arial"/>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1.6.4.1.1.</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 xml:space="preserve">Novogradnja vodne elektrarne. </w:t>
            </w:r>
          </w:p>
        </w:tc>
        <w:tc>
          <w:tcPr>
            <w:tcW w:w="313" w:type="pct"/>
            <w:tcBorders>
              <w:top w:val="single" w:sz="4" w:space="0" w:color="auto"/>
              <w:left w:val="nil"/>
              <w:bottom w:val="single" w:sz="4" w:space="0" w:color="auto"/>
              <w:right w:val="single" w:sz="4" w:space="0" w:color="auto"/>
            </w:tcBorders>
            <w:shd w:val="clear" w:color="auto" w:fill="auto"/>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kW</w:t>
            </w: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3.833,33 €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Cs/>
                <w:sz w:val="18"/>
                <w:szCs w:val="18"/>
                <w:lang w:eastAsia="sl-SI"/>
              </w:rPr>
            </w:pPr>
            <w:r w:rsidRPr="00F20F89">
              <w:rPr>
                <w:rFonts w:ascii="Arial" w:eastAsia="Times New Roman" w:hAnsi="Arial" w:cs="Arial"/>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r>
      <w:tr w:rsidR="00F20F89" w:rsidRPr="00F20F89"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 xml:space="preserve">2. </w:t>
            </w:r>
          </w:p>
        </w:tc>
        <w:tc>
          <w:tcPr>
            <w:tcW w:w="3182" w:type="pct"/>
            <w:gridSpan w:val="5"/>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UREDITEV CESTNE, VODOVODNE TER ENERGETSKE INFRASTRUKTURE</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rPr>
                <w:rFonts w:ascii="Arial" w:hAnsi="Arial" w:cs="Arial"/>
                <w:b/>
                <w:bCs/>
                <w:sz w:val="18"/>
                <w:szCs w:val="18"/>
              </w:rPr>
            </w:pPr>
            <w:r w:rsidRPr="00F20F89">
              <w:rPr>
                <w:rFonts w:ascii="Arial" w:hAnsi="Arial" w:cs="Arial"/>
                <w:b/>
                <w:bCs/>
                <w:sz w:val="18"/>
                <w:szCs w:val="18"/>
              </w:rPr>
              <w:lastRenderedPageBreak/>
              <w:t>2.1.1.</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rPr>
                <w:rFonts w:ascii="Arial" w:hAnsi="Arial" w:cs="Arial"/>
                <w:b/>
                <w:bCs/>
                <w:sz w:val="18"/>
                <w:szCs w:val="18"/>
              </w:rPr>
            </w:pPr>
            <w:r w:rsidRPr="00F20F89">
              <w:rPr>
                <w:rFonts w:ascii="Arial" w:hAnsi="Arial" w:cs="Arial"/>
                <w:b/>
                <w:bCs/>
                <w:sz w:val="18"/>
                <w:szCs w:val="18"/>
              </w:rPr>
              <w:t xml:space="preserve">UREDITEV ZASEBNE CESTNE INFRASTRUKTURE </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2.1.1.1.</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Gradnja betonskih in asfaltnih vozišč</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2.1.1.1.1.</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Gradbena in obrtniška dela</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2.1.1.1.1.1.</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Novogradnja betonskih in asfaltnih vozišč</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2</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jc w:val="right"/>
              <w:rPr>
                <w:rFonts w:ascii="Arial" w:hAnsi="Arial" w:cs="Arial"/>
                <w:sz w:val="18"/>
                <w:szCs w:val="18"/>
              </w:rPr>
            </w:pPr>
            <w:r w:rsidRPr="00F20F89">
              <w:rPr>
                <w:rFonts w:ascii="Arial" w:hAnsi="Arial" w:cs="Arial"/>
                <w:sz w:val="18"/>
                <w:szCs w:val="18"/>
              </w:rPr>
              <w:t>30,00 €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2.1.1.1.1.1.1.</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E5D98">
            <w:pPr>
              <w:spacing w:after="0" w:line="240" w:lineRule="auto"/>
              <w:rPr>
                <w:rFonts w:ascii="Arial" w:eastAsia="Times New Roman" w:hAnsi="Arial" w:cs="Arial"/>
                <w:sz w:val="18"/>
                <w:szCs w:val="18"/>
                <w:lang w:eastAsia="sl-SI"/>
              </w:rPr>
            </w:pPr>
            <w:r w:rsidRPr="00F20F89">
              <w:rPr>
                <w:rFonts w:ascii="Arial" w:hAnsi="Arial" w:cs="Arial"/>
                <w:sz w:val="18"/>
                <w:szCs w:val="18"/>
              </w:rPr>
              <w:t xml:space="preserve">Prispevek v naravi v obliki lastnega dela upravičenca pri ureditvi enostavnih in nezahtevnih objektov znaša do 10 % vrednosti novogradnje </w:t>
            </w:r>
            <w:r w:rsidRPr="00F20F89">
              <w:rPr>
                <w:rFonts w:ascii="Arial" w:eastAsia="Times New Roman" w:hAnsi="Arial" w:cs="Arial"/>
                <w:sz w:val="18"/>
                <w:szCs w:val="18"/>
                <w:lang w:eastAsia="sl-SI"/>
              </w:rPr>
              <w:t>betonskih in asfaltnih vozišč</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2</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jc w:val="right"/>
              <w:rPr>
                <w:rFonts w:ascii="Arial" w:hAnsi="Arial" w:cs="Arial"/>
                <w:sz w:val="18"/>
                <w:szCs w:val="18"/>
              </w:rPr>
            </w:pPr>
            <w:r w:rsidRPr="00F20F89">
              <w:rPr>
                <w:rFonts w:ascii="Arial" w:hAnsi="Arial" w:cs="Arial"/>
                <w:sz w:val="18"/>
                <w:szCs w:val="18"/>
              </w:rPr>
              <w:t>3,00 €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2.1.1.1.1.2.</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Rekonstrukcija betonskih in asfaltnih vozišč</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2</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jc w:val="right"/>
              <w:rPr>
                <w:rFonts w:ascii="Arial" w:hAnsi="Arial" w:cs="Arial"/>
                <w:sz w:val="18"/>
                <w:szCs w:val="18"/>
              </w:rPr>
            </w:pPr>
            <w:r w:rsidRPr="00F20F89">
              <w:rPr>
                <w:rFonts w:ascii="Arial" w:hAnsi="Arial" w:cs="Arial"/>
                <w:sz w:val="18"/>
                <w:szCs w:val="18"/>
              </w:rPr>
              <w:t>22,50 €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E5D98">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2.1.1.1.1.2.1.</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E5D98">
            <w:pPr>
              <w:spacing w:after="0" w:line="240" w:lineRule="auto"/>
              <w:rPr>
                <w:rFonts w:ascii="Arial" w:eastAsia="Times New Roman" w:hAnsi="Arial" w:cs="Arial"/>
                <w:sz w:val="18"/>
                <w:szCs w:val="18"/>
                <w:lang w:eastAsia="sl-SI"/>
              </w:rPr>
            </w:pPr>
            <w:r w:rsidRPr="00F20F89">
              <w:rPr>
                <w:rFonts w:ascii="Arial" w:hAnsi="Arial" w:cs="Arial"/>
                <w:sz w:val="18"/>
                <w:szCs w:val="18"/>
              </w:rPr>
              <w:t xml:space="preserve">Prispevek v naravi v obliki lastnega dela upravičenca pri ureditvi enostavnih in nezahtevnih objektov znaša do 10 % vrednosti rekonstrukcije </w:t>
            </w:r>
            <w:r w:rsidRPr="00F20F89">
              <w:rPr>
                <w:rFonts w:ascii="Arial" w:eastAsia="Times New Roman" w:hAnsi="Arial" w:cs="Arial"/>
                <w:sz w:val="18"/>
                <w:szCs w:val="18"/>
                <w:lang w:eastAsia="sl-SI"/>
              </w:rPr>
              <w:t>betonskih in asfaltnih vozišč</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2</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E5D98">
            <w:pPr>
              <w:jc w:val="right"/>
              <w:rPr>
                <w:rFonts w:ascii="Arial" w:hAnsi="Arial" w:cs="Arial"/>
                <w:sz w:val="18"/>
                <w:szCs w:val="18"/>
              </w:rPr>
            </w:pPr>
            <w:r w:rsidRPr="00F20F89">
              <w:rPr>
                <w:rFonts w:ascii="Arial" w:hAnsi="Arial" w:cs="Arial"/>
                <w:sz w:val="18"/>
                <w:szCs w:val="18"/>
              </w:rPr>
              <w:t>2,25 €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2.1.1.1.2.</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Oprema cestne infrastrukture</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center"/>
              <w:rPr>
                <w:rFonts w:ascii="Arial" w:eastAsia="Times New Roman" w:hAnsi="Arial" w:cs="Arial"/>
                <w:b/>
                <w:sz w:val="18"/>
                <w:szCs w:val="18"/>
                <w:lang w:eastAsia="sl-SI"/>
              </w:rPr>
            </w:pP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right"/>
              <w:rPr>
                <w:rFonts w:ascii="Arial" w:eastAsia="Times New Roman" w:hAnsi="Arial" w:cs="Arial"/>
                <w:b/>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2.1.1.1.2.1.</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Prometni znak</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kos</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65,00 €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2.1.1.2.</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Gradnja gramoziranih vozišč in poti, do 5 m širine</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jc w:val="center"/>
              <w:rPr>
                <w:rFonts w:ascii="Arial" w:hAnsi="Arial" w:cs="Arial"/>
                <w:b/>
                <w:sz w:val="18"/>
                <w:szCs w:val="18"/>
              </w:rPr>
            </w:pP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jc w:val="right"/>
              <w:rPr>
                <w:rFonts w:ascii="Arial" w:hAnsi="Arial" w:cs="Arial"/>
                <w:b/>
                <w:sz w:val="18"/>
                <w:szCs w:val="18"/>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2.1.1.2.1.</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Gradbena in obrtniška dela</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jc w:val="center"/>
              <w:rPr>
                <w:rFonts w:ascii="Arial" w:hAnsi="Arial" w:cs="Arial"/>
                <w:b/>
                <w:sz w:val="18"/>
                <w:szCs w:val="18"/>
              </w:rPr>
            </w:pP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jc w:val="right"/>
              <w:rPr>
                <w:rFonts w:ascii="Arial" w:hAnsi="Arial" w:cs="Arial"/>
                <w:b/>
                <w:sz w:val="18"/>
                <w:szCs w:val="18"/>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2.1.1.2.1.1.</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 xml:space="preserve">Novogradnja </w:t>
            </w:r>
            <w:r w:rsidRPr="00F20F89">
              <w:rPr>
                <w:rFonts w:ascii="Arial" w:eastAsia="Times New Roman" w:hAnsi="Arial" w:cs="Arial"/>
                <w:bCs/>
                <w:sz w:val="18"/>
                <w:szCs w:val="18"/>
                <w:lang w:eastAsia="sl-SI"/>
              </w:rPr>
              <w:t>gramoziranih vozišč in poti, do 5 m širine</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2</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jc w:val="right"/>
              <w:rPr>
                <w:rFonts w:ascii="Arial" w:hAnsi="Arial" w:cs="Arial"/>
                <w:sz w:val="18"/>
                <w:szCs w:val="18"/>
              </w:rPr>
            </w:pPr>
            <w:r w:rsidRPr="00F20F89">
              <w:rPr>
                <w:rFonts w:ascii="Arial" w:hAnsi="Arial" w:cs="Arial"/>
                <w:sz w:val="18"/>
                <w:szCs w:val="18"/>
              </w:rPr>
              <w:t>6,77 €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2.1.1.2.1.1.1.</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E5D98">
            <w:pPr>
              <w:spacing w:after="0" w:line="240" w:lineRule="auto"/>
              <w:rPr>
                <w:rFonts w:ascii="Arial" w:eastAsia="Times New Roman" w:hAnsi="Arial" w:cs="Arial"/>
                <w:sz w:val="18"/>
                <w:szCs w:val="18"/>
                <w:lang w:eastAsia="sl-SI"/>
              </w:rPr>
            </w:pPr>
            <w:r w:rsidRPr="00F20F89">
              <w:rPr>
                <w:rFonts w:ascii="Arial" w:hAnsi="Arial" w:cs="Arial"/>
                <w:sz w:val="18"/>
                <w:szCs w:val="18"/>
              </w:rPr>
              <w:t xml:space="preserve">Prispevek v naravi v obliki lastnega dela upravičenca pri ureditvi enostavnih in nezahtevnih objektov znaša do 10 % vrednosti novogradnje </w:t>
            </w:r>
            <w:r w:rsidRPr="00F20F89">
              <w:rPr>
                <w:rFonts w:ascii="Arial" w:eastAsia="Times New Roman" w:hAnsi="Arial" w:cs="Arial"/>
                <w:bCs/>
                <w:sz w:val="18"/>
                <w:szCs w:val="18"/>
                <w:lang w:eastAsia="sl-SI"/>
              </w:rPr>
              <w:t>vozišč in poti, do 5 m širine</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2</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jc w:val="right"/>
              <w:rPr>
                <w:rFonts w:ascii="Arial" w:hAnsi="Arial" w:cs="Arial"/>
                <w:sz w:val="18"/>
                <w:szCs w:val="18"/>
              </w:rPr>
            </w:pPr>
            <w:r w:rsidRPr="00F20F89">
              <w:rPr>
                <w:rFonts w:ascii="Arial" w:hAnsi="Arial" w:cs="Arial"/>
                <w:sz w:val="18"/>
                <w:szCs w:val="18"/>
              </w:rPr>
              <w:t>0,68 €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2.1.1.2.1.2.</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 xml:space="preserve">Rekonstrukcija </w:t>
            </w:r>
            <w:r w:rsidRPr="00F20F89">
              <w:rPr>
                <w:rFonts w:ascii="Arial" w:eastAsia="Times New Roman" w:hAnsi="Arial" w:cs="Arial"/>
                <w:bCs/>
                <w:sz w:val="18"/>
                <w:szCs w:val="18"/>
                <w:lang w:eastAsia="sl-SI"/>
              </w:rPr>
              <w:t>gramoziranih vozišč in poti, do 5 m širine</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2</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jc w:val="right"/>
              <w:rPr>
                <w:rFonts w:ascii="Arial" w:hAnsi="Arial" w:cs="Arial"/>
                <w:sz w:val="18"/>
                <w:szCs w:val="18"/>
              </w:rPr>
            </w:pPr>
            <w:r w:rsidRPr="00F20F89">
              <w:rPr>
                <w:rFonts w:ascii="Arial" w:hAnsi="Arial" w:cs="Arial"/>
                <w:sz w:val="18"/>
                <w:szCs w:val="18"/>
              </w:rPr>
              <w:t>5,08 €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2.1.1.2.1.2.1.</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hAnsi="Arial" w:cs="Arial"/>
                <w:sz w:val="18"/>
                <w:szCs w:val="18"/>
              </w:rPr>
              <w:t xml:space="preserve">Prispevek v naravi v obliki lastnega dela upravičenca pri ureditvi enostavnih in nezahtevnih objektov znaša do 10 % vrednosti rekonstrukcije </w:t>
            </w:r>
            <w:r w:rsidRPr="00F20F89">
              <w:rPr>
                <w:rFonts w:ascii="Arial" w:eastAsia="Times New Roman" w:hAnsi="Arial" w:cs="Arial"/>
                <w:sz w:val="18"/>
                <w:szCs w:val="18"/>
                <w:lang w:eastAsia="sl-SI"/>
              </w:rPr>
              <w:t>betonskih in asfaltnih vozišč</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2</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jc w:val="right"/>
              <w:rPr>
                <w:rFonts w:ascii="Arial" w:hAnsi="Arial" w:cs="Arial"/>
                <w:sz w:val="18"/>
                <w:szCs w:val="18"/>
              </w:rPr>
            </w:pPr>
            <w:r w:rsidRPr="00F20F89">
              <w:rPr>
                <w:rFonts w:ascii="Arial" w:hAnsi="Arial" w:cs="Arial"/>
                <w:sz w:val="18"/>
                <w:szCs w:val="18"/>
              </w:rPr>
              <w:t>0,51 €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2.1.1.2.2.</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Oprema cestne infrastrukture</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center"/>
              <w:rPr>
                <w:rFonts w:ascii="Arial" w:eastAsia="Times New Roman" w:hAnsi="Arial" w:cs="Arial"/>
                <w:b/>
                <w:sz w:val="18"/>
                <w:szCs w:val="18"/>
                <w:lang w:eastAsia="sl-SI"/>
              </w:rPr>
            </w:pP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right"/>
              <w:rPr>
                <w:rFonts w:ascii="Arial" w:eastAsia="Times New Roman" w:hAnsi="Arial" w:cs="Arial"/>
                <w:b/>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2.1.1.2.2.1.</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Prometni znak</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kos</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65,00 €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2.1.1.3.</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Gradnja gramoziranih vozišč in poti, nad 5 m širine</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2.1.1.3.1.</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Gradbena in obrtniška dela</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lastRenderedPageBreak/>
              <w:t>2.1.1.3.1.1.</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 xml:space="preserve">Novogradnja </w:t>
            </w:r>
            <w:r w:rsidRPr="00F20F89">
              <w:rPr>
                <w:rFonts w:ascii="Arial" w:eastAsia="Times New Roman" w:hAnsi="Arial" w:cs="Arial"/>
                <w:bCs/>
                <w:sz w:val="18"/>
                <w:szCs w:val="18"/>
                <w:lang w:eastAsia="sl-SI"/>
              </w:rPr>
              <w:t>gramoziranih vozišč in poti, nad 5 m širine</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2</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jc w:val="right"/>
              <w:rPr>
                <w:rFonts w:ascii="Arial" w:hAnsi="Arial" w:cs="Arial"/>
                <w:sz w:val="18"/>
                <w:szCs w:val="18"/>
              </w:rPr>
            </w:pPr>
            <w:r w:rsidRPr="00F20F89">
              <w:rPr>
                <w:rFonts w:ascii="Arial" w:hAnsi="Arial" w:cs="Arial"/>
                <w:sz w:val="18"/>
                <w:szCs w:val="18"/>
              </w:rPr>
              <w:t>6,59 €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2.1.1.3.1.1.1.</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hAnsi="Arial" w:cs="Arial"/>
                <w:sz w:val="18"/>
                <w:szCs w:val="18"/>
              </w:rPr>
              <w:t xml:space="preserve">Prispevek v naravi v obliki lastnega dela upravičenca pri ureditvi enostavnih in nezahtevnih objektov znaša do 10 % vrednosti novogradnje </w:t>
            </w:r>
            <w:r w:rsidRPr="00F20F89">
              <w:rPr>
                <w:rFonts w:ascii="Arial" w:eastAsia="Times New Roman" w:hAnsi="Arial" w:cs="Arial"/>
                <w:bCs/>
                <w:sz w:val="18"/>
                <w:szCs w:val="18"/>
                <w:lang w:eastAsia="sl-SI"/>
              </w:rPr>
              <w:t>vozišč in poti, nad 5 m širine</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2</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jc w:val="right"/>
              <w:rPr>
                <w:rFonts w:ascii="Arial" w:hAnsi="Arial" w:cs="Arial"/>
                <w:sz w:val="18"/>
                <w:szCs w:val="18"/>
              </w:rPr>
            </w:pPr>
            <w:r w:rsidRPr="00F20F89">
              <w:rPr>
                <w:rFonts w:ascii="Arial" w:hAnsi="Arial" w:cs="Arial"/>
                <w:sz w:val="18"/>
                <w:szCs w:val="18"/>
              </w:rPr>
              <w:t>0,66 €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2.1.1.3.1.2.</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 xml:space="preserve">Rekonstrukcija </w:t>
            </w:r>
            <w:r w:rsidRPr="00F20F89">
              <w:rPr>
                <w:rFonts w:ascii="Arial" w:eastAsia="Times New Roman" w:hAnsi="Arial" w:cs="Arial"/>
                <w:bCs/>
                <w:sz w:val="18"/>
                <w:szCs w:val="18"/>
                <w:lang w:eastAsia="sl-SI"/>
              </w:rPr>
              <w:t>gramoziranih vozišč in poti, nad 5 m širine</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2</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jc w:val="right"/>
              <w:rPr>
                <w:rFonts w:ascii="Arial" w:hAnsi="Arial" w:cs="Arial"/>
                <w:sz w:val="18"/>
                <w:szCs w:val="18"/>
              </w:rPr>
            </w:pPr>
            <w:r w:rsidRPr="00F20F89">
              <w:rPr>
                <w:rFonts w:ascii="Arial" w:hAnsi="Arial" w:cs="Arial"/>
                <w:sz w:val="18"/>
                <w:szCs w:val="18"/>
              </w:rPr>
              <w:t>4,94 €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2.1.1.3.1.2.1.</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hAnsi="Arial" w:cs="Arial"/>
                <w:sz w:val="18"/>
                <w:szCs w:val="18"/>
              </w:rPr>
              <w:t xml:space="preserve">Prispevek v naravi v obliki lastnega dela upravičenca pri ureditvi enostavnih in nezahtevnih objektov znaša do 10 % vrednosti rekonstrukcije </w:t>
            </w:r>
            <w:r w:rsidRPr="00F20F89">
              <w:rPr>
                <w:rFonts w:ascii="Arial" w:eastAsia="Times New Roman" w:hAnsi="Arial" w:cs="Arial"/>
                <w:sz w:val="18"/>
                <w:szCs w:val="18"/>
                <w:lang w:eastAsia="sl-SI"/>
              </w:rPr>
              <w:t>betonskih in asfaltnih vozišč</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2</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jc w:val="right"/>
              <w:rPr>
                <w:rFonts w:ascii="Arial" w:hAnsi="Arial" w:cs="Arial"/>
                <w:sz w:val="18"/>
                <w:szCs w:val="18"/>
              </w:rPr>
            </w:pPr>
            <w:r w:rsidRPr="00F20F89">
              <w:rPr>
                <w:rFonts w:ascii="Arial" w:hAnsi="Arial" w:cs="Arial"/>
                <w:sz w:val="18"/>
                <w:szCs w:val="18"/>
              </w:rPr>
              <w:t>0,49 €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2.1.1.3.2.</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Oprema cestne infrastrukture</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center"/>
              <w:rPr>
                <w:rFonts w:ascii="Arial" w:eastAsia="Times New Roman" w:hAnsi="Arial" w:cs="Arial"/>
                <w:b/>
                <w:sz w:val="18"/>
                <w:szCs w:val="18"/>
                <w:lang w:eastAsia="sl-SI"/>
              </w:rPr>
            </w:pP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right"/>
              <w:rPr>
                <w:rFonts w:ascii="Arial" w:eastAsia="Times New Roman" w:hAnsi="Arial" w:cs="Arial"/>
                <w:b/>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2.1.1.3.2.1.</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Prometni znak</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kos</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65,00 €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2.1.2.</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UREDITEV DVORIŠČ</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2.1.2.1.</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Ureditev dvorišč</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jc w:val="center"/>
              <w:rPr>
                <w:rFonts w:ascii="Arial" w:hAnsi="Arial" w:cs="Arial"/>
                <w:sz w:val="18"/>
                <w:szCs w:val="18"/>
              </w:rPr>
            </w:pP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jc w:val="right"/>
              <w:rPr>
                <w:rFonts w:ascii="Arial" w:hAnsi="Arial" w:cs="Arial"/>
                <w:sz w:val="18"/>
                <w:szCs w:val="18"/>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jc w:val="right"/>
              <w:rPr>
                <w:rFonts w:ascii="Arial" w:hAnsi="Arial" w:cs="Arial"/>
                <w:sz w:val="18"/>
                <w:szCs w:val="18"/>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jc w:val="right"/>
              <w:rPr>
                <w:rFonts w:ascii="Arial" w:hAnsi="Arial" w:cs="Arial"/>
                <w:sz w:val="18"/>
                <w:szCs w:val="18"/>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jc w:val="right"/>
              <w:rPr>
                <w:rFonts w:ascii="Arial" w:hAnsi="Arial" w:cs="Arial"/>
                <w:sz w:val="18"/>
                <w:szCs w:val="18"/>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jc w:val="right"/>
              <w:rPr>
                <w:rFonts w:ascii="Arial" w:hAnsi="Arial" w:cs="Arial"/>
                <w:sz w:val="18"/>
                <w:szCs w:val="18"/>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2.1.2.1.1.</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Gradbena in obrtniška dela</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jc w:val="center"/>
              <w:rPr>
                <w:rFonts w:ascii="Arial" w:hAnsi="Arial" w:cs="Arial"/>
                <w:sz w:val="18"/>
                <w:szCs w:val="18"/>
              </w:rPr>
            </w:pP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jc w:val="right"/>
              <w:rPr>
                <w:rFonts w:ascii="Arial" w:hAnsi="Arial" w:cs="Arial"/>
                <w:sz w:val="18"/>
                <w:szCs w:val="18"/>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jc w:val="right"/>
              <w:rPr>
                <w:rFonts w:ascii="Arial" w:hAnsi="Arial" w:cs="Arial"/>
                <w:sz w:val="18"/>
                <w:szCs w:val="18"/>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jc w:val="right"/>
              <w:rPr>
                <w:rFonts w:ascii="Arial" w:hAnsi="Arial" w:cs="Arial"/>
                <w:sz w:val="18"/>
                <w:szCs w:val="18"/>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jc w:val="right"/>
              <w:rPr>
                <w:rFonts w:ascii="Arial" w:hAnsi="Arial" w:cs="Arial"/>
                <w:sz w:val="18"/>
                <w:szCs w:val="18"/>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jc w:val="right"/>
              <w:rPr>
                <w:rFonts w:ascii="Arial" w:hAnsi="Arial" w:cs="Arial"/>
                <w:sz w:val="18"/>
                <w:szCs w:val="18"/>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2.1.2.1.1.1.</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 xml:space="preserve">Novogradnja </w:t>
            </w:r>
            <w:r w:rsidRPr="00F20F89">
              <w:rPr>
                <w:rFonts w:ascii="Arial" w:eastAsia="Times New Roman" w:hAnsi="Arial" w:cs="Arial"/>
                <w:bCs/>
                <w:sz w:val="18"/>
                <w:szCs w:val="18"/>
                <w:lang w:eastAsia="sl-SI"/>
              </w:rPr>
              <w:t>dvorišč</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m</w:t>
            </w:r>
            <w:r w:rsidRPr="00F20F89">
              <w:rPr>
                <w:rFonts w:ascii="Arial" w:hAnsi="Arial" w:cs="Arial"/>
                <w:sz w:val="18"/>
                <w:szCs w:val="18"/>
                <w:vertAlign w:val="superscript"/>
              </w:rPr>
              <w:t>2</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right"/>
              <w:rPr>
                <w:rFonts w:ascii="Arial" w:eastAsia="Times New Roman" w:hAnsi="Arial" w:cs="Arial"/>
                <w:sz w:val="18"/>
                <w:szCs w:val="18"/>
                <w:lang w:eastAsia="sl-SI"/>
              </w:rPr>
            </w:pPr>
            <w:r w:rsidRPr="00F20F89">
              <w:rPr>
                <w:rFonts w:ascii="Arial" w:hAnsi="Arial" w:cs="Arial"/>
                <w:sz w:val="18"/>
                <w:szCs w:val="18"/>
              </w:rPr>
              <w:t>34,00 €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hAnsi="Arial" w:cs="Arial"/>
                <w:sz w:val="18"/>
                <w:szCs w:val="18"/>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hAnsi="Arial" w:cs="Arial"/>
                <w:sz w:val="18"/>
                <w:szCs w:val="18"/>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hAnsi="Arial" w:cs="Arial"/>
                <w:sz w:val="18"/>
                <w:szCs w:val="18"/>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hAnsi="Arial" w:cs="Arial"/>
                <w:sz w:val="18"/>
                <w:szCs w:val="18"/>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2.1.2.1.1.1.1.</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hAnsi="Arial" w:cs="Arial"/>
                <w:sz w:val="18"/>
                <w:szCs w:val="18"/>
              </w:rPr>
              <w:t xml:space="preserve">Prispevek v naravi v obliki lastnega dela upravičenca pri ureditvi enostavnih in nezahtevnih objektov znaša do 10 % vrednosti novogradnje </w:t>
            </w:r>
            <w:r w:rsidRPr="00F20F89">
              <w:rPr>
                <w:rFonts w:ascii="Arial" w:eastAsia="Times New Roman" w:hAnsi="Arial" w:cs="Arial"/>
                <w:bCs/>
                <w:sz w:val="18"/>
                <w:szCs w:val="18"/>
                <w:lang w:eastAsia="sl-SI"/>
              </w:rPr>
              <w:t>dvorišč</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m</w:t>
            </w:r>
            <w:r w:rsidRPr="00F20F89">
              <w:rPr>
                <w:rFonts w:ascii="Arial" w:hAnsi="Arial" w:cs="Arial"/>
                <w:sz w:val="18"/>
                <w:szCs w:val="18"/>
                <w:vertAlign w:val="superscript"/>
              </w:rPr>
              <w:t>2</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right"/>
              <w:rPr>
                <w:rFonts w:ascii="Arial" w:eastAsia="Times New Roman" w:hAnsi="Arial" w:cs="Arial"/>
                <w:sz w:val="18"/>
                <w:szCs w:val="18"/>
                <w:lang w:eastAsia="sl-SI"/>
              </w:rPr>
            </w:pPr>
            <w:r w:rsidRPr="00F20F89">
              <w:rPr>
                <w:rFonts w:ascii="Arial" w:hAnsi="Arial" w:cs="Arial"/>
                <w:sz w:val="18"/>
                <w:szCs w:val="18"/>
              </w:rPr>
              <w:t>3,40 €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hAnsi="Arial" w:cs="Arial"/>
                <w:sz w:val="18"/>
                <w:szCs w:val="18"/>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hAnsi="Arial" w:cs="Arial"/>
                <w:sz w:val="18"/>
                <w:szCs w:val="18"/>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hAnsi="Arial" w:cs="Arial"/>
                <w:sz w:val="18"/>
                <w:szCs w:val="18"/>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hAnsi="Arial" w:cs="Arial"/>
                <w:sz w:val="18"/>
                <w:szCs w:val="18"/>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2.1.2.1.1.2.</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 xml:space="preserve">Rekonstrukcija </w:t>
            </w:r>
            <w:r w:rsidRPr="00F20F89">
              <w:rPr>
                <w:rFonts w:ascii="Arial" w:eastAsia="Times New Roman" w:hAnsi="Arial" w:cs="Arial"/>
                <w:bCs/>
                <w:sz w:val="18"/>
                <w:szCs w:val="18"/>
                <w:lang w:eastAsia="sl-SI"/>
              </w:rPr>
              <w:t>dvorišč</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m</w:t>
            </w:r>
            <w:r w:rsidRPr="00F20F89">
              <w:rPr>
                <w:rFonts w:ascii="Arial" w:hAnsi="Arial" w:cs="Arial"/>
                <w:sz w:val="18"/>
                <w:szCs w:val="18"/>
                <w:vertAlign w:val="superscript"/>
              </w:rPr>
              <w:t>2</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right"/>
              <w:rPr>
                <w:rFonts w:ascii="Arial" w:eastAsia="Times New Roman" w:hAnsi="Arial" w:cs="Arial"/>
                <w:sz w:val="18"/>
                <w:szCs w:val="18"/>
                <w:lang w:eastAsia="sl-SI"/>
              </w:rPr>
            </w:pPr>
            <w:r w:rsidRPr="00F20F89">
              <w:rPr>
                <w:rFonts w:ascii="Arial" w:hAnsi="Arial" w:cs="Arial"/>
                <w:sz w:val="18"/>
                <w:szCs w:val="18"/>
              </w:rPr>
              <w:t>25,50 €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hAnsi="Arial" w:cs="Arial"/>
                <w:sz w:val="18"/>
                <w:szCs w:val="18"/>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hAnsi="Arial" w:cs="Arial"/>
                <w:sz w:val="18"/>
                <w:szCs w:val="18"/>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hAnsi="Arial" w:cs="Arial"/>
                <w:sz w:val="18"/>
                <w:szCs w:val="18"/>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hAnsi="Arial" w:cs="Arial"/>
                <w:sz w:val="18"/>
                <w:szCs w:val="18"/>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2.1.2.1.1.2.1.</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hAnsi="Arial" w:cs="Arial"/>
                <w:sz w:val="18"/>
                <w:szCs w:val="18"/>
              </w:rPr>
              <w:t xml:space="preserve">Prispevek v naravi v obliki lastnega dela upravičenca pri ureditvi enostavnih in nezahtevnih objektov znaša do 10 % vrednosti rekonstrukcije </w:t>
            </w:r>
            <w:r w:rsidRPr="00F20F89">
              <w:rPr>
                <w:rFonts w:ascii="Arial" w:eastAsia="Times New Roman" w:hAnsi="Arial" w:cs="Arial"/>
                <w:bCs/>
                <w:sz w:val="18"/>
                <w:szCs w:val="18"/>
                <w:lang w:eastAsia="sl-SI"/>
              </w:rPr>
              <w:t>dvorišč</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m</w:t>
            </w:r>
            <w:r w:rsidRPr="00F20F89">
              <w:rPr>
                <w:rFonts w:ascii="Arial" w:hAnsi="Arial" w:cs="Arial"/>
                <w:sz w:val="18"/>
                <w:szCs w:val="18"/>
                <w:vertAlign w:val="superscript"/>
              </w:rPr>
              <w:t>2</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right"/>
              <w:rPr>
                <w:rFonts w:ascii="Arial" w:eastAsia="Times New Roman" w:hAnsi="Arial" w:cs="Arial"/>
                <w:sz w:val="18"/>
                <w:szCs w:val="18"/>
                <w:lang w:eastAsia="sl-SI"/>
              </w:rPr>
            </w:pPr>
            <w:r w:rsidRPr="00F20F89">
              <w:rPr>
                <w:rFonts w:ascii="Arial" w:hAnsi="Arial" w:cs="Arial"/>
                <w:sz w:val="18"/>
                <w:szCs w:val="18"/>
              </w:rPr>
              <w:t>2,55 €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hAnsi="Arial" w:cs="Arial"/>
                <w:sz w:val="18"/>
                <w:szCs w:val="18"/>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hAnsi="Arial" w:cs="Arial"/>
                <w:sz w:val="18"/>
                <w:szCs w:val="18"/>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hAnsi="Arial" w:cs="Arial"/>
                <w:sz w:val="18"/>
                <w:szCs w:val="18"/>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hAnsi="Arial" w:cs="Arial"/>
                <w:sz w:val="18"/>
                <w:szCs w:val="18"/>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2.1.2.2.</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Ureditev nadstreška nad dvoriščem</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2.1.2.2.1.</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Gradbena in obrtniška dela</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jc w:val="center"/>
              <w:rPr>
                <w:rFonts w:ascii="Arial" w:hAnsi="Arial" w:cs="Arial"/>
                <w:sz w:val="18"/>
                <w:szCs w:val="18"/>
              </w:rPr>
            </w:pP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jc w:val="right"/>
              <w:rPr>
                <w:rFonts w:ascii="Arial" w:hAnsi="Arial" w:cs="Arial"/>
                <w:sz w:val="18"/>
                <w:szCs w:val="18"/>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jc w:val="right"/>
              <w:rPr>
                <w:rFonts w:ascii="Arial" w:hAnsi="Arial" w:cs="Arial"/>
                <w:sz w:val="18"/>
                <w:szCs w:val="18"/>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jc w:val="right"/>
              <w:rPr>
                <w:rFonts w:ascii="Arial" w:hAnsi="Arial" w:cs="Arial"/>
                <w:sz w:val="18"/>
                <w:szCs w:val="18"/>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jc w:val="right"/>
              <w:rPr>
                <w:rFonts w:ascii="Arial" w:hAnsi="Arial" w:cs="Arial"/>
                <w:sz w:val="18"/>
                <w:szCs w:val="18"/>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jc w:val="right"/>
              <w:rPr>
                <w:rFonts w:ascii="Arial" w:hAnsi="Arial" w:cs="Arial"/>
                <w:sz w:val="18"/>
                <w:szCs w:val="18"/>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2.1.2.2.1.1.</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 xml:space="preserve">Novogradnja </w:t>
            </w:r>
            <w:r w:rsidRPr="00F20F89">
              <w:rPr>
                <w:rFonts w:ascii="Arial" w:eastAsia="Times New Roman" w:hAnsi="Arial" w:cs="Arial"/>
                <w:bCs/>
                <w:sz w:val="18"/>
                <w:szCs w:val="18"/>
                <w:lang w:eastAsia="sl-SI"/>
              </w:rPr>
              <w:t>nadstreška</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2</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jc w:val="right"/>
              <w:rPr>
                <w:rFonts w:ascii="Arial" w:hAnsi="Arial" w:cs="Arial"/>
                <w:sz w:val="18"/>
                <w:szCs w:val="18"/>
              </w:rPr>
            </w:pPr>
            <w:r w:rsidRPr="00F20F89">
              <w:rPr>
                <w:rFonts w:ascii="Arial" w:hAnsi="Arial" w:cs="Arial"/>
                <w:sz w:val="18"/>
                <w:szCs w:val="18"/>
              </w:rPr>
              <w:t>55,00 €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jc w:val="right"/>
              <w:rPr>
                <w:rFonts w:ascii="Arial" w:hAnsi="Arial" w:cs="Arial"/>
                <w:sz w:val="18"/>
                <w:szCs w:val="18"/>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jc w:val="right"/>
              <w:rPr>
                <w:rFonts w:ascii="Arial" w:hAnsi="Arial" w:cs="Arial"/>
                <w:sz w:val="18"/>
                <w:szCs w:val="18"/>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jc w:val="right"/>
              <w:rPr>
                <w:rFonts w:ascii="Arial" w:hAnsi="Arial" w:cs="Arial"/>
                <w:sz w:val="18"/>
                <w:szCs w:val="18"/>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jc w:val="right"/>
              <w:rPr>
                <w:rFonts w:ascii="Arial" w:hAnsi="Arial" w:cs="Arial"/>
                <w:sz w:val="18"/>
                <w:szCs w:val="18"/>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2.1.2.2.1.1.1.</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hAnsi="Arial" w:cs="Arial"/>
                <w:sz w:val="18"/>
                <w:szCs w:val="18"/>
              </w:rPr>
              <w:t xml:space="preserve">Prispevek v naravi v obliki lastnega dela upravičenca pri ureditvi enostavnih in nezahtevnih objektov ter lastnega lesa upravičenca znaša do 10 % vrednosti novogradnje </w:t>
            </w:r>
            <w:r w:rsidRPr="00F20F89">
              <w:rPr>
                <w:rFonts w:ascii="Arial" w:eastAsia="Times New Roman" w:hAnsi="Arial" w:cs="Arial"/>
                <w:bCs/>
                <w:sz w:val="18"/>
                <w:szCs w:val="18"/>
                <w:lang w:eastAsia="sl-SI"/>
              </w:rPr>
              <w:t>nadstreška</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m</w:t>
            </w:r>
            <w:r w:rsidRPr="00F20F89">
              <w:rPr>
                <w:rFonts w:ascii="Arial" w:hAnsi="Arial" w:cs="Arial"/>
                <w:sz w:val="18"/>
                <w:szCs w:val="18"/>
                <w:vertAlign w:val="superscript"/>
              </w:rPr>
              <w:t>2</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right"/>
              <w:rPr>
                <w:rFonts w:ascii="Arial" w:eastAsia="Times New Roman" w:hAnsi="Arial" w:cs="Arial"/>
                <w:sz w:val="18"/>
                <w:szCs w:val="18"/>
                <w:lang w:eastAsia="sl-SI"/>
              </w:rPr>
            </w:pPr>
            <w:r w:rsidRPr="00F20F89">
              <w:rPr>
                <w:rFonts w:ascii="Arial" w:hAnsi="Arial" w:cs="Arial"/>
                <w:sz w:val="18"/>
                <w:szCs w:val="18"/>
              </w:rPr>
              <w:t>5,50 €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hAnsi="Arial" w:cs="Arial"/>
                <w:sz w:val="18"/>
                <w:szCs w:val="18"/>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hAnsi="Arial" w:cs="Arial"/>
                <w:sz w:val="18"/>
                <w:szCs w:val="18"/>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hAnsi="Arial" w:cs="Arial"/>
                <w:sz w:val="18"/>
                <w:szCs w:val="18"/>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hAnsi="Arial" w:cs="Arial"/>
                <w:sz w:val="18"/>
                <w:szCs w:val="18"/>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2.1.3.</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 xml:space="preserve">UREDITEV ZASEBNE VODOVODNE INFRASTRUKTURE </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2.1.3.1.</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Črpališče</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2.1.3.1.1.</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 xml:space="preserve">Gradbena, obrtniška in instalacijska dela </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lastRenderedPageBreak/>
              <w:t>2.1.3.1.1.1.</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Novogradnja</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400,00</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2.1.3.1.2.</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Oprema črpališča z vsem potrebnim elektromaterialom</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2.1.3.1.2.1.</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Potopna črpalka do vključno 10 kW</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kW</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450,00 €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2.1.3.1.2.2.</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Potopna črpalka od 10 do vključno 20 kW</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kW</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350,00 €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2.1.3.1.2.3.</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Potopna črpalka od 20 do vključno 30 kW</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kW</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260,00 €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2.1.3.1.2.4.</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Potopna črpalka nad 30 do vključno 60 kW</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kW</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198,00 €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2.1.3.1.2.5.</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Potopna črpalka nad 60 kW</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kW</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180,00 €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2.1.3.1.2.6.</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Centrifugalne črpalke – 12 bar, elektromotor,  do vključno 10 kW</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kW</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430,00 €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2.1.3.1.2.7.</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Centrifugalne črpalke – 12 bar, elektromotor, od 10 do vključno 20 kW</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kW</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330,00 €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2.1.3.1.2.8.</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Centrifugalne črpalke – 12 bar, elektromotor, od 20 do vključno 30 kW</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kW</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240,00 €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2.1.3.1.2.9.</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Centrifugalne črpalke – 12 bar, elektromotor, nad 30 kW</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kW</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164,00 €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2.1.3.1.2.10.</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Vodni števec</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kos</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355,00 €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2.1.3.1.2.11.</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Frekvenčni regulator do 10 kw</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kW</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350,00 €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2.1.3.1.2.12.</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Frekvenčni regulator, od 10 do vključno 20 kW</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kW</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298,00 €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2.1.3.1.2.13.</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Frekvenčni regulator, od 20 do vključno 30 kW</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kW</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223,33 €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2.1.3.1.2.14.</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Frekvenčni regulator, nad 30 kW</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kW</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160,00 €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2.1.3.2.</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Cevovod</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2.1.3.2.1.</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Zemeljska dela + alkaten cev</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12,00 €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
                <w:bCs/>
                <w:sz w:val="18"/>
                <w:szCs w:val="18"/>
                <w:lang w:eastAsia="sl-SI"/>
              </w:rPr>
            </w:pPr>
            <w:r w:rsidRPr="00F20F89">
              <w:rPr>
                <w:rFonts w:ascii="Arial" w:eastAsia="Times New Roman" w:hAnsi="Arial" w:cs="Arial"/>
                <w:sz w:val="18"/>
                <w:szCs w:val="18"/>
                <w:lang w:eastAsia="sl-SI"/>
              </w:rPr>
              <w:t>2.1.3.2.1.1.</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Prispevek v naravi v obliki lastnega dela upravičenca</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 xml:space="preserve"> 2,00 €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2.1.3.3.</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Kablovod (podzemni kabel - izkop vključen pri cevovodu)</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2.1.3.3.1.</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Zemeljska dela +  kabel: presek 35 mm2</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12,00 €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2.1.3.3.2.</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Zemeljska dela +  kabel: presek 70 mm2</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18,00 €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2.1.3.3.3.</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Zemeljska dela +  kabel: presek 150 mm2</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26,00 €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2.1.3.4.</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Vodno zajetje</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lastRenderedPageBreak/>
              <w:t>2.1.3.4.1.</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Zbiralnik za vodo betonski</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5C</w:t>
            </w: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2.1.3.4.1.1.</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 xml:space="preserve">Gradbena, obrtniška in instalacijska dela </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2.1.3.4.1.1.1.</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Novogradnja</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3</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60,00 €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2.1.3.5.</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Vrtina</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2.1.3.5.1.</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 xml:space="preserve">Gradbena, obrtniška in instalacijska dela </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2.1.3.5.1.1.</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Novogradnja vrtine, premer 3 "</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70,00 €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2.1.3.5.1.2.</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Novogradnja vrtine, premer 4"</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75,00 €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2.1.3.5.1.3.</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Novogradnja vrtine, premer4 1/2"</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80,00 €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2.1.3.6.</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Vodnjak</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2.1.3.6.1.</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 xml:space="preserve">Gradbena, obrtniška in instalacijska dela </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2.1.3.6.1.1.</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Novogradnja vodnjaka do 20 m</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500,00 €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2.1.3.6.1.2.</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Novogradnja vodnjaka od 20 do 40 m</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567,50 €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2.1.3.6.1.3.</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Novogradnja vodnjaka do 40 do 80 m</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538,75 €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2.1.4.</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 xml:space="preserve">UREDITEV ZASEBNE ENERGETSKE  INFRASTRUKTURE </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center"/>
              <w:rPr>
                <w:rFonts w:ascii="Arial" w:eastAsia="Times New Roman" w:hAnsi="Arial" w:cs="Arial"/>
                <w:b/>
                <w:bCs/>
                <w:sz w:val="18"/>
                <w:szCs w:val="18"/>
                <w:lang w:eastAsia="sl-SI"/>
              </w:rPr>
            </w:pP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b/>
                <w:bCs/>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2.1.4.1.</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Kablovod (podzemni kabel, polaganj, izkop, zakop)</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2.1.4.1.1.</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Zemeljska dela +  kabel: presek 35 mm2</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14,00</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2.1.4.1.2.</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Zemeljska dela +  kabel: presek 70 mm2</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20,00</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2.1.4.1.3.</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Zemeljska dela +  kabel: presek 150 mm2</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28,00</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2.1.4.1.4.</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Zemeljska dela +  kabel: presek 240 mm2</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40,00</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2.1.4.1.5.</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Elektro omarca - betonska z vgradnjo</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kos</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350,00</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2.1.4.1.6.</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Elektro omarica - pvc z vgradnjo</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kos</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520,00</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2.1.4.1.7.</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Oprema elektro omarice (material in delo)</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kos</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460,00</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2.1.4.2.</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Transformatorska postaja</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2.1.4.2.1.</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Gradbena, obrtniška in instalacijska dela ter oprema</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lastRenderedPageBreak/>
              <w:t>2.1.4.2.1.1.</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Transformatorska postaja, moč 450 kVA</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kos</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56.100,00</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2.1.4.2.1.2.</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Transformatorska postaja, moč 630 kVA</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kos</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58.480,00</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2.1.4.2.1.3.</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Transformatorska postaja, moč 1.000 kVA</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kos</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64.100,00</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2.1.4.2.1.4.</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Transformatorska postaja, moč 2*1000 kVA</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kos</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110.390,00</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2.1.6.</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AGROMELIORACIJE NA KMETIJSKIH GOSPODARSTVIH</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2.1.6.1.</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Gradbena in obrtniška dela (</w:t>
            </w:r>
            <w:r w:rsidRPr="00F20F89">
              <w:rPr>
                <w:rFonts w:ascii="Arial" w:hAnsi="Arial" w:cs="Arial"/>
                <w:b/>
                <w:sz w:val="18"/>
                <w:szCs w:val="18"/>
              </w:rPr>
              <w:t>izvedba posameznih agromelioracijskih del na kmetijskih zemljiščih)</w:t>
            </w:r>
            <w:r w:rsidRPr="00F20F89">
              <w:rPr>
                <w:rFonts w:ascii="Arial" w:eastAsia="Times New Roman" w:hAnsi="Arial" w:cs="Arial"/>
                <w:b/>
                <w:bCs/>
                <w:sz w:val="18"/>
                <w:szCs w:val="18"/>
                <w:lang w:eastAsia="sl-SI"/>
              </w:rPr>
              <w:t xml:space="preserve"> na območju</w:t>
            </w:r>
            <w:r w:rsidRPr="00F20F89">
              <w:rPr>
                <w:rFonts w:ascii="Arial" w:hAnsi="Arial" w:cs="Arial"/>
                <w:b/>
                <w:sz w:val="18"/>
                <w:szCs w:val="18"/>
              </w:rPr>
              <w:t xml:space="preserve"> do 30 ha</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center"/>
              <w:rPr>
                <w:rFonts w:ascii="Arial" w:eastAsia="Times New Roman" w:hAnsi="Arial" w:cs="Arial"/>
                <w:sz w:val="18"/>
                <w:szCs w:val="18"/>
                <w:lang w:eastAsia="sl-SI"/>
              </w:rPr>
            </w:pPr>
            <w:r w:rsidRPr="00F20F89">
              <w:rPr>
                <w:rFonts w:ascii="Arial" w:eastAsia="Times New Roman" w:hAnsi="Arial" w:cs="Arial"/>
                <w:b/>
                <w:sz w:val="18"/>
                <w:szCs w:val="18"/>
                <w:lang w:eastAsia="sl-SI"/>
              </w:rPr>
              <w:t>ha</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jc w:val="right"/>
              <w:rPr>
                <w:rFonts w:ascii="Arial" w:eastAsia="Times New Roman" w:hAnsi="Arial" w:cs="Arial"/>
                <w:sz w:val="18"/>
                <w:szCs w:val="18"/>
                <w:lang w:eastAsia="sl-SI"/>
              </w:rPr>
            </w:pPr>
            <w:r w:rsidRPr="00F20F89">
              <w:rPr>
                <w:rFonts w:ascii="Arial" w:eastAsia="Times New Roman" w:hAnsi="Arial" w:cs="Arial"/>
                <w:b/>
                <w:sz w:val="18"/>
                <w:szCs w:val="18"/>
                <w:lang w:eastAsia="sl-SI"/>
              </w:rPr>
              <w:t>4.200,00 €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Cs/>
                <w:sz w:val="18"/>
                <w:szCs w:val="18"/>
                <w:lang w:eastAsia="sl-SI"/>
              </w:rPr>
            </w:pPr>
            <w:r w:rsidRPr="00F20F89">
              <w:rPr>
                <w:rFonts w:ascii="Arial" w:eastAsia="Times New Roman" w:hAnsi="Arial" w:cs="Arial"/>
                <w:sz w:val="18"/>
                <w:szCs w:val="18"/>
                <w:lang w:eastAsia="sl-SI"/>
              </w:rPr>
              <w:t>2.1.6.1.1.</w:t>
            </w:r>
            <w:r w:rsidRPr="00F20F89" w:rsidDel="00DF7013">
              <w:rPr>
                <w:rFonts w:ascii="Arial" w:eastAsia="Times New Roman" w:hAnsi="Arial" w:cs="Arial"/>
                <w:sz w:val="18"/>
                <w:szCs w:val="18"/>
                <w:lang w:eastAsia="sl-SI"/>
              </w:rPr>
              <w:t xml:space="preserve"> </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386832">
            <w:pPr>
              <w:spacing w:after="0" w:line="240" w:lineRule="auto"/>
              <w:rPr>
                <w:rFonts w:ascii="Arial" w:eastAsia="Times New Roman" w:hAnsi="Arial" w:cs="Arial"/>
                <w:bCs/>
                <w:sz w:val="18"/>
                <w:szCs w:val="18"/>
                <w:lang w:eastAsia="sl-SI"/>
              </w:rPr>
            </w:pPr>
            <w:r w:rsidRPr="00F20F89">
              <w:rPr>
                <w:rFonts w:ascii="Arial" w:hAnsi="Arial" w:cs="Arial"/>
                <w:sz w:val="18"/>
                <w:szCs w:val="18"/>
              </w:rPr>
              <w:t>Prispevek v naravi v obliki lastnega dela upravičenca pri ureditvi enostavnih in nezahtevnih objektov znaša do 10 % vrednosti izvedbe agromelioracijskih del na kmetijskih zemljiščih</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jc w:val="center"/>
              <w:rPr>
                <w:rFonts w:ascii="Arial" w:eastAsia="Times New Roman" w:hAnsi="Arial" w:cs="Arial"/>
                <w:sz w:val="18"/>
                <w:szCs w:val="18"/>
                <w:lang w:eastAsia="sl-SI"/>
              </w:rPr>
            </w:pPr>
            <w:r w:rsidRPr="00F20F89">
              <w:rPr>
                <w:rFonts w:ascii="Arial" w:hAnsi="Arial" w:cs="Arial"/>
                <w:sz w:val="18"/>
                <w:szCs w:val="18"/>
              </w:rPr>
              <w:t>ha</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jc w:val="right"/>
              <w:rPr>
                <w:rFonts w:ascii="Arial" w:eastAsia="Times New Roman" w:hAnsi="Arial" w:cs="Arial"/>
                <w:sz w:val="18"/>
                <w:szCs w:val="18"/>
                <w:lang w:eastAsia="sl-SI"/>
              </w:rPr>
            </w:pPr>
            <w:r w:rsidRPr="00F20F89">
              <w:rPr>
                <w:rFonts w:ascii="Arial" w:hAnsi="Arial" w:cs="Arial"/>
                <w:sz w:val="18"/>
                <w:szCs w:val="18"/>
              </w:rPr>
              <w:t>420,00 €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Cs/>
                <w:sz w:val="18"/>
                <w:szCs w:val="18"/>
                <w:lang w:eastAsia="sl-SI"/>
              </w:rPr>
            </w:pPr>
            <w:r w:rsidRPr="00F20F89">
              <w:rPr>
                <w:rFonts w:ascii="Arial" w:eastAsia="Times New Roman" w:hAnsi="Arial" w:cs="Arial"/>
                <w:sz w:val="18"/>
                <w:szCs w:val="18"/>
                <w:lang w:eastAsia="sl-SI"/>
              </w:rPr>
              <w:t>2.1.6.1.2.</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Cs/>
                <w:sz w:val="18"/>
                <w:szCs w:val="18"/>
                <w:lang w:eastAsia="sl-SI"/>
              </w:rPr>
            </w:pPr>
            <w:r w:rsidRPr="00F20F89">
              <w:rPr>
                <w:rFonts w:ascii="Arial" w:hAnsi="Arial" w:cs="Arial"/>
                <w:sz w:val="18"/>
                <w:szCs w:val="18"/>
              </w:rPr>
              <w:t>Dobava in  vgrajevanje betonskega propusta</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jc w:val="center"/>
              <w:rPr>
                <w:rFonts w:ascii="Arial" w:eastAsia="Times New Roman" w:hAnsi="Arial" w:cs="Arial"/>
                <w:sz w:val="18"/>
                <w:szCs w:val="18"/>
                <w:lang w:eastAsia="sl-SI"/>
              </w:rPr>
            </w:pPr>
            <w:r w:rsidRPr="00F20F89">
              <w:rPr>
                <w:rFonts w:ascii="Arial" w:hAnsi="Arial" w:cs="Arial"/>
                <w:sz w:val="18"/>
                <w:szCs w:val="18"/>
              </w:rPr>
              <w:t>M</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jc w:val="right"/>
              <w:rPr>
                <w:rFonts w:ascii="Arial" w:eastAsia="Times New Roman" w:hAnsi="Arial" w:cs="Arial"/>
                <w:sz w:val="18"/>
                <w:szCs w:val="18"/>
                <w:lang w:eastAsia="sl-SI"/>
              </w:rPr>
            </w:pPr>
            <w:r w:rsidRPr="00F20F89">
              <w:rPr>
                <w:rFonts w:ascii="Arial" w:hAnsi="Arial" w:cs="Arial"/>
                <w:sz w:val="18"/>
                <w:szCs w:val="18"/>
              </w:rPr>
              <w:t>100 €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Cs/>
                <w:sz w:val="18"/>
                <w:szCs w:val="18"/>
                <w:lang w:eastAsia="sl-SI"/>
              </w:rPr>
            </w:pPr>
            <w:r w:rsidRPr="00F20F89">
              <w:rPr>
                <w:rFonts w:ascii="Arial" w:eastAsia="Times New Roman" w:hAnsi="Arial" w:cs="Arial"/>
                <w:sz w:val="18"/>
                <w:szCs w:val="18"/>
                <w:lang w:eastAsia="sl-SI"/>
              </w:rPr>
              <w:t>2.1.6.1.3.</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Cs/>
                <w:sz w:val="18"/>
                <w:szCs w:val="18"/>
                <w:lang w:eastAsia="sl-SI"/>
              </w:rPr>
            </w:pPr>
            <w:r w:rsidRPr="00F20F89">
              <w:rPr>
                <w:rFonts w:ascii="Arial" w:hAnsi="Arial" w:cs="Arial"/>
                <w:sz w:val="18"/>
                <w:szCs w:val="18"/>
              </w:rPr>
              <w:t>Izdelava nasipa iz lokalnega izkopanega materiala - humusa, vgrajevanje in uvaljanje v debelini 30cm, uporabi se del humusa, ki je bil odstranjen pri gradnji novih poljskih poti</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jc w:val="center"/>
              <w:rPr>
                <w:rFonts w:ascii="Arial" w:eastAsia="Times New Roman" w:hAnsi="Arial" w:cs="Arial"/>
                <w:sz w:val="18"/>
                <w:szCs w:val="18"/>
                <w:lang w:eastAsia="sl-SI"/>
              </w:rPr>
            </w:pPr>
            <w:r w:rsidRPr="00F20F89">
              <w:rPr>
                <w:rFonts w:ascii="Arial" w:hAnsi="Arial" w:cs="Arial"/>
                <w:sz w:val="18"/>
                <w:szCs w:val="18"/>
              </w:rPr>
              <w:t>m</w:t>
            </w:r>
            <w:r w:rsidRPr="00F20F89">
              <w:rPr>
                <w:rFonts w:ascii="Arial" w:hAnsi="Arial" w:cs="Arial"/>
                <w:sz w:val="18"/>
                <w:szCs w:val="18"/>
                <w:vertAlign w:val="superscript"/>
              </w:rPr>
              <w:t>3</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jc w:val="right"/>
              <w:rPr>
                <w:rFonts w:ascii="Arial" w:eastAsia="Times New Roman" w:hAnsi="Arial" w:cs="Arial"/>
                <w:sz w:val="18"/>
                <w:szCs w:val="18"/>
                <w:lang w:eastAsia="sl-SI"/>
              </w:rPr>
            </w:pPr>
            <w:r w:rsidRPr="00F20F89">
              <w:rPr>
                <w:rFonts w:ascii="Arial" w:hAnsi="Arial" w:cs="Arial"/>
                <w:sz w:val="18"/>
                <w:szCs w:val="18"/>
              </w:rPr>
              <w:t>3,00 €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Cs/>
                <w:sz w:val="18"/>
                <w:szCs w:val="18"/>
                <w:lang w:eastAsia="sl-SI"/>
              </w:rPr>
            </w:pPr>
            <w:r w:rsidRPr="00F20F89">
              <w:rPr>
                <w:rFonts w:ascii="Arial" w:eastAsia="Times New Roman" w:hAnsi="Arial" w:cs="Arial"/>
                <w:sz w:val="18"/>
                <w:szCs w:val="18"/>
                <w:lang w:eastAsia="sl-SI"/>
              </w:rPr>
              <w:t>2.1.6.1.4.</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Cs/>
                <w:sz w:val="18"/>
                <w:szCs w:val="18"/>
                <w:lang w:eastAsia="sl-SI"/>
              </w:rPr>
            </w:pPr>
            <w:r w:rsidRPr="00F20F89">
              <w:rPr>
                <w:rFonts w:ascii="Arial" w:hAnsi="Arial" w:cs="Arial"/>
                <w:sz w:val="18"/>
                <w:szCs w:val="18"/>
              </w:rPr>
              <w:t xml:space="preserve">Dobava in vgrajevanje nasipnega materiala iz gramoza , deb. 25cm z razgrinjanjem in komprimiranjem don Ev =120MN/m2 točnost do 1cm. Granulacije od 0.02do 100mm </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jc w:val="center"/>
              <w:rPr>
                <w:rFonts w:ascii="Arial" w:eastAsia="Times New Roman" w:hAnsi="Arial" w:cs="Arial"/>
                <w:sz w:val="18"/>
                <w:szCs w:val="18"/>
                <w:lang w:eastAsia="sl-SI"/>
              </w:rPr>
            </w:pPr>
            <w:r w:rsidRPr="00F20F89">
              <w:rPr>
                <w:rFonts w:ascii="Arial" w:hAnsi="Arial" w:cs="Arial"/>
                <w:sz w:val="18"/>
                <w:szCs w:val="18"/>
              </w:rPr>
              <w:t>m</w:t>
            </w:r>
            <w:r w:rsidRPr="00F20F89">
              <w:rPr>
                <w:rFonts w:ascii="Arial" w:hAnsi="Arial" w:cs="Arial"/>
                <w:sz w:val="18"/>
                <w:szCs w:val="18"/>
                <w:vertAlign w:val="superscript"/>
              </w:rPr>
              <w:t>3</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jc w:val="right"/>
              <w:rPr>
                <w:rFonts w:ascii="Arial" w:eastAsia="Times New Roman" w:hAnsi="Arial" w:cs="Arial"/>
                <w:sz w:val="18"/>
                <w:szCs w:val="18"/>
                <w:lang w:eastAsia="sl-SI"/>
              </w:rPr>
            </w:pPr>
            <w:r w:rsidRPr="00F20F89">
              <w:rPr>
                <w:rFonts w:ascii="Arial" w:hAnsi="Arial" w:cs="Arial"/>
                <w:sz w:val="18"/>
                <w:szCs w:val="18"/>
              </w:rPr>
              <w:t xml:space="preserve">12,80 €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Cs/>
                <w:sz w:val="18"/>
                <w:szCs w:val="18"/>
                <w:lang w:eastAsia="sl-SI"/>
              </w:rPr>
            </w:pPr>
            <w:r w:rsidRPr="00F20F89">
              <w:rPr>
                <w:rFonts w:ascii="Arial" w:eastAsia="Times New Roman" w:hAnsi="Arial" w:cs="Arial"/>
                <w:sz w:val="18"/>
                <w:szCs w:val="18"/>
                <w:lang w:eastAsia="sl-SI"/>
              </w:rPr>
              <w:t>2.1.6.1.5.</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Cs/>
                <w:sz w:val="18"/>
                <w:szCs w:val="18"/>
                <w:lang w:eastAsia="sl-SI"/>
              </w:rPr>
            </w:pPr>
            <w:r w:rsidRPr="00F20F89">
              <w:rPr>
                <w:rFonts w:ascii="Arial" w:hAnsi="Arial" w:cs="Arial"/>
                <w:sz w:val="18"/>
                <w:szCs w:val="18"/>
              </w:rPr>
              <w:t>Planiranje oz. izravnava terena</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jc w:val="center"/>
              <w:rPr>
                <w:rFonts w:ascii="Arial" w:eastAsia="Times New Roman" w:hAnsi="Arial" w:cs="Arial"/>
                <w:sz w:val="18"/>
                <w:szCs w:val="18"/>
                <w:lang w:eastAsia="sl-SI"/>
              </w:rPr>
            </w:pPr>
            <w:r w:rsidRPr="00F20F89">
              <w:rPr>
                <w:rFonts w:ascii="Arial" w:hAnsi="Arial" w:cs="Arial"/>
                <w:sz w:val="18"/>
                <w:szCs w:val="18"/>
              </w:rPr>
              <w:t>m</w:t>
            </w:r>
            <w:r w:rsidRPr="00F20F89">
              <w:rPr>
                <w:rFonts w:ascii="Arial" w:hAnsi="Arial" w:cs="Arial"/>
                <w:sz w:val="18"/>
                <w:szCs w:val="18"/>
                <w:vertAlign w:val="superscript"/>
              </w:rPr>
              <w:t>2</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jc w:val="right"/>
              <w:rPr>
                <w:rFonts w:ascii="Arial" w:eastAsia="Times New Roman" w:hAnsi="Arial" w:cs="Arial"/>
                <w:sz w:val="18"/>
                <w:szCs w:val="18"/>
                <w:lang w:eastAsia="sl-SI"/>
              </w:rPr>
            </w:pPr>
            <w:r w:rsidRPr="00F20F89">
              <w:rPr>
                <w:rFonts w:ascii="Arial" w:hAnsi="Arial" w:cs="Arial"/>
                <w:sz w:val="18"/>
                <w:szCs w:val="18"/>
              </w:rPr>
              <w:t>0,25 €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Cs/>
                <w:sz w:val="18"/>
                <w:szCs w:val="18"/>
                <w:lang w:eastAsia="sl-SI"/>
              </w:rPr>
            </w:pPr>
            <w:r w:rsidRPr="00F20F89">
              <w:rPr>
                <w:rFonts w:ascii="Arial" w:eastAsia="Times New Roman" w:hAnsi="Arial" w:cs="Arial"/>
                <w:sz w:val="18"/>
                <w:szCs w:val="18"/>
                <w:lang w:eastAsia="sl-SI"/>
              </w:rPr>
              <w:t>2.1.6.1.6.</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Cs/>
                <w:sz w:val="18"/>
                <w:szCs w:val="18"/>
                <w:lang w:eastAsia="sl-SI"/>
              </w:rPr>
            </w:pPr>
            <w:r w:rsidRPr="00F20F89">
              <w:rPr>
                <w:rFonts w:ascii="Arial" w:hAnsi="Arial" w:cs="Arial"/>
                <w:sz w:val="18"/>
                <w:szCs w:val="18"/>
              </w:rPr>
              <w:t>Odstranjevanje drevja in grmičevja</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jc w:val="center"/>
              <w:rPr>
                <w:rFonts w:ascii="Arial" w:eastAsia="Times New Roman" w:hAnsi="Arial" w:cs="Arial"/>
                <w:sz w:val="18"/>
                <w:szCs w:val="18"/>
                <w:lang w:eastAsia="sl-SI"/>
              </w:rPr>
            </w:pPr>
            <w:r w:rsidRPr="00F20F89">
              <w:rPr>
                <w:rFonts w:ascii="Arial" w:hAnsi="Arial" w:cs="Arial"/>
                <w:sz w:val="18"/>
                <w:szCs w:val="18"/>
              </w:rPr>
              <w:t>m</w:t>
            </w:r>
            <w:r w:rsidRPr="00F20F89">
              <w:rPr>
                <w:rFonts w:ascii="Arial" w:hAnsi="Arial" w:cs="Arial"/>
                <w:sz w:val="18"/>
                <w:szCs w:val="18"/>
                <w:vertAlign w:val="superscript"/>
              </w:rPr>
              <w:t>2</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jc w:val="right"/>
              <w:rPr>
                <w:rFonts w:ascii="Arial" w:eastAsia="Times New Roman" w:hAnsi="Arial" w:cs="Arial"/>
                <w:sz w:val="18"/>
                <w:szCs w:val="18"/>
                <w:lang w:eastAsia="sl-SI"/>
              </w:rPr>
            </w:pPr>
            <w:r w:rsidRPr="00F20F89">
              <w:rPr>
                <w:rFonts w:ascii="Arial" w:hAnsi="Arial" w:cs="Arial"/>
                <w:sz w:val="18"/>
                <w:szCs w:val="18"/>
              </w:rPr>
              <w:t>0,70 €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Cs/>
                <w:sz w:val="18"/>
                <w:szCs w:val="18"/>
                <w:lang w:eastAsia="sl-SI"/>
              </w:rPr>
            </w:pPr>
            <w:r w:rsidRPr="00F20F89">
              <w:rPr>
                <w:rFonts w:ascii="Arial" w:eastAsia="Times New Roman" w:hAnsi="Arial" w:cs="Arial"/>
                <w:sz w:val="18"/>
                <w:szCs w:val="18"/>
                <w:lang w:eastAsia="sl-SI"/>
              </w:rPr>
              <w:t>2.1.6.1.7.</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Cs/>
                <w:sz w:val="18"/>
                <w:szCs w:val="18"/>
                <w:lang w:eastAsia="sl-SI"/>
              </w:rPr>
            </w:pPr>
            <w:r w:rsidRPr="00F20F89">
              <w:rPr>
                <w:rFonts w:ascii="Arial" w:hAnsi="Arial" w:cs="Arial"/>
                <w:sz w:val="18"/>
                <w:szCs w:val="18"/>
              </w:rPr>
              <w:t>Sajenje trave . travne mešanice primerne za travnike</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jc w:val="center"/>
              <w:rPr>
                <w:rFonts w:ascii="Arial" w:eastAsia="Times New Roman" w:hAnsi="Arial" w:cs="Arial"/>
                <w:sz w:val="18"/>
                <w:szCs w:val="18"/>
                <w:lang w:eastAsia="sl-SI"/>
              </w:rPr>
            </w:pPr>
            <w:r w:rsidRPr="00F20F89">
              <w:rPr>
                <w:rFonts w:ascii="Arial" w:hAnsi="Arial" w:cs="Arial"/>
                <w:sz w:val="18"/>
                <w:szCs w:val="18"/>
              </w:rPr>
              <w:t>m</w:t>
            </w:r>
            <w:r w:rsidRPr="00F20F89">
              <w:rPr>
                <w:rFonts w:ascii="Arial" w:hAnsi="Arial" w:cs="Arial"/>
                <w:sz w:val="18"/>
                <w:szCs w:val="18"/>
                <w:vertAlign w:val="superscript"/>
              </w:rPr>
              <w:t>2</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jc w:val="right"/>
              <w:rPr>
                <w:rFonts w:ascii="Arial" w:eastAsia="Times New Roman" w:hAnsi="Arial" w:cs="Arial"/>
                <w:sz w:val="18"/>
                <w:szCs w:val="18"/>
                <w:lang w:eastAsia="sl-SI"/>
              </w:rPr>
            </w:pPr>
            <w:r w:rsidRPr="00F20F89">
              <w:rPr>
                <w:rFonts w:ascii="Arial" w:hAnsi="Arial" w:cs="Arial"/>
                <w:sz w:val="18"/>
                <w:szCs w:val="18"/>
              </w:rPr>
              <w:t>1,50 €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Cs/>
                <w:sz w:val="18"/>
                <w:szCs w:val="18"/>
                <w:lang w:eastAsia="sl-SI"/>
              </w:rPr>
            </w:pPr>
            <w:r w:rsidRPr="00F20F89">
              <w:rPr>
                <w:rFonts w:ascii="Arial" w:eastAsia="Times New Roman" w:hAnsi="Arial" w:cs="Arial"/>
                <w:sz w:val="18"/>
                <w:szCs w:val="18"/>
                <w:lang w:eastAsia="sl-SI"/>
              </w:rPr>
              <w:t>2.1.6.1.8.</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Cs/>
                <w:sz w:val="18"/>
                <w:szCs w:val="18"/>
                <w:lang w:eastAsia="sl-SI"/>
              </w:rPr>
            </w:pPr>
            <w:r w:rsidRPr="00F20F89">
              <w:rPr>
                <w:rFonts w:ascii="Arial" w:hAnsi="Arial" w:cs="Arial"/>
                <w:sz w:val="18"/>
                <w:szCs w:val="18"/>
              </w:rPr>
              <w:t>Odstranjevanje kamna</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jc w:val="center"/>
              <w:rPr>
                <w:rFonts w:ascii="Arial" w:eastAsia="Times New Roman" w:hAnsi="Arial" w:cs="Arial"/>
                <w:sz w:val="18"/>
                <w:szCs w:val="18"/>
                <w:lang w:eastAsia="sl-SI"/>
              </w:rPr>
            </w:pPr>
            <w:r w:rsidRPr="00F20F89">
              <w:rPr>
                <w:rFonts w:ascii="Arial" w:hAnsi="Arial" w:cs="Arial"/>
                <w:sz w:val="18"/>
                <w:szCs w:val="18"/>
              </w:rPr>
              <w:t>m</w:t>
            </w:r>
            <w:r w:rsidRPr="00F20F89">
              <w:rPr>
                <w:rFonts w:ascii="Arial" w:hAnsi="Arial" w:cs="Arial"/>
                <w:sz w:val="18"/>
                <w:szCs w:val="18"/>
                <w:vertAlign w:val="superscript"/>
              </w:rPr>
              <w:t>2</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jc w:val="right"/>
              <w:rPr>
                <w:rFonts w:ascii="Arial" w:eastAsia="Times New Roman" w:hAnsi="Arial" w:cs="Arial"/>
                <w:sz w:val="18"/>
                <w:szCs w:val="18"/>
                <w:lang w:eastAsia="sl-SI"/>
              </w:rPr>
            </w:pPr>
            <w:r w:rsidRPr="00F20F89">
              <w:rPr>
                <w:rFonts w:ascii="Arial" w:hAnsi="Arial" w:cs="Arial"/>
                <w:sz w:val="18"/>
                <w:szCs w:val="18"/>
              </w:rPr>
              <w:t>0,50 €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Cs/>
                <w:sz w:val="18"/>
                <w:szCs w:val="18"/>
                <w:lang w:eastAsia="sl-SI"/>
              </w:rPr>
            </w:pPr>
            <w:r w:rsidRPr="00F20F89">
              <w:rPr>
                <w:rFonts w:ascii="Arial" w:eastAsia="Times New Roman" w:hAnsi="Arial" w:cs="Arial"/>
                <w:sz w:val="18"/>
                <w:szCs w:val="18"/>
                <w:lang w:eastAsia="sl-SI"/>
              </w:rPr>
              <w:t>2.1.6.1.9.</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Cs/>
                <w:sz w:val="18"/>
                <w:szCs w:val="18"/>
                <w:lang w:eastAsia="sl-SI"/>
              </w:rPr>
            </w:pPr>
            <w:r w:rsidRPr="00F20F89">
              <w:rPr>
                <w:rFonts w:ascii="Arial" w:hAnsi="Arial" w:cs="Arial"/>
                <w:sz w:val="18"/>
                <w:szCs w:val="18"/>
              </w:rPr>
              <w:t>Profiliranje jarka v širini 1,5m – zgoraj in  globini od 0,5m do 08, odvisno od naklona terena. Zagotovljen mora biti minimalen padec</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jc w:val="center"/>
              <w:rPr>
                <w:rFonts w:ascii="Arial" w:eastAsia="Times New Roman" w:hAnsi="Arial" w:cs="Arial"/>
                <w:sz w:val="18"/>
                <w:szCs w:val="18"/>
                <w:lang w:eastAsia="sl-SI"/>
              </w:rPr>
            </w:pPr>
            <w:r w:rsidRPr="00F20F89">
              <w:rPr>
                <w:rFonts w:ascii="Arial" w:hAnsi="Arial" w:cs="Arial"/>
                <w:sz w:val="18"/>
                <w:szCs w:val="18"/>
              </w:rPr>
              <w:t>m</w:t>
            </w:r>
            <w:r w:rsidRPr="00F20F89">
              <w:rPr>
                <w:rFonts w:ascii="Arial" w:hAnsi="Arial" w:cs="Arial"/>
                <w:sz w:val="18"/>
                <w:szCs w:val="18"/>
                <w:vertAlign w:val="superscript"/>
              </w:rPr>
              <w:t>3</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jc w:val="right"/>
              <w:rPr>
                <w:rFonts w:ascii="Arial" w:eastAsia="Times New Roman" w:hAnsi="Arial" w:cs="Arial"/>
                <w:sz w:val="18"/>
                <w:szCs w:val="18"/>
                <w:lang w:eastAsia="sl-SI"/>
              </w:rPr>
            </w:pPr>
            <w:r w:rsidRPr="00F20F89">
              <w:rPr>
                <w:rFonts w:ascii="Arial" w:hAnsi="Arial" w:cs="Arial"/>
                <w:sz w:val="18"/>
                <w:szCs w:val="18"/>
              </w:rPr>
              <w:t>1,20 €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Cs/>
                <w:sz w:val="18"/>
                <w:szCs w:val="18"/>
                <w:lang w:eastAsia="sl-SI"/>
              </w:rPr>
            </w:pPr>
            <w:r w:rsidRPr="00F20F89">
              <w:rPr>
                <w:rFonts w:ascii="Arial" w:eastAsia="Times New Roman" w:hAnsi="Arial" w:cs="Arial"/>
                <w:sz w:val="18"/>
                <w:szCs w:val="18"/>
                <w:lang w:eastAsia="sl-SI"/>
              </w:rPr>
              <w:t>2.1.6.1.10.</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Cs/>
                <w:sz w:val="18"/>
                <w:szCs w:val="18"/>
                <w:lang w:eastAsia="sl-SI"/>
              </w:rPr>
            </w:pPr>
            <w:r w:rsidRPr="00F20F89">
              <w:rPr>
                <w:rFonts w:ascii="Arial" w:hAnsi="Arial" w:cs="Arial"/>
                <w:sz w:val="18"/>
                <w:szCs w:val="18"/>
              </w:rPr>
              <w:t xml:space="preserve"> Odvoz dela (80%) odstranjenega materiala na lokacije zasutja obstoječega mejnega odvodnjavanja  ali planiranja terena.</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jc w:val="center"/>
              <w:rPr>
                <w:rFonts w:ascii="Arial" w:eastAsia="Times New Roman" w:hAnsi="Arial" w:cs="Arial"/>
                <w:sz w:val="18"/>
                <w:szCs w:val="18"/>
                <w:lang w:eastAsia="sl-SI"/>
              </w:rPr>
            </w:pPr>
            <w:r w:rsidRPr="00F20F89">
              <w:rPr>
                <w:rFonts w:ascii="Arial" w:hAnsi="Arial" w:cs="Arial"/>
                <w:sz w:val="18"/>
                <w:szCs w:val="18"/>
              </w:rPr>
              <w:t>m</w:t>
            </w:r>
            <w:r w:rsidRPr="00F20F89">
              <w:rPr>
                <w:rFonts w:ascii="Arial" w:hAnsi="Arial" w:cs="Arial"/>
                <w:sz w:val="18"/>
                <w:szCs w:val="18"/>
                <w:vertAlign w:val="superscript"/>
              </w:rPr>
              <w:t>3</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jc w:val="right"/>
              <w:rPr>
                <w:rFonts w:ascii="Arial" w:eastAsia="Times New Roman" w:hAnsi="Arial" w:cs="Arial"/>
                <w:sz w:val="18"/>
                <w:szCs w:val="18"/>
                <w:lang w:eastAsia="sl-SI"/>
              </w:rPr>
            </w:pPr>
            <w:r w:rsidRPr="00F20F89">
              <w:rPr>
                <w:rFonts w:ascii="Arial" w:hAnsi="Arial" w:cs="Arial"/>
                <w:sz w:val="18"/>
                <w:szCs w:val="18"/>
              </w:rPr>
              <w:t>1,50 €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Cs/>
                <w:sz w:val="18"/>
                <w:szCs w:val="18"/>
                <w:lang w:eastAsia="sl-SI"/>
              </w:rPr>
            </w:pPr>
            <w:r w:rsidRPr="00F20F89">
              <w:rPr>
                <w:rFonts w:ascii="Arial" w:eastAsia="Times New Roman" w:hAnsi="Arial" w:cs="Arial"/>
                <w:sz w:val="18"/>
                <w:szCs w:val="18"/>
                <w:lang w:eastAsia="sl-SI"/>
              </w:rPr>
              <w:t>2.1.6.1.11.</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Cs/>
                <w:sz w:val="18"/>
                <w:szCs w:val="18"/>
                <w:lang w:eastAsia="sl-SI"/>
              </w:rPr>
            </w:pPr>
            <w:r w:rsidRPr="00F20F89">
              <w:rPr>
                <w:rFonts w:ascii="Arial" w:hAnsi="Arial" w:cs="Arial"/>
                <w:sz w:val="18"/>
                <w:szCs w:val="18"/>
              </w:rPr>
              <w:t xml:space="preserve"> Čiščenje obstoječega mejnega odvodnjavanja v širini cca 1,25m zgoraj, globini 0d 0,5 do0,80 (max  1m) odvisno od naklona terena. Zagotovljen mora biti minimalni padec.</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jc w:val="center"/>
              <w:rPr>
                <w:rFonts w:ascii="Arial" w:eastAsia="Times New Roman" w:hAnsi="Arial" w:cs="Arial"/>
                <w:sz w:val="18"/>
                <w:szCs w:val="18"/>
                <w:lang w:eastAsia="sl-SI"/>
              </w:rPr>
            </w:pPr>
            <w:r w:rsidRPr="00F20F89">
              <w:rPr>
                <w:rFonts w:ascii="Arial" w:hAnsi="Arial" w:cs="Arial"/>
                <w:sz w:val="18"/>
                <w:szCs w:val="18"/>
              </w:rPr>
              <w:t>m</w:t>
            </w:r>
            <w:r w:rsidRPr="00F20F89">
              <w:rPr>
                <w:rFonts w:ascii="Arial" w:hAnsi="Arial" w:cs="Arial"/>
                <w:sz w:val="18"/>
                <w:szCs w:val="18"/>
                <w:vertAlign w:val="superscript"/>
              </w:rPr>
              <w:t>3</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jc w:val="right"/>
              <w:rPr>
                <w:rFonts w:ascii="Arial" w:eastAsia="Times New Roman" w:hAnsi="Arial" w:cs="Arial"/>
                <w:sz w:val="18"/>
                <w:szCs w:val="18"/>
                <w:lang w:eastAsia="sl-SI"/>
              </w:rPr>
            </w:pPr>
            <w:r w:rsidRPr="00F20F89">
              <w:rPr>
                <w:rFonts w:ascii="Arial" w:hAnsi="Arial" w:cs="Arial"/>
                <w:sz w:val="18"/>
                <w:szCs w:val="18"/>
              </w:rPr>
              <w:t>1,40 €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Cs/>
                <w:sz w:val="18"/>
                <w:szCs w:val="18"/>
                <w:lang w:eastAsia="sl-SI"/>
              </w:rPr>
            </w:pPr>
            <w:r w:rsidRPr="00F20F89">
              <w:rPr>
                <w:rFonts w:ascii="Arial" w:eastAsia="Times New Roman" w:hAnsi="Arial" w:cs="Arial"/>
                <w:sz w:val="18"/>
                <w:szCs w:val="18"/>
                <w:lang w:eastAsia="sl-SI"/>
              </w:rPr>
              <w:t>2.1.6.1.12.</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Cs/>
                <w:sz w:val="18"/>
                <w:szCs w:val="18"/>
                <w:lang w:eastAsia="sl-SI"/>
              </w:rPr>
            </w:pPr>
            <w:r w:rsidRPr="00F20F89">
              <w:rPr>
                <w:rFonts w:ascii="Arial" w:hAnsi="Arial" w:cs="Arial"/>
                <w:sz w:val="18"/>
                <w:szCs w:val="18"/>
              </w:rPr>
              <w:t>Uvaljanje humusa do kote terena neposredne okolice +10cm zaradi naknadnega pos. humusa.</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jc w:val="center"/>
              <w:rPr>
                <w:rFonts w:ascii="Arial" w:eastAsia="Times New Roman" w:hAnsi="Arial" w:cs="Arial"/>
                <w:sz w:val="18"/>
                <w:szCs w:val="18"/>
                <w:lang w:eastAsia="sl-SI"/>
              </w:rPr>
            </w:pPr>
            <w:r w:rsidRPr="00F20F89">
              <w:rPr>
                <w:rFonts w:ascii="Arial" w:hAnsi="Arial" w:cs="Arial"/>
                <w:sz w:val="18"/>
                <w:szCs w:val="18"/>
              </w:rPr>
              <w:t>m</w:t>
            </w:r>
            <w:r w:rsidRPr="00F20F89">
              <w:rPr>
                <w:rFonts w:ascii="Arial" w:hAnsi="Arial" w:cs="Arial"/>
                <w:sz w:val="18"/>
                <w:szCs w:val="18"/>
                <w:vertAlign w:val="superscript"/>
              </w:rPr>
              <w:t>3</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jc w:val="right"/>
              <w:rPr>
                <w:rFonts w:ascii="Arial" w:eastAsia="Times New Roman" w:hAnsi="Arial" w:cs="Arial"/>
                <w:sz w:val="18"/>
                <w:szCs w:val="18"/>
                <w:lang w:eastAsia="sl-SI"/>
              </w:rPr>
            </w:pPr>
            <w:r w:rsidRPr="00F20F89">
              <w:rPr>
                <w:rFonts w:ascii="Arial" w:hAnsi="Arial" w:cs="Arial"/>
                <w:sz w:val="18"/>
                <w:szCs w:val="18"/>
              </w:rPr>
              <w:t>0,20 €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Cs/>
                <w:sz w:val="18"/>
                <w:szCs w:val="18"/>
                <w:lang w:eastAsia="sl-SI"/>
              </w:rPr>
            </w:pPr>
            <w:r w:rsidRPr="00F20F89">
              <w:rPr>
                <w:rFonts w:ascii="Arial" w:eastAsia="Times New Roman" w:hAnsi="Arial" w:cs="Arial"/>
                <w:sz w:val="18"/>
                <w:szCs w:val="18"/>
                <w:lang w:eastAsia="sl-SI"/>
              </w:rPr>
              <w:t>2.1.6.1.13.</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Cs/>
                <w:sz w:val="18"/>
                <w:szCs w:val="18"/>
                <w:lang w:eastAsia="sl-SI"/>
              </w:rPr>
            </w:pPr>
            <w:r w:rsidRPr="00F20F89">
              <w:rPr>
                <w:rFonts w:ascii="Arial" w:hAnsi="Arial" w:cs="Arial"/>
                <w:sz w:val="18"/>
                <w:szCs w:val="18"/>
              </w:rPr>
              <w:t>Dobava, dostava in zasaditev grmovnic za mejico iz grmovnic (npr. navadni bezeg, glog) na sadilni razdalji 1.5 m ob poljskih poteh</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jc w:val="center"/>
              <w:rPr>
                <w:rFonts w:ascii="Arial" w:eastAsia="Times New Roman" w:hAnsi="Arial" w:cs="Arial"/>
                <w:sz w:val="18"/>
                <w:szCs w:val="18"/>
                <w:lang w:eastAsia="sl-SI"/>
              </w:rPr>
            </w:pPr>
            <w:r w:rsidRPr="00F20F89">
              <w:rPr>
                <w:rFonts w:ascii="Arial" w:hAnsi="Arial" w:cs="Arial"/>
                <w:sz w:val="18"/>
                <w:szCs w:val="18"/>
              </w:rPr>
              <w:t>kos</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jc w:val="right"/>
              <w:rPr>
                <w:rFonts w:ascii="Arial" w:eastAsia="Times New Roman" w:hAnsi="Arial" w:cs="Arial"/>
                <w:sz w:val="18"/>
                <w:szCs w:val="18"/>
                <w:lang w:eastAsia="sl-SI"/>
              </w:rPr>
            </w:pPr>
            <w:r w:rsidRPr="00F20F89">
              <w:rPr>
                <w:rFonts w:ascii="Arial" w:hAnsi="Arial" w:cs="Arial"/>
                <w:sz w:val="18"/>
                <w:szCs w:val="18"/>
              </w:rPr>
              <w:t>3,80 €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lastRenderedPageBreak/>
              <w:t>2.1.6.2.</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t>Gradbena in obrtniška dela (</w:t>
            </w:r>
            <w:r w:rsidRPr="00F20F89">
              <w:rPr>
                <w:rFonts w:ascii="Arial" w:hAnsi="Arial" w:cs="Arial"/>
                <w:b/>
                <w:sz w:val="18"/>
                <w:szCs w:val="18"/>
              </w:rPr>
              <w:t>izvedba posameznih agromelioracijskih del na kmetijskih zemljiščih)</w:t>
            </w:r>
            <w:r w:rsidRPr="00F20F89">
              <w:rPr>
                <w:rFonts w:ascii="Arial" w:eastAsia="Times New Roman" w:hAnsi="Arial" w:cs="Arial"/>
                <w:b/>
                <w:bCs/>
                <w:sz w:val="18"/>
                <w:szCs w:val="18"/>
                <w:lang w:eastAsia="sl-SI"/>
              </w:rPr>
              <w:t xml:space="preserve"> na območju</w:t>
            </w:r>
            <w:r w:rsidRPr="00F20F89">
              <w:rPr>
                <w:rFonts w:ascii="Arial" w:hAnsi="Arial" w:cs="Arial"/>
                <w:b/>
                <w:sz w:val="18"/>
                <w:szCs w:val="18"/>
              </w:rPr>
              <w:t xml:space="preserve"> od 31 ha do 100 ha</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jc w:val="center"/>
              <w:rPr>
                <w:rFonts w:ascii="Arial" w:hAnsi="Arial" w:cs="Arial"/>
                <w:sz w:val="18"/>
                <w:szCs w:val="18"/>
              </w:rPr>
            </w:pPr>
            <w:r w:rsidRPr="00F20F89">
              <w:rPr>
                <w:rFonts w:ascii="Arial" w:eastAsia="Times New Roman" w:hAnsi="Arial" w:cs="Arial"/>
                <w:b/>
                <w:sz w:val="18"/>
                <w:szCs w:val="18"/>
                <w:lang w:eastAsia="sl-SI"/>
              </w:rPr>
              <w:t>ha</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jc w:val="right"/>
              <w:rPr>
                <w:rFonts w:ascii="Arial" w:hAnsi="Arial" w:cs="Arial"/>
                <w:sz w:val="18"/>
                <w:szCs w:val="18"/>
              </w:rPr>
            </w:pPr>
            <w:r w:rsidRPr="00F20F89">
              <w:rPr>
                <w:rFonts w:ascii="Arial" w:eastAsia="Times New Roman" w:hAnsi="Arial" w:cs="Arial"/>
                <w:b/>
                <w:sz w:val="18"/>
                <w:szCs w:val="18"/>
                <w:lang w:eastAsia="sl-SI"/>
              </w:rPr>
              <w:t>2.940,00 €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Cs/>
                <w:sz w:val="18"/>
                <w:szCs w:val="18"/>
                <w:lang w:eastAsia="sl-SI"/>
              </w:rPr>
            </w:pPr>
            <w:r w:rsidRPr="00F20F89">
              <w:rPr>
                <w:rFonts w:ascii="Arial" w:eastAsia="Times New Roman" w:hAnsi="Arial" w:cs="Arial"/>
                <w:sz w:val="18"/>
                <w:szCs w:val="18"/>
                <w:lang w:eastAsia="sl-SI"/>
              </w:rPr>
              <w:t>2.1.6.2.1.</w:t>
            </w:r>
            <w:r w:rsidRPr="00F20F89" w:rsidDel="00DF7013">
              <w:rPr>
                <w:rFonts w:ascii="Arial" w:eastAsia="Times New Roman" w:hAnsi="Arial" w:cs="Arial"/>
                <w:sz w:val="18"/>
                <w:szCs w:val="18"/>
                <w:lang w:eastAsia="sl-SI"/>
              </w:rPr>
              <w:t xml:space="preserve"> </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386832">
            <w:pPr>
              <w:spacing w:after="0" w:line="240" w:lineRule="auto"/>
              <w:rPr>
                <w:rFonts w:ascii="Arial" w:eastAsia="Times New Roman" w:hAnsi="Arial" w:cs="Arial"/>
                <w:bCs/>
                <w:sz w:val="18"/>
                <w:szCs w:val="18"/>
                <w:lang w:eastAsia="sl-SI"/>
              </w:rPr>
            </w:pPr>
            <w:r w:rsidRPr="00F20F89">
              <w:rPr>
                <w:rFonts w:ascii="Arial" w:hAnsi="Arial" w:cs="Arial"/>
                <w:sz w:val="18"/>
                <w:szCs w:val="18"/>
              </w:rPr>
              <w:t>Prispevek v naravi v obliki lastnega dela upravičenca pri ureditvi enostavnih in nezahtevnih objektov znaša do 10 % vrednosti izvedbe agromelioracijskih del na kmetijskih zemljiščih</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jc w:val="center"/>
              <w:rPr>
                <w:rFonts w:ascii="Arial" w:eastAsia="Times New Roman" w:hAnsi="Arial" w:cs="Arial"/>
                <w:sz w:val="18"/>
                <w:szCs w:val="18"/>
                <w:lang w:eastAsia="sl-SI"/>
              </w:rPr>
            </w:pPr>
            <w:r w:rsidRPr="00F20F89">
              <w:rPr>
                <w:rFonts w:ascii="Arial" w:hAnsi="Arial" w:cs="Arial"/>
                <w:sz w:val="18"/>
                <w:szCs w:val="18"/>
              </w:rPr>
              <w:t>ha</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jc w:val="right"/>
              <w:rPr>
                <w:rFonts w:ascii="Arial" w:eastAsia="Times New Roman" w:hAnsi="Arial" w:cs="Arial"/>
                <w:sz w:val="18"/>
                <w:szCs w:val="18"/>
                <w:lang w:eastAsia="sl-SI"/>
              </w:rPr>
            </w:pPr>
            <w:r w:rsidRPr="00F20F89">
              <w:rPr>
                <w:rFonts w:ascii="Arial" w:hAnsi="Arial" w:cs="Arial"/>
                <w:sz w:val="18"/>
                <w:szCs w:val="18"/>
              </w:rPr>
              <w:t>294,00 €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Cs/>
                <w:sz w:val="18"/>
                <w:szCs w:val="18"/>
                <w:lang w:eastAsia="sl-SI"/>
              </w:rPr>
            </w:pPr>
            <w:r w:rsidRPr="00F20F89">
              <w:rPr>
                <w:rFonts w:ascii="Arial" w:eastAsia="Times New Roman" w:hAnsi="Arial" w:cs="Arial"/>
                <w:sz w:val="18"/>
                <w:szCs w:val="18"/>
                <w:lang w:eastAsia="sl-SI"/>
              </w:rPr>
              <w:t>2.1.6.2.2.</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Cs/>
                <w:sz w:val="18"/>
                <w:szCs w:val="18"/>
                <w:lang w:eastAsia="sl-SI"/>
              </w:rPr>
            </w:pPr>
            <w:r w:rsidRPr="00F20F89">
              <w:rPr>
                <w:rFonts w:ascii="Arial" w:hAnsi="Arial" w:cs="Arial"/>
                <w:sz w:val="18"/>
                <w:szCs w:val="18"/>
              </w:rPr>
              <w:t>Dobava in  vgrajevanje betonskega propusta</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jc w:val="center"/>
              <w:rPr>
                <w:rFonts w:ascii="Arial" w:eastAsia="Times New Roman" w:hAnsi="Arial" w:cs="Arial"/>
                <w:sz w:val="18"/>
                <w:szCs w:val="18"/>
                <w:lang w:eastAsia="sl-SI"/>
              </w:rPr>
            </w:pPr>
            <w:r w:rsidRPr="00F20F89">
              <w:rPr>
                <w:rFonts w:ascii="Arial" w:hAnsi="Arial" w:cs="Arial"/>
                <w:sz w:val="18"/>
                <w:szCs w:val="18"/>
              </w:rPr>
              <w:t>m</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jc w:val="right"/>
              <w:rPr>
                <w:rFonts w:ascii="Arial" w:eastAsia="Times New Roman" w:hAnsi="Arial" w:cs="Arial"/>
                <w:sz w:val="18"/>
                <w:szCs w:val="18"/>
                <w:lang w:eastAsia="sl-SI"/>
              </w:rPr>
            </w:pPr>
            <w:r w:rsidRPr="00F20F89">
              <w:rPr>
                <w:rFonts w:ascii="Arial" w:hAnsi="Arial" w:cs="Arial"/>
                <w:sz w:val="18"/>
                <w:szCs w:val="18"/>
              </w:rPr>
              <w:t>100 €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Cs/>
                <w:sz w:val="18"/>
                <w:szCs w:val="18"/>
                <w:lang w:eastAsia="sl-SI"/>
              </w:rPr>
            </w:pPr>
            <w:r w:rsidRPr="00F20F89">
              <w:rPr>
                <w:rFonts w:ascii="Arial" w:eastAsia="Times New Roman" w:hAnsi="Arial" w:cs="Arial"/>
                <w:sz w:val="18"/>
                <w:szCs w:val="18"/>
                <w:lang w:eastAsia="sl-SI"/>
              </w:rPr>
              <w:t>2.1.6.2.3.</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Cs/>
                <w:sz w:val="18"/>
                <w:szCs w:val="18"/>
                <w:lang w:eastAsia="sl-SI"/>
              </w:rPr>
            </w:pPr>
            <w:r w:rsidRPr="00F20F89">
              <w:rPr>
                <w:rFonts w:ascii="Arial" w:hAnsi="Arial" w:cs="Arial"/>
                <w:sz w:val="18"/>
                <w:szCs w:val="18"/>
              </w:rPr>
              <w:t>Izdelava nasipa iz lokalnega izkopanega materiala - humusa, vgrajevanje in uvaljanje v debelini 30cm, uporabi se del humusa, ki je bil odstranjen pri gradnji novih poljskih poti</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jc w:val="center"/>
              <w:rPr>
                <w:rFonts w:ascii="Arial" w:eastAsia="Times New Roman" w:hAnsi="Arial" w:cs="Arial"/>
                <w:sz w:val="18"/>
                <w:szCs w:val="18"/>
                <w:lang w:eastAsia="sl-SI"/>
              </w:rPr>
            </w:pPr>
            <w:r w:rsidRPr="00F20F89">
              <w:rPr>
                <w:rFonts w:ascii="Arial" w:hAnsi="Arial" w:cs="Arial"/>
                <w:sz w:val="18"/>
                <w:szCs w:val="18"/>
              </w:rPr>
              <w:t>m</w:t>
            </w:r>
            <w:r w:rsidRPr="00F20F89">
              <w:rPr>
                <w:rFonts w:ascii="Arial" w:hAnsi="Arial" w:cs="Arial"/>
                <w:sz w:val="18"/>
                <w:szCs w:val="18"/>
                <w:vertAlign w:val="superscript"/>
              </w:rPr>
              <w:t>3</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jc w:val="right"/>
              <w:rPr>
                <w:rFonts w:ascii="Arial" w:eastAsia="Times New Roman" w:hAnsi="Arial" w:cs="Arial"/>
                <w:sz w:val="18"/>
                <w:szCs w:val="18"/>
                <w:lang w:eastAsia="sl-SI"/>
              </w:rPr>
            </w:pPr>
            <w:r w:rsidRPr="00F20F89">
              <w:rPr>
                <w:rFonts w:ascii="Arial" w:hAnsi="Arial" w:cs="Arial"/>
                <w:sz w:val="18"/>
                <w:szCs w:val="18"/>
              </w:rPr>
              <w:t>3,00 €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Cs/>
                <w:sz w:val="18"/>
                <w:szCs w:val="18"/>
                <w:lang w:eastAsia="sl-SI"/>
              </w:rPr>
            </w:pPr>
            <w:r w:rsidRPr="00F20F89">
              <w:rPr>
                <w:rFonts w:ascii="Arial" w:eastAsia="Times New Roman" w:hAnsi="Arial" w:cs="Arial"/>
                <w:sz w:val="18"/>
                <w:szCs w:val="18"/>
                <w:lang w:eastAsia="sl-SI"/>
              </w:rPr>
              <w:t>2.1.6.2.4.</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Cs/>
                <w:sz w:val="18"/>
                <w:szCs w:val="18"/>
                <w:lang w:eastAsia="sl-SI"/>
              </w:rPr>
            </w:pPr>
            <w:r w:rsidRPr="00F20F89">
              <w:rPr>
                <w:rFonts w:ascii="Arial" w:hAnsi="Arial" w:cs="Arial"/>
                <w:sz w:val="18"/>
                <w:szCs w:val="18"/>
              </w:rPr>
              <w:t xml:space="preserve">Dobava in vgrajevanje nasipnega materiala iz gramoza , deb. 25cm z razgrinjanjem in komprimiranjem don Ev =120MN/m2 točnost do 1cm. Granulacije od 0.02do 100mm </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jc w:val="center"/>
              <w:rPr>
                <w:rFonts w:ascii="Arial" w:eastAsia="Times New Roman" w:hAnsi="Arial" w:cs="Arial"/>
                <w:sz w:val="18"/>
                <w:szCs w:val="18"/>
                <w:lang w:eastAsia="sl-SI"/>
              </w:rPr>
            </w:pPr>
            <w:r w:rsidRPr="00F20F89">
              <w:rPr>
                <w:rFonts w:ascii="Arial" w:hAnsi="Arial" w:cs="Arial"/>
                <w:sz w:val="18"/>
                <w:szCs w:val="18"/>
              </w:rPr>
              <w:t>m</w:t>
            </w:r>
            <w:r w:rsidRPr="00F20F89">
              <w:rPr>
                <w:rFonts w:ascii="Arial" w:hAnsi="Arial" w:cs="Arial"/>
                <w:sz w:val="18"/>
                <w:szCs w:val="18"/>
                <w:vertAlign w:val="superscript"/>
              </w:rPr>
              <w:t>3</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jc w:val="right"/>
              <w:rPr>
                <w:rFonts w:ascii="Arial" w:eastAsia="Times New Roman" w:hAnsi="Arial" w:cs="Arial"/>
                <w:sz w:val="18"/>
                <w:szCs w:val="18"/>
                <w:lang w:eastAsia="sl-SI"/>
              </w:rPr>
            </w:pPr>
            <w:r w:rsidRPr="00F20F89">
              <w:rPr>
                <w:rFonts w:ascii="Arial" w:hAnsi="Arial" w:cs="Arial"/>
                <w:sz w:val="18"/>
                <w:szCs w:val="18"/>
              </w:rPr>
              <w:t xml:space="preserve">12,80 €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Cs/>
                <w:sz w:val="18"/>
                <w:szCs w:val="18"/>
                <w:lang w:eastAsia="sl-SI"/>
              </w:rPr>
            </w:pPr>
            <w:r w:rsidRPr="00F20F89">
              <w:rPr>
                <w:rFonts w:ascii="Arial" w:eastAsia="Times New Roman" w:hAnsi="Arial" w:cs="Arial"/>
                <w:sz w:val="18"/>
                <w:szCs w:val="18"/>
                <w:lang w:eastAsia="sl-SI"/>
              </w:rPr>
              <w:t>2.1.6.2.5.</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Cs/>
                <w:sz w:val="18"/>
                <w:szCs w:val="18"/>
                <w:lang w:eastAsia="sl-SI"/>
              </w:rPr>
            </w:pPr>
            <w:r w:rsidRPr="00F20F89">
              <w:rPr>
                <w:rFonts w:ascii="Arial" w:hAnsi="Arial" w:cs="Arial"/>
                <w:sz w:val="18"/>
                <w:szCs w:val="18"/>
              </w:rPr>
              <w:t>Planiranje oz. izravnava terena</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jc w:val="center"/>
              <w:rPr>
                <w:rFonts w:ascii="Arial" w:eastAsia="Times New Roman" w:hAnsi="Arial" w:cs="Arial"/>
                <w:sz w:val="18"/>
                <w:szCs w:val="18"/>
                <w:lang w:eastAsia="sl-SI"/>
              </w:rPr>
            </w:pPr>
            <w:r w:rsidRPr="00F20F89">
              <w:rPr>
                <w:rFonts w:ascii="Arial" w:hAnsi="Arial" w:cs="Arial"/>
                <w:sz w:val="18"/>
                <w:szCs w:val="18"/>
              </w:rPr>
              <w:t>m</w:t>
            </w:r>
            <w:r w:rsidRPr="00F20F89">
              <w:rPr>
                <w:rFonts w:ascii="Arial" w:hAnsi="Arial" w:cs="Arial"/>
                <w:sz w:val="18"/>
                <w:szCs w:val="18"/>
                <w:vertAlign w:val="superscript"/>
              </w:rPr>
              <w:t>2</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jc w:val="right"/>
              <w:rPr>
                <w:rFonts w:ascii="Arial" w:eastAsia="Times New Roman" w:hAnsi="Arial" w:cs="Arial"/>
                <w:sz w:val="18"/>
                <w:szCs w:val="18"/>
                <w:lang w:eastAsia="sl-SI"/>
              </w:rPr>
            </w:pPr>
            <w:r w:rsidRPr="00F20F89">
              <w:rPr>
                <w:rFonts w:ascii="Arial" w:hAnsi="Arial" w:cs="Arial"/>
                <w:sz w:val="18"/>
                <w:szCs w:val="18"/>
              </w:rPr>
              <w:t>0,25 €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Cs/>
                <w:sz w:val="18"/>
                <w:szCs w:val="18"/>
                <w:lang w:eastAsia="sl-SI"/>
              </w:rPr>
            </w:pPr>
            <w:r w:rsidRPr="00F20F89">
              <w:rPr>
                <w:rFonts w:ascii="Arial" w:eastAsia="Times New Roman" w:hAnsi="Arial" w:cs="Arial"/>
                <w:sz w:val="18"/>
                <w:szCs w:val="18"/>
                <w:lang w:eastAsia="sl-SI"/>
              </w:rPr>
              <w:t>2.1.6.2.6.</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Cs/>
                <w:sz w:val="18"/>
                <w:szCs w:val="18"/>
                <w:lang w:eastAsia="sl-SI"/>
              </w:rPr>
            </w:pPr>
            <w:r w:rsidRPr="00F20F89">
              <w:rPr>
                <w:rFonts w:ascii="Arial" w:hAnsi="Arial" w:cs="Arial"/>
                <w:sz w:val="18"/>
                <w:szCs w:val="18"/>
              </w:rPr>
              <w:t>Odstranjevanje drevja in grmičevja</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jc w:val="center"/>
              <w:rPr>
                <w:rFonts w:ascii="Arial" w:eastAsia="Times New Roman" w:hAnsi="Arial" w:cs="Arial"/>
                <w:sz w:val="18"/>
                <w:szCs w:val="18"/>
                <w:lang w:eastAsia="sl-SI"/>
              </w:rPr>
            </w:pPr>
            <w:r w:rsidRPr="00F20F89">
              <w:rPr>
                <w:rFonts w:ascii="Arial" w:hAnsi="Arial" w:cs="Arial"/>
                <w:sz w:val="18"/>
                <w:szCs w:val="18"/>
              </w:rPr>
              <w:t>m</w:t>
            </w:r>
            <w:r w:rsidRPr="00F20F89">
              <w:rPr>
                <w:rFonts w:ascii="Arial" w:hAnsi="Arial" w:cs="Arial"/>
                <w:sz w:val="18"/>
                <w:szCs w:val="18"/>
                <w:vertAlign w:val="superscript"/>
              </w:rPr>
              <w:t>2</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jc w:val="right"/>
              <w:rPr>
                <w:rFonts w:ascii="Arial" w:eastAsia="Times New Roman" w:hAnsi="Arial" w:cs="Arial"/>
                <w:sz w:val="18"/>
                <w:szCs w:val="18"/>
                <w:lang w:eastAsia="sl-SI"/>
              </w:rPr>
            </w:pPr>
            <w:r w:rsidRPr="00F20F89">
              <w:rPr>
                <w:rFonts w:ascii="Arial" w:hAnsi="Arial" w:cs="Arial"/>
                <w:sz w:val="18"/>
                <w:szCs w:val="18"/>
              </w:rPr>
              <w:t>0,70 €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Cs/>
                <w:sz w:val="18"/>
                <w:szCs w:val="18"/>
                <w:lang w:eastAsia="sl-SI"/>
              </w:rPr>
            </w:pPr>
            <w:r w:rsidRPr="00F20F89">
              <w:rPr>
                <w:rFonts w:ascii="Arial" w:eastAsia="Times New Roman" w:hAnsi="Arial" w:cs="Arial"/>
                <w:sz w:val="18"/>
                <w:szCs w:val="18"/>
                <w:lang w:eastAsia="sl-SI"/>
              </w:rPr>
              <w:t>2.1.6.2.7.</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Cs/>
                <w:sz w:val="18"/>
                <w:szCs w:val="18"/>
                <w:lang w:eastAsia="sl-SI"/>
              </w:rPr>
            </w:pPr>
            <w:r w:rsidRPr="00F20F89">
              <w:rPr>
                <w:rFonts w:ascii="Arial" w:hAnsi="Arial" w:cs="Arial"/>
                <w:sz w:val="18"/>
                <w:szCs w:val="18"/>
              </w:rPr>
              <w:t>Sajenje trave . travne mešanice primerne za travnike</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jc w:val="center"/>
              <w:rPr>
                <w:rFonts w:ascii="Arial" w:eastAsia="Times New Roman" w:hAnsi="Arial" w:cs="Arial"/>
                <w:sz w:val="18"/>
                <w:szCs w:val="18"/>
                <w:lang w:eastAsia="sl-SI"/>
              </w:rPr>
            </w:pPr>
            <w:r w:rsidRPr="00F20F89">
              <w:rPr>
                <w:rFonts w:ascii="Arial" w:hAnsi="Arial" w:cs="Arial"/>
                <w:sz w:val="18"/>
                <w:szCs w:val="18"/>
              </w:rPr>
              <w:t>m</w:t>
            </w:r>
            <w:r w:rsidRPr="00F20F89">
              <w:rPr>
                <w:rFonts w:ascii="Arial" w:hAnsi="Arial" w:cs="Arial"/>
                <w:sz w:val="18"/>
                <w:szCs w:val="18"/>
                <w:vertAlign w:val="superscript"/>
              </w:rPr>
              <w:t>2</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jc w:val="right"/>
              <w:rPr>
                <w:rFonts w:ascii="Arial" w:eastAsia="Times New Roman" w:hAnsi="Arial" w:cs="Arial"/>
                <w:sz w:val="18"/>
                <w:szCs w:val="18"/>
                <w:lang w:eastAsia="sl-SI"/>
              </w:rPr>
            </w:pPr>
            <w:r w:rsidRPr="00F20F89">
              <w:rPr>
                <w:rFonts w:ascii="Arial" w:hAnsi="Arial" w:cs="Arial"/>
                <w:sz w:val="18"/>
                <w:szCs w:val="18"/>
              </w:rPr>
              <w:t>1,50 €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Cs/>
                <w:sz w:val="18"/>
                <w:szCs w:val="18"/>
                <w:lang w:eastAsia="sl-SI"/>
              </w:rPr>
            </w:pPr>
            <w:r w:rsidRPr="00F20F89">
              <w:rPr>
                <w:rFonts w:ascii="Arial" w:eastAsia="Times New Roman" w:hAnsi="Arial" w:cs="Arial"/>
                <w:sz w:val="18"/>
                <w:szCs w:val="18"/>
                <w:lang w:eastAsia="sl-SI"/>
              </w:rPr>
              <w:t>2.1.6.2.8.</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Cs/>
                <w:sz w:val="18"/>
                <w:szCs w:val="18"/>
                <w:lang w:eastAsia="sl-SI"/>
              </w:rPr>
            </w:pPr>
            <w:r w:rsidRPr="00F20F89">
              <w:rPr>
                <w:rFonts w:ascii="Arial" w:hAnsi="Arial" w:cs="Arial"/>
                <w:sz w:val="18"/>
                <w:szCs w:val="18"/>
              </w:rPr>
              <w:t>Odstranjevanje kamna</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jc w:val="center"/>
              <w:rPr>
                <w:rFonts w:ascii="Arial" w:eastAsia="Times New Roman" w:hAnsi="Arial" w:cs="Arial"/>
                <w:sz w:val="18"/>
                <w:szCs w:val="18"/>
                <w:lang w:eastAsia="sl-SI"/>
              </w:rPr>
            </w:pPr>
            <w:r w:rsidRPr="00F20F89">
              <w:rPr>
                <w:rFonts w:ascii="Arial" w:hAnsi="Arial" w:cs="Arial"/>
                <w:sz w:val="18"/>
                <w:szCs w:val="18"/>
              </w:rPr>
              <w:t>m</w:t>
            </w:r>
            <w:r w:rsidRPr="00F20F89">
              <w:rPr>
                <w:rFonts w:ascii="Arial" w:hAnsi="Arial" w:cs="Arial"/>
                <w:sz w:val="18"/>
                <w:szCs w:val="18"/>
                <w:vertAlign w:val="superscript"/>
              </w:rPr>
              <w:t>2</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jc w:val="right"/>
              <w:rPr>
                <w:rFonts w:ascii="Arial" w:eastAsia="Times New Roman" w:hAnsi="Arial" w:cs="Arial"/>
                <w:sz w:val="18"/>
                <w:szCs w:val="18"/>
                <w:lang w:eastAsia="sl-SI"/>
              </w:rPr>
            </w:pPr>
            <w:r w:rsidRPr="00F20F89">
              <w:rPr>
                <w:rFonts w:ascii="Arial" w:hAnsi="Arial" w:cs="Arial"/>
                <w:sz w:val="18"/>
                <w:szCs w:val="18"/>
              </w:rPr>
              <w:t>0,50 €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Cs/>
                <w:sz w:val="18"/>
                <w:szCs w:val="18"/>
                <w:lang w:eastAsia="sl-SI"/>
              </w:rPr>
            </w:pPr>
            <w:r w:rsidRPr="00F20F89">
              <w:rPr>
                <w:rFonts w:ascii="Arial" w:eastAsia="Times New Roman" w:hAnsi="Arial" w:cs="Arial"/>
                <w:sz w:val="18"/>
                <w:szCs w:val="18"/>
                <w:lang w:eastAsia="sl-SI"/>
              </w:rPr>
              <w:t>2.1.6.2.9.</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Cs/>
                <w:sz w:val="18"/>
                <w:szCs w:val="18"/>
                <w:lang w:eastAsia="sl-SI"/>
              </w:rPr>
            </w:pPr>
            <w:r w:rsidRPr="00F20F89">
              <w:rPr>
                <w:rFonts w:ascii="Arial" w:hAnsi="Arial" w:cs="Arial"/>
                <w:sz w:val="18"/>
                <w:szCs w:val="18"/>
              </w:rPr>
              <w:t>Profiliranje jarka v širini 1,5m – zgoraj in  globini od 0,5m do 08, odvisno od naklona terena. Zagotovljen mora biti minimalen padec</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jc w:val="center"/>
              <w:rPr>
                <w:rFonts w:ascii="Arial" w:eastAsia="Times New Roman" w:hAnsi="Arial" w:cs="Arial"/>
                <w:sz w:val="18"/>
                <w:szCs w:val="18"/>
                <w:lang w:eastAsia="sl-SI"/>
              </w:rPr>
            </w:pPr>
            <w:r w:rsidRPr="00F20F89">
              <w:rPr>
                <w:rFonts w:ascii="Arial" w:hAnsi="Arial" w:cs="Arial"/>
                <w:sz w:val="18"/>
                <w:szCs w:val="18"/>
              </w:rPr>
              <w:t>m</w:t>
            </w:r>
            <w:r w:rsidRPr="00F20F89">
              <w:rPr>
                <w:rFonts w:ascii="Arial" w:hAnsi="Arial" w:cs="Arial"/>
                <w:sz w:val="18"/>
                <w:szCs w:val="18"/>
                <w:vertAlign w:val="superscript"/>
              </w:rPr>
              <w:t>3</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jc w:val="right"/>
              <w:rPr>
                <w:rFonts w:ascii="Arial" w:eastAsia="Times New Roman" w:hAnsi="Arial" w:cs="Arial"/>
                <w:sz w:val="18"/>
                <w:szCs w:val="18"/>
                <w:lang w:eastAsia="sl-SI"/>
              </w:rPr>
            </w:pPr>
            <w:r w:rsidRPr="00F20F89">
              <w:rPr>
                <w:rFonts w:ascii="Arial" w:hAnsi="Arial" w:cs="Arial"/>
                <w:sz w:val="18"/>
                <w:szCs w:val="18"/>
              </w:rPr>
              <w:t>1,20 €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Cs/>
                <w:sz w:val="18"/>
                <w:szCs w:val="18"/>
                <w:lang w:eastAsia="sl-SI"/>
              </w:rPr>
            </w:pPr>
            <w:r w:rsidRPr="00F20F89">
              <w:rPr>
                <w:rFonts w:ascii="Arial" w:eastAsia="Times New Roman" w:hAnsi="Arial" w:cs="Arial"/>
                <w:sz w:val="18"/>
                <w:szCs w:val="18"/>
                <w:lang w:eastAsia="sl-SI"/>
              </w:rPr>
              <w:t>2.1.6.2.10.</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Cs/>
                <w:sz w:val="18"/>
                <w:szCs w:val="18"/>
                <w:lang w:eastAsia="sl-SI"/>
              </w:rPr>
            </w:pPr>
            <w:r w:rsidRPr="00F20F89">
              <w:rPr>
                <w:rFonts w:ascii="Arial" w:hAnsi="Arial" w:cs="Arial"/>
                <w:sz w:val="18"/>
                <w:szCs w:val="18"/>
              </w:rPr>
              <w:t xml:space="preserve"> Odvoz dela (80%) odstranjenega materiala na lokacije zasutja obstoječega mejnega odvodnjavanja  ali planiranja terena.</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jc w:val="center"/>
              <w:rPr>
                <w:rFonts w:ascii="Arial" w:eastAsia="Times New Roman" w:hAnsi="Arial" w:cs="Arial"/>
                <w:sz w:val="18"/>
                <w:szCs w:val="18"/>
                <w:lang w:eastAsia="sl-SI"/>
              </w:rPr>
            </w:pPr>
            <w:r w:rsidRPr="00F20F89">
              <w:rPr>
                <w:rFonts w:ascii="Arial" w:hAnsi="Arial" w:cs="Arial"/>
                <w:sz w:val="18"/>
                <w:szCs w:val="18"/>
              </w:rPr>
              <w:t>m</w:t>
            </w:r>
            <w:r w:rsidRPr="00F20F89">
              <w:rPr>
                <w:rFonts w:ascii="Arial" w:hAnsi="Arial" w:cs="Arial"/>
                <w:sz w:val="18"/>
                <w:szCs w:val="18"/>
                <w:vertAlign w:val="superscript"/>
              </w:rPr>
              <w:t>3</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jc w:val="right"/>
              <w:rPr>
                <w:rFonts w:ascii="Arial" w:eastAsia="Times New Roman" w:hAnsi="Arial" w:cs="Arial"/>
                <w:sz w:val="18"/>
                <w:szCs w:val="18"/>
                <w:lang w:eastAsia="sl-SI"/>
              </w:rPr>
            </w:pPr>
            <w:r w:rsidRPr="00F20F89">
              <w:rPr>
                <w:rFonts w:ascii="Arial" w:hAnsi="Arial" w:cs="Arial"/>
                <w:sz w:val="18"/>
                <w:szCs w:val="18"/>
              </w:rPr>
              <w:t>1,50 €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Cs/>
                <w:sz w:val="18"/>
                <w:szCs w:val="18"/>
                <w:lang w:eastAsia="sl-SI"/>
              </w:rPr>
            </w:pPr>
            <w:r w:rsidRPr="00F20F89">
              <w:rPr>
                <w:rFonts w:ascii="Arial" w:eastAsia="Times New Roman" w:hAnsi="Arial" w:cs="Arial"/>
                <w:sz w:val="18"/>
                <w:szCs w:val="18"/>
                <w:lang w:eastAsia="sl-SI"/>
              </w:rPr>
              <w:t>2.1.6.2.11.</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Cs/>
                <w:sz w:val="18"/>
                <w:szCs w:val="18"/>
                <w:lang w:eastAsia="sl-SI"/>
              </w:rPr>
            </w:pPr>
            <w:r w:rsidRPr="00F20F89">
              <w:rPr>
                <w:rFonts w:ascii="Arial" w:hAnsi="Arial" w:cs="Arial"/>
                <w:sz w:val="18"/>
                <w:szCs w:val="18"/>
              </w:rPr>
              <w:t xml:space="preserve"> Čiščenje obstoječega mejnega odvodnjavanja v širini cca 1,25m zgoraj, globini 0d 0,5 do0,80 (max  1m) odvisno od naklona terena. Zagotovljen mora biti minimalni padec.</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jc w:val="center"/>
              <w:rPr>
                <w:rFonts w:ascii="Arial" w:eastAsia="Times New Roman" w:hAnsi="Arial" w:cs="Arial"/>
                <w:sz w:val="18"/>
                <w:szCs w:val="18"/>
                <w:lang w:eastAsia="sl-SI"/>
              </w:rPr>
            </w:pPr>
            <w:r w:rsidRPr="00F20F89">
              <w:rPr>
                <w:rFonts w:ascii="Arial" w:hAnsi="Arial" w:cs="Arial"/>
                <w:sz w:val="18"/>
                <w:szCs w:val="18"/>
              </w:rPr>
              <w:t>m</w:t>
            </w:r>
            <w:r w:rsidRPr="00F20F89">
              <w:rPr>
                <w:rFonts w:ascii="Arial" w:hAnsi="Arial" w:cs="Arial"/>
                <w:sz w:val="18"/>
                <w:szCs w:val="18"/>
                <w:vertAlign w:val="superscript"/>
              </w:rPr>
              <w:t>3</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jc w:val="right"/>
              <w:rPr>
                <w:rFonts w:ascii="Arial" w:eastAsia="Times New Roman" w:hAnsi="Arial" w:cs="Arial"/>
                <w:sz w:val="18"/>
                <w:szCs w:val="18"/>
                <w:lang w:eastAsia="sl-SI"/>
              </w:rPr>
            </w:pPr>
            <w:r w:rsidRPr="00F20F89">
              <w:rPr>
                <w:rFonts w:ascii="Arial" w:hAnsi="Arial" w:cs="Arial"/>
                <w:sz w:val="18"/>
                <w:szCs w:val="18"/>
              </w:rPr>
              <w:t>1,40 €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Cs/>
                <w:sz w:val="18"/>
                <w:szCs w:val="18"/>
                <w:lang w:eastAsia="sl-SI"/>
              </w:rPr>
            </w:pPr>
            <w:r w:rsidRPr="00F20F89">
              <w:rPr>
                <w:rFonts w:ascii="Arial" w:eastAsia="Times New Roman" w:hAnsi="Arial" w:cs="Arial"/>
                <w:sz w:val="18"/>
                <w:szCs w:val="18"/>
                <w:lang w:eastAsia="sl-SI"/>
              </w:rPr>
              <w:t>2.1.6.2.12.</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Cs/>
                <w:sz w:val="18"/>
                <w:szCs w:val="18"/>
                <w:lang w:eastAsia="sl-SI"/>
              </w:rPr>
            </w:pPr>
            <w:r w:rsidRPr="00F20F89">
              <w:rPr>
                <w:rFonts w:ascii="Arial" w:hAnsi="Arial" w:cs="Arial"/>
                <w:sz w:val="18"/>
                <w:szCs w:val="18"/>
              </w:rPr>
              <w:t>Uvaljanje humusa do kote terena neposredne okolice +10cm zaradi naknadnega pos. humusa.</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jc w:val="center"/>
              <w:rPr>
                <w:rFonts w:ascii="Arial" w:eastAsia="Times New Roman" w:hAnsi="Arial" w:cs="Arial"/>
                <w:sz w:val="18"/>
                <w:szCs w:val="18"/>
                <w:lang w:eastAsia="sl-SI"/>
              </w:rPr>
            </w:pPr>
            <w:r w:rsidRPr="00F20F89">
              <w:rPr>
                <w:rFonts w:ascii="Arial" w:hAnsi="Arial" w:cs="Arial"/>
                <w:sz w:val="18"/>
                <w:szCs w:val="18"/>
              </w:rPr>
              <w:t>m</w:t>
            </w:r>
            <w:r w:rsidRPr="00F20F89">
              <w:rPr>
                <w:rFonts w:ascii="Arial" w:hAnsi="Arial" w:cs="Arial"/>
                <w:sz w:val="18"/>
                <w:szCs w:val="18"/>
                <w:vertAlign w:val="superscript"/>
              </w:rPr>
              <w:t>3</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jc w:val="right"/>
              <w:rPr>
                <w:rFonts w:ascii="Arial" w:eastAsia="Times New Roman" w:hAnsi="Arial" w:cs="Arial"/>
                <w:sz w:val="18"/>
                <w:szCs w:val="18"/>
                <w:lang w:eastAsia="sl-SI"/>
              </w:rPr>
            </w:pPr>
            <w:r w:rsidRPr="00F20F89">
              <w:rPr>
                <w:rFonts w:ascii="Arial" w:hAnsi="Arial" w:cs="Arial"/>
                <w:sz w:val="18"/>
                <w:szCs w:val="18"/>
              </w:rPr>
              <w:t>0,20 €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Cs/>
                <w:sz w:val="18"/>
                <w:szCs w:val="18"/>
                <w:lang w:eastAsia="sl-SI"/>
              </w:rPr>
            </w:pPr>
            <w:r w:rsidRPr="00F20F89">
              <w:rPr>
                <w:rFonts w:ascii="Arial" w:eastAsia="Times New Roman" w:hAnsi="Arial" w:cs="Arial"/>
                <w:sz w:val="18"/>
                <w:szCs w:val="18"/>
                <w:lang w:eastAsia="sl-SI"/>
              </w:rPr>
              <w:t>2.1.6.2.13.</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Cs/>
                <w:sz w:val="18"/>
                <w:szCs w:val="18"/>
                <w:lang w:eastAsia="sl-SI"/>
              </w:rPr>
            </w:pPr>
            <w:r w:rsidRPr="00F20F89">
              <w:rPr>
                <w:rFonts w:ascii="Arial" w:hAnsi="Arial" w:cs="Arial"/>
                <w:sz w:val="18"/>
                <w:szCs w:val="18"/>
              </w:rPr>
              <w:t>Dobava, dostava in zasaditev grmovnic za mejico iz grmovnic (npr. navadni bezeg, glog) na sadilni razdalji 1.5 m ob poljskih poteh</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jc w:val="center"/>
              <w:rPr>
                <w:rFonts w:ascii="Arial" w:eastAsia="Times New Roman" w:hAnsi="Arial" w:cs="Arial"/>
                <w:sz w:val="18"/>
                <w:szCs w:val="18"/>
                <w:lang w:eastAsia="sl-SI"/>
              </w:rPr>
            </w:pPr>
            <w:r w:rsidRPr="00F20F89">
              <w:rPr>
                <w:rFonts w:ascii="Arial" w:hAnsi="Arial" w:cs="Arial"/>
                <w:sz w:val="18"/>
                <w:szCs w:val="18"/>
              </w:rPr>
              <w:t>kos</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jc w:val="right"/>
              <w:rPr>
                <w:rFonts w:ascii="Arial" w:eastAsia="Times New Roman" w:hAnsi="Arial" w:cs="Arial"/>
                <w:sz w:val="18"/>
                <w:szCs w:val="18"/>
                <w:lang w:eastAsia="sl-SI"/>
              </w:rPr>
            </w:pPr>
            <w:r w:rsidRPr="00F20F89">
              <w:rPr>
                <w:rFonts w:ascii="Arial" w:hAnsi="Arial" w:cs="Arial"/>
                <w:sz w:val="18"/>
                <w:szCs w:val="18"/>
              </w:rPr>
              <w:t>3,80 €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t>2.1.6.3.</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spacing w:after="0" w:line="240" w:lineRule="auto"/>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t>Gradbena in obrtniška dela (</w:t>
            </w:r>
            <w:r w:rsidRPr="00F20F89">
              <w:rPr>
                <w:rFonts w:ascii="Arial" w:hAnsi="Arial" w:cs="Arial"/>
                <w:b/>
                <w:sz w:val="18"/>
                <w:szCs w:val="18"/>
              </w:rPr>
              <w:t>izvedba posameznih agromelioracijskih del na kmetijskih zemljiščih)</w:t>
            </w:r>
            <w:r w:rsidRPr="00F20F89">
              <w:rPr>
                <w:rFonts w:ascii="Arial" w:eastAsia="Times New Roman" w:hAnsi="Arial" w:cs="Arial"/>
                <w:b/>
                <w:bCs/>
                <w:sz w:val="18"/>
                <w:szCs w:val="18"/>
                <w:lang w:eastAsia="sl-SI"/>
              </w:rPr>
              <w:t xml:space="preserve"> na območju</w:t>
            </w:r>
            <w:r w:rsidRPr="00F20F89">
              <w:rPr>
                <w:rFonts w:ascii="Arial" w:hAnsi="Arial" w:cs="Arial"/>
                <w:b/>
                <w:sz w:val="18"/>
                <w:szCs w:val="18"/>
              </w:rPr>
              <w:t xml:space="preserve"> od 101 ha do 200 ha </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jc w:val="center"/>
              <w:rPr>
                <w:rFonts w:ascii="Arial" w:hAnsi="Arial" w:cs="Arial"/>
                <w:sz w:val="18"/>
                <w:szCs w:val="18"/>
              </w:rPr>
            </w:pPr>
            <w:r w:rsidRPr="00F20F89">
              <w:rPr>
                <w:rFonts w:ascii="Arial" w:eastAsia="Times New Roman" w:hAnsi="Arial" w:cs="Arial"/>
                <w:b/>
                <w:sz w:val="18"/>
                <w:szCs w:val="18"/>
                <w:lang w:eastAsia="sl-SI"/>
              </w:rPr>
              <w:t>ha</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E0A10">
            <w:pPr>
              <w:jc w:val="right"/>
              <w:rPr>
                <w:rFonts w:ascii="Arial" w:hAnsi="Arial" w:cs="Arial"/>
                <w:sz w:val="18"/>
                <w:szCs w:val="18"/>
              </w:rPr>
            </w:pPr>
            <w:r w:rsidRPr="00F20F89">
              <w:rPr>
                <w:rFonts w:ascii="Arial" w:eastAsia="Times New Roman" w:hAnsi="Arial" w:cs="Arial"/>
                <w:b/>
                <w:sz w:val="18"/>
                <w:szCs w:val="18"/>
                <w:lang w:eastAsia="sl-SI"/>
              </w:rPr>
              <w:t>2.520,00 €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E0A10">
            <w:pPr>
              <w:spacing w:after="0" w:line="240" w:lineRule="auto"/>
              <w:jc w:val="center"/>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spacing w:after="0" w:line="240" w:lineRule="auto"/>
              <w:rPr>
                <w:rFonts w:ascii="Arial" w:eastAsia="Times New Roman" w:hAnsi="Arial" w:cs="Arial"/>
                <w:b/>
                <w:bCs/>
                <w:sz w:val="18"/>
                <w:szCs w:val="18"/>
                <w:lang w:eastAsia="sl-SI"/>
              </w:rPr>
            </w:pPr>
            <w:r w:rsidRPr="00F20F89">
              <w:rPr>
                <w:rFonts w:ascii="Arial" w:eastAsia="Times New Roman" w:hAnsi="Arial" w:cs="Arial"/>
                <w:sz w:val="18"/>
                <w:szCs w:val="18"/>
                <w:lang w:eastAsia="sl-SI"/>
              </w:rPr>
              <w:t>2.1.6.3.1.</w:t>
            </w:r>
            <w:r w:rsidRPr="00F20F89" w:rsidDel="00DF7013">
              <w:rPr>
                <w:rFonts w:ascii="Arial" w:eastAsia="Times New Roman" w:hAnsi="Arial" w:cs="Arial"/>
                <w:sz w:val="18"/>
                <w:szCs w:val="18"/>
                <w:lang w:eastAsia="sl-SI"/>
              </w:rPr>
              <w:t xml:space="preserve"> </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386832">
            <w:pPr>
              <w:spacing w:after="0" w:line="240" w:lineRule="auto"/>
              <w:rPr>
                <w:rFonts w:ascii="Arial" w:eastAsia="Times New Roman" w:hAnsi="Arial" w:cs="Arial"/>
                <w:b/>
                <w:bCs/>
                <w:sz w:val="18"/>
                <w:szCs w:val="18"/>
                <w:lang w:eastAsia="sl-SI"/>
              </w:rPr>
            </w:pPr>
            <w:r w:rsidRPr="00F20F89">
              <w:rPr>
                <w:rFonts w:ascii="Arial" w:hAnsi="Arial" w:cs="Arial"/>
                <w:sz w:val="18"/>
                <w:szCs w:val="18"/>
              </w:rPr>
              <w:t>Prispevek v naravi v obliki lastnega dela upravičenca pri ureditvi enostavnih in nezahtevnih objektov znaša do 10 % vrednosti izvedbe agromelioracijskih del na kmetijskih zemljiščih</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jc w:val="center"/>
              <w:rPr>
                <w:rFonts w:ascii="Arial" w:eastAsia="Times New Roman" w:hAnsi="Arial" w:cs="Arial"/>
                <w:b/>
                <w:sz w:val="18"/>
                <w:szCs w:val="18"/>
                <w:lang w:eastAsia="sl-SI"/>
              </w:rPr>
            </w:pPr>
            <w:r w:rsidRPr="00F20F89">
              <w:rPr>
                <w:rFonts w:ascii="Arial" w:hAnsi="Arial" w:cs="Arial"/>
                <w:sz w:val="18"/>
                <w:szCs w:val="18"/>
              </w:rPr>
              <w:t>ha</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jc w:val="right"/>
              <w:rPr>
                <w:rFonts w:ascii="Arial" w:eastAsia="Times New Roman" w:hAnsi="Arial" w:cs="Arial"/>
                <w:b/>
                <w:sz w:val="18"/>
                <w:szCs w:val="18"/>
                <w:lang w:eastAsia="sl-SI"/>
              </w:rPr>
            </w:pPr>
            <w:r w:rsidRPr="00F20F89">
              <w:rPr>
                <w:rFonts w:ascii="Arial" w:hAnsi="Arial" w:cs="Arial"/>
                <w:sz w:val="18"/>
                <w:szCs w:val="18"/>
              </w:rPr>
              <w:t>252,00 €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spacing w:after="0" w:line="240" w:lineRule="auto"/>
              <w:rPr>
                <w:rFonts w:ascii="Arial" w:eastAsia="Times New Roman" w:hAnsi="Arial" w:cs="Arial"/>
                <w:b/>
                <w:bCs/>
                <w:sz w:val="18"/>
                <w:szCs w:val="18"/>
                <w:lang w:eastAsia="sl-SI"/>
              </w:rPr>
            </w:pPr>
            <w:r w:rsidRPr="00F20F89">
              <w:rPr>
                <w:rFonts w:ascii="Arial" w:eastAsia="Times New Roman" w:hAnsi="Arial" w:cs="Arial"/>
                <w:sz w:val="18"/>
                <w:szCs w:val="18"/>
                <w:lang w:eastAsia="sl-SI"/>
              </w:rPr>
              <w:t>2.1.6.3.2.</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spacing w:after="0" w:line="240" w:lineRule="auto"/>
              <w:rPr>
                <w:rFonts w:ascii="Arial" w:eastAsia="Times New Roman" w:hAnsi="Arial" w:cs="Arial"/>
                <w:b/>
                <w:bCs/>
                <w:sz w:val="18"/>
                <w:szCs w:val="18"/>
                <w:lang w:eastAsia="sl-SI"/>
              </w:rPr>
            </w:pPr>
            <w:r w:rsidRPr="00F20F89">
              <w:rPr>
                <w:rFonts w:ascii="Arial" w:hAnsi="Arial" w:cs="Arial"/>
                <w:sz w:val="18"/>
                <w:szCs w:val="18"/>
              </w:rPr>
              <w:t>Dobava in  vgrajevanje betonskega propusta</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jc w:val="center"/>
              <w:rPr>
                <w:rFonts w:ascii="Arial" w:eastAsia="Times New Roman" w:hAnsi="Arial" w:cs="Arial"/>
                <w:b/>
                <w:sz w:val="18"/>
                <w:szCs w:val="18"/>
                <w:lang w:eastAsia="sl-SI"/>
              </w:rPr>
            </w:pPr>
            <w:r w:rsidRPr="00F20F89">
              <w:rPr>
                <w:rFonts w:ascii="Arial" w:hAnsi="Arial" w:cs="Arial"/>
                <w:sz w:val="18"/>
                <w:szCs w:val="18"/>
              </w:rPr>
              <w:t>m</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jc w:val="right"/>
              <w:rPr>
                <w:rFonts w:ascii="Arial" w:eastAsia="Times New Roman" w:hAnsi="Arial" w:cs="Arial"/>
                <w:b/>
                <w:sz w:val="18"/>
                <w:szCs w:val="18"/>
                <w:lang w:eastAsia="sl-SI"/>
              </w:rPr>
            </w:pPr>
            <w:r w:rsidRPr="00F20F89">
              <w:rPr>
                <w:rFonts w:ascii="Arial" w:hAnsi="Arial" w:cs="Arial"/>
                <w:sz w:val="18"/>
                <w:szCs w:val="18"/>
              </w:rPr>
              <w:t>100 €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spacing w:after="0" w:line="240" w:lineRule="auto"/>
              <w:rPr>
                <w:rFonts w:ascii="Arial" w:eastAsia="Times New Roman" w:hAnsi="Arial" w:cs="Arial"/>
                <w:b/>
                <w:bCs/>
                <w:sz w:val="18"/>
                <w:szCs w:val="18"/>
                <w:lang w:eastAsia="sl-SI"/>
              </w:rPr>
            </w:pPr>
            <w:r w:rsidRPr="00F20F89">
              <w:rPr>
                <w:rFonts w:ascii="Arial" w:eastAsia="Times New Roman" w:hAnsi="Arial" w:cs="Arial"/>
                <w:sz w:val="18"/>
                <w:szCs w:val="18"/>
                <w:lang w:eastAsia="sl-SI"/>
              </w:rPr>
              <w:lastRenderedPageBreak/>
              <w:t>2.1.6.3.3.</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spacing w:after="0" w:line="240" w:lineRule="auto"/>
              <w:rPr>
                <w:rFonts w:ascii="Arial" w:eastAsia="Times New Roman" w:hAnsi="Arial" w:cs="Arial"/>
                <w:b/>
                <w:bCs/>
                <w:sz w:val="18"/>
                <w:szCs w:val="18"/>
                <w:lang w:eastAsia="sl-SI"/>
              </w:rPr>
            </w:pPr>
            <w:r w:rsidRPr="00F20F89">
              <w:rPr>
                <w:rFonts w:ascii="Arial" w:hAnsi="Arial" w:cs="Arial"/>
                <w:sz w:val="18"/>
                <w:szCs w:val="18"/>
              </w:rPr>
              <w:t>Izdelava nasipa iz lokalnega izkopanega materiala - humusa, vgrajevanje in uvaljanje v debelini 30cm, uporabi se del humusa, ki je bil odstranjen pri gradnji novih poljskih poti</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jc w:val="center"/>
              <w:rPr>
                <w:rFonts w:ascii="Arial" w:eastAsia="Times New Roman" w:hAnsi="Arial" w:cs="Arial"/>
                <w:b/>
                <w:sz w:val="18"/>
                <w:szCs w:val="18"/>
                <w:lang w:eastAsia="sl-SI"/>
              </w:rPr>
            </w:pPr>
            <w:r w:rsidRPr="00F20F89">
              <w:rPr>
                <w:rFonts w:ascii="Arial" w:hAnsi="Arial" w:cs="Arial"/>
                <w:sz w:val="18"/>
                <w:szCs w:val="18"/>
              </w:rPr>
              <w:t>m</w:t>
            </w:r>
            <w:r w:rsidRPr="00F20F89">
              <w:rPr>
                <w:rFonts w:ascii="Arial" w:hAnsi="Arial" w:cs="Arial"/>
                <w:sz w:val="18"/>
                <w:szCs w:val="18"/>
                <w:vertAlign w:val="superscript"/>
              </w:rPr>
              <w:t>3</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jc w:val="right"/>
              <w:rPr>
                <w:rFonts w:ascii="Arial" w:eastAsia="Times New Roman" w:hAnsi="Arial" w:cs="Arial"/>
                <w:b/>
                <w:sz w:val="18"/>
                <w:szCs w:val="18"/>
                <w:lang w:eastAsia="sl-SI"/>
              </w:rPr>
            </w:pPr>
            <w:r w:rsidRPr="00F20F89">
              <w:rPr>
                <w:rFonts w:ascii="Arial" w:hAnsi="Arial" w:cs="Arial"/>
                <w:sz w:val="18"/>
                <w:szCs w:val="18"/>
              </w:rPr>
              <w:t>3,00 €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spacing w:after="0" w:line="240" w:lineRule="auto"/>
              <w:rPr>
                <w:rFonts w:ascii="Arial" w:eastAsia="Times New Roman" w:hAnsi="Arial" w:cs="Arial"/>
                <w:b/>
                <w:bCs/>
                <w:sz w:val="18"/>
                <w:szCs w:val="18"/>
                <w:lang w:eastAsia="sl-SI"/>
              </w:rPr>
            </w:pPr>
            <w:r w:rsidRPr="00F20F89">
              <w:rPr>
                <w:rFonts w:ascii="Arial" w:eastAsia="Times New Roman" w:hAnsi="Arial" w:cs="Arial"/>
                <w:sz w:val="18"/>
                <w:szCs w:val="18"/>
                <w:lang w:eastAsia="sl-SI"/>
              </w:rPr>
              <w:t>2.1.6.3.4.</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spacing w:after="0" w:line="240" w:lineRule="auto"/>
              <w:rPr>
                <w:rFonts w:ascii="Arial" w:eastAsia="Times New Roman" w:hAnsi="Arial" w:cs="Arial"/>
                <w:b/>
                <w:bCs/>
                <w:sz w:val="18"/>
                <w:szCs w:val="18"/>
                <w:lang w:eastAsia="sl-SI"/>
              </w:rPr>
            </w:pPr>
            <w:r w:rsidRPr="00F20F89">
              <w:rPr>
                <w:rFonts w:ascii="Arial" w:hAnsi="Arial" w:cs="Arial"/>
                <w:sz w:val="18"/>
                <w:szCs w:val="18"/>
              </w:rPr>
              <w:t xml:space="preserve">Dobava in vgrajevanje nasipnega materiala iz gramoza , deb. 25cm z razgrinjanjem in komprimiranjem don Ev =120MN/m2 točnost do 1cm. Granulacije od 0.02do 100mm </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jc w:val="center"/>
              <w:rPr>
                <w:rFonts w:ascii="Arial" w:eastAsia="Times New Roman" w:hAnsi="Arial" w:cs="Arial"/>
                <w:b/>
                <w:sz w:val="18"/>
                <w:szCs w:val="18"/>
                <w:lang w:eastAsia="sl-SI"/>
              </w:rPr>
            </w:pPr>
            <w:r w:rsidRPr="00F20F89">
              <w:rPr>
                <w:rFonts w:ascii="Arial" w:hAnsi="Arial" w:cs="Arial"/>
                <w:sz w:val="18"/>
                <w:szCs w:val="18"/>
              </w:rPr>
              <w:t>m</w:t>
            </w:r>
            <w:r w:rsidRPr="00F20F89">
              <w:rPr>
                <w:rFonts w:ascii="Arial" w:hAnsi="Arial" w:cs="Arial"/>
                <w:sz w:val="18"/>
                <w:szCs w:val="18"/>
                <w:vertAlign w:val="superscript"/>
              </w:rPr>
              <w:t>3</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jc w:val="right"/>
              <w:rPr>
                <w:rFonts w:ascii="Arial" w:eastAsia="Times New Roman" w:hAnsi="Arial" w:cs="Arial"/>
                <w:b/>
                <w:sz w:val="18"/>
                <w:szCs w:val="18"/>
                <w:lang w:eastAsia="sl-SI"/>
              </w:rPr>
            </w:pPr>
            <w:r w:rsidRPr="00F20F89">
              <w:rPr>
                <w:rFonts w:ascii="Arial" w:hAnsi="Arial" w:cs="Arial"/>
                <w:sz w:val="18"/>
                <w:szCs w:val="18"/>
              </w:rPr>
              <w:t xml:space="preserve">12,80 €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spacing w:after="0" w:line="240" w:lineRule="auto"/>
              <w:rPr>
                <w:rFonts w:ascii="Arial" w:eastAsia="Times New Roman" w:hAnsi="Arial" w:cs="Arial"/>
                <w:b/>
                <w:bCs/>
                <w:sz w:val="18"/>
                <w:szCs w:val="18"/>
                <w:lang w:eastAsia="sl-SI"/>
              </w:rPr>
            </w:pPr>
            <w:r w:rsidRPr="00F20F89">
              <w:rPr>
                <w:rFonts w:ascii="Arial" w:eastAsia="Times New Roman" w:hAnsi="Arial" w:cs="Arial"/>
                <w:sz w:val="18"/>
                <w:szCs w:val="18"/>
                <w:lang w:eastAsia="sl-SI"/>
              </w:rPr>
              <w:t>2.1.6.3.5.</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spacing w:after="0" w:line="240" w:lineRule="auto"/>
              <w:rPr>
                <w:rFonts w:ascii="Arial" w:eastAsia="Times New Roman" w:hAnsi="Arial" w:cs="Arial"/>
                <w:b/>
                <w:bCs/>
                <w:sz w:val="18"/>
                <w:szCs w:val="18"/>
                <w:lang w:eastAsia="sl-SI"/>
              </w:rPr>
            </w:pPr>
            <w:r w:rsidRPr="00F20F89">
              <w:rPr>
                <w:rFonts w:ascii="Arial" w:hAnsi="Arial" w:cs="Arial"/>
                <w:sz w:val="18"/>
                <w:szCs w:val="18"/>
              </w:rPr>
              <w:t>Planiranje oz. izravnava terena</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jc w:val="center"/>
              <w:rPr>
                <w:rFonts w:ascii="Arial" w:eastAsia="Times New Roman" w:hAnsi="Arial" w:cs="Arial"/>
                <w:b/>
                <w:sz w:val="18"/>
                <w:szCs w:val="18"/>
                <w:lang w:eastAsia="sl-SI"/>
              </w:rPr>
            </w:pPr>
            <w:r w:rsidRPr="00F20F89">
              <w:rPr>
                <w:rFonts w:ascii="Arial" w:hAnsi="Arial" w:cs="Arial"/>
                <w:sz w:val="18"/>
                <w:szCs w:val="18"/>
              </w:rPr>
              <w:t>m</w:t>
            </w:r>
            <w:r w:rsidRPr="00F20F89">
              <w:rPr>
                <w:rFonts w:ascii="Arial" w:hAnsi="Arial" w:cs="Arial"/>
                <w:sz w:val="18"/>
                <w:szCs w:val="18"/>
                <w:vertAlign w:val="superscript"/>
              </w:rPr>
              <w:t>2</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jc w:val="right"/>
              <w:rPr>
                <w:rFonts w:ascii="Arial" w:eastAsia="Times New Roman" w:hAnsi="Arial" w:cs="Arial"/>
                <w:b/>
                <w:sz w:val="18"/>
                <w:szCs w:val="18"/>
                <w:lang w:eastAsia="sl-SI"/>
              </w:rPr>
            </w:pPr>
            <w:r w:rsidRPr="00F20F89">
              <w:rPr>
                <w:rFonts w:ascii="Arial" w:hAnsi="Arial" w:cs="Arial"/>
                <w:sz w:val="18"/>
                <w:szCs w:val="18"/>
              </w:rPr>
              <w:t>0,25 €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spacing w:after="0" w:line="240" w:lineRule="auto"/>
              <w:rPr>
                <w:rFonts w:ascii="Arial" w:eastAsia="Times New Roman" w:hAnsi="Arial" w:cs="Arial"/>
                <w:b/>
                <w:bCs/>
                <w:sz w:val="18"/>
                <w:szCs w:val="18"/>
                <w:lang w:eastAsia="sl-SI"/>
              </w:rPr>
            </w:pPr>
            <w:r w:rsidRPr="00F20F89">
              <w:rPr>
                <w:rFonts w:ascii="Arial" w:eastAsia="Times New Roman" w:hAnsi="Arial" w:cs="Arial"/>
                <w:sz w:val="18"/>
                <w:szCs w:val="18"/>
                <w:lang w:eastAsia="sl-SI"/>
              </w:rPr>
              <w:t>2.1.6.3.6.</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spacing w:after="0" w:line="240" w:lineRule="auto"/>
              <w:rPr>
                <w:rFonts w:ascii="Arial" w:eastAsia="Times New Roman" w:hAnsi="Arial" w:cs="Arial"/>
                <w:b/>
                <w:bCs/>
                <w:sz w:val="18"/>
                <w:szCs w:val="18"/>
                <w:lang w:eastAsia="sl-SI"/>
              </w:rPr>
            </w:pPr>
            <w:r w:rsidRPr="00F20F89">
              <w:rPr>
                <w:rFonts w:ascii="Arial" w:hAnsi="Arial" w:cs="Arial"/>
                <w:sz w:val="18"/>
                <w:szCs w:val="18"/>
              </w:rPr>
              <w:t>Odstranjevanje drevja in grmičevja</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jc w:val="center"/>
              <w:rPr>
                <w:rFonts w:ascii="Arial" w:eastAsia="Times New Roman" w:hAnsi="Arial" w:cs="Arial"/>
                <w:b/>
                <w:sz w:val="18"/>
                <w:szCs w:val="18"/>
                <w:lang w:eastAsia="sl-SI"/>
              </w:rPr>
            </w:pPr>
            <w:r w:rsidRPr="00F20F89">
              <w:rPr>
                <w:rFonts w:ascii="Arial" w:hAnsi="Arial" w:cs="Arial"/>
                <w:sz w:val="18"/>
                <w:szCs w:val="18"/>
              </w:rPr>
              <w:t>m</w:t>
            </w:r>
            <w:r w:rsidRPr="00F20F89">
              <w:rPr>
                <w:rFonts w:ascii="Arial" w:hAnsi="Arial" w:cs="Arial"/>
                <w:sz w:val="18"/>
                <w:szCs w:val="18"/>
                <w:vertAlign w:val="superscript"/>
              </w:rPr>
              <w:t>2</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jc w:val="right"/>
              <w:rPr>
                <w:rFonts w:ascii="Arial" w:eastAsia="Times New Roman" w:hAnsi="Arial" w:cs="Arial"/>
                <w:b/>
                <w:sz w:val="18"/>
                <w:szCs w:val="18"/>
                <w:lang w:eastAsia="sl-SI"/>
              </w:rPr>
            </w:pPr>
            <w:r w:rsidRPr="00F20F89">
              <w:rPr>
                <w:rFonts w:ascii="Arial" w:hAnsi="Arial" w:cs="Arial"/>
                <w:sz w:val="18"/>
                <w:szCs w:val="18"/>
              </w:rPr>
              <w:t>0,70 €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spacing w:after="0" w:line="240" w:lineRule="auto"/>
              <w:rPr>
                <w:rFonts w:ascii="Arial" w:eastAsia="Times New Roman" w:hAnsi="Arial" w:cs="Arial"/>
                <w:b/>
                <w:bCs/>
                <w:sz w:val="18"/>
                <w:szCs w:val="18"/>
                <w:lang w:eastAsia="sl-SI"/>
              </w:rPr>
            </w:pPr>
            <w:r w:rsidRPr="00F20F89">
              <w:rPr>
                <w:rFonts w:ascii="Arial" w:eastAsia="Times New Roman" w:hAnsi="Arial" w:cs="Arial"/>
                <w:sz w:val="18"/>
                <w:szCs w:val="18"/>
                <w:lang w:eastAsia="sl-SI"/>
              </w:rPr>
              <w:t>2.1.6.3.7.</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spacing w:after="0" w:line="240" w:lineRule="auto"/>
              <w:rPr>
                <w:rFonts w:ascii="Arial" w:eastAsia="Times New Roman" w:hAnsi="Arial" w:cs="Arial"/>
                <w:b/>
                <w:bCs/>
                <w:sz w:val="18"/>
                <w:szCs w:val="18"/>
                <w:lang w:eastAsia="sl-SI"/>
              </w:rPr>
            </w:pPr>
            <w:r w:rsidRPr="00F20F89">
              <w:rPr>
                <w:rFonts w:ascii="Arial" w:hAnsi="Arial" w:cs="Arial"/>
                <w:sz w:val="18"/>
                <w:szCs w:val="18"/>
              </w:rPr>
              <w:t>Sajenje trave . travne mešanice primerne za travnike</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jc w:val="center"/>
              <w:rPr>
                <w:rFonts w:ascii="Arial" w:eastAsia="Times New Roman" w:hAnsi="Arial" w:cs="Arial"/>
                <w:b/>
                <w:sz w:val="18"/>
                <w:szCs w:val="18"/>
                <w:lang w:eastAsia="sl-SI"/>
              </w:rPr>
            </w:pPr>
            <w:r w:rsidRPr="00F20F89">
              <w:rPr>
                <w:rFonts w:ascii="Arial" w:hAnsi="Arial" w:cs="Arial"/>
                <w:sz w:val="18"/>
                <w:szCs w:val="18"/>
              </w:rPr>
              <w:t>m</w:t>
            </w:r>
            <w:r w:rsidRPr="00F20F89">
              <w:rPr>
                <w:rFonts w:ascii="Arial" w:hAnsi="Arial" w:cs="Arial"/>
                <w:sz w:val="18"/>
                <w:szCs w:val="18"/>
                <w:vertAlign w:val="superscript"/>
              </w:rPr>
              <w:t>2</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jc w:val="right"/>
              <w:rPr>
                <w:rFonts w:ascii="Arial" w:eastAsia="Times New Roman" w:hAnsi="Arial" w:cs="Arial"/>
                <w:b/>
                <w:sz w:val="18"/>
                <w:szCs w:val="18"/>
                <w:lang w:eastAsia="sl-SI"/>
              </w:rPr>
            </w:pPr>
            <w:r w:rsidRPr="00F20F89">
              <w:rPr>
                <w:rFonts w:ascii="Arial" w:hAnsi="Arial" w:cs="Arial"/>
                <w:sz w:val="18"/>
                <w:szCs w:val="18"/>
              </w:rPr>
              <w:t>1,50 €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spacing w:after="0" w:line="240" w:lineRule="auto"/>
              <w:rPr>
                <w:rFonts w:ascii="Arial" w:eastAsia="Times New Roman" w:hAnsi="Arial" w:cs="Arial"/>
                <w:b/>
                <w:bCs/>
                <w:sz w:val="18"/>
                <w:szCs w:val="18"/>
                <w:lang w:eastAsia="sl-SI"/>
              </w:rPr>
            </w:pPr>
            <w:r w:rsidRPr="00F20F89">
              <w:rPr>
                <w:rFonts w:ascii="Arial" w:eastAsia="Times New Roman" w:hAnsi="Arial" w:cs="Arial"/>
                <w:sz w:val="18"/>
                <w:szCs w:val="18"/>
                <w:lang w:eastAsia="sl-SI"/>
              </w:rPr>
              <w:t>2.1.6.3.8.</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spacing w:after="0" w:line="240" w:lineRule="auto"/>
              <w:rPr>
                <w:rFonts w:ascii="Arial" w:eastAsia="Times New Roman" w:hAnsi="Arial" w:cs="Arial"/>
                <w:b/>
                <w:bCs/>
                <w:sz w:val="18"/>
                <w:szCs w:val="18"/>
                <w:lang w:eastAsia="sl-SI"/>
              </w:rPr>
            </w:pPr>
            <w:r w:rsidRPr="00F20F89">
              <w:rPr>
                <w:rFonts w:ascii="Arial" w:hAnsi="Arial" w:cs="Arial"/>
                <w:sz w:val="18"/>
                <w:szCs w:val="18"/>
              </w:rPr>
              <w:t>Odstranjevanje kamna</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jc w:val="center"/>
              <w:rPr>
                <w:rFonts w:ascii="Arial" w:eastAsia="Times New Roman" w:hAnsi="Arial" w:cs="Arial"/>
                <w:b/>
                <w:sz w:val="18"/>
                <w:szCs w:val="18"/>
                <w:lang w:eastAsia="sl-SI"/>
              </w:rPr>
            </w:pPr>
            <w:r w:rsidRPr="00F20F89">
              <w:rPr>
                <w:rFonts w:ascii="Arial" w:hAnsi="Arial" w:cs="Arial"/>
                <w:sz w:val="18"/>
                <w:szCs w:val="18"/>
              </w:rPr>
              <w:t>m</w:t>
            </w:r>
            <w:r w:rsidRPr="00F20F89">
              <w:rPr>
                <w:rFonts w:ascii="Arial" w:hAnsi="Arial" w:cs="Arial"/>
                <w:sz w:val="18"/>
                <w:szCs w:val="18"/>
                <w:vertAlign w:val="superscript"/>
              </w:rPr>
              <w:t>2</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jc w:val="right"/>
              <w:rPr>
                <w:rFonts w:ascii="Arial" w:eastAsia="Times New Roman" w:hAnsi="Arial" w:cs="Arial"/>
                <w:b/>
                <w:sz w:val="18"/>
                <w:szCs w:val="18"/>
                <w:lang w:eastAsia="sl-SI"/>
              </w:rPr>
            </w:pPr>
            <w:r w:rsidRPr="00F20F89">
              <w:rPr>
                <w:rFonts w:ascii="Arial" w:hAnsi="Arial" w:cs="Arial"/>
                <w:sz w:val="18"/>
                <w:szCs w:val="18"/>
              </w:rPr>
              <w:t>0,50 €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spacing w:after="0" w:line="240" w:lineRule="auto"/>
              <w:rPr>
                <w:rFonts w:ascii="Arial" w:eastAsia="Times New Roman" w:hAnsi="Arial" w:cs="Arial"/>
                <w:b/>
                <w:bCs/>
                <w:sz w:val="18"/>
                <w:szCs w:val="18"/>
                <w:lang w:eastAsia="sl-SI"/>
              </w:rPr>
            </w:pPr>
            <w:r w:rsidRPr="00F20F89">
              <w:rPr>
                <w:rFonts w:ascii="Arial" w:eastAsia="Times New Roman" w:hAnsi="Arial" w:cs="Arial"/>
                <w:sz w:val="18"/>
                <w:szCs w:val="18"/>
                <w:lang w:eastAsia="sl-SI"/>
              </w:rPr>
              <w:t>2.1.6.3.9.</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spacing w:after="0" w:line="240" w:lineRule="auto"/>
              <w:rPr>
                <w:rFonts w:ascii="Arial" w:eastAsia="Times New Roman" w:hAnsi="Arial" w:cs="Arial"/>
                <w:b/>
                <w:bCs/>
                <w:sz w:val="18"/>
                <w:szCs w:val="18"/>
                <w:lang w:eastAsia="sl-SI"/>
              </w:rPr>
            </w:pPr>
            <w:r w:rsidRPr="00F20F89">
              <w:rPr>
                <w:rFonts w:ascii="Arial" w:hAnsi="Arial" w:cs="Arial"/>
                <w:sz w:val="18"/>
                <w:szCs w:val="18"/>
              </w:rPr>
              <w:t>Profiliranje jarka v širini 1,5m – zgoraj in  globini od 0,5m do 08, odvisno od naklona terena. Zagotovljen mora biti minimalen padec</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jc w:val="center"/>
              <w:rPr>
                <w:rFonts w:ascii="Arial" w:eastAsia="Times New Roman" w:hAnsi="Arial" w:cs="Arial"/>
                <w:b/>
                <w:sz w:val="18"/>
                <w:szCs w:val="18"/>
                <w:lang w:eastAsia="sl-SI"/>
              </w:rPr>
            </w:pPr>
            <w:r w:rsidRPr="00F20F89">
              <w:rPr>
                <w:rFonts w:ascii="Arial" w:hAnsi="Arial" w:cs="Arial"/>
                <w:sz w:val="18"/>
                <w:szCs w:val="18"/>
              </w:rPr>
              <w:t>m</w:t>
            </w:r>
            <w:r w:rsidRPr="00F20F89">
              <w:rPr>
                <w:rFonts w:ascii="Arial" w:hAnsi="Arial" w:cs="Arial"/>
                <w:sz w:val="18"/>
                <w:szCs w:val="18"/>
                <w:vertAlign w:val="superscript"/>
              </w:rPr>
              <w:t>3</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jc w:val="right"/>
              <w:rPr>
                <w:rFonts w:ascii="Arial" w:eastAsia="Times New Roman" w:hAnsi="Arial" w:cs="Arial"/>
                <w:b/>
                <w:sz w:val="18"/>
                <w:szCs w:val="18"/>
                <w:lang w:eastAsia="sl-SI"/>
              </w:rPr>
            </w:pPr>
            <w:r w:rsidRPr="00F20F89">
              <w:rPr>
                <w:rFonts w:ascii="Arial" w:hAnsi="Arial" w:cs="Arial"/>
                <w:sz w:val="18"/>
                <w:szCs w:val="18"/>
              </w:rPr>
              <w:t>1,20 €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spacing w:after="0" w:line="240" w:lineRule="auto"/>
              <w:rPr>
                <w:rFonts w:ascii="Arial" w:eastAsia="Times New Roman" w:hAnsi="Arial" w:cs="Arial"/>
                <w:b/>
                <w:bCs/>
                <w:sz w:val="18"/>
                <w:szCs w:val="18"/>
                <w:lang w:eastAsia="sl-SI"/>
              </w:rPr>
            </w:pPr>
            <w:r w:rsidRPr="00F20F89">
              <w:rPr>
                <w:rFonts w:ascii="Arial" w:eastAsia="Times New Roman" w:hAnsi="Arial" w:cs="Arial"/>
                <w:sz w:val="18"/>
                <w:szCs w:val="18"/>
                <w:lang w:eastAsia="sl-SI"/>
              </w:rPr>
              <w:t>2.1.6.3.10.</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spacing w:after="0" w:line="240" w:lineRule="auto"/>
              <w:rPr>
                <w:rFonts w:ascii="Arial" w:eastAsia="Times New Roman" w:hAnsi="Arial" w:cs="Arial"/>
                <w:b/>
                <w:bCs/>
                <w:sz w:val="18"/>
                <w:szCs w:val="18"/>
                <w:lang w:eastAsia="sl-SI"/>
              </w:rPr>
            </w:pPr>
            <w:r w:rsidRPr="00F20F89">
              <w:rPr>
                <w:rFonts w:ascii="Arial" w:hAnsi="Arial" w:cs="Arial"/>
                <w:sz w:val="18"/>
                <w:szCs w:val="18"/>
              </w:rPr>
              <w:t xml:space="preserve"> Odvoz dela (80%) odstranjenega materiala na lokacije zasutja obstoječega mejnega odvodnjavanja  ali planiranja terena.</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jc w:val="center"/>
              <w:rPr>
                <w:rFonts w:ascii="Arial" w:eastAsia="Times New Roman" w:hAnsi="Arial" w:cs="Arial"/>
                <w:b/>
                <w:sz w:val="18"/>
                <w:szCs w:val="18"/>
                <w:lang w:eastAsia="sl-SI"/>
              </w:rPr>
            </w:pPr>
            <w:r w:rsidRPr="00F20F89">
              <w:rPr>
                <w:rFonts w:ascii="Arial" w:hAnsi="Arial" w:cs="Arial"/>
                <w:sz w:val="18"/>
                <w:szCs w:val="18"/>
              </w:rPr>
              <w:t>m</w:t>
            </w:r>
            <w:r w:rsidRPr="00F20F89">
              <w:rPr>
                <w:rFonts w:ascii="Arial" w:hAnsi="Arial" w:cs="Arial"/>
                <w:sz w:val="18"/>
                <w:szCs w:val="18"/>
                <w:vertAlign w:val="superscript"/>
              </w:rPr>
              <w:t>3</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jc w:val="right"/>
              <w:rPr>
                <w:rFonts w:ascii="Arial" w:eastAsia="Times New Roman" w:hAnsi="Arial" w:cs="Arial"/>
                <w:b/>
                <w:sz w:val="18"/>
                <w:szCs w:val="18"/>
                <w:lang w:eastAsia="sl-SI"/>
              </w:rPr>
            </w:pPr>
            <w:r w:rsidRPr="00F20F89">
              <w:rPr>
                <w:rFonts w:ascii="Arial" w:hAnsi="Arial" w:cs="Arial"/>
                <w:sz w:val="18"/>
                <w:szCs w:val="18"/>
              </w:rPr>
              <w:t>1,50 €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spacing w:after="0" w:line="240" w:lineRule="auto"/>
              <w:rPr>
                <w:rFonts w:ascii="Arial" w:eastAsia="Times New Roman" w:hAnsi="Arial" w:cs="Arial"/>
                <w:b/>
                <w:bCs/>
                <w:sz w:val="18"/>
                <w:szCs w:val="18"/>
                <w:lang w:eastAsia="sl-SI"/>
              </w:rPr>
            </w:pPr>
            <w:r w:rsidRPr="00F20F89">
              <w:rPr>
                <w:rFonts w:ascii="Arial" w:eastAsia="Times New Roman" w:hAnsi="Arial" w:cs="Arial"/>
                <w:sz w:val="18"/>
                <w:szCs w:val="18"/>
                <w:lang w:eastAsia="sl-SI"/>
              </w:rPr>
              <w:t>2.1.6.3.11.</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spacing w:after="0" w:line="240" w:lineRule="auto"/>
              <w:rPr>
                <w:rFonts w:ascii="Arial" w:eastAsia="Times New Roman" w:hAnsi="Arial" w:cs="Arial"/>
                <w:b/>
                <w:bCs/>
                <w:sz w:val="18"/>
                <w:szCs w:val="18"/>
                <w:lang w:eastAsia="sl-SI"/>
              </w:rPr>
            </w:pPr>
            <w:r w:rsidRPr="00F20F89">
              <w:rPr>
                <w:rFonts w:ascii="Arial" w:hAnsi="Arial" w:cs="Arial"/>
                <w:sz w:val="18"/>
                <w:szCs w:val="18"/>
              </w:rPr>
              <w:t xml:space="preserve"> Čiščenje obstoječega mejnega odvodnjavanja v širini cca 1,25m zgoraj, globini 0d 0,5 do0,80 (max  1m) odvisno od naklona terena. Zagotovljen mora biti minimalni padec.</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jc w:val="center"/>
              <w:rPr>
                <w:rFonts w:ascii="Arial" w:eastAsia="Times New Roman" w:hAnsi="Arial" w:cs="Arial"/>
                <w:b/>
                <w:sz w:val="18"/>
                <w:szCs w:val="18"/>
                <w:lang w:eastAsia="sl-SI"/>
              </w:rPr>
            </w:pPr>
            <w:r w:rsidRPr="00F20F89">
              <w:rPr>
                <w:rFonts w:ascii="Arial" w:hAnsi="Arial" w:cs="Arial"/>
                <w:sz w:val="18"/>
                <w:szCs w:val="18"/>
              </w:rPr>
              <w:t>m</w:t>
            </w:r>
            <w:r w:rsidRPr="00F20F89">
              <w:rPr>
                <w:rFonts w:ascii="Arial" w:hAnsi="Arial" w:cs="Arial"/>
                <w:sz w:val="18"/>
                <w:szCs w:val="18"/>
                <w:vertAlign w:val="superscript"/>
              </w:rPr>
              <w:t>3</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jc w:val="right"/>
              <w:rPr>
                <w:rFonts w:ascii="Arial" w:eastAsia="Times New Roman" w:hAnsi="Arial" w:cs="Arial"/>
                <w:b/>
                <w:sz w:val="18"/>
                <w:szCs w:val="18"/>
                <w:lang w:eastAsia="sl-SI"/>
              </w:rPr>
            </w:pPr>
            <w:r w:rsidRPr="00F20F89">
              <w:rPr>
                <w:rFonts w:ascii="Arial" w:hAnsi="Arial" w:cs="Arial"/>
                <w:sz w:val="18"/>
                <w:szCs w:val="18"/>
              </w:rPr>
              <w:t>1,40 €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spacing w:after="0" w:line="240" w:lineRule="auto"/>
              <w:rPr>
                <w:rFonts w:ascii="Arial" w:eastAsia="Times New Roman" w:hAnsi="Arial" w:cs="Arial"/>
                <w:b/>
                <w:bCs/>
                <w:sz w:val="18"/>
                <w:szCs w:val="18"/>
                <w:lang w:eastAsia="sl-SI"/>
              </w:rPr>
            </w:pPr>
            <w:r w:rsidRPr="00F20F89">
              <w:rPr>
                <w:rFonts w:ascii="Arial" w:eastAsia="Times New Roman" w:hAnsi="Arial" w:cs="Arial"/>
                <w:sz w:val="18"/>
                <w:szCs w:val="18"/>
                <w:lang w:eastAsia="sl-SI"/>
              </w:rPr>
              <w:t>2.1.6.3.12.</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spacing w:after="0" w:line="240" w:lineRule="auto"/>
              <w:rPr>
                <w:rFonts w:ascii="Arial" w:eastAsia="Times New Roman" w:hAnsi="Arial" w:cs="Arial"/>
                <w:b/>
                <w:bCs/>
                <w:sz w:val="18"/>
                <w:szCs w:val="18"/>
                <w:lang w:eastAsia="sl-SI"/>
              </w:rPr>
            </w:pPr>
            <w:r w:rsidRPr="00F20F89">
              <w:rPr>
                <w:rFonts w:ascii="Arial" w:hAnsi="Arial" w:cs="Arial"/>
                <w:sz w:val="18"/>
                <w:szCs w:val="18"/>
              </w:rPr>
              <w:t>Uvaljanje humusa do kote terena neposredne okolice +10cm zaradi naknadnega pos. humusa.</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jc w:val="center"/>
              <w:rPr>
                <w:rFonts w:ascii="Arial" w:eastAsia="Times New Roman" w:hAnsi="Arial" w:cs="Arial"/>
                <w:b/>
                <w:sz w:val="18"/>
                <w:szCs w:val="18"/>
                <w:lang w:eastAsia="sl-SI"/>
              </w:rPr>
            </w:pPr>
            <w:r w:rsidRPr="00F20F89">
              <w:rPr>
                <w:rFonts w:ascii="Arial" w:hAnsi="Arial" w:cs="Arial"/>
                <w:sz w:val="18"/>
                <w:szCs w:val="18"/>
              </w:rPr>
              <w:t>m</w:t>
            </w:r>
            <w:r w:rsidRPr="00F20F89">
              <w:rPr>
                <w:rFonts w:ascii="Arial" w:hAnsi="Arial" w:cs="Arial"/>
                <w:sz w:val="18"/>
                <w:szCs w:val="18"/>
                <w:vertAlign w:val="superscript"/>
              </w:rPr>
              <w:t>3</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jc w:val="right"/>
              <w:rPr>
                <w:rFonts w:ascii="Arial" w:eastAsia="Times New Roman" w:hAnsi="Arial" w:cs="Arial"/>
                <w:b/>
                <w:sz w:val="18"/>
                <w:szCs w:val="18"/>
                <w:lang w:eastAsia="sl-SI"/>
              </w:rPr>
            </w:pPr>
            <w:r w:rsidRPr="00F20F89">
              <w:rPr>
                <w:rFonts w:ascii="Arial" w:hAnsi="Arial" w:cs="Arial"/>
                <w:sz w:val="18"/>
                <w:szCs w:val="18"/>
              </w:rPr>
              <w:t>0,20 €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spacing w:after="0" w:line="240" w:lineRule="auto"/>
              <w:rPr>
                <w:rFonts w:ascii="Arial" w:eastAsia="Times New Roman" w:hAnsi="Arial" w:cs="Arial"/>
                <w:b/>
                <w:bCs/>
                <w:sz w:val="18"/>
                <w:szCs w:val="18"/>
                <w:lang w:eastAsia="sl-SI"/>
              </w:rPr>
            </w:pPr>
            <w:r w:rsidRPr="00F20F89">
              <w:rPr>
                <w:rFonts w:ascii="Arial" w:eastAsia="Times New Roman" w:hAnsi="Arial" w:cs="Arial"/>
                <w:sz w:val="18"/>
                <w:szCs w:val="18"/>
                <w:lang w:eastAsia="sl-SI"/>
              </w:rPr>
              <w:t>2.1.6.3.13.</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spacing w:after="0" w:line="240" w:lineRule="auto"/>
              <w:rPr>
                <w:rFonts w:ascii="Arial" w:eastAsia="Times New Roman" w:hAnsi="Arial" w:cs="Arial"/>
                <w:b/>
                <w:bCs/>
                <w:sz w:val="18"/>
                <w:szCs w:val="18"/>
                <w:lang w:eastAsia="sl-SI"/>
              </w:rPr>
            </w:pPr>
            <w:r w:rsidRPr="00F20F89">
              <w:rPr>
                <w:rFonts w:ascii="Arial" w:hAnsi="Arial" w:cs="Arial"/>
                <w:sz w:val="18"/>
                <w:szCs w:val="18"/>
              </w:rPr>
              <w:t>Dobava, dostava in zasaditev grmovnic za mejico iz grmovnic (npr. navadni bezeg, glog) na sadilni razdalji 1.5 m ob poljskih poteh</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jc w:val="center"/>
              <w:rPr>
                <w:rFonts w:ascii="Arial" w:eastAsia="Times New Roman" w:hAnsi="Arial" w:cs="Arial"/>
                <w:b/>
                <w:sz w:val="18"/>
                <w:szCs w:val="18"/>
                <w:lang w:eastAsia="sl-SI"/>
              </w:rPr>
            </w:pPr>
            <w:r w:rsidRPr="00F20F89">
              <w:rPr>
                <w:rFonts w:ascii="Arial" w:hAnsi="Arial" w:cs="Arial"/>
                <w:sz w:val="18"/>
                <w:szCs w:val="18"/>
              </w:rPr>
              <w:t>kos</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jc w:val="right"/>
              <w:rPr>
                <w:rFonts w:ascii="Arial" w:eastAsia="Times New Roman" w:hAnsi="Arial" w:cs="Arial"/>
                <w:b/>
                <w:sz w:val="18"/>
                <w:szCs w:val="18"/>
                <w:lang w:eastAsia="sl-SI"/>
              </w:rPr>
            </w:pPr>
            <w:r w:rsidRPr="00F20F89">
              <w:rPr>
                <w:rFonts w:ascii="Arial" w:hAnsi="Arial" w:cs="Arial"/>
                <w:sz w:val="18"/>
                <w:szCs w:val="18"/>
              </w:rPr>
              <w:t>3,80 €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spacing w:after="0" w:line="240" w:lineRule="auto"/>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t>2.1.6.4.</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spacing w:after="0" w:line="240" w:lineRule="auto"/>
              <w:rPr>
                <w:rFonts w:ascii="Arial" w:eastAsia="Times New Roman" w:hAnsi="Arial" w:cs="Arial"/>
                <w:bCs/>
                <w:sz w:val="18"/>
                <w:szCs w:val="18"/>
                <w:lang w:eastAsia="sl-SI"/>
              </w:rPr>
            </w:pPr>
            <w:r w:rsidRPr="00F20F89">
              <w:rPr>
                <w:rFonts w:ascii="Arial" w:eastAsia="Times New Roman" w:hAnsi="Arial" w:cs="Arial"/>
                <w:b/>
                <w:bCs/>
                <w:sz w:val="18"/>
                <w:szCs w:val="18"/>
                <w:lang w:eastAsia="sl-SI"/>
              </w:rPr>
              <w:t>Gradbena in obrtniška dela (</w:t>
            </w:r>
            <w:r w:rsidRPr="00F20F89">
              <w:rPr>
                <w:rFonts w:ascii="Arial" w:hAnsi="Arial" w:cs="Arial"/>
                <w:b/>
                <w:sz w:val="18"/>
                <w:szCs w:val="18"/>
              </w:rPr>
              <w:t>izvedba posameznih agromelioracijskih del na kmetijskih zemljiščih)</w:t>
            </w:r>
            <w:r w:rsidRPr="00F20F89">
              <w:rPr>
                <w:rFonts w:ascii="Arial" w:eastAsia="Times New Roman" w:hAnsi="Arial" w:cs="Arial"/>
                <w:b/>
                <w:bCs/>
                <w:sz w:val="18"/>
                <w:szCs w:val="18"/>
                <w:lang w:eastAsia="sl-SI"/>
              </w:rPr>
              <w:t xml:space="preserve"> na območju nad</w:t>
            </w:r>
            <w:r w:rsidRPr="00F20F89">
              <w:rPr>
                <w:rFonts w:ascii="Arial" w:hAnsi="Arial" w:cs="Arial"/>
                <w:b/>
                <w:sz w:val="18"/>
                <w:szCs w:val="18"/>
              </w:rPr>
              <w:t xml:space="preserve"> 200 ha</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jc w:val="center"/>
              <w:rPr>
                <w:rFonts w:ascii="Arial" w:hAnsi="Arial" w:cs="Arial"/>
                <w:sz w:val="18"/>
                <w:szCs w:val="18"/>
              </w:rPr>
            </w:pPr>
            <w:r w:rsidRPr="00F20F89">
              <w:rPr>
                <w:rFonts w:ascii="Arial" w:eastAsia="Times New Roman" w:hAnsi="Arial" w:cs="Arial"/>
                <w:b/>
                <w:sz w:val="18"/>
                <w:szCs w:val="18"/>
                <w:lang w:eastAsia="sl-SI"/>
              </w:rPr>
              <w:t>ha</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jc w:val="right"/>
              <w:rPr>
                <w:rFonts w:ascii="Arial" w:hAnsi="Arial" w:cs="Arial"/>
                <w:sz w:val="18"/>
                <w:szCs w:val="18"/>
              </w:rPr>
            </w:pPr>
            <w:r w:rsidRPr="00F20F89">
              <w:rPr>
                <w:rFonts w:ascii="Arial" w:eastAsia="Times New Roman" w:hAnsi="Arial" w:cs="Arial"/>
                <w:b/>
                <w:sz w:val="18"/>
                <w:szCs w:val="18"/>
                <w:lang w:eastAsia="sl-SI"/>
              </w:rPr>
              <w:t>2.100,00 €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2.1.6.4.1.</w:t>
            </w:r>
            <w:r w:rsidRPr="00F20F89" w:rsidDel="00DF7013">
              <w:rPr>
                <w:rFonts w:ascii="Arial" w:eastAsia="Times New Roman" w:hAnsi="Arial" w:cs="Arial"/>
                <w:sz w:val="18"/>
                <w:szCs w:val="18"/>
                <w:lang w:eastAsia="sl-SI"/>
              </w:rPr>
              <w:t xml:space="preserve"> </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386832">
            <w:pPr>
              <w:spacing w:after="0" w:line="240" w:lineRule="auto"/>
              <w:rPr>
                <w:rFonts w:ascii="Arial" w:eastAsia="Times New Roman" w:hAnsi="Arial" w:cs="Arial"/>
                <w:sz w:val="18"/>
                <w:szCs w:val="18"/>
                <w:lang w:eastAsia="sl-SI"/>
              </w:rPr>
            </w:pPr>
            <w:r w:rsidRPr="00F20F89">
              <w:rPr>
                <w:rFonts w:ascii="Arial" w:hAnsi="Arial" w:cs="Arial"/>
                <w:sz w:val="18"/>
                <w:szCs w:val="18"/>
              </w:rPr>
              <w:t>Prispevek v naravi v obliki lastnega dela upravičenca pri ureditvi enostavnih in nezahtevnih objektov znaša do 10 % vrednosti izvedbe agromelioracijskih del na kmetijskih zemljiščih</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jc w:val="center"/>
              <w:rPr>
                <w:rFonts w:ascii="Arial" w:hAnsi="Arial" w:cs="Arial"/>
                <w:sz w:val="18"/>
                <w:szCs w:val="18"/>
              </w:rPr>
            </w:pPr>
            <w:r w:rsidRPr="00F20F89">
              <w:rPr>
                <w:rFonts w:ascii="Arial" w:hAnsi="Arial" w:cs="Arial"/>
                <w:sz w:val="18"/>
                <w:szCs w:val="18"/>
              </w:rPr>
              <w:t>ha</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jc w:val="right"/>
              <w:rPr>
                <w:rFonts w:ascii="Arial" w:hAnsi="Arial" w:cs="Arial"/>
                <w:sz w:val="18"/>
                <w:szCs w:val="18"/>
              </w:rPr>
            </w:pPr>
            <w:r w:rsidRPr="00F20F89">
              <w:rPr>
                <w:rFonts w:ascii="Arial" w:hAnsi="Arial" w:cs="Arial"/>
                <w:sz w:val="18"/>
                <w:szCs w:val="18"/>
              </w:rPr>
              <w:t>210,00 €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2.1.6.4.2.</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spacing w:after="0" w:line="240" w:lineRule="auto"/>
              <w:rPr>
                <w:rFonts w:ascii="Arial" w:hAnsi="Arial" w:cs="Arial"/>
                <w:sz w:val="18"/>
                <w:szCs w:val="18"/>
              </w:rPr>
            </w:pPr>
            <w:r w:rsidRPr="00F20F89">
              <w:rPr>
                <w:rFonts w:ascii="Arial" w:hAnsi="Arial" w:cs="Arial"/>
                <w:sz w:val="18"/>
                <w:szCs w:val="18"/>
              </w:rPr>
              <w:t>Dobava in  vgrajevanje betonskega propusta</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jc w:val="center"/>
              <w:rPr>
                <w:rFonts w:ascii="Arial" w:hAnsi="Arial" w:cs="Arial"/>
                <w:sz w:val="18"/>
                <w:szCs w:val="18"/>
              </w:rPr>
            </w:pPr>
            <w:r w:rsidRPr="00F20F89">
              <w:rPr>
                <w:rFonts w:ascii="Arial" w:hAnsi="Arial" w:cs="Arial"/>
                <w:sz w:val="18"/>
                <w:szCs w:val="18"/>
              </w:rPr>
              <w:t>m</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jc w:val="right"/>
              <w:rPr>
                <w:rFonts w:ascii="Arial" w:hAnsi="Arial" w:cs="Arial"/>
                <w:sz w:val="18"/>
                <w:szCs w:val="18"/>
              </w:rPr>
            </w:pPr>
            <w:r w:rsidRPr="00F20F89">
              <w:rPr>
                <w:rFonts w:ascii="Arial" w:hAnsi="Arial" w:cs="Arial"/>
                <w:sz w:val="18"/>
                <w:szCs w:val="18"/>
              </w:rPr>
              <w:t>100 €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spacing w:after="0" w:line="240" w:lineRule="auto"/>
              <w:rPr>
                <w:rFonts w:ascii="Arial" w:eastAsia="Times New Roman" w:hAnsi="Arial" w:cs="Arial"/>
                <w:sz w:val="18"/>
                <w:szCs w:val="18"/>
                <w:highlight w:val="yellow"/>
                <w:lang w:eastAsia="sl-SI"/>
              </w:rPr>
            </w:pPr>
            <w:r w:rsidRPr="00F20F89">
              <w:rPr>
                <w:rFonts w:ascii="Arial" w:eastAsia="Times New Roman" w:hAnsi="Arial" w:cs="Arial"/>
                <w:sz w:val="18"/>
                <w:szCs w:val="18"/>
                <w:lang w:eastAsia="sl-SI"/>
              </w:rPr>
              <w:t>2.1.6.4.3.</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spacing w:after="0" w:line="240" w:lineRule="auto"/>
              <w:rPr>
                <w:rFonts w:ascii="Arial" w:hAnsi="Arial" w:cs="Arial"/>
                <w:sz w:val="18"/>
                <w:szCs w:val="18"/>
              </w:rPr>
            </w:pPr>
            <w:r w:rsidRPr="00F20F89">
              <w:rPr>
                <w:rFonts w:ascii="Arial" w:hAnsi="Arial" w:cs="Arial"/>
                <w:sz w:val="18"/>
                <w:szCs w:val="18"/>
              </w:rPr>
              <w:t>Izdelava nasipa iz lokalnega izkopanega materiala - humusa, vgrajevanje in uvaljanje v debelini 30cm, uporabi se del humusa, ki je bil odstranjen pri gradnji novih poljskih poti</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3</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jc w:val="right"/>
              <w:rPr>
                <w:rFonts w:ascii="Arial" w:hAnsi="Arial" w:cs="Arial"/>
                <w:sz w:val="18"/>
                <w:szCs w:val="18"/>
              </w:rPr>
            </w:pPr>
            <w:r w:rsidRPr="00F20F89">
              <w:rPr>
                <w:rFonts w:ascii="Arial" w:hAnsi="Arial" w:cs="Arial"/>
                <w:sz w:val="18"/>
                <w:szCs w:val="18"/>
              </w:rPr>
              <w:t>3,00 €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spacing w:after="0" w:line="240" w:lineRule="auto"/>
              <w:rPr>
                <w:rFonts w:ascii="Arial" w:eastAsia="Times New Roman" w:hAnsi="Arial" w:cs="Arial"/>
                <w:sz w:val="18"/>
                <w:szCs w:val="18"/>
                <w:highlight w:val="yellow"/>
                <w:lang w:eastAsia="sl-SI"/>
              </w:rPr>
            </w:pPr>
            <w:r w:rsidRPr="00F20F89">
              <w:rPr>
                <w:rFonts w:ascii="Arial" w:eastAsia="Times New Roman" w:hAnsi="Arial" w:cs="Arial"/>
                <w:sz w:val="18"/>
                <w:szCs w:val="18"/>
                <w:lang w:eastAsia="sl-SI"/>
              </w:rPr>
              <w:t>2.1.6.4.4.</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spacing w:after="0" w:line="240" w:lineRule="auto"/>
              <w:rPr>
                <w:rFonts w:ascii="Arial" w:hAnsi="Arial" w:cs="Arial"/>
                <w:sz w:val="18"/>
                <w:szCs w:val="18"/>
              </w:rPr>
            </w:pPr>
            <w:r w:rsidRPr="00F20F89">
              <w:rPr>
                <w:rFonts w:ascii="Arial" w:hAnsi="Arial" w:cs="Arial"/>
                <w:sz w:val="18"/>
                <w:szCs w:val="18"/>
              </w:rPr>
              <w:t xml:space="preserve">Dobava in vgrajevanje nasipnega materiala iz gramoza , deb. 25cm z razgrinjanjem in komprimiranjem don Ev =120MN/m2 točnost do 1cm. Granulacije od 0.02do 100mm </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3</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jc w:val="right"/>
              <w:rPr>
                <w:rFonts w:ascii="Arial" w:hAnsi="Arial" w:cs="Arial"/>
                <w:sz w:val="18"/>
                <w:szCs w:val="18"/>
              </w:rPr>
            </w:pPr>
            <w:r w:rsidRPr="00F20F89">
              <w:rPr>
                <w:rFonts w:ascii="Arial" w:hAnsi="Arial" w:cs="Arial"/>
                <w:sz w:val="18"/>
                <w:szCs w:val="18"/>
              </w:rPr>
              <w:t xml:space="preserve">12,80 €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spacing w:after="0" w:line="240" w:lineRule="auto"/>
              <w:rPr>
                <w:rFonts w:ascii="Arial" w:eastAsia="Times New Roman" w:hAnsi="Arial" w:cs="Arial"/>
                <w:sz w:val="18"/>
                <w:szCs w:val="18"/>
                <w:highlight w:val="yellow"/>
                <w:lang w:eastAsia="sl-SI"/>
              </w:rPr>
            </w:pPr>
            <w:r w:rsidRPr="00F20F89">
              <w:rPr>
                <w:rFonts w:ascii="Arial" w:eastAsia="Times New Roman" w:hAnsi="Arial" w:cs="Arial"/>
                <w:sz w:val="18"/>
                <w:szCs w:val="18"/>
                <w:lang w:eastAsia="sl-SI"/>
              </w:rPr>
              <w:t>2.1.6.4.5.</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spacing w:after="0" w:line="240" w:lineRule="auto"/>
              <w:rPr>
                <w:rFonts w:ascii="Arial" w:hAnsi="Arial" w:cs="Arial"/>
                <w:sz w:val="18"/>
                <w:szCs w:val="18"/>
              </w:rPr>
            </w:pPr>
            <w:r w:rsidRPr="00F20F89">
              <w:rPr>
                <w:rFonts w:ascii="Arial" w:hAnsi="Arial" w:cs="Arial"/>
                <w:sz w:val="18"/>
                <w:szCs w:val="18"/>
              </w:rPr>
              <w:t>Planiranje oz. izravnava terena</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jc w:val="center"/>
              <w:rPr>
                <w:rFonts w:ascii="Arial" w:hAnsi="Arial" w:cs="Arial"/>
                <w:sz w:val="18"/>
                <w:szCs w:val="18"/>
              </w:rPr>
            </w:pPr>
            <w:r w:rsidRPr="00F20F89">
              <w:rPr>
                <w:rFonts w:ascii="Arial" w:hAnsi="Arial" w:cs="Arial"/>
                <w:sz w:val="18"/>
                <w:szCs w:val="18"/>
              </w:rPr>
              <w:t>m2</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jc w:val="right"/>
              <w:rPr>
                <w:rFonts w:ascii="Arial" w:hAnsi="Arial" w:cs="Arial"/>
                <w:sz w:val="18"/>
                <w:szCs w:val="18"/>
              </w:rPr>
            </w:pPr>
            <w:r w:rsidRPr="00F20F89">
              <w:rPr>
                <w:rFonts w:ascii="Arial" w:hAnsi="Arial" w:cs="Arial"/>
                <w:sz w:val="18"/>
                <w:szCs w:val="18"/>
              </w:rPr>
              <w:t>0,25 €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spacing w:after="0" w:line="240" w:lineRule="auto"/>
              <w:rPr>
                <w:rFonts w:ascii="Arial" w:eastAsia="Times New Roman" w:hAnsi="Arial" w:cs="Arial"/>
                <w:sz w:val="18"/>
                <w:szCs w:val="18"/>
                <w:highlight w:val="yellow"/>
                <w:lang w:eastAsia="sl-SI"/>
              </w:rPr>
            </w:pPr>
            <w:r w:rsidRPr="00F20F89">
              <w:rPr>
                <w:rFonts w:ascii="Arial" w:eastAsia="Times New Roman" w:hAnsi="Arial" w:cs="Arial"/>
                <w:sz w:val="18"/>
                <w:szCs w:val="18"/>
                <w:lang w:eastAsia="sl-SI"/>
              </w:rPr>
              <w:lastRenderedPageBreak/>
              <w:t>2.1.6.4.6.</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spacing w:after="0" w:line="240" w:lineRule="auto"/>
              <w:rPr>
                <w:rFonts w:ascii="Arial" w:hAnsi="Arial" w:cs="Arial"/>
                <w:sz w:val="18"/>
                <w:szCs w:val="18"/>
              </w:rPr>
            </w:pPr>
            <w:r w:rsidRPr="00F20F89">
              <w:rPr>
                <w:rFonts w:ascii="Arial" w:hAnsi="Arial" w:cs="Arial"/>
                <w:sz w:val="18"/>
                <w:szCs w:val="18"/>
              </w:rPr>
              <w:t>Odstranjevanje drevja in grmičevja</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2</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jc w:val="right"/>
              <w:rPr>
                <w:rFonts w:ascii="Arial" w:hAnsi="Arial" w:cs="Arial"/>
                <w:sz w:val="18"/>
                <w:szCs w:val="18"/>
              </w:rPr>
            </w:pPr>
            <w:r w:rsidRPr="00F20F89">
              <w:rPr>
                <w:rFonts w:ascii="Arial" w:hAnsi="Arial" w:cs="Arial"/>
                <w:sz w:val="18"/>
                <w:szCs w:val="18"/>
              </w:rPr>
              <w:t>0,70 €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spacing w:after="0" w:line="240" w:lineRule="auto"/>
              <w:rPr>
                <w:rFonts w:ascii="Arial" w:eastAsia="Times New Roman" w:hAnsi="Arial" w:cs="Arial"/>
                <w:sz w:val="18"/>
                <w:szCs w:val="18"/>
                <w:highlight w:val="yellow"/>
                <w:lang w:eastAsia="sl-SI"/>
              </w:rPr>
            </w:pPr>
            <w:r w:rsidRPr="00F20F89">
              <w:rPr>
                <w:rFonts w:ascii="Arial" w:eastAsia="Times New Roman" w:hAnsi="Arial" w:cs="Arial"/>
                <w:sz w:val="18"/>
                <w:szCs w:val="18"/>
                <w:lang w:eastAsia="sl-SI"/>
              </w:rPr>
              <w:t>2.1.6.4.7.</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spacing w:after="0" w:line="240" w:lineRule="auto"/>
              <w:rPr>
                <w:rFonts w:ascii="Arial" w:hAnsi="Arial" w:cs="Arial"/>
                <w:sz w:val="18"/>
                <w:szCs w:val="18"/>
              </w:rPr>
            </w:pPr>
            <w:r w:rsidRPr="00F20F89">
              <w:rPr>
                <w:rFonts w:ascii="Arial" w:hAnsi="Arial" w:cs="Arial"/>
                <w:sz w:val="18"/>
                <w:szCs w:val="18"/>
              </w:rPr>
              <w:t>Sajenje trave . travne mešanice primerne za travnike</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2</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jc w:val="right"/>
              <w:rPr>
                <w:rFonts w:ascii="Arial" w:hAnsi="Arial" w:cs="Arial"/>
                <w:sz w:val="18"/>
                <w:szCs w:val="18"/>
              </w:rPr>
            </w:pPr>
            <w:r w:rsidRPr="00F20F89">
              <w:rPr>
                <w:rFonts w:ascii="Arial" w:hAnsi="Arial" w:cs="Arial"/>
                <w:sz w:val="18"/>
                <w:szCs w:val="18"/>
              </w:rPr>
              <w:t>1,50 €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spacing w:after="0" w:line="240" w:lineRule="auto"/>
              <w:rPr>
                <w:rFonts w:ascii="Arial" w:eastAsia="Times New Roman" w:hAnsi="Arial" w:cs="Arial"/>
                <w:sz w:val="18"/>
                <w:szCs w:val="18"/>
                <w:highlight w:val="yellow"/>
                <w:lang w:eastAsia="sl-SI"/>
              </w:rPr>
            </w:pPr>
            <w:r w:rsidRPr="00F20F89">
              <w:rPr>
                <w:rFonts w:ascii="Arial" w:eastAsia="Times New Roman" w:hAnsi="Arial" w:cs="Arial"/>
                <w:sz w:val="18"/>
                <w:szCs w:val="18"/>
                <w:lang w:eastAsia="sl-SI"/>
              </w:rPr>
              <w:t>2.1.6.4.8.</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spacing w:after="0" w:line="240" w:lineRule="auto"/>
              <w:rPr>
                <w:rFonts w:ascii="Arial" w:hAnsi="Arial" w:cs="Arial"/>
                <w:sz w:val="18"/>
                <w:szCs w:val="18"/>
              </w:rPr>
            </w:pPr>
            <w:r w:rsidRPr="00F20F89">
              <w:rPr>
                <w:rFonts w:ascii="Arial" w:hAnsi="Arial" w:cs="Arial"/>
                <w:sz w:val="18"/>
                <w:szCs w:val="18"/>
              </w:rPr>
              <w:t>Odstranjevanje kamna</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2</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jc w:val="right"/>
              <w:rPr>
                <w:rFonts w:ascii="Arial" w:hAnsi="Arial" w:cs="Arial"/>
                <w:sz w:val="18"/>
                <w:szCs w:val="18"/>
              </w:rPr>
            </w:pPr>
            <w:r w:rsidRPr="00F20F89">
              <w:rPr>
                <w:rFonts w:ascii="Arial" w:hAnsi="Arial" w:cs="Arial"/>
                <w:sz w:val="18"/>
                <w:szCs w:val="18"/>
              </w:rPr>
              <w:t>0,50 €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spacing w:after="0" w:line="240" w:lineRule="auto"/>
              <w:rPr>
                <w:rFonts w:ascii="Arial" w:eastAsia="Times New Roman" w:hAnsi="Arial" w:cs="Arial"/>
                <w:sz w:val="18"/>
                <w:szCs w:val="18"/>
                <w:highlight w:val="yellow"/>
                <w:lang w:eastAsia="sl-SI"/>
              </w:rPr>
            </w:pPr>
            <w:r w:rsidRPr="00F20F89">
              <w:rPr>
                <w:rFonts w:ascii="Arial" w:eastAsia="Times New Roman" w:hAnsi="Arial" w:cs="Arial"/>
                <w:sz w:val="18"/>
                <w:szCs w:val="18"/>
                <w:lang w:eastAsia="sl-SI"/>
              </w:rPr>
              <w:t>2.1.6.4.9.</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spacing w:after="0" w:line="240" w:lineRule="auto"/>
              <w:rPr>
                <w:rFonts w:ascii="Arial" w:hAnsi="Arial" w:cs="Arial"/>
                <w:sz w:val="18"/>
                <w:szCs w:val="18"/>
              </w:rPr>
            </w:pPr>
            <w:r w:rsidRPr="00F20F89">
              <w:rPr>
                <w:rFonts w:ascii="Arial" w:hAnsi="Arial" w:cs="Arial"/>
                <w:sz w:val="18"/>
                <w:szCs w:val="18"/>
              </w:rPr>
              <w:t>Profiliranje jarka v širini 1,5m – zgoraj in  globini od 0,5m do 08, odvisno od naklona terena. Zagotovljen mora biti minimalen padec</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3</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jc w:val="right"/>
              <w:rPr>
                <w:rFonts w:ascii="Arial" w:hAnsi="Arial" w:cs="Arial"/>
                <w:sz w:val="18"/>
                <w:szCs w:val="18"/>
              </w:rPr>
            </w:pPr>
            <w:r w:rsidRPr="00F20F89">
              <w:rPr>
                <w:rFonts w:ascii="Arial" w:hAnsi="Arial" w:cs="Arial"/>
                <w:sz w:val="18"/>
                <w:szCs w:val="18"/>
              </w:rPr>
              <w:t>1,20 €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spacing w:after="0" w:line="240" w:lineRule="auto"/>
              <w:rPr>
                <w:rFonts w:ascii="Arial" w:eastAsia="Times New Roman" w:hAnsi="Arial" w:cs="Arial"/>
                <w:sz w:val="18"/>
                <w:szCs w:val="18"/>
                <w:highlight w:val="yellow"/>
                <w:lang w:eastAsia="sl-SI"/>
              </w:rPr>
            </w:pPr>
            <w:r w:rsidRPr="00F20F89">
              <w:rPr>
                <w:rFonts w:ascii="Arial" w:eastAsia="Times New Roman" w:hAnsi="Arial" w:cs="Arial"/>
                <w:sz w:val="18"/>
                <w:szCs w:val="18"/>
                <w:lang w:eastAsia="sl-SI"/>
              </w:rPr>
              <w:t>2.1.6.4.10.</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spacing w:after="0" w:line="240" w:lineRule="auto"/>
              <w:rPr>
                <w:rFonts w:ascii="Arial" w:hAnsi="Arial" w:cs="Arial"/>
                <w:sz w:val="18"/>
                <w:szCs w:val="18"/>
              </w:rPr>
            </w:pPr>
            <w:r w:rsidRPr="00F20F89">
              <w:rPr>
                <w:rFonts w:ascii="Arial" w:hAnsi="Arial" w:cs="Arial"/>
                <w:sz w:val="18"/>
                <w:szCs w:val="18"/>
              </w:rPr>
              <w:t xml:space="preserve"> Odvoz dela (80%) odstranjenega materiala na lokacije zasutja obstoječega mejnega odvodnjavanja  ali planiranja terena.</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3</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jc w:val="right"/>
              <w:rPr>
                <w:rFonts w:ascii="Arial" w:hAnsi="Arial" w:cs="Arial"/>
                <w:sz w:val="18"/>
                <w:szCs w:val="18"/>
              </w:rPr>
            </w:pPr>
            <w:r w:rsidRPr="00F20F89">
              <w:rPr>
                <w:rFonts w:ascii="Arial" w:hAnsi="Arial" w:cs="Arial"/>
                <w:sz w:val="18"/>
                <w:szCs w:val="18"/>
              </w:rPr>
              <w:t>1,50 €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spacing w:after="0" w:line="240" w:lineRule="auto"/>
              <w:rPr>
                <w:rFonts w:ascii="Arial" w:eastAsia="Times New Roman" w:hAnsi="Arial" w:cs="Arial"/>
                <w:sz w:val="18"/>
                <w:szCs w:val="18"/>
                <w:highlight w:val="yellow"/>
                <w:lang w:eastAsia="sl-SI"/>
              </w:rPr>
            </w:pPr>
            <w:r w:rsidRPr="00F20F89">
              <w:rPr>
                <w:rFonts w:ascii="Arial" w:eastAsia="Times New Roman" w:hAnsi="Arial" w:cs="Arial"/>
                <w:sz w:val="18"/>
                <w:szCs w:val="18"/>
                <w:lang w:eastAsia="sl-SI"/>
              </w:rPr>
              <w:t>2.1.6.4.11.</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spacing w:after="0" w:line="240" w:lineRule="auto"/>
              <w:rPr>
                <w:rFonts w:ascii="Arial" w:hAnsi="Arial" w:cs="Arial"/>
                <w:sz w:val="18"/>
                <w:szCs w:val="18"/>
              </w:rPr>
            </w:pPr>
            <w:r w:rsidRPr="00F20F89">
              <w:rPr>
                <w:rFonts w:ascii="Arial" w:hAnsi="Arial" w:cs="Arial"/>
                <w:sz w:val="18"/>
                <w:szCs w:val="18"/>
              </w:rPr>
              <w:t xml:space="preserve"> Čiščenje obstoječega mejnega odvodnjavanja v širini cca 1,25m zgoraj, globini 0d 0,5 do0,80 (max  1m) odvisno od naklona terena. Zagotovljen mora biti minimalni padec.</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3</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jc w:val="right"/>
              <w:rPr>
                <w:rFonts w:ascii="Arial" w:hAnsi="Arial" w:cs="Arial"/>
                <w:sz w:val="18"/>
                <w:szCs w:val="18"/>
              </w:rPr>
            </w:pPr>
            <w:r w:rsidRPr="00F20F89">
              <w:rPr>
                <w:rFonts w:ascii="Arial" w:hAnsi="Arial" w:cs="Arial"/>
                <w:sz w:val="18"/>
                <w:szCs w:val="18"/>
              </w:rPr>
              <w:t>1,40 €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spacing w:after="0" w:line="240" w:lineRule="auto"/>
              <w:rPr>
                <w:rFonts w:ascii="Arial" w:eastAsia="Times New Roman" w:hAnsi="Arial" w:cs="Arial"/>
                <w:sz w:val="18"/>
                <w:szCs w:val="18"/>
                <w:highlight w:val="yellow"/>
                <w:lang w:eastAsia="sl-SI"/>
              </w:rPr>
            </w:pPr>
            <w:r w:rsidRPr="00F20F89">
              <w:rPr>
                <w:rFonts w:ascii="Arial" w:eastAsia="Times New Roman" w:hAnsi="Arial" w:cs="Arial"/>
                <w:sz w:val="18"/>
                <w:szCs w:val="18"/>
                <w:lang w:eastAsia="sl-SI"/>
              </w:rPr>
              <w:t>2.1.6.4.12.</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spacing w:after="0" w:line="240" w:lineRule="auto"/>
              <w:rPr>
                <w:rFonts w:ascii="Arial" w:hAnsi="Arial" w:cs="Arial"/>
                <w:sz w:val="18"/>
                <w:szCs w:val="18"/>
              </w:rPr>
            </w:pPr>
            <w:r w:rsidRPr="00F20F89">
              <w:rPr>
                <w:rFonts w:ascii="Arial" w:hAnsi="Arial" w:cs="Arial"/>
                <w:sz w:val="18"/>
                <w:szCs w:val="18"/>
              </w:rPr>
              <w:t>Uvaljanje humusa do kote terena neposredne okolice +10cm zaradi naknadnega pos. humusa.</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3</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jc w:val="right"/>
              <w:rPr>
                <w:rFonts w:ascii="Arial" w:hAnsi="Arial" w:cs="Arial"/>
                <w:sz w:val="18"/>
                <w:szCs w:val="18"/>
              </w:rPr>
            </w:pPr>
            <w:r w:rsidRPr="00F20F89">
              <w:rPr>
                <w:rFonts w:ascii="Arial" w:hAnsi="Arial" w:cs="Arial"/>
                <w:sz w:val="18"/>
                <w:szCs w:val="18"/>
              </w:rPr>
              <w:t>0,20 €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spacing w:after="0" w:line="240" w:lineRule="auto"/>
              <w:rPr>
                <w:rFonts w:ascii="Arial" w:eastAsia="Times New Roman" w:hAnsi="Arial" w:cs="Arial"/>
                <w:sz w:val="18"/>
                <w:szCs w:val="18"/>
                <w:highlight w:val="yellow"/>
                <w:lang w:eastAsia="sl-SI"/>
              </w:rPr>
            </w:pPr>
            <w:r w:rsidRPr="00F20F89">
              <w:rPr>
                <w:rFonts w:ascii="Arial" w:eastAsia="Times New Roman" w:hAnsi="Arial" w:cs="Arial"/>
                <w:sz w:val="18"/>
                <w:szCs w:val="18"/>
                <w:lang w:eastAsia="sl-SI"/>
              </w:rPr>
              <w:t>2.1.6.4.13.</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spacing w:after="0" w:line="240" w:lineRule="auto"/>
              <w:rPr>
                <w:rFonts w:ascii="Arial" w:hAnsi="Arial" w:cs="Arial"/>
                <w:sz w:val="18"/>
                <w:szCs w:val="18"/>
              </w:rPr>
            </w:pPr>
            <w:r w:rsidRPr="00F20F89">
              <w:rPr>
                <w:rFonts w:ascii="Arial" w:hAnsi="Arial" w:cs="Arial"/>
                <w:sz w:val="18"/>
                <w:szCs w:val="18"/>
              </w:rPr>
              <w:t>Dobava, dostava in zasaditev grmovnic za mejico iz grmovnic (npr. navadni bezeg, glog) na sadilni razdalji 1.5 m ob poljskih poteh</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jc w:val="center"/>
              <w:rPr>
                <w:rFonts w:ascii="Arial" w:hAnsi="Arial" w:cs="Arial"/>
                <w:sz w:val="18"/>
                <w:szCs w:val="18"/>
              </w:rPr>
            </w:pPr>
            <w:r w:rsidRPr="00F20F89">
              <w:rPr>
                <w:rFonts w:ascii="Arial" w:hAnsi="Arial" w:cs="Arial"/>
                <w:sz w:val="18"/>
                <w:szCs w:val="18"/>
              </w:rPr>
              <w:t>kos</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jc w:val="right"/>
              <w:rPr>
                <w:rFonts w:ascii="Arial" w:hAnsi="Arial" w:cs="Arial"/>
                <w:sz w:val="18"/>
                <w:szCs w:val="18"/>
              </w:rPr>
            </w:pPr>
            <w:r w:rsidRPr="00F20F89">
              <w:rPr>
                <w:rFonts w:ascii="Arial" w:hAnsi="Arial" w:cs="Arial"/>
                <w:sz w:val="18"/>
                <w:szCs w:val="18"/>
              </w:rPr>
              <w:t>3,80 €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highlight w:val="yellow"/>
                <w:lang w:eastAsia="sl-SI"/>
              </w:rPr>
            </w:pPr>
            <w:r w:rsidRPr="00F20F89">
              <w:rPr>
                <w:rFonts w:ascii="Arial" w:eastAsia="Times New Roman" w:hAnsi="Arial" w:cs="Arial"/>
                <w:b/>
                <w:bCs/>
                <w:sz w:val="18"/>
                <w:szCs w:val="18"/>
                <w:lang w:eastAsia="sl-SI"/>
              </w:rPr>
              <w:t>2.1.7.</w:t>
            </w:r>
          </w:p>
        </w:tc>
        <w:tc>
          <w:tcPr>
            <w:tcW w:w="2371"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UREDITEV (NOVOGRADNJA IN REKONSTRUKCIJA) ZASEBNIH NAMAKALNIH SISTEMOV, KI SO NAMENJENI ENEMU UPORABNIKU</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p>
        </w:tc>
        <w:tc>
          <w:tcPr>
            <w:tcW w:w="467"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2.1.7.1.</w:t>
            </w:r>
          </w:p>
        </w:tc>
        <w:tc>
          <w:tcPr>
            <w:tcW w:w="2371"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Ureditev črpališča za namakalne sisteme brez protislanske zaščite</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p>
        </w:tc>
        <w:tc>
          <w:tcPr>
            <w:tcW w:w="467"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2.1.7.1.1.</w:t>
            </w:r>
          </w:p>
        </w:tc>
        <w:tc>
          <w:tcPr>
            <w:tcW w:w="2371"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Gradbeno-obrtniška dela</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p>
        </w:tc>
        <w:tc>
          <w:tcPr>
            <w:tcW w:w="467"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2.1.7.1.1.1.</w:t>
            </w:r>
          </w:p>
        </w:tc>
        <w:tc>
          <w:tcPr>
            <w:tcW w:w="2371"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Gradbeno obrtniška dela (za do 10 ha namakalni sistem).</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200,00 €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2.1.7.1.1.2.</w:t>
            </w:r>
          </w:p>
        </w:tc>
        <w:tc>
          <w:tcPr>
            <w:tcW w:w="2371"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Gradbeno obrtniška dela (za več kot 10 ha namakalni sistem).</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2</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400,00 €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2.1.7.1.2.</w:t>
            </w:r>
          </w:p>
        </w:tc>
        <w:tc>
          <w:tcPr>
            <w:tcW w:w="2371"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Oprema črpališča z vsem potrebnim elektromaterialom</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2.1.7.1.2.1.</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812247">
            <w:pPr>
              <w:rPr>
                <w:rFonts w:ascii="Arial" w:hAnsi="Arial" w:cs="Arial"/>
                <w:sz w:val="18"/>
                <w:szCs w:val="18"/>
              </w:rPr>
            </w:pPr>
            <w:r w:rsidRPr="00F20F89">
              <w:rPr>
                <w:rFonts w:ascii="Arial" w:hAnsi="Arial" w:cs="Arial"/>
                <w:sz w:val="18"/>
                <w:szCs w:val="18"/>
              </w:rPr>
              <w:t>Potopna črpalka do vključno 10 kW.</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FD7CD7">
            <w:pPr>
              <w:jc w:val="center"/>
              <w:rPr>
                <w:rFonts w:ascii="Arial" w:hAnsi="Arial" w:cs="Arial"/>
                <w:sz w:val="18"/>
                <w:szCs w:val="18"/>
              </w:rPr>
            </w:pPr>
            <w:r w:rsidRPr="00F20F89">
              <w:rPr>
                <w:rFonts w:ascii="Arial" w:hAnsi="Arial" w:cs="Arial"/>
                <w:sz w:val="18"/>
                <w:szCs w:val="18"/>
              </w:rPr>
              <w:t>kW</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FD7CD7">
            <w:pPr>
              <w:jc w:val="right"/>
              <w:rPr>
                <w:rFonts w:ascii="Arial" w:hAnsi="Arial" w:cs="Arial"/>
                <w:sz w:val="18"/>
                <w:szCs w:val="18"/>
              </w:rPr>
            </w:pPr>
            <w:r w:rsidRPr="00F20F89">
              <w:rPr>
                <w:rFonts w:ascii="Arial" w:hAnsi="Arial" w:cs="Arial"/>
                <w:sz w:val="18"/>
                <w:szCs w:val="18"/>
              </w:rPr>
              <w:t>450,00 €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D7CD7">
            <w:pPr>
              <w:jc w:val="center"/>
              <w:rPr>
                <w:rFonts w:ascii="Arial" w:hAnsi="Arial" w:cs="Arial"/>
                <w:sz w:val="18"/>
                <w:szCs w:val="18"/>
              </w:rPr>
            </w:pPr>
            <w:r w:rsidRPr="00F20F89">
              <w:rPr>
                <w:rFonts w:ascii="Arial" w:eastAsia="Times New Roman" w:hAnsi="Arial" w:cs="Arial"/>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jc w:val="right"/>
              <w:rPr>
                <w:rFonts w:ascii="Arial" w:hAnsi="Arial" w:cs="Arial"/>
                <w:sz w:val="18"/>
                <w:szCs w:val="18"/>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2.1.7.1.2.2.</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D7CD7">
            <w:pPr>
              <w:rPr>
                <w:rFonts w:ascii="Arial" w:hAnsi="Arial" w:cs="Arial"/>
                <w:sz w:val="18"/>
                <w:szCs w:val="18"/>
              </w:rPr>
            </w:pPr>
            <w:r w:rsidRPr="00F20F89">
              <w:rPr>
                <w:rFonts w:ascii="Arial" w:hAnsi="Arial" w:cs="Arial"/>
                <w:sz w:val="18"/>
                <w:szCs w:val="18"/>
              </w:rPr>
              <w:t>Potopna črpalka od 10 do vključno 20 kW.</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FD7CD7">
            <w:pPr>
              <w:jc w:val="center"/>
              <w:rPr>
                <w:rFonts w:ascii="Arial" w:hAnsi="Arial" w:cs="Arial"/>
                <w:sz w:val="18"/>
                <w:szCs w:val="18"/>
              </w:rPr>
            </w:pPr>
            <w:r w:rsidRPr="00F20F89">
              <w:rPr>
                <w:rFonts w:ascii="Arial" w:hAnsi="Arial" w:cs="Arial"/>
                <w:sz w:val="18"/>
                <w:szCs w:val="18"/>
              </w:rPr>
              <w:t>kW</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FD7CD7">
            <w:pPr>
              <w:jc w:val="right"/>
              <w:rPr>
                <w:rFonts w:ascii="Arial" w:hAnsi="Arial" w:cs="Arial"/>
                <w:sz w:val="18"/>
                <w:szCs w:val="18"/>
              </w:rPr>
            </w:pPr>
            <w:r w:rsidRPr="00F20F89">
              <w:rPr>
                <w:rFonts w:ascii="Arial" w:hAnsi="Arial" w:cs="Arial"/>
                <w:sz w:val="18"/>
                <w:szCs w:val="18"/>
              </w:rPr>
              <w:t>350,00 €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D7CD7">
            <w:pPr>
              <w:jc w:val="center"/>
              <w:rPr>
                <w:rFonts w:ascii="Arial" w:hAnsi="Arial" w:cs="Arial"/>
                <w:sz w:val="18"/>
                <w:szCs w:val="18"/>
              </w:rPr>
            </w:pPr>
            <w:r w:rsidRPr="00F20F89">
              <w:rPr>
                <w:rFonts w:ascii="Arial" w:eastAsia="Times New Roman" w:hAnsi="Arial" w:cs="Arial"/>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jc w:val="right"/>
              <w:rPr>
                <w:rFonts w:ascii="Arial" w:hAnsi="Arial" w:cs="Arial"/>
                <w:sz w:val="18"/>
                <w:szCs w:val="18"/>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2.1.7.1.2.3.</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D7CD7">
            <w:pPr>
              <w:rPr>
                <w:rFonts w:ascii="Arial" w:hAnsi="Arial" w:cs="Arial"/>
                <w:sz w:val="18"/>
                <w:szCs w:val="18"/>
              </w:rPr>
            </w:pPr>
            <w:r w:rsidRPr="00F20F89">
              <w:rPr>
                <w:rFonts w:ascii="Arial" w:hAnsi="Arial" w:cs="Arial"/>
                <w:sz w:val="18"/>
                <w:szCs w:val="18"/>
              </w:rPr>
              <w:t>Potopna črpalka od 20 do vključno 30 kW.</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FD7CD7">
            <w:pPr>
              <w:jc w:val="center"/>
              <w:rPr>
                <w:rFonts w:ascii="Arial" w:hAnsi="Arial" w:cs="Arial"/>
                <w:sz w:val="18"/>
                <w:szCs w:val="18"/>
              </w:rPr>
            </w:pPr>
            <w:r w:rsidRPr="00F20F89">
              <w:rPr>
                <w:rFonts w:ascii="Arial" w:hAnsi="Arial" w:cs="Arial"/>
                <w:sz w:val="18"/>
                <w:szCs w:val="18"/>
              </w:rPr>
              <w:t>kW</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FD7CD7">
            <w:pPr>
              <w:jc w:val="right"/>
              <w:rPr>
                <w:rFonts w:ascii="Arial" w:hAnsi="Arial" w:cs="Arial"/>
                <w:sz w:val="18"/>
                <w:szCs w:val="18"/>
              </w:rPr>
            </w:pPr>
            <w:r w:rsidRPr="00F20F89">
              <w:rPr>
                <w:rFonts w:ascii="Arial" w:hAnsi="Arial" w:cs="Arial"/>
                <w:sz w:val="18"/>
                <w:szCs w:val="18"/>
              </w:rPr>
              <w:t>260,00 €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D7CD7">
            <w:pPr>
              <w:jc w:val="center"/>
              <w:rPr>
                <w:rFonts w:ascii="Arial" w:hAnsi="Arial" w:cs="Arial"/>
                <w:sz w:val="18"/>
                <w:szCs w:val="18"/>
              </w:rPr>
            </w:pPr>
            <w:r w:rsidRPr="00F20F89">
              <w:rPr>
                <w:rFonts w:ascii="Arial" w:eastAsia="Times New Roman" w:hAnsi="Arial" w:cs="Arial"/>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jc w:val="right"/>
              <w:rPr>
                <w:rFonts w:ascii="Arial" w:hAnsi="Arial" w:cs="Arial"/>
                <w:sz w:val="18"/>
                <w:szCs w:val="18"/>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2.1.7.1.2.4.</w:t>
            </w:r>
          </w:p>
        </w:tc>
        <w:tc>
          <w:tcPr>
            <w:tcW w:w="2371"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FD7CD7">
            <w:pPr>
              <w:rPr>
                <w:rFonts w:ascii="Arial" w:hAnsi="Arial" w:cs="Arial"/>
                <w:sz w:val="18"/>
                <w:szCs w:val="18"/>
              </w:rPr>
            </w:pPr>
            <w:r w:rsidRPr="00F20F89">
              <w:rPr>
                <w:rFonts w:ascii="Arial" w:hAnsi="Arial" w:cs="Arial"/>
                <w:sz w:val="18"/>
                <w:szCs w:val="18"/>
              </w:rPr>
              <w:t>Potopna črpalka nad 30 do vključno 60 kW.</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jc w:val="center"/>
              <w:rPr>
                <w:rFonts w:ascii="Arial" w:hAnsi="Arial" w:cs="Arial"/>
                <w:sz w:val="18"/>
                <w:szCs w:val="18"/>
              </w:rPr>
            </w:pPr>
            <w:r w:rsidRPr="00F20F89">
              <w:rPr>
                <w:rFonts w:ascii="Arial" w:hAnsi="Arial" w:cs="Arial"/>
                <w:sz w:val="18"/>
                <w:szCs w:val="18"/>
              </w:rPr>
              <w:t>kW</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jc w:val="right"/>
              <w:rPr>
                <w:rFonts w:ascii="Arial" w:hAnsi="Arial" w:cs="Arial"/>
                <w:sz w:val="18"/>
                <w:szCs w:val="18"/>
              </w:rPr>
            </w:pPr>
            <w:r w:rsidRPr="00F20F89">
              <w:rPr>
                <w:rFonts w:ascii="Arial" w:hAnsi="Arial" w:cs="Arial"/>
                <w:sz w:val="18"/>
                <w:szCs w:val="18"/>
              </w:rPr>
              <w:t>198,00 €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D7CD7">
            <w:pPr>
              <w:jc w:val="center"/>
              <w:rPr>
                <w:rFonts w:ascii="Arial" w:hAnsi="Arial" w:cs="Arial"/>
                <w:sz w:val="18"/>
                <w:szCs w:val="18"/>
              </w:rPr>
            </w:pPr>
            <w:r w:rsidRPr="00F20F89">
              <w:rPr>
                <w:rFonts w:ascii="Arial" w:eastAsia="Times New Roman" w:hAnsi="Arial" w:cs="Arial"/>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jc w:val="right"/>
              <w:rPr>
                <w:rFonts w:ascii="Arial" w:hAnsi="Arial" w:cs="Arial"/>
                <w:sz w:val="18"/>
                <w:szCs w:val="18"/>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2.1.7.1.2.5.</w:t>
            </w:r>
          </w:p>
        </w:tc>
        <w:tc>
          <w:tcPr>
            <w:tcW w:w="2371"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FD7CD7">
            <w:pPr>
              <w:rPr>
                <w:rFonts w:ascii="Arial" w:hAnsi="Arial" w:cs="Arial"/>
                <w:sz w:val="18"/>
                <w:szCs w:val="18"/>
              </w:rPr>
            </w:pPr>
            <w:r w:rsidRPr="00F20F89">
              <w:rPr>
                <w:rFonts w:ascii="Arial" w:hAnsi="Arial" w:cs="Arial"/>
                <w:sz w:val="18"/>
                <w:szCs w:val="18"/>
              </w:rPr>
              <w:t>Potopna črpalka nad 60 kW.</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jc w:val="center"/>
              <w:rPr>
                <w:rFonts w:ascii="Arial" w:hAnsi="Arial" w:cs="Arial"/>
                <w:sz w:val="18"/>
                <w:szCs w:val="18"/>
              </w:rPr>
            </w:pPr>
            <w:r w:rsidRPr="00F20F89">
              <w:rPr>
                <w:rFonts w:ascii="Arial" w:hAnsi="Arial" w:cs="Arial"/>
                <w:sz w:val="18"/>
                <w:szCs w:val="18"/>
              </w:rPr>
              <w:t>kW</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jc w:val="right"/>
              <w:rPr>
                <w:rFonts w:ascii="Arial" w:hAnsi="Arial" w:cs="Arial"/>
                <w:sz w:val="18"/>
                <w:szCs w:val="18"/>
              </w:rPr>
            </w:pPr>
            <w:r w:rsidRPr="00F20F89">
              <w:rPr>
                <w:rFonts w:ascii="Arial" w:hAnsi="Arial" w:cs="Arial"/>
                <w:sz w:val="18"/>
                <w:szCs w:val="18"/>
              </w:rPr>
              <w:t>180,00 €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D7CD7">
            <w:pPr>
              <w:jc w:val="center"/>
              <w:rPr>
                <w:rFonts w:ascii="Arial" w:hAnsi="Arial" w:cs="Arial"/>
                <w:sz w:val="18"/>
                <w:szCs w:val="18"/>
              </w:rPr>
            </w:pPr>
            <w:r w:rsidRPr="00F20F89">
              <w:rPr>
                <w:rFonts w:ascii="Arial" w:eastAsia="Times New Roman" w:hAnsi="Arial" w:cs="Arial"/>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jc w:val="right"/>
              <w:rPr>
                <w:rFonts w:ascii="Arial" w:hAnsi="Arial" w:cs="Arial"/>
                <w:sz w:val="18"/>
                <w:szCs w:val="18"/>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lastRenderedPageBreak/>
              <w:t>2.1.7.1.2.6.</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FD7CD7">
            <w:pPr>
              <w:rPr>
                <w:rFonts w:ascii="Arial" w:hAnsi="Arial" w:cs="Arial"/>
                <w:sz w:val="18"/>
                <w:szCs w:val="18"/>
              </w:rPr>
            </w:pPr>
            <w:r w:rsidRPr="00F20F89">
              <w:rPr>
                <w:rFonts w:ascii="Arial" w:hAnsi="Arial" w:cs="Arial"/>
                <w:sz w:val="18"/>
                <w:szCs w:val="18"/>
              </w:rPr>
              <w:t>Centrifugalne črpalke – 12 bar, elektromotor,  do vključno 10 kW.</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jc w:val="center"/>
              <w:rPr>
                <w:rFonts w:ascii="Arial" w:hAnsi="Arial" w:cs="Arial"/>
                <w:sz w:val="18"/>
                <w:szCs w:val="18"/>
              </w:rPr>
            </w:pPr>
            <w:r w:rsidRPr="00F20F89">
              <w:rPr>
                <w:rFonts w:ascii="Arial" w:hAnsi="Arial" w:cs="Arial"/>
                <w:sz w:val="18"/>
                <w:szCs w:val="18"/>
              </w:rPr>
              <w:t>kW</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jc w:val="right"/>
              <w:rPr>
                <w:rFonts w:ascii="Arial" w:hAnsi="Arial" w:cs="Arial"/>
                <w:sz w:val="18"/>
                <w:szCs w:val="18"/>
              </w:rPr>
            </w:pPr>
            <w:r w:rsidRPr="00F20F89">
              <w:rPr>
                <w:rFonts w:ascii="Arial" w:hAnsi="Arial" w:cs="Arial"/>
                <w:sz w:val="18"/>
                <w:szCs w:val="18"/>
              </w:rPr>
              <w:t>430,00 €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D7CD7">
            <w:pPr>
              <w:jc w:val="center"/>
              <w:rPr>
                <w:rFonts w:ascii="Arial" w:hAnsi="Arial" w:cs="Arial"/>
                <w:sz w:val="18"/>
                <w:szCs w:val="18"/>
              </w:rPr>
            </w:pPr>
            <w:r w:rsidRPr="00F20F89">
              <w:rPr>
                <w:rFonts w:ascii="Arial" w:eastAsia="Times New Roman" w:hAnsi="Arial" w:cs="Arial"/>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jc w:val="right"/>
              <w:rPr>
                <w:rFonts w:ascii="Arial" w:hAnsi="Arial" w:cs="Arial"/>
                <w:sz w:val="18"/>
                <w:szCs w:val="18"/>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2.1.7.1.2.7.</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FD7CD7">
            <w:pPr>
              <w:rPr>
                <w:rFonts w:ascii="Arial" w:hAnsi="Arial" w:cs="Arial"/>
                <w:sz w:val="18"/>
                <w:szCs w:val="18"/>
              </w:rPr>
            </w:pPr>
            <w:r w:rsidRPr="00F20F89">
              <w:rPr>
                <w:rFonts w:ascii="Arial" w:hAnsi="Arial" w:cs="Arial"/>
                <w:sz w:val="18"/>
                <w:szCs w:val="18"/>
              </w:rPr>
              <w:t>Centrifugalne črpalke – 12 bar, elektromotor, od 10 do vključno 20 kW.</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jc w:val="center"/>
              <w:rPr>
                <w:rFonts w:ascii="Arial" w:hAnsi="Arial" w:cs="Arial"/>
                <w:sz w:val="18"/>
                <w:szCs w:val="18"/>
              </w:rPr>
            </w:pPr>
            <w:r w:rsidRPr="00F20F89">
              <w:rPr>
                <w:rFonts w:ascii="Arial" w:hAnsi="Arial" w:cs="Arial"/>
                <w:sz w:val="18"/>
                <w:szCs w:val="18"/>
              </w:rPr>
              <w:t>kW</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jc w:val="right"/>
              <w:rPr>
                <w:rFonts w:ascii="Arial" w:hAnsi="Arial" w:cs="Arial"/>
                <w:sz w:val="18"/>
                <w:szCs w:val="18"/>
              </w:rPr>
            </w:pPr>
            <w:r w:rsidRPr="00F20F89">
              <w:rPr>
                <w:rFonts w:ascii="Arial" w:hAnsi="Arial" w:cs="Arial"/>
                <w:sz w:val="18"/>
                <w:szCs w:val="18"/>
              </w:rPr>
              <w:t>330,00 €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D7CD7">
            <w:pPr>
              <w:jc w:val="center"/>
              <w:rPr>
                <w:rFonts w:ascii="Arial" w:hAnsi="Arial" w:cs="Arial"/>
                <w:sz w:val="18"/>
                <w:szCs w:val="18"/>
              </w:rPr>
            </w:pPr>
            <w:r w:rsidRPr="00F20F89">
              <w:rPr>
                <w:rFonts w:ascii="Arial" w:eastAsia="Times New Roman" w:hAnsi="Arial" w:cs="Arial"/>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jc w:val="right"/>
              <w:rPr>
                <w:rFonts w:ascii="Arial" w:hAnsi="Arial" w:cs="Arial"/>
                <w:sz w:val="18"/>
                <w:szCs w:val="18"/>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2.1.7.1.2.8.</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FD7CD7">
            <w:pPr>
              <w:rPr>
                <w:rFonts w:ascii="Arial" w:hAnsi="Arial" w:cs="Arial"/>
                <w:sz w:val="18"/>
                <w:szCs w:val="18"/>
              </w:rPr>
            </w:pPr>
            <w:r w:rsidRPr="00F20F89">
              <w:rPr>
                <w:rFonts w:ascii="Arial" w:hAnsi="Arial" w:cs="Arial"/>
                <w:sz w:val="18"/>
                <w:szCs w:val="18"/>
              </w:rPr>
              <w:t>Centrifugalne črpalke – 12 bar, elektromotor, od 20 do vključno 30 kW.</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jc w:val="center"/>
              <w:rPr>
                <w:rFonts w:ascii="Arial" w:hAnsi="Arial" w:cs="Arial"/>
                <w:sz w:val="18"/>
                <w:szCs w:val="18"/>
              </w:rPr>
            </w:pPr>
            <w:r w:rsidRPr="00F20F89">
              <w:rPr>
                <w:rFonts w:ascii="Arial" w:hAnsi="Arial" w:cs="Arial"/>
                <w:sz w:val="18"/>
                <w:szCs w:val="18"/>
              </w:rPr>
              <w:t>kW</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jc w:val="right"/>
              <w:rPr>
                <w:rFonts w:ascii="Arial" w:hAnsi="Arial" w:cs="Arial"/>
                <w:sz w:val="18"/>
                <w:szCs w:val="18"/>
              </w:rPr>
            </w:pPr>
            <w:r w:rsidRPr="00F20F89">
              <w:rPr>
                <w:rFonts w:ascii="Arial" w:hAnsi="Arial" w:cs="Arial"/>
                <w:sz w:val="18"/>
                <w:szCs w:val="18"/>
              </w:rPr>
              <w:t>240,00 €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D7CD7">
            <w:pPr>
              <w:jc w:val="center"/>
              <w:rPr>
                <w:rFonts w:ascii="Arial" w:hAnsi="Arial" w:cs="Arial"/>
                <w:sz w:val="18"/>
                <w:szCs w:val="18"/>
              </w:rPr>
            </w:pPr>
            <w:r w:rsidRPr="00F20F89">
              <w:rPr>
                <w:rFonts w:ascii="Arial" w:eastAsia="Times New Roman" w:hAnsi="Arial" w:cs="Arial"/>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jc w:val="right"/>
              <w:rPr>
                <w:rFonts w:ascii="Arial" w:hAnsi="Arial" w:cs="Arial"/>
                <w:sz w:val="18"/>
                <w:szCs w:val="18"/>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2.1.7.1.2.9.</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FD7CD7">
            <w:pPr>
              <w:rPr>
                <w:rFonts w:ascii="Arial" w:hAnsi="Arial" w:cs="Arial"/>
                <w:sz w:val="18"/>
                <w:szCs w:val="18"/>
              </w:rPr>
            </w:pPr>
            <w:r w:rsidRPr="00F20F89">
              <w:rPr>
                <w:rFonts w:ascii="Arial" w:hAnsi="Arial" w:cs="Arial"/>
                <w:sz w:val="18"/>
                <w:szCs w:val="18"/>
              </w:rPr>
              <w:t>Centrifugalne črpalke – 12 bar, elektromotor, nad 30 kW.</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jc w:val="center"/>
              <w:rPr>
                <w:rFonts w:ascii="Arial" w:hAnsi="Arial" w:cs="Arial"/>
                <w:sz w:val="18"/>
                <w:szCs w:val="18"/>
              </w:rPr>
            </w:pPr>
            <w:r w:rsidRPr="00F20F89">
              <w:rPr>
                <w:rFonts w:ascii="Arial" w:hAnsi="Arial" w:cs="Arial"/>
                <w:sz w:val="18"/>
                <w:szCs w:val="18"/>
              </w:rPr>
              <w:t>kW</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jc w:val="right"/>
              <w:rPr>
                <w:rFonts w:ascii="Arial" w:hAnsi="Arial" w:cs="Arial"/>
                <w:sz w:val="18"/>
                <w:szCs w:val="18"/>
              </w:rPr>
            </w:pPr>
            <w:r w:rsidRPr="00F20F89">
              <w:rPr>
                <w:rFonts w:ascii="Arial" w:hAnsi="Arial" w:cs="Arial"/>
                <w:sz w:val="18"/>
                <w:szCs w:val="18"/>
              </w:rPr>
              <w:t>164,00 €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D7CD7">
            <w:pPr>
              <w:jc w:val="center"/>
              <w:rPr>
                <w:rFonts w:ascii="Arial" w:hAnsi="Arial" w:cs="Arial"/>
                <w:sz w:val="18"/>
                <w:szCs w:val="18"/>
              </w:rPr>
            </w:pPr>
            <w:r w:rsidRPr="00F20F89">
              <w:rPr>
                <w:rFonts w:ascii="Arial" w:eastAsia="Times New Roman" w:hAnsi="Arial" w:cs="Arial"/>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jc w:val="right"/>
              <w:rPr>
                <w:rFonts w:ascii="Arial" w:hAnsi="Arial" w:cs="Arial"/>
                <w:sz w:val="18"/>
                <w:szCs w:val="18"/>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2.1.7.1.2.10.</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FD7CD7">
            <w:pPr>
              <w:rPr>
                <w:rFonts w:ascii="Arial" w:hAnsi="Arial" w:cs="Arial"/>
                <w:sz w:val="18"/>
                <w:szCs w:val="18"/>
              </w:rPr>
            </w:pPr>
            <w:r w:rsidRPr="00F20F89">
              <w:rPr>
                <w:rFonts w:ascii="Arial" w:hAnsi="Arial" w:cs="Arial"/>
                <w:sz w:val="18"/>
                <w:szCs w:val="18"/>
              </w:rPr>
              <w:t>Vodni števec.</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jc w:val="center"/>
              <w:rPr>
                <w:rFonts w:ascii="Arial" w:hAnsi="Arial" w:cs="Arial"/>
                <w:sz w:val="18"/>
                <w:szCs w:val="18"/>
              </w:rPr>
            </w:pPr>
            <w:r w:rsidRPr="00F20F89">
              <w:rPr>
                <w:rFonts w:ascii="Arial" w:hAnsi="Arial" w:cs="Arial"/>
                <w:sz w:val="18"/>
                <w:szCs w:val="18"/>
              </w:rPr>
              <w:t>kos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jc w:val="right"/>
              <w:rPr>
                <w:rFonts w:ascii="Arial" w:hAnsi="Arial" w:cs="Arial"/>
                <w:sz w:val="18"/>
                <w:szCs w:val="18"/>
              </w:rPr>
            </w:pPr>
            <w:r w:rsidRPr="00F20F89">
              <w:rPr>
                <w:rFonts w:ascii="Arial" w:hAnsi="Arial" w:cs="Arial"/>
                <w:sz w:val="18"/>
                <w:szCs w:val="18"/>
              </w:rPr>
              <w:t>355,00 €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D7CD7">
            <w:pPr>
              <w:jc w:val="center"/>
              <w:rPr>
                <w:rFonts w:ascii="Arial" w:hAnsi="Arial" w:cs="Arial"/>
                <w:sz w:val="18"/>
                <w:szCs w:val="18"/>
              </w:rPr>
            </w:pPr>
            <w:r w:rsidRPr="00F20F89">
              <w:rPr>
                <w:rFonts w:ascii="Arial" w:eastAsia="Times New Roman" w:hAnsi="Arial" w:cs="Arial"/>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jc w:val="right"/>
              <w:rPr>
                <w:rFonts w:ascii="Arial" w:hAnsi="Arial" w:cs="Arial"/>
                <w:sz w:val="18"/>
                <w:szCs w:val="18"/>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2.1.7.1.2.11.</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812247">
            <w:pPr>
              <w:rPr>
                <w:rFonts w:ascii="Arial" w:hAnsi="Arial" w:cs="Arial"/>
                <w:sz w:val="18"/>
                <w:szCs w:val="18"/>
              </w:rPr>
            </w:pPr>
            <w:r w:rsidRPr="00F20F89">
              <w:rPr>
                <w:rFonts w:ascii="Arial" w:hAnsi="Arial" w:cs="Arial"/>
                <w:sz w:val="18"/>
                <w:szCs w:val="18"/>
              </w:rPr>
              <w:t>Frekvenčni regulator do 10 kW.</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jc w:val="center"/>
              <w:rPr>
                <w:rFonts w:ascii="Arial" w:hAnsi="Arial" w:cs="Arial"/>
                <w:sz w:val="18"/>
                <w:szCs w:val="18"/>
              </w:rPr>
            </w:pPr>
            <w:r w:rsidRPr="00F20F89">
              <w:rPr>
                <w:rFonts w:ascii="Arial" w:hAnsi="Arial" w:cs="Arial"/>
                <w:sz w:val="18"/>
                <w:szCs w:val="18"/>
              </w:rPr>
              <w:t>kW</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jc w:val="right"/>
              <w:rPr>
                <w:rFonts w:ascii="Arial" w:hAnsi="Arial" w:cs="Arial"/>
                <w:sz w:val="18"/>
                <w:szCs w:val="18"/>
              </w:rPr>
            </w:pPr>
            <w:r w:rsidRPr="00F20F89">
              <w:rPr>
                <w:rFonts w:ascii="Arial" w:hAnsi="Arial" w:cs="Arial"/>
                <w:sz w:val="18"/>
                <w:szCs w:val="18"/>
              </w:rPr>
              <w:t>350,00 €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D7CD7">
            <w:pPr>
              <w:jc w:val="center"/>
              <w:rPr>
                <w:rFonts w:ascii="Arial" w:hAnsi="Arial" w:cs="Arial"/>
                <w:sz w:val="18"/>
                <w:szCs w:val="18"/>
              </w:rPr>
            </w:pPr>
            <w:r w:rsidRPr="00F20F89">
              <w:rPr>
                <w:rFonts w:ascii="Arial" w:eastAsia="Times New Roman" w:hAnsi="Arial" w:cs="Arial"/>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jc w:val="right"/>
              <w:rPr>
                <w:rFonts w:ascii="Arial" w:hAnsi="Arial" w:cs="Arial"/>
                <w:sz w:val="18"/>
                <w:szCs w:val="18"/>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tcPr>
          <w:p w:rsidR="00AD0A26" w:rsidRPr="00F20F89" w:rsidRDefault="00AD0A26" w:rsidP="00FD7CD7">
            <w:pPr>
              <w:rPr>
                <w:rFonts w:ascii="Arial" w:hAnsi="Arial" w:cs="Arial"/>
                <w:sz w:val="18"/>
                <w:szCs w:val="18"/>
              </w:rPr>
            </w:pPr>
            <w:r w:rsidRPr="00F20F89">
              <w:rPr>
                <w:rFonts w:ascii="Arial" w:eastAsia="Times New Roman" w:hAnsi="Arial" w:cs="Arial"/>
                <w:sz w:val="18"/>
                <w:szCs w:val="18"/>
                <w:lang w:eastAsia="sl-SI"/>
              </w:rPr>
              <w:t>2.1.7.1.2.12.</w:t>
            </w:r>
          </w:p>
        </w:tc>
        <w:tc>
          <w:tcPr>
            <w:tcW w:w="2371"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FD7CD7">
            <w:pPr>
              <w:rPr>
                <w:rFonts w:ascii="Arial" w:hAnsi="Arial" w:cs="Arial"/>
                <w:sz w:val="18"/>
                <w:szCs w:val="18"/>
              </w:rPr>
            </w:pPr>
            <w:r w:rsidRPr="00F20F89">
              <w:rPr>
                <w:rFonts w:ascii="Arial" w:hAnsi="Arial" w:cs="Arial"/>
                <w:sz w:val="18"/>
                <w:szCs w:val="18"/>
              </w:rPr>
              <w:t>Frekvenčni regulator, od 10 do vključno 20 kW.</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D7CD7">
            <w:pPr>
              <w:jc w:val="center"/>
              <w:rPr>
                <w:rFonts w:ascii="Arial" w:hAnsi="Arial" w:cs="Arial"/>
                <w:sz w:val="18"/>
                <w:szCs w:val="18"/>
              </w:rPr>
            </w:pPr>
            <w:r w:rsidRPr="00F20F89">
              <w:rPr>
                <w:rFonts w:ascii="Arial" w:hAnsi="Arial" w:cs="Arial"/>
                <w:sz w:val="18"/>
                <w:szCs w:val="18"/>
              </w:rPr>
              <w:t>kW</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FD7CD7">
            <w:pPr>
              <w:jc w:val="right"/>
              <w:rPr>
                <w:rFonts w:ascii="Arial" w:hAnsi="Arial" w:cs="Arial"/>
                <w:sz w:val="18"/>
                <w:szCs w:val="18"/>
              </w:rPr>
            </w:pPr>
            <w:r w:rsidRPr="00F20F89">
              <w:rPr>
                <w:rFonts w:ascii="Arial" w:hAnsi="Arial" w:cs="Arial"/>
                <w:sz w:val="18"/>
                <w:szCs w:val="18"/>
              </w:rPr>
              <w:t>298,00 €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D7CD7">
            <w:pPr>
              <w:jc w:val="center"/>
              <w:rPr>
                <w:rFonts w:ascii="Arial" w:hAnsi="Arial" w:cs="Arial"/>
                <w:sz w:val="18"/>
                <w:szCs w:val="18"/>
              </w:rPr>
            </w:pPr>
            <w:r w:rsidRPr="00F20F89">
              <w:rPr>
                <w:rFonts w:ascii="Arial" w:eastAsia="Times New Roman" w:hAnsi="Arial" w:cs="Arial"/>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jc w:val="right"/>
              <w:rPr>
                <w:rFonts w:ascii="Arial" w:hAnsi="Arial" w:cs="Arial"/>
                <w:sz w:val="18"/>
                <w:szCs w:val="18"/>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tcPr>
          <w:p w:rsidR="00AD0A26" w:rsidRPr="00F20F89" w:rsidRDefault="00AD0A26" w:rsidP="00FD7CD7">
            <w:pPr>
              <w:rPr>
                <w:rFonts w:ascii="Arial" w:hAnsi="Arial" w:cs="Arial"/>
                <w:sz w:val="18"/>
                <w:szCs w:val="18"/>
              </w:rPr>
            </w:pPr>
            <w:r w:rsidRPr="00F20F89">
              <w:rPr>
                <w:rFonts w:ascii="Arial" w:eastAsia="Times New Roman" w:hAnsi="Arial" w:cs="Arial"/>
                <w:sz w:val="18"/>
                <w:szCs w:val="18"/>
                <w:lang w:eastAsia="sl-SI"/>
              </w:rPr>
              <w:t>2.1.7.1.2.13.</w:t>
            </w:r>
          </w:p>
        </w:tc>
        <w:tc>
          <w:tcPr>
            <w:tcW w:w="2371"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FD7CD7">
            <w:pPr>
              <w:rPr>
                <w:rFonts w:ascii="Arial" w:hAnsi="Arial" w:cs="Arial"/>
                <w:sz w:val="18"/>
                <w:szCs w:val="18"/>
              </w:rPr>
            </w:pPr>
            <w:r w:rsidRPr="00F20F89">
              <w:rPr>
                <w:rFonts w:ascii="Arial" w:hAnsi="Arial" w:cs="Arial"/>
                <w:sz w:val="18"/>
                <w:szCs w:val="18"/>
              </w:rPr>
              <w:t>Frekvenčni regulator, od 20 do vključno 30 kW.</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D7CD7">
            <w:pPr>
              <w:jc w:val="center"/>
              <w:rPr>
                <w:rFonts w:ascii="Arial" w:hAnsi="Arial" w:cs="Arial"/>
                <w:sz w:val="18"/>
                <w:szCs w:val="18"/>
              </w:rPr>
            </w:pPr>
            <w:r w:rsidRPr="00F20F89">
              <w:rPr>
                <w:rFonts w:ascii="Arial" w:hAnsi="Arial" w:cs="Arial"/>
                <w:sz w:val="18"/>
                <w:szCs w:val="18"/>
              </w:rPr>
              <w:t>kW</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FD7CD7">
            <w:pPr>
              <w:jc w:val="right"/>
              <w:rPr>
                <w:rFonts w:ascii="Arial" w:hAnsi="Arial" w:cs="Arial"/>
                <w:sz w:val="18"/>
                <w:szCs w:val="18"/>
              </w:rPr>
            </w:pPr>
            <w:r w:rsidRPr="00F20F89">
              <w:rPr>
                <w:rFonts w:ascii="Arial" w:hAnsi="Arial" w:cs="Arial"/>
                <w:sz w:val="18"/>
                <w:szCs w:val="18"/>
              </w:rPr>
              <w:t>223,33 €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D7CD7">
            <w:pPr>
              <w:jc w:val="center"/>
              <w:rPr>
                <w:rFonts w:ascii="Arial" w:hAnsi="Arial" w:cs="Arial"/>
                <w:sz w:val="18"/>
                <w:szCs w:val="18"/>
              </w:rPr>
            </w:pPr>
            <w:r w:rsidRPr="00F20F89">
              <w:rPr>
                <w:rFonts w:ascii="Arial" w:eastAsia="Times New Roman" w:hAnsi="Arial" w:cs="Arial"/>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jc w:val="right"/>
              <w:rPr>
                <w:rFonts w:ascii="Arial" w:hAnsi="Arial" w:cs="Arial"/>
                <w:sz w:val="18"/>
                <w:szCs w:val="18"/>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tcPr>
          <w:p w:rsidR="00AD0A26" w:rsidRPr="00F20F89" w:rsidRDefault="00AD0A26" w:rsidP="00FD7CD7">
            <w:pPr>
              <w:rPr>
                <w:rFonts w:ascii="Arial" w:hAnsi="Arial" w:cs="Arial"/>
                <w:sz w:val="18"/>
                <w:szCs w:val="18"/>
              </w:rPr>
            </w:pPr>
            <w:r w:rsidRPr="00F20F89">
              <w:rPr>
                <w:rFonts w:ascii="Arial" w:eastAsia="Times New Roman" w:hAnsi="Arial" w:cs="Arial"/>
                <w:sz w:val="18"/>
                <w:szCs w:val="18"/>
                <w:lang w:eastAsia="sl-SI"/>
              </w:rPr>
              <w:t>2.1.7.1.2.14.</w:t>
            </w:r>
          </w:p>
        </w:tc>
        <w:tc>
          <w:tcPr>
            <w:tcW w:w="2371"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FD7CD7">
            <w:pPr>
              <w:rPr>
                <w:rFonts w:ascii="Arial" w:hAnsi="Arial" w:cs="Arial"/>
                <w:sz w:val="18"/>
                <w:szCs w:val="18"/>
              </w:rPr>
            </w:pPr>
            <w:r w:rsidRPr="00F20F89">
              <w:rPr>
                <w:rFonts w:ascii="Arial" w:hAnsi="Arial" w:cs="Arial"/>
                <w:sz w:val="18"/>
                <w:szCs w:val="18"/>
              </w:rPr>
              <w:t>Frekvenčni regulator, nad 30 kW.</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D7CD7">
            <w:pPr>
              <w:jc w:val="center"/>
              <w:rPr>
                <w:rFonts w:ascii="Arial" w:hAnsi="Arial" w:cs="Arial"/>
                <w:sz w:val="18"/>
                <w:szCs w:val="18"/>
              </w:rPr>
            </w:pPr>
            <w:r w:rsidRPr="00F20F89">
              <w:rPr>
                <w:rFonts w:ascii="Arial" w:hAnsi="Arial" w:cs="Arial"/>
                <w:sz w:val="18"/>
                <w:szCs w:val="18"/>
              </w:rPr>
              <w:t>kW</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FD7CD7">
            <w:pPr>
              <w:jc w:val="right"/>
              <w:rPr>
                <w:rFonts w:ascii="Arial" w:hAnsi="Arial" w:cs="Arial"/>
                <w:sz w:val="18"/>
                <w:szCs w:val="18"/>
              </w:rPr>
            </w:pPr>
            <w:r w:rsidRPr="00F20F89">
              <w:rPr>
                <w:rFonts w:ascii="Arial" w:hAnsi="Arial" w:cs="Arial"/>
                <w:sz w:val="18"/>
                <w:szCs w:val="18"/>
              </w:rPr>
              <w:t>160,00 €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D7CD7">
            <w:pPr>
              <w:jc w:val="center"/>
              <w:rPr>
                <w:rFonts w:ascii="Arial" w:hAnsi="Arial" w:cs="Arial"/>
                <w:sz w:val="18"/>
                <w:szCs w:val="18"/>
              </w:rPr>
            </w:pPr>
            <w:r w:rsidRPr="00F20F89">
              <w:rPr>
                <w:rFonts w:ascii="Arial" w:eastAsia="Times New Roman" w:hAnsi="Arial" w:cs="Arial"/>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jc w:val="right"/>
              <w:rPr>
                <w:rFonts w:ascii="Arial" w:hAnsi="Arial" w:cs="Arial"/>
                <w:sz w:val="18"/>
                <w:szCs w:val="18"/>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2.1.7.2.</w:t>
            </w:r>
          </w:p>
        </w:tc>
        <w:tc>
          <w:tcPr>
            <w:tcW w:w="2371"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Ureditev vodnega zbiralnika (akumulacija, vodnjak, vodno zajetje, zbiralnik za kapnico)</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5A</w:t>
            </w:r>
          </w:p>
        </w:tc>
      </w:tr>
      <w:tr w:rsidR="00F20F89" w:rsidRPr="00F20F89" w:rsidTr="00BD5812">
        <w:trPr>
          <w:gridAfter w:val="2"/>
          <w:wAfter w:w="299" w:type="pct"/>
          <w:trHeight w:val="510"/>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2.1.7.2.1.</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Izgradnja  vodnega zbiralnika (akumulacija, vodnjak, vodno zajetje, zbiralnik za kapnico): do 2.000 m3, do 1 m globine.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3</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20,61 €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510"/>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2.1.7.2.2.</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Izgradnja  vodnega zbiralnika (akumulacija, vodnjak, vodno zajetje, zbiralnik za kapnico): do 2.000 m3, do 2 m globine.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3</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20,12 €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510"/>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2.1.7.2.3.</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Izgradnja vodnega zbiralnika (akumulacija, vodnjak, vodno zajetje, zbiralnik za kapnico): do 2.000 m3, do 3 m globine.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3</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10,51 €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510"/>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2.1.7.2.4.</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Izgradnja vodnega zbiralnika (akumulacija, vodnjak, vodno zajetje, zbiralnik za kapnico): nad 2.000 m3, do 1 m globine.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3</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13,03 €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510"/>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2.1.7.2.5.</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Izgradnja  vodnega zbiralnika (akumulacija, vodnjak, vodno zajetje, zbiralnik za kapnico): nad 2.000 m3, do 2 m globine.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3</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12,84 €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510"/>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 xml:space="preserve">2.1.7.2.6. </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Izgradnja  vodnega zbiralnika (akumulacija, vodnjak, vodno zajetje, zbiralnik za kapnico): nad 2.000 m3, do 3 m globine.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3</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10,41 €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2.1.7.2.7.</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Zbiralnik za kapnico do 30 m3 – pvc.</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jc w:val="center"/>
              <w:rPr>
                <w:rFonts w:ascii="Arial" w:hAnsi="Arial" w:cs="Arial"/>
                <w:sz w:val="18"/>
                <w:szCs w:val="18"/>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3</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165,00 €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2.1.7.2.8.</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Zbiralnik za kapnico nad 30 m3- pvc.</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3</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201,00 €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lastRenderedPageBreak/>
              <w:t>2.1.7.2.9.</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Zbiralnik za vodo betonski.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r w:rsidRPr="00F20F89">
              <w:rPr>
                <w:rFonts w:ascii="Arial" w:eastAsia="Times New Roman" w:hAnsi="Arial" w:cs="Arial"/>
                <w:sz w:val="18"/>
                <w:szCs w:val="18"/>
                <w:vertAlign w:val="superscript"/>
                <w:lang w:eastAsia="sl-SI"/>
              </w:rPr>
              <w:t>3</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60,00 €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290"/>
        </w:trPr>
        <w:tc>
          <w:tcPr>
            <w:tcW w:w="509" w:type="pct"/>
            <w:gridSpan w:val="2"/>
            <w:tcBorders>
              <w:top w:val="single" w:sz="4" w:space="0" w:color="auto"/>
              <w:left w:val="single" w:sz="4" w:space="0" w:color="auto"/>
              <w:bottom w:val="single" w:sz="4" w:space="0" w:color="auto"/>
              <w:right w:val="nil"/>
            </w:tcBorders>
            <w:shd w:val="clear" w:color="auto" w:fill="auto"/>
            <w:noWrap/>
          </w:tcPr>
          <w:p w:rsidR="00AD0A26" w:rsidRPr="00F20F89" w:rsidRDefault="00AD0A26" w:rsidP="00FD7CD7">
            <w:pPr>
              <w:rPr>
                <w:rFonts w:ascii="Arial" w:hAnsi="Arial" w:cs="Arial"/>
                <w:sz w:val="18"/>
                <w:szCs w:val="18"/>
              </w:rPr>
            </w:pPr>
            <w:r w:rsidRPr="00F20F89">
              <w:rPr>
                <w:rFonts w:ascii="Arial" w:eastAsia="Times New Roman" w:hAnsi="Arial" w:cs="Arial"/>
                <w:sz w:val="18"/>
                <w:szCs w:val="18"/>
                <w:lang w:eastAsia="sl-SI"/>
              </w:rPr>
              <w:t>2.1.7.2.10.</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D7CD7">
            <w:pPr>
              <w:rPr>
                <w:rFonts w:ascii="Arial" w:hAnsi="Arial" w:cs="Arial"/>
                <w:sz w:val="18"/>
                <w:szCs w:val="18"/>
              </w:rPr>
            </w:pPr>
            <w:r w:rsidRPr="00F20F89">
              <w:rPr>
                <w:rFonts w:ascii="Arial" w:hAnsi="Arial" w:cs="Arial"/>
                <w:sz w:val="18"/>
                <w:szCs w:val="18"/>
              </w:rPr>
              <w:t>Izgradnja vodnjaka do 20 m.</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FD7CD7">
            <w:pPr>
              <w:jc w:val="center"/>
              <w:rPr>
                <w:rFonts w:ascii="Arial" w:hAnsi="Arial" w:cs="Arial"/>
                <w:sz w:val="18"/>
                <w:szCs w:val="18"/>
              </w:rPr>
            </w:pPr>
            <w:r w:rsidRPr="00F20F89">
              <w:rPr>
                <w:rFonts w:ascii="Arial" w:eastAsia="Times New Roman" w:hAnsi="Arial" w:cs="Arial"/>
                <w:sz w:val="18"/>
                <w:szCs w:val="18"/>
                <w:lang w:eastAsia="sl-SI"/>
              </w:rPr>
              <w:t>m</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D7CD7">
            <w:pPr>
              <w:jc w:val="right"/>
              <w:rPr>
                <w:rFonts w:ascii="Arial" w:hAnsi="Arial" w:cs="Arial"/>
                <w:sz w:val="18"/>
                <w:szCs w:val="18"/>
              </w:rPr>
            </w:pPr>
            <w:r w:rsidRPr="00F20F89">
              <w:rPr>
                <w:rFonts w:ascii="Arial" w:hAnsi="Arial" w:cs="Arial"/>
                <w:sz w:val="18"/>
                <w:szCs w:val="18"/>
              </w:rPr>
              <w:t>500,00</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D7CD7">
            <w:pPr>
              <w:jc w:val="right"/>
              <w:rPr>
                <w:rFonts w:ascii="Arial" w:hAnsi="Arial" w:cs="Arial"/>
                <w:sz w:val="18"/>
                <w:szCs w:val="18"/>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D7CD7">
            <w:pPr>
              <w:jc w:val="center"/>
              <w:rPr>
                <w:rFonts w:ascii="Arial" w:hAnsi="Arial" w:cs="Arial"/>
                <w:sz w:val="18"/>
                <w:szCs w:val="18"/>
              </w:rPr>
            </w:pPr>
            <w:r w:rsidRPr="00F20F89">
              <w:rPr>
                <w:rFonts w:ascii="Arial" w:eastAsia="Times New Roman" w:hAnsi="Arial" w:cs="Arial"/>
                <w:sz w:val="18"/>
                <w:szCs w:val="18"/>
                <w:lang w:eastAsia="sl-SI"/>
              </w:rPr>
              <w:t>DA</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D7CD7">
            <w:pPr>
              <w:jc w:val="right"/>
              <w:rPr>
                <w:rFonts w:ascii="Arial" w:hAnsi="Arial" w:cs="Arial"/>
                <w:sz w:val="18"/>
                <w:szCs w:val="18"/>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tcPr>
          <w:p w:rsidR="00AD0A26" w:rsidRPr="00F20F89" w:rsidRDefault="00AD0A26" w:rsidP="00FD7CD7">
            <w:pPr>
              <w:rPr>
                <w:rFonts w:ascii="Arial" w:hAnsi="Arial" w:cs="Arial"/>
                <w:sz w:val="18"/>
                <w:szCs w:val="18"/>
              </w:rPr>
            </w:pPr>
            <w:r w:rsidRPr="00F20F89">
              <w:rPr>
                <w:rFonts w:ascii="Arial" w:eastAsia="Times New Roman" w:hAnsi="Arial" w:cs="Arial"/>
                <w:sz w:val="18"/>
                <w:szCs w:val="18"/>
                <w:lang w:eastAsia="sl-SI"/>
              </w:rPr>
              <w:t>2.1.7.2.11.</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D7CD7">
            <w:pPr>
              <w:rPr>
                <w:rFonts w:ascii="Arial" w:hAnsi="Arial" w:cs="Arial"/>
                <w:sz w:val="18"/>
                <w:szCs w:val="18"/>
              </w:rPr>
            </w:pPr>
            <w:r w:rsidRPr="00F20F89">
              <w:rPr>
                <w:rFonts w:ascii="Arial" w:hAnsi="Arial" w:cs="Arial"/>
                <w:sz w:val="18"/>
                <w:szCs w:val="18"/>
              </w:rPr>
              <w:t>Izgradnja vodnjaka od 20 do 40 m.</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FD7CD7">
            <w:pPr>
              <w:jc w:val="center"/>
              <w:rPr>
                <w:rFonts w:ascii="Arial" w:hAnsi="Arial" w:cs="Arial"/>
                <w:sz w:val="18"/>
                <w:szCs w:val="18"/>
              </w:rPr>
            </w:pPr>
            <w:r w:rsidRPr="00F20F89">
              <w:rPr>
                <w:rFonts w:ascii="Arial" w:eastAsia="Times New Roman" w:hAnsi="Arial" w:cs="Arial"/>
                <w:sz w:val="18"/>
                <w:szCs w:val="18"/>
                <w:lang w:eastAsia="sl-SI"/>
              </w:rPr>
              <w:t>m</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D7CD7">
            <w:pPr>
              <w:jc w:val="right"/>
              <w:rPr>
                <w:rFonts w:ascii="Arial" w:hAnsi="Arial" w:cs="Arial"/>
                <w:sz w:val="18"/>
                <w:szCs w:val="18"/>
              </w:rPr>
            </w:pPr>
            <w:r w:rsidRPr="00F20F89">
              <w:rPr>
                <w:rFonts w:ascii="Arial" w:hAnsi="Arial" w:cs="Arial"/>
                <w:sz w:val="18"/>
                <w:szCs w:val="18"/>
              </w:rPr>
              <w:t>567,50</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D7CD7">
            <w:pPr>
              <w:jc w:val="right"/>
              <w:rPr>
                <w:rFonts w:ascii="Arial" w:hAnsi="Arial" w:cs="Arial"/>
                <w:sz w:val="18"/>
                <w:szCs w:val="18"/>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D7CD7">
            <w:pPr>
              <w:jc w:val="center"/>
              <w:rPr>
                <w:rFonts w:ascii="Arial" w:hAnsi="Arial" w:cs="Arial"/>
                <w:sz w:val="18"/>
                <w:szCs w:val="18"/>
              </w:rPr>
            </w:pPr>
            <w:r w:rsidRPr="00F20F89">
              <w:rPr>
                <w:rFonts w:ascii="Arial" w:eastAsia="Times New Roman" w:hAnsi="Arial" w:cs="Arial"/>
                <w:sz w:val="18"/>
                <w:szCs w:val="18"/>
                <w:lang w:eastAsia="sl-SI"/>
              </w:rPr>
              <w:t>DA</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D7CD7">
            <w:pPr>
              <w:jc w:val="right"/>
              <w:rPr>
                <w:rFonts w:ascii="Arial" w:hAnsi="Arial" w:cs="Arial"/>
                <w:sz w:val="18"/>
                <w:szCs w:val="18"/>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tcPr>
          <w:p w:rsidR="00AD0A26" w:rsidRPr="00F20F89" w:rsidRDefault="00AD0A26" w:rsidP="00FD7CD7">
            <w:pPr>
              <w:rPr>
                <w:rFonts w:ascii="Arial" w:hAnsi="Arial" w:cs="Arial"/>
                <w:sz w:val="18"/>
                <w:szCs w:val="18"/>
              </w:rPr>
            </w:pPr>
            <w:r w:rsidRPr="00F20F89">
              <w:rPr>
                <w:rFonts w:ascii="Arial" w:eastAsia="Times New Roman" w:hAnsi="Arial" w:cs="Arial"/>
                <w:sz w:val="18"/>
                <w:szCs w:val="18"/>
                <w:lang w:eastAsia="sl-SI"/>
              </w:rPr>
              <w:t>2.1.7.2.12.</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D7CD7">
            <w:pPr>
              <w:rPr>
                <w:rFonts w:ascii="Arial" w:hAnsi="Arial" w:cs="Arial"/>
                <w:sz w:val="18"/>
                <w:szCs w:val="18"/>
              </w:rPr>
            </w:pPr>
            <w:r w:rsidRPr="00F20F89">
              <w:rPr>
                <w:rFonts w:ascii="Arial" w:hAnsi="Arial" w:cs="Arial"/>
                <w:sz w:val="18"/>
                <w:szCs w:val="18"/>
              </w:rPr>
              <w:t>Izgradnja vodnjaka do 40 do 80 m.</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FD7CD7">
            <w:pPr>
              <w:jc w:val="center"/>
              <w:rPr>
                <w:rFonts w:ascii="Arial" w:hAnsi="Arial" w:cs="Arial"/>
                <w:sz w:val="18"/>
                <w:szCs w:val="18"/>
              </w:rPr>
            </w:pPr>
            <w:r w:rsidRPr="00F20F89">
              <w:rPr>
                <w:rFonts w:ascii="Arial" w:eastAsia="Times New Roman" w:hAnsi="Arial" w:cs="Arial"/>
                <w:sz w:val="18"/>
                <w:szCs w:val="18"/>
                <w:lang w:eastAsia="sl-SI"/>
              </w:rPr>
              <w:t>m</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D7CD7">
            <w:pPr>
              <w:jc w:val="right"/>
              <w:rPr>
                <w:rFonts w:ascii="Arial" w:hAnsi="Arial" w:cs="Arial"/>
                <w:sz w:val="18"/>
                <w:szCs w:val="18"/>
              </w:rPr>
            </w:pPr>
            <w:r w:rsidRPr="00F20F89">
              <w:rPr>
                <w:rFonts w:ascii="Arial" w:hAnsi="Arial" w:cs="Arial"/>
                <w:sz w:val="18"/>
                <w:szCs w:val="18"/>
              </w:rPr>
              <w:t>538,75</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D7CD7">
            <w:pPr>
              <w:jc w:val="right"/>
              <w:rPr>
                <w:rFonts w:ascii="Arial" w:hAnsi="Arial" w:cs="Arial"/>
                <w:sz w:val="18"/>
                <w:szCs w:val="18"/>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D7CD7">
            <w:pPr>
              <w:jc w:val="center"/>
              <w:rPr>
                <w:rFonts w:ascii="Arial" w:hAnsi="Arial" w:cs="Arial"/>
                <w:sz w:val="18"/>
                <w:szCs w:val="18"/>
              </w:rPr>
            </w:pPr>
            <w:r w:rsidRPr="00F20F89">
              <w:rPr>
                <w:rFonts w:ascii="Arial" w:eastAsia="Times New Roman" w:hAnsi="Arial" w:cs="Arial"/>
                <w:sz w:val="18"/>
                <w:szCs w:val="18"/>
                <w:lang w:eastAsia="sl-SI"/>
              </w:rPr>
              <w:t>DA</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D7CD7">
            <w:pPr>
              <w:jc w:val="right"/>
              <w:rPr>
                <w:rFonts w:ascii="Arial" w:hAnsi="Arial" w:cs="Arial"/>
                <w:sz w:val="18"/>
                <w:szCs w:val="18"/>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2.1.7.3.</w:t>
            </w:r>
          </w:p>
        </w:tc>
        <w:tc>
          <w:tcPr>
            <w:tcW w:w="2371"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Cevovod (primar in sekundar) za namakalne sisteme brez protislanske zaščite</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p>
        </w:tc>
        <w:tc>
          <w:tcPr>
            <w:tcW w:w="467"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2.1.7.3.1.</w:t>
            </w:r>
          </w:p>
        </w:tc>
        <w:tc>
          <w:tcPr>
            <w:tcW w:w="2371"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Zemeljska dela + dovodna cev: novogradnja namakalnega sistema.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jc w:val="center"/>
              <w:rPr>
                <w:rFonts w:ascii="Arial" w:hAnsi="Arial" w:cs="Arial"/>
                <w:sz w:val="18"/>
                <w:szCs w:val="18"/>
              </w:rPr>
            </w:pPr>
            <w:r w:rsidRPr="00F20F89">
              <w:rPr>
                <w:rFonts w:ascii="Arial" w:eastAsia="Times New Roman" w:hAnsi="Arial" w:cs="Arial"/>
                <w:sz w:val="18"/>
                <w:szCs w:val="18"/>
                <w:lang w:eastAsia="sl-SI"/>
              </w:rPr>
              <w: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12,00 €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2.1.7.3.1.1.</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FD7CD7">
            <w:pPr>
              <w:jc w:val="center"/>
              <w:rPr>
                <w:rFonts w:ascii="Arial" w:hAnsi="Arial" w:cs="Arial"/>
                <w:sz w:val="18"/>
                <w:szCs w:val="18"/>
              </w:rPr>
            </w:pPr>
            <w:r w:rsidRPr="00F20F89">
              <w:rPr>
                <w:rFonts w:ascii="Arial" w:eastAsia="Times New Roman" w:hAnsi="Arial" w:cs="Arial"/>
                <w:sz w:val="18"/>
                <w:szCs w:val="18"/>
                <w:lang w:eastAsia="sl-SI"/>
              </w:rPr>
              <w:t>m</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1A1F6C">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2.1.7.3.2.</w:t>
            </w:r>
          </w:p>
        </w:tc>
        <w:tc>
          <w:tcPr>
            <w:tcW w:w="2371"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Zemeljska dela + dovodna cev: tehnološka posodobitev namakalnega sistema.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jc w:val="center"/>
              <w:rPr>
                <w:rFonts w:ascii="Arial" w:hAnsi="Arial" w:cs="Arial"/>
                <w:sz w:val="18"/>
                <w:szCs w:val="18"/>
              </w:rPr>
            </w:pPr>
            <w:r w:rsidRPr="00F20F89">
              <w:rPr>
                <w:rFonts w:ascii="Arial" w:eastAsia="Times New Roman" w:hAnsi="Arial" w:cs="Arial"/>
                <w:sz w:val="18"/>
                <w:szCs w:val="18"/>
                <w:lang w:eastAsia="sl-SI"/>
              </w:rPr>
              <w: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12,00 €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5A</w:t>
            </w: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2.1.7.3.2.1.</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FD7CD7">
            <w:pPr>
              <w:jc w:val="center"/>
              <w:rPr>
                <w:rFonts w:ascii="Arial" w:hAnsi="Arial" w:cs="Arial"/>
                <w:sz w:val="18"/>
                <w:szCs w:val="18"/>
              </w:rPr>
            </w:pPr>
            <w:r w:rsidRPr="00F20F89">
              <w:rPr>
                <w:rFonts w:ascii="Arial" w:eastAsia="Times New Roman" w:hAnsi="Arial" w:cs="Arial"/>
                <w:sz w:val="18"/>
                <w:szCs w:val="18"/>
                <w:lang w:eastAsia="sl-SI"/>
              </w:rPr>
              <w:t>m</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FD7CD7">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2.1.7.4.</w:t>
            </w:r>
          </w:p>
        </w:tc>
        <w:tc>
          <w:tcPr>
            <w:tcW w:w="2371"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Kablovod (podzemni kabel - izkop vključen pri cevovodu) za namakalne sisteme brez protislanske zaščite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2.1.7.4.1.</w:t>
            </w:r>
          </w:p>
        </w:tc>
        <w:tc>
          <w:tcPr>
            <w:tcW w:w="2371"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Kabel: presek 35 mm2.</w:t>
            </w:r>
          </w:p>
        </w:tc>
        <w:tc>
          <w:tcPr>
            <w:tcW w:w="341" w:type="pct"/>
            <w:gridSpan w:val="2"/>
            <w:tcBorders>
              <w:top w:val="single" w:sz="4" w:space="0" w:color="auto"/>
              <w:left w:val="nil"/>
              <w:bottom w:val="single" w:sz="4" w:space="0" w:color="auto"/>
              <w:right w:val="nil"/>
            </w:tcBorders>
            <w:shd w:val="clear" w:color="auto" w:fill="auto"/>
            <w:noWrap/>
            <w:hideMark/>
          </w:tcPr>
          <w:p w:rsidR="00AD0A26" w:rsidRPr="00F20F89" w:rsidRDefault="00AD0A26" w:rsidP="00FD7CD7">
            <w:pPr>
              <w:jc w:val="center"/>
              <w:rPr>
                <w:rFonts w:ascii="Arial" w:hAnsi="Arial" w:cs="Arial"/>
                <w:sz w:val="18"/>
                <w:szCs w:val="18"/>
              </w:rPr>
            </w:pPr>
            <w:r w:rsidRPr="00F20F89">
              <w:rPr>
                <w:rFonts w:ascii="Arial" w:eastAsia="Times New Roman" w:hAnsi="Arial" w:cs="Arial"/>
                <w:sz w:val="18"/>
                <w:szCs w:val="18"/>
                <w:lang w:eastAsia="sl-SI"/>
              </w:rPr>
              <w:t>m</w:t>
            </w:r>
          </w:p>
        </w:tc>
        <w:tc>
          <w:tcPr>
            <w:tcW w:w="467"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12,00 €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2.1.7.4.1.1.</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w:t>
            </w:r>
          </w:p>
        </w:tc>
        <w:tc>
          <w:tcPr>
            <w:tcW w:w="341" w:type="pct"/>
            <w:gridSpan w:val="2"/>
            <w:tcBorders>
              <w:top w:val="single" w:sz="4" w:space="0" w:color="auto"/>
              <w:left w:val="nil"/>
              <w:bottom w:val="single" w:sz="4" w:space="0" w:color="auto"/>
              <w:right w:val="nil"/>
            </w:tcBorders>
            <w:shd w:val="clear" w:color="auto" w:fill="auto"/>
            <w:noWrap/>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D7CD7">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2.1.7.4.2.</w:t>
            </w:r>
          </w:p>
        </w:tc>
        <w:tc>
          <w:tcPr>
            <w:tcW w:w="2371"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Kabel: presek 70 mm2.</w:t>
            </w:r>
          </w:p>
        </w:tc>
        <w:tc>
          <w:tcPr>
            <w:tcW w:w="341" w:type="pct"/>
            <w:gridSpan w:val="2"/>
            <w:tcBorders>
              <w:top w:val="single" w:sz="4" w:space="0" w:color="auto"/>
              <w:left w:val="nil"/>
              <w:bottom w:val="single" w:sz="4" w:space="0" w:color="auto"/>
              <w:right w:val="nil"/>
            </w:tcBorders>
            <w:shd w:val="clear" w:color="auto" w:fill="auto"/>
            <w:noWrap/>
            <w:hideMark/>
          </w:tcPr>
          <w:p w:rsidR="00AD0A26" w:rsidRPr="00F20F89" w:rsidRDefault="00AD0A26" w:rsidP="00FD7CD7">
            <w:pPr>
              <w:jc w:val="center"/>
              <w:rPr>
                <w:rFonts w:ascii="Arial" w:hAnsi="Arial" w:cs="Arial"/>
                <w:sz w:val="18"/>
                <w:szCs w:val="18"/>
              </w:rPr>
            </w:pPr>
            <w:r w:rsidRPr="00F20F89">
              <w:rPr>
                <w:rFonts w:ascii="Arial" w:eastAsia="Times New Roman" w:hAnsi="Arial" w:cs="Arial"/>
                <w:sz w:val="18"/>
                <w:szCs w:val="18"/>
                <w:lang w:eastAsia="sl-SI"/>
              </w:rPr>
              <w:t>m</w:t>
            </w:r>
          </w:p>
        </w:tc>
        <w:tc>
          <w:tcPr>
            <w:tcW w:w="467"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18,00 €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2.1.7.4.2.1.</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w:t>
            </w:r>
          </w:p>
        </w:tc>
        <w:tc>
          <w:tcPr>
            <w:tcW w:w="341" w:type="pct"/>
            <w:gridSpan w:val="2"/>
            <w:tcBorders>
              <w:top w:val="single" w:sz="4" w:space="0" w:color="auto"/>
              <w:left w:val="nil"/>
              <w:bottom w:val="single" w:sz="4" w:space="0" w:color="auto"/>
              <w:right w:val="nil"/>
            </w:tcBorders>
            <w:shd w:val="clear" w:color="auto" w:fill="auto"/>
            <w:noWrap/>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D7CD7">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1,80 €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2.1.7.4.3.</w:t>
            </w:r>
          </w:p>
        </w:tc>
        <w:tc>
          <w:tcPr>
            <w:tcW w:w="2371"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Kabel: presek 150 mm2.</w:t>
            </w:r>
          </w:p>
        </w:tc>
        <w:tc>
          <w:tcPr>
            <w:tcW w:w="341" w:type="pct"/>
            <w:gridSpan w:val="2"/>
            <w:tcBorders>
              <w:top w:val="single" w:sz="4" w:space="0" w:color="auto"/>
              <w:left w:val="nil"/>
              <w:bottom w:val="single" w:sz="4" w:space="0" w:color="auto"/>
              <w:right w:val="nil"/>
            </w:tcBorders>
            <w:shd w:val="clear" w:color="auto" w:fill="auto"/>
            <w:noWrap/>
            <w:hideMark/>
          </w:tcPr>
          <w:p w:rsidR="00AD0A26" w:rsidRPr="00F20F89" w:rsidRDefault="00AD0A26" w:rsidP="00FD7CD7">
            <w:pPr>
              <w:jc w:val="center"/>
              <w:rPr>
                <w:rFonts w:ascii="Arial" w:hAnsi="Arial" w:cs="Arial"/>
                <w:sz w:val="18"/>
                <w:szCs w:val="18"/>
              </w:rPr>
            </w:pPr>
            <w:r w:rsidRPr="00F20F89">
              <w:rPr>
                <w:rFonts w:ascii="Arial" w:eastAsia="Times New Roman" w:hAnsi="Arial" w:cs="Arial"/>
                <w:sz w:val="18"/>
                <w:szCs w:val="18"/>
                <w:lang w:eastAsia="sl-SI"/>
              </w:rPr>
              <w:t>m</w:t>
            </w:r>
          </w:p>
        </w:tc>
        <w:tc>
          <w:tcPr>
            <w:tcW w:w="467"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26,00 €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2.1.7.4.3.1.</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w:t>
            </w:r>
          </w:p>
        </w:tc>
        <w:tc>
          <w:tcPr>
            <w:tcW w:w="341" w:type="pct"/>
            <w:gridSpan w:val="2"/>
            <w:tcBorders>
              <w:top w:val="single" w:sz="4" w:space="0" w:color="auto"/>
              <w:left w:val="nil"/>
              <w:bottom w:val="single" w:sz="4" w:space="0" w:color="auto"/>
              <w:right w:val="nil"/>
            </w:tcBorders>
            <w:shd w:val="clear" w:color="auto" w:fill="auto"/>
            <w:noWrap/>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m</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D7CD7">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2,60 €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2.1.7.4.4.</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Vodni števec.</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kos</w:t>
            </w:r>
          </w:p>
        </w:tc>
        <w:tc>
          <w:tcPr>
            <w:tcW w:w="467"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355,00 €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2.1.7.5.</w:t>
            </w:r>
          </w:p>
        </w:tc>
        <w:tc>
          <w:tcPr>
            <w:tcW w:w="2371"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Ureditev vrtine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2.1.7.5.1.</w:t>
            </w:r>
          </w:p>
        </w:tc>
        <w:tc>
          <w:tcPr>
            <w:tcW w:w="2371"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Izgradnja cevne vrtine, 3 ".</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jc w:val="center"/>
              <w:rPr>
                <w:rFonts w:ascii="Arial" w:hAnsi="Arial" w:cs="Arial"/>
                <w:sz w:val="18"/>
                <w:szCs w:val="18"/>
              </w:rPr>
            </w:pPr>
            <w:r w:rsidRPr="00F20F89">
              <w:rPr>
                <w:rFonts w:ascii="Arial" w:eastAsia="Times New Roman" w:hAnsi="Arial" w:cs="Arial"/>
                <w:sz w:val="18"/>
                <w:szCs w:val="18"/>
                <w:lang w:eastAsia="sl-SI"/>
              </w:rPr>
              <w: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60,00 €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2.1.7.5.2.</w:t>
            </w:r>
          </w:p>
        </w:tc>
        <w:tc>
          <w:tcPr>
            <w:tcW w:w="2371"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Izgradnja cevne vrtine, 4 ".</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jc w:val="center"/>
              <w:rPr>
                <w:rFonts w:ascii="Arial" w:hAnsi="Arial" w:cs="Arial"/>
                <w:sz w:val="18"/>
                <w:szCs w:val="18"/>
              </w:rPr>
            </w:pPr>
            <w:r w:rsidRPr="00F20F89">
              <w:rPr>
                <w:rFonts w:ascii="Arial" w:eastAsia="Times New Roman" w:hAnsi="Arial" w:cs="Arial"/>
                <w:sz w:val="18"/>
                <w:szCs w:val="18"/>
                <w:lang w:eastAsia="sl-SI"/>
              </w:rPr>
              <w: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65,00 €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lastRenderedPageBreak/>
              <w:t>2.1.7.5.3.</w:t>
            </w:r>
          </w:p>
        </w:tc>
        <w:tc>
          <w:tcPr>
            <w:tcW w:w="2371"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Izgradnja cevne vrtine, 4 1/2".</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jc w:val="center"/>
              <w:rPr>
                <w:rFonts w:ascii="Arial" w:hAnsi="Arial" w:cs="Arial"/>
                <w:sz w:val="18"/>
                <w:szCs w:val="18"/>
              </w:rPr>
            </w:pPr>
            <w:r w:rsidRPr="00F20F89">
              <w:rPr>
                <w:rFonts w:ascii="Arial" w:eastAsia="Times New Roman" w:hAnsi="Arial" w:cs="Arial"/>
                <w:sz w:val="18"/>
                <w:szCs w:val="18"/>
                <w:lang w:eastAsia="sl-SI"/>
              </w:rPr>
              <w: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70,00 €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2.1.7.5.4.</w:t>
            </w:r>
          </w:p>
        </w:tc>
        <w:tc>
          <w:tcPr>
            <w:tcW w:w="2371"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Izgradnja cevne vrtine, geosonda.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jc w:val="center"/>
              <w:rPr>
                <w:rFonts w:ascii="Arial" w:hAnsi="Arial" w:cs="Arial"/>
                <w:sz w:val="18"/>
                <w:szCs w:val="18"/>
              </w:rPr>
            </w:pPr>
            <w:r w:rsidRPr="00F20F89">
              <w:rPr>
                <w:rFonts w:ascii="Arial" w:eastAsia="Times New Roman" w:hAnsi="Arial" w:cs="Arial"/>
                <w:sz w:val="18"/>
                <w:szCs w:val="18"/>
                <w:lang w:eastAsia="sl-SI"/>
              </w:rPr>
              <w: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42,00 €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FD7CD7">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2.1.7.6.</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FD7CD7">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Mobilna oprema za namakanje (terciar)</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center"/>
              <w:rPr>
                <w:rFonts w:ascii="Arial" w:eastAsia="Times New Roman" w:hAnsi="Arial" w:cs="Arial"/>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5A</w:t>
            </w: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FD7CD7">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2.1.7.6.1.</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FD7CD7">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 xml:space="preserve">Rolomat </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center"/>
              <w:rPr>
                <w:rFonts w:ascii="Arial" w:eastAsia="Times New Roman" w:hAnsi="Arial" w:cs="Arial"/>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FD7CD7">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2.1.7.6.1.1.</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65-270</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kos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10.300,00 €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2.1.7.6.1.2.</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65-320</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kos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10.600,00 €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2.1.7.6.1.3.</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75-250</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kos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10.700,00 €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2.1.7.6.1.4.</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75-280</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kos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10.600,00 €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2.1.7.6.1.5.</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75-300</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kos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10.800,00 €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2.1.7.6.1.6.</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75-330</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kos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11.000,00 €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2.1.7.6.1.7.</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85-300</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kos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12.100,00 €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2.1.7.6.1.8.</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85-320</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kos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12.200,00 €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2.1.7.6.1.9.</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90-280</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kos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12.100,00 €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2.1.7.6.1.10.</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90-300</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kos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12.300,00 €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2.1.7.6.1.11.</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85-350</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kos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14.800,00 €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2.1.7.6.1.12.</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85-370</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kos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15.000,00 €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2.1.7.6.1.13.</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90-330</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kos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15.000,00 €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2.1.7.6.1.14.</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90-350</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kos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15.400,00 €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2.1.7.6.1.15.</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85-400</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kos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16.300,00 €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2.1.7.6.1.16.</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85-450</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kos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16.900,00 €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2.1.7.6.1.17.</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90-370</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kos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16.400,00 €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lastRenderedPageBreak/>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2.1.7.6.1.18.</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90-390</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kos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16.600,00 €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2.1.7.6.1.19.</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90-420</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kos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17.000,00 €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2.1.7.6.1.20.</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90-450</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kos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17.300,00 €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2.1.7.6.1.21.</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100-330</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kos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16.500,00 €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2.1.7.6.1.22.</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100-350</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kos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16.800,00 €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2.1.7.6.1.23.</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100-380</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kos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18.800,00 €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2.1.7.6.1.24.</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100-400</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kos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19.300,00 €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2.1.7.6.1.25.</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110-350</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kos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19.000,00 €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2.1.7.6.1.26.</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100-430</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kos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21.500,00 €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2.1.7.6.1.27.</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100-450</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kos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21.900,00 €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2.1.7.6.1.28.</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110-380</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kos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21.500,00 €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2.1.7.6.1.29.</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110-400</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kos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21.800,00 €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2.1.7.6.1.30.</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110-420</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kos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22.200,00 €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2.1.7.6.1.31.</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100-480</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kos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23.000,00 €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2.1.7.6.1.32.</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100-500</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kos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23.400,00 €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2.1.7.6.1.33.</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110-450</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kos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23.600,00 €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2.1.7.6.1.34.</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110-490</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kos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24.200,00 €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2.1.7.6.1.35.</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125-350</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kos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22.000,00 €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2.1.7.6.1.36.</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100-550</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kos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24.500,00 €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2.1.7.6.1.37.</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110-550</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kos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25.700,00 €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lastRenderedPageBreak/>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2.1.7.6.1.38.</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110-500</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kos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24.700,00 €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2.1.7.6.1.39.</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120-450</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kos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24.800,00 €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2.1.7.6.1.40.</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125-400</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kos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23.200,00 €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2.1.7.6.1.41.</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110-620</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kos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27.800,00 €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2.1.7.6.1.42.</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120-570</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kos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28.300,00 €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2.1.7.6.1.43.</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125-500</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kos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27.500,00 €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FD7CD7">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2.1.7.6.2.</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FD7CD7">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Cevni sistemi z razpršilci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center"/>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2.450,00 €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b/>
                <w:bCs/>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2.1.7.6.3.</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Dežna krila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2.1.7.6.3.1.</w:t>
            </w:r>
          </w:p>
        </w:tc>
        <w:tc>
          <w:tcPr>
            <w:tcW w:w="2371"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35 m</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kos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2.850,00 €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2.1.7.6.3.2.</w:t>
            </w:r>
          </w:p>
        </w:tc>
        <w:tc>
          <w:tcPr>
            <w:tcW w:w="2371"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44 m</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kos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6.000,00 €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2.1.7.6.3.3.</w:t>
            </w:r>
          </w:p>
        </w:tc>
        <w:tc>
          <w:tcPr>
            <w:tcW w:w="2371"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50 m</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kos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6.700,00 €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2.1.7.6.3.4.</w:t>
            </w:r>
          </w:p>
        </w:tc>
        <w:tc>
          <w:tcPr>
            <w:tcW w:w="2371"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58 m</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kos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11.600,00 €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2.1.7.6.3.5.</w:t>
            </w:r>
          </w:p>
        </w:tc>
        <w:tc>
          <w:tcPr>
            <w:tcW w:w="2371"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72 m</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kos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12.300,00 €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2.1.7.6.4.</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PIVOT/LINEAR</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2.1.7.6.4.1.</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1-50 ha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jc w:val="center"/>
              <w:rPr>
                <w:rFonts w:ascii="Arial" w:hAnsi="Arial" w:cs="Arial"/>
                <w:sz w:val="18"/>
                <w:szCs w:val="18"/>
              </w:rPr>
            </w:pPr>
            <w:r w:rsidRPr="00F20F89">
              <w:rPr>
                <w:rFonts w:ascii="Arial" w:hAnsi="Arial" w:cs="Arial"/>
                <w:sz w:val="18"/>
                <w:szCs w:val="18"/>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1.466,04 €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2.1.7.6.4.2.</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51-100 ha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jc w:val="center"/>
              <w:rPr>
                <w:rFonts w:ascii="Arial" w:hAnsi="Arial" w:cs="Arial"/>
                <w:sz w:val="18"/>
                <w:szCs w:val="18"/>
              </w:rPr>
            </w:pPr>
            <w:r w:rsidRPr="00F20F89">
              <w:rPr>
                <w:rFonts w:ascii="Arial" w:hAnsi="Arial" w:cs="Arial"/>
                <w:sz w:val="18"/>
                <w:szCs w:val="18"/>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1.005,84 €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2.1.7.6.4.3.</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nad 100 ha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jc w:val="center"/>
              <w:rPr>
                <w:rFonts w:ascii="Arial" w:hAnsi="Arial" w:cs="Arial"/>
                <w:sz w:val="18"/>
                <w:szCs w:val="18"/>
              </w:rPr>
            </w:pPr>
            <w:r w:rsidRPr="00F20F89">
              <w:rPr>
                <w:rFonts w:ascii="Arial" w:hAnsi="Arial" w:cs="Arial"/>
                <w:sz w:val="18"/>
                <w:szCs w:val="18"/>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768,55 €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2.1.7.6.5</w:t>
            </w:r>
          </w:p>
        </w:tc>
        <w:tc>
          <w:tcPr>
            <w:tcW w:w="2371" w:type="pct"/>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Fiksni namakalni sistemi (stabilni terciar)</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b/>
                <w:bCs/>
                <w:sz w:val="18"/>
                <w:szCs w:val="18"/>
                <w:lang w:eastAsia="sl-SI"/>
              </w:rPr>
            </w:pP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b/>
                <w:bCs/>
                <w:sz w:val="18"/>
                <w:szCs w:val="18"/>
                <w:lang w:eastAsia="sl-SI"/>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tcPr>
          <w:p w:rsidR="00AD0A26" w:rsidRPr="00F20F89" w:rsidRDefault="00AD0A26" w:rsidP="00FD7CD7">
            <w:pPr>
              <w:spacing w:after="0" w:line="240" w:lineRule="auto"/>
              <w:rPr>
                <w:rFonts w:ascii="Arial" w:eastAsia="Times New Roman" w:hAnsi="Arial" w:cs="Arial"/>
                <w:b/>
                <w:bCs/>
                <w:sz w:val="18"/>
                <w:szCs w:val="18"/>
                <w:lang w:eastAsia="sl-SI"/>
              </w:rPr>
            </w:pPr>
            <w:r w:rsidRPr="00F20F89">
              <w:rPr>
                <w:rFonts w:ascii="Arial" w:eastAsia="Times New Roman" w:hAnsi="Arial" w:cs="Arial"/>
                <w:sz w:val="18"/>
                <w:szCs w:val="18"/>
                <w:lang w:eastAsia="sl-SI"/>
              </w:rPr>
              <w:t>2.1.7.6.5.1.</w:t>
            </w:r>
          </w:p>
        </w:tc>
        <w:tc>
          <w:tcPr>
            <w:tcW w:w="2371" w:type="pct"/>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FD7CD7">
            <w:pPr>
              <w:rPr>
                <w:rFonts w:ascii="Arial" w:hAnsi="Arial" w:cs="Arial"/>
                <w:sz w:val="18"/>
                <w:szCs w:val="18"/>
              </w:rPr>
            </w:pPr>
            <w:r w:rsidRPr="00F20F89">
              <w:rPr>
                <w:rFonts w:ascii="Arial" w:hAnsi="Arial" w:cs="Arial"/>
                <w:sz w:val="18"/>
                <w:szCs w:val="18"/>
              </w:rPr>
              <w:t xml:space="preserve">Kapljično namakanje:  </w:t>
            </w:r>
            <w:r w:rsidRPr="00F20F89">
              <w:rPr>
                <w:rFonts w:ascii="Arial" w:eastAsia="Times New Roman" w:hAnsi="Arial" w:cs="Arial"/>
                <w:bCs/>
                <w:sz w:val="18"/>
                <w:szCs w:val="18"/>
                <w:lang w:eastAsia="sl-SI"/>
              </w:rPr>
              <w:t>kapljične cevi, ventili, lamelni filtri, spojke, delo, montaža in nadzor.</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jc w:val="center"/>
              <w:rPr>
                <w:rFonts w:ascii="Arial" w:hAnsi="Arial" w:cs="Arial"/>
                <w:sz w:val="18"/>
                <w:szCs w:val="18"/>
              </w:rPr>
            </w:pPr>
            <w:r w:rsidRPr="00F20F89">
              <w:rPr>
                <w:rFonts w:ascii="Arial" w:hAnsi="Arial" w:cs="Arial"/>
                <w:sz w:val="18"/>
                <w:szCs w:val="18"/>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jc w:val="right"/>
              <w:rPr>
                <w:rFonts w:ascii="Arial" w:hAnsi="Arial" w:cs="Arial"/>
                <w:sz w:val="18"/>
                <w:szCs w:val="18"/>
              </w:rPr>
            </w:pPr>
            <w:r w:rsidRPr="00F20F89">
              <w:rPr>
                <w:rFonts w:ascii="Arial" w:hAnsi="Arial" w:cs="Arial"/>
                <w:sz w:val="18"/>
                <w:szCs w:val="18"/>
              </w:rPr>
              <w:t xml:space="preserve">3.400,00 </w:t>
            </w:r>
            <w:r w:rsidRPr="00F20F89">
              <w:rPr>
                <w:rFonts w:ascii="Arial" w:eastAsia="Times New Roman" w:hAnsi="Arial" w:cs="Arial"/>
                <w:sz w:val="18"/>
                <w:szCs w:val="18"/>
                <w:lang w:eastAsia="sl-SI"/>
              </w:rPr>
              <w:t>€</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D7CD7">
            <w:pPr>
              <w:jc w:val="center"/>
              <w:rPr>
                <w:rFonts w:ascii="Arial" w:hAnsi="Arial" w:cs="Arial"/>
                <w:sz w:val="18"/>
                <w:szCs w:val="18"/>
              </w:rPr>
            </w:pPr>
            <w:r w:rsidRPr="00F20F89">
              <w:rPr>
                <w:rFonts w:ascii="Arial" w:eastAsia="Times New Roman" w:hAnsi="Arial" w:cs="Arial"/>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jc w:val="center"/>
              <w:rPr>
                <w:rFonts w:ascii="Arial" w:hAnsi="Arial" w:cs="Arial"/>
                <w:sz w:val="18"/>
                <w:szCs w:val="18"/>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lastRenderedPageBreak/>
              <w:t>2.1.7.6.5.1.1.</w:t>
            </w:r>
          </w:p>
        </w:tc>
        <w:tc>
          <w:tcPr>
            <w:tcW w:w="2371" w:type="pct"/>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FD7CD7">
            <w:pPr>
              <w:rPr>
                <w:rFonts w:ascii="Arial" w:hAnsi="Arial" w:cs="Arial"/>
                <w:sz w:val="18"/>
                <w:szCs w:val="18"/>
              </w:rPr>
            </w:pPr>
            <w:r w:rsidRPr="00F20F89">
              <w:rPr>
                <w:rFonts w:ascii="Arial" w:hAnsi="Arial" w:cs="Arial"/>
                <w:sz w:val="18"/>
                <w:szCs w:val="18"/>
              </w:rPr>
              <w:t xml:space="preserve">Prispevek v naravi v obliki lastnega dela upravičenca. </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FD7CD7">
            <w:pPr>
              <w:jc w:val="center"/>
              <w:rPr>
                <w:rFonts w:ascii="Arial" w:hAnsi="Arial" w:cs="Arial"/>
                <w:sz w:val="18"/>
                <w:szCs w:val="18"/>
              </w:rPr>
            </w:pPr>
            <w:r w:rsidRPr="00F20F89">
              <w:rPr>
                <w:rFonts w:ascii="Arial" w:hAnsi="Arial" w:cs="Arial"/>
                <w:sz w:val="18"/>
                <w:szCs w:val="18"/>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FD7CD7">
            <w:pPr>
              <w:jc w:val="right"/>
              <w:rPr>
                <w:rFonts w:ascii="Arial" w:hAnsi="Arial" w:cs="Arial"/>
                <w:sz w:val="18"/>
                <w:szCs w:val="18"/>
              </w:rPr>
            </w:pPr>
            <w:r w:rsidRPr="00F20F89">
              <w:rPr>
                <w:rFonts w:ascii="Arial" w:hAnsi="Arial" w:cs="Arial"/>
                <w:sz w:val="18"/>
                <w:szCs w:val="18"/>
              </w:rPr>
              <w:t xml:space="preserve">340,00 </w:t>
            </w:r>
            <w:r w:rsidRPr="00F20F89">
              <w:rPr>
                <w:rFonts w:ascii="Arial" w:eastAsia="Times New Roman" w:hAnsi="Arial" w:cs="Arial"/>
                <w:sz w:val="18"/>
                <w:szCs w:val="18"/>
                <w:lang w:eastAsia="sl-SI"/>
              </w:rPr>
              <w:t>€</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D7CD7">
            <w:pPr>
              <w:jc w:val="center"/>
              <w:rPr>
                <w:rFonts w:ascii="Arial" w:hAnsi="Arial" w:cs="Arial"/>
                <w:sz w:val="18"/>
                <w:szCs w:val="18"/>
              </w:rPr>
            </w:pPr>
            <w:r w:rsidRPr="00F20F89">
              <w:rPr>
                <w:rFonts w:ascii="Arial" w:eastAsia="Times New Roman" w:hAnsi="Arial" w:cs="Arial"/>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jc w:val="center"/>
              <w:rPr>
                <w:rFonts w:ascii="Arial" w:hAnsi="Arial" w:cs="Arial"/>
                <w:sz w:val="18"/>
                <w:szCs w:val="18"/>
              </w:rPr>
            </w:pPr>
          </w:p>
        </w:tc>
      </w:tr>
      <w:tr w:rsidR="00F20F89" w:rsidRPr="00F20F89" w:rsidTr="00BD5812">
        <w:trPr>
          <w:gridAfter w:val="2"/>
          <w:wAfter w:w="299" w:type="pct"/>
          <w:trHeight w:val="330"/>
        </w:trPr>
        <w:tc>
          <w:tcPr>
            <w:tcW w:w="509" w:type="pct"/>
            <w:gridSpan w:val="2"/>
            <w:tcBorders>
              <w:top w:val="single" w:sz="4" w:space="0" w:color="auto"/>
              <w:left w:val="single" w:sz="4" w:space="0" w:color="auto"/>
              <w:bottom w:val="single" w:sz="4" w:space="0" w:color="auto"/>
              <w:right w:val="nil"/>
            </w:tcBorders>
            <w:shd w:val="clear" w:color="auto" w:fill="auto"/>
            <w:noWrap/>
          </w:tcPr>
          <w:p w:rsidR="00AD0A26" w:rsidRPr="00F20F89" w:rsidRDefault="00AD0A26" w:rsidP="00FD7CD7">
            <w:pPr>
              <w:spacing w:after="0" w:line="240" w:lineRule="auto"/>
              <w:rPr>
                <w:rFonts w:ascii="Arial" w:eastAsia="Times New Roman" w:hAnsi="Arial" w:cs="Arial"/>
                <w:b/>
                <w:bCs/>
                <w:sz w:val="18"/>
                <w:szCs w:val="18"/>
                <w:lang w:eastAsia="sl-SI"/>
              </w:rPr>
            </w:pPr>
            <w:r w:rsidRPr="00F20F89">
              <w:rPr>
                <w:rFonts w:ascii="Arial" w:eastAsia="Times New Roman" w:hAnsi="Arial" w:cs="Arial"/>
                <w:sz w:val="18"/>
                <w:szCs w:val="18"/>
                <w:lang w:eastAsia="sl-SI"/>
              </w:rPr>
              <w:t>2.1.7.6.5.2.</w:t>
            </w:r>
          </w:p>
        </w:tc>
        <w:tc>
          <w:tcPr>
            <w:tcW w:w="2371" w:type="pct"/>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FD7CD7">
            <w:pPr>
              <w:rPr>
                <w:rFonts w:ascii="Arial" w:hAnsi="Arial" w:cs="Arial"/>
                <w:sz w:val="18"/>
                <w:szCs w:val="18"/>
              </w:rPr>
            </w:pPr>
            <w:r w:rsidRPr="00F20F89">
              <w:rPr>
                <w:rFonts w:ascii="Arial" w:hAnsi="Arial" w:cs="Arial"/>
                <w:sz w:val="18"/>
                <w:szCs w:val="18"/>
              </w:rPr>
              <w:t>Cevni sistemi:</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FD7CD7">
            <w:pPr>
              <w:jc w:val="center"/>
              <w:rPr>
                <w:rFonts w:ascii="Arial" w:hAnsi="Arial" w:cs="Arial"/>
                <w:sz w:val="18"/>
                <w:szCs w:val="18"/>
              </w:rPr>
            </w:pPr>
            <w:r w:rsidRPr="00F20F89">
              <w:rPr>
                <w:rFonts w:ascii="Arial" w:hAnsi="Arial" w:cs="Arial"/>
                <w:sz w:val="18"/>
                <w:szCs w:val="18"/>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FD7CD7">
            <w:pPr>
              <w:jc w:val="right"/>
              <w:rPr>
                <w:rFonts w:ascii="Arial" w:hAnsi="Arial" w:cs="Arial"/>
                <w:sz w:val="18"/>
                <w:szCs w:val="18"/>
              </w:rPr>
            </w:pPr>
            <w:r w:rsidRPr="00F20F89">
              <w:rPr>
                <w:rFonts w:ascii="Arial" w:hAnsi="Arial" w:cs="Arial"/>
                <w:sz w:val="18"/>
                <w:szCs w:val="18"/>
              </w:rPr>
              <w:t xml:space="preserve">2.450,00 </w:t>
            </w:r>
            <w:r w:rsidRPr="00F20F89">
              <w:rPr>
                <w:rFonts w:ascii="Arial" w:eastAsia="Times New Roman" w:hAnsi="Arial" w:cs="Arial"/>
                <w:sz w:val="18"/>
                <w:szCs w:val="18"/>
                <w:lang w:eastAsia="sl-SI"/>
              </w:rPr>
              <w:t>€</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D7CD7">
            <w:pPr>
              <w:jc w:val="center"/>
              <w:rPr>
                <w:rFonts w:ascii="Arial" w:hAnsi="Arial" w:cs="Arial"/>
                <w:sz w:val="18"/>
                <w:szCs w:val="18"/>
              </w:rPr>
            </w:pPr>
            <w:r w:rsidRPr="00F20F89">
              <w:rPr>
                <w:rFonts w:ascii="Arial" w:eastAsia="Times New Roman" w:hAnsi="Arial" w:cs="Arial"/>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jc w:val="center"/>
              <w:rPr>
                <w:rFonts w:ascii="Arial" w:hAnsi="Arial" w:cs="Arial"/>
                <w:sz w:val="18"/>
                <w:szCs w:val="18"/>
              </w:rPr>
            </w:pPr>
          </w:p>
        </w:tc>
      </w:tr>
      <w:tr w:rsidR="00F20F89" w:rsidRPr="00F20F89" w:rsidTr="00BD5812">
        <w:trPr>
          <w:gridAfter w:val="2"/>
          <w:wAfter w:w="299" w:type="pct"/>
          <w:trHeight w:val="330"/>
        </w:trPr>
        <w:tc>
          <w:tcPr>
            <w:tcW w:w="509" w:type="pct"/>
            <w:gridSpan w:val="2"/>
            <w:tcBorders>
              <w:top w:val="single" w:sz="4" w:space="0" w:color="auto"/>
              <w:left w:val="single" w:sz="4" w:space="0" w:color="auto"/>
              <w:bottom w:val="single" w:sz="4" w:space="0" w:color="auto"/>
              <w:right w:val="nil"/>
            </w:tcBorders>
            <w:shd w:val="clear" w:color="auto" w:fill="auto"/>
            <w:noWrap/>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2.1.7.6.5.2.1.</w:t>
            </w:r>
          </w:p>
        </w:tc>
        <w:tc>
          <w:tcPr>
            <w:tcW w:w="2371" w:type="pct"/>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FD7CD7">
            <w:pPr>
              <w:rPr>
                <w:rFonts w:ascii="Arial" w:hAnsi="Arial" w:cs="Arial"/>
                <w:sz w:val="18"/>
                <w:szCs w:val="18"/>
              </w:rPr>
            </w:pPr>
            <w:r w:rsidRPr="00F20F89">
              <w:rPr>
                <w:rFonts w:ascii="Arial" w:hAnsi="Arial" w:cs="Arial"/>
                <w:sz w:val="18"/>
                <w:szCs w:val="18"/>
              </w:rPr>
              <w:t xml:space="preserve">Prispevek v naravi v obliki lastnega dela upravičenca. </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FD7CD7">
            <w:pPr>
              <w:jc w:val="center"/>
              <w:rPr>
                <w:rFonts w:ascii="Arial" w:hAnsi="Arial" w:cs="Arial"/>
                <w:sz w:val="18"/>
                <w:szCs w:val="18"/>
              </w:rPr>
            </w:pPr>
            <w:r w:rsidRPr="00F20F89">
              <w:rPr>
                <w:rFonts w:ascii="Arial" w:hAnsi="Arial" w:cs="Arial"/>
                <w:sz w:val="18"/>
                <w:szCs w:val="18"/>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FD7CD7">
            <w:pPr>
              <w:jc w:val="right"/>
              <w:rPr>
                <w:rFonts w:ascii="Arial" w:hAnsi="Arial" w:cs="Arial"/>
                <w:sz w:val="18"/>
                <w:szCs w:val="18"/>
              </w:rPr>
            </w:pPr>
            <w:r w:rsidRPr="00F20F89">
              <w:rPr>
                <w:rFonts w:ascii="Arial" w:hAnsi="Arial" w:cs="Arial"/>
                <w:sz w:val="18"/>
                <w:szCs w:val="18"/>
              </w:rPr>
              <w:t xml:space="preserve">245,00 </w:t>
            </w:r>
            <w:r w:rsidRPr="00F20F89">
              <w:rPr>
                <w:rFonts w:ascii="Arial" w:eastAsia="Times New Roman" w:hAnsi="Arial" w:cs="Arial"/>
                <w:sz w:val="18"/>
                <w:szCs w:val="18"/>
                <w:lang w:eastAsia="sl-SI"/>
              </w:rPr>
              <w:t>€</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D7CD7">
            <w:pPr>
              <w:jc w:val="center"/>
              <w:rPr>
                <w:rFonts w:ascii="Arial" w:hAnsi="Arial" w:cs="Arial"/>
                <w:sz w:val="18"/>
                <w:szCs w:val="18"/>
              </w:rPr>
            </w:pPr>
            <w:r w:rsidRPr="00F20F89">
              <w:rPr>
                <w:rFonts w:ascii="Arial" w:eastAsia="Times New Roman" w:hAnsi="Arial" w:cs="Arial"/>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jc w:val="center"/>
              <w:rPr>
                <w:rFonts w:ascii="Arial" w:hAnsi="Arial" w:cs="Arial"/>
                <w:sz w:val="18"/>
                <w:szCs w:val="18"/>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tcPr>
          <w:p w:rsidR="00AD0A26" w:rsidRPr="00F20F89" w:rsidRDefault="00AD0A26" w:rsidP="00FD7CD7">
            <w:pPr>
              <w:spacing w:after="0" w:line="240" w:lineRule="auto"/>
              <w:rPr>
                <w:rFonts w:ascii="Arial" w:eastAsia="Times New Roman" w:hAnsi="Arial" w:cs="Arial"/>
                <w:b/>
                <w:bCs/>
                <w:sz w:val="18"/>
                <w:szCs w:val="18"/>
                <w:lang w:eastAsia="sl-SI"/>
              </w:rPr>
            </w:pPr>
            <w:r w:rsidRPr="00F20F89">
              <w:rPr>
                <w:rFonts w:ascii="Arial" w:eastAsia="Times New Roman" w:hAnsi="Arial" w:cs="Arial"/>
                <w:sz w:val="18"/>
                <w:szCs w:val="18"/>
                <w:lang w:eastAsia="sl-SI"/>
              </w:rPr>
              <w:t>2.1.7.6.5.3.</w:t>
            </w:r>
          </w:p>
        </w:tc>
        <w:tc>
          <w:tcPr>
            <w:tcW w:w="2371" w:type="pct"/>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FD7CD7">
            <w:pPr>
              <w:rPr>
                <w:rFonts w:ascii="Arial" w:hAnsi="Arial" w:cs="Arial"/>
                <w:sz w:val="18"/>
                <w:szCs w:val="18"/>
              </w:rPr>
            </w:pPr>
            <w:r w:rsidRPr="00F20F89">
              <w:rPr>
                <w:rFonts w:ascii="Arial" w:hAnsi="Arial" w:cs="Arial"/>
                <w:sz w:val="18"/>
                <w:szCs w:val="18"/>
              </w:rPr>
              <w:t>Podzemni cevni sistem z potopnimi hidranti.</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FD7CD7">
            <w:pPr>
              <w:jc w:val="center"/>
              <w:rPr>
                <w:rFonts w:ascii="Arial" w:hAnsi="Arial" w:cs="Arial"/>
                <w:sz w:val="18"/>
                <w:szCs w:val="18"/>
              </w:rPr>
            </w:pPr>
            <w:r w:rsidRPr="00F20F89">
              <w:rPr>
                <w:rFonts w:ascii="Arial" w:hAnsi="Arial" w:cs="Arial"/>
                <w:sz w:val="18"/>
                <w:szCs w:val="18"/>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FD7CD7">
            <w:pPr>
              <w:jc w:val="right"/>
              <w:rPr>
                <w:rFonts w:ascii="Arial" w:hAnsi="Arial" w:cs="Arial"/>
                <w:sz w:val="18"/>
                <w:szCs w:val="18"/>
              </w:rPr>
            </w:pPr>
            <w:r w:rsidRPr="00F20F89">
              <w:rPr>
                <w:rFonts w:ascii="Arial" w:hAnsi="Arial" w:cs="Arial"/>
                <w:sz w:val="18"/>
                <w:szCs w:val="18"/>
              </w:rPr>
              <w:t xml:space="preserve">7.000,00 </w:t>
            </w:r>
            <w:r w:rsidRPr="00F20F89">
              <w:rPr>
                <w:rFonts w:ascii="Arial" w:eastAsia="Times New Roman" w:hAnsi="Arial" w:cs="Arial"/>
                <w:sz w:val="18"/>
                <w:szCs w:val="18"/>
                <w:lang w:eastAsia="sl-SI"/>
              </w:rPr>
              <w:t>€</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D7CD7">
            <w:pPr>
              <w:jc w:val="center"/>
              <w:rPr>
                <w:rFonts w:ascii="Arial" w:hAnsi="Arial" w:cs="Arial"/>
                <w:sz w:val="18"/>
                <w:szCs w:val="18"/>
              </w:rPr>
            </w:pPr>
            <w:r w:rsidRPr="00F20F89">
              <w:rPr>
                <w:rFonts w:ascii="Arial" w:eastAsia="Times New Roman" w:hAnsi="Arial" w:cs="Arial"/>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jc w:val="center"/>
              <w:rPr>
                <w:rFonts w:ascii="Arial" w:hAnsi="Arial" w:cs="Arial"/>
                <w:sz w:val="18"/>
                <w:szCs w:val="18"/>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tcPr>
          <w:p w:rsidR="00AD0A26" w:rsidRPr="00F20F89" w:rsidRDefault="00AD0A26" w:rsidP="00FD7CD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2.1.7.6.5.3.1.</w:t>
            </w:r>
          </w:p>
        </w:tc>
        <w:tc>
          <w:tcPr>
            <w:tcW w:w="2371" w:type="pct"/>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FD7CD7">
            <w:pPr>
              <w:rPr>
                <w:rFonts w:ascii="Arial" w:hAnsi="Arial" w:cs="Arial"/>
                <w:sz w:val="18"/>
                <w:szCs w:val="18"/>
              </w:rPr>
            </w:pPr>
            <w:r w:rsidRPr="00F20F89">
              <w:rPr>
                <w:rFonts w:ascii="Arial" w:hAnsi="Arial" w:cs="Arial"/>
                <w:sz w:val="18"/>
                <w:szCs w:val="18"/>
              </w:rPr>
              <w:t xml:space="preserve">Prispevek v naravi v obliki lastnega dela upravičenca. </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FD7CD7">
            <w:pPr>
              <w:jc w:val="center"/>
              <w:rPr>
                <w:rFonts w:ascii="Arial" w:hAnsi="Arial" w:cs="Arial"/>
                <w:sz w:val="18"/>
                <w:szCs w:val="18"/>
              </w:rPr>
            </w:pPr>
            <w:r w:rsidRPr="00F20F89">
              <w:rPr>
                <w:rFonts w:ascii="Arial" w:hAnsi="Arial" w:cs="Arial"/>
                <w:sz w:val="18"/>
                <w:szCs w:val="18"/>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FD7CD7">
            <w:pPr>
              <w:jc w:val="right"/>
              <w:rPr>
                <w:rFonts w:ascii="Arial" w:hAnsi="Arial" w:cs="Arial"/>
                <w:sz w:val="18"/>
                <w:szCs w:val="18"/>
              </w:rPr>
            </w:pPr>
            <w:r w:rsidRPr="00F20F89">
              <w:rPr>
                <w:rFonts w:ascii="Arial" w:hAnsi="Arial" w:cs="Arial"/>
                <w:sz w:val="18"/>
                <w:szCs w:val="18"/>
              </w:rPr>
              <w:t xml:space="preserve">585,00 </w:t>
            </w:r>
            <w:r w:rsidRPr="00F20F89">
              <w:rPr>
                <w:rFonts w:ascii="Arial" w:eastAsia="Times New Roman" w:hAnsi="Arial" w:cs="Arial"/>
                <w:sz w:val="18"/>
                <w:szCs w:val="18"/>
                <w:lang w:eastAsia="sl-SI"/>
              </w:rPr>
              <w:t>€</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D7CD7">
            <w:pPr>
              <w:jc w:val="center"/>
              <w:rPr>
                <w:rFonts w:ascii="Arial" w:hAnsi="Arial" w:cs="Arial"/>
                <w:sz w:val="18"/>
                <w:szCs w:val="18"/>
              </w:rPr>
            </w:pPr>
            <w:r w:rsidRPr="00F20F89">
              <w:rPr>
                <w:rFonts w:ascii="Arial" w:eastAsia="Times New Roman" w:hAnsi="Arial" w:cs="Arial"/>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jc w:val="center"/>
              <w:rPr>
                <w:rFonts w:ascii="Arial" w:hAnsi="Arial" w:cs="Arial"/>
                <w:sz w:val="18"/>
                <w:szCs w:val="18"/>
              </w:rPr>
            </w:pPr>
          </w:p>
        </w:tc>
      </w:tr>
      <w:tr w:rsidR="00F20F89" w:rsidRPr="00F20F89"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tcPr>
          <w:p w:rsidR="00AD0A26" w:rsidRPr="00F20F89" w:rsidRDefault="00AD0A26" w:rsidP="00FD7CD7">
            <w:pPr>
              <w:spacing w:after="0" w:line="240" w:lineRule="auto"/>
              <w:rPr>
                <w:rFonts w:ascii="Arial" w:eastAsia="Times New Roman" w:hAnsi="Arial" w:cs="Arial"/>
                <w:b/>
                <w:bCs/>
                <w:sz w:val="18"/>
                <w:szCs w:val="18"/>
                <w:lang w:eastAsia="sl-SI"/>
              </w:rPr>
            </w:pPr>
            <w:r w:rsidRPr="00F20F89">
              <w:rPr>
                <w:rFonts w:ascii="Arial" w:eastAsia="Times New Roman" w:hAnsi="Arial" w:cs="Arial"/>
                <w:sz w:val="18"/>
                <w:szCs w:val="18"/>
                <w:lang w:eastAsia="sl-SI"/>
              </w:rPr>
              <w:t>2.1.7.6.5.4.</w:t>
            </w:r>
          </w:p>
        </w:tc>
        <w:tc>
          <w:tcPr>
            <w:tcW w:w="2371" w:type="pct"/>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FD7CD7">
            <w:pPr>
              <w:rPr>
                <w:rFonts w:ascii="Arial" w:hAnsi="Arial" w:cs="Arial"/>
                <w:sz w:val="18"/>
                <w:szCs w:val="18"/>
              </w:rPr>
            </w:pPr>
            <w:r w:rsidRPr="00F20F89">
              <w:rPr>
                <w:rFonts w:ascii="Arial" w:hAnsi="Arial" w:cs="Arial"/>
                <w:sz w:val="18"/>
                <w:szCs w:val="18"/>
              </w:rPr>
              <w:t xml:space="preserve">Oroševalni (protislanski) sistem: </w:t>
            </w:r>
            <w:r w:rsidRPr="00F20F89">
              <w:rPr>
                <w:rFonts w:ascii="Arial" w:eastAsia="Times New Roman" w:hAnsi="Arial" w:cs="Arial"/>
                <w:bCs/>
                <w:sz w:val="18"/>
                <w:szCs w:val="18"/>
                <w:lang w:eastAsia="sl-SI"/>
              </w:rPr>
              <w:t>mikrorapršilci, kroglični ventili, alkaten spojke, obešala, žica, delo, montaža in nadzor.</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jc w:val="center"/>
              <w:rPr>
                <w:rFonts w:ascii="Arial" w:hAnsi="Arial" w:cs="Arial"/>
                <w:sz w:val="18"/>
                <w:szCs w:val="18"/>
              </w:rPr>
            </w:pPr>
            <w:r w:rsidRPr="00F20F89">
              <w:rPr>
                <w:rFonts w:ascii="Arial" w:hAnsi="Arial" w:cs="Arial"/>
                <w:sz w:val="18"/>
                <w:szCs w:val="18"/>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jc w:val="right"/>
              <w:rPr>
                <w:rFonts w:ascii="Arial" w:hAnsi="Arial" w:cs="Arial"/>
                <w:sz w:val="18"/>
                <w:szCs w:val="18"/>
              </w:rPr>
            </w:pPr>
            <w:r w:rsidRPr="00F20F89">
              <w:rPr>
                <w:rFonts w:ascii="Arial" w:hAnsi="Arial" w:cs="Arial"/>
                <w:sz w:val="18"/>
                <w:szCs w:val="18"/>
              </w:rPr>
              <w:t xml:space="preserve">10.455,70 </w:t>
            </w:r>
            <w:r w:rsidRPr="00F20F89">
              <w:rPr>
                <w:rFonts w:ascii="Arial" w:eastAsia="Times New Roman" w:hAnsi="Arial" w:cs="Arial"/>
                <w:sz w:val="18"/>
                <w:szCs w:val="18"/>
                <w:lang w:eastAsia="sl-SI"/>
              </w:rPr>
              <w:t>€</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D7CD7">
            <w:pPr>
              <w:jc w:val="center"/>
              <w:rPr>
                <w:rFonts w:ascii="Arial" w:hAnsi="Arial" w:cs="Arial"/>
                <w:sz w:val="18"/>
                <w:szCs w:val="18"/>
              </w:rPr>
            </w:pPr>
            <w:r w:rsidRPr="00F20F89">
              <w:rPr>
                <w:rFonts w:ascii="Arial" w:eastAsia="Times New Roman" w:hAnsi="Arial" w:cs="Arial"/>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jc w:val="center"/>
              <w:rPr>
                <w:rFonts w:ascii="Arial" w:hAnsi="Arial" w:cs="Arial"/>
                <w:sz w:val="18"/>
                <w:szCs w:val="18"/>
              </w:rPr>
            </w:pPr>
          </w:p>
        </w:tc>
      </w:tr>
      <w:tr w:rsidR="00F20F89" w:rsidRPr="00F20F89" w:rsidTr="00BD5812">
        <w:trPr>
          <w:gridAfter w:val="2"/>
          <w:wAfter w:w="299" w:type="pct"/>
          <w:trHeight w:val="427"/>
        </w:trPr>
        <w:tc>
          <w:tcPr>
            <w:tcW w:w="509" w:type="pct"/>
            <w:gridSpan w:val="2"/>
            <w:tcBorders>
              <w:top w:val="single" w:sz="4" w:space="0" w:color="auto"/>
              <w:left w:val="single" w:sz="4" w:space="0" w:color="auto"/>
              <w:bottom w:val="single" w:sz="4" w:space="0" w:color="auto"/>
              <w:right w:val="nil"/>
            </w:tcBorders>
            <w:shd w:val="clear" w:color="auto" w:fill="auto"/>
            <w:noWrap/>
          </w:tcPr>
          <w:p w:rsidR="00AD0A26" w:rsidRPr="00F20F89" w:rsidRDefault="00AD0A26" w:rsidP="00FD7CD7">
            <w:pPr>
              <w:spacing w:after="0" w:line="240" w:lineRule="auto"/>
              <w:rPr>
                <w:rFonts w:ascii="Arial" w:eastAsia="Times New Roman" w:hAnsi="Arial" w:cs="Arial"/>
                <w:b/>
                <w:bCs/>
                <w:sz w:val="18"/>
                <w:szCs w:val="18"/>
                <w:lang w:eastAsia="sl-SI"/>
              </w:rPr>
            </w:pPr>
            <w:r w:rsidRPr="00F20F89">
              <w:rPr>
                <w:rFonts w:ascii="Arial" w:eastAsia="Times New Roman" w:hAnsi="Arial" w:cs="Arial"/>
                <w:sz w:val="18"/>
                <w:szCs w:val="18"/>
                <w:lang w:eastAsia="sl-SI"/>
              </w:rPr>
              <w:t>2.1.7.6.5.4.1.</w:t>
            </w:r>
          </w:p>
        </w:tc>
        <w:tc>
          <w:tcPr>
            <w:tcW w:w="2371" w:type="pct"/>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FD7CD7">
            <w:pPr>
              <w:rPr>
                <w:rFonts w:ascii="Arial" w:hAnsi="Arial" w:cs="Arial"/>
                <w:sz w:val="18"/>
                <w:szCs w:val="18"/>
              </w:rPr>
            </w:pPr>
            <w:r w:rsidRPr="00F20F89">
              <w:rPr>
                <w:rFonts w:ascii="Arial" w:hAnsi="Arial" w:cs="Arial"/>
                <w:sz w:val="18"/>
                <w:szCs w:val="18"/>
              </w:rPr>
              <w:t xml:space="preserve">Prispevek v naravi v obliki lastnega dela upravičenca. </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jc w:val="center"/>
              <w:rPr>
                <w:rFonts w:ascii="Arial" w:hAnsi="Arial" w:cs="Arial"/>
                <w:sz w:val="18"/>
                <w:szCs w:val="18"/>
              </w:rPr>
            </w:pPr>
            <w:r w:rsidRPr="00F20F89">
              <w:rPr>
                <w:rFonts w:ascii="Arial" w:hAnsi="Arial" w:cs="Arial"/>
                <w:sz w:val="18"/>
                <w:szCs w:val="18"/>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FD7CD7">
            <w:pPr>
              <w:jc w:val="right"/>
              <w:rPr>
                <w:rFonts w:ascii="Arial" w:hAnsi="Arial" w:cs="Arial"/>
                <w:sz w:val="18"/>
                <w:szCs w:val="18"/>
              </w:rPr>
            </w:pPr>
            <w:r w:rsidRPr="00F20F89">
              <w:rPr>
                <w:rFonts w:ascii="Arial" w:hAnsi="Arial" w:cs="Arial"/>
                <w:sz w:val="18"/>
                <w:szCs w:val="18"/>
              </w:rPr>
              <w:t xml:space="preserve">585,00 </w:t>
            </w:r>
            <w:r w:rsidRPr="00F20F89">
              <w:rPr>
                <w:rFonts w:ascii="Arial" w:eastAsia="Times New Roman" w:hAnsi="Arial" w:cs="Arial"/>
                <w:sz w:val="18"/>
                <w:szCs w:val="18"/>
                <w:lang w:eastAsia="sl-SI"/>
              </w:rPr>
              <w:t>€</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D7CD7">
            <w:pPr>
              <w:jc w:val="center"/>
              <w:rPr>
                <w:rFonts w:ascii="Arial" w:hAnsi="Arial" w:cs="Arial"/>
                <w:sz w:val="18"/>
                <w:szCs w:val="18"/>
              </w:rPr>
            </w:pPr>
            <w:r w:rsidRPr="00F20F89">
              <w:rPr>
                <w:rFonts w:ascii="Arial" w:eastAsia="Times New Roman" w:hAnsi="Arial" w:cs="Arial"/>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jc w:val="center"/>
              <w:rPr>
                <w:rFonts w:ascii="Arial" w:hAnsi="Arial" w:cs="Arial"/>
                <w:sz w:val="18"/>
                <w:szCs w:val="18"/>
              </w:rPr>
            </w:pPr>
          </w:p>
        </w:tc>
      </w:tr>
      <w:tr w:rsidR="00F20F89" w:rsidRPr="00F20F89" w:rsidTr="00BD5812">
        <w:trPr>
          <w:gridAfter w:val="2"/>
          <w:wAfter w:w="299" w:type="pct"/>
          <w:trHeight w:val="427"/>
        </w:trPr>
        <w:tc>
          <w:tcPr>
            <w:tcW w:w="509" w:type="pct"/>
            <w:gridSpan w:val="2"/>
            <w:tcBorders>
              <w:top w:val="single" w:sz="4" w:space="0" w:color="auto"/>
              <w:left w:val="single" w:sz="4" w:space="0" w:color="auto"/>
              <w:bottom w:val="single" w:sz="4" w:space="0" w:color="auto"/>
              <w:right w:val="nil"/>
            </w:tcBorders>
            <w:shd w:val="clear" w:color="auto" w:fill="auto"/>
            <w:noWrap/>
          </w:tcPr>
          <w:p w:rsidR="00AD0A26" w:rsidRPr="00F20F89" w:rsidRDefault="00AD0A26" w:rsidP="00FD7CD7">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2.1.7.6.6</w:t>
            </w:r>
          </w:p>
        </w:tc>
        <w:tc>
          <w:tcPr>
            <w:tcW w:w="2371" w:type="pct"/>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FD7CD7">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Računalniška in druga oprema za povezavo črpališča s centrom za namakanje: meteorološka postaja, oprema za spremljanje škodljivcev, ipd.</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FD7CD7">
            <w:pPr>
              <w:jc w:val="center"/>
              <w:rPr>
                <w:rFonts w:ascii="Arial" w:hAnsi="Arial" w:cs="Arial"/>
                <w:b/>
                <w:sz w:val="18"/>
                <w:szCs w:val="18"/>
              </w:rPr>
            </w:pPr>
            <w:r w:rsidRPr="00F20F89">
              <w:rPr>
                <w:rFonts w:ascii="Arial" w:hAnsi="Arial" w:cs="Arial"/>
                <w:b/>
                <w:sz w:val="18"/>
                <w:szCs w:val="18"/>
              </w:rPr>
              <w:t>namakalni sistem</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FD7CD7">
            <w:pPr>
              <w:jc w:val="right"/>
              <w:rPr>
                <w:rFonts w:ascii="Arial" w:hAnsi="Arial" w:cs="Arial"/>
                <w:b/>
                <w:sz w:val="18"/>
                <w:szCs w:val="18"/>
              </w:rPr>
            </w:pPr>
            <w:r w:rsidRPr="00F20F89">
              <w:rPr>
                <w:rFonts w:ascii="Arial" w:hAnsi="Arial" w:cs="Arial"/>
                <w:b/>
                <w:sz w:val="18"/>
                <w:szCs w:val="18"/>
              </w:rPr>
              <w:t xml:space="preserve">10.000 </w:t>
            </w:r>
            <w:r w:rsidRPr="00F20F89">
              <w:rPr>
                <w:rFonts w:ascii="Arial" w:eastAsia="Times New Roman" w:hAnsi="Arial" w:cs="Arial"/>
                <w:b/>
                <w:sz w:val="18"/>
                <w:szCs w:val="18"/>
                <w:lang w:eastAsia="sl-SI"/>
              </w:rPr>
              <w:t>€</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jc w:val="right"/>
              <w:rPr>
                <w:rFonts w:ascii="Arial" w:hAnsi="Arial" w:cs="Arial"/>
                <w:b/>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p w:rsidR="00AD0A26" w:rsidRPr="00F20F89" w:rsidRDefault="00AD0A26" w:rsidP="00FD7CD7">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D7CD7">
            <w:pPr>
              <w:jc w:val="center"/>
              <w:rPr>
                <w:rFonts w:ascii="Arial" w:hAnsi="Arial" w:cs="Arial"/>
                <w:b/>
                <w:sz w:val="18"/>
                <w:szCs w:val="18"/>
              </w:rPr>
            </w:pPr>
            <w:r w:rsidRPr="00F20F89">
              <w:rPr>
                <w:rFonts w:ascii="Arial" w:eastAsia="Times New Roman" w:hAnsi="Arial" w:cs="Arial"/>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jc w:val="center"/>
              <w:rPr>
                <w:rFonts w:ascii="Arial" w:hAnsi="Arial" w:cs="Arial"/>
                <w:b/>
                <w:sz w:val="18"/>
                <w:szCs w:val="18"/>
              </w:rPr>
            </w:pPr>
          </w:p>
        </w:tc>
      </w:tr>
      <w:tr w:rsidR="00F20F89" w:rsidRPr="00F20F89" w:rsidTr="008868E6">
        <w:trPr>
          <w:gridAfter w:val="1"/>
          <w:wAfter w:w="296" w:type="pct"/>
          <w:trHeight w:val="395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828F5">
            <w:pPr>
              <w:jc w:val="both"/>
              <w:rPr>
                <w:rFonts w:ascii="Arial" w:eastAsia="Times New Roman" w:hAnsi="Arial" w:cs="Arial"/>
                <w:bCs/>
                <w:sz w:val="18"/>
                <w:szCs w:val="18"/>
                <w:lang w:eastAsia="sl-SI"/>
              </w:rPr>
            </w:pPr>
            <w:r w:rsidRPr="00F20F89">
              <w:rPr>
                <w:rFonts w:ascii="Arial" w:eastAsia="Times New Roman" w:hAnsi="Arial" w:cs="Arial"/>
                <w:bCs/>
                <w:sz w:val="18"/>
                <w:szCs w:val="18"/>
                <w:lang w:eastAsia="sl-SI"/>
              </w:rPr>
              <w:t xml:space="preserve">*Velja za pridelavo avtohtonih  in tradicionalnih sort, ki jim grozi genska erozija  iz </w:t>
            </w:r>
            <w:r w:rsidRPr="00F20F89">
              <w:rPr>
                <w:rFonts w:ascii="Arial" w:hAnsi="Arial" w:cs="Arial"/>
                <w:sz w:val="18"/>
                <w:szCs w:val="18"/>
                <w:lang w:val="pl-PL"/>
              </w:rPr>
              <w:t>Priloge 12 k Uredbi KOPOP</w:t>
            </w:r>
            <w:r w:rsidRPr="00F20F89">
              <w:rPr>
                <w:rFonts w:ascii="Arial" w:eastAsia="Times New Roman" w:hAnsi="Arial" w:cs="Arial"/>
                <w:bCs/>
                <w:sz w:val="18"/>
                <w:szCs w:val="18"/>
                <w:lang w:eastAsia="sl-SI"/>
              </w:rPr>
              <w:t>:</w:t>
            </w:r>
          </w:p>
          <w:p w:rsidR="00AD0A26" w:rsidRPr="00F20F89" w:rsidRDefault="00AD0A26" w:rsidP="007828F5">
            <w:pPr>
              <w:spacing w:after="0"/>
              <w:ind w:left="464" w:hanging="284"/>
              <w:jc w:val="both"/>
              <w:rPr>
                <w:rFonts w:ascii="Arial" w:hAnsi="Arial" w:cs="Arial"/>
                <w:sz w:val="18"/>
                <w:szCs w:val="18"/>
                <w:lang w:eastAsia="sl-SI"/>
              </w:rPr>
            </w:pPr>
            <w:r w:rsidRPr="00F20F89">
              <w:rPr>
                <w:rFonts w:ascii="Arial" w:hAnsi="Arial" w:cs="Arial"/>
                <w:b/>
                <w:i/>
                <w:sz w:val="18"/>
                <w:szCs w:val="18"/>
                <w:lang w:eastAsia="sl-SI"/>
              </w:rPr>
              <w:t>1. žita</w:t>
            </w:r>
            <w:r w:rsidRPr="00F20F89">
              <w:rPr>
                <w:rFonts w:ascii="Arial" w:hAnsi="Arial" w:cs="Arial"/>
                <w:i/>
                <w:sz w:val="18"/>
                <w:szCs w:val="18"/>
                <w:lang w:eastAsia="sl-SI"/>
              </w:rPr>
              <w:t xml:space="preserve">:  </w:t>
            </w:r>
            <w:r w:rsidRPr="00F20F89">
              <w:rPr>
                <w:rFonts w:ascii="Arial" w:hAnsi="Arial" w:cs="Arial"/>
                <w:sz w:val="18"/>
                <w:szCs w:val="18"/>
                <w:lang w:eastAsia="sl-SI"/>
              </w:rPr>
              <w:t xml:space="preserve">  </w:t>
            </w:r>
            <w:r w:rsidRPr="00F20F89">
              <w:rPr>
                <w:rFonts w:ascii="Arial" w:hAnsi="Arial" w:cs="Arial"/>
                <w:i/>
                <w:sz w:val="18"/>
                <w:szCs w:val="18"/>
                <w:lang w:eastAsia="sl-SI"/>
              </w:rPr>
              <w:t>navadna ajda</w:t>
            </w:r>
            <w:r w:rsidRPr="00F20F89">
              <w:rPr>
                <w:rFonts w:ascii="Arial" w:hAnsi="Arial" w:cs="Arial"/>
                <w:sz w:val="18"/>
                <w:szCs w:val="18"/>
                <w:lang w:eastAsia="sl-SI"/>
              </w:rPr>
              <w:t xml:space="preserve">: Čebelica, Darja; </w:t>
            </w:r>
            <w:r w:rsidRPr="00F20F89">
              <w:rPr>
                <w:rFonts w:ascii="Arial" w:hAnsi="Arial" w:cs="Arial"/>
                <w:i/>
                <w:sz w:val="18"/>
                <w:szCs w:val="18"/>
                <w:lang w:eastAsia="sl-SI"/>
              </w:rPr>
              <w:t>navadna pšenica:</w:t>
            </w:r>
            <w:r w:rsidRPr="00F20F89">
              <w:rPr>
                <w:rFonts w:ascii="Arial" w:hAnsi="Arial" w:cs="Arial"/>
                <w:sz w:val="18"/>
                <w:szCs w:val="18"/>
                <w:lang w:eastAsia="sl-SI"/>
              </w:rPr>
              <w:t xml:space="preserve"> Gorolka, Reska;  </w:t>
            </w:r>
            <w:r w:rsidRPr="00F20F89">
              <w:rPr>
                <w:rFonts w:ascii="Arial" w:hAnsi="Arial" w:cs="Arial"/>
                <w:i/>
                <w:sz w:val="18"/>
                <w:szCs w:val="18"/>
                <w:lang w:eastAsia="sl-SI"/>
              </w:rPr>
              <w:t>proso</w:t>
            </w:r>
            <w:r w:rsidRPr="00F20F89">
              <w:rPr>
                <w:rFonts w:ascii="Arial" w:hAnsi="Arial" w:cs="Arial"/>
                <w:sz w:val="18"/>
                <w:szCs w:val="18"/>
                <w:lang w:eastAsia="sl-SI"/>
              </w:rPr>
              <w:t xml:space="preserve">: Sonček; </w:t>
            </w:r>
          </w:p>
          <w:p w:rsidR="00AD0A26" w:rsidRPr="00F20F89" w:rsidRDefault="00AD0A26" w:rsidP="007828F5">
            <w:pPr>
              <w:spacing w:after="0"/>
              <w:ind w:left="464" w:hanging="284"/>
              <w:jc w:val="both"/>
              <w:rPr>
                <w:rFonts w:ascii="Arial" w:hAnsi="Arial" w:cs="Arial"/>
                <w:sz w:val="18"/>
                <w:szCs w:val="18"/>
                <w:lang w:eastAsia="sl-SI"/>
              </w:rPr>
            </w:pPr>
            <w:r w:rsidRPr="00F20F89">
              <w:rPr>
                <w:rFonts w:ascii="Arial" w:hAnsi="Arial" w:cs="Arial"/>
                <w:b/>
                <w:sz w:val="18"/>
                <w:szCs w:val="18"/>
                <w:lang w:eastAsia="sl-SI"/>
              </w:rPr>
              <w:t>2. koruza za zrnje, koruza za silažo</w:t>
            </w:r>
            <w:r w:rsidRPr="00F20F89">
              <w:rPr>
                <w:rFonts w:ascii="Arial" w:hAnsi="Arial" w:cs="Arial"/>
                <w:sz w:val="18"/>
                <w:szCs w:val="18"/>
                <w:lang w:eastAsia="sl-SI"/>
              </w:rPr>
              <w:t xml:space="preserve">: Lj-180, Lj-275 t; </w:t>
            </w:r>
          </w:p>
          <w:p w:rsidR="00AD0A26" w:rsidRPr="00F20F89" w:rsidRDefault="00AD0A26" w:rsidP="007828F5">
            <w:pPr>
              <w:spacing w:after="0"/>
              <w:ind w:left="464" w:hanging="284"/>
              <w:jc w:val="both"/>
              <w:rPr>
                <w:rFonts w:ascii="Arial" w:hAnsi="Arial" w:cs="Arial"/>
                <w:sz w:val="18"/>
                <w:szCs w:val="18"/>
                <w:lang w:eastAsia="sl-SI"/>
              </w:rPr>
            </w:pPr>
            <w:r w:rsidRPr="00F20F89">
              <w:rPr>
                <w:rFonts w:ascii="Arial" w:hAnsi="Arial" w:cs="Arial"/>
                <w:b/>
                <w:sz w:val="18"/>
                <w:szCs w:val="18"/>
                <w:lang w:eastAsia="sl-SI"/>
              </w:rPr>
              <w:t>3. krompir:</w:t>
            </w:r>
            <w:r w:rsidRPr="00F20F89">
              <w:rPr>
                <w:rFonts w:ascii="Arial" w:hAnsi="Arial" w:cs="Arial"/>
                <w:sz w:val="18"/>
                <w:szCs w:val="18"/>
                <w:lang w:eastAsia="sl-SI"/>
              </w:rPr>
              <w:t xml:space="preserve">  Bistra, Kresnik; </w:t>
            </w:r>
          </w:p>
          <w:p w:rsidR="00AD0A26" w:rsidRPr="00F20F89" w:rsidRDefault="00AD0A26" w:rsidP="007828F5">
            <w:pPr>
              <w:spacing w:after="0"/>
              <w:ind w:left="464" w:hanging="284"/>
              <w:jc w:val="both"/>
              <w:rPr>
                <w:rFonts w:ascii="Arial" w:hAnsi="Arial" w:cs="Arial"/>
                <w:sz w:val="18"/>
                <w:szCs w:val="18"/>
                <w:lang w:eastAsia="sl-SI"/>
              </w:rPr>
            </w:pPr>
            <w:r w:rsidRPr="00F20F89">
              <w:rPr>
                <w:rFonts w:ascii="Arial" w:hAnsi="Arial" w:cs="Arial"/>
                <w:b/>
                <w:sz w:val="18"/>
                <w:szCs w:val="18"/>
                <w:lang w:eastAsia="sl-SI"/>
              </w:rPr>
              <w:t>4. oljnice</w:t>
            </w:r>
            <w:r w:rsidRPr="00F20F89">
              <w:rPr>
                <w:rFonts w:ascii="Arial" w:hAnsi="Arial" w:cs="Arial"/>
                <w:i/>
                <w:sz w:val="18"/>
                <w:szCs w:val="18"/>
                <w:lang w:eastAsia="sl-SI"/>
              </w:rPr>
              <w:t>:  oljna buča</w:t>
            </w:r>
            <w:r w:rsidRPr="00F20F89">
              <w:rPr>
                <w:rFonts w:ascii="Arial" w:hAnsi="Arial" w:cs="Arial"/>
                <w:sz w:val="18"/>
                <w:szCs w:val="18"/>
                <w:lang w:eastAsia="sl-SI"/>
              </w:rPr>
              <w:t xml:space="preserve">: Slovenska golica;  </w:t>
            </w:r>
            <w:r w:rsidRPr="00F20F89">
              <w:rPr>
                <w:rFonts w:ascii="Arial" w:hAnsi="Arial" w:cs="Arial"/>
                <w:i/>
                <w:sz w:val="18"/>
                <w:szCs w:val="18"/>
                <w:lang w:eastAsia="sl-SI"/>
              </w:rPr>
              <w:t>riček</w:t>
            </w:r>
            <w:r w:rsidRPr="00F20F89">
              <w:rPr>
                <w:rFonts w:ascii="Arial" w:hAnsi="Arial" w:cs="Arial"/>
                <w:sz w:val="18"/>
                <w:szCs w:val="18"/>
                <w:lang w:eastAsia="sl-SI"/>
              </w:rPr>
              <w:t xml:space="preserve">: Koroški; </w:t>
            </w:r>
          </w:p>
          <w:p w:rsidR="00AD0A26" w:rsidRPr="00F20F89" w:rsidRDefault="00AD0A26" w:rsidP="007828F5">
            <w:pPr>
              <w:spacing w:after="0"/>
              <w:ind w:left="464" w:hanging="284"/>
              <w:jc w:val="both"/>
              <w:rPr>
                <w:rFonts w:ascii="Arial" w:hAnsi="Arial" w:cs="Arial"/>
                <w:sz w:val="18"/>
                <w:szCs w:val="18"/>
                <w:lang w:eastAsia="sl-SI"/>
              </w:rPr>
            </w:pPr>
            <w:r w:rsidRPr="00F20F89">
              <w:rPr>
                <w:rFonts w:ascii="Arial" w:hAnsi="Arial" w:cs="Arial"/>
                <w:b/>
                <w:sz w:val="18"/>
                <w:szCs w:val="18"/>
                <w:lang w:eastAsia="sl-SI"/>
              </w:rPr>
              <w:t>5. detelja (črna detelja)</w:t>
            </w:r>
            <w:r w:rsidRPr="00F20F89">
              <w:rPr>
                <w:rFonts w:ascii="Arial" w:hAnsi="Arial" w:cs="Arial"/>
                <w:sz w:val="18"/>
                <w:szCs w:val="18"/>
                <w:lang w:eastAsia="sl-SI"/>
              </w:rPr>
              <w:t xml:space="preserve">: Poljanka; </w:t>
            </w:r>
          </w:p>
          <w:p w:rsidR="00AD0A26" w:rsidRPr="00F20F89" w:rsidRDefault="00AD0A26" w:rsidP="007828F5">
            <w:pPr>
              <w:spacing w:after="0"/>
              <w:ind w:left="464" w:hanging="284"/>
              <w:jc w:val="both"/>
              <w:rPr>
                <w:rFonts w:ascii="Arial" w:hAnsi="Arial" w:cs="Arial"/>
                <w:sz w:val="18"/>
                <w:szCs w:val="18"/>
                <w:lang w:eastAsia="sl-SI"/>
              </w:rPr>
            </w:pPr>
            <w:r w:rsidRPr="00F20F89">
              <w:rPr>
                <w:rFonts w:ascii="Arial" w:hAnsi="Arial" w:cs="Arial"/>
                <w:b/>
                <w:sz w:val="18"/>
                <w:szCs w:val="18"/>
                <w:lang w:eastAsia="sl-SI"/>
              </w:rPr>
              <w:t xml:space="preserve">6. </w:t>
            </w:r>
            <w:r w:rsidRPr="00F20F89">
              <w:rPr>
                <w:rFonts w:ascii="Arial" w:hAnsi="Arial" w:cs="Arial"/>
                <w:b/>
                <w:i/>
                <w:sz w:val="18"/>
                <w:szCs w:val="18"/>
                <w:lang w:eastAsia="sl-SI"/>
              </w:rPr>
              <w:t>trave:</w:t>
            </w:r>
            <w:r w:rsidRPr="00F20F89">
              <w:rPr>
                <w:rFonts w:ascii="Arial" w:hAnsi="Arial" w:cs="Arial"/>
                <w:i/>
                <w:sz w:val="18"/>
                <w:szCs w:val="18"/>
                <w:lang w:eastAsia="sl-SI"/>
              </w:rPr>
              <w:t xml:space="preserve"> navadna pasja trava</w:t>
            </w:r>
            <w:r w:rsidRPr="00F20F89">
              <w:rPr>
                <w:rFonts w:ascii="Arial" w:hAnsi="Arial" w:cs="Arial"/>
                <w:sz w:val="18"/>
                <w:szCs w:val="18"/>
                <w:lang w:eastAsia="sl-SI"/>
              </w:rPr>
              <w:t>: Kopa</w:t>
            </w:r>
            <w:r w:rsidRPr="00F20F89">
              <w:rPr>
                <w:rFonts w:ascii="Arial" w:hAnsi="Arial" w:cs="Arial"/>
                <w:i/>
                <w:sz w:val="18"/>
                <w:szCs w:val="18"/>
                <w:lang w:eastAsia="sl-SI"/>
              </w:rPr>
              <w:t>; travniška bilnica</w:t>
            </w:r>
            <w:r w:rsidRPr="00F20F89">
              <w:rPr>
                <w:rFonts w:ascii="Arial" w:hAnsi="Arial" w:cs="Arial"/>
                <w:sz w:val="18"/>
                <w:szCs w:val="18"/>
                <w:lang w:eastAsia="sl-SI"/>
              </w:rPr>
              <w:t xml:space="preserve">: Jabeljska; </w:t>
            </w:r>
            <w:r w:rsidRPr="00F20F89">
              <w:rPr>
                <w:rFonts w:ascii="Arial" w:hAnsi="Arial" w:cs="Arial"/>
                <w:i/>
                <w:sz w:val="18"/>
                <w:szCs w:val="18"/>
                <w:lang w:eastAsia="sl-SI"/>
              </w:rPr>
              <w:t>travniški mačji rep</w:t>
            </w:r>
            <w:r w:rsidRPr="00F20F89">
              <w:rPr>
                <w:rFonts w:ascii="Arial" w:hAnsi="Arial" w:cs="Arial"/>
                <w:sz w:val="18"/>
                <w:szCs w:val="18"/>
                <w:lang w:eastAsia="sl-SI"/>
              </w:rPr>
              <w:t>: Krim</w:t>
            </w:r>
            <w:r w:rsidRPr="00F20F89">
              <w:rPr>
                <w:rFonts w:ascii="Arial" w:hAnsi="Arial" w:cs="Arial"/>
                <w:i/>
                <w:sz w:val="18"/>
                <w:szCs w:val="18"/>
                <w:lang w:eastAsia="sl-SI"/>
              </w:rPr>
              <w:t>; trpežna ljuljka</w:t>
            </w:r>
            <w:r w:rsidRPr="00F20F89">
              <w:rPr>
                <w:rFonts w:ascii="Arial" w:hAnsi="Arial" w:cs="Arial"/>
                <w:sz w:val="18"/>
                <w:szCs w:val="18"/>
                <w:lang w:eastAsia="sl-SI"/>
              </w:rPr>
              <w:t xml:space="preserve">: Ilirka; </w:t>
            </w:r>
          </w:p>
          <w:p w:rsidR="00AD0A26" w:rsidRPr="00F20F89" w:rsidRDefault="00AD0A26" w:rsidP="007828F5">
            <w:pPr>
              <w:spacing w:after="0"/>
              <w:ind w:left="464" w:hanging="284"/>
              <w:jc w:val="both"/>
              <w:rPr>
                <w:rFonts w:ascii="Arial" w:hAnsi="Arial" w:cs="Arial"/>
                <w:sz w:val="18"/>
                <w:szCs w:val="18"/>
                <w:lang w:eastAsia="sl-SI"/>
              </w:rPr>
            </w:pPr>
            <w:r w:rsidRPr="00F20F89">
              <w:rPr>
                <w:rFonts w:ascii="Arial" w:hAnsi="Arial" w:cs="Arial"/>
                <w:b/>
                <w:sz w:val="18"/>
                <w:szCs w:val="18"/>
                <w:lang w:eastAsia="sl-SI"/>
              </w:rPr>
              <w:t>7. mnogocvetna ljuljka</w:t>
            </w:r>
            <w:r w:rsidRPr="00F20F89">
              <w:rPr>
                <w:rFonts w:ascii="Arial" w:hAnsi="Arial" w:cs="Arial"/>
                <w:sz w:val="18"/>
                <w:szCs w:val="18"/>
                <w:lang w:eastAsia="sl-SI"/>
              </w:rPr>
              <w:t xml:space="preserve">: KIS Draga; </w:t>
            </w:r>
          </w:p>
          <w:p w:rsidR="00AD0A26" w:rsidRPr="00F20F89" w:rsidRDefault="00AD0A26" w:rsidP="007828F5">
            <w:pPr>
              <w:spacing w:after="0"/>
              <w:ind w:left="464" w:hanging="284"/>
              <w:jc w:val="both"/>
              <w:rPr>
                <w:rFonts w:ascii="Arial" w:hAnsi="Arial" w:cs="Arial"/>
                <w:sz w:val="18"/>
                <w:szCs w:val="18"/>
                <w:lang w:eastAsia="sl-SI"/>
              </w:rPr>
            </w:pPr>
            <w:r w:rsidRPr="00F20F89">
              <w:rPr>
                <w:rFonts w:ascii="Arial" w:hAnsi="Arial" w:cs="Arial"/>
                <w:b/>
                <w:sz w:val="18"/>
                <w:szCs w:val="18"/>
                <w:lang w:eastAsia="sl-SI"/>
              </w:rPr>
              <w:t>8. druge rastline za krmo na njivah</w:t>
            </w:r>
            <w:r w:rsidRPr="00F20F89">
              <w:rPr>
                <w:rFonts w:ascii="Arial" w:hAnsi="Arial" w:cs="Arial"/>
                <w:i/>
                <w:sz w:val="18"/>
                <w:szCs w:val="18"/>
                <w:lang w:eastAsia="sl-SI"/>
              </w:rPr>
              <w:t>:  inkarnatka</w:t>
            </w:r>
            <w:r w:rsidRPr="00F20F89">
              <w:rPr>
                <w:rFonts w:ascii="Arial" w:hAnsi="Arial" w:cs="Arial"/>
                <w:sz w:val="18"/>
                <w:szCs w:val="18"/>
                <w:lang w:eastAsia="sl-SI"/>
              </w:rPr>
              <w:t xml:space="preserve">: Inkara; </w:t>
            </w:r>
            <w:r w:rsidRPr="00F20F89">
              <w:rPr>
                <w:rFonts w:ascii="Arial" w:hAnsi="Arial" w:cs="Arial"/>
                <w:i/>
                <w:sz w:val="18"/>
                <w:szCs w:val="18"/>
                <w:lang w:eastAsia="sl-SI"/>
              </w:rPr>
              <w:t>krmna ogrščica</w:t>
            </w:r>
            <w:r w:rsidRPr="00F20F89">
              <w:rPr>
                <w:rFonts w:ascii="Arial" w:hAnsi="Arial" w:cs="Arial"/>
                <w:sz w:val="18"/>
                <w:szCs w:val="18"/>
                <w:lang w:eastAsia="sl-SI"/>
              </w:rPr>
              <w:t>: Daniela, Starška</w:t>
            </w:r>
            <w:r w:rsidRPr="00F20F89">
              <w:rPr>
                <w:rFonts w:ascii="Arial" w:hAnsi="Arial" w:cs="Arial"/>
                <w:i/>
                <w:sz w:val="18"/>
                <w:szCs w:val="18"/>
                <w:lang w:eastAsia="sl-SI"/>
              </w:rPr>
              <w:t>; lucerna</w:t>
            </w:r>
            <w:r w:rsidRPr="00F20F89">
              <w:rPr>
                <w:rFonts w:ascii="Arial" w:hAnsi="Arial" w:cs="Arial"/>
                <w:sz w:val="18"/>
                <w:szCs w:val="18"/>
                <w:lang w:eastAsia="sl-SI"/>
              </w:rPr>
              <w:t xml:space="preserve">: Bistra, Krima, Soča; </w:t>
            </w:r>
            <w:r w:rsidRPr="00F20F89">
              <w:rPr>
                <w:rFonts w:ascii="Arial" w:hAnsi="Arial" w:cs="Arial"/>
                <w:i/>
                <w:sz w:val="18"/>
                <w:szCs w:val="18"/>
                <w:lang w:eastAsia="sl-SI"/>
              </w:rPr>
              <w:t>podzemna koleraba</w:t>
            </w:r>
            <w:r w:rsidRPr="00F20F89">
              <w:rPr>
                <w:rFonts w:ascii="Arial" w:hAnsi="Arial" w:cs="Arial"/>
                <w:sz w:val="18"/>
                <w:szCs w:val="18"/>
                <w:lang w:eastAsia="sl-SI"/>
              </w:rPr>
              <w:t xml:space="preserve">: Rumena maslena; </w:t>
            </w:r>
            <w:r w:rsidRPr="00F20F89">
              <w:rPr>
                <w:rFonts w:ascii="Arial" w:hAnsi="Arial" w:cs="Arial"/>
                <w:i/>
                <w:sz w:val="18"/>
                <w:szCs w:val="18"/>
                <w:lang w:eastAsia="sl-SI"/>
              </w:rPr>
              <w:t>strniščna repa</w:t>
            </w:r>
            <w:r w:rsidRPr="00F20F89">
              <w:rPr>
                <w:rFonts w:ascii="Arial" w:hAnsi="Arial" w:cs="Arial"/>
                <w:sz w:val="18"/>
                <w:szCs w:val="18"/>
                <w:lang w:eastAsia="sl-SI"/>
              </w:rPr>
              <w:t xml:space="preserve">: Kranjska okrogla; </w:t>
            </w:r>
          </w:p>
          <w:p w:rsidR="00AD0A26" w:rsidRPr="00F20F89" w:rsidRDefault="00AD0A26" w:rsidP="007828F5">
            <w:pPr>
              <w:spacing w:after="0"/>
              <w:ind w:left="464" w:hanging="284"/>
              <w:jc w:val="both"/>
              <w:rPr>
                <w:rFonts w:ascii="Arial" w:hAnsi="Arial" w:cs="Arial"/>
                <w:sz w:val="18"/>
                <w:szCs w:val="18"/>
                <w:lang w:eastAsia="sl-SI"/>
              </w:rPr>
            </w:pPr>
            <w:r w:rsidRPr="00F20F89">
              <w:rPr>
                <w:rFonts w:ascii="Arial" w:hAnsi="Arial" w:cs="Arial"/>
                <w:b/>
                <w:sz w:val="18"/>
                <w:szCs w:val="18"/>
                <w:lang w:eastAsia="sl-SI"/>
              </w:rPr>
              <w:t>9. zelenjadnice, kot samostojne kmetijske rastline:</w:t>
            </w:r>
            <w:r w:rsidRPr="00F20F89">
              <w:rPr>
                <w:rFonts w:ascii="Arial" w:hAnsi="Arial" w:cs="Arial"/>
                <w:sz w:val="18"/>
                <w:szCs w:val="18"/>
                <w:lang w:eastAsia="sl-SI"/>
              </w:rPr>
              <w:t xml:space="preserve"> motovilec: Ljubljanski, Pomladin, Žličar; </w:t>
            </w:r>
            <w:r w:rsidRPr="00F20F89">
              <w:rPr>
                <w:rFonts w:ascii="Arial" w:hAnsi="Arial" w:cs="Arial"/>
                <w:i/>
                <w:sz w:val="18"/>
                <w:szCs w:val="18"/>
                <w:lang w:eastAsia="sl-SI"/>
              </w:rPr>
              <w:t>radič</w:t>
            </w:r>
            <w:r w:rsidRPr="00F20F89">
              <w:rPr>
                <w:rFonts w:ascii="Arial" w:hAnsi="Arial" w:cs="Arial"/>
                <w:sz w:val="18"/>
                <w:szCs w:val="18"/>
                <w:lang w:eastAsia="sl-SI"/>
              </w:rPr>
              <w:t xml:space="preserve">: Goriški, Monivip, Solkanski; </w:t>
            </w:r>
          </w:p>
          <w:p w:rsidR="00AD0A26" w:rsidRPr="00F20F89" w:rsidRDefault="00AD0A26" w:rsidP="007828F5">
            <w:pPr>
              <w:spacing w:after="0"/>
              <w:ind w:left="464" w:hanging="284"/>
              <w:jc w:val="both"/>
              <w:rPr>
                <w:rFonts w:ascii="Arial" w:hAnsi="Arial" w:cs="Arial"/>
                <w:b/>
                <w:sz w:val="18"/>
                <w:szCs w:val="18"/>
              </w:rPr>
            </w:pPr>
            <w:r w:rsidRPr="00F20F89">
              <w:rPr>
                <w:rFonts w:ascii="Arial" w:hAnsi="Arial" w:cs="Arial"/>
                <w:b/>
                <w:sz w:val="18"/>
                <w:szCs w:val="18"/>
                <w:lang w:eastAsia="sl-SI"/>
              </w:rPr>
              <w:t>10. zelenjadnice, kot ena kmetijska rastlina</w:t>
            </w:r>
            <w:r w:rsidRPr="00F20F89">
              <w:rPr>
                <w:rFonts w:ascii="Arial" w:hAnsi="Arial" w:cs="Arial"/>
                <w:sz w:val="18"/>
                <w:szCs w:val="18"/>
                <w:lang w:eastAsia="sl-SI"/>
              </w:rPr>
              <w:t xml:space="preserve">: </w:t>
            </w:r>
            <w:r w:rsidRPr="00F20F89">
              <w:rPr>
                <w:rFonts w:ascii="Arial" w:hAnsi="Arial" w:cs="Arial"/>
                <w:i/>
                <w:sz w:val="18"/>
                <w:szCs w:val="18"/>
                <w:lang w:eastAsia="sl-SI"/>
              </w:rPr>
              <w:t>čebula</w:t>
            </w:r>
            <w:r w:rsidRPr="00F20F89">
              <w:rPr>
                <w:rFonts w:ascii="Arial" w:hAnsi="Arial" w:cs="Arial"/>
                <w:sz w:val="18"/>
                <w:szCs w:val="18"/>
                <w:lang w:eastAsia="sl-SI"/>
              </w:rPr>
              <w:t xml:space="preserve">: Belokranjka, Ivica rdeča, Ptujska rdeča, Tera; </w:t>
            </w:r>
            <w:r w:rsidRPr="00F20F89">
              <w:rPr>
                <w:rFonts w:ascii="Arial" w:hAnsi="Arial" w:cs="Arial"/>
                <w:i/>
                <w:sz w:val="18"/>
                <w:szCs w:val="18"/>
                <w:lang w:eastAsia="sl-SI"/>
              </w:rPr>
              <w:t>česen:</w:t>
            </w:r>
            <w:r w:rsidRPr="00F20F89">
              <w:rPr>
                <w:rFonts w:ascii="Arial" w:hAnsi="Arial" w:cs="Arial"/>
                <w:sz w:val="18"/>
                <w:szCs w:val="18"/>
                <w:lang w:eastAsia="sl-SI"/>
              </w:rPr>
              <w:t xml:space="preserve"> Jesenski Anka, Ptujski jesenski, Ptujski spomladanski, Štrigon; </w:t>
            </w:r>
            <w:r w:rsidRPr="00F20F89">
              <w:rPr>
                <w:rFonts w:ascii="Arial" w:hAnsi="Arial" w:cs="Arial"/>
                <w:i/>
                <w:sz w:val="18"/>
                <w:szCs w:val="18"/>
                <w:lang w:eastAsia="sl-SI"/>
              </w:rPr>
              <w:t>fižol (nizek fižol, turški fižol, visok fižol)</w:t>
            </w:r>
            <w:r w:rsidRPr="00F20F89">
              <w:rPr>
                <w:rFonts w:ascii="Arial" w:hAnsi="Arial" w:cs="Arial"/>
                <w:sz w:val="18"/>
                <w:szCs w:val="18"/>
                <w:lang w:eastAsia="sl-SI"/>
              </w:rPr>
              <w:t xml:space="preserve">: Breginc, Cipro, Češnjevec, Jabelski pisanec, Jeruzalemski, Kifeljček justi, Klemen, Ptujski maslenec, Prepeličar tomačevski, Semenarna 22, Stoletni, Zorin; </w:t>
            </w:r>
            <w:r w:rsidRPr="00F20F89">
              <w:rPr>
                <w:rFonts w:ascii="Arial" w:hAnsi="Arial" w:cs="Arial"/>
                <w:i/>
                <w:sz w:val="18"/>
                <w:szCs w:val="18"/>
                <w:lang w:eastAsia="sl-SI"/>
              </w:rPr>
              <w:t>korenje:</w:t>
            </w:r>
            <w:r w:rsidRPr="00F20F89">
              <w:rPr>
                <w:rFonts w:ascii="Arial" w:hAnsi="Arial" w:cs="Arial"/>
                <w:sz w:val="18"/>
                <w:szCs w:val="18"/>
                <w:lang w:eastAsia="sl-SI"/>
              </w:rPr>
              <w:t xml:space="preserve"> Ljubljansko rumeno; </w:t>
            </w:r>
            <w:r w:rsidRPr="00F20F89">
              <w:rPr>
                <w:rFonts w:ascii="Arial" w:hAnsi="Arial" w:cs="Arial"/>
                <w:i/>
                <w:sz w:val="18"/>
                <w:szCs w:val="18"/>
                <w:lang w:eastAsia="sl-SI"/>
              </w:rPr>
              <w:t>kumara:</w:t>
            </w:r>
            <w:r w:rsidRPr="00F20F89">
              <w:rPr>
                <w:rFonts w:ascii="Arial" w:hAnsi="Arial" w:cs="Arial"/>
                <w:sz w:val="18"/>
                <w:szCs w:val="18"/>
                <w:lang w:eastAsia="sl-SI"/>
              </w:rPr>
              <w:t xml:space="preserve"> Dolga zelena; </w:t>
            </w:r>
            <w:r w:rsidRPr="00F20F89">
              <w:rPr>
                <w:rFonts w:ascii="Arial" w:hAnsi="Arial" w:cs="Arial"/>
                <w:i/>
                <w:sz w:val="18"/>
                <w:szCs w:val="18"/>
                <w:lang w:eastAsia="sl-SI"/>
              </w:rPr>
              <w:t>paprika:</w:t>
            </w:r>
            <w:r w:rsidRPr="00F20F89">
              <w:rPr>
                <w:rFonts w:ascii="Arial" w:hAnsi="Arial" w:cs="Arial"/>
                <w:sz w:val="18"/>
                <w:szCs w:val="18"/>
                <w:lang w:eastAsia="sl-SI"/>
              </w:rPr>
              <w:t xml:space="preserve"> Botinska rumena, Sivrija, Soroksari; </w:t>
            </w:r>
            <w:r w:rsidRPr="00F20F89">
              <w:rPr>
                <w:rFonts w:ascii="Arial" w:hAnsi="Arial" w:cs="Arial"/>
                <w:i/>
                <w:sz w:val="18"/>
                <w:szCs w:val="18"/>
                <w:lang w:eastAsia="sl-SI"/>
              </w:rPr>
              <w:t>paradižnik:</w:t>
            </w:r>
            <w:r w:rsidRPr="00F20F89">
              <w:rPr>
                <w:rFonts w:ascii="Arial" w:hAnsi="Arial" w:cs="Arial"/>
                <w:sz w:val="18"/>
                <w:szCs w:val="18"/>
                <w:lang w:eastAsia="sl-SI"/>
              </w:rPr>
              <w:t xml:space="preserve"> Dule, Jani pritlikav, Luka, Maribor, Milka, Novosadski jabučar, Stanko, Tomi, Val; </w:t>
            </w:r>
            <w:r w:rsidRPr="00F20F89">
              <w:rPr>
                <w:rFonts w:ascii="Arial" w:hAnsi="Arial" w:cs="Arial"/>
                <w:sz w:val="18"/>
                <w:szCs w:val="18"/>
              </w:rPr>
              <w:sym w:font="Symbol" w:char="F02D"/>
            </w:r>
            <w:r w:rsidRPr="00F20F89">
              <w:rPr>
                <w:rFonts w:ascii="Arial" w:hAnsi="Arial" w:cs="Arial"/>
                <w:sz w:val="18"/>
                <w:szCs w:val="18"/>
              </w:rPr>
              <w:t xml:space="preserve"> </w:t>
            </w:r>
            <w:r w:rsidRPr="00F20F89">
              <w:rPr>
                <w:rFonts w:ascii="Arial" w:hAnsi="Arial" w:cs="Arial"/>
                <w:i/>
                <w:sz w:val="18"/>
                <w:szCs w:val="18"/>
                <w:lang w:eastAsia="sl-SI"/>
              </w:rPr>
              <w:t>solata:</w:t>
            </w:r>
            <w:r w:rsidRPr="00F20F89">
              <w:rPr>
                <w:rFonts w:ascii="Arial" w:hAnsi="Arial" w:cs="Arial"/>
                <w:sz w:val="18"/>
                <w:szCs w:val="18"/>
                <w:lang w:eastAsia="sl-SI"/>
              </w:rPr>
              <w:t xml:space="preserve"> Belokriška, Bistra, Dalmatinska ledenka, Leda, Ljubljanska ledenka, Marija, Posavka, Vegorka;</w:t>
            </w:r>
            <w:r w:rsidRPr="00F20F89">
              <w:rPr>
                <w:rFonts w:ascii="Arial" w:hAnsi="Arial" w:cs="Arial"/>
                <w:i/>
                <w:sz w:val="18"/>
                <w:szCs w:val="18"/>
                <w:lang w:eastAsia="sl-SI"/>
              </w:rPr>
              <w:t xml:space="preserve"> radič</w:t>
            </w:r>
            <w:r w:rsidRPr="00F20F89">
              <w:rPr>
                <w:rFonts w:ascii="Arial" w:hAnsi="Arial" w:cs="Arial"/>
                <w:sz w:val="18"/>
                <w:szCs w:val="18"/>
                <w:lang w:eastAsia="sl-SI"/>
              </w:rPr>
              <w:t xml:space="preserve">: Goriški, Monivip, </w:t>
            </w:r>
            <w:r w:rsidRPr="00F20F89">
              <w:rPr>
                <w:rFonts w:ascii="Arial" w:hAnsi="Arial" w:cs="Arial"/>
                <w:sz w:val="18"/>
                <w:szCs w:val="18"/>
                <w:lang w:eastAsia="sl-SI"/>
              </w:rPr>
              <w:lastRenderedPageBreak/>
              <w:t>Solkanski;</w:t>
            </w:r>
            <w:r w:rsidRPr="00F20F89">
              <w:rPr>
                <w:rFonts w:ascii="Arial" w:hAnsi="Arial" w:cs="Arial"/>
                <w:i/>
                <w:sz w:val="18"/>
                <w:szCs w:val="18"/>
                <w:lang w:eastAsia="sl-SI"/>
              </w:rPr>
              <w:t xml:space="preserve"> strniščna repa :</w:t>
            </w:r>
            <w:r w:rsidRPr="00F20F89">
              <w:rPr>
                <w:rFonts w:ascii="Arial" w:hAnsi="Arial" w:cs="Arial"/>
                <w:sz w:val="18"/>
                <w:szCs w:val="18"/>
                <w:lang w:eastAsia="sl-SI"/>
              </w:rPr>
              <w:t>Kranjska okrogla;</w:t>
            </w:r>
            <w:r w:rsidRPr="00F20F89">
              <w:rPr>
                <w:rFonts w:ascii="Arial" w:hAnsi="Arial" w:cs="Arial"/>
                <w:i/>
                <w:sz w:val="18"/>
                <w:szCs w:val="18"/>
                <w:lang w:eastAsia="sl-SI"/>
              </w:rPr>
              <w:t xml:space="preserve"> zelje</w:t>
            </w:r>
            <w:r w:rsidRPr="00F20F89">
              <w:rPr>
                <w:rFonts w:ascii="Arial" w:hAnsi="Arial" w:cs="Arial"/>
                <w:sz w:val="18"/>
                <w:szCs w:val="18"/>
                <w:lang w:eastAsia="sl-SI"/>
              </w:rPr>
              <w:t xml:space="preserve"> (belo zelje): Futoško, Ljubljansko, Varaždinsko 2, Varaždinsko 3.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right"/>
              <w:rPr>
                <w:rFonts w:ascii="Arial" w:hAnsi="Arial" w:cs="Arial"/>
                <w:b/>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b/>
                <w:sz w:val="18"/>
                <w:szCs w:val="18"/>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b/>
                <w:sz w:val="18"/>
                <w:szCs w:val="18"/>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b/>
                <w:sz w:val="18"/>
                <w:szCs w:val="18"/>
              </w:rPr>
            </w:pPr>
          </w:p>
        </w:tc>
      </w:tr>
      <w:tr w:rsidR="00F20F89" w:rsidRPr="00F20F89" w:rsidTr="008868E6">
        <w:trPr>
          <w:gridAfter w:val="1"/>
          <w:wAfter w:w="296" w:type="pct"/>
          <w:trHeight w:val="707"/>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828F5">
            <w:pPr>
              <w:jc w:val="both"/>
              <w:rPr>
                <w:rFonts w:ascii="Arial" w:eastAsia="Times New Roman" w:hAnsi="Arial" w:cs="Arial"/>
                <w:bCs/>
                <w:sz w:val="18"/>
                <w:szCs w:val="18"/>
                <w:lang w:eastAsia="sl-SI"/>
              </w:rPr>
            </w:pPr>
            <w:r w:rsidRPr="00F20F89">
              <w:rPr>
                <w:rFonts w:ascii="Arial" w:eastAsia="Times New Roman" w:hAnsi="Arial" w:cs="Arial"/>
                <w:bCs/>
                <w:sz w:val="18"/>
                <w:szCs w:val="18"/>
                <w:lang w:eastAsia="sl-SI"/>
              </w:rPr>
              <w:t xml:space="preserve">*Velja za pridelavo semenskega materiala avtohtonih  in tradicionalnih sort kmetijskih rastlin, ki jim grozi genska erozija  iz </w:t>
            </w:r>
            <w:r w:rsidRPr="00F20F89">
              <w:rPr>
                <w:rFonts w:ascii="Arial" w:hAnsi="Arial" w:cs="Arial"/>
                <w:sz w:val="18"/>
                <w:szCs w:val="18"/>
                <w:lang w:val="pl-PL"/>
              </w:rPr>
              <w:t>Priloge 12 k Uredbi KOPOP</w:t>
            </w:r>
            <w:r w:rsidRPr="00F20F89">
              <w:rPr>
                <w:rFonts w:ascii="Arial" w:eastAsia="Times New Roman" w:hAnsi="Arial" w:cs="Arial"/>
                <w:bCs/>
                <w:sz w:val="18"/>
                <w:szCs w:val="18"/>
                <w:lang w:eastAsia="sl-SI"/>
              </w:rPr>
              <w:t>:</w:t>
            </w:r>
          </w:p>
          <w:p w:rsidR="00AD0A26" w:rsidRPr="00F20F89" w:rsidRDefault="00AD0A26" w:rsidP="007828F5">
            <w:pPr>
              <w:spacing w:after="0"/>
              <w:ind w:left="464" w:hanging="284"/>
              <w:jc w:val="both"/>
              <w:rPr>
                <w:rFonts w:ascii="Arial" w:hAnsi="Arial" w:cs="Arial"/>
                <w:sz w:val="18"/>
                <w:szCs w:val="18"/>
                <w:lang w:eastAsia="sl-SI"/>
              </w:rPr>
            </w:pPr>
            <w:r w:rsidRPr="00F20F89">
              <w:rPr>
                <w:rFonts w:ascii="Arial" w:hAnsi="Arial" w:cs="Arial"/>
                <w:b/>
                <w:i/>
                <w:sz w:val="18"/>
                <w:szCs w:val="18"/>
                <w:lang w:eastAsia="sl-SI"/>
              </w:rPr>
              <w:t>1. žita</w:t>
            </w:r>
            <w:r w:rsidRPr="00F20F89">
              <w:rPr>
                <w:rFonts w:ascii="Arial" w:hAnsi="Arial" w:cs="Arial"/>
                <w:i/>
                <w:sz w:val="18"/>
                <w:szCs w:val="18"/>
                <w:lang w:eastAsia="sl-SI"/>
              </w:rPr>
              <w:t xml:space="preserve">:  </w:t>
            </w:r>
            <w:r w:rsidRPr="00F20F89">
              <w:rPr>
                <w:rFonts w:ascii="Arial" w:hAnsi="Arial" w:cs="Arial"/>
                <w:sz w:val="18"/>
                <w:szCs w:val="18"/>
                <w:lang w:eastAsia="sl-SI"/>
              </w:rPr>
              <w:t xml:space="preserve"> </w:t>
            </w:r>
            <w:r w:rsidRPr="00F20F89">
              <w:rPr>
                <w:rFonts w:ascii="Arial" w:hAnsi="Arial" w:cs="Arial"/>
                <w:i/>
                <w:sz w:val="18"/>
                <w:szCs w:val="18"/>
                <w:lang w:eastAsia="sl-SI"/>
              </w:rPr>
              <w:t>navadna ajda</w:t>
            </w:r>
            <w:r w:rsidRPr="00F20F89">
              <w:rPr>
                <w:rFonts w:ascii="Arial" w:hAnsi="Arial" w:cs="Arial"/>
                <w:sz w:val="18"/>
                <w:szCs w:val="18"/>
                <w:lang w:eastAsia="sl-SI"/>
              </w:rPr>
              <w:t xml:space="preserve">: Čebelica, Darja; </w:t>
            </w:r>
            <w:r w:rsidRPr="00F20F89">
              <w:rPr>
                <w:rFonts w:ascii="Arial" w:hAnsi="Arial" w:cs="Arial"/>
                <w:i/>
                <w:sz w:val="18"/>
                <w:szCs w:val="18"/>
                <w:lang w:eastAsia="sl-SI"/>
              </w:rPr>
              <w:t>navadna pšenica:</w:t>
            </w:r>
            <w:r w:rsidRPr="00F20F89">
              <w:rPr>
                <w:rFonts w:ascii="Arial" w:hAnsi="Arial" w:cs="Arial"/>
                <w:sz w:val="18"/>
                <w:szCs w:val="18"/>
                <w:lang w:eastAsia="sl-SI"/>
              </w:rPr>
              <w:t xml:space="preserve"> Gorolka, Reska;  </w:t>
            </w:r>
            <w:r w:rsidRPr="00F20F89">
              <w:rPr>
                <w:rFonts w:ascii="Arial" w:hAnsi="Arial" w:cs="Arial"/>
                <w:i/>
                <w:sz w:val="18"/>
                <w:szCs w:val="18"/>
                <w:lang w:eastAsia="sl-SI"/>
              </w:rPr>
              <w:t>proso</w:t>
            </w:r>
            <w:r w:rsidRPr="00F20F89">
              <w:rPr>
                <w:rFonts w:ascii="Arial" w:hAnsi="Arial" w:cs="Arial"/>
                <w:sz w:val="18"/>
                <w:szCs w:val="18"/>
                <w:lang w:eastAsia="sl-SI"/>
              </w:rPr>
              <w:t xml:space="preserve">: Sonček; </w:t>
            </w:r>
          </w:p>
          <w:p w:rsidR="00AD0A26" w:rsidRPr="00F20F89" w:rsidRDefault="00AD0A26" w:rsidP="007828F5">
            <w:pPr>
              <w:spacing w:after="0"/>
              <w:ind w:left="464" w:hanging="284"/>
              <w:jc w:val="both"/>
              <w:rPr>
                <w:rFonts w:ascii="Arial" w:hAnsi="Arial" w:cs="Arial"/>
                <w:sz w:val="18"/>
                <w:szCs w:val="18"/>
                <w:lang w:eastAsia="sl-SI"/>
              </w:rPr>
            </w:pPr>
            <w:r w:rsidRPr="00F20F89">
              <w:rPr>
                <w:rFonts w:ascii="Arial" w:hAnsi="Arial" w:cs="Arial"/>
                <w:b/>
                <w:sz w:val="18"/>
                <w:szCs w:val="18"/>
                <w:lang w:eastAsia="sl-SI"/>
              </w:rPr>
              <w:t>2. koruza za zrnje, koruza za silažo</w:t>
            </w:r>
            <w:r w:rsidRPr="00F20F89">
              <w:rPr>
                <w:rFonts w:ascii="Arial" w:hAnsi="Arial" w:cs="Arial"/>
                <w:sz w:val="18"/>
                <w:szCs w:val="18"/>
                <w:lang w:eastAsia="sl-SI"/>
              </w:rPr>
              <w:t xml:space="preserve">: Lj-180, Lj-275 t; </w:t>
            </w:r>
          </w:p>
          <w:p w:rsidR="00AD0A26" w:rsidRPr="00F20F89" w:rsidRDefault="00AD0A26" w:rsidP="007828F5">
            <w:pPr>
              <w:spacing w:after="0"/>
              <w:ind w:left="464" w:hanging="284"/>
              <w:jc w:val="both"/>
              <w:rPr>
                <w:rFonts w:ascii="Arial" w:hAnsi="Arial" w:cs="Arial"/>
                <w:sz w:val="18"/>
                <w:szCs w:val="18"/>
                <w:lang w:eastAsia="sl-SI"/>
              </w:rPr>
            </w:pPr>
            <w:r w:rsidRPr="00F20F89">
              <w:rPr>
                <w:rFonts w:ascii="Arial" w:hAnsi="Arial" w:cs="Arial"/>
                <w:b/>
                <w:sz w:val="18"/>
                <w:szCs w:val="18"/>
                <w:lang w:eastAsia="sl-SI"/>
              </w:rPr>
              <w:t>3. krompir:</w:t>
            </w:r>
            <w:r w:rsidRPr="00F20F89">
              <w:rPr>
                <w:rFonts w:ascii="Arial" w:hAnsi="Arial" w:cs="Arial"/>
                <w:sz w:val="18"/>
                <w:szCs w:val="18"/>
                <w:lang w:eastAsia="sl-SI"/>
              </w:rPr>
              <w:t xml:space="preserve">  Kresnik; </w:t>
            </w:r>
          </w:p>
          <w:p w:rsidR="00AD0A26" w:rsidRPr="00F20F89" w:rsidRDefault="00AD0A26" w:rsidP="007828F5">
            <w:pPr>
              <w:spacing w:after="0"/>
              <w:ind w:left="464" w:hanging="284"/>
              <w:jc w:val="both"/>
              <w:rPr>
                <w:rFonts w:ascii="Arial" w:hAnsi="Arial" w:cs="Arial"/>
                <w:sz w:val="18"/>
                <w:szCs w:val="18"/>
                <w:lang w:eastAsia="sl-SI"/>
              </w:rPr>
            </w:pPr>
            <w:r w:rsidRPr="00F20F89">
              <w:rPr>
                <w:rFonts w:ascii="Arial" w:hAnsi="Arial" w:cs="Arial"/>
                <w:b/>
                <w:sz w:val="18"/>
                <w:szCs w:val="18"/>
                <w:lang w:eastAsia="sl-SI"/>
              </w:rPr>
              <w:t>4. oljnice</w:t>
            </w:r>
            <w:r w:rsidRPr="00F20F89">
              <w:rPr>
                <w:rFonts w:ascii="Arial" w:hAnsi="Arial" w:cs="Arial"/>
                <w:i/>
                <w:sz w:val="18"/>
                <w:szCs w:val="18"/>
                <w:lang w:eastAsia="sl-SI"/>
              </w:rPr>
              <w:t>:  oljna buča</w:t>
            </w:r>
            <w:r w:rsidRPr="00F20F89">
              <w:rPr>
                <w:rFonts w:ascii="Arial" w:hAnsi="Arial" w:cs="Arial"/>
                <w:sz w:val="18"/>
                <w:szCs w:val="18"/>
                <w:lang w:eastAsia="sl-SI"/>
              </w:rPr>
              <w:t xml:space="preserve">: Slovenska golica;  </w:t>
            </w:r>
            <w:r w:rsidRPr="00F20F89">
              <w:rPr>
                <w:rFonts w:ascii="Arial" w:hAnsi="Arial" w:cs="Arial"/>
                <w:i/>
                <w:sz w:val="18"/>
                <w:szCs w:val="18"/>
                <w:lang w:eastAsia="sl-SI"/>
              </w:rPr>
              <w:t>riček</w:t>
            </w:r>
            <w:r w:rsidRPr="00F20F89">
              <w:rPr>
                <w:rFonts w:ascii="Arial" w:hAnsi="Arial" w:cs="Arial"/>
                <w:sz w:val="18"/>
                <w:szCs w:val="18"/>
                <w:lang w:eastAsia="sl-SI"/>
              </w:rPr>
              <w:t xml:space="preserve">: Koroški; </w:t>
            </w:r>
          </w:p>
          <w:p w:rsidR="00AD0A26" w:rsidRPr="00F20F89" w:rsidRDefault="00AD0A26" w:rsidP="007828F5">
            <w:pPr>
              <w:spacing w:after="0"/>
              <w:ind w:left="464" w:hanging="284"/>
              <w:jc w:val="both"/>
              <w:rPr>
                <w:rFonts w:ascii="Arial" w:hAnsi="Arial" w:cs="Arial"/>
                <w:sz w:val="18"/>
                <w:szCs w:val="18"/>
                <w:lang w:eastAsia="sl-SI"/>
              </w:rPr>
            </w:pPr>
            <w:r w:rsidRPr="00F20F89">
              <w:rPr>
                <w:rFonts w:ascii="Arial" w:hAnsi="Arial" w:cs="Arial"/>
                <w:b/>
                <w:sz w:val="18"/>
                <w:szCs w:val="18"/>
                <w:lang w:eastAsia="sl-SI"/>
              </w:rPr>
              <w:t>5. detelja (črna detelja)</w:t>
            </w:r>
            <w:r w:rsidRPr="00F20F89">
              <w:rPr>
                <w:rFonts w:ascii="Arial" w:hAnsi="Arial" w:cs="Arial"/>
                <w:sz w:val="18"/>
                <w:szCs w:val="18"/>
                <w:lang w:eastAsia="sl-SI"/>
              </w:rPr>
              <w:t xml:space="preserve">: Poljanka; </w:t>
            </w:r>
          </w:p>
          <w:p w:rsidR="00AD0A26" w:rsidRPr="00F20F89" w:rsidRDefault="00AD0A26" w:rsidP="007828F5">
            <w:pPr>
              <w:spacing w:after="0"/>
              <w:ind w:left="464" w:hanging="284"/>
              <w:jc w:val="both"/>
              <w:rPr>
                <w:rFonts w:ascii="Arial" w:hAnsi="Arial" w:cs="Arial"/>
                <w:sz w:val="18"/>
                <w:szCs w:val="18"/>
                <w:lang w:eastAsia="sl-SI"/>
              </w:rPr>
            </w:pPr>
            <w:r w:rsidRPr="00F20F89">
              <w:rPr>
                <w:rFonts w:ascii="Arial" w:hAnsi="Arial" w:cs="Arial"/>
                <w:b/>
                <w:sz w:val="18"/>
                <w:szCs w:val="18"/>
                <w:lang w:eastAsia="sl-SI"/>
              </w:rPr>
              <w:t xml:space="preserve">6. </w:t>
            </w:r>
            <w:r w:rsidRPr="00F20F89">
              <w:rPr>
                <w:rFonts w:ascii="Arial" w:hAnsi="Arial" w:cs="Arial"/>
                <w:b/>
                <w:i/>
                <w:sz w:val="18"/>
                <w:szCs w:val="18"/>
                <w:lang w:eastAsia="sl-SI"/>
              </w:rPr>
              <w:t>trave:</w:t>
            </w:r>
            <w:r w:rsidRPr="00F20F89">
              <w:rPr>
                <w:rFonts w:ascii="Arial" w:hAnsi="Arial" w:cs="Arial"/>
                <w:i/>
                <w:sz w:val="18"/>
                <w:szCs w:val="18"/>
                <w:lang w:eastAsia="sl-SI"/>
              </w:rPr>
              <w:t xml:space="preserve"> navadna pasja trava</w:t>
            </w:r>
            <w:r w:rsidRPr="00F20F89">
              <w:rPr>
                <w:rFonts w:ascii="Arial" w:hAnsi="Arial" w:cs="Arial"/>
                <w:sz w:val="18"/>
                <w:szCs w:val="18"/>
                <w:lang w:eastAsia="sl-SI"/>
              </w:rPr>
              <w:t>: Kopa</w:t>
            </w:r>
            <w:r w:rsidRPr="00F20F89">
              <w:rPr>
                <w:rFonts w:ascii="Arial" w:hAnsi="Arial" w:cs="Arial"/>
                <w:i/>
                <w:sz w:val="18"/>
                <w:szCs w:val="18"/>
                <w:lang w:eastAsia="sl-SI"/>
              </w:rPr>
              <w:t>; travniška bilnica</w:t>
            </w:r>
            <w:r w:rsidRPr="00F20F89">
              <w:rPr>
                <w:rFonts w:ascii="Arial" w:hAnsi="Arial" w:cs="Arial"/>
                <w:sz w:val="18"/>
                <w:szCs w:val="18"/>
                <w:lang w:eastAsia="sl-SI"/>
              </w:rPr>
              <w:t xml:space="preserve">: Jabeljska; </w:t>
            </w:r>
            <w:r w:rsidRPr="00F20F89">
              <w:rPr>
                <w:rFonts w:ascii="Arial" w:hAnsi="Arial" w:cs="Arial"/>
                <w:i/>
                <w:sz w:val="18"/>
                <w:szCs w:val="18"/>
                <w:lang w:eastAsia="sl-SI"/>
              </w:rPr>
              <w:t>travniški mačji rep</w:t>
            </w:r>
            <w:r w:rsidRPr="00F20F89">
              <w:rPr>
                <w:rFonts w:ascii="Arial" w:hAnsi="Arial" w:cs="Arial"/>
                <w:sz w:val="18"/>
                <w:szCs w:val="18"/>
                <w:lang w:eastAsia="sl-SI"/>
              </w:rPr>
              <w:t>: Krim</w:t>
            </w:r>
            <w:r w:rsidRPr="00F20F89">
              <w:rPr>
                <w:rFonts w:ascii="Arial" w:hAnsi="Arial" w:cs="Arial"/>
                <w:i/>
                <w:sz w:val="18"/>
                <w:szCs w:val="18"/>
                <w:lang w:eastAsia="sl-SI"/>
              </w:rPr>
              <w:t>; trpežna ljuljka</w:t>
            </w:r>
            <w:r w:rsidRPr="00F20F89">
              <w:rPr>
                <w:rFonts w:ascii="Arial" w:hAnsi="Arial" w:cs="Arial"/>
                <w:sz w:val="18"/>
                <w:szCs w:val="18"/>
                <w:lang w:eastAsia="sl-SI"/>
              </w:rPr>
              <w:t xml:space="preserve">: Ilirka; </w:t>
            </w:r>
          </w:p>
          <w:p w:rsidR="00AD0A26" w:rsidRPr="00F20F89" w:rsidRDefault="00AD0A26" w:rsidP="007828F5">
            <w:pPr>
              <w:spacing w:after="0"/>
              <w:ind w:left="464" w:hanging="284"/>
              <w:jc w:val="both"/>
              <w:rPr>
                <w:rFonts w:ascii="Arial" w:hAnsi="Arial" w:cs="Arial"/>
                <w:sz w:val="18"/>
                <w:szCs w:val="18"/>
                <w:lang w:eastAsia="sl-SI"/>
              </w:rPr>
            </w:pPr>
            <w:r w:rsidRPr="00F20F89">
              <w:rPr>
                <w:rFonts w:ascii="Arial" w:hAnsi="Arial" w:cs="Arial"/>
                <w:b/>
                <w:sz w:val="18"/>
                <w:szCs w:val="18"/>
                <w:lang w:eastAsia="sl-SI"/>
              </w:rPr>
              <w:t>7. mnogocvetna ljuljka</w:t>
            </w:r>
            <w:r w:rsidRPr="00F20F89">
              <w:rPr>
                <w:rFonts w:ascii="Arial" w:hAnsi="Arial" w:cs="Arial"/>
                <w:sz w:val="18"/>
                <w:szCs w:val="18"/>
                <w:lang w:eastAsia="sl-SI"/>
              </w:rPr>
              <w:t xml:space="preserve">: KIS Draga; </w:t>
            </w:r>
          </w:p>
          <w:p w:rsidR="00AD0A26" w:rsidRPr="00F20F89" w:rsidRDefault="00AD0A26" w:rsidP="007828F5">
            <w:pPr>
              <w:spacing w:after="0"/>
              <w:ind w:left="464" w:hanging="284"/>
              <w:jc w:val="both"/>
              <w:rPr>
                <w:rFonts w:ascii="Arial" w:hAnsi="Arial" w:cs="Arial"/>
                <w:sz w:val="18"/>
                <w:szCs w:val="18"/>
                <w:lang w:eastAsia="sl-SI"/>
              </w:rPr>
            </w:pPr>
            <w:r w:rsidRPr="00F20F89">
              <w:rPr>
                <w:rFonts w:ascii="Arial" w:hAnsi="Arial" w:cs="Arial"/>
                <w:b/>
                <w:sz w:val="18"/>
                <w:szCs w:val="18"/>
                <w:lang w:eastAsia="sl-SI"/>
              </w:rPr>
              <w:t>8. druge rastline za krmo na njivah</w:t>
            </w:r>
            <w:r w:rsidRPr="00F20F89">
              <w:rPr>
                <w:rFonts w:ascii="Arial" w:hAnsi="Arial" w:cs="Arial"/>
                <w:i/>
                <w:sz w:val="18"/>
                <w:szCs w:val="18"/>
                <w:lang w:eastAsia="sl-SI"/>
              </w:rPr>
              <w:t>:  inkarnatka</w:t>
            </w:r>
            <w:r w:rsidRPr="00F20F89">
              <w:rPr>
                <w:rFonts w:ascii="Arial" w:hAnsi="Arial" w:cs="Arial"/>
                <w:sz w:val="18"/>
                <w:szCs w:val="18"/>
                <w:lang w:eastAsia="sl-SI"/>
              </w:rPr>
              <w:t xml:space="preserve">: Inkara; </w:t>
            </w:r>
            <w:r w:rsidRPr="00F20F89">
              <w:rPr>
                <w:rFonts w:ascii="Arial" w:hAnsi="Arial" w:cs="Arial"/>
                <w:i/>
                <w:sz w:val="18"/>
                <w:szCs w:val="18"/>
                <w:lang w:eastAsia="sl-SI"/>
              </w:rPr>
              <w:t>krmna ogrščica</w:t>
            </w:r>
            <w:r w:rsidRPr="00F20F89">
              <w:rPr>
                <w:rFonts w:ascii="Arial" w:hAnsi="Arial" w:cs="Arial"/>
                <w:sz w:val="18"/>
                <w:szCs w:val="18"/>
                <w:lang w:eastAsia="sl-SI"/>
              </w:rPr>
              <w:t>:  Starška</w:t>
            </w:r>
            <w:r w:rsidRPr="00F20F89">
              <w:rPr>
                <w:rFonts w:ascii="Arial" w:hAnsi="Arial" w:cs="Arial"/>
                <w:i/>
                <w:sz w:val="18"/>
                <w:szCs w:val="18"/>
                <w:lang w:eastAsia="sl-SI"/>
              </w:rPr>
              <w:t>; lucerna</w:t>
            </w:r>
            <w:r w:rsidRPr="00F20F89">
              <w:rPr>
                <w:rFonts w:ascii="Arial" w:hAnsi="Arial" w:cs="Arial"/>
                <w:sz w:val="18"/>
                <w:szCs w:val="18"/>
                <w:lang w:eastAsia="sl-SI"/>
              </w:rPr>
              <w:t xml:space="preserve">: Bistra; </w:t>
            </w:r>
            <w:r w:rsidRPr="00F20F89">
              <w:rPr>
                <w:rFonts w:ascii="Arial" w:hAnsi="Arial" w:cs="Arial"/>
                <w:i/>
                <w:sz w:val="18"/>
                <w:szCs w:val="18"/>
                <w:lang w:eastAsia="sl-SI"/>
              </w:rPr>
              <w:t>podzemna koleraba</w:t>
            </w:r>
            <w:r w:rsidRPr="00F20F89">
              <w:rPr>
                <w:rFonts w:ascii="Arial" w:hAnsi="Arial" w:cs="Arial"/>
                <w:sz w:val="18"/>
                <w:szCs w:val="18"/>
                <w:lang w:eastAsia="sl-SI"/>
              </w:rPr>
              <w:t xml:space="preserve">: Rumena maslena; </w:t>
            </w:r>
            <w:r w:rsidRPr="00F20F89">
              <w:rPr>
                <w:rFonts w:ascii="Arial" w:hAnsi="Arial" w:cs="Arial"/>
                <w:i/>
                <w:sz w:val="18"/>
                <w:szCs w:val="18"/>
                <w:lang w:eastAsia="sl-SI"/>
              </w:rPr>
              <w:t>strniščna repa</w:t>
            </w:r>
            <w:r w:rsidRPr="00F20F89">
              <w:rPr>
                <w:rFonts w:ascii="Arial" w:hAnsi="Arial" w:cs="Arial"/>
                <w:sz w:val="18"/>
                <w:szCs w:val="18"/>
                <w:lang w:eastAsia="sl-SI"/>
              </w:rPr>
              <w:t xml:space="preserve">: Kranjska okrogla; </w:t>
            </w:r>
          </w:p>
          <w:p w:rsidR="00AD0A26" w:rsidRPr="00F20F89" w:rsidRDefault="00AD0A26" w:rsidP="007828F5">
            <w:pPr>
              <w:spacing w:after="0"/>
              <w:ind w:left="464" w:hanging="284"/>
              <w:jc w:val="both"/>
              <w:rPr>
                <w:rFonts w:ascii="Arial" w:hAnsi="Arial" w:cs="Arial"/>
                <w:sz w:val="18"/>
                <w:szCs w:val="18"/>
                <w:lang w:eastAsia="sl-SI"/>
              </w:rPr>
            </w:pPr>
            <w:r w:rsidRPr="00F20F89">
              <w:rPr>
                <w:rFonts w:ascii="Arial" w:hAnsi="Arial" w:cs="Arial"/>
                <w:b/>
                <w:sz w:val="18"/>
                <w:szCs w:val="18"/>
                <w:lang w:eastAsia="sl-SI"/>
              </w:rPr>
              <w:t>9. zelenjadnice, kot samostojne kmetijske rastline:</w:t>
            </w:r>
            <w:r w:rsidRPr="00F20F89">
              <w:rPr>
                <w:rFonts w:ascii="Arial" w:hAnsi="Arial" w:cs="Arial"/>
                <w:sz w:val="18"/>
                <w:szCs w:val="18"/>
                <w:lang w:eastAsia="sl-SI"/>
              </w:rPr>
              <w:t xml:space="preserve"> motovilec: Ljubljanski, Pomladin, Žličar; </w:t>
            </w:r>
            <w:r w:rsidRPr="00F20F89">
              <w:rPr>
                <w:rFonts w:ascii="Arial" w:hAnsi="Arial" w:cs="Arial"/>
                <w:i/>
                <w:sz w:val="18"/>
                <w:szCs w:val="18"/>
                <w:lang w:eastAsia="sl-SI"/>
              </w:rPr>
              <w:t>radič</w:t>
            </w:r>
            <w:r w:rsidRPr="00F20F89">
              <w:rPr>
                <w:rFonts w:ascii="Arial" w:hAnsi="Arial" w:cs="Arial"/>
                <w:sz w:val="18"/>
                <w:szCs w:val="18"/>
                <w:lang w:eastAsia="sl-SI"/>
              </w:rPr>
              <w:t xml:space="preserve">: Goriški, Monivip, Solkanski; </w:t>
            </w:r>
          </w:p>
          <w:p w:rsidR="00AD0A26" w:rsidRPr="00F20F89" w:rsidRDefault="00AD0A26" w:rsidP="007828F5">
            <w:pPr>
              <w:jc w:val="both"/>
              <w:rPr>
                <w:rFonts w:ascii="Arial" w:eastAsia="Times New Roman" w:hAnsi="Arial" w:cs="Arial"/>
                <w:bCs/>
                <w:sz w:val="18"/>
                <w:szCs w:val="18"/>
                <w:lang w:eastAsia="sl-SI"/>
              </w:rPr>
            </w:pPr>
            <w:r w:rsidRPr="00F20F89">
              <w:rPr>
                <w:rFonts w:ascii="Arial" w:hAnsi="Arial" w:cs="Arial"/>
                <w:b/>
                <w:sz w:val="18"/>
                <w:szCs w:val="18"/>
                <w:lang w:eastAsia="sl-SI"/>
              </w:rPr>
              <w:t>10. zelenjadnice, kot ena kmetijska rastlina</w:t>
            </w:r>
            <w:r w:rsidRPr="00F20F89">
              <w:rPr>
                <w:rFonts w:ascii="Arial" w:hAnsi="Arial" w:cs="Arial"/>
                <w:sz w:val="18"/>
                <w:szCs w:val="18"/>
                <w:lang w:eastAsia="sl-SI"/>
              </w:rPr>
              <w:t xml:space="preserve">: </w:t>
            </w:r>
            <w:r w:rsidRPr="00F20F89">
              <w:rPr>
                <w:rFonts w:ascii="Arial" w:hAnsi="Arial" w:cs="Arial"/>
                <w:i/>
                <w:sz w:val="18"/>
                <w:szCs w:val="18"/>
                <w:lang w:eastAsia="sl-SI"/>
              </w:rPr>
              <w:t>čebula</w:t>
            </w:r>
            <w:r w:rsidRPr="00F20F89">
              <w:rPr>
                <w:rFonts w:ascii="Arial" w:hAnsi="Arial" w:cs="Arial"/>
                <w:sz w:val="18"/>
                <w:szCs w:val="18"/>
                <w:lang w:eastAsia="sl-SI"/>
              </w:rPr>
              <w:t xml:space="preserve">: Belokranjka, Ivica rdeča, Ptujska rdeča, Tera; </w:t>
            </w:r>
            <w:r w:rsidRPr="00F20F89">
              <w:rPr>
                <w:rFonts w:ascii="Arial" w:hAnsi="Arial" w:cs="Arial"/>
                <w:i/>
                <w:sz w:val="18"/>
                <w:szCs w:val="18"/>
                <w:lang w:eastAsia="sl-SI"/>
              </w:rPr>
              <w:t>česen:</w:t>
            </w:r>
            <w:r w:rsidRPr="00F20F89">
              <w:rPr>
                <w:rFonts w:ascii="Arial" w:hAnsi="Arial" w:cs="Arial"/>
                <w:sz w:val="18"/>
                <w:szCs w:val="18"/>
                <w:lang w:eastAsia="sl-SI"/>
              </w:rPr>
              <w:t xml:space="preserve"> Jesenski Anka, Ptujski jesenski, Ptujski spomladanski, Štrigon; </w:t>
            </w:r>
            <w:r w:rsidRPr="00F20F89">
              <w:rPr>
                <w:rFonts w:ascii="Arial" w:hAnsi="Arial" w:cs="Arial"/>
                <w:i/>
                <w:sz w:val="18"/>
                <w:szCs w:val="18"/>
                <w:lang w:eastAsia="sl-SI"/>
              </w:rPr>
              <w:t>fižol (nizek fižol, turški fižol, visok fižol)</w:t>
            </w:r>
            <w:r w:rsidRPr="00F20F89">
              <w:rPr>
                <w:rFonts w:ascii="Arial" w:hAnsi="Arial" w:cs="Arial"/>
                <w:sz w:val="18"/>
                <w:szCs w:val="18"/>
                <w:lang w:eastAsia="sl-SI"/>
              </w:rPr>
              <w:t xml:space="preserve">: Breginc, Cipro, Češnjevec, Jabelski pisanec, Jeruzalemski, Kifeljček justi, Klemen, Ptujski maslenec, Prepeličar tomačevski, Semenarna 22, Stoletni, Zorin; </w:t>
            </w:r>
            <w:r w:rsidRPr="00F20F89">
              <w:rPr>
                <w:rFonts w:ascii="Arial" w:hAnsi="Arial" w:cs="Arial"/>
                <w:i/>
                <w:sz w:val="18"/>
                <w:szCs w:val="18"/>
                <w:lang w:eastAsia="sl-SI"/>
              </w:rPr>
              <w:t>korenje:</w:t>
            </w:r>
            <w:r w:rsidRPr="00F20F89">
              <w:rPr>
                <w:rFonts w:ascii="Arial" w:hAnsi="Arial" w:cs="Arial"/>
                <w:sz w:val="18"/>
                <w:szCs w:val="18"/>
                <w:lang w:eastAsia="sl-SI"/>
              </w:rPr>
              <w:t xml:space="preserve"> Ljubljansko rumeno; </w:t>
            </w:r>
            <w:r w:rsidRPr="00F20F89">
              <w:rPr>
                <w:rFonts w:ascii="Arial" w:hAnsi="Arial" w:cs="Arial"/>
                <w:i/>
                <w:sz w:val="18"/>
                <w:szCs w:val="18"/>
                <w:lang w:eastAsia="sl-SI"/>
              </w:rPr>
              <w:t>kumara:</w:t>
            </w:r>
            <w:r w:rsidRPr="00F20F89">
              <w:rPr>
                <w:rFonts w:ascii="Arial" w:hAnsi="Arial" w:cs="Arial"/>
                <w:sz w:val="18"/>
                <w:szCs w:val="18"/>
                <w:lang w:eastAsia="sl-SI"/>
              </w:rPr>
              <w:t xml:space="preserve"> Dolga zelena; </w:t>
            </w:r>
            <w:r w:rsidRPr="00F20F89">
              <w:rPr>
                <w:rFonts w:ascii="Arial" w:hAnsi="Arial" w:cs="Arial"/>
                <w:i/>
                <w:sz w:val="18"/>
                <w:szCs w:val="18"/>
                <w:lang w:eastAsia="sl-SI"/>
              </w:rPr>
              <w:t>paprika:</w:t>
            </w:r>
            <w:r w:rsidRPr="00F20F89">
              <w:rPr>
                <w:rFonts w:ascii="Arial" w:hAnsi="Arial" w:cs="Arial"/>
                <w:sz w:val="18"/>
                <w:szCs w:val="18"/>
                <w:lang w:eastAsia="sl-SI"/>
              </w:rPr>
              <w:t xml:space="preserve"> Botinska rumena, Sivrija, Soroksari; </w:t>
            </w:r>
            <w:r w:rsidRPr="00F20F89">
              <w:rPr>
                <w:rFonts w:ascii="Arial" w:hAnsi="Arial" w:cs="Arial"/>
                <w:i/>
                <w:sz w:val="18"/>
                <w:szCs w:val="18"/>
                <w:lang w:eastAsia="sl-SI"/>
              </w:rPr>
              <w:t>paradižnik:</w:t>
            </w:r>
            <w:r w:rsidRPr="00F20F89">
              <w:rPr>
                <w:rFonts w:ascii="Arial" w:hAnsi="Arial" w:cs="Arial"/>
                <w:sz w:val="18"/>
                <w:szCs w:val="18"/>
                <w:lang w:eastAsia="sl-SI"/>
              </w:rPr>
              <w:t xml:space="preserve"> Dule, Jani pritlikav, Luka, Maribor, Milka, Novosadski jabučar, Stanko, Tomi; </w:t>
            </w:r>
            <w:r w:rsidRPr="00F20F89">
              <w:rPr>
                <w:rFonts w:ascii="Arial" w:hAnsi="Arial" w:cs="Arial"/>
                <w:i/>
                <w:sz w:val="18"/>
                <w:szCs w:val="18"/>
                <w:lang w:eastAsia="sl-SI"/>
              </w:rPr>
              <w:t>solata:</w:t>
            </w:r>
            <w:r w:rsidRPr="00F20F89">
              <w:rPr>
                <w:rFonts w:ascii="Arial" w:hAnsi="Arial" w:cs="Arial"/>
                <w:sz w:val="18"/>
                <w:szCs w:val="18"/>
                <w:lang w:eastAsia="sl-SI"/>
              </w:rPr>
              <w:t xml:space="preserve"> Belokriška, Bistra, Dalmatinska ledenka, Leda, Ljubljanska ledenka, Marija, Posavka, Vegorka; </w:t>
            </w:r>
            <w:r w:rsidRPr="00F20F89">
              <w:rPr>
                <w:rFonts w:ascii="Arial" w:hAnsi="Arial" w:cs="Arial"/>
                <w:i/>
                <w:sz w:val="18"/>
                <w:szCs w:val="18"/>
                <w:lang w:eastAsia="sl-SI"/>
              </w:rPr>
              <w:t>radič</w:t>
            </w:r>
            <w:r w:rsidRPr="00F20F89">
              <w:rPr>
                <w:rFonts w:ascii="Arial" w:hAnsi="Arial" w:cs="Arial"/>
                <w:sz w:val="18"/>
                <w:szCs w:val="18"/>
                <w:lang w:eastAsia="sl-SI"/>
              </w:rPr>
              <w:t>: Goriški, Monivip, Solkanski;</w:t>
            </w:r>
            <w:r w:rsidRPr="00F20F89">
              <w:rPr>
                <w:rFonts w:ascii="Arial" w:hAnsi="Arial" w:cs="Arial"/>
                <w:i/>
                <w:sz w:val="18"/>
                <w:szCs w:val="18"/>
                <w:lang w:eastAsia="sl-SI"/>
              </w:rPr>
              <w:t xml:space="preserve"> strniščna repa :</w:t>
            </w:r>
            <w:r w:rsidRPr="00F20F89">
              <w:rPr>
                <w:rFonts w:ascii="Arial" w:hAnsi="Arial" w:cs="Arial"/>
                <w:sz w:val="18"/>
                <w:szCs w:val="18"/>
                <w:lang w:eastAsia="sl-SI"/>
              </w:rPr>
              <w:t>Kranjska okrogla;</w:t>
            </w:r>
            <w:r w:rsidRPr="00F20F89">
              <w:rPr>
                <w:rFonts w:ascii="Arial" w:hAnsi="Arial" w:cs="Arial"/>
                <w:i/>
                <w:sz w:val="18"/>
                <w:szCs w:val="18"/>
                <w:lang w:eastAsia="sl-SI"/>
              </w:rPr>
              <w:t xml:space="preserve"> zelje</w:t>
            </w:r>
            <w:r w:rsidRPr="00F20F89">
              <w:rPr>
                <w:rFonts w:ascii="Arial" w:hAnsi="Arial" w:cs="Arial"/>
                <w:sz w:val="18"/>
                <w:szCs w:val="18"/>
                <w:lang w:eastAsia="sl-SI"/>
              </w:rPr>
              <w:t xml:space="preserve"> </w:t>
            </w:r>
            <w:r w:rsidRPr="00F20F89">
              <w:rPr>
                <w:rFonts w:ascii="Arial" w:hAnsi="Arial" w:cs="Arial"/>
                <w:sz w:val="18"/>
                <w:szCs w:val="18"/>
                <w:lang w:eastAsia="sl-SI"/>
              </w:rPr>
              <w:lastRenderedPageBreak/>
              <w:t>(belo zelje): Futoško, Ljubljansko, Varaždinsko 2, Varaždinsko 3.</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828F5">
            <w:pPr>
              <w:jc w:val="both"/>
              <w:rPr>
                <w:rFonts w:ascii="Arial" w:hAnsi="Arial" w:cs="Arial"/>
                <w:b/>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828F5">
            <w:pPr>
              <w:jc w:val="both"/>
              <w:rPr>
                <w:rFonts w:ascii="Arial" w:hAnsi="Arial" w:cs="Arial"/>
                <w:b/>
                <w:sz w:val="18"/>
                <w:szCs w:val="18"/>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828F5">
            <w:pPr>
              <w:jc w:val="both"/>
              <w:rPr>
                <w:rFonts w:ascii="Arial" w:hAnsi="Arial" w:cs="Arial"/>
                <w:b/>
                <w:sz w:val="18"/>
                <w:szCs w:val="18"/>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828F5">
            <w:pPr>
              <w:jc w:val="both"/>
              <w:rPr>
                <w:rFonts w:ascii="Arial" w:hAnsi="Arial" w:cs="Arial"/>
                <w:b/>
                <w:sz w:val="18"/>
                <w:szCs w:val="18"/>
              </w:rPr>
            </w:pPr>
          </w:p>
        </w:tc>
      </w:tr>
      <w:tr w:rsidR="00F20F89" w:rsidRPr="00F20F89" w:rsidTr="008868E6">
        <w:trPr>
          <w:gridAfter w:val="1"/>
          <w:wAfter w:w="296" w:type="pct"/>
          <w:trHeight w:val="707"/>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828F5">
            <w:pPr>
              <w:spacing w:after="0"/>
              <w:rPr>
                <w:rFonts w:ascii="Arial" w:eastAsia="Times New Roman" w:hAnsi="Arial" w:cs="Arial"/>
                <w:bCs/>
                <w:sz w:val="18"/>
                <w:szCs w:val="18"/>
                <w:lang w:eastAsia="sl-SI"/>
              </w:rPr>
            </w:pPr>
            <w:r w:rsidRPr="00F20F89">
              <w:rPr>
                <w:rFonts w:ascii="Arial" w:eastAsia="Times New Roman" w:hAnsi="Arial" w:cs="Arial"/>
                <w:bCs/>
                <w:sz w:val="18"/>
                <w:szCs w:val="18"/>
                <w:lang w:eastAsia="sl-SI"/>
              </w:rPr>
              <w:t>**Velja za Velja za zavarovane sorte iz Priloge 4 razpisne dokumentacije:</w:t>
            </w:r>
          </w:p>
          <w:p w:rsidR="00AD0A26" w:rsidRPr="00F20F89" w:rsidRDefault="00AD0A26" w:rsidP="007828F5">
            <w:pPr>
              <w:spacing w:after="0"/>
              <w:rPr>
                <w:rFonts w:ascii="Arial" w:eastAsia="Times New Roman" w:hAnsi="Arial" w:cs="Arial"/>
                <w:bCs/>
                <w:sz w:val="18"/>
                <w:szCs w:val="18"/>
                <w:lang w:eastAsia="sl-SI"/>
              </w:rPr>
            </w:pPr>
            <w:r w:rsidRPr="00F20F89">
              <w:rPr>
                <w:rFonts w:ascii="Arial" w:eastAsia="Times New Roman" w:hAnsi="Arial" w:cs="Arial"/>
                <w:bCs/>
                <w:sz w:val="18"/>
                <w:szCs w:val="18"/>
                <w:lang w:eastAsia="sl-SI"/>
              </w:rPr>
              <w:t xml:space="preserve">Poljščine: </w:t>
            </w:r>
          </w:p>
          <w:p w:rsidR="00AD0A26" w:rsidRPr="00F20F89" w:rsidRDefault="00AD0A26" w:rsidP="007828F5">
            <w:pPr>
              <w:spacing w:after="0"/>
              <w:rPr>
                <w:rFonts w:ascii="Arial" w:eastAsia="Times New Roman" w:hAnsi="Arial" w:cs="Arial"/>
                <w:bCs/>
                <w:sz w:val="18"/>
                <w:szCs w:val="18"/>
                <w:lang w:eastAsia="sl-SI"/>
              </w:rPr>
            </w:pPr>
            <w:r w:rsidRPr="00F20F89">
              <w:rPr>
                <w:rFonts w:ascii="Arial" w:eastAsia="Times New Roman" w:hAnsi="Arial" w:cs="Arial"/>
                <w:bCs/>
                <w:sz w:val="18"/>
                <w:szCs w:val="18"/>
                <w:lang w:eastAsia="sl-SI"/>
              </w:rPr>
              <w:t xml:space="preserve">- Žito: Navadni oves </w:t>
            </w:r>
            <w:r w:rsidRPr="00F20F89">
              <w:rPr>
                <w:rFonts w:ascii="Arial" w:eastAsia="Times New Roman" w:hAnsi="Arial" w:cs="Arial"/>
                <w:bCs/>
                <w:i/>
                <w:sz w:val="18"/>
                <w:szCs w:val="18"/>
                <w:lang w:eastAsia="sl-SI"/>
              </w:rPr>
              <w:t>Avena sativa L.</w:t>
            </w:r>
            <w:r w:rsidRPr="00F20F89">
              <w:rPr>
                <w:rFonts w:ascii="Arial" w:eastAsia="Times New Roman" w:hAnsi="Arial" w:cs="Arial"/>
                <w:bCs/>
                <w:sz w:val="18"/>
                <w:szCs w:val="18"/>
                <w:lang w:eastAsia="sl-SI"/>
              </w:rPr>
              <w:t xml:space="preserve">: AVS019 Noni; </w:t>
            </w:r>
          </w:p>
          <w:p w:rsidR="00AD0A26" w:rsidRPr="00F20F89" w:rsidRDefault="00AD0A26" w:rsidP="007828F5">
            <w:pPr>
              <w:spacing w:after="0"/>
              <w:rPr>
                <w:rFonts w:ascii="Arial" w:eastAsia="Times New Roman" w:hAnsi="Arial" w:cs="Arial"/>
                <w:bCs/>
                <w:sz w:val="18"/>
                <w:szCs w:val="18"/>
                <w:lang w:eastAsia="sl-SI"/>
              </w:rPr>
            </w:pPr>
            <w:r w:rsidRPr="00F20F89">
              <w:rPr>
                <w:rFonts w:ascii="Arial" w:eastAsia="Times New Roman" w:hAnsi="Arial" w:cs="Arial"/>
                <w:bCs/>
                <w:sz w:val="18"/>
                <w:szCs w:val="18"/>
                <w:lang w:eastAsia="sl-SI"/>
              </w:rPr>
              <w:t xml:space="preserve">- Koruza </w:t>
            </w:r>
            <w:r w:rsidRPr="00F20F89">
              <w:rPr>
                <w:rFonts w:ascii="Arial" w:eastAsia="Times New Roman" w:hAnsi="Arial" w:cs="Arial"/>
                <w:bCs/>
                <w:i/>
                <w:sz w:val="18"/>
                <w:szCs w:val="18"/>
                <w:lang w:eastAsia="sl-SI"/>
              </w:rPr>
              <w:t>Zea mays L.(partim):</w:t>
            </w:r>
            <w:r w:rsidRPr="00F20F89">
              <w:rPr>
                <w:rFonts w:ascii="Arial" w:eastAsia="Times New Roman" w:hAnsi="Arial" w:cs="Arial"/>
                <w:bCs/>
                <w:sz w:val="18"/>
                <w:szCs w:val="18"/>
                <w:lang w:eastAsia="sl-SI"/>
              </w:rPr>
              <w:t xml:space="preserve"> FAO 200-ZEA663 Lj220w;</w:t>
            </w:r>
          </w:p>
          <w:p w:rsidR="00AD0A26" w:rsidRPr="00F20F89" w:rsidRDefault="00AD0A26" w:rsidP="007828F5">
            <w:pPr>
              <w:spacing w:after="0"/>
              <w:rPr>
                <w:rFonts w:ascii="Arial" w:eastAsia="Times New Roman" w:hAnsi="Arial" w:cs="Arial"/>
                <w:bCs/>
                <w:sz w:val="18"/>
                <w:szCs w:val="18"/>
                <w:lang w:eastAsia="sl-SI"/>
              </w:rPr>
            </w:pPr>
            <w:r w:rsidRPr="00F20F89">
              <w:rPr>
                <w:rFonts w:ascii="Arial" w:eastAsia="Times New Roman" w:hAnsi="Arial" w:cs="Arial"/>
                <w:bCs/>
                <w:sz w:val="18"/>
                <w:szCs w:val="18"/>
                <w:lang w:eastAsia="sl-SI"/>
              </w:rPr>
              <w:t xml:space="preserve">- Krmne rastline: Lucerna </w:t>
            </w:r>
            <w:r w:rsidRPr="00F20F89">
              <w:rPr>
                <w:rFonts w:ascii="Arial" w:eastAsia="Times New Roman" w:hAnsi="Arial" w:cs="Arial"/>
                <w:bCs/>
                <w:i/>
                <w:sz w:val="18"/>
                <w:szCs w:val="18"/>
                <w:lang w:eastAsia="sl-SI"/>
              </w:rPr>
              <w:t>Medicago sativa L.</w:t>
            </w:r>
            <w:r w:rsidRPr="00F20F89">
              <w:rPr>
                <w:rFonts w:ascii="Arial" w:eastAsia="Times New Roman" w:hAnsi="Arial" w:cs="Arial"/>
                <w:bCs/>
                <w:sz w:val="18"/>
                <w:szCs w:val="18"/>
                <w:lang w:eastAsia="sl-SI"/>
              </w:rPr>
              <w:t xml:space="preserve">: MES033 Krima, MES032 Soča; </w:t>
            </w:r>
          </w:p>
          <w:p w:rsidR="00AD0A26" w:rsidRPr="00F20F89" w:rsidRDefault="00AD0A26" w:rsidP="007828F5">
            <w:pPr>
              <w:spacing w:after="0"/>
              <w:rPr>
                <w:rFonts w:ascii="Arial" w:eastAsia="Times New Roman" w:hAnsi="Arial" w:cs="Arial"/>
                <w:bCs/>
                <w:sz w:val="18"/>
                <w:szCs w:val="18"/>
                <w:lang w:eastAsia="sl-SI"/>
              </w:rPr>
            </w:pPr>
            <w:r w:rsidRPr="00F20F89">
              <w:rPr>
                <w:rFonts w:ascii="Arial" w:eastAsia="Times New Roman" w:hAnsi="Arial" w:cs="Arial"/>
                <w:bCs/>
                <w:sz w:val="18"/>
                <w:szCs w:val="18"/>
                <w:lang w:eastAsia="sl-SI"/>
              </w:rPr>
              <w:t xml:space="preserve">- Trave: Mnogocvetna (laška) ljuljka </w:t>
            </w:r>
            <w:r w:rsidRPr="00F20F89">
              <w:rPr>
                <w:rFonts w:ascii="Arial" w:eastAsia="Times New Roman" w:hAnsi="Arial" w:cs="Arial"/>
                <w:bCs/>
                <w:i/>
                <w:sz w:val="18"/>
                <w:szCs w:val="18"/>
                <w:lang w:eastAsia="sl-SI"/>
              </w:rPr>
              <w:t>Lolium multiflorum Lam subsp. non alternativum:</w:t>
            </w:r>
            <w:r w:rsidRPr="00F20F89">
              <w:rPr>
                <w:rFonts w:ascii="Arial" w:eastAsia="Times New Roman" w:hAnsi="Arial" w:cs="Arial"/>
                <w:bCs/>
                <w:sz w:val="18"/>
                <w:szCs w:val="18"/>
                <w:lang w:eastAsia="sl-SI"/>
              </w:rPr>
              <w:t xml:space="preserve"> LOM025 KPC Laška; </w:t>
            </w:r>
          </w:p>
          <w:p w:rsidR="00AD0A26" w:rsidRPr="00F20F89" w:rsidRDefault="00AD0A26" w:rsidP="007828F5">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 Oljnice in predivnice: Krmna ogrščica Brassica napus L. (partim): BRN007 Daniela;</w:t>
            </w:r>
          </w:p>
          <w:p w:rsidR="00AD0A26" w:rsidRPr="00F20F89" w:rsidRDefault="00AD0A26" w:rsidP="007828F5">
            <w:pPr>
              <w:spacing w:before="240" w:after="0"/>
              <w:rPr>
                <w:rFonts w:ascii="Arial" w:eastAsia="Times New Roman" w:hAnsi="Arial" w:cs="Arial"/>
                <w:bCs/>
                <w:sz w:val="18"/>
                <w:szCs w:val="18"/>
                <w:lang w:eastAsia="sl-SI"/>
              </w:rPr>
            </w:pPr>
            <w:r w:rsidRPr="00F20F89">
              <w:rPr>
                <w:rFonts w:ascii="Arial" w:eastAsia="Times New Roman" w:hAnsi="Arial" w:cs="Arial"/>
                <w:bCs/>
                <w:sz w:val="18"/>
                <w:szCs w:val="18"/>
                <w:lang w:eastAsia="sl-SI"/>
              </w:rPr>
              <w:t xml:space="preserve">Zelenjadnice: </w:t>
            </w:r>
          </w:p>
          <w:p w:rsidR="00AD0A26" w:rsidRPr="00F20F89" w:rsidRDefault="00AD0A26" w:rsidP="007828F5">
            <w:pPr>
              <w:spacing w:after="0"/>
              <w:rPr>
                <w:rFonts w:ascii="Arial" w:eastAsia="Times New Roman" w:hAnsi="Arial" w:cs="Arial"/>
                <w:bCs/>
                <w:sz w:val="18"/>
                <w:szCs w:val="18"/>
                <w:lang w:eastAsia="sl-SI"/>
              </w:rPr>
            </w:pPr>
            <w:r w:rsidRPr="00F20F89">
              <w:rPr>
                <w:rFonts w:ascii="Arial" w:eastAsia="Times New Roman" w:hAnsi="Arial" w:cs="Arial"/>
                <w:bCs/>
                <w:sz w:val="18"/>
                <w:szCs w:val="18"/>
                <w:lang w:eastAsia="sl-SI"/>
              </w:rPr>
              <w:t xml:space="preserve">- Sladki krompir </w:t>
            </w:r>
            <w:r w:rsidRPr="00F20F89">
              <w:rPr>
                <w:rFonts w:ascii="Arial" w:eastAsia="Times New Roman" w:hAnsi="Arial" w:cs="Arial"/>
                <w:bCs/>
                <w:i/>
                <w:sz w:val="18"/>
                <w:szCs w:val="18"/>
                <w:lang w:eastAsia="sl-SI"/>
              </w:rPr>
              <w:t>Ipomoea batatas L</w:t>
            </w:r>
            <w:r w:rsidRPr="00F20F89">
              <w:rPr>
                <w:rFonts w:ascii="Arial" w:eastAsia="Times New Roman" w:hAnsi="Arial" w:cs="Arial"/>
                <w:bCs/>
                <w:sz w:val="18"/>
                <w:szCs w:val="18"/>
                <w:lang w:eastAsia="sl-SI"/>
              </w:rPr>
              <w:t xml:space="preserve">.: IPB001 Janja, IPB002 Lučka, IPB003 Martina, IPB005 Vilma, IPB006 Betanja, IPB07 Nono; </w:t>
            </w:r>
          </w:p>
          <w:p w:rsidR="00AD0A26" w:rsidRPr="00F20F89" w:rsidRDefault="00AD0A26" w:rsidP="007828F5">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 xml:space="preserve">- Visoki fižol </w:t>
            </w:r>
            <w:r w:rsidRPr="00F20F89">
              <w:rPr>
                <w:rFonts w:ascii="Arial" w:eastAsia="Times New Roman" w:hAnsi="Arial" w:cs="Arial"/>
                <w:bCs/>
                <w:i/>
                <w:sz w:val="18"/>
                <w:szCs w:val="18"/>
                <w:lang w:eastAsia="sl-SI"/>
              </w:rPr>
              <w:t>Phaseolus Vulgaris L.</w:t>
            </w:r>
            <w:r w:rsidRPr="00F20F89">
              <w:rPr>
                <w:rFonts w:ascii="Arial" w:eastAsia="Times New Roman" w:hAnsi="Arial" w:cs="Arial"/>
                <w:bCs/>
                <w:sz w:val="18"/>
                <w:szCs w:val="18"/>
                <w:lang w:eastAsia="sl-SI"/>
              </w:rPr>
              <w:t xml:space="preserve">: PHV026 Barjanec, PHV020 Maslenec rani; </w:t>
            </w:r>
          </w:p>
          <w:p w:rsidR="00AD0A26" w:rsidRPr="00F20F89" w:rsidRDefault="00AD0A26" w:rsidP="007828F5">
            <w:pPr>
              <w:spacing w:after="0"/>
              <w:rPr>
                <w:rFonts w:ascii="Arial" w:eastAsia="Times New Roman" w:hAnsi="Arial" w:cs="Arial"/>
                <w:bCs/>
                <w:sz w:val="18"/>
                <w:szCs w:val="18"/>
                <w:lang w:eastAsia="sl-SI"/>
              </w:rPr>
            </w:pPr>
            <w:r w:rsidRPr="00F20F89">
              <w:rPr>
                <w:rFonts w:ascii="Arial" w:eastAsia="Times New Roman" w:hAnsi="Arial" w:cs="Arial"/>
                <w:bCs/>
                <w:sz w:val="18"/>
                <w:szCs w:val="18"/>
                <w:lang w:eastAsia="sl-SI"/>
              </w:rPr>
              <w:t xml:space="preserve">- Paradižnik </w:t>
            </w:r>
            <w:r w:rsidRPr="00F20F89">
              <w:rPr>
                <w:rFonts w:ascii="Arial" w:eastAsia="Times New Roman" w:hAnsi="Arial" w:cs="Arial"/>
                <w:bCs/>
                <w:i/>
                <w:sz w:val="18"/>
                <w:szCs w:val="18"/>
                <w:lang w:eastAsia="sl-SI"/>
              </w:rPr>
              <w:t>Solanum Lycopersicum L.</w:t>
            </w:r>
            <w:r w:rsidRPr="00F20F89">
              <w:rPr>
                <w:rFonts w:ascii="Arial" w:eastAsia="Times New Roman" w:hAnsi="Arial" w:cs="Arial"/>
                <w:bCs/>
                <w:sz w:val="18"/>
                <w:szCs w:val="18"/>
                <w:lang w:eastAsia="sl-SI"/>
              </w:rPr>
              <w:t>: LYC040 Val</w:t>
            </w:r>
          </w:p>
          <w:p w:rsidR="00AD0A26" w:rsidRPr="00F20F89" w:rsidRDefault="00AD0A26" w:rsidP="007828F5">
            <w:pPr>
              <w:spacing w:after="0"/>
              <w:rPr>
                <w:rFonts w:ascii="Arial" w:eastAsia="Times New Roman" w:hAnsi="Arial" w:cs="Arial"/>
                <w:bCs/>
                <w:sz w:val="18"/>
                <w:szCs w:val="18"/>
                <w:lang w:eastAsia="sl-SI"/>
              </w:rPr>
            </w:pPr>
          </w:p>
          <w:p w:rsidR="00AD0A26" w:rsidRPr="00F20F89" w:rsidRDefault="00AD0A26" w:rsidP="007828F5">
            <w:pPr>
              <w:spacing w:after="0"/>
              <w:rPr>
                <w:rFonts w:ascii="Arial" w:eastAsia="Times New Roman" w:hAnsi="Arial" w:cs="Arial"/>
                <w:bCs/>
                <w:sz w:val="18"/>
                <w:szCs w:val="18"/>
                <w:lang w:eastAsia="sl-SI"/>
              </w:rPr>
            </w:pPr>
            <w:r w:rsidRPr="00F20F89">
              <w:rPr>
                <w:rFonts w:ascii="Arial" w:eastAsia="Times New Roman" w:hAnsi="Arial" w:cs="Arial"/>
                <w:bCs/>
                <w:sz w:val="18"/>
                <w:szCs w:val="18"/>
                <w:lang w:eastAsia="sl-SI"/>
              </w:rPr>
              <w:t>Okrasne rastline:</w:t>
            </w:r>
          </w:p>
          <w:p w:rsidR="00AD0A26" w:rsidRPr="00F20F89" w:rsidRDefault="00AD0A26" w:rsidP="007828F5">
            <w:pPr>
              <w:spacing w:after="0"/>
              <w:rPr>
                <w:rFonts w:ascii="Arial" w:eastAsia="Times New Roman" w:hAnsi="Arial" w:cs="Arial"/>
                <w:bCs/>
                <w:sz w:val="18"/>
                <w:szCs w:val="18"/>
                <w:lang w:eastAsia="sl-SI"/>
              </w:rPr>
            </w:pPr>
            <w:r w:rsidRPr="00F20F89">
              <w:rPr>
                <w:rFonts w:ascii="Arial" w:eastAsia="Times New Roman" w:hAnsi="Arial" w:cs="Arial"/>
                <w:bCs/>
                <w:sz w:val="18"/>
                <w:szCs w:val="18"/>
                <w:lang w:eastAsia="sl-SI"/>
              </w:rPr>
              <w:t>- Vrtnica Rosa L.: ROS001 Prešeren.</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jc w:val="right"/>
              <w:rPr>
                <w:rFonts w:ascii="Arial" w:hAnsi="Arial" w:cs="Arial"/>
                <w:b/>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FD7CD7">
            <w:pPr>
              <w:jc w:val="center"/>
              <w:rPr>
                <w:rFonts w:ascii="Arial" w:hAnsi="Arial" w:cs="Arial"/>
                <w:b/>
                <w:sz w:val="18"/>
                <w:szCs w:val="18"/>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FD7CD7">
            <w:pPr>
              <w:jc w:val="center"/>
              <w:rPr>
                <w:rFonts w:ascii="Arial" w:hAnsi="Arial" w:cs="Arial"/>
                <w:b/>
                <w:sz w:val="18"/>
                <w:szCs w:val="18"/>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FD7CD7">
            <w:pPr>
              <w:jc w:val="center"/>
              <w:rPr>
                <w:rFonts w:ascii="Arial" w:hAnsi="Arial" w:cs="Arial"/>
                <w:b/>
                <w:sz w:val="18"/>
                <w:szCs w:val="18"/>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w:t>
            </w:r>
          </w:p>
        </w:tc>
        <w:tc>
          <w:tcPr>
            <w:tcW w:w="3221" w:type="pct"/>
            <w:gridSpan w:val="6"/>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828F5">
            <w:pPr>
              <w:spacing w:after="0" w:line="240" w:lineRule="auto"/>
              <w:jc w:val="both"/>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STROŠKI IZGRADNJE NAPRAV NA KMETIJSKIH ZEMLJIŠČIH</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b/>
                <w:bCs/>
                <w:sz w:val="18"/>
                <w:szCs w:val="18"/>
                <w:lang w:eastAsia="sl-SI"/>
              </w:rPr>
            </w:pPr>
          </w:p>
        </w:tc>
      </w:tr>
      <w:tr w:rsidR="00F20F89" w:rsidRPr="00F20F89" w:rsidTr="008868E6">
        <w:trPr>
          <w:gridAfter w:val="1"/>
          <w:wAfter w:w="296" w:type="pct"/>
          <w:trHeight w:val="668"/>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w:t>
            </w:r>
          </w:p>
        </w:tc>
        <w:tc>
          <w:tcPr>
            <w:tcW w:w="3221" w:type="pct"/>
            <w:gridSpan w:val="6"/>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828F5">
            <w:pPr>
              <w:spacing w:after="0" w:line="240" w:lineRule="auto"/>
              <w:jc w:val="both"/>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UREDITEV TRAJNIH NASADOV SADOVNJAKOV, OLJČNIKOV, VINOGRADOV  IN HMELJIŠČ, NASADOV TRAJNIH RASTLIN PRI VRTNINAH  TER UREDITEV DREVESNIC, TRSNIC OZIROMA MATIČNIH NASADOV PRI PRIDELAVI OKRASNIH RASTLIN</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b/>
                <w:bCs/>
                <w:sz w:val="18"/>
                <w:szCs w:val="18"/>
                <w:lang w:eastAsia="sl-SI"/>
              </w:rPr>
            </w:pPr>
          </w:p>
        </w:tc>
      </w:tr>
      <w:tr w:rsidR="00F20F89" w:rsidRPr="00F20F89" w:rsidTr="008868E6">
        <w:trPr>
          <w:gridAfter w:val="2"/>
          <w:wAfter w:w="299" w:type="pct"/>
          <w:trHeight w:val="281"/>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828F5">
            <w:pPr>
              <w:spacing w:after="0" w:line="240" w:lineRule="auto"/>
              <w:jc w:val="both"/>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Postavitev oz. prestrukturiranje sadovnjakov in oljčnikov brez mreže proti toči</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 </w:t>
            </w:r>
          </w:p>
        </w:tc>
        <w:tc>
          <w:tcPr>
            <w:tcW w:w="467" w:type="pct"/>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b/>
                <w:bCs/>
                <w:sz w:val="18"/>
                <w:szCs w:val="18"/>
                <w:lang w:eastAsia="sl-SI"/>
              </w:rPr>
            </w:pPr>
          </w:p>
        </w:tc>
      </w:tr>
      <w:tr w:rsidR="00F20F89" w:rsidRPr="00F20F89" w:rsidTr="008868E6">
        <w:trPr>
          <w:gridAfter w:val="1"/>
          <w:wAfter w:w="296" w:type="pct"/>
          <w:trHeight w:val="413"/>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3.1.1.1.</w:t>
            </w:r>
          </w:p>
        </w:tc>
        <w:tc>
          <w:tcPr>
            <w:tcW w:w="3221" w:type="pct"/>
            <w:gridSpan w:val="6"/>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828F5">
            <w:pPr>
              <w:spacing w:after="0" w:line="240" w:lineRule="auto"/>
              <w:jc w:val="both"/>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 xml:space="preserve">Postavitev oz. prestrukturiranje jablanovega nasada 500 do 1.499 dreves/ha, stroški oskrbe v 1. letu, bruto površina nasada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b/>
                <w:bCs/>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Naprava nasada brez mreže proti toči</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center"/>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13,39 €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Postavitev opore brez mreže proti toči.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5,82 €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3.1.1.1.1.2.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Stroški sajenja in oskrbe v prvem letu.</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7,57 €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3.1.1.1.1.3.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1,34 €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3.1.1.1.1.4.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lastnih sadik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1,34 €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lastRenderedPageBreak/>
              <w:t>3.1.1.1.2.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Naprava nasada sočasno z mrežo proti toči</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center"/>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9,08 €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Postavitev opore sočasno z mrežo proti toči.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1,51 €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3.1.1.1.2.2.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Stroški sajenja in oskrbe v prvem letu.</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7,57 €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3.1.1.1.2.3.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jc w:val="center"/>
              <w:rPr>
                <w:rFonts w:ascii="Arial" w:hAnsi="Arial" w:cs="Arial"/>
                <w:sz w:val="18"/>
                <w:szCs w:val="18"/>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Del="002B5B74"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0,91 €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3.1.1.1.2.4.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lastnih sadik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jc w:val="center"/>
              <w:rPr>
                <w:rFonts w:ascii="Arial" w:hAnsi="Arial" w:cs="Arial"/>
                <w:sz w:val="18"/>
                <w:szCs w:val="18"/>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Del="002B5B74"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0,91 €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3.1.1.1.3.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Priprava tal za postavitev trajnega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a) Nasad na ravnini  - ravnina in nagibi do 8%, vzdolžni nagib, brez depresij, talne ali površinske vode.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9.979,74 €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3.1.1.1.3.1.1.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1A1F6C">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jc w:val="center"/>
              <w:rPr>
                <w:rFonts w:ascii="Arial" w:hAnsi="Arial" w:cs="Arial"/>
                <w:sz w:val="18"/>
                <w:szCs w:val="18"/>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997,97 €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690"/>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3.1.1.1.3.2.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b) Nagib zemljišč 8 - 30% - dve do trivrstne terase, potrebno čiščenje terena,  izdelava teras, prekopavanje z bagrom 1,2 m globine, odvodnjavanje in prevozi.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jc w:val="center"/>
              <w:rPr>
                <w:rFonts w:ascii="Arial" w:hAnsi="Arial" w:cs="Arial"/>
                <w:sz w:val="18"/>
                <w:szCs w:val="18"/>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15.600,14 €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429"/>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3.1.1.1.3.2.1.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1A1F6C">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jc w:val="center"/>
              <w:rPr>
                <w:rFonts w:ascii="Arial" w:hAnsi="Arial" w:cs="Arial"/>
                <w:sz w:val="18"/>
                <w:szCs w:val="18"/>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1.560,01 €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720"/>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3.1.1.1.3.3.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c) Nagib zemljišč  nad 30%  enovrstne terase, potrebno čiščenje terena (kamenje, štori drevja),   izdelava teras, prekopavanje z bagrom 1,2 m globine, odvodnjavanje in prevozi.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jc w:val="center"/>
              <w:rPr>
                <w:rFonts w:ascii="Arial" w:hAnsi="Arial" w:cs="Arial"/>
                <w:sz w:val="18"/>
                <w:szCs w:val="18"/>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17.787,30 €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89"/>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3.1.1.1.3.3.1.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1A1F6C">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jc w:val="center"/>
              <w:rPr>
                <w:rFonts w:ascii="Arial" w:hAnsi="Arial" w:cs="Arial"/>
                <w:sz w:val="18"/>
                <w:szCs w:val="18"/>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1.778,73 €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3.1.1.1.4.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Odstranitev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jc w:val="center"/>
              <w:rPr>
                <w:rFonts w:ascii="Arial" w:hAnsi="Arial" w:cs="Arial"/>
                <w:sz w:val="18"/>
                <w:szCs w:val="18"/>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3.1.1.1.4.1.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Strojno in ročno delo.</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jc w:val="center"/>
              <w:rPr>
                <w:rFonts w:ascii="Arial" w:hAnsi="Arial" w:cs="Arial"/>
                <w:sz w:val="18"/>
                <w:szCs w:val="18"/>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3.1.1.1.4.2.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AE064D">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vrednosti odstranitve nasada.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jc w:val="center"/>
              <w:rPr>
                <w:rFonts w:ascii="Arial" w:hAnsi="Arial" w:cs="Arial"/>
                <w:sz w:val="18"/>
                <w:szCs w:val="18"/>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123,94 €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3.1.1.1.5.</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Ureditev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3.1.1.1.5.1.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Nakup in postavitev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227"/>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3.1.1.1.5.2.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1"/>
          <w:wAfter w:w="296" w:type="pct"/>
          <w:trHeight w:val="342"/>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lastRenderedPageBreak/>
              <w:t xml:space="preserve">*Velja za sorte, ki so manj občutljive za bolezni in škodljivce iz Priloge 5 razpisne dokumentacije:Piros, Sansa, Pinova (Corail), </w:t>
            </w:r>
            <w:r w:rsidRPr="00F20F89">
              <w:rPr>
                <w:rFonts w:ascii="Arial" w:eastAsia="Times New Roman" w:hAnsi="Arial" w:cs="Arial"/>
                <w:sz w:val="18"/>
                <w:szCs w:val="18"/>
                <w:lang w:eastAsia="sl-SI"/>
              </w:rPr>
              <w:t>vključno s kloni DALINIP, DALIRAIL in ROHO 3615 ( EVELINA)</w:t>
            </w:r>
            <w:r w:rsidRPr="00F20F89">
              <w:rPr>
                <w:rFonts w:ascii="Arial" w:eastAsia="Times New Roman" w:hAnsi="Arial" w:cs="Arial"/>
                <w:bCs/>
                <w:sz w:val="18"/>
                <w:szCs w:val="18"/>
                <w:lang w:eastAsia="sl-SI"/>
              </w:rPr>
              <w:t xml:space="preserve">, Pilot, Nela, Collina, Santana, Dalinbel (Antares), Ariwa, Ueb 32642 (Opal), Ecolette, Topaz (vključno s klonom RED TOPAZ), Bonita, Rajka, Florina (Qerina), Coop 38 (Goldrush, Delisdor), Gaia, Gemini, Merkur, Coop 39 (Crimson Crisp), Renoirciv (Rene), Smeralda, Civg 198 (Modi), Civ 323 (Isaaq), Sirius, Orion, Delfloga (Delbardivine), Karneval, Primiera, Golden Orange, Luna, Fujion, Shalimar, </w:t>
            </w:r>
            <w:r w:rsidRPr="00F20F89">
              <w:rPr>
                <w:rFonts w:ascii="Arial" w:eastAsia="Times New Roman" w:hAnsi="Arial" w:cs="Arial"/>
                <w:sz w:val="18"/>
                <w:szCs w:val="18"/>
                <w:lang w:eastAsia="sl-SI"/>
              </w:rPr>
              <w:t>Sq 159 (Natyra), Ladina, Inored (Story),</w:t>
            </w:r>
            <w:r w:rsidRPr="00F20F89">
              <w:rPr>
                <w:rFonts w:ascii="Arial" w:eastAsia="Times New Roman" w:hAnsi="Arial" w:cs="Arial"/>
                <w:lang w:eastAsia="sl-SI"/>
              </w:rPr>
              <w:t xml:space="preserve"> </w:t>
            </w:r>
            <w:r w:rsidRPr="00F20F89">
              <w:rPr>
                <w:rFonts w:ascii="Arial" w:eastAsia="Times New Roman" w:hAnsi="Arial" w:cs="Arial"/>
                <w:bCs/>
                <w:sz w:val="18"/>
                <w:szCs w:val="18"/>
                <w:lang w:eastAsia="sl-SI"/>
              </w:rPr>
              <w:t>Carjevič, Boskopski kosmač, Goriška sevka, Bobovec in Krivopecelj.</w:t>
            </w:r>
          </w:p>
          <w:p w:rsidR="00AD0A26" w:rsidRPr="00F20F89" w:rsidRDefault="00AD0A26"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hAnsi="Arial" w:cs="Arial"/>
                <w:sz w:val="18"/>
                <w:szCs w:val="18"/>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1"/>
          <w:wAfter w:w="296" w:type="pct"/>
          <w:trHeight w:val="282"/>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828F5">
            <w:pPr>
              <w:spacing w:after="0" w:line="240" w:lineRule="auto"/>
              <w:jc w:val="both"/>
              <w:rPr>
                <w:rFonts w:ascii="Arial" w:eastAsia="Times New Roman" w:hAnsi="Arial" w:cs="Arial"/>
                <w:bCs/>
                <w:sz w:val="18"/>
                <w:szCs w:val="18"/>
                <w:lang w:eastAsia="sl-SI"/>
              </w:rPr>
            </w:pPr>
            <w:r w:rsidRPr="00F20F89">
              <w:rPr>
                <w:rFonts w:ascii="Arial" w:eastAsia="Times New Roman" w:hAnsi="Arial" w:cs="Arial"/>
                <w:bCs/>
                <w:sz w:val="18"/>
                <w:szCs w:val="18"/>
                <w:lang w:eastAsia="sl-SI"/>
              </w:rPr>
              <w:t>*Velja za podlage, ki so manj občutljiva za sušo iz Priloge 5 razpisne dokumentacije: M26, M7, MM106, MM111,   sejanec in G 41 (Geneva 41).</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hAnsi="Arial" w:cs="Arial"/>
                <w:sz w:val="18"/>
                <w:szCs w:val="18"/>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1"/>
          <w:wAfter w:w="296" w:type="pct"/>
          <w:trHeight w:val="342"/>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828F5">
            <w:pPr>
              <w:spacing w:after="0" w:line="240" w:lineRule="auto"/>
              <w:jc w:val="both"/>
              <w:rPr>
                <w:rFonts w:ascii="Arial" w:eastAsia="Times New Roman" w:hAnsi="Arial" w:cs="Arial"/>
                <w:bCs/>
                <w:sz w:val="18"/>
                <w:szCs w:val="18"/>
                <w:lang w:eastAsia="sl-SI"/>
              </w:rPr>
            </w:pPr>
            <w:r w:rsidRPr="00F20F89">
              <w:rPr>
                <w:rFonts w:ascii="Arial" w:eastAsia="Times New Roman" w:hAnsi="Arial" w:cs="Arial"/>
                <w:bCs/>
                <w:sz w:val="18"/>
                <w:szCs w:val="18"/>
                <w:lang w:eastAsia="sl-SI"/>
              </w:rPr>
              <w:t xml:space="preserve">**Velja za zavarovane sorte iz Priloge 4 razpisne dokumentacije: </w:t>
            </w:r>
          </w:p>
          <w:p w:rsidR="00AD0A26" w:rsidRPr="00F20F89" w:rsidRDefault="00AD0A26" w:rsidP="007828F5">
            <w:pPr>
              <w:pStyle w:val="Odstavekseznama"/>
              <w:numPr>
                <w:ilvl w:val="0"/>
                <w:numId w:val="9"/>
              </w:numPr>
              <w:spacing w:after="0" w:line="240" w:lineRule="auto"/>
              <w:jc w:val="both"/>
              <w:rPr>
                <w:rFonts w:ascii="Arial" w:eastAsia="Times New Roman" w:hAnsi="Arial" w:cs="Arial"/>
                <w:bCs/>
                <w:sz w:val="18"/>
                <w:szCs w:val="18"/>
                <w:lang w:eastAsia="sl-SI"/>
              </w:rPr>
            </w:pPr>
            <w:r w:rsidRPr="00F20F89">
              <w:rPr>
                <w:rFonts w:ascii="Arial" w:eastAsia="Times New Roman" w:hAnsi="Arial" w:cs="Arial"/>
                <w:bCs/>
                <w:sz w:val="18"/>
                <w:szCs w:val="18"/>
                <w:lang w:eastAsia="sl-SI"/>
              </w:rPr>
              <w:t xml:space="preserve">Jablana </w:t>
            </w:r>
            <w:r w:rsidRPr="00F20F89">
              <w:rPr>
                <w:rFonts w:ascii="Arial" w:eastAsia="Times New Roman" w:hAnsi="Arial" w:cs="Arial"/>
                <w:bCs/>
                <w:i/>
                <w:sz w:val="18"/>
                <w:szCs w:val="18"/>
                <w:lang w:eastAsia="sl-SI"/>
              </w:rPr>
              <w:t>Malus Domestica Borkh</w:t>
            </w:r>
            <w:r w:rsidRPr="00F20F89">
              <w:rPr>
                <w:rFonts w:ascii="Arial" w:eastAsia="Times New Roman" w:hAnsi="Arial" w:cs="Arial"/>
                <w:bCs/>
                <w:sz w:val="18"/>
                <w:szCs w:val="18"/>
                <w:lang w:eastAsia="sl-SI"/>
              </w:rPr>
              <w:t>: MAD081 Brak.</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hAnsi="Arial" w:cs="Arial"/>
                <w:sz w:val="18"/>
                <w:szCs w:val="18"/>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1"/>
          <w:wAfter w:w="296" w:type="pct"/>
          <w:trHeight w:val="342"/>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828F5">
            <w:pPr>
              <w:spacing w:after="0" w:line="240" w:lineRule="auto"/>
              <w:jc w:val="both"/>
              <w:rPr>
                <w:rFonts w:ascii="Arial" w:eastAsia="Times New Roman" w:hAnsi="Arial" w:cs="Arial"/>
                <w:bCs/>
                <w:sz w:val="18"/>
                <w:szCs w:val="18"/>
                <w:lang w:eastAsia="sl-SI"/>
              </w:rPr>
            </w:pPr>
            <w:r w:rsidRPr="00F20F89">
              <w:rPr>
                <w:rFonts w:ascii="Arial" w:eastAsia="Times New Roman" w:hAnsi="Arial" w:cs="Arial"/>
                <w:bCs/>
                <w:sz w:val="18"/>
                <w:szCs w:val="18"/>
                <w:lang w:eastAsia="sl-SI"/>
              </w:rPr>
              <w:t xml:space="preserve">**Velja za pridelavo avtohtonih  in tradicionalnih sort, ki jim grozi genska erozija  iz </w:t>
            </w:r>
            <w:r w:rsidRPr="00F20F89">
              <w:rPr>
                <w:rFonts w:ascii="Arial" w:hAnsi="Arial" w:cs="Arial"/>
                <w:sz w:val="18"/>
                <w:szCs w:val="18"/>
                <w:lang w:val="pl-PL"/>
              </w:rPr>
              <w:t>Priloge 12 k Uredbi KOPOP</w:t>
            </w:r>
            <w:r w:rsidRPr="00F20F89">
              <w:rPr>
                <w:rFonts w:ascii="Arial" w:eastAsia="Times New Roman" w:hAnsi="Arial" w:cs="Arial"/>
                <w:bCs/>
                <w:sz w:val="18"/>
                <w:szCs w:val="18"/>
                <w:lang w:eastAsia="sl-SI"/>
              </w:rPr>
              <w:t>:</w:t>
            </w:r>
            <w:r w:rsidRPr="00F20F89">
              <w:rPr>
                <w:rFonts w:ascii="Arial" w:hAnsi="Arial" w:cs="Arial"/>
                <w:sz w:val="18"/>
                <w:szCs w:val="18"/>
                <w:lang w:eastAsia="sl-SI"/>
              </w:rPr>
              <w:t xml:space="preserve"> Ananasova reneta, Bartolenka, Baumanova reneta, Beli zimski kalvil, Beličnik, Bobovec, Bojkovo jabolko, Boskopski kosmač, Carjevič, Carska reneta, Citronka, Damasonski kosmač, Dolenjska voščenka, Gloria mundi, Gorenjska voščenka, Goriška sevka, Grafenštajnc, Herbertova reneta, Jakob Lebel, Jonatan, Kanadka, Kaselska reneta, Klanferca , Koksova oranžna reneta, Krivopecelj, Lepocvetka, Londonski peping, Lonjon, Majda, Mariborka, Ontario, Ovčji nos, Pisani kardinal, Pohorka, Prinčevo jabolko, Priolov delišes, Rdeča škrbotavka, Rdeča zvezdasta reneta, Rdeči astrahan, Rdeči delišes, Rdeči jesenski kalvil, Rdeči ovčji nos, Rožnik, Šampanjska reneta, Špička, Štajerski mošancelj, Štajerski pogačar, Zeleni štetinec, Zlata parmena, Zuccalmaglio reneta, Zvezdasto jabolko, Zvončasto jabolko.</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hAnsi="Arial" w:cs="Arial"/>
                <w:sz w:val="18"/>
                <w:szCs w:val="18"/>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1"/>
          <w:wAfter w:w="296" w:type="pct"/>
          <w:trHeight w:val="45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828F5">
            <w:pPr>
              <w:spacing w:after="0" w:line="240" w:lineRule="auto"/>
              <w:jc w:val="both"/>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3.1.1.2.</w:t>
            </w:r>
          </w:p>
        </w:tc>
        <w:tc>
          <w:tcPr>
            <w:tcW w:w="3221" w:type="pct"/>
            <w:gridSpan w:val="6"/>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828F5">
            <w:pPr>
              <w:spacing w:after="0" w:line="240" w:lineRule="auto"/>
              <w:jc w:val="both"/>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 xml:space="preserve">Prva postavitev oz. prestrukturiranje jablanovega nasada 1.500 do 2.499 dreves/ha, stroški oskrbe v 1. letu, bruto površina nasada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b/>
                <w:bCs/>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828F5">
            <w:pPr>
              <w:spacing w:after="0" w:line="240" w:lineRule="auto"/>
              <w:jc w:val="both"/>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Naprava nasada brez mreže proti toči</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828F5">
            <w:pPr>
              <w:spacing w:after="0" w:line="240" w:lineRule="auto"/>
              <w:jc w:val="both"/>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828F5">
            <w:pPr>
              <w:spacing w:after="0" w:line="240" w:lineRule="auto"/>
              <w:jc w:val="both"/>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11,31 €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3.1.1.2.1.1.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Postavitev opore brez mreže proti toči.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4,37 €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3.1.1.2.1.2.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Stroški sajenja in oskrbe v prvem letu.</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hAnsi="Arial" w:cs="Arial"/>
                <w:bCs/>
                <w:sz w:val="18"/>
                <w:szCs w:val="18"/>
              </w:rPr>
              <w:t>6,94 €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bCs/>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3.1.1.2.1.3.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hAnsi="Arial" w:cs="Arial"/>
                <w:bCs/>
                <w:sz w:val="18"/>
                <w:szCs w:val="18"/>
              </w:rPr>
              <w:t>1,13 €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bCs/>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3.1.1.2.1.4.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lastnih sadik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hAnsi="Arial" w:cs="Arial"/>
                <w:bCs/>
                <w:sz w:val="18"/>
                <w:szCs w:val="18"/>
              </w:rPr>
              <w:t>1,13 €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bCs/>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828F5">
            <w:pPr>
              <w:spacing w:after="0" w:line="240" w:lineRule="auto"/>
              <w:jc w:val="both"/>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3.1.1.2.2.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Naprava nasada sočasno z mrežo proti toči</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828F5">
            <w:pPr>
              <w:spacing w:after="0" w:line="240" w:lineRule="auto"/>
              <w:jc w:val="both"/>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828F5">
            <w:pPr>
              <w:spacing w:after="0" w:line="240" w:lineRule="auto"/>
              <w:jc w:val="both"/>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8,29 €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3.1.1.2.2.1.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Postavitev opore sočasno z mrežo proti toči.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1,35 €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70"/>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3.1.1.2.2.2.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Stroški sajenja in oskrbe v prvem letu.</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6,94 €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3.1.1.2.2.3.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0,83 €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lastRenderedPageBreak/>
              <w:t>3.1.1.2.2.4.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lastnih sadik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0,83 €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828F5">
            <w:pPr>
              <w:spacing w:after="0" w:line="240" w:lineRule="auto"/>
              <w:jc w:val="both"/>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3.1.1.2.3.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Priprava tal za postavitev trajnega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3.1.1.2.3.1.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a) Nasad na ravnini  - ravnina in nagibi do 8%, vzdolžni nagib, brez depresij, talne ali površinske vode.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9.979,74 €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287"/>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3.1.1.2.3.1.1.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997,97 €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510"/>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3.1.1.2.3.2.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b) Nagib zemljišč 8 - 30% - dve do trivrstne terase, potrebno čiščenje terena,  izdelava teras, prekopavanje z bagrom 1,2 m globine, odvodnjavanje in prevozi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15.600,14 €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510"/>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3.1.1.2.3.2.1.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1.5600,01 €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510"/>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3.1.1.2.3.3.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c) Nagib zemljišč  nad 30%  enovrstne terase, potrebno čiščenje terena (kamenje, štori drevja),   izdelava teras, prekopavanje z bagrom 1,2 m globine, odvodnjavanje in prevozi.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17.787,30 €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3.1.1.2.3.3.1.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828F5">
            <w:pPr>
              <w:spacing w:after="0" w:line="240" w:lineRule="auto"/>
              <w:jc w:val="both"/>
              <w:rPr>
                <w:rFonts w:ascii="Arial" w:eastAsia="Times New Roman" w:hAnsi="Arial" w:cs="Arial"/>
                <w:bCs/>
                <w:sz w:val="18"/>
                <w:szCs w:val="18"/>
                <w:lang w:eastAsia="sl-SI"/>
              </w:rPr>
            </w:pPr>
            <w:r w:rsidRPr="00F20F89">
              <w:rPr>
                <w:rFonts w:ascii="Arial" w:eastAsia="Times New Roman" w:hAnsi="Arial" w:cs="Arial"/>
                <w:bCs/>
                <w:sz w:val="18"/>
                <w:szCs w:val="18"/>
                <w:lang w:eastAsia="sl-SI"/>
              </w:rPr>
              <w:t>1.778,73 €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3.1.1.2.4.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828F5">
            <w:pPr>
              <w:spacing w:after="0" w:line="240" w:lineRule="auto"/>
              <w:jc w:val="both"/>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Odstranitev nasada</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ha</w:t>
            </w:r>
          </w:p>
        </w:tc>
        <w:tc>
          <w:tcPr>
            <w:tcW w:w="467"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1.239,42 €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3.1.1.2.4.1.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Strojno in ročno delo.</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3.1.1.2.4.2.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vrednosti odstranitve nasada.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123,94 €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828F5">
            <w:pPr>
              <w:spacing w:after="0" w:line="240" w:lineRule="auto"/>
              <w:jc w:val="both"/>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3.1.1.2.5.</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Ureditev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3.1.1.2.5.1.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Nakup in postavitev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3.1.1.2.5.2.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1,22 €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1"/>
          <w:wAfter w:w="296" w:type="pct"/>
          <w:trHeight w:val="342"/>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828F5">
            <w:pPr>
              <w:spacing w:after="0" w:line="240" w:lineRule="auto"/>
              <w:jc w:val="both"/>
              <w:rPr>
                <w:rFonts w:ascii="Arial" w:eastAsia="Times New Roman" w:hAnsi="Arial" w:cs="Arial"/>
                <w:bCs/>
                <w:sz w:val="18"/>
                <w:szCs w:val="18"/>
                <w:lang w:eastAsia="sl-SI"/>
              </w:rPr>
            </w:pPr>
            <w:r w:rsidRPr="00F20F89">
              <w:rPr>
                <w:rFonts w:ascii="Arial" w:eastAsia="Times New Roman" w:hAnsi="Arial" w:cs="Arial"/>
                <w:bCs/>
                <w:sz w:val="18"/>
                <w:szCs w:val="18"/>
                <w:lang w:eastAsia="sl-SI"/>
              </w:rPr>
              <w:t xml:space="preserve">*Velja za sorte, ki so manj občutljive za bolezni in škodljivce iz Priloge 5 razpisne dokumentacije:Piros, Sansa, Pinova (Corail), </w:t>
            </w:r>
            <w:r w:rsidRPr="00F20F89">
              <w:rPr>
                <w:rFonts w:ascii="Arial" w:eastAsia="Times New Roman" w:hAnsi="Arial" w:cs="Arial"/>
                <w:sz w:val="18"/>
                <w:szCs w:val="18"/>
                <w:lang w:eastAsia="sl-SI"/>
              </w:rPr>
              <w:t>vključno s kloni DALINIP, DALIRAIL in ROHO 3615 ( EVELINA)</w:t>
            </w:r>
            <w:r w:rsidRPr="00F20F89">
              <w:rPr>
                <w:rFonts w:ascii="Arial" w:eastAsia="Times New Roman" w:hAnsi="Arial" w:cs="Arial"/>
                <w:bCs/>
                <w:sz w:val="18"/>
                <w:szCs w:val="18"/>
                <w:lang w:eastAsia="sl-SI"/>
              </w:rPr>
              <w:t xml:space="preserve">, Pilot, Nela, Collina, Santana, Dalinbel (Antares), Ariwa, Ueb 32642 (Opal), Ecolette, Topaz (vključno s klonom RED TOPAZ), Bonita, Rajka, Florina (Qerina), Coop 38 (Goldrush, Delisdor), Gaia, Gemini, Merkur, Coop 39 (Crimson Crisp), Renoirciv (Rene), Smeralda, Civg 198 (Modi), Civ 323 (Isaaq), Sirius, Orion, Delfloga (Delbardivine), Karneval, Primiera, Golden Orange, Luna, Fujion, Shalimar, </w:t>
            </w:r>
            <w:r w:rsidRPr="00F20F89">
              <w:rPr>
                <w:rFonts w:ascii="Arial" w:eastAsia="Times New Roman" w:hAnsi="Arial" w:cs="Arial"/>
                <w:sz w:val="18"/>
                <w:szCs w:val="18"/>
                <w:lang w:eastAsia="sl-SI"/>
              </w:rPr>
              <w:t>Sq 159 (Natyra), Ladina, Inored (Story),</w:t>
            </w:r>
            <w:r w:rsidRPr="00F20F89">
              <w:rPr>
                <w:rFonts w:ascii="Arial" w:eastAsia="Times New Roman" w:hAnsi="Arial" w:cs="Arial"/>
                <w:lang w:eastAsia="sl-SI"/>
              </w:rPr>
              <w:t xml:space="preserve"> </w:t>
            </w:r>
            <w:r w:rsidRPr="00F20F89">
              <w:rPr>
                <w:rFonts w:ascii="Arial" w:eastAsia="Times New Roman" w:hAnsi="Arial" w:cs="Arial"/>
                <w:bCs/>
                <w:sz w:val="18"/>
                <w:szCs w:val="18"/>
                <w:lang w:eastAsia="sl-SI"/>
              </w:rPr>
              <w:t>Carjevič, Boskopski kosmač, Goriška sevka, Bobovec in Krivopecelj.</w:t>
            </w:r>
          </w:p>
          <w:p w:rsidR="00AD0A26" w:rsidRPr="00F20F89" w:rsidRDefault="00AD0A26" w:rsidP="007828F5">
            <w:pPr>
              <w:spacing w:after="0" w:line="240" w:lineRule="auto"/>
              <w:jc w:val="both"/>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p>
        </w:tc>
      </w:tr>
      <w:tr w:rsidR="00F20F89" w:rsidRPr="00F20F89" w:rsidTr="008868E6">
        <w:trPr>
          <w:gridAfter w:val="1"/>
          <w:wAfter w:w="296" w:type="pct"/>
          <w:trHeight w:val="342"/>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828F5">
            <w:pPr>
              <w:spacing w:after="0" w:line="240" w:lineRule="auto"/>
              <w:jc w:val="both"/>
              <w:rPr>
                <w:rFonts w:ascii="Arial" w:eastAsia="Times New Roman" w:hAnsi="Arial" w:cs="Arial"/>
                <w:bCs/>
                <w:sz w:val="18"/>
                <w:szCs w:val="18"/>
                <w:lang w:eastAsia="sl-SI"/>
              </w:rPr>
            </w:pPr>
            <w:r w:rsidRPr="00F20F89">
              <w:rPr>
                <w:rFonts w:ascii="Arial" w:eastAsia="Times New Roman" w:hAnsi="Arial" w:cs="Arial"/>
                <w:bCs/>
                <w:sz w:val="18"/>
                <w:szCs w:val="18"/>
                <w:lang w:eastAsia="sl-SI"/>
              </w:rPr>
              <w:t>*Velja za podlage, ki so manj občutljiva za sušo iz Priloge 5 razpisne dokumentacije: M26, M7, MM106, MM111,   sejanec in G 41 (Geneva 41).</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p>
        </w:tc>
      </w:tr>
      <w:tr w:rsidR="00F20F89" w:rsidRPr="00F20F89" w:rsidTr="008868E6">
        <w:trPr>
          <w:gridAfter w:val="1"/>
          <w:wAfter w:w="296" w:type="pct"/>
          <w:trHeight w:val="342"/>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828F5">
            <w:pPr>
              <w:spacing w:after="0" w:line="240" w:lineRule="auto"/>
              <w:jc w:val="both"/>
              <w:rPr>
                <w:rFonts w:ascii="Arial" w:eastAsia="Times New Roman" w:hAnsi="Arial" w:cs="Arial"/>
                <w:bCs/>
                <w:sz w:val="18"/>
                <w:szCs w:val="18"/>
                <w:lang w:eastAsia="sl-SI"/>
              </w:rPr>
            </w:pPr>
            <w:r w:rsidRPr="00F20F89">
              <w:rPr>
                <w:rFonts w:ascii="Arial" w:eastAsia="Times New Roman" w:hAnsi="Arial" w:cs="Arial"/>
                <w:bCs/>
                <w:sz w:val="18"/>
                <w:szCs w:val="18"/>
                <w:lang w:eastAsia="sl-SI"/>
              </w:rPr>
              <w:lastRenderedPageBreak/>
              <w:t xml:space="preserve">**Velja za zavarovane sorte iz Priloge 4 razpisne dokumentacije: </w:t>
            </w:r>
          </w:p>
          <w:p w:rsidR="00AD0A26" w:rsidRPr="00F20F89" w:rsidRDefault="00AD0A26" w:rsidP="007828F5">
            <w:pPr>
              <w:pStyle w:val="Odstavekseznama"/>
              <w:numPr>
                <w:ilvl w:val="0"/>
                <w:numId w:val="9"/>
              </w:numPr>
              <w:spacing w:after="0" w:line="240" w:lineRule="auto"/>
              <w:jc w:val="both"/>
              <w:rPr>
                <w:rFonts w:ascii="Arial" w:eastAsia="Times New Roman" w:hAnsi="Arial" w:cs="Arial"/>
                <w:bCs/>
                <w:sz w:val="18"/>
                <w:szCs w:val="18"/>
                <w:lang w:eastAsia="sl-SI"/>
              </w:rPr>
            </w:pPr>
            <w:r w:rsidRPr="00F20F89">
              <w:rPr>
                <w:rFonts w:ascii="Arial" w:eastAsia="Times New Roman" w:hAnsi="Arial" w:cs="Arial"/>
                <w:bCs/>
                <w:sz w:val="18"/>
                <w:szCs w:val="18"/>
                <w:lang w:eastAsia="sl-SI"/>
              </w:rPr>
              <w:t xml:space="preserve">Jablana </w:t>
            </w:r>
            <w:r w:rsidRPr="00F20F89">
              <w:rPr>
                <w:rFonts w:ascii="Arial" w:eastAsia="Times New Roman" w:hAnsi="Arial" w:cs="Arial"/>
                <w:bCs/>
                <w:i/>
                <w:sz w:val="18"/>
                <w:szCs w:val="18"/>
                <w:lang w:eastAsia="sl-SI"/>
              </w:rPr>
              <w:t>Malus Domestica Borkh</w:t>
            </w:r>
            <w:r w:rsidRPr="00F20F89">
              <w:rPr>
                <w:rFonts w:ascii="Arial" w:eastAsia="Times New Roman" w:hAnsi="Arial" w:cs="Arial"/>
                <w:bCs/>
                <w:sz w:val="18"/>
                <w:szCs w:val="18"/>
                <w:lang w:eastAsia="sl-SI"/>
              </w:rPr>
              <w:t>: MAD081 Brak.</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p>
        </w:tc>
      </w:tr>
      <w:tr w:rsidR="00F20F89" w:rsidRPr="00F20F89" w:rsidTr="008868E6">
        <w:trPr>
          <w:gridAfter w:val="1"/>
          <w:wAfter w:w="296" w:type="pct"/>
          <w:trHeight w:val="342"/>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828F5">
            <w:pPr>
              <w:spacing w:after="0" w:line="240" w:lineRule="auto"/>
              <w:jc w:val="both"/>
              <w:rPr>
                <w:rFonts w:ascii="Arial" w:eastAsia="Times New Roman" w:hAnsi="Arial" w:cs="Arial"/>
                <w:bCs/>
                <w:sz w:val="18"/>
                <w:szCs w:val="18"/>
                <w:lang w:eastAsia="sl-SI"/>
              </w:rPr>
            </w:pPr>
            <w:r w:rsidRPr="00F20F89">
              <w:rPr>
                <w:rFonts w:ascii="Arial" w:eastAsia="Times New Roman" w:hAnsi="Arial" w:cs="Arial"/>
                <w:bCs/>
                <w:sz w:val="18"/>
                <w:szCs w:val="18"/>
                <w:lang w:eastAsia="sl-SI"/>
              </w:rPr>
              <w:t xml:space="preserve">**Velja za pridelavo avtohtonih  in tradicionalnih sort, ki jim grozi genska erozija  iz </w:t>
            </w:r>
            <w:r w:rsidRPr="00F20F89">
              <w:rPr>
                <w:rFonts w:ascii="Arial" w:hAnsi="Arial" w:cs="Arial"/>
                <w:sz w:val="18"/>
                <w:szCs w:val="18"/>
                <w:lang w:val="pl-PL"/>
              </w:rPr>
              <w:t>Priloge 12 k Uredbi KOPOP</w:t>
            </w:r>
            <w:r w:rsidRPr="00F20F89">
              <w:rPr>
                <w:rFonts w:ascii="Arial" w:eastAsia="Times New Roman" w:hAnsi="Arial" w:cs="Arial"/>
                <w:bCs/>
                <w:sz w:val="18"/>
                <w:szCs w:val="18"/>
                <w:lang w:eastAsia="sl-SI"/>
              </w:rPr>
              <w:t>:</w:t>
            </w:r>
            <w:r w:rsidRPr="00F20F89">
              <w:rPr>
                <w:rFonts w:ascii="Arial" w:hAnsi="Arial" w:cs="Arial"/>
                <w:sz w:val="18"/>
                <w:szCs w:val="18"/>
                <w:lang w:eastAsia="sl-SI"/>
              </w:rPr>
              <w:t xml:space="preserve"> Ananasova reneta, Bartolenka, Baumanova reneta, Beli zimski kalvil, Beličnik, Bobovec, Bojkovo jabolko, Boskopski kosmač, Carjevič, Carska reneta, Citronka, Damasonski kosmač, Dolenjska voščenka, Gloria mundi, Gorenjska voščenka, Goriška sevka, Grafenštajnc, Herbertova reneta, Jakob Lebel, Jonatan, Kanadka, Kaselska reneta, Klanferca , Koksova oranžna reneta, Krivopecelj, Lepocvetka, Londonski peping, Lonjon, Majda, Mariborka, Ontario, Ovčji nos, Pisani kardinal, Pohorka, Prinčevo jabolko, Priolov delišes, Rdeča škrbotavka, Rdeča zvezdasta reneta, Rdeči astrahan, Rdeči delišes, Rdeči jesenski kalvil, Rdeči ovčji nos, Rožnik, Šampanjska reneta, Špička, Štajerski mošancelj, Štajerski pogačar, Zeleni štetinec, Zlata parmena, Zuccalmaglio reneta, Zvezdasto jabolko, Zvončasto jabolko.</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p>
        </w:tc>
      </w:tr>
      <w:tr w:rsidR="00F20F89" w:rsidRPr="00F20F89" w:rsidTr="008868E6">
        <w:trPr>
          <w:gridAfter w:val="1"/>
          <w:wAfter w:w="296" w:type="pct"/>
          <w:trHeight w:val="496"/>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828F5">
            <w:pPr>
              <w:spacing w:after="0" w:line="240" w:lineRule="auto"/>
              <w:jc w:val="both"/>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3.1.1.3.</w:t>
            </w:r>
          </w:p>
        </w:tc>
        <w:tc>
          <w:tcPr>
            <w:tcW w:w="3221" w:type="pct"/>
            <w:gridSpan w:val="6"/>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828F5">
            <w:pPr>
              <w:spacing w:after="0" w:line="240" w:lineRule="auto"/>
              <w:jc w:val="both"/>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Prva postavitev oz. prestrukturiranje jablanovega nasada 2.500 do 2.999 dreves/ha, stroški oskrbe v 1. letu,  bruto površina nasada</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b/>
                <w:bCs/>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828F5">
            <w:pPr>
              <w:spacing w:after="0" w:line="240" w:lineRule="auto"/>
              <w:jc w:val="both"/>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Naprava nasada brez mreže proti toči</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828F5">
            <w:pPr>
              <w:spacing w:after="0" w:line="240" w:lineRule="auto"/>
              <w:jc w:val="both"/>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828F5">
            <w:pPr>
              <w:spacing w:after="0" w:line="240" w:lineRule="auto"/>
              <w:jc w:val="both"/>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10,73 €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3.1.1.3.1.1.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Postavitev opore brez mreže proti toči.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highlight w:val="yellow"/>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highlight w:val="yellow"/>
                <w:lang w:eastAsia="sl-SI"/>
              </w:rPr>
            </w:pPr>
            <w:r w:rsidRPr="00F20F89">
              <w:rPr>
                <w:rFonts w:ascii="Arial" w:hAnsi="Arial" w:cs="Arial"/>
                <w:bCs/>
                <w:sz w:val="18"/>
                <w:szCs w:val="18"/>
              </w:rPr>
              <w:t>3,95 €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bCs/>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3.1.1.3.1.2.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Stroški sajenja in oskrbe v prvem letu.</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highlight w:val="yellow"/>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highlight w:val="yellow"/>
                <w:lang w:eastAsia="sl-SI"/>
              </w:rPr>
            </w:pPr>
            <w:r w:rsidRPr="00F20F89">
              <w:rPr>
                <w:rFonts w:ascii="Arial" w:hAnsi="Arial" w:cs="Arial"/>
                <w:bCs/>
                <w:sz w:val="18"/>
                <w:szCs w:val="18"/>
              </w:rPr>
              <w:t>6,78 €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bCs/>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3.1.1.3.1.3.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828F5">
            <w:pPr>
              <w:spacing w:after="0" w:line="240" w:lineRule="auto"/>
              <w:jc w:val="both"/>
              <w:rPr>
                <w:rFonts w:ascii="Arial" w:eastAsia="Times New Roman" w:hAnsi="Arial" w:cs="Arial"/>
                <w:sz w:val="18"/>
                <w:szCs w:val="18"/>
                <w:highlight w:val="yellow"/>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828F5">
            <w:pPr>
              <w:spacing w:after="0" w:line="240" w:lineRule="auto"/>
              <w:jc w:val="both"/>
              <w:rPr>
                <w:rFonts w:ascii="Arial" w:eastAsia="Times New Roman" w:hAnsi="Arial" w:cs="Arial"/>
                <w:sz w:val="18"/>
                <w:szCs w:val="18"/>
                <w:highlight w:val="yellow"/>
                <w:lang w:eastAsia="sl-SI"/>
              </w:rPr>
            </w:pPr>
            <w:r w:rsidRPr="00F20F89">
              <w:rPr>
                <w:rFonts w:ascii="Arial" w:hAnsi="Arial" w:cs="Arial"/>
                <w:bCs/>
                <w:sz w:val="18"/>
                <w:szCs w:val="18"/>
              </w:rPr>
              <w:t>1,07 €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bCs/>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3.1.1.3.1.4.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lastnih sadik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828F5">
            <w:pPr>
              <w:spacing w:after="0" w:line="240" w:lineRule="auto"/>
              <w:jc w:val="both"/>
              <w:rPr>
                <w:rFonts w:ascii="Arial" w:eastAsia="Times New Roman" w:hAnsi="Arial" w:cs="Arial"/>
                <w:sz w:val="18"/>
                <w:szCs w:val="18"/>
                <w:highlight w:val="yellow"/>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828F5">
            <w:pPr>
              <w:spacing w:after="0" w:line="240" w:lineRule="auto"/>
              <w:jc w:val="both"/>
              <w:rPr>
                <w:rFonts w:ascii="Arial" w:eastAsia="Times New Roman" w:hAnsi="Arial" w:cs="Arial"/>
                <w:sz w:val="18"/>
                <w:szCs w:val="18"/>
                <w:highlight w:val="yellow"/>
                <w:lang w:eastAsia="sl-SI"/>
              </w:rPr>
            </w:pPr>
            <w:r w:rsidRPr="00F20F89">
              <w:rPr>
                <w:rFonts w:ascii="Arial" w:hAnsi="Arial" w:cs="Arial"/>
                <w:bCs/>
                <w:sz w:val="18"/>
                <w:szCs w:val="18"/>
              </w:rPr>
              <w:t>1,07 €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bCs/>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828F5">
            <w:pPr>
              <w:spacing w:after="0" w:line="240" w:lineRule="auto"/>
              <w:jc w:val="both"/>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3.1.1.3.2.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Naprava nasada sočasno z mrežo proti toči</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828F5">
            <w:pPr>
              <w:spacing w:after="0" w:line="240" w:lineRule="auto"/>
              <w:jc w:val="both"/>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828F5">
            <w:pPr>
              <w:spacing w:after="0" w:line="240" w:lineRule="auto"/>
              <w:jc w:val="both"/>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8,08 €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3.1.1.3.2.1.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Postavitev opore sočasno z mrežo proti toči.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1,30 €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3.1.1.3.2.2.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Stroški sajenja in oskrbe v prvem letu.</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6,78 €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3.1.1.3.2.3.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0,81 €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3.1.1.3.2.4.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lastnih sadik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0,81 €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3.1.1.3.3.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Priprava tal za postavitev trajnega nasada</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p>
        </w:tc>
        <w:tc>
          <w:tcPr>
            <w:tcW w:w="467"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3.1.1.3.3.1.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a) Nasad na ravnini  - ravnina in nagibi do 8%, vzdolžni nagib, brez depresij, talne ali površinske vode.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9.979,74 €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3.1.1.3.3.1.1.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997,97 €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lastRenderedPageBreak/>
              <w:t>3.1.1.3.3.2.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b) Nagib zemljišč 8 - 30% - dve do trivrstne terase, potrebno čiščenje terena,  izdelava teras, prekopavanje z bagrom 1,2 m globine, odvodnjavanje in prevoz.i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15.600,14 €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3.1.1.3.3.2.1.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 xml:space="preserve">1.560,01 €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3.1.1.3.3.3.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c) Nagib zemljišč  nad 30%  enovrstne terase, potrebno čiščenje terena (kamenje, štori drevja),   izdelava teras, prekopavanje z bagrom 1,2 m globine, odvodnjavanje in prevozi.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17.787,30 €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3.1.1.3.3.3.1.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828F5">
            <w:pPr>
              <w:spacing w:after="0" w:line="240" w:lineRule="auto"/>
              <w:jc w:val="both"/>
              <w:rPr>
                <w:rFonts w:ascii="Arial" w:eastAsia="Times New Roman" w:hAnsi="Arial" w:cs="Arial"/>
                <w:bCs/>
                <w:sz w:val="18"/>
                <w:szCs w:val="18"/>
                <w:lang w:eastAsia="sl-SI"/>
              </w:rPr>
            </w:pPr>
            <w:r w:rsidRPr="00F20F89">
              <w:rPr>
                <w:rFonts w:ascii="Arial" w:eastAsia="Times New Roman" w:hAnsi="Arial" w:cs="Arial"/>
                <w:bCs/>
                <w:sz w:val="18"/>
                <w:szCs w:val="18"/>
                <w:lang w:eastAsia="sl-SI"/>
              </w:rPr>
              <w:t>1.778,73 €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828F5">
            <w:pPr>
              <w:spacing w:after="0" w:line="240" w:lineRule="auto"/>
              <w:jc w:val="both"/>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3.1.1.3.4.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828F5">
            <w:pPr>
              <w:spacing w:after="0" w:line="240" w:lineRule="auto"/>
              <w:jc w:val="both"/>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Odstranitev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3.1.1.3.4.1.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Strojno in ročno delo.</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3.1.1.3.4.2.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vrednosti odstranitve nasada.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123,94 €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828F5">
            <w:pPr>
              <w:spacing w:after="0" w:line="240" w:lineRule="auto"/>
              <w:jc w:val="both"/>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3.1.1.3.5.</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Ureditev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3.1.1.3.5.1.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Nakup in postavitev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3.1.1.3.5.2.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1,22 €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1"/>
          <w:wAfter w:w="296" w:type="pct"/>
          <w:trHeight w:val="282"/>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828F5">
            <w:pPr>
              <w:spacing w:after="0" w:line="240" w:lineRule="auto"/>
              <w:jc w:val="both"/>
              <w:rPr>
                <w:rFonts w:ascii="Arial" w:eastAsia="Times New Roman" w:hAnsi="Arial" w:cs="Arial"/>
                <w:bCs/>
                <w:sz w:val="18"/>
                <w:szCs w:val="18"/>
                <w:lang w:eastAsia="sl-SI"/>
              </w:rPr>
            </w:pPr>
            <w:r w:rsidRPr="00F20F89">
              <w:rPr>
                <w:rFonts w:ascii="Arial" w:eastAsia="Times New Roman" w:hAnsi="Arial" w:cs="Arial"/>
                <w:bCs/>
                <w:sz w:val="18"/>
                <w:szCs w:val="18"/>
                <w:lang w:eastAsia="sl-SI"/>
              </w:rPr>
              <w:t xml:space="preserve">*Velja za sorte, ki so manj občutljive za bolezni in škodljivce iz Priloge 5 razpisne dokumentacije:Piros, Sansa, Pinova (Corail), </w:t>
            </w:r>
            <w:r w:rsidRPr="00F20F89">
              <w:rPr>
                <w:rFonts w:ascii="Arial" w:eastAsia="Times New Roman" w:hAnsi="Arial" w:cs="Arial"/>
                <w:sz w:val="18"/>
                <w:szCs w:val="18"/>
                <w:lang w:eastAsia="sl-SI"/>
              </w:rPr>
              <w:t>vključno s kloni DALINIP, DALIRAIL in ROHO 3615 ( EVELINA)</w:t>
            </w:r>
            <w:r w:rsidRPr="00F20F89">
              <w:rPr>
                <w:rFonts w:ascii="Arial" w:eastAsia="Times New Roman" w:hAnsi="Arial" w:cs="Arial"/>
                <w:bCs/>
                <w:sz w:val="18"/>
                <w:szCs w:val="18"/>
                <w:lang w:eastAsia="sl-SI"/>
              </w:rPr>
              <w:t xml:space="preserve">, Pilot, Nela, Collina, Santana, Dalinbel (Antares), Ariwa, Ueb 32642 (Opal), Ecolette, Topaz (vključno s klonom RED TOPAZ), Bonita, Rajka, Florina (Qerina), Coop 38 (Goldrush, Delisdor), Gaia, Gemini, Merkur, Coop 39 (Crimson Crisp), Renoirciv (Rene), Smeralda, Civg 198 (Modi), Civ 323 (Isaaq), Sirius, Orion, Delfloga (Delbardivine), Karneval, Primiera, Golden Orange, Luna, Fujion, Shalimar, </w:t>
            </w:r>
            <w:r w:rsidRPr="00F20F89">
              <w:rPr>
                <w:rFonts w:ascii="Arial" w:eastAsia="Times New Roman" w:hAnsi="Arial" w:cs="Arial"/>
                <w:sz w:val="18"/>
                <w:szCs w:val="18"/>
                <w:lang w:eastAsia="sl-SI"/>
              </w:rPr>
              <w:t>Sq 159 (Natyra), Ladina, Inored (Story),</w:t>
            </w:r>
            <w:r w:rsidRPr="00F20F89">
              <w:rPr>
                <w:rFonts w:ascii="Arial" w:eastAsia="Times New Roman" w:hAnsi="Arial" w:cs="Arial"/>
                <w:lang w:eastAsia="sl-SI"/>
              </w:rPr>
              <w:t xml:space="preserve"> </w:t>
            </w:r>
            <w:r w:rsidRPr="00F20F89">
              <w:rPr>
                <w:rFonts w:ascii="Arial" w:eastAsia="Times New Roman" w:hAnsi="Arial" w:cs="Arial"/>
                <w:bCs/>
                <w:sz w:val="18"/>
                <w:szCs w:val="18"/>
                <w:lang w:eastAsia="sl-SI"/>
              </w:rPr>
              <w:t>Carjevič, Boskopski kosmač, Goriška sevka, Bobovec in Krivopecelj.</w:t>
            </w:r>
          </w:p>
          <w:p w:rsidR="00AD0A26" w:rsidRPr="00F20F89" w:rsidRDefault="00AD0A26" w:rsidP="007828F5">
            <w:pPr>
              <w:spacing w:after="0" w:line="240" w:lineRule="auto"/>
              <w:jc w:val="both"/>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rPr>
                <w:rFonts w:ascii="Arial" w:hAnsi="Arial" w:cs="Arial"/>
                <w:sz w:val="18"/>
                <w:szCs w:val="18"/>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rPr>
                <w:rFonts w:ascii="Arial" w:hAnsi="Arial" w:cs="Arial"/>
                <w:sz w:val="18"/>
                <w:szCs w:val="18"/>
              </w:rPr>
            </w:pPr>
          </w:p>
        </w:tc>
      </w:tr>
      <w:tr w:rsidR="00F20F89" w:rsidRPr="00F20F89" w:rsidTr="008868E6">
        <w:trPr>
          <w:gridAfter w:val="1"/>
          <w:wAfter w:w="296" w:type="pct"/>
          <w:trHeight w:val="342"/>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828F5">
            <w:pPr>
              <w:spacing w:after="0" w:line="240" w:lineRule="auto"/>
              <w:jc w:val="both"/>
              <w:rPr>
                <w:rFonts w:ascii="Arial" w:eastAsia="Times New Roman" w:hAnsi="Arial" w:cs="Arial"/>
                <w:bCs/>
                <w:sz w:val="18"/>
                <w:szCs w:val="18"/>
                <w:lang w:eastAsia="sl-SI"/>
              </w:rPr>
            </w:pPr>
            <w:r w:rsidRPr="00F20F89">
              <w:rPr>
                <w:rFonts w:ascii="Arial" w:eastAsia="Times New Roman" w:hAnsi="Arial" w:cs="Arial"/>
                <w:bCs/>
                <w:sz w:val="18"/>
                <w:szCs w:val="18"/>
                <w:lang w:eastAsia="sl-SI"/>
              </w:rPr>
              <w:t>*Velja za podlage, ki so manj občutljiva za sušo iz Priloge 5 razpisne dokumentacije: M26, M7, MM106, MM111,   sejanec in G 41 (Geneva 41).</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rPr>
                <w:rFonts w:ascii="Arial" w:hAnsi="Arial" w:cs="Arial"/>
                <w:sz w:val="18"/>
                <w:szCs w:val="18"/>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rPr>
                <w:rFonts w:ascii="Arial" w:hAnsi="Arial" w:cs="Arial"/>
                <w:sz w:val="18"/>
                <w:szCs w:val="18"/>
              </w:rPr>
            </w:pPr>
          </w:p>
        </w:tc>
      </w:tr>
      <w:tr w:rsidR="00F20F89" w:rsidRPr="00F20F89" w:rsidTr="008868E6">
        <w:trPr>
          <w:gridAfter w:val="1"/>
          <w:wAfter w:w="296" w:type="pct"/>
          <w:trHeight w:val="342"/>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828F5">
            <w:pPr>
              <w:spacing w:after="0" w:line="240" w:lineRule="auto"/>
              <w:jc w:val="both"/>
              <w:rPr>
                <w:rFonts w:ascii="Arial" w:eastAsia="Times New Roman" w:hAnsi="Arial" w:cs="Arial"/>
                <w:bCs/>
                <w:sz w:val="18"/>
                <w:szCs w:val="18"/>
                <w:lang w:eastAsia="sl-SI"/>
              </w:rPr>
            </w:pPr>
            <w:r w:rsidRPr="00F20F89">
              <w:rPr>
                <w:rFonts w:ascii="Arial" w:eastAsia="Times New Roman" w:hAnsi="Arial" w:cs="Arial"/>
                <w:bCs/>
                <w:sz w:val="18"/>
                <w:szCs w:val="18"/>
                <w:lang w:eastAsia="sl-SI"/>
              </w:rPr>
              <w:t xml:space="preserve">**Velja za zavarovane sorte iz Priloge 4 razpisne dokumentacije: </w:t>
            </w:r>
          </w:p>
          <w:p w:rsidR="00AD0A26" w:rsidRPr="00F20F89" w:rsidRDefault="00AD0A26" w:rsidP="007828F5">
            <w:pPr>
              <w:pStyle w:val="Odstavekseznama"/>
              <w:numPr>
                <w:ilvl w:val="0"/>
                <w:numId w:val="9"/>
              </w:numPr>
              <w:spacing w:after="0" w:line="240" w:lineRule="auto"/>
              <w:jc w:val="both"/>
              <w:rPr>
                <w:rFonts w:ascii="Arial" w:eastAsia="Times New Roman" w:hAnsi="Arial" w:cs="Arial"/>
                <w:bCs/>
                <w:sz w:val="18"/>
                <w:szCs w:val="18"/>
                <w:lang w:eastAsia="sl-SI"/>
              </w:rPr>
            </w:pPr>
            <w:r w:rsidRPr="00F20F89">
              <w:rPr>
                <w:rFonts w:ascii="Arial" w:eastAsia="Times New Roman" w:hAnsi="Arial" w:cs="Arial"/>
                <w:bCs/>
                <w:sz w:val="18"/>
                <w:szCs w:val="18"/>
                <w:lang w:eastAsia="sl-SI"/>
              </w:rPr>
              <w:t xml:space="preserve">Jablana </w:t>
            </w:r>
            <w:r w:rsidRPr="00F20F89">
              <w:rPr>
                <w:rFonts w:ascii="Arial" w:eastAsia="Times New Roman" w:hAnsi="Arial" w:cs="Arial"/>
                <w:bCs/>
                <w:i/>
                <w:sz w:val="18"/>
                <w:szCs w:val="18"/>
                <w:lang w:eastAsia="sl-SI"/>
              </w:rPr>
              <w:t>Malus Domestica Borkh</w:t>
            </w:r>
            <w:r w:rsidRPr="00F20F89">
              <w:rPr>
                <w:rFonts w:ascii="Arial" w:eastAsia="Times New Roman" w:hAnsi="Arial" w:cs="Arial"/>
                <w:bCs/>
                <w:sz w:val="18"/>
                <w:szCs w:val="18"/>
                <w:lang w:eastAsia="sl-SI"/>
              </w:rPr>
              <w:t>: MAD081 Brak.</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rPr>
                <w:rFonts w:ascii="Arial" w:hAnsi="Arial" w:cs="Arial"/>
                <w:sz w:val="18"/>
                <w:szCs w:val="18"/>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rPr>
                <w:rFonts w:ascii="Arial" w:hAnsi="Arial" w:cs="Arial"/>
                <w:sz w:val="18"/>
                <w:szCs w:val="18"/>
              </w:rPr>
            </w:pPr>
          </w:p>
        </w:tc>
      </w:tr>
      <w:tr w:rsidR="00F20F89" w:rsidRPr="00F20F89" w:rsidTr="008868E6">
        <w:trPr>
          <w:gridAfter w:val="1"/>
          <w:wAfter w:w="296" w:type="pct"/>
          <w:trHeight w:val="342"/>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828F5">
            <w:pPr>
              <w:spacing w:after="0" w:line="240" w:lineRule="auto"/>
              <w:jc w:val="both"/>
              <w:rPr>
                <w:rFonts w:ascii="Arial" w:eastAsia="Times New Roman" w:hAnsi="Arial" w:cs="Arial"/>
                <w:bCs/>
                <w:sz w:val="18"/>
                <w:szCs w:val="18"/>
                <w:lang w:eastAsia="sl-SI"/>
              </w:rPr>
            </w:pPr>
            <w:r w:rsidRPr="00F20F89">
              <w:rPr>
                <w:rFonts w:ascii="Arial" w:eastAsia="Times New Roman" w:hAnsi="Arial" w:cs="Arial"/>
                <w:bCs/>
                <w:sz w:val="18"/>
                <w:szCs w:val="18"/>
                <w:lang w:eastAsia="sl-SI"/>
              </w:rPr>
              <w:t xml:space="preserve">**Velja za pridelavo avtohtonih  in tradicionalnih sort, ki jim grozi genska erozija  iz </w:t>
            </w:r>
            <w:r w:rsidRPr="00F20F89">
              <w:rPr>
                <w:rFonts w:ascii="Arial" w:hAnsi="Arial" w:cs="Arial"/>
                <w:sz w:val="18"/>
                <w:szCs w:val="18"/>
                <w:lang w:val="pl-PL"/>
              </w:rPr>
              <w:t>Priloge 12 k Uredbi KOPOP</w:t>
            </w:r>
            <w:r w:rsidRPr="00F20F89">
              <w:rPr>
                <w:rFonts w:ascii="Arial" w:eastAsia="Times New Roman" w:hAnsi="Arial" w:cs="Arial"/>
                <w:bCs/>
                <w:sz w:val="18"/>
                <w:szCs w:val="18"/>
                <w:lang w:eastAsia="sl-SI"/>
              </w:rPr>
              <w:t>:</w:t>
            </w:r>
            <w:r w:rsidRPr="00F20F89">
              <w:rPr>
                <w:rFonts w:ascii="Arial" w:hAnsi="Arial" w:cs="Arial"/>
                <w:sz w:val="18"/>
                <w:szCs w:val="18"/>
                <w:lang w:eastAsia="sl-SI"/>
              </w:rPr>
              <w:t xml:space="preserve"> Ananasova reneta, Bartolenka, Baumanova reneta, Beli zimski kalvil, Beličnik, Bobovec, Bojkovo jabolko, Boskopski kosmač, Carjevič, Carska reneta, Citronka, Damasonski kosmač, Dolenjska voščenka, Gloria mundi, Gorenjska voščenka, Goriška sevka, Grafenštajnc, Herbertova reneta, Jakob Lebel, Jonatan, Kanadka, Kaselska reneta, Klanferca , Koksova oranžna reneta, Krivopecelj, Lepocvetka, Londonski peping, Lonjon, Majda, Mariborka, Ontario, Ovčji nos, Pisani kardinal, Pohorka, Prinčevo jabolko, Priolov delišes, Rdeča škrbotavka, Rdeča zvezdasta reneta, Rdeči astrahan, Rdeči delišes, Rdeči jesenski kalvil, Rdeči ovčji nos, Rožnik, Šampanjska reneta, Špička, Štajerski mošancelj, Štajerski pogačar, Zeleni štetinec, Zlata parmena, Zuccalmaglio reneta, Zvezdasto jabolko, Zvončasto jabolko.</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rPr>
                <w:rFonts w:ascii="Arial" w:hAnsi="Arial" w:cs="Arial"/>
                <w:sz w:val="18"/>
                <w:szCs w:val="18"/>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rPr>
                <w:rFonts w:ascii="Arial" w:hAnsi="Arial" w:cs="Arial"/>
                <w:sz w:val="18"/>
                <w:szCs w:val="18"/>
              </w:rPr>
            </w:pPr>
          </w:p>
        </w:tc>
      </w:tr>
      <w:tr w:rsidR="00F20F89" w:rsidRPr="00F20F89" w:rsidTr="008868E6">
        <w:trPr>
          <w:gridAfter w:val="1"/>
          <w:wAfter w:w="296" w:type="pct"/>
          <w:trHeight w:val="45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lastRenderedPageBreak/>
              <w:t>3.1.1.4.</w:t>
            </w:r>
          </w:p>
        </w:tc>
        <w:tc>
          <w:tcPr>
            <w:tcW w:w="3221" w:type="pct"/>
            <w:gridSpan w:val="6"/>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Prva postavitev oz. prestrukturiranje jablanovega nasada 3.000 do 3.999 dreves/ha, stroški oskrbe v 1. letu bruto površina nasada</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3.1.1.4.1.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Naprava nasada brez mreže proti toči</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center"/>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9,84 €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3.1.1.4.1.1.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Postavitev opore brez mreže proti toči.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highlight w:val="yellow"/>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3,26 €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3.1.1.4.1.2.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Stroški sajenja in oskrbe v prvem letu.</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highlight w:val="yellow"/>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6,59 €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3.1.1.4.1.3.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highlight w:val="yellow"/>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0,98 €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3.1.1.4.1.4.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lastnih sadik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highlight w:val="yellow"/>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0,98 €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3.1.1.4.2.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Naprava nasada sočasno z mrežo proti toči</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center"/>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7,81 €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3.1.1.4.2.1.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Postavitev opore sočasno z mrežo proti toči.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highlight w:val="yellow"/>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3.1.1.4.2.2.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Stroški sajenja in oskrbe v prvem letu.</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highlight w:val="yellow"/>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6,59 €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3.1.1.4.2.3.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0,78 €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3.1.1.4.2.4.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lastnih sadik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0,78 €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3.1.1.4.3.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Priprava tal za postavitev trajnega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3.1.1.4.3.1.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a) Nasad na ravnini  - ravnina in nagibi do 8%, vzdolžni nagib, brez depresij, talne ali površinske vode.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9.979,74 €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3.1.1.4.3.1.1.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EE707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997,97 €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3.1.1.4.3.2.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b) Nagib zemljišč 8 - 30% - dve do trivrstne terase, potrebno čiščenje terena,  izdelava teras, prekopavanje z bagrom 1,2 m globine, odvodnjavanje in prevozi.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15.600,14 €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3.1.1.4.3.2.1.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EE707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1.560,01 €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3.1.1.4.3.3.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c) Nagib zemljišč  nad 30%  enovrstne terase, potrebno čiščenje terena (kamenje, štori drevja),   izdelava teras, prekopavanje z bagrom 1,2 m globine, odvodnjavanje in prevozi.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17.787,30 €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3.1.1.4.3.3.1.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EE707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1,778,73 €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3.1.1.4.4.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Odstranitev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lastRenderedPageBreak/>
              <w:t>3.1.1.4.4.1.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Strojno in ročno delo.</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3.1.1.4.4.2.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B265A8">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vrednosti odstranitve nasada.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123,94 €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3.1.1.4.5.</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Ureditev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jc w:val="center"/>
              <w:rPr>
                <w:rFonts w:ascii="Arial" w:hAnsi="Arial" w:cs="Arial"/>
                <w:b/>
                <w:sz w:val="18"/>
                <w:szCs w:val="18"/>
              </w:rPr>
            </w:pPr>
            <w:r w:rsidRPr="00F20F89">
              <w:rPr>
                <w:rFonts w:ascii="Arial" w:eastAsia="Times New Roman" w:hAnsi="Arial" w:cs="Arial"/>
                <w:b/>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3.1.1.4.5.1.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Nakup in postavitev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jc w:val="center"/>
              <w:rPr>
                <w:rFonts w:ascii="Arial" w:hAnsi="Arial" w:cs="Arial"/>
                <w:sz w:val="18"/>
                <w:szCs w:val="18"/>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3.1.1.4.5.2.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jc w:val="center"/>
              <w:rPr>
                <w:rFonts w:ascii="Arial" w:hAnsi="Arial" w:cs="Arial"/>
                <w:sz w:val="18"/>
                <w:szCs w:val="18"/>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1"/>
          <w:wAfter w:w="296" w:type="pct"/>
          <w:trHeight w:val="422"/>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828F5">
            <w:pPr>
              <w:spacing w:after="0" w:line="240" w:lineRule="auto"/>
              <w:jc w:val="both"/>
              <w:rPr>
                <w:rFonts w:ascii="Arial" w:eastAsia="Times New Roman" w:hAnsi="Arial" w:cs="Arial"/>
                <w:bCs/>
                <w:sz w:val="18"/>
                <w:szCs w:val="18"/>
                <w:lang w:eastAsia="sl-SI"/>
              </w:rPr>
            </w:pPr>
            <w:r w:rsidRPr="00F20F89">
              <w:rPr>
                <w:rFonts w:ascii="Arial" w:eastAsia="Times New Roman" w:hAnsi="Arial" w:cs="Arial"/>
                <w:bCs/>
                <w:sz w:val="18"/>
                <w:szCs w:val="18"/>
                <w:lang w:eastAsia="sl-SI"/>
              </w:rPr>
              <w:t xml:space="preserve">*Velja za sorte, ki so manj občutljive za bolezni in škodljivce iz Priloge 5 razpisne dokumentacije:Piros, Sansa, Pinova (Corail), </w:t>
            </w:r>
            <w:r w:rsidRPr="00F20F89">
              <w:rPr>
                <w:rFonts w:ascii="Arial" w:eastAsia="Times New Roman" w:hAnsi="Arial" w:cs="Arial"/>
                <w:sz w:val="18"/>
                <w:szCs w:val="18"/>
                <w:lang w:eastAsia="sl-SI"/>
              </w:rPr>
              <w:t>vključno s kloni DALINIP, DALIRAIL in ROHO 3615 ( EVELINA)</w:t>
            </w:r>
            <w:r w:rsidRPr="00F20F89">
              <w:rPr>
                <w:rFonts w:ascii="Arial" w:eastAsia="Times New Roman" w:hAnsi="Arial" w:cs="Arial"/>
                <w:bCs/>
                <w:sz w:val="18"/>
                <w:szCs w:val="18"/>
                <w:lang w:eastAsia="sl-SI"/>
              </w:rPr>
              <w:t xml:space="preserve">, Pilot, Nela, Collina, Santana, Dalinbel (Antares), Ariwa, Ueb 32642 (Opal), Ecolette, Topaz (vključno s klonom RED TOPAZ), Bonita, Rajka, Florina (Qerina), Coop 38 (Goldrush, Delisdor), Gaia, Gemini, Merkur, Coop 39 (Crimson Crisp), Renoirciv (Rene), Smeralda, Civg 198 (Modi), Civ 323 (Isaaq), Sirius, Orion, Delfloga (Delbardivine), Karneval, Primiera, Golden Orange, Luna, Fujion, Shalimar, </w:t>
            </w:r>
            <w:r w:rsidRPr="00F20F89">
              <w:rPr>
                <w:rFonts w:ascii="Arial" w:eastAsia="Times New Roman" w:hAnsi="Arial" w:cs="Arial"/>
                <w:sz w:val="18"/>
                <w:szCs w:val="18"/>
                <w:lang w:eastAsia="sl-SI"/>
              </w:rPr>
              <w:t>Sq 159 (Natyra), Ladina, Inored (Story),</w:t>
            </w:r>
            <w:r w:rsidRPr="00F20F89">
              <w:rPr>
                <w:rFonts w:ascii="Arial" w:eastAsia="Times New Roman" w:hAnsi="Arial" w:cs="Arial"/>
                <w:lang w:eastAsia="sl-SI"/>
              </w:rPr>
              <w:t xml:space="preserve"> </w:t>
            </w:r>
            <w:r w:rsidRPr="00F20F89">
              <w:rPr>
                <w:rFonts w:ascii="Arial" w:eastAsia="Times New Roman" w:hAnsi="Arial" w:cs="Arial"/>
                <w:bCs/>
                <w:sz w:val="18"/>
                <w:szCs w:val="18"/>
                <w:lang w:eastAsia="sl-SI"/>
              </w:rPr>
              <w:t>Carjevič, Boskopski kosmač, Goriška sevka, Bobovec in Krivopecelj.</w:t>
            </w:r>
          </w:p>
          <w:p w:rsidR="00AD0A26" w:rsidRPr="00F20F89" w:rsidRDefault="00AD0A26" w:rsidP="007828F5">
            <w:pPr>
              <w:spacing w:after="0" w:line="240" w:lineRule="auto"/>
              <w:jc w:val="both"/>
              <w:rPr>
                <w:rFonts w:ascii="Arial" w:eastAsia="Times New Roman" w:hAnsi="Arial" w:cs="Arial"/>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r>
      <w:tr w:rsidR="00F20F89" w:rsidRPr="00F20F89" w:rsidTr="008868E6">
        <w:trPr>
          <w:gridAfter w:val="1"/>
          <w:wAfter w:w="296" w:type="pct"/>
          <w:trHeight w:val="422"/>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828F5">
            <w:pPr>
              <w:spacing w:after="0" w:line="240" w:lineRule="auto"/>
              <w:jc w:val="both"/>
              <w:rPr>
                <w:rFonts w:ascii="Arial" w:eastAsia="Times New Roman" w:hAnsi="Arial" w:cs="Arial"/>
                <w:bCs/>
                <w:sz w:val="18"/>
                <w:szCs w:val="18"/>
                <w:lang w:eastAsia="sl-SI"/>
              </w:rPr>
            </w:pPr>
            <w:r w:rsidRPr="00F20F89">
              <w:rPr>
                <w:rFonts w:ascii="Arial" w:eastAsia="Times New Roman" w:hAnsi="Arial" w:cs="Arial"/>
                <w:bCs/>
                <w:sz w:val="18"/>
                <w:szCs w:val="18"/>
                <w:lang w:eastAsia="sl-SI"/>
              </w:rPr>
              <w:t>*Velja za podlage, ki so manj občutljiva za sušo iz Priloge 5 razpisne dokumentacije: M26, M7, MM106, MM111,   sejanec in G 41 (Geneva 41).</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r>
      <w:tr w:rsidR="00F20F89" w:rsidRPr="00F20F89" w:rsidTr="008868E6">
        <w:trPr>
          <w:gridAfter w:val="1"/>
          <w:wAfter w:w="296" w:type="pct"/>
          <w:trHeight w:val="422"/>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828F5">
            <w:pPr>
              <w:spacing w:after="0" w:line="240" w:lineRule="auto"/>
              <w:jc w:val="both"/>
              <w:rPr>
                <w:rFonts w:ascii="Arial" w:eastAsia="Times New Roman" w:hAnsi="Arial" w:cs="Arial"/>
                <w:bCs/>
                <w:sz w:val="18"/>
                <w:szCs w:val="18"/>
                <w:lang w:eastAsia="sl-SI"/>
              </w:rPr>
            </w:pPr>
            <w:r w:rsidRPr="00F20F89">
              <w:rPr>
                <w:rFonts w:ascii="Arial" w:eastAsia="Times New Roman" w:hAnsi="Arial" w:cs="Arial"/>
                <w:bCs/>
                <w:sz w:val="18"/>
                <w:szCs w:val="18"/>
                <w:lang w:eastAsia="sl-SI"/>
              </w:rPr>
              <w:t xml:space="preserve">**Velja za zavarovane sorte iz Priloge 4 razpisne dokumentacije: </w:t>
            </w:r>
          </w:p>
          <w:p w:rsidR="00AD0A26" w:rsidRPr="00F20F89" w:rsidRDefault="00AD0A26" w:rsidP="007828F5">
            <w:pPr>
              <w:pStyle w:val="Odstavekseznama"/>
              <w:numPr>
                <w:ilvl w:val="0"/>
                <w:numId w:val="9"/>
              </w:numPr>
              <w:spacing w:after="0" w:line="240" w:lineRule="auto"/>
              <w:jc w:val="both"/>
              <w:rPr>
                <w:rFonts w:ascii="Arial" w:eastAsia="Times New Roman" w:hAnsi="Arial" w:cs="Arial"/>
                <w:bCs/>
                <w:sz w:val="18"/>
                <w:szCs w:val="18"/>
                <w:lang w:eastAsia="sl-SI"/>
              </w:rPr>
            </w:pPr>
            <w:r w:rsidRPr="00F20F89">
              <w:rPr>
                <w:rFonts w:ascii="Arial" w:eastAsia="Times New Roman" w:hAnsi="Arial" w:cs="Arial"/>
                <w:bCs/>
                <w:sz w:val="18"/>
                <w:szCs w:val="18"/>
                <w:lang w:eastAsia="sl-SI"/>
              </w:rPr>
              <w:t xml:space="preserve">Jablana </w:t>
            </w:r>
            <w:r w:rsidRPr="00F20F89">
              <w:rPr>
                <w:rFonts w:ascii="Arial" w:eastAsia="Times New Roman" w:hAnsi="Arial" w:cs="Arial"/>
                <w:bCs/>
                <w:i/>
                <w:sz w:val="18"/>
                <w:szCs w:val="18"/>
                <w:lang w:eastAsia="sl-SI"/>
              </w:rPr>
              <w:t>Malus Domestica Borkh</w:t>
            </w:r>
            <w:r w:rsidRPr="00F20F89">
              <w:rPr>
                <w:rFonts w:ascii="Arial" w:eastAsia="Times New Roman" w:hAnsi="Arial" w:cs="Arial"/>
                <w:bCs/>
                <w:sz w:val="18"/>
                <w:szCs w:val="18"/>
                <w:lang w:eastAsia="sl-SI"/>
              </w:rPr>
              <w:t>: MAD081 Brak.</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r>
      <w:tr w:rsidR="00F20F89" w:rsidRPr="00F20F89" w:rsidTr="008868E6">
        <w:trPr>
          <w:gridAfter w:val="1"/>
          <w:wAfter w:w="296" w:type="pct"/>
          <w:trHeight w:val="422"/>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828F5">
            <w:pPr>
              <w:spacing w:after="0" w:line="240" w:lineRule="auto"/>
              <w:jc w:val="both"/>
              <w:rPr>
                <w:rFonts w:ascii="Arial" w:eastAsia="Times New Roman" w:hAnsi="Arial" w:cs="Arial"/>
                <w:bCs/>
                <w:sz w:val="18"/>
                <w:szCs w:val="18"/>
                <w:lang w:eastAsia="sl-SI"/>
              </w:rPr>
            </w:pPr>
            <w:r w:rsidRPr="00F20F89">
              <w:rPr>
                <w:rFonts w:ascii="Arial" w:eastAsia="Times New Roman" w:hAnsi="Arial" w:cs="Arial"/>
                <w:bCs/>
                <w:sz w:val="18"/>
                <w:szCs w:val="18"/>
                <w:lang w:eastAsia="sl-SI"/>
              </w:rPr>
              <w:t xml:space="preserve">**Velja za pridelavo avtohtonih  in tradicionalnih sort, ki jim grozi genska erozija  iz </w:t>
            </w:r>
            <w:r w:rsidRPr="00F20F89">
              <w:rPr>
                <w:rFonts w:ascii="Arial" w:hAnsi="Arial" w:cs="Arial"/>
                <w:sz w:val="18"/>
                <w:szCs w:val="18"/>
                <w:lang w:val="pl-PL"/>
              </w:rPr>
              <w:t>Priloge 12 k Uredbi KOPOP</w:t>
            </w:r>
            <w:r w:rsidRPr="00F20F89">
              <w:rPr>
                <w:rFonts w:ascii="Arial" w:eastAsia="Times New Roman" w:hAnsi="Arial" w:cs="Arial"/>
                <w:bCs/>
                <w:sz w:val="18"/>
                <w:szCs w:val="18"/>
                <w:lang w:eastAsia="sl-SI"/>
              </w:rPr>
              <w:t>:</w:t>
            </w:r>
            <w:r w:rsidRPr="00F20F89">
              <w:rPr>
                <w:rFonts w:ascii="Arial" w:hAnsi="Arial" w:cs="Arial"/>
                <w:sz w:val="18"/>
                <w:szCs w:val="18"/>
                <w:lang w:eastAsia="sl-SI"/>
              </w:rPr>
              <w:t xml:space="preserve"> Ananasova reneta, Bartolenka, Baumanova reneta, Beli zimski kalvil, Beličnik, Bobovec, Bojkovo jabolko, Boskopski kosmač, Carjevič, Carska reneta, Citronka, Damasonski kosmač, Dolenjska voščenka, Gloria mundi, Gorenjska voščenka, Goriška sevka, Grafenštajnc, Herbertova reneta, Jakob Lebel, Jonatan, Kanadka, Kaselska reneta, Klanferca , Koksova oranžna reneta, Krivopecelj, Lepocvetka, Londonski peping, Lonjon, Majda, Mariborka, Ontario, Ovčji nos, Pisani kardinal, Pohorka, Prinčevo jabolko, Priolov delišes, Rdeča škrbotavka, Rdeča zvezdasta reneta, Rdeči astrahan, Rdeči delišes, Rdeči jesenski kalvil, Rdeči ovčji nos, Rožnik, Šampanjska reneta, Špička, Štajerski mošancelj, Štajerski pogačar, Zeleni štetinec, Zlata parmena, Zuccalmaglio reneta, Zvezdasto jabolko, Zvončasto jabolko.</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r>
      <w:tr w:rsidR="00F20F89" w:rsidRPr="00F20F89" w:rsidTr="008868E6">
        <w:trPr>
          <w:gridAfter w:val="1"/>
          <w:wAfter w:w="296" w:type="pct"/>
          <w:trHeight w:val="42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3.1.1.5.</w:t>
            </w:r>
          </w:p>
        </w:tc>
        <w:tc>
          <w:tcPr>
            <w:tcW w:w="3221" w:type="pct"/>
            <w:gridSpan w:val="6"/>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Prva postavitev oz. prestrukturiranje jablanovega nasada 4.000 do 4.499 dreves/ha, stroški oskrbe v 1. letu, bruto površina nasada</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3.1.1.5.1.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Naprava nasada brez mreže proti toči</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center"/>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9,78 €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3.1.1.5.1.1.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Postavitev opore brez mreže proti toči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3,26 €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3.1.1.5.1.2.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Stroški sajenja in oskrbe v prvem letu</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6,59 €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3.1.1.5.1.3.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0,98 €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lastRenderedPageBreak/>
              <w:t>3.1.1.5.1.4.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lastnih sadik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0,98 €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3.1.1.5.2.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Naprava nasada sočasno z mrežo proti toči</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center"/>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7,74 €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3.1.1.5.2.1.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Postavitev opore sočasno z mrežo proti toči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3.1.1.5.2.2.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Stroški sajenja in oskrbe v prvem letu</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6,52 €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3.1.1.5.2.3.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0,77 €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3.1.1.5.2.4.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lastnih sadik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0,77 €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3.1.1.5.3.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Priprava tal za postavitev trajnega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3.1.1.5.3.1.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a) Nasad na ravnini  - ravnina in nagibi do 8%, vzdolžni nagib, brez depresij, talne ali površinske vode.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jc w:val="center"/>
              <w:rPr>
                <w:rFonts w:ascii="Arial" w:hAnsi="Arial" w:cs="Arial"/>
                <w:sz w:val="18"/>
                <w:szCs w:val="18"/>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9.979,74 €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3.1.1.5.3.1.1.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265A8">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jc w:val="center"/>
              <w:rPr>
                <w:rFonts w:ascii="Arial" w:hAnsi="Arial" w:cs="Arial"/>
                <w:sz w:val="18"/>
                <w:szCs w:val="18"/>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997,97 €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3.1.1.5.3.2.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b) Nagib zemljišč 8 - 30% - dve do trivrstne terase, potrebno čiščenje terena,  izdelava teras, prekopavanje z bagrom 1,2 m globine, odvodnjavanje in prevozi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15.600,14 €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3.1.1.5.3.2.1.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B265A8">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jc w:val="center"/>
              <w:rPr>
                <w:rFonts w:ascii="Arial" w:hAnsi="Arial" w:cs="Arial"/>
                <w:sz w:val="18"/>
                <w:szCs w:val="18"/>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B265A8">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1.560,01 €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3.1.1.5.3.3.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c) Nagib zemljišč  nad 30%  enovrstne terase, potrebno čiščenje terena (kamenje, štori drevja),   izdelava teras, prekopavanje z bagrom 1,2 m globine, odvodnjavanje in prevozi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jc w:val="center"/>
              <w:rPr>
                <w:rFonts w:ascii="Arial" w:hAnsi="Arial" w:cs="Arial"/>
                <w:sz w:val="18"/>
                <w:szCs w:val="18"/>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17.787,30 €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3.1.1.5.3.3.1.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B265A8">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jc w:val="center"/>
              <w:rPr>
                <w:rFonts w:ascii="Arial" w:hAnsi="Arial" w:cs="Arial"/>
                <w:sz w:val="18"/>
                <w:szCs w:val="18"/>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1.778,73 €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3.1.1.5.4.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Odstranitev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jc w:val="center"/>
              <w:rPr>
                <w:rFonts w:ascii="Arial" w:hAnsi="Arial" w:cs="Arial"/>
                <w:b/>
                <w:sz w:val="18"/>
                <w:szCs w:val="18"/>
              </w:rPr>
            </w:pPr>
            <w:r w:rsidRPr="00F20F89">
              <w:rPr>
                <w:rFonts w:ascii="Arial" w:eastAsia="Times New Roman" w:hAnsi="Arial" w:cs="Arial"/>
                <w:b/>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3.1.1.5.4.1.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Strojno in ročno delo</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jc w:val="center"/>
              <w:rPr>
                <w:rFonts w:ascii="Arial" w:hAnsi="Arial" w:cs="Arial"/>
                <w:sz w:val="18"/>
                <w:szCs w:val="18"/>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3.1.1.5.4.2.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B265A8">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vrednosti odstranitve nasada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jc w:val="center"/>
              <w:rPr>
                <w:rFonts w:ascii="Arial" w:hAnsi="Arial" w:cs="Arial"/>
                <w:sz w:val="18"/>
                <w:szCs w:val="18"/>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123,94 €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3.1.1.5.5.</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Ureditev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jc w:val="center"/>
              <w:rPr>
                <w:rFonts w:ascii="Arial" w:hAnsi="Arial" w:cs="Arial"/>
                <w:sz w:val="18"/>
                <w:szCs w:val="18"/>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3.1.1.5.5.1.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Nakup in postavitev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jc w:val="center"/>
              <w:rPr>
                <w:rFonts w:ascii="Arial" w:hAnsi="Arial" w:cs="Arial"/>
                <w:sz w:val="18"/>
                <w:szCs w:val="18"/>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3.1.1.5.5.2.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jc w:val="center"/>
              <w:rPr>
                <w:rFonts w:ascii="Arial" w:hAnsi="Arial" w:cs="Arial"/>
                <w:sz w:val="18"/>
                <w:szCs w:val="18"/>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1"/>
          <w:wAfter w:w="296" w:type="pct"/>
          <w:trHeight w:val="347"/>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828F5">
            <w:pPr>
              <w:spacing w:after="0" w:line="240" w:lineRule="auto"/>
              <w:jc w:val="both"/>
              <w:rPr>
                <w:rFonts w:ascii="Arial" w:eastAsia="Times New Roman" w:hAnsi="Arial" w:cs="Arial"/>
                <w:bCs/>
                <w:sz w:val="18"/>
                <w:szCs w:val="18"/>
                <w:lang w:eastAsia="sl-SI"/>
              </w:rPr>
            </w:pPr>
            <w:r w:rsidRPr="00F20F89">
              <w:rPr>
                <w:rFonts w:ascii="Arial" w:eastAsia="Times New Roman" w:hAnsi="Arial" w:cs="Arial"/>
                <w:bCs/>
                <w:sz w:val="18"/>
                <w:szCs w:val="18"/>
                <w:lang w:eastAsia="sl-SI"/>
              </w:rPr>
              <w:lastRenderedPageBreak/>
              <w:t xml:space="preserve">*Velja za sorte, ki so manj občutljive za bolezni in škodljivce iz Priloge 5 razpisne dokumentacije:Piros, Sansa, Pinova (Corail), </w:t>
            </w:r>
            <w:r w:rsidRPr="00F20F89">
              <w:rPr>
                <w:rFonts w:ascii="Arial" w:eastAsia="Times New Roman" w:hAnsi="Arial" w:cs="Arial"/>
                <w:sz w:val="18"/>
                <w:szCs w:val="18"/>
                <w:lang w:eastAsia="sl-SI"/>
              </w:rPr>
              <w:t>vključno s kloni DALINIP, DALIRAIL in ROHO 3615 ( EVELINA)</w:t>
            </w:r>
            <w:r w:rsidRPr="00F20F89">
              <w:rPr>
                <w:rFonts w:ascii="Arial" w:eastAsia="Times New Roman" w:hAnsi="Arial" w:cs="Arial"/>
                <w:bCs/>
                <w:sz w:val="18"/>
                <w:szCs w:val="18"/>
                <w:lang w:eastAsia="sl-SI"/>
              </w:rPr>
              <w:t xml:space="preserve">, Pilot, Nela, Collina, Santana, Dalinbel (Antares), Ariwa, Ueb 32642 (Opal), Ecolette, Topaz (vključno s klonom RED TOPAZ), Bonita, Rajka, Florina (Qerina), Coop 38 (Goldrush, Delisdor), Gaia, Gemini, Merkur, Coop 39 (Crimson Crisp), Renoirciv (Rene), Smeralda, Civg 198 (Modi), Civ 323 (Isaaq), Sirius, Orion, Delfloga (Delbardivine), Karneval, Primiera, Golden Orange, Luna, Fujion, Shalimar, </w:t>
            </w:r>
            <w:r w:rsidRPr="00F20F89">
              <w:rPr>
                <w:rFonts w:ascii="Arial" w:eastAsia="Times New Roman" w:hAnsi="Arial" w:cs="Arial"/>
                <w:sz w:val="18"/>
                <w:szCs w:val="18"/>
                <w:lang w:eastAsia="sl-SI"/>
              </w:rPr>
              <w:t>Sq 159 (Natyra), Ladina, Inored (Story),</w:t>
            </w:r>
            <w:r w:rsidRPr="00F20F89">
              <w:rPr>
                <w:rFonts w:ascii="Arial" w:eastAsia="Times New Roman" w:hAnsi="Arial" w:cs="Arial"/>
                <w:lang w:eastAsia="sl-SI"/>
              </w:rPr>
              <w:t xml:space="preserve"> </w:t>
            </w:r>
            <w:r w:rsidRPr="00F20F89">
              <w:rPr>
                <w:rFonts w:ascii="Arial" w:eastAsia="Times New Roman" w:hAnsi="Arial" w:cs="Arial"/>
                <w:bCs/>
                <w:sz w:val="18"/>
                <w:szCs w:val="18"/>
                <w:lang w:eastAsia="sl-SI"/>
              </w:rPr>
              <w:t>Carjevič, Boskopski kosmač, Goriška sevka, Bobovec in Krivopecelj;</w:t>
            </w:r>
          </w:p>
          <w:p w:rsidR="00AD0A26" w:rsidRPr="00F20F89" w:rsidRDefault="00AD0A26" w:rsidP="007828F5">
            <w:pPr>
              <w:spacing w:after="0" w:line="240" w:lineRule="auto"/>
              <w:jc w:val="both"/>
              <w:rPr>
                <w:rFonts w:ascii="Arial" w:eastAsia="Times New Roman" w:hAnsi="Arial" w:cs="Arial"/>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r>
      <w:tr w:rsidR="00F20F89" w:rsidRPr="00F20F89" w:rsidTr="008868E6">
        <w:trPr>
          <w:gridAfter w:val="1"/>
          <w:wAfter w:w="296" w:type="pct"/>
          <w:trHeight w:val="347"/>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828F5">
            <w:pPr>
              <w:spacing w:after="0" w:line="240" w:lineRule="auto"/>
              <w:jc w:val="both"/>
              <w:rPr>
                <w:rFonts w:ascii="Arial" w:eastAsia="Times New Roman" w:hAnsi="Arial" w:cs="Arial"/>
                <w:bCs/>
                <w:sz w:val="18"/>
                <w:szCs w:val="18"/>
                <w:lang w:eastAsia="sl-SI"/>
              </w:rPr>
            </w:pPr>
            <w:r w:rsidRPr="00F20F89">
              <w:rPr>
                <w:rFonts w:ascii="Arial" w:eastAsia="Times New Roman" w:hAnsi="Arial" w:cs="Arial"/>
                <w:bCs/>
                <w:sz w:val="18"/>
                <w:szCs w:val="18"/>
                <w:lang w:eastAsia="sl-SI"/>
              </w:rPr>
              <w:t>*Velja za podlage, ki so manj občutljiva za sušo iz Priloge 5 razpisne dokumentacije: M26, M7, MM106, MM111,   sejanec in G 41 (Geneva 41);</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r>
      <w:tr w:rsidR="00F20F89" w:rsidRPr="00F20F89" w:rsidTr="008868E6">
        <w:trPr>
          <w:gridAfter w:val="1"/>
          <w:wAfter w:w="296" w:type="pct"/>
          <w:trHeight w:val="347"/>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828F5">
            <w:pPr>
              <w:spacing w:after="0" w:line="240" w:lineRule="auto"/>
              <w:jc w:val="both"/>
              <w:rPr>
                <w:rFonts w:ascii="Arial" w:eastAsia="Times New Roman" w:hAnsi="Arial" w:cs="Arial"/>
                <w:bCs/>
                <w:sz w:val="18"/>
                <w:szCs w:val="18"/>
                <w:lang w:eastAsia="sl-SI"/>
              </w:rPr>
            </w:pPr>
            <w:r w:rsidRPr="00F20F89">
              <w:rPr>
                <w:rFonts w:ascii="Arial" w:eastAsia="Times New Roman" w:hAnsi="Arial" w:cs="Arial"/>
                <w:bCs/>
                <w:sz w:val="18"/>
                <w:szCs w:val="18"/>
                <w:lang w:eastAsia="sl-SI"/>
              </w:rPr>
              <w:t xml:space="preserve">**Velja za zavarovane sorte iz Priloge 4 razpisne dokumentacije: </w:t>
            </w:r>
          </w:p>
          <w:p w:rsidR="00AD0A26" w:rsidRPr="00F20F89" w:rsidRDefault="00AD0A26" w:rsidP="007828F5">
            <w:pPr>
              <w:pStyle w:val="Odstavekseznama"/>
              <w:numPr>
                <w:ilvl w:val="0"/>
                <w:numId w:val="9"/>
              </w:numPr>
              <w:spacing w:after="0" w:line="240" w:lineRule="auto"/>
              <w:jc w:val="both"/>
              <w:rPr>
                <w:rFonts w:ascii="Arial" w:eastAsia="Times New Roman" w:hAnsi="Arial" w:cs="Arial"/>
                <w:bCs/>
                <w:sz w:val="18"/>
                <w:szCs w:val="18"/>
                <w:lang w:eastAsia="sl-SI"/>
              </w:rPr>
            </w:pPr>
            <w:r w:rsidRPr="00F20F89">
              <w:rPr>
                <w:rFonts w:ascii="Arial" w:eastAsia="Times New Roman" w:hAnsi="Arial" w:cs="Arial"/>
                <w:bCs/>
                <w:sz w:val="18"/>
                <w:szCs w:val="18"/>
                <w:lang w:eastAsia="sl-SI"/>
              </w:rPr>
              <w:t xml:space="preserve">Jablana </w:t>
            </w:r>
            <w:r w:rsidRPr="00F20F89">
              <w:rPr>
                <w:rFonts w:ascii="Arial" w:eastAsia="Times New Roman" w:hAnsi="Arial" w:cs="Arial"/>
                <w:bCs/>
                <w:i/>
                <w:sz w:val="18"/>
                <w:szCs w:val="18"/>
                <w:lang w:eastAsia="sl-SI"/>
              </w:rPr>
              <w:t>Malus Domestica Borkh</w:t>
            </w:r>
            <w:r w:rsidRPr="00F20F89">
              <w:rPr>
                <w:rFonts w:ascii="Arial" w:eastAsia="Times New Roman" w:hAnsi="Arial" w:cs="Arial"/>
                <w:bCs/>
                <w:sz w:val="18"/>
                <w:szCs w:val="18"/>
                <w:lang w:eastAsia="sl-SI"/>
              </w:rPr>
              <w:t>: MAD081 Brak</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r>
      <w:tr w:rsidR="00F20F89" w:rsidRPr="00F20F89" w:rsidTr="008868E6">
        <w:trPr>
          <w:gridAfter w:val="1"/>
          <w:wAfter w:w="296" w:type="pct"/>
          <w:trHeight w:val="347"/>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828F5">
            <w:pPr>
              <w:spacing w:after="0" w:line="240" w:lineRule="auto"/>
              <w:jc w:val="both"/>
              <w:rPr>
                <w:rFonts w:ascii="Arial" w:eastAsia="Times New Roman" w:hAnsi="Arial" w:cs="Arial"/>
                <w:bCs/>
                <w:sz w:val="18"/>
                <w:szCs w:val="18"/>
                <w:lang w:eastAsia="sl-SI"/>
              </w:rPr>
            </w:pPr>
            <w:r w:rsidRPr="00F20F89">
              <w:rPr>
                <w:rFonts w:ascii="Arial" w:eastAsia="Times New Roman" w:hAnsi="Arial" w:cs="Arial"/>
                <w:bCs/>
                <w:sz w:val="18"/>
                <w:szCs w:val="18"/>
                <w:lang w:eastAsia="sl-SI"/>
              </w:rPr>
              <w:t xml:space="preserve">**Velja za pridelavo avtohtonih  in tradicionalnih sort, ki jim grozi genska erozija  iz </w:t>
            </w:r>
            <w:r w:rsidRPr="00F20F89">
              <w:rPr>
                <w:rFonts w:ascii="Arial" w:hAnsi="Arial" w:cs="Arial"/>
                <w:sz w:val="18"/>
                <w:szCs w:val="18"/>
                <w:lang w:val="pl-PL"/>
              </w:rPr>
              <w:t>Priloge 12 k Uredbi KOPOP</w:t>
            </w:r>
            <w:r w:rsidRPr="00F20F89">
              <w:rPr>
                <w:rFonts w:ascii="Arial" w:eastAsia="Times New Roman" w:hAnsi="Arial" w:cs="Arial"/>
                <w:bCs/>
                <w:sz w:val="18"/>
                <w:szCs w:val="18"/>
                <w:lang w:eastAsia="sl-SI"/>
              </w:rPr>
              <w:t>:</w:t>
            </w:r>
            <w:r w:rsidRPr="00F20F89">
              <w:rPr>
                <w:rFonts w:ascii="Arial" w:hAnsi="Arial" w:cs="Arial"/>
                <w:sz w:val="18"/>
                <w:szCs w:val="18"/>
                <w:lang w:eastAsia="sl-SI"/>
              </w:rPr>
              <w:t xml:space="preserve"> Ananasova reneta, Bartolenka, Baumanova reneta, Beli zimski kalvil, Beličnik, Bobovec, Bojkovo jabolko, Boskopski kosmač, Carjevič, Carska reneta, Citronka, Damasonski kosmač, Dolenjska voščenka, Gloria mundi, Gorenjska voščenka, Goriška sevka, Grafenštajnc, Herbertova reneta, Jakob Lebel, Jonatan, Kanadka, Kaselska reneta, Klanferca , Koksova oranžna reneta, Krivopecelj, Lepocvetka, Londonski peping, Lonjon, Majda, Mariborka, Ontario, Ovčji nos, Pisani kardinal, Pohorka, Prinčevo jabolko, Priolov delišes, Rdeča škrbotavka, Rdeča zvezdasta reneta, Rdeči astrahan, Rdeči delišes, Rdeči jesenski kalvil, Rdeči ovčji nos, Rožnik, Šampanjska reneta, Špička, Štajerski mošancelj, Štajerski pogačar, Zeleni štetinec, Zlata parmena, Zuccalmaglio reneta, Zvezdasto jabolko, Zvončasto jabolko</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r>
      <w:tr w:rsidR="00F20F89" w:rsidRPr="00F20F89" w:rsidTr="008868E6">
        <w:trPr>
          <w:gridAfter w:val="1"/>
          <w:wAfter w:w="296" w:type="pct"/>
          <w:trHeight w:val="347"/>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828F5">
            <w:pPr>
              <w:spacing w:after="0" w:line="240" w:lineRule="auto"/>
              <w:jc w:val="both"/>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3.1.1.6.</w:t>
            </w:r>
          </w:p>
        </w:tc>
        <w:tc>
          <w:tcPr>
            <w:tcW w:w="3221" w:type="pct"/>
            <w:gridSpan w:val="6"/>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828F5">
            <w:pPr>
              <w:spacing w:after="0" w:line="240" w:lineRule="auto"/>
              <w:jc w:val="both"/>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 xml:space="preserve">Prva postavitev oz. prestrukturiranje jablanovega nasada 4.500 dreves/ha ali več, stroški oskrbe v 1. letu, bruto površina nasada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828F5">
            <w:pPr>
              <w:spacing w:after="0" w:line="240" w:lineRule="auto"/>
              <w:jc w:val="both"/>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3.1.1.6.1.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Naprava nasada brez mreže proti toči</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828F5">
            <w:pPr>
              <w:spacing w:after="0" w:line="240" w:lineRule="auto"/>
              <w:jc w:val="both"/>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828F5">
            <w:pPr>
              <w:spacing w:after="0" w:line="240" w:lineRule="auto"/>
              <w:jc w:val="both"/>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9,78 €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3.1.1.6.1.1.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Postavitev opore brez mreže proti toči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3,26 €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3.1.1.6.1.2.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Stroški sajenja in oskrbe v prvem letu</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6,52 €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3.1.1.6.1.3.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0,98 €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3.1.1.6.1.4.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lastnih sadik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0,98 €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828F5">
            <w:pPr>
              <w:spacing w:after="0" w:line="240" w:lineRule="auto"/>
              <w:jc w:val="both"/>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3.1.1.6.2.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Naprava nasada sočasno z mrežo proti toči</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828F5">
            <w:pPr>
              <w:spacing w:after="0" w:line="240" w:lineRule="auto"/>
              <w:jc w:val="both"/>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828F5">
            <w:pPr>
              <w:spacing w:after="0" w:line="240" w:lineRule="auto"/>
              <w:jc w:val="both"/>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7,74 €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3.1.1.6.2.1.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Postavitev opore sočasno z mrežo proti toči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1,22 €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3.1.1.6.2.2.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Stroški sajenja in oskrbe v prvem letu</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6,52 €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3.1.1.6.2.3.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0,77 €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lastRenderedPageBreak/>
              <w:t>3.1.1.6.2.4.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lastnih sadik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0,77 €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828F5">
            <w:pPr>
              <w:spacing w:after="0" w:line="240" w:lineRule="auto"/>
              <w:jc w:val="both"/>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3.1.1.6.3.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Priprava tal za postavitev trajnega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3.1.1.6.3.1.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a) Nasad na ravnini  - ravnina in nagibi do 8%, vzdolžni nagib, brez depresij, talne ali površinske vode.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9.979,74 €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3.1.1.6.3.1.1.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828F5">
            <w:pPr>
              <w:jc w:val="both"/>
              <w:rPr>
                <w:rFonts w:ascii="Arial" w:hAnsi="Arial" w:cs="Arial"/>
                <w:sz w:val="18"/>
                <w:szCs w:val="18"/>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997,97 €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3.1.1.6.3.2.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b) Nagib zemljišč 8 - 30% - dve do trivrstne terase, potrebno čiščenje terena,  izdelava teras, prekopavanje z bagrom 1,2 m globine, odvodnjavanje in prevozi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828F5">
            <w:pPr>
              <w:jc w:val="both"/>
              <w:rPr>
                <w:rFonts w:ascii="Arial" w:hAnsi="Arial" w:cs="Arial"/>
                <w:sz w:val="18"/>
                <w:szCs w:val="18"/>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15.600,14 €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3.1.1.6.3.2.1.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828F5">
            <w:pPr>
              <w:jc w:val="both"/>
              <w:rPr>
                <w:rFonts w:ascii="Arial" w:hAnsi="Arial" w:cs="Arial"/>
                <w:sz w:val="18"/>
                <w:szCs w:val="18"/>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1.560,01 €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3.1.1.6.3.3.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c) Nagib zemljišč  nad 30%  enovrstne terase, potrebno čiščenje terena (kamenje, štori drevja),   izdelava teras, prekopavanje z bagrom 1,2 m globine, odvodnjavanje in prevozi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828F5">
            <w:pPr>
              <w:jc w:val="both"/>
              <w:rPr>
                <w:rFonts w:ascii="Arial" w:hAnsi="Arial" w:cs="Arial"/>
                <w:sz w:val="18"/>
                <w:szCs w:val="18"/>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17.787,30 €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3.1.1.6.3.3.1.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828F5">
            <w:pPr>
              <w:jc w:val="both"/>
              <w:rPr>
                <w:rFonts w:ascii="Arial" w:hAnsi="Arial" w:cs="Arial"/>
                <w:sz w:val="18"/>
                <w:szCs w:val="18"/>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828F5">
            <w:pPr>
              <w:spacing w:after="0" w:line="240" w:lineRule="auto"/>
              <w:jc w:val="both"/>
              <w:rPr>
                <w:rFonts w:ascii="Arial" w:eastAsia="Times New Roman" w:hAnsi="Arial" w:cs="Arial"/>
                <w:bCs/>
                <w:sz w:val="18"/>
                <w:szCs w:val="18"/>
                <w:lang w:eastAsia="sl-SI"/>
              </w:rPr>
            </w:pPr>
            <w:r w:rsidRPr="00F20F89">
              <w:rPr>
                <w:rFonts w:ascii="Arial" w:eastAsia="Times New Roman" w:hAnsi="Arial" w:cs="Arial"/>
                <w:bCs/>
                <w:sz w:val="18"/>
                <w:szCs w:val="18"/>
                <w:lang w:eastAsia="sl-SI"/>
              </w:rPr>
              <w:t>1.778,73 €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828F5">
            <w:pPr>
              <w:spacing w:after="0" w:line="240" w:lineRule="auto"/>
              <w:jc w:val="both"/>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3.1.1.6.4.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828F5">
            <w:pPr>
              <w:spacing w:after="0" w:line="240" w:lineRule="auto"/>
              <w:jc w:val="both"/>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Odstranitev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3.1.1.6.4.1.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Strojno in ročno delo</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3.1.1.6.4.2.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vrednosti odstranitve nasada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123,94 €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828F5">
            <w:pPr>
              <w:spacing w:after="0" w:line="240" w:lineRule="auto"/>
              <w:jc w:val="both"/>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3.1.1.6.5.</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Ureditev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3.1.1.6.5.1.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Nakup in postavitev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3.1.1.6.5.2.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1,22 €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1"/>
          <w:wAfter w:w="296" w:type="pct"/>
          <w:trHeight w:val="342"/>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828F5">
            <w:pPr>
              <w:spacing w:after="0" w:line="240" w:lineRule="auto"/>
              <w:jc w:val="both"/>
              <w:rPr>
                <w:rFonts w:ascii="Arial" w:eastAsia="Times New Roman" w:hAnsi="Arial" w:cs="Arial"/>
                <w:bCs/>
                <w:sz w:val="18"/>
                <w:szCs w:val="18"/>
                <w:lang w:eastAsia="sl-SI"/>
              </w:rPr>
            </w:pPr>
            <w:r w:rsidRPr="00F20F89">
              <w:rPr>
                <w:rFonts w:ascii="Arial" w:eastAsia="Times New Roman" w:hAnsi="Arial" w:cs="Arial"/>
                <w:bCs/>
                <w:sz w:val="18"/>
                <w:szCs w:val="18"/>
                <w:lang w:eastAsia="sl-SI"/>
              </w:rPr>
              <w:t xml:space="preserve">*Velja za sorte, ki so manj občutljive za bolezni in škodljivce iz Priloge 5 razpisne dokumentacije:Piros, Sansa, Pinova (Corail), </w:t>
            </w:r>
            <w:r w:rsidRPr="00F20F89">
              <w:rPr>
                <w:rFonts w:ascii="Arial" w:eastAsia="Times New Roman" w:hAnsi="Arial" w:cs="Arial"/>
                <w:sz w:val="18"/>
                <w:szCs w:val="18"/>
                <w:lang w:eastAsia="sl-SI"/>
              </w:rPr>
              <w:t>vključno s kloni DALINIP, DALIRAIL in ROHO 3615 ( EVELINA)</w:t>
            </w:r>
            <w:r w:rsidRPr="00F20F89">
              <w:rPr>
                <w:rFonts w:ascii="Arial" w:eastAsia="Times New Roman" w:hAnsi="Arial" w:cs="Arial"/>
                <w:bCs/>
                <w:sz w:val="18"/>
                <w:szCs w:val="18"/>
                <w:lang w:eastAsia="sl-SI"/>
              </w:rPr>
              <w:t xml:space="preserve">, Pilot, Nela, Collina, Santana, Dalinbel (Antares), Ariwa, Ueb 32642 (Opal), Ecolette, Topaz (vključno s klonom RED TOPAZ), Bonita, Rajka, Florina (Qerina), Coop 38 (Goldrush, Delisdor), Gaia, Gemini, Merkur, Coop 39 (Crimson Crisp), Renoirciv (Rene), Smeralda, Civg 198 (Modi), Civ 323 (Isaaq), Sirius, Orion, Delfloga (Delbardivine), Karneval, Primiera, Golden Orange, Luna, Fujion, Shalimar, </w:t>
            </w:r>
            <w:r w:rsidRPr="00F20F89">
              <w:rPr>
                <w:rFonts w:ascii="Arial" w:eastAsia="Times New Roman" w:hAnsi="Arial" w:cs="Arial"/>
                <w:sz w:val="18"/>
                <w:szCs w:val="18"/>
                <w:lang w:eastAsia="sl-SI"/>
              </w:rPr>
              <w:t>Sq 159 (Natyra), Ladina, Inored (Story),</w:t>
            </w:r>
            <w:r w:rsidRPr="00F20F89">
              <w:rPr>
                <w:rFonts w:ascii="Arial" w:eastAsia="Times New Roman" w:hAnsi="Arial" w:cs="Arial"/>
                <w:lang w:eastAsia="sl-SI"/>
              </w:rPr>
              <w:t xml:space="preserve"> </w:t>
            </w:r>
            <w:r w:rsidRPr="00F20F89">
              <w:rPr>
                <w:rFonts w:ascii="Arial" w:eastAsia="Times New Roman" w:hAnsi="Arial" w:cs="Arial"/>
                <w:bCs/>
                <w:sz w:val="18"/>
                <w:szCs w:val="18"/>
                <w:lang w:eastAsia="sl-SI"/>
              </w:rPr>
              <w:t>Carjevič, Boskopski kosmač, Goriška sevka, Bobovec in Krivopecelj.</w:t>
            </w:r>
          </w:p>
          <w:p w:rsidR="00AD0A26" w:rsidRPr="00F20F89" w:rsidRDefault="00AD0A26" w:rsidP="007828F5">
            <w:pPr>
              <w:spacing w:after="0" w:line="240" w:lineRule="auto"/>
              <w:jc w:val="both"/>
              <w:rPr>
                <w:rFonts w:ascii="Arial" w:eastAsia="Times New Roman" w:hAnsi="Arial" w:cs="Arial"/>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r>
      <w:tr w:rsidR="00F20F89" w:rsidRPr="00F20F89" w:rsidTr="008868E6">
        <w:trPr>
          <w:gridAfter w:val="1"/>
          <w:wAfter w:w="296" w:type="pct"/>
          <w:trHeight w:val="342"/>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828F5">
            <w:pPr>
              <w:spacing w:after="0" w:line="240" w:lineRule="auto"/>
              <w:jc w:val="both"/>
              <w:rPr>
                <w:rFonts w:ascii="Arial" w:eastAsia="Times New Roman" w:hAnsi="Arial" w:cs="Arial"/>
                <w:bCs/>
                <w:sz w:val="18"/>
                <w:szCs w:val="18"/>
                <w:lang w:eastAsia="sl-SI"/>
              </w:rPr>
            </w:pPr>
            <w:r w:rsidRPr="00F20F89">
              <w:rPr>
                <w:rFonts w:ascii="Arial" w:eastAsia="Times New Roman" w:hAnsi="Arial" w:cs="Arial"/>
                <w:bCs/>
                <w:sz w:val="18"/>
                <w:szCs w:val="18"/>
                <w:lang w:eastAsia="sl-SI"/>
              </w:rPr>
              <w:t>*Velja za podlage, ki so manj občutljiva za sušo iz Priloge 5 razpisne dokumentacije: M26, M7, MM106, MM111,   sejanec in G 41 (Geneva 41);</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r>
      <w:tr w:rsidR="00F20F89" w:rsidRPr="00F20F89" w:rsidTr="008868E6">
        <w:trPr>
          <w:gridAfter w:val="1"/>
          <w:wAfter w:w="296" w:type="pct"/>
          <w:trHeight w:val="342"/>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 xml:space="preserve">**Velja za zavarovane sorte iz Priloge 4 razpisne dokumentacije: </w:t>
            </w:r>
          </w:p>
          <w:p w:rsidR="00AD0A26" w:rsidRPr="00F20F89" w:rsidRDefault="00AD0A26" w:rsidP="00744F4F">
            <w:pPr>
              <w:pStyle w:val="Odstavekseznama"/>
              <w:numPr>
                <w:ilvl w:val="0"/>
                <w:numId w:val="9"/>
              </w:num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 xml:space="preserve">Jablana </w:t>
            </w:r>
            <w:r w:rsidRPr="00F20F89">
              <w:rPr>
                <w:rFonts w:ascii="Arial" w:eastAsia="Times New Roman" w:hAnsi="Arial" w:cs="Arial"/>
                <w:bCs/>
                <w:i/>
                <w:sz w:val="18"/>
                <w:szCs w:val="18"/>
                <w:lang w:eastAsia="sl-SI"/>
              </w:rPr>
              <w:t>Malus Domestica Borkh</w:t>
            </w:r>
            <w:r w:rsidRPr="00F20F89">
              <w:rPr>
                <w:rFonts w:ascii="Arial" w:eastAsia="Times New Roman" w:hAnsi="Arial" w:cs="Arial"/>
                <w:bCs/>
                <w:sz w:val="18"/>
                <w:szCs w:val="18"/>
                <w:lang w:eastAsia="sl-SI"/>
              </w:rPr>
              <w:t>: MAD081 Brak.</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r>
      <w:tr w:rsidR="00F20F89" w:rsidRPr="00F20F89" w:rsidTr="008868E6">
        <w:trPr>
          <w:gridAfter w:val="1"/>
          <w:wAfter w:w="296" w:type="pct"/>
          <w:trHeight w:val="342"/>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828F5">
            <w:pPr>
              <w:spacing w:after="0" w:line="240" w:lineRule="auto"/>
              <w:jc w:val="both"/>
              <w:rPr>
                <w:rFonts w:ascii="Arial" w:eastAsia="Times New Roman" w:hAnsi="Arial" w:cs="Arial"/>
                <w:bCs/>
                <w:sz w:val="18"/>
                <w:szCs w:val="18"/>
                <w:lang w:eastAsia="sl-SI"/>
              </w:rPr>
            </w:pPr>
            <w:r w:rsidRPr="00F20F89">
              <w:rPr>
                <w:rFonts w:ascii="Arial" w:eastAsia="Times New Roman" w:hAnsi="Arial" w:cs="Arial"/>
                <w:bCs/>
                <w:sz w:val="18"/>
                <w:szCs w:val="18"/>
                <w:lang w:eastAsia="sl-SI"/>
              </w:rPr>
              <w:lastRenderedPageBreak/>
              <w:t xml:space="preserve">**Velja za pridelavo avtohtonih  in tradicionalnih sort, ki jim grozi genska erozija  iz </w:t>
            </w:r>
            <w:r w:rsidRPr="00F20F89">
              <w:rPr>
                <w:rFonts w:ascii="Arial" w:hAnsi="Arial" w:cs="Arial"/>
                <w:sz w:val="18"/>
                <w:szCs w:val="18"/>
                <w:lang w:val="pl-PL"/>
              </w:rPr>
              <w:t>Priloge 12 k Uredbi KOPOP</w:t>
            </w:r>
            <w:r w:rsidRPr="00F20F89">
              <w:rPr>
                <w:rFonts w:ascii="Arial" w:eastAsia="Times New Roman" w:hAnsi="Arial" w:cs="Arial"/>
                <w:bCs/>
                <w:sz w:val="18"/>
                <w:szCs w:val="18"/>
                <w:lang w:eastAsia="sl-SI"/>
              </w:rPr>
              <w:t>:</w:t>
            </w:r>
            <w:r w:rsidRPr="00F20F89">
              <w:rPr>
                <w:rFonts w:ascii="Arial" w:hAnsi="Arial" w:cs="Arial"/>
                <w:sz w:val="18"/>
                <w:szCs w:val="18"/>
                <w:lang w:eastAsia="sl-SI"/>
              </w:rPr>
              <w:t xml:space="preserve"> Ananasova reneta, Bartolenka, Baumanova reneta, Beli zimski kalvil, Beličnik, Bobovec, Bojkovo jabolko, Boskopski kosmač, Carjevič, Carska reneta, Citronka, Damasonski kosmač, Dolenjska voščenka, Gloria mundi, Gorenjska voščenka, Goriška sevka, Grafenštajnc, Herbertova reneta, Jakob Lebel, Jonatan, Kanadka, Kaselska reneta, Klanferca , Koksova oranžna reneta, Krivopecelj, Lepocvetka, Londonski peping, Lonjon, Majda, Mariborka, Ontario, Ovčji nos, Pisani kardinal, Pohorka, Prinčevo jabolko, Priolov delišes, Rdeča škrbotavka, Rdeča zvezdasta reneta, Rdeči astrahan, Rdeči delišes, Rdeči jesenski kalvil, Rdeči ovčji nos, Rožnik, Šampanjska reneta, Špička, Štajerski mošancelj, Štajerski pogačar, Zeleni štetinec, Zlata parmena, Zuccalmaglio reneta, Zvezdasto jabolko, Zvončasto jabolko.</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r>
      <w:tr w:rsidR="00F20F89" w:rsidRPr="00F20F89" w:rsidTr="008868E6">
        <w:trPr>
          <w:gridAfter w:val="1"/>
          <w:wAfter w:w="296"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highlight w:val="yellow"/>
                <w:lang w:eastAsia="sl-SI"/>
              </w:rPr>
            </w:pPr>
            <w:r w:rsidRPr="00F20F89">
              <w:rPr>
                <w:rFonts w:ascii="Arial" w:eastAsia="Times New Roman" w:hAnsi="Arial" w:cs="Arial"/>
                <w:b/>
                <w:bCs/>
                <w:sz w:val="18"/>
                <w:szCs w:val="18"/>
                <w:lang w:eastAsia="sl-SI"/>
              </w:rPr>
              <w:t>3.1.1.7.</w:t>
            </w:r>
          </w:p>
        </w:tc>
        <w:tc>
          <w:tcPr>
            <w:tcW w:w="3221" w:type="pct"/>
            <w:gridSpan w:val="6"/>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 xml:space="preserve">Prva postavitev oz. prestrukturiranje hruškovega nasada 2.200 do 2.999 dreves/ha, stroški oskrbe v 1. letu, bruto površina nasada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3.1.1.7.1.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Naprava nasada brez mreže proti toči</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center"/>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11,64 €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3.1.1.7.1.1.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Postavitev opore brez mreže proti toči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3,95 €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3.1.1.7.1.2.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Stroški sajenja in oskrbe v prvem letu</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7,70 €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3.1.1.7.1.3.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1,16 €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3.1.1.7.1.4.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lastnih sadik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1,16 €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3.1.1.7.2.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Naprava nasada sočasno z mrežo proti toči</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center"/>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9,00 €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3.1.1.7.2.1.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Postavitev opore sočasno z mrežo proti toči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1,30 €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3.1.1.7.2.2.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Stroški sajenja in oskrbe v prvem letu</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7,70 €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3.1.1.7.2.3.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0,90 €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3.1.1.7.2.4.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lastnih sadik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0,90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3.1.1.7.3.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Priprava tal za postavitev trajnega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3.1.1.7.3.1.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a) Nasad na ravnini  - ravnina in nagibi do 8%, vzdolžni nagib, brez depresij, talne ali površinske vode.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9.979,74 €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3.1.1.7.3.1.1.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997,97 €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510"/>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3.1.1.7.3.2.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b) Nagib zemljišč 8 - 30% - dve do trivrstne terase, potrebno čiščenje terena,  izdelava teras, prekopavanje z bagrom 1,2 m globine, odvodnjavanje in prevozi.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15.600,14 €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18"/>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lastRenderedPageBreak/>
              <w:t>3.1.1.7.3.2.1.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1.560,01 €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510"/>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3.1.1.7.3.3.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c) Nagib zemljišč  nad 30%  enovrstne terase, potrebno čiščenje terena (kamenje, štori drevja),   izdelava teras, prekopavanje z bagrom 1,2 m globine, odvodnjavanje in prevozi.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jc w:val="center"/>
              <w:rPr>
                <w:rFonts w:ascii="Arial" w:hAnsi="Arial" w:cs="Arial"/>
                <w:sz w:val="18"/>
                <w:szCs w:val="18"/>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17.787,30 €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403"/>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3.1.1.7.3.3.1.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7828F5">
            <w:pPr>
              <w:spacing w:after="0" w:line="240" w:lineRule="auto"/>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jc w:val="center"/>
              <w:rPr>
                <w:rFonts w:ascii="Arial" w:hAnsi="Arial" w:cs="Arial"/>
                <w:sz w:val="18"/>
                <w:szCs w:val="18"/>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1.778,73 €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3.1.1.7.4.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Odstranitev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3.1.1.7.4.1.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Strojno in ročno delo.</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3.1.1.7.4.2.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50% vrednosti odstranitve nasada.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123,94 €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3.1.1.7.5.</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Ureditev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jc w:val="center"/>
              <w:rPr>
                <w:rFonts w:ascii="Arial" w:hAnsi="Arial" w:cs="Arial"/>
                <w:sz w:val="18"/>
                <w:szCs w:val="18"/>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3.1.1.7.5.1.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Nakup in postavitev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jc w:val="center"/>
              <w:rPr>
                <w:rFonts w:ascii="Arial" w:hAnsi="Arial" w:cs="Arial"/>
                <w:sz w:val="18"/>
                <w:szCs w:val="18"/>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3.1.1.7.5.2.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jc w:val="center"/>
              <w:rPr>
                <w:rFonts w:ascii="Arial" w:hAnsi="Arial" w:cs="Arial"/>
                <w:sz w:val="18"/>
                <w:szCs w:val="18"/>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4D2CC7">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1"/>
          <w:wAfter w:w="296" w:type="pct"/>
          <w:trHeight w:val="342"/>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828F5">
            <w:pPr>
              <w:spacing w:after="0" w:line="240" w:lineRule="auto"/>
              <w:jc w:val="both"/>
              <w:rPr>
                <w:rFonts w:ascii="Arial" w:eastAsia="Times New Roman" w:hAnsi="Arial" w:cs="Arial"/>
                <w:bCs/>
                <w:sz w:val="18"/>
                <w:szCs w:val="18"/>
                <w:lang w:eastAsia="sl-SI"/>
              </w:rPr>
            </w:pPr>
            <w:r w:rsidRPr="00F20F89">
              <w:rPr>
                <w:rFonts w:ascii="Arial" w:eastAsia="Times New Roman" w:hAnsi="Arial" w:cs="Arial"/>
                <w:bCs/>
                <w:sz w:val="18"/>
                <w:szCs w:val="18"/>
                <w:lang w:eastAsia="sl-SI"/>
              </w:rPr>
              <w:t>*Velja za sorte, ki so manj občutljive za bolezni in škodljivce iz Priloge 5 razpisne dokumentacije: Harrow Sweet, Concorde.</w:t>
            </w:r>
          </w:p>
          <w:p w:rsidR="00AD0A26" w:rsidRPr="00F20F89" w:rsidRDefault="00AD0A26" w:rsidP="007828F5">
            <w:pPr>
              <w:spacing w:after="0" w:line="240" w:lineRule="auto"/>
              <w:jc w:val="both"/>
              <w:rPr>
                <w:rFonts w:ascii="Arial" w:eastAsia="Times New Roman" w:hAnsi="Arial" w:cs="Arial"/>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r>
      <w:tr w:rsidR="00F20F89" w:rsidRPr="00F20F89" w:rsidTr="008868E6">
        <w:trPr>
          <w:gridAfter w:val="1"/>
          <w:wAfter w:w="296" w:type="pct"/>
          <w:trHeight w:val="342"/>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828F5">
            <w:pPr>
              <w:spacing w:after="0" w:line="240" w:lineRule="auto"/>
              <w:jc w:val="both"/>
              <w:rPr>
                <w:rFonts w:ascii="Arial" w:eastAsia="Times New Roman" w:hAnsi="Arial" w:cs="Arial"/>
                <w:bCs/>
                <w:sz w:val="18"/>
                <w:szCs w:val="18"/>
                <w:lang w:eastAsia="sl-SI"/>
              </w:rPr>
            </w:pPr>
            <w:r w:rsidRPr="00F20F89">
              <w:rPr>
                <w:rFonts w:ascii="Arial" w:eastAsia="Times New Roman" w:hAnsi="Arial" w:cs="Arial"/>
                <w:bCs/>
                <w:sz w:val="18"/>
                <w:szCs w:val="18"/>
                <w:lang w:eastAsia="sl-SI"/>
              </w:rPr>
              <w:t>*Velja za podlage, ki so manj občutljiva za sušo iz Priloge 5 razpisne dokumentacije: Kutina BA in sejanec.</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r>
      <w:tr w:rsidR="00F20F89" w:rsidRPr="00F20F89" w:rsidTr="008868E6">
        <w:trPr>
          <w:gridAfter w:val="1"/>
          <w:wAfter w:w="296" w:type="pct"/>
          <w:trHeight w:val="342"/>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828F5">
            <w:pPr>
              <w:spacing w:after="0" w:line="240" w:lineRule="auto"/>
              <w:jc w:val="both"/>
              <w:rPr>
                <w:rFonts w:ascii="Arial" w:eastAsia="Times New Roman" w:hAnsi="Arial" w:cs="Arial"/>
                <w:bCs/>
                <w:sz w:val="18"/>
                <w:szCs w:val="18"/>
                <w:lang w:eastAsia="sl-SI"/>
              </w:rPr>
            </w:pPr>
            <w:r w:rsidRPr="00F20F89">
              <w:rPr>
                <w:rFonts w:ascii="Arial" w:eastAsia="Times New Roman" w:hAnsi="Arial" w:cs="Arial"/>
                <w:bCs/>
                <w:sz w:val="18"/>
                <w:szCs w:val="18"/>
                <w:lang w:eastAsia="sl-SI"/>
              </w:rPr>
              <w:t xml:space="preserve">**Velja za pridelavo avtohtonih  in tradicionalnih sort, ki jim grozi genska erozija  iz </w:t>
            </w:r>
            <w:r w:rsidRPr="00F20F89">
              <w:rPr>
                <w:rFonts w:ascii="Arial" w:hAnsi="Arial" w:cs="Arial"/>
                <w:sz w:val="18"/>
                <w:szCs w:val="18"/>
                <w:lang w:val="pl-PL"/>
              </w:rPr>
              <w:t>Priloge 12 k Uredbi KOPOP</w:t>
            </w:r>
            <w:r w:rsidRPr="00F20F89">
              <w:rPr>
                <w:rFonts w:ascii="Arial" w:eastAsia="Times New Roman" w:hAnsi="Arial" w:cs="Arial"/>
                <w:bCs/>
                <w:sz w:val="18"/>
                <w:szCs w:val="18"/>
                <w:lang w:eastAsia="sl-SI"/>
              </w:rPr>
              <w:t xml:space="preserve">: </w:t>
            </w:r>
            <w:r w:rsidRPr="00F20F89">
              <w:rPr>
                <w:rFonts w:ascii="Arial" w:hAnsi="Arial" w:cs="Arial"/>
                <w:sz w:val="18"/>
                <w:szCs w:val="18"/>
                <w:lang w:eastAsia="sl-SI"/>
              </w:rPr>
              <w:t>Avranška, Junijska lepotica, Lukasova, Rjavka.</w:t>
            </w:r>
          </w:p>
          <w:p w:rsidR="00AD0A26" w:rsidRPr="00F20F89" w:rsidRDefault="00AD0A26" w:rsidP="007828F5">
            <w:pPr>
              <w:spacing w:after="0" w:line="240" w:lineRule="auto"/>
              <w:jc w:val="both"/>
              <w:rPr>
                <w:rFonts w:ascii="Arial" w:eastAsia="Times New Roman" w:hAnsi="Arial" w:cs="Arial"/>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r>
      <w:tr w:rsidR="00F20F89" w:rsidRPr="00F20F89" w:rsidTr="008868E6">
        <w:trPr>
          <w:gridAfter w:val="1"/>
          <w:wAfter w:w="296"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3.1.1.8.</w:t>
            </w:r>
          </w:p>
        </w:tc>
        <w:tc>
          <w:tcPr>
            <w:tcW w:w="3221" w:type="pct"/>
            <w:gridSpan w:val="6"/>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 xml:space="preserve">Prva postavitev oz. prestrukturiranje hruškovega nasada 3.000 do 4.499 dreves/ha, stroški oskrbe v 1. letu, bruto površina nasada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3.1.1.8.1.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Naprava nasada brez mreže proti toči</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center"/>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10,74 €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3.1.1.8.1.1.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Postavitev opore brez mreže proti toči.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highlight w:val="yellow"/>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highlight w:val="yellow"/>
                <w:lang w:eastAsia="sl-SI"/>
              </w:rPr>
            </w:pPr>
            <w:r w:rsidRPr="00F20F89">
              <w:rPr>
                <w:rFonts w:ascii="Arial" w:hAnsi="Arial" w:cs="Arial"/>
                <w:sz w:val="18"/>
                <w:szCs w:val="18"/>
              </w:rPr>
              <w:t>3,26 €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3.1.1.8.1.2.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Stroški sajenja in oskrbe v prvem letu.</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highlight w:val="yellow"/>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highlight w:val="yellow"/>
                <w:lang w:eastAsia="sl-SI"/>
              </w:rPr>
            </w:pPr>
            <w:r w:rsidRPr="00F20F89">
              <w:rPr>
                <w:rFonts w:ascii="Arial" w:hAnsi="Arial" w:cs="Arial"/>
                <w:sz w:val="18"/>
                <w:szCs w:val="18"/>
              </w:rPr>
              <w:t>7,48 €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3.1.1.8.1.3.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highlight w:val="yellow"/>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highlight w:val="yellow"/>
                <w:lang w:eastAsia="sl-SI"/>
              </w:rPr>
            </w:pPr>
            <w:r w:rsidRPr="00F20F89">
              <w:rPr>
                <w:rFonts w:ascii="Arial" w:hAnsi="Arial" w:cs="Arial"/>
                <w:sz w:val="18"/>
                <w:szCs w:val="18"/>
              </w:rPr>
              <w:t>1,07 €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3.1.1.8.1.4.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lastnih sadik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highlight w:val="yellow"/>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highlight w:val="yellow"/>
                <w:lang w:eastAsia="sl-SI"/>
              </w:rPr>
            </w:pPr>
            <w:r w:rsidRPr="00F20F89">
              <w:rPr>
                <w:rFonts w:ascii="Arial" w:hAnsi="Arial" w:cs="Arial"/>
                <w:sz w:val="18"/>
                <w:szCs w:val="18"/>
              </w:rPr>
              <w:t>1,07 €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3.1.1.8.2.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Naprava nasada sočasno z mrežo proti toči</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center"/>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8,71 €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lastRenderedPageBreak/>
              <w:t>3.1.1.8.2.1.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Postavitev opore sočasno z mrežo proti toči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highlight w:val="yellow"/>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highlight w:val="yellow"/>
                <w:lang w:eastAsia="sl-SI"/>
              </w:rPr>
            </w:pPr>
            <w:r w:rsidRPr="00F20F89">
              <w:rPr>
                <w:rFonts w:ascii="Arial" w:hAnsi="Arial" w:cs="Arial"/>
                <w:sz w:val="18"/>
                <w:szCs w:val="18"/>
              </w:rPr>
              <w:t>1,22 €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3.1.1.8.2.2.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Stroški sajenja in oskrbe v prvem letu</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highlight w:val="yellow"/>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highlight w:val="yellow"/>
                <w:lang w:eastAsia="sl-SI"/>
              </w:rPr>
            </w:pPr>
            <w:r w:rsidRPr="00F20F89">
              <w:rPr>
                <w:rFonts w:ascii="Arial" w:hAnsi="Arial" w:cs="Arial"/>
                <w:sz w:val="18"/>
                <w:szCs w:val="18"/>
              </w:rPr>
              <w:t>7,48 €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3.1.1.8.2.3.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DC51EF">
            <w:pPr>
              <w:spacing w:after="0" w:line="240" w:lineRule="auto"/>
              <w:jc w:val="right"/>
              <w:rPr>
                <w:rFonts w:ascii="Arial" w:eastAsia="Times New Roman" w:hAnsi="Arial" w:cs="Arial"/>
                <w:sz w:val="18"/>
                <w:szCs w:val="18"/>
                <w:lang w:eastAsia="sl-SI"/>
              </w:rPr>
            </w:pPr>
            <w:r w:rsidRPr="00F20F89">
              <w:rPr>
                <w:rFonts w:ascii="Arial" w:hAnsi="Arial" w:cs="Arial"/>
                <w:sz w:val="18"/>
                <w:szCs w:val="18"/>
              </w:rPr>
              <w:t>0,87 €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3.1.1.8.2.4.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lastnih sadik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0,87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3.1.1.8.3.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Priprava tal za postavitev trajnega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3.1.1.8.3.1.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a) Nasad na ravnini  - ravnina in nagibi do 8%, vzdolžni nagib, brez depresij, talne ali površinske vode.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9.979,74 €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3.1.1.8.3.1.1.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jc w:val="center"/>
              <w:rPr>
                <w:rFonts w:ascii="Arial" w:hAnsi="Arial" w:cs="Arial"/>
                <w:sz w:val="18"/>
                <w:szCs w:val="18"/>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997,97 €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510"/>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3.1.1.8.3.2.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b) Nagib zemljišč 8 - 30% - dve do trivrstne terase, potrebno čiščenje terena,  izdelava teras, prekopavanje z bagrom 1,2 m globine, odvodnjavanje in prevozi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jc w:val="center"/>
              <w:rPr>
                <w:rFonts w:ascii="Arial" w:hAnsi="Arial" w:cs="Arial"/>
                <w:sz w:val="18"/>
                <w:szCs w:val="18"/>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15.600,14 €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18"/>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3.1.1.8.3.2.1.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4D2CC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jc w:val="center"/>
              <w:rPr>
                <w:rFonts w:ascii="Arial" w:hAnsi="Arial" w:cs="Arial"/>
                <w:sz w:val="18"/>
                <w:szCs w:val="18"/>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1.560,01 €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510"/>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3.1.1.8.3.3.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c) Nagib zemljišč  nad 30%  enovrstne terase, potrebno čiščenje terena (kamenje, štori drevja),   izdelava teras, prekopavanje z bagrom 1,2 m globine, odvodnjavanje in prevozi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jc w:val="center"/>
              <w:rPr>
                <w:rFonts w:ascii="Arial" w:hAnsi="Arial" w:cs="Arial"/>
                <w:sz w:val="18"/>
                <w:szCs w:val="18"/>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17.787,30 €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15"/>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3.1.1.8.3.3.1.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4D2CC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jc w:val="center"/>
              <w:rPr>
                <w:rFonts w:ascii="Arial" w:hAnsi="Arial" w:cs="Arial"/>
                <w:sz w:val="18"/>
                <w:szCs w:val="18"/>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1.778,73 €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3.1.1.8.4.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Odstranitev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jc w:val="center"/>
              <w:rPr>
                <w:rFonts w:ascii="Arial" w:hAnsi="Arial" w:cs="Arial"/>
                <w:b/>
                <w:sz w:val="18"/>
                <w:szCs w:val="18"/>
              </w:rPr>
            </w:pPr>
            <w:r w:rsidRPr="00F20F89">
              <w:rPr>
                <w:rFonts w:ascii="Arial" w:eastAsia="Times New Roman" w:hAnsi="Arial" w:cs="Arial"/>
                <w:b/>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3.1.1.8.4.1.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Strojno in ročno delo</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jc w:val="center"/>
              <w:rPr>
                <w:rFonts w:ascii="Arial" w:hAnsi="Arial" w:cs="Arial"/>
                <w:sz w:val="18"/>
                <w:szCs w:val="18"/>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3.1.1.8.4.2.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50% vrednosti odstranitve nasada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jc w:val="center"/>
              <w:rPr>
                <w:rFonts w:ascii="Arial" w:hAnsi="Arial" w:cs="Arial"/>
                <w:sz w:val="18"/>
                <w:szCs w:val="18"/>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123,94 €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3.1.1.8.5.</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Ureditev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3.1.1.8.5.1.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Nakup in postavitev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3.1.1.8.5.2.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1"/>
          <w:wAfter w:w="296" w:type="pct"/>
          <w:trHeight w:val="342"/>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*Velja za sorte, ki so manj občutljive za bolezni in škodljivce iz Priloge 5 razpisne dokumentacije: Harrow Sweet, Concorde;</w:t>
            </w:r>
          </w:p>
          <w:p w:rsidR="00AD0A26" w:rsidRPr="00F20F89" w:rsidRDefault="00AD0A26"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r>
      <w:tr w:rsidR="00F20F89" w:rsidRPr="00F20F89" w:rsidTr="008868E6">
        <w:trPr>
          <w:gridAfter w:val="1"/>
          <w:wAfter w:w="296" w:type="pct"/>
          <w:trHeight w:val="342"/>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276158">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*Velja za podlage, ki so manj občutljiva za sušo iz Priloge 5 razpisne dokumentacije: Kutina BA in sejanec;</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r>
      <w:tr w:rsidR="00F20F89" w:rsidRPr="00F20F89" w:rsidTr="008868E6">
        <w:trPr>
          <w:gridAfter w:val="1"/>
          <w:wAfter w:w="296" w:type="pct"/>
          <w:trHeight w:val="342"/>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lastRenderedPageBreak/>
              <w:t xml:space="preserve">**Velja za pridelavo avtohtonih  in tradicionalnih sort, ki jim grozi genska erozija  iz </w:t>
            </w:r>
            <w:r w:rsidRPr="00F20F89">
              <w:rPr>
                <w:rFonts w:ascii="Arial" w:hAnsi="Arial" w:cs="Arial"/>
                <w:sz w:val="18"/>
                <w:szCs w:val="18"/>
                <w:lang w:val="pl-PL"/>
              </w:rPr>
              <w:t>Priloge 12 k Uredbi KOPOP</w:t>
            </w:r>
            <w:r w:rsidRPr="00F20F89">
              <w:rPr>
                <w:rFonts w:ascii="Arial" w:eastAsia="Times New Roman" w:hAnsi="Arial" w:cs="Arial"/>
                <w:bCs/>
                <w:sz w:val="18"/>
                <w:szCs w:val="18"/>
                <w:lang w:eastAsia="sl-SI"/>
              </w:rPr>
              <w:t xml:space="preserve">: </w:t>
            </w:r>
            <w:r w:rsidRPr="00F20F89">
              <w:rPr>
                <w:rFonts w:ascii="Arial" w:hAnsi="Arial" w:cs="Arial"/>
                <w:sz w:val="18"/>
                <w:szCs w:val="18"/>
                <w:lang w:eastAsia="sl-SI"/>
              </w:rPr>
              <w:t>Avranška, Junijska lepotica, Lukasova, Rjavka</w:t>
            </w:r>
          </w:p>
          <w:p w:rsidR="00AD0A26" w:rsidRPr="00F20F89" w:rsidRDefault="00AD0A26"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r>
      <w:tr w:rsidR="00F20F89" w:rsidRPr="00F20F89" w:rsidTr="008868E6">
        <w:trPr>
          <w:gridAfter w:val="1"/>
          <w:wAfter w:w="296"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3.1.1.9.</w:t>
            </w:r>
          </w:p>
        </w:tc>
        <w:tc>
          <w:tcPr>
            <w:tcW w:w="3221" w:type="pct"/>
            <w:gridSpan w:val="6"/>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Prva postavitev oz. prestrukturiranje hruškovega nasada 4.500 dreves/ha ali več, stroški oskrbe v 1. letu,  bruto površina nasada</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3.1.1.9.1.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Naprava nasada brez mreže proti toči</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center"/>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10,74 €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3.1.1.9.1.1.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Postavitev opore brez mreže proti toči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highlight w:val="yellow"/>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highlight w:val="yellow"/>
                <w:lang w:eastAsia="sl-SI"/>
              </w:rPr>
            </w:pPr>
            <w:r w:rsidRPr="00F20F89">
              <w:rPr>
                <w:rFonts w:ascii="Arial" w:hAnsi="Arial" w:cs="Arial"/>
                <w:sz w:val="18"/>
                <w:szCs w:val="18"/>
              </w:rPr>
              <w:t>3,26 €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3.1.1.9.1.2.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Stroški sajenja in oskrbe v prvem letu</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highlight w:val="yellow"/>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highlight w:val="yellow"/>
                <w:lang w:eastAsia="sl-SI"/>
              </w:rPr>
            </w:pPr>
            <w:r w:rsidRPr="00F20F89">
              <w:rPr>
                <w:rFonts w:ascii="Arial" w:hAnsi="Arial" w:cs="Arial"/>
                <w:sz w:val="18"/>
                <w:szCs w:val="18"/>
              </w:rPr>
              <w:t>7,48 €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3.1.1.9.1.3.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highlight w:val="yellow"/>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highlight w:val="yellow"/>
                <w:lang w:eastAsia="sl-SI"/>
              </w:rPr>
            </w:pPr>
            <w:r w:rsidRPr="00F20F89">
              <w:rPr>
                <w:rFonts w:ascii="Arial" w:hAnsi="Arial" w:cs="Arial"/>
                <w:sz w:val="18"/>
                <w:szCs w:val="18"/>
              </w:rPr>
              <w:t>1,07 €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3.1.1.9.1.4.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lastnih sadik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highlight w:val="yellow"/>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highlight w:val="yellow"/>
                <w:lang w:eastAsia="sl-SI"/>
              </w:rPr>
            </w:pPr>
            <w:r w:rsidRPr="00F20F89">
              <w:rPr>
                <w:rFonts w:ascii="Arial" w:hAnsi="Arial" w:cs="Arial"/>
                <w:sz w:val="18"/>
                <w:szCs w:val="18"/>
              </w:rPr>
              <w:t>1,07 €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3.1.1.9.2.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Naprava nasada sočasno z mrežo proti toči</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center"/>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8,70 €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3.1.1.9.2.1.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Postavitev opore sočasno z mrežo proti toči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highlight w:val="yellow"/>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highlight w:val="yellow"/>
                <w:lang w:eastAsia="sl-SI"/>
              </w:rPr>
            </w:pPr>
            <w:r w:rsidRPr="00F20F89">
              <w:rPr>
                <w:rFonts w:ascii="Arial" w:hAnsi="Arial" w:cs="Arial"/>
                <w:sz w:val="18"/>
                <w:szCs w:val="18"/>
              </w:rPr>
              <w:t>1,22 €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3.1.1.9.2.2.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Stroški sajenja in oskrbe v prvem letu</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highlight w:val="yellow"/>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highlight w:val="yellow"/>
                <w:lang w:eastAsia="sl-SI"/>
              </w:rPr>
            </w:pPr>
            <w:r w:rsidRPr="00F20F89">
              <w:rPr>
                <w:rFonts w:ascii="Arial" w:hAnsi="Arial" w:cs="Arial"/>
                <w:sz w:val="18"/>
                <w:szCs w:val="18"/>
              </w:rPr>
              <w:t>7,48 €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3.1.1.9.2.3.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hAnsi="Arial" w:cs="Arial"/>
                <w:sz w:val="18"/>
                <w:szCs w:val="18"/>
              </w:rPr>
              <w:t>0,87 €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3.1.1.9.2.4.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lastnih sadik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0,87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3.1.1.9.3.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Priprava tal za postavitev trajnega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3.1.1.9.3.1.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a) Nasad na ravnini  - ravnina in nagibi do 8%, vzdolžni nagib, brez depresij, talne ali površinske vode.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9.979,74 €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3.1.1.9.3.1.1.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997,97 €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510"/>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3.1.1.9.3.2.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b) Nagib zemljišč 8 - 30% - dve do trivrstne terase, potrebno čiščenje terena,  izdelava teras, prekopavanje z bagrom 1,2 m globine, odvodnjavanje in prevozi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15.600,14 €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18"/>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3.1.1.9.3.2.1.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4D2CC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1.560,01 €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510"/>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3.1.1.9.3.3.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c) Nagib zemljišč  nad 30%  enovrstne terase, potrebno čiščenje terena (kamenje, štori drevja),   izdelava teras, prekopavanje z bagrom 1,2 m globine, odvodnjavanje in prevozi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17.787,30 €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15"/>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lastRenderedPageBreak/>
              <w:t>3.1.1.9.3.3.1.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4D2CC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1.778,73 €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3.1.1.9.4.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Odstranitev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3.1.1.9.4.1.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Strojno in ročno delo</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3.1.1.9.4.2.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50% vrednosti odstranitve nasada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123,94 €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3.1.1.9.5.</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Ureditev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3.1.1.9.5.1.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Nakup in postavitev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3.1.1.9.5.2.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1"/>
          <w:wAfter w:w="296" w:type="pct"/>
          <w:trHeight w:val="363"/>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*Velja za sorte, ki so manj občutljive za bolezni in škodljivce iz Priloge 5 razpisne dokumentacije: Harrow Sweet, Concorde;</w:t>
            </w:r>
          </w:p>
          <w:p w:rsidR="00AD0A26" w:rsidRPr="00F20F89" w:rsidRDefault="00AD0A26"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r>
      <w:tr w:rsidR="00F20F89" w:rsidRPr="00F20F89" w:rsidTr="008868E6">
        <w:trPr>
          <w:gridAfter w:val="1"/>
          <w:wAfter w:w="296" w:type="pct"/>
          <w:trHeight w:val="363"/>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074419">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*Velja za podlage, ki so manj občutljiva za sušo iz Priloge 5 razpisne dokumentacije: Kutina BA in sejanec;</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r>
      <w:tr w:rsidR="00F20F89" w:rsidRPr="00F20F89" w:rsidTr="008868E6">
        <w:trPr>
          <w:gridAfter w:val="1"/>
          <w:wAfter w:w="296" w:type="pct"/>
          <w:trHeight w:val="363"/>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 xml:space="preserve">**Velja za pridelavo avtohtonih  in tradicionalnih sort, ki jim grozi genska erozija  iz </w:t>
            </w:r>
            <w:r w:rsidRPr="00F20F89">
              <w:rPr>
                <w:rFonts w:ascii="Arial" w:hAnsi="Arial" w:cs="Arial"/>
                <w:sz w:val="18"/>
                <w:szCs w:val="18"/>
                <w:lang w:val="pl-PL"/>
              </w:rPr>
              <w:t>Priloge 12 k Uredbi KOPOP</w:t>
            </w:r>
            <w:r w:rsidRPr="00F20F89">
              <w:rPr>
                <w:rFonts w:ascii="Arial" w:eastAsia="Times New Roman" w:hAnsi="Arial" w:cs="Arial"/>
                <w:bCs/>
                <w:sz w:val="18"/>
                <w:szCs w:val="18"/>
                <w:lang w:eastAsia="sl-SI"/>
              </w:rPr>
              <w:t xml:space="preserve">: </w:t>
            </w:r>
            <w:r w:rsidRPr="00F20F89">
              <w:rPr>
                <w:rFonts w:ascii="Arial" w:hAnsi="Arial" w:cs="Arial"/>
                <w:sz w:val="18"/>
                <w:szCs w:val="18"/>
                <w:lang w:eastAsia="sl-SI"/>
              </w:rPr>
              <w:t>Avranška, Junijska lepotica, Lukasova, Rjavka</w:t>
            </w:r>
          </w:p>
          <w:p w:rsidR="00AD0A26" w:rsidRPr="00F20F89" w:rsidRDefault="00AD0A26"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r>
      <w:tr w:rsidR="00F20F89" w:rsidRPr="00F20F89" w:rsidTr="008868E6">
        <w:trPr>
          <w:gridAfter w:val="1"/>
          <w:wAfter w:w="296" w:type="pct"/>
          <w:trHeight w:val="363"/>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3.1.1.10.</w:t>
            </w:r>
          </w:p>
        </w:tc>
        <w:tc>
          <w:tcPr>
            <w:tcW w:w="3221" w:type="pct"/>
            <w:gridSpan w:val="6"/>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Prva postavitev oz. prestrukturiranje nasada breskev, stroški oskrbe v 1. letu, bruto površina nasada</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r>
      <w:tr w:rsidR="00F20F89" w:rsidRPr="00F20F89" w:rsidTr="008868E6">
        <w:trPr>
          <w:gridAfter w:val="2"/>
          <w:wAfter w:w="299" w:type="pct"/>
          <w:trHeight w:val="390"/>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3.1.1.10.1.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 xml:space="preserve">Naprava nasada </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center"/>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8,32 €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3.1.1.10.1.1.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Stroški sajenja in oskrbe v prvem letu</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highlight w:val="yellow"/>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highlight w:val="yellow"/>
                <w:lang w:eastAsia="sl-SI"/>
              </w:rPr>
            </w:pPr>
            <w:r w:rsidRPr="00F20F89">
              <w:rPr>
                <w:rFonts w:ascii="Arial" w:hAnsi="Arial" w:cs="Arial"/>
                <w:sz w:val="18"/>
                <w:szCs w:val="18"/>
              </w:rPr>
              <w:t>8,32 €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3.1.1.10.1.2.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highlight w:val="yellow"/>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highlight w:val="yellow"/>
                <w:lang w:eastAsia="sl-SI"/>
              </w:rPr>
            </w:pPr>
            <w:r w:rsidRPr="00F20F89">
              <w:rPr>
                <w:rFonts w:ascii="Arial" w:hAnsi="Arial" w:cs="Arial"/>
                <w:sz w:val="18"/>
                <w:szCs w:val="18"/>
              </w:rPr>
              <w:t>0,83 €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3.1.1.10.1.3.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lastnih sadik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highlight w:val="yellow"/>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highlight w:val="yellow"/>
                <w:lang w:eastAsia="sl-SI"/>
              </w:rPr>
            </w:pPr>
            <w:r w:rsidRPr="00F20F89">
              <w:rPr>
                <w:rFonts w:ascii="Arial" w:hAnsi="Arial" w:cs="Arial"/>
                <w:sz w:val="18"/>
                <w:szCs w:val="18"/>
              </w:rPr>
              <w:t>0,83 €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3.1.1.10.2.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Priprava tal za postavitev trajnega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3.1.1.10.2.1.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a) Nasad na ravnini  - ravnina in nagibi do 8%, vzdolžni nagib, brez depresij, talne ali površinske vode.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9.979,74 €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3.1.1.10.2.1.1.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997,97 €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510"/>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3.1.1.10.2.2.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b) Nagib zemljišč 8 - 30% - dve do trivrstne terase, potrebno čiščenje terena,  izdelava teras, prekopavanje z bagrom 1,2 m globine, odvodnjavanje in prevozi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15.600,14 €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5"/>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lastRenderedPageBreak/>
              <w:t>3.1.1.10.2.2.1.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4D2CC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1.560,01 €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510"/>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3.1.1.10.2.3.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c) Nagib zemljišč  nad 30%  enovrstne terase, potrebno čiščenje terena (kamenje, štori drevja),   izdelava teras, prekopavanje z bagrom 1,2 m globine, odvodnjavanje in prevozi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17.787,30 €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15"/>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3.1.1.10.2.3.1.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4D2CC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1.778,73 €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3.1.1.10.3.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Odstranitev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3.1.1.10.3.1.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Strojno in ročno delo</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3.1.1.10.3.2.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50% vrednosti odstranitve nasada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123,94 €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3.1.1.10.4.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Ureditev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3.1.1.10.4.1.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Nakup in postavitev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3.1.1.10.4.2.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1"/>
          <w:wAfter w:w="296" w:type="pct"/>
          <w:trHeight w:val="271"/>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074419">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*Velja za podlage, ki so manj občutljiva za sušo iz Priloge 5 razpisne dokumentacije: GF 677, sejanec in sejanec vinogradniške breskve;</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Cs/>
                <w:sz w:val="18"/>
                <w:szCs w:val="18"/>
                <w:lang w:eastAsia="sl-SI"/>
              </w:rPr>
            </w:pPr>
          </w:p>
        </w:tc>
      </w:tr>
      <w:tr w:rsidR="00F20F89" w:rsidRPr="00F20F89" w:rsidTr="008868E6">
        <w:trPr>
          <w:gridAfter w:val="1"/>
          <w:wAfter w:w="296" w:type="pct"/>
          <w:trHeight w:val="271"/>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 xml:space="preserve">**Velja za pridelavo avtohtonih  in tradicionalnih sort, ki jim grozi genska erozija  iz </w:t>
            </w:r>
            <w:r w:rsidRPr="00F20F89">
              <w:rPr>
                <w:rFonts w:ascii="Arial" w:hAnsi="Arial" w:cs="Arial"/>
                <w:sz w:val="18"/>
                <w:szCs w:val="18"/>
                <w:lang w:val="pl-PL"/>
              </w:rPr>
              <w:t>Priloge 12 k Uredbi KOPOP</w:t>
            </w:r>
            <w:r w:rsidRPr="00F20F89">
              <w:rPr>
                <w:rFonts w:ascii="Arial" w:eastAsia="Times New Roman" w:hAnsi="Arial" w:cs="Arial"/>
                <w:bCs/>
                <w:sz w:val="18"/>
                <w:szCs w:val="18"/>
                <w:lang w:eastAsia="sl-SI"/>
              </w:rPr>
              <w:t>: Norman, Veteran</w:t>
            </w:r>
          </w:p>
          <w:p w:rsidR="00AD0A26" w:rsidRPr="00F20F89" w:rsidRDefault="00AD0A26"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Cs/>
                <w:sz w:val="18"/>
                <w:szCs w:val="18"/>
                <w:lang w:eastAsia="sl-SI"/>
              </w:rPr>
            </w:pPr>
          </w:p>
        </w:tc>
      </w:tr>
      <w:tr w:rsidR="00F20F89" w:rsidRPr="00F20F89" w:rsidTr="008868E6">
        <w:trPr>
          <w:gridAfter w:val="1"/>
          <w:wAfter w:w="296" w:type="pct"/>
          <w:trHeight w:val="271"/>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3.1.1.11.</w:t>
            </w:r>
          </w:p>
        </w:tc>
        <w:tc>
          <w:tcPr>
            <w:tcW w:w="3221" w:type="pct"/>
            <w:gridSpan w:val="6"/>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Prva postavitev oz. prestrukturiranje nasada nektarin,  stroški oskrbe v 1. letu, bruto površina nasada</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Cs/>
                <w:sz w:val="18"/>
                <w:szCs w:val="18"/>
                <w:lang w:eastAsia="sl-SI"/>
              </w:rPr>
            </w:pPr>
          </w:p>
        </w:tc>
      </w:tr>
      <w:tr w:rsidR="00F20F89" w:rsidRPr="00F20F89" w:rsidTr="008868E6">
        <w:trPr>
          <w:gridAfter w:val="2"/>
          <w:wAfter w:w="299" w:type="pct"/>
          <w:trHeight w:val="360"/>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3.1.1.11.1.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 xml:space="preserve">Naprava nasada </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center"/>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8,32 €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3.1.1.11.1.1.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Stroški sajenja in oskrbe v prvem letu</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highlight w:val="yellow"/>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highlight w:val="yellow"/>
                <w:lang w:eastAsia="sl-SI"/>
              </w:rPr>
            </w:pPr>
            <w:r w:rsidRPr="00F20F89">
              <w:rPr>
                <w:rFonts w:ascii="Arial" w:hAnsi="Arial" w:cs="Arial"/>
                <w:sz w:val="18"/>
                <w:szCs w:val="18"/>
              </w:rPr>
              <w:t>8,32 €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3.1.1.11.1.2.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highlight w:val="yellow"/>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highlight w:val="yellow"/>
                <w:lang w:eastAsia="sl-SI"/>
              </w:rPr>
            </w:pPr>
            <w:r w:rsidRPr="00F20F89">
              <w:rPr>
                <w:rFonts w:ascii="Arial" w:hAnsi="Arial" w:cs="Arial"/>
                <w:sz w:val="18"/>
                <w:szCs w:val="18"/>
              </w:rPr>
              <w:t>0,83 €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3.1.1.11.1.3.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lastnih sadik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highlight w:val="yellow"/>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highlight w:val="yellow"/>
                <w:lang w:eastAsia="sl-SI"/>
              </w:rPr>
            </w:pPr>
            <w:r w:rsidRPr="00F20F89">
              <w:rPr>
                <w:rFonts w:ascii="Arial" w:hAnsi="Arial" w:cs="Arial"/>
                <w:sz w:val="18"/>
                <w:szCs w:val="18"/>
              </w:rPr>
              <w:t>0,83 €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3.1.1.11.2.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Priprava tal za postavitev trajnega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3.1.1.11.2.1.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a) Nasad na ravnini  - ravnina in nagibi do 8%, vzdolžni nagib, brez depresij, talne ali površinske vode.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9.979,74 €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lastRenderedPageBreak/>
              <w:t>3.1.1.11.2.1.1.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997,97 €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510"/>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3.1.1.11.2.2.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b) Nagib zemljišč 8 - 30% - dve do trivrstne terase, potrebno čiščenje terena,  izdelava teras, prekopavanje z bagrom 1,2 m globine, odvodnjavanje in prevozi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15.600,14 €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14"/>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3.1.1.11.3.2.1.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4D2CC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1.560,01 €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510"/>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3.1.1.11.2.3.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c) Nagib zemljišč  nad 30%  enovrstne terase, potrebno čiščenje terena (kamenje, štori drevja),   izdelava teras, prekopavanje z bagrom 1,2 m globine, odvodnjavanje in prevozi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17.787,30 €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27"/>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3.1.1.11.2.3.1.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4D2CC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1.778,73 €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3.1.1.11.3.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Odstranitev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3.1.1.11.3.1.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Strojno in ročno delo</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3.1.1.11.3.2.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50% vrednosti odstranitve nasada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123,94 €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3.1.1.11.4.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Ureditev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3.1.1.11.4.1.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Nakup in postavitev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3.1.1.11.4.2.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1"/>
          <w:wAfter w:w="296" w:type="pct"/>
          <w:trHeight w:val="342"/>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074419">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*Velja za podlage, ki so manj občutljiva za sušo iz Priloge 5 razpisne dokumentacije: GF 677, St. Julien, sejanec vinogradniške breskve;</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r>
      <w:tr w:rsidR="00F20F89" w:rsidRPr="00F20F89" w:rsidTr="008868E6">
        <w:trPr>
          <w:gridAfter w:val="1"/>
          <w:wAfter w:w="296"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3.1.1.12.</w:t>
            </w:r>
          </w:p>
        </w:tc>
        <w:tc>
          <w:tcPr>
            <w:tcW w:w="3221" w:type="pct"/>
            <w:gridSpan w:val="6"/>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 xml:space="preserve">Prva postavitev oz. prestrukturiranje nasada marelic, stroški oskrbe v 1. letu, bruto površina nasada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3.1.1.12.1.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Naprava nasada brez mreže proti toči</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center"/>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8,90 €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3.1.1.12.1.1.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Stroški sajenja in oskrbe v prvem letu</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highlight w:val="yellow"/>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highlight w:val="yellow"/>
                <w:lang w:eastAsia="sl-SI"/>
              </w:rPr>
            </w:pPr>
            <w:r w:rsidRPr="00F20F89">
              <w:rPr>
                <w:rFonts w:ascii="Arial" w:hAnsi="Arial" w:cs="Arial"/>
                <w:sz w:val="18"/>
                <w:szCs w:val="18"/>
              </w:rPr>
              <w:t>8,90 €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3.1.1.12.1.2.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highlight w:val="yellow"/>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highlight w:val="yellow"/>
                <w:lang w:eastAsia="sl-SI"/>
              </w:rPr>
            </w:pPr>
            <w:r w:rsidRPr="00F20F89">
              <w:rPr>
                <w:rFonts w:ascii="Arial" w:hAnsi="Arial" w:cs="Arial"/>
                <w:sz w:val="18"/>
                <w:szCs w:val="18"/>
              </w:rPr>
              <w:t>0,89 €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3.1.1.12.1.3.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lastnih sadik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highlight w:val="yellow"/>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highlight w:val="yellow"/>
                <w:lang w:eastAsia="sl-SI"/>
              </w:rPr>
            </w:pPr>
            <w:r w:rsidRPr="00F20F89">
              <w:rPr>
                <w:rFonts w:ascii="Arial" w:hAnsi="Arial" w:cs="Arial"/>
                <w:sz w:val="18"/>
                <w:szCs w:val="18"/>
              </w:rPr>
              <w:t>0,89 €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3.1.1.12.2.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Priprava tal za postavitev trajnega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3.1.1.12.2.1.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a) Nasad na ravnini  - ravnina in nagibi do 8%, vzdolžni nagib, brez depresij, talne ali površinske vode.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9.979,74 €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lastRenderedPageBreak/>
              <w:t>3.1.1.12.2.1.1.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997,97 €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3.1.1.12.2.2.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b) Nagib zemljišč 8 - 30% - dve do trivrstne terase, potrebno čiščenje terena,  izdelava teras, prekopavanje z bagrom 1,2 m globine, odvodnjavanje in prevozi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15.600,14 €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3.1.1.12.2.2.1.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4D2CC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jc w:val="center"/>
              <w:rPr>
                <w:rFonts w:ascii="Arial" w:hAnsi="Arial" w:cs="Arial"/>
                <w:sz w:val="18"/>
                <w:szCs w:val="18"/>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1.560,01 €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3.1.1.12.2.3.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c) Nagib zemljišč  nad 30%  enovrstne terase, potrebno čiščenje terena (kamenje, štori drevja),   izdelava teras, prekopavanje z bagrom 1,2 m globine, odvodnjavanje in prevozi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jc w:val="center"/>
              <w:rPr>
                <w:rFonts w:ascii="Arial" w:hAnsi="Arial" w:cs="Arial"/>
                <w:sz w:val="18"/>
                <w:szCs w:val="18"/>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17.787,30 €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3.1.1.12.2.3.1.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4D2CC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jc w:val="center"/>
              <w:rPr>
                <w:rFonts w:ascii="Arial" w:hAnsi="Arial" w:cs="Arial"/>
                <w:sz w:val="18"/>
                <w:szCs w:val="18"/>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1.778,73 €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3.1.1.12.3.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Odstranitev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jc w:val="center"/>
              <w:rPr>
                <w:rFonts w:ascii="Arial" w:hAnsi="Arial" w:cs="Arial"/>
                <w:b/>
                <w:sz w:val="18"/>
                <w:szCs w:val="18"/>
              </w:rPr>
            </w:pPr>
            <w:r w:rsidRPr="00F20F89">
              <w:rPr>
                <w:rFonts w:ascii="Arial" w:eastAsia="Times New Roman" w:hAnsi="Arial" w:cs="Arial"/>
                <w:b/>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3.1.1.12.3.1.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Strojno in ročno delo</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jc w:val="center"/>
              <w:rPr>
                <w:rFonts w:ascii="Arial" w:hAnsi="Arial" w:cs="Arial"/>
                <w:sz w:val="18"/>
                <w:szCs w:val="18"/>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3.1.1.12.3.2.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50% vrednosti odstranitve nasada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jc w:val="center"/>
              <w:rPr>
                <w:rFonts w:ascii="Arial" w:hAnsi="Arial" w:cs="Arial"/>
                <w:sz w:val="18"/>
                <w:szCs w:val="18"/>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123,94 €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3.1.1.12.4.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Ureditev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jc w:val="center"/>
              <w:rPr>
                <w:rFonts w:ascii="Arial" w:hAnsi="Arial" w:cs="Arial"/>
                <w:sz w:val="18"/>
                <w:szCs w:val="18"/>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3.1.1.12.4.1.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Nakup in postavitev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jc w:val="center"/>
              <w:rPr>
                <w:rFonts w:ascii="Arial" w:hAnsi="Arial" w:cs="Arial"/>
                <w:sz w:val="18"/>
                <w:szCs w:val="18"/>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3.1.1.12.4.2.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jc w:val="center"/>
              <w:rPr>
                <w:rFonts w:ascii="Arial" w:hAnsi="Arial" w:cs="Arial"/>
                <w:sz w:val="18"/>
                <w:szCs w:val="18"/>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1"/>
          <w:wAfter w:w="296" w:type="pct"/>
          <w:trHeight w:val="27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074419">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*Velja za sorte, ki so manj občutljive za bolezni in škodljivce iz Priloge 5 razpisne dokumentacije: Aurora, San Castrese, Orange Red, BO 90610010, Perla, Harcot;</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r>
      <w:tr w:rsidR="00F20F89" w:rsidRPr="00F20F89" w:rsidTr="008868E6">
        <w:trPr>
          <w:gridAfter w:val="1"/>
          <w:wAfter w:w="296" w:type="pct"/>
          <w:trHeight w:val="27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074419">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*Velja za podlage, ki so manj občutljiva za sušo iz Priloge 5 razpisne dokumentacije: Damascenka, Cibora, Domača češplja, Mirabolana, Mirabolana 29C, sejanec;</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r>
      <w:tr w:rsidR="00F20F89" w:rsidRPr="00F20F89" w:rsidTr="008868E6">
        <w:trPr>
          <w:gridAfter w:val="1"/>
          <w:wAfter w:w="296" w:type="pct"/>
          <w:trHeight w:val="27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 xml:space="preserve">**Velja za pridelavo avtohtonih  in tradicionalnih sort, ki jim grozi genska erozija  iz </w:t>
            </w:r>
            <w:r w:rsidRPr="00F20F89">
              <w:rPr>
                <w:rFonts w:ascii="Arial" w:hAnsi="Arial" w:cs="Arial"/>
                <w:sz w:val="18"/>
                <w:szCs w:val="18"/>
                <w:lang w:val="pl-PL"/>
              </w:rPr>
              <w:t>Priloge 12 k Uredbi KOPOP</w:t>
            </w:r>
            <w:r w:rsidRPr="00F20F89">
              <w:rPr>
                <w:rFonts w:ascii="Arial" w:eastAsia="Times New Roman" w:hAnsi="Arial" w:cs="Arial"/>
                <w:bCs/>
                <w:sz w:val="18"/>
                <w:szCs w:val="18"/>
                <w:lang w:eastAsia="sl-SI"/>
              </w:rPr>
              <w:t xml:space="preserve">: </w:t>
            </w:r>
            <w:r w:rsidRPr="00F20F89">
              <w:rPr>
                <w:rFonts w:ascii="Arial" w:hAnsi="Arial" w:cs="Arial"/>
                <w:sz w:val="18"/>
                <w:szCs w:val="18"/>
                <w:lang w:eastAsia="sl-SI"/>
              </w:rPr>
              <w:t>Ogrska marelica, Pišeška</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r>
      <w:tr w:rsidR="00F20F89" w:rsidRPr="00F20F89" w:rsidTr="008868E6">
        <w:trPr>
          <w:gridAfter w:val="1"/>
          <w:wAfter w:w="296" w:type="pct"/>
          <w:trHeight w:val="275"/>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3.1.1.13.</w:t>
            </w:r>
          </w:p>
        </w:tc>
        <w:tc>
          <w:tcPr>
            <w:tcW w:w="3221" w:type="pct"/>
            <w:gridSpan w:val="6"/>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Prva postavitev oz. prestrukturiranje nasada malin: stroški oskrbe v 1. letu, bruto površina nasada</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3.1.1.13.1.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Naprava nasada brez mreže proti toči</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center"/>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5,76 €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3.1.1.13.1.1.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 xml:space="preserve"> Postavitev opore brez mreže proti toči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highlight w:val="yellow"/>
                <w:lang w:eastAsia="sl-SI"/>
              </w:rPr>
            </w:pPr>
            <w:r w:rsidRPr="00F20F89">
              <w:rPr>
                <w:rFonts w:ascii="Arial" w:eastAsia="Times New Roman" w:hAnsi="Arial" w:cs="Arial"/>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highlight w:val="yellow"/>
                <w:lang w:eastAsia="sl-SI"/>
              </w:rPr>
            </w:pPr>
            <w:r w:rsidRPr="00F20F89">
              <w:rPr>
                <w:rFonts w:ascii="Arial" w:hAnsi="Arial" w:cs="Arial"/>
                <w:sz w:val="18"/>
                <w:szCs w:val="18"/>
              </w:rPr>
              <w:t>1,07 €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3.1.1.13.1.2.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Stroški sajenja in oskrbe v prvem letu</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highlight w:val="yellow"/>
                <w:lang w:eastAsia="sl-SI"/>
              </w:rPr>
            </w:pPr>
            <w:r w:rsidRPr="00F20F89">
              <w:rPr>
                <w:rFonts w:ascii="Arial" w:eastAsia="Times New Roman" w:hAnsi="Arial" w:cs="Arial"/>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highlight w:val="yellow"/>
                <w:lang w:eastAsia="sl-SI"/>
              </w:rPr>
            </w:pPr>
            <w:r w:rsidRPr="00F20F89">
              <w:rPr>
                <w:rFonts w:ascii="Arial" w:hAnsi="Arial" w:cs="Arial"/>
                <w:sz w:val="18"/>
                <w:szCs w:val="18"/>
              </w:rPr>
              <w:t>4,89 €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3.1.1.13.1.3.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highlight w:val="yellow"/>
                <w:lang w:eastAsia="sl-SI"/>
              </w:rPr>
            </w:pPr>
            <w:r w:rsidRPr="00F20F89">
              <w:rPr>
                <w:rFonts w:ascii="Arial" w:eastAsia="Times New Roman" w:hAnsi="Arial" w:cs="Arial"/>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highlight w:val="yellow"/>
                <w:lang w:eastAsia="sl-SI"/>
              </w:rPr>
            </w:pPr>
            <w:r w:rsidRPr="00F20F89">
              <w:rPr>
                <w:rFonts w:ascii="Arial" w:hAnsi="Arial" w:cs="Arial"/>
                <w:sz w:val="18"/>
                <w:szCs w:val="18"/>
              </w:rPr>
              <w:t>0,58 €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lastRenderedPageBreak/>
              <w:t>3.1.1.13.1.4.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lastnih sadik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highlight w:val="yellow"/>
                <w:lang w:eastAsia="sl-SI"/>
              </w:rPr>
            </w:pPr>
            <w:r w:rsidRPr="00F20F89">
              <w:rPr>
                <w:rFonts w:ascii="Arial" w:eastAsia="Times New Roman" w:hAnsi="Arial" w:cs="Arial"/>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highlight w:val="yellow"/>
                <w:lang w:eastAsia="sl-SI"/>
              </w:rPr>
            </w:pPr>
            <w:r w:rsidRPr="00F20F89">
              <w:rPr>
                <w:rFonts w:ascii="Arial" w:hAnsi="Arial" w:cs="Arial"/>
                <w:sz w:val="18"/>
                <w:szCs w:val="18"/>
              </w:rPr>
              <w:t>0,58 €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3.1.1.13.2.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Naprava nasada sočasno z mrežo proti toči</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center"/>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4,89 €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3.1.1.13.2.1.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Postavitev opore sočasno z mrežo proti toči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highlight w:val="yellow"/>
                <w:lang w:eastAsia="sl-SI"/>
              </w:rPr>
            </w:pPr>
            <w:r w:rsidRPr="00F20F89">
              <w:rPr>
                <w:rFonts w:ascii="Arial" w:eastAsia="Times New Roman" w:hAnsi="Arial" w:cs="Arial"/>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highlight w:val="yellow"/>
                <w:lang w:eastAsia="sl-SI"/>
              </w:rPr>
            </w:pPr>
            <w:r w:rsidRPr="00F20F89">
              <w:rPr>
                <w:rFonts w:ascii="Arial" w:hAnsi="Arial" w:cs="Arial"/>
                <w:sz w:val="18"/>
                <w:szCs w:val="18"/>
              </w:rPr>
              <w:t>0,21 €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3.1.1.13.2.2.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Stroški sajenja in oskrbe v prvem letu</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highlight w:val="yellow"/>
                <w:lang w:eastAsia="sl-SI"/>
              </w:rPr>
            </w:pPr>
            <w:r w:rsidRPr="00F20F89">
              <w:rPr>
                <w:rFonts w:ascii="Arial" w:eastAsia="Times New Roman" w:hAnsi="Arial" w:cs="Arial"/>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highlight w:val="yellow"/>
                <w:lang w:eastAsia="sl-SI"/>
              </w:rPr>
            </w:pPr>
            <w:r w:rsidRPr="00F20F89">
              <w:rPr>
                <w:rFonts w:ascii="Arial" w:hAnsi="Arial" w:cs="Arial"/>
                <w:sz w:val="18"/>
                <w:szCs w:val="18"/>
              </w:rPr>
              <w:t>4,68 €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431"/>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3.1.1.13.2.3.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highlight w:val="yellow"/>
                <w:lang w:eastAsia="sl-SI"/>
              </w:rPr>
            </w:pPr>
            <w:r w:rsidRPr="00F20F89">
              <w:rPr>
                <w:rFonts w:ascii="Arial" w:hAnsi="Arial" w:cs="Arial"/>
                <w:sz w:val="18"/>
                <w:szCs w:val="18"/>
              </w:rPr>
              <w:t>0,49 €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3.1.1.13.2.4.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lastnih sadik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highlight w:val="yellow"/>
                <w:lang w:eastAsia="sl-SI"/>
              </w:rPr>
            </w:pPr>
            <w:r w:rsidRPr="00F20F89">
              <w:rPr>
                <w:rFonts w:ascii="Arial" w:hAnsi="Arial" w:cs="Arial"/>
                <w:sz w:val="18"/>
                <w:szCs w:val="18"/>
              </w:rPr>
              <w:t>0,49 €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3.1.1.13.3.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Priprava tal za postavitev trajnega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3.1.1.13.3.1.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a) Nasad na ravnini  - ravnina in nagibi do 8%, vzdolžni nagib, brez depresij, talne ali površinske vode.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jc w:val="center"/>
              <w:rPr>
                <w:rFonts w:ascii="Arial" w:hAnsi="Arial" w:cs="Arial"/>
                <w:sz w:val="18"/>
                <w:szCs w:val="18"/>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9.979,74 €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3.1.1.13.2.1.1.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jc w:val="center"/>
              <w:rPr>
                <w:rFonts w:ascii="Arial" w:hAnsi="Arial" w:cs="Arial"/>
                <w:sz w:val="18"/>
                <w:szCs w:val="18"/>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997,97 €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510"/>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3.1.1.13.3.2.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b) Nagib zemljišč 8 - 30% - dve do trivrstne terase, potrebno čiščenje terena,  izdelava teras, prekopavanje z bagrom 1,2 m globine, odvodnjavanje in prevozi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jc w:val="center"/>
              <w:rPr>
                <w:rFonts w:ascii="Arial" w:hAnsi="Arial" w:cs="Arial"/>
                <w:sz w:val="18"/>
                <w:szCs w:val="18"/>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15.600,14 €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409"/>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3.1.1.13.3.2.1.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4D2CC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jc w:val="center"/>
              <w:rPr>
                <w:rFonts w:ascii="Arial" w:hAnsi="Arial" w:cs="Arial"/>
                <w:sz w:val="18"/>
                <w:szCs w:val="18"/>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1.560,01 €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510"/>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3.1.1.13.3.3.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c) Nagib zemljišč  nad 30%  enovrstne terase, potrebno čiščenje terena (kamenje, štori drevja),   izdelava teras, prekopavanje z bagrom 1,2 m globine, odvodnjavanje in prevozi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jc w:val="center"/>
              <w:rPr>
                <w:rFonts w:ascii="Arial" w:hAnsi="Arial" w:cs="Arial"/>
                <w:sz w:val="18"/>
                <w:szCs w:val="18"/>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17.787,30 €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23"/>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3.1.1.13.3.3.1.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4D2CC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1.778,73 €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3.1.1.13.4.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Odstranitev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3.1.1.13.4.1.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Strojno in ročno delo</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3.1.1.13.4.2.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50% vrednosti odstranitve nasada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123,94 €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3.1.1.13.5.</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Ureditev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3.1.1.13.5.1.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Nakup in postavitev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3.1.1.13.5.2.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1"/>
          <w:wAfter w:w="296" w:type="pct"/>
          <w:trHeight w:val="257"/>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074419">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lastRenderedPageBreak/>
              <w:t>*Velja za sorte, ki so manj občutljive za bolezni in škodljivce iz Priloge 5 razpisne dokumentacije: Meeker, Autumn Bliss;</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r>
      <w:tr w:rsidR="00F20F89" w:rsidRPr="00F20F89" w:rsidTr="008868E6">
        <w:trPr>
          <w:gridAfter w:val="1"/>
          <w:wAfter w:w="296" w:type="pct"/>
          <w:trHeight w:val="257"/>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3.1.1.14.</w:t>
            </w:r>
          </w:p>
        </w:tc>
        <w:tc>
          <w:tcPr>
            <w:tcW w:w="3221" w:type="pct"/>
            <w:gridSpan w:val="6"/>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Prva postavitev oz. prestrukturiranje nasada robid: stroški oskrbe v 1. letu, bruto površina nasada</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3.1.1.14.1.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Naprava nasada brez mreže proti toči</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center"/>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9,47 €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3.1.1.14.1.1.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Postavitev opore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highlight w:val="yellow"/>
                <w:lang w:eastAsia="sl-SI"/>
              </w:rPr>
            </w:pPr>
            <w:r w:rsidRPr="00F20F89">
              <w:rPr>
                <w:rFonts w:ascii="Arial" w:eastAsia="Times New Roman" w:hAnsi="Arial" w:cs="Arial"/>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highlight w:val="yellow"/>
                <w:lang w:eastAsia="sl-SI"/>
              </w:rPr>
            </w:pPr>
            <w:r w:rsidRPr="00F20F89">
              <w:rPr>
                <w:rFonts w:ascii="Arial" w:hAnsi="Arial" w:cs="Arial"/>
                <w:sz w:val="18"/>
                <w:szCs w:val="18"/>
              </w:rPr>
              <w:t>2,68 €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3.1.1.14.1.2.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 xml:space="preserve"> Stroški sajenja in oskrbe v prvem letu</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highlight w:val="yellow"/>
                <w:lang w:eastAsia="sl-SI"/>
              </w:rPr>
            </w:pPr>
            <w:r w:rsidRPr="00F20F89">
              <w:rPr>
                <w:rFonts w:ascii="Arial" w:eastAsia="Times New Roman" w:hAnsi="Arial" w:cs="Arial"/>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highlight w:val="yellow"/>
                <w:lang w:eastAsia="sl-SI"/>
              </w:rPr>
            </w:pPr>
            <w:r w:rsidRPr="00F20F89">
              <w:rPr>
                <w:rFonts w:ascii="Arial" w:hAnsi="Arial" w:cs="Arial"/>
                <w:sz w:val="18"/>
                <w:szCs w:val="18"/>
              </w:rPr>
              <w:t>6,79 €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3.1.1.14.1.3.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highlight w:val="yellow"/>
                <w:lang w:eastAsia="sl-SI"/>
              </w:rPr>
            </w:pPr>
            <w:r w:rsidRPr="00F20F89">
              <w:rPr>
                <w:rFonts w:ascii="Arial" w:eastAsia="Times New Roman" w:hAnsi="Arial" w:cs="Arial"/>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highlight w:val="yellow"/>
                <w:lang w:eastAsia="sl-SI"/>
              </w:rPr>
            </w:pPr>
            <w:r w:rsidRPr="00F20F89">
              <w:rPr>
                <w:rFonts w:ascii="Arial" w:hAnsi="Arial" w:cs="Arial"/>
                <w:sz w:val="18"/>
                <w:szCs w:val="18"/>
              </w:rPr>
              <w:t>0,95 €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3.1.1.14.1.4.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lastnih sadik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highlight w:val="yellow"/>
                <w:lang w:eastAsia="sl-SI"/>
              </w:rPr>
            </w:pPr>
            <w:r w:rsidRPr="00F20F89">
              <w:rPr>
                <w:rFonts w:ascii="Arial" w:eastAsia="Times New Roman" w:hAnsi="Arial" w:cs="Arial"/>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highlight w:val="yellow"/>
                <w:lang w:eastAsia="sl-SI"/>
              </w:rPr>
            </w:pPr>
            <w:r w:rsidRPr="00F20F89">
              <w:rPr>
                <w:rFonts w:ascii="Arial" w:hAnsi="Arial" w:cs="Arial"/>
                <w:sz w:val="18"/>
                <w:szCs w:val="18"/>
              </w:rPr>
              <w:t>0,95 €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3.1.1.14.2.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Naprava nasada sočasno z mrežo proti toči</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center"/>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7,31 €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3.1.1.14.2.1.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Postavitev opore sočasno z mrežo proti toči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highlight w:val="yellow"/>
                <w:lang w:eastAsia="sl-SI"/>
              </w:rPr>
            </w:pPr>
            <w:r w:rsidRPr="00F20F89">
              <w:rPr>
                <w:rFonts w:ascii="Arial" w:eastAsia="Times New Roman" w:hAnsi="Arial" w:cs="Arial"/>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highlight w:val="yellow"/>
                <w:lang w:eastAsia="sl-SI"/>
              </w:rPr>
            </w:pPr>
            <w:r w:rsidRPr="00F20F89">
              <w:rPr>
                <w:rFonts w:ascii="Arial" w:hAnsi="Arial" w:cs="Arial"/>
                <w:sz w:val="18"/>
                <w:szCs w:val="18"/>
              </w:rPr>
              <w:t>0,52 €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3.1.1.14.2.2.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Stroški sajenja in oskrbe v prvem letu</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highlight w:val="yellow"/>
                <w:lang w:eastAsia="sl-SI"/>
              </w:rPr>
            </w:pPr>
            <w:r w:rsidRPr="00F20F89">
              <w:rPr>
                <w:rFonts w:ascii="Arial" w:eastAsia="Times New Roman" w:hAnsi="Arial" w:cs="Arial"/>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highlight w:val="yellow"/>
                <w:lang w:eastAsia="sl-SI"/>
              </w:rPr>
            </w:pPr>
            <w:r w:rsidRPr="00F20F89">
              <w:rPr>
                <w:rFonts w:ascii="Arial" w:hAnsi="Arial" w:cs="Arial"/>
                <w:sz w:val="18"/>
                <w:szCs w:val="18"/>
              </w:rPr>
              <w:t>6,79 €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3.1.1.14.2.3.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hAnsi="Arial" w:cs="Arial"/>
                <w:sz w:val="18"/>
                <w:szCs w:val="18"/>
              </w:rPr>
              <w:t>0,73 €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3.1.1.14.2.4.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lastnih sadik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hAnsi="Arial" w:cs="Arial"/>
                <w:sz w:val="18"/>
                <w:szCs w:val="18"/>
              </w:rPr>
              <w:t>0,73 €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3.1.1.14.3.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Priprava tal za postavitev trajnega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3.1.1.14.3.1.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a) Nasad na ravnini  - ravnina in nagibi do 8%, vzdolžni nagib, brez depresij, talne ali površinske vode.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jc w:val="center"/>
              <w:rPr>
                <w:rFonts w:ascii="Arial" w:hAnsi="Arial" w:cs="Arial"/>
                <w:sz w:val="18"/>
                <w:szCs w:val="18"/>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9.979,74 €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3.1.1.14.2.1.1.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jc w:val="center"/>
              <w:rPr>
                <w:rFonts w:ascii="Arial" w:hAnsi="Arial" w:cs="Arial"/>
                <w:sz w:val="18"/>
                <w:szCs w:val="18"/>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997,97 €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510"/>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3.1.1.14.3.2.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b) Nagib zemljišč 8 - 30% - dve do trivrstne terase, potrebno čiščenje terena,  izdelava teras, prekopavanje z bagrom 1,2 m globine, odvodnjavanje in prevozi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jc w:val="center"/>
              <w:rPr>
                <w:rFonts w:ascii="Arial" w:hAnsi="Arial" w:cs="Arial"/>
                <w:sz w:val="18"/>
                <w:szCs w:val="18"/>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15.600,14 €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409"/>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3.1.1.14.3.2.1.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4D2CC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jc w:val="center"/>
              <w:rPr>
                <w:rFonts w:ascii="Arial" w:hAnsi="Arial" w:cs="Arial"/>
                <w:sz w:val="18"/>
                <w:szCs w:val="18"/>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1.560,01 €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510"/>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3.1.1.14.3.3.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c) Nagib zemljišč  nad 30%  enovrstne terase, potrebno čiščenje terena (kamenje, štori drevja),   izdelava teras, prekopavanje z bagrom 1,2 m globine, odvodnjavanje in prevozi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17.787,30 €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23"/>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3.1.1.4.3.3.1.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4D2CC7">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jc w:val="center"/>
              <w:rPr>
                <w:rFonts w:ascii="Arial" w:hAnsi="Arial" w:cs="Arial"/>
                <w:sz w:val="18"/>
                <w:szCs w:val="18"/>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1.778,73 €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Cs/>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3.1.1.14.4.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Odstranitev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jc w:val="center"/>
              <w:rPr>
                <w:rFonts w:ascii="Arial" w:hAnsi="Arial" w:cs="Arial"/>
                <w:b/>
                <w:sz w:val="18"/>
                <w:szCs w:val="18"/>
              </w:rPr>
            </w:pPr>
            <w:r w:rsidRPr="00F20F89">
              <w:rPr>
                <w:rFonts w:ascii="Arial" w:eastAsia="Times New Roman" w:hAnsi="Arial" w:cs="Arial"/>
                <w:b/>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3.1.1.14.4.1.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Strojno in ročno delo</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jc w:val="center"/>
              <w:rPr>
                <w:rFonts w:ascii="Arial" w:hAnsi="Arial" w:cs="Arial"/>
                <w:sz w:val="18"/>
                <w:szCs w:val="18"/>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3.1.1.14.4.2.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50% vrednosti odstranitve nasada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jc w:val="center"/>
              <w:rPr>
                <w:rFonts w:ascii="Arial" w:hAnsi="Arial" w:cs="Arial"/>
                <w:sz w:val="18"/>
                <w:szCs w:val="18"/>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123,94 €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lastRenderedPageBreak/>
              <w:t>3.1.1.14.5.</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Ureditev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jc w:val="center"/>
              <w:rPr>
                <w:rFonts w:ascii="Arial" w:hAnsi="Arial" w:cs="Arial"/>
                <w:b/>
                <w:sz w:val="18"/>
                <w:szCs w:val="18"/>
              </w:rPr>
            </w:pPr>
            <w:r w:rsidRPr="00F20F89">
              <w:rPr>
                <w:rFonts w:ascii="Arial" w:eastAsia="Times New Roman" w:hAnsi="Arial" w:cs="Arial"/>
                <w:b/>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3.1.1.14.5.2.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Nakup in postavitev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jc w:val="center"/>
              <w:rPr>
                <w:rFonts w:ascii="Arial" w:hAnsi="Arial" w:cs="Arial"/>
                <w:sz w:val="18"/>
                <w:szCs w:val="18"/>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3.1.1.14.5.2.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jc w:val="center"/>
              <w:rPr>
                <w:rFonts w:ascii="Arial" w:hAnsi="Arial" w:cs="Arial"/>
                <w:sz w:val="18"/>
                <w:szCs w:val="18"/>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1"/>
          <w:wAfter w:w="296" w:type="pct"/>
          <w:trHeight w:val="28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3.1.1.15.</w:t>
            </w:r>
          </w:p>
        </w:tc>
        <w:tc>
          <w:tcPr>
            <w:tcW w:w="3221" w:type="pct"/>
            <w:gridSpan w:val="6"/>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Prva postavitev oz. prestrukturiranje nasada ribeza in kosmulje: stroški oskrbe v 1. letu, bruto površina nasada</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3.1.1.15.1.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Naprava nasada brez mreže proti toči</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center"/>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11,53 €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3.1.1.15.1.1.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 xml:space="preserve">  Postavitev opore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highlight w:val="yellow"/>
                <w:lang w:eastAsia="sl-SI"/>
              </w:rPr>
            </w:pPr>
            <w:r w:rsidRPr="00F20F89">
              <w:rPr>
                <w:rFonts w:ascii="Arial" w:eastAsia="Times New Roman" w:hAnsi="Arial" w:cs="Arial"/>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highlight w:val="yellow"/>
                <w:lang w:eastAsia="sl-SI"/>
              </w:rPr>
            </w:pPr>
            <w:r w:rsidRPr="00F20F89">
              <w:rPr>
                <w:rFonts w:ascii="Arial" w:hAnsi="Arial" w:cs="Arial"/>
                <w:sz w:val="18"/>
                <w:szCs w:val="18"/>
              </w:rPr>
              <w:t>2,74 €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3.1.1.15.1.2.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 xml:space="preserve">  Stroški sajenja in oskrbe v prvem letu</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highlight w:val="yellow"/>
                <w:lang w:eastAsia="sl-SI"/>
              </w:rPr>
            </w:pPr>
            <w:r w:rsidRPr="00F20F89">
              <w:rPr>
                <w:rFonts w:ascii="Arial" w:eastAsia="Times New Roman" w:hAnsi="Arial" w:cs="Arial"/>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highlight w:val="yellow"/>
                <w:lang w:eastAsia="sl-SI"/>
              </w:rPr>
            </w:pPr>
            <w:r w:rsidRPr="00F20F89">
              <w:rPr>
                <w:rFonts w:ascii="Arial" w:hAnsi="Arial" w:cs="Arial"/>
                <w:sz w:val="18"/>
                <w:szCs w:val="18"/>
              </w:rPr>
              <w:t>8,79 €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3.1.1.15.1.3.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highlight w:val="yellow"/>
                <w:lang w:eastAsia="sl-SI"/>
              </w:rPr>
            </w:pPr>
            <w:r w:rsidRPr="00F20F89">
              <w:rPr>
                <w:rFonts w:ascii="Arial" w:eastAsia="Times New Roman" w:hAnsi="Arial" w:cs="Arial"/>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highlight w:val="yellow"/>
                <w:lang w:eastAsia="sl-SI"/>
              </w:rPr>
            </w:pPr>
            <w:r w:rsidRPr="00F20F89">
              <w:rPr>
                <w:rFonts w:ascii="Arial" w:hAnsi="Arial" w:cs="Arial"/>
                <w:sz w:val="18"/>
                <w:szCs w:val="18"/>
              </w:rPr>
              <w:t>1,15 €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3.1.1.15.1.4.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lastnih sadik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highlight w:val="yellow"/>
                <w:lang w:eastAsia="sl-SI"/>
              </w:rPr>
            </w:pPr>
            <w:r w:rsidRPr="00F20F89">
              <w:rPr>
                <w:rFonts w:ascii="Arial" w:eastAsia="Times New Roman" w:hAnsi="Arial" w:cs="Arial"/>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highlight w:val="yellow"/>
                <w:lang w:eastAsia="sl-SI"/>
              </w:rPr>
            </w:pPr>
            <w:r w:rsidRPr="00F20F89">
              <w:rPr>
                <w:rFonts w:ascii="Arial" w:hAnsi="Arial" w:cs="Arial"/>
                <w:sz w:val="18"/>
                <w:szCs w:val="18"/>
              </w:rPr>
              <w:t>1,15 €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3.1.1.15.2.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tabs>
                <w:tab w:val="left" w:pos="4710"/>
              </w:tabs>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Naprava nasada sočasno z mrežo proti toči</w:t>
            </w:r>
            <w:r w:rsidRPr="00F20F89">
              <w:rPr>
                <w:rFonts w:ascii="Arial" w:eastAsia="Times New Roman" w:hAnsi="Arial" w:cs="Arial"/>
                <w:b/>
                <w:bCs/>
                <w:sz w:val="18"/>
                <w:szCs w:val="18"/>
                <w:lang w:eastAsia="sl-SI"/>
              </w:rPr>
              <w:tab/>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center"/>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9,43 €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3.1.1.15.2.1.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Postavitev opore sočasno z mrežo proti toči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highlight w:val="yellow"/>
                <w:lang w:eastAsia="sl-SI"/>
              </w:rPr>
            </w:pPr>
            <w:r w:rsidRPr="00F20F89">
              <w:rPr>
                <w:rFonts w:ascii="Arial" w:eastAsia="Times New Roman" w:hAnsi="Arial" w:cs="Arial"/>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highlight w:val="yellow"/>
                <w:lang w:eastAsia="sl-SI"/>
              </w:rPr>
            </w:pPr>
            <w:r w:rsidRPr="00F20F89">
              <w:rPr>
                <w:rFonts w:ascii="Arial" w:hAnsi="Arial" w:cs="Arial"/>
                <w:sz w:val="18"/>
                <w:szCs w:val="18"/>
              </w:rPr>
              <w:t>0,63 €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3.1.1.15.2.2.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Stroški sajenja in oskrbe v prvem letu</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highlight w:val="yellow"/>
                <w:lang w:eastAsia="sl-SI"/>
              </w:rPr>
            </w:pPr>
            <w:r w:rsidRPr="00F20F89">
              <w:rPr>
                <w:rFonts w:ascii="Arial" w:eastAsia="Times New Roman" w:hAnsi="Arial" w:cs="Arial"/>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highlight w:val="yellow"/>
                <w:lang w:eastAsia="sl-SI"/>
              </w:rPr>
            </w:pPr>
            <w:r w:rsidRPr="00F20F89">
              <w:rPr>
                <w:rFonts w:ascii="Arial" w:hAnsi="Arial" w:cs="Arial"/>
                <w:sz w:val="18"/>
                <w:szCs w:val="18"/>
              </w:rPr>
              <w:t>8,79 €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3.1.1.15.2.3.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hAnsi="Arial" w:cs="Arial"/>
                <w:sz w:val="18"/>
                <w:szCs w:val="18"/>
              </w:rPr>
              <w:t>0,94 €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3.1.1.15.2.4.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lastnih sadik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hAnsi="Arial" w:cs="Arial"/>
                <w:sz w:val="18"/>
                <w:szCs w:val="18"/>
              </w:rPr>
              <w:t>0,94 €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3.1.1.15.3.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Priprava tal za postavitev trajnega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 </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3.1.1.15.3.1.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a) Nasad na ravnini  - ravnina in nagibi do 8%, vzdolžni nagib, brez depresij, talne ali površinske vode.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9.979,74 €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3.1.1.15.2.1.1.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997,97 €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510"/>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3.1.1.15.3.2.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b) Nagib zemljišč 8 - 30% - dve do trivrstne terase, potrebno čiščenje terena,  izdelava teras, prekopavanje z bagrom 1,2 m globine, odvodnjavanje in prevozi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15.600,14 €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267"/>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3.1.1.15.3.2.1.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3F55D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1.560,01 €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510"/>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lastRenderedPageBreak/>
              <w:t>3.1.1.15.3.3.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c) Nagib zemljišč  nad 30%  enovrstne terase, potrebno čiščenje terena (kamenje, štori drevja),   izdelava teras, prekopavanje z bagrom 1,2 m globine, odvodnjavanje in prevozi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17.787,30 €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07"/>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3.1.1.15.3.3.1.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3F55D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1.778,73 €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3.1.1.15.4.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Odstranitev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3.1.1.15.4.1.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Strojno in ročno delo</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3.1.1.15.4.2.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50% vrednosti odstranitve nasada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123,94 €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3.1.1.15.5.</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Ureditev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3.1.1.15.5.1.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Nakup in postavitev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3.1.1.15.5.2.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1"/>
          <w:wAfter w:w="296" w:type="pct"/>
          <w:trHeight w:val="299"/>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 xml:space="preserve">*Velja za sorte, ki so manj občutljive za bolezni in škodljivce iz Priloge 5 razpisne dokumentacije: </w:t>
            </w:r>
          </w:p>
          <w:p w:rsidR="00AD0A26" w:rsidRPr="00F20F89" w:rsidRDefault="00AD0A26" w:rsidP="00744F4F">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 črni ribez: Titania</w:t>
            </w:r>
          </w:p>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 kosmulja: Invicta</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r>
      <w:tr w:rsidR="00F20F89" w:rsidRPr="00F20F89" w:rsidTr="008868E6">
        <w:trPr>
          <w:gridAfter w:val="1"/>
          <w:wAfter w:w="296" w:type="pct"/>
          <w:trHeight w:val="299"/>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3.1.1.16.</w:t>
            </w:r>
          </w:p>
        </w:tc>
        <w:tc>
          <w:tcPr>
            <w:tcW w:w="3221" w:type="pct"/>
            <w:gridSpan w:val="6"/>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Prva postavitev oz. prestrukturiranje nasada sliv, stroški oskrbe v 1. letu, bruto površina nasada</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3.1.1.16.1.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 xml:space="preserve">Naprava nasada </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center"/>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11,13 €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3.1.1.16.1.1.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Stroški sajenja in oskrbe v prvem letu</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highlight w:val="yellow"/>
                <w:lang w:eastAsia="sl-SI"/>
              </w:rPr>
            </w:pPr>
            <w:r w:rsidRPr="00F20F89">
              <w:rPr>
                <w:rFonts w:ascii="Arial" w:hAnsi="Arial" w:cs="Arial"/>
                <w:sz w:val="18"/>
                <w:szCs w:val="18"/>
              </w:rPr>
              <w:t>11,13 €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3.1.1.16.1.2.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highlight w:val="yellow"/>
                <w:lang w:eastAsia="sl-SI"/>
              </w:rPr>
            </w:pPr>
            <w:r w:rsidRPr="00F20F89">
              <w:rPr>
                <w:rFonts w:ascii="Arial" w:hAnsi="Arial" w:cs="Arial"/>
                <w:sz w:val="18"/>
                <w:szCs w:val="18"/>
              </w:rPr>
              <w:t>0,11 €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3.1.1.16.1.3.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lastnih sadik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highlight w:val="yellow"/>
                <w:lang w:eastAsia="sl-SI"/>
              </w:rPr>
            </w:pPr>
            <w:r w:rsidRPr="00F20F89">
              <w:rPr>
                <w:rFonts w:ascii="Arial" w:hAnsi="Arial" w:cs="Arial"/>
                <w:sz w:val="18"/>
                <w:szCs w:val="18"/>
              </w:rPr>
              <w:t>0,11 €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3.1.1.16.2.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Priprava tal za postavitev trajnega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3.1.1.16.2.1.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a) Nasad na ravnini  - ravnina in nagibi do 8%, vzdolžni nagib, brez depresij, talne ali površinske vode.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9.979,74 €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3.1.1.17.2.1.1.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997,97 €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510"/>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3.1.1.16.2.2.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b) Nagib zemljišč 8 - 30% - dve do trivrstne terase, potrebno čiščenje terena,  izdelava teras, prekopavanje z bagrom 1,2 m globine, odvodnjavanje in prevozi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15.600,14 €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18"/>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lastRenderedPageBreak/>
              <w:t>3.1.1.16.2.2.1.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3F55D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1.560,01 €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510"/>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3.1.1.16.2.3.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c) Nagib zemljišč  nad 30%  enovrstne terase, potrebno čiščenje terena (kamenje, štori drevja),   izdelava teras, prekopavanje z bagrom 1,2 m globine, odvodnjavanje in prevozi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17.787,30 €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16"/>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3.1.1.16.2.3.1.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3F55D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1.778,73 €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3.1.1.16.3.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Odstranitev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3.1.1.16.3.1.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Strojno in ročno delo</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3.1.1.16.3.2.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50% vrednosti odstranitve nasada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123,94 €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3.1.1.16.4.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Ureditev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jc w:val="center"/>
              <w:rPr>
                <w:rFonts w:ascii="Arial" w:hAnsi="Arial" w:cs="Arial"/>
                <w:b/>
                <w:sz w:val="18"/>
                <w:szCs w:val="18"/>
              </w:rPr>
            </w:pPr>
            <w:r w:rsidRPr="00F20F89">
              <w:rPr>
                <w:rFonts w:ascii="Arial" w:eastAsia="Times New Roman" w:hAnsi="Arial" w:cs="Arial"/>
                <w:b/>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3.1.1.16.4.1.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Nakup in postavitev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jc w:val="center"/>
              <w:rPr>
                <w:rFonts w:ascii="Arial" w:hAnsi="Arial" w:cs="Arial"/>
                <w:sz w:val="18"/>
                <w:szCs w:val="18"/>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3.1.1.16.4.2.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jc w:val="center"/>
              <w:rPr>
                <w:rFonts w:ascii="Arial" w:hAnsi="Arial" w:cs="Arial"/>
                <w:sz w:val="18"/>
                <w:szCs w:val="18"/>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1"/>
          <w:wAfter w:w="296" w:type="pct"/>
          <w:trHeight w:val="416"/>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*Velja za sorte, ki so manj občutljive za bolezni in škodljivce iz Priloge 5 razpisne dokumentacije: Čačanska Lepotica, Stanley, Topfirst, Čačanska Rana;Hanita, Čačanska Najbolja, Valor, Valjevka, Plumtastic, Jojo;</w:t>
            </w:r>
          </w:p>
          <w:p w:rsidR="00AD0A26" w:rsidRPr="00F20F89" w:rsidRDefault="00AD0A26"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r>
      <w:tr w:rsidR="00F20F89" w:rsidRPr="00F20F89" w:rsidTr="008868E6">
        <w:trPr>
          <w:gridAfter w:val="1"/>
          <w:wAfter w:w="296" w:type="pct"/>
          <w:trHeight w:val="416"/>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074419">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*Velja za podlage, ki so manj občutljiva za sušo iz Priloge 5 razpisne dokumentacije: Bela Sliva, lastne korenine, Mirabolana, sejanec, St. Julien;</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r>
      <w:tr w:rsidR="00F20F89" w:rsidRPr="00F20F89" w:rsidTr="008868E6">
        <w:trPr>
          <w:gridAfter w:val="1"/>
          <w:wAfter w:w="296" w:type="pct"/>
          <w:trHeight w:val="416"/>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 xml:space="preserve">**Velja za pridelavo avtohtonih  in tradicionalnih sort, ki jim grozi genska erozija  iz </w:t>
            </w:r>
            <w:r w:rsidRPr="00F20F89">
              <w:rPr>
                <w:rFonts w:ascii="Arial" w:hAnsi="Arial" w:cs="Arial"/>
                <w:sz w:val="18"/>
                <w:szCs w:val="18"/>
                <w:lang w:val="pl-PL"/>
              </w:rPr>
              <w:t>Priloge 12 k Uredbi KOPOP</w:t>
            </w:r>
            <w:r w:rsidRPr="00F20F89">
              <w:rPr>
                <w:rFonts w:ascii="Arial" w:eastAsia="Times New Roman" w:hAnsi="Arial" w:cs="Arial"/>
                <w:bCs/>
                <w:sz w:val="18"/>
                <w:szCs w:val="18"/>
                <w:lang w:eastAsia="sl-SI"/>
              </w:rPr>
              <w:t>:</w:t>
            </w:r>
            <w:r w:rsidRPr="00F20F89">
              <w:rPr>
                <w:rFonts w:ascii="Arial" w:hAnsi="Arial" w:cs="Arial"/>
                <w:sz w:val="18"/>
                <w:szCs w:val="18"/>
                <w:lang w:eastAsia="sl-SI"/>
              </w:rPr>
              <w:t xml:space="preserve"> Čačanska rana, Domača češplja, Erzinška</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r>
      <w:tr w:rsidR="00F20F89" w:rsidRPr="00F20F89" w:rsidTr="008868E6">
        <w:trPr>
          <w:gridAfter w:val="1"/>
          <w:wAfter w:w="296" w:type="pct"/>
          <w:trHeight w:val="416"/>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3.1.1.18.</w:t>
            </w:r>
          </w:p>
        </w:tc>
        <w:tc>
          <w:tcPr>
            <w:tcW w:w="3221" w:type="pct"/>
            <w:gridSpan w:val="6"/>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Prva postavitev oz. prestrukturiranje intenzivnega nasada češenj in višenj na šibki podlagi,  stroški oskrbe v 1. letu, bruto površina nasada</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3.1.1.18.1.</w:t>
            </w:r>
          </w:p>
        </w:tc>
        <w:tc>
          <w:tcPr>
            <w:tcW w:w="2410"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 xml:space="preserve">Naprava nasada </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center"/>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15,26 €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3.1.1.18.1.1.</w:t>
            </w:r>
          </w:p>
        </w:tc>
        <w:tc>
          <w:tcPr>
            <w:tcW w:w="2410"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Stroški sajenja in oskrbe v prvem letu</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highlight w:val="yellow"/>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highlight w:val="yellow"/>
                <w:lang w:eastAsia="sl-SI"/>
              </w:rPr>
            </w:pPr>
            <w:r w:rsidRPr="00F20F89">
              <w:rPr>
                <w:rFonts w:ascii="Arial" w:hAnsi="Arial" w:cs="Arial"/>
                <w:sz w:val="18"/>
                <w:szCs w:val="18"/>
              </w:rPr>
              <w:t>15,26 €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3.1.1.18.1.2.</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highlight w:val="yellow"/>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highlight w:val="yellow"/>
                <w:lang w:eastAsia="sl-SI"/>
              </w:rPr>
            </w:pPr>
            <w:r w:rsidRPr="00F20F89">
              <w:rPr>
                <w:rFonts w:ascii="Arial" w:hAnsi="Arial" w:cs="Arial"/>
                <w:sz w:val="18"/>
                <w:szCs w:val="18"/>
              </w:rPr>
              <w:t>1,53 €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3.1.1.18.1.3.</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lastnih sadik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highlight w:val="yellow"/>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highlight w:val="yellow"/>
                <w:lang w:eastAsia="sl-SI"/>
              </w:rPr>
            </w:pPr>
            <w:r w:rsidRPr="00F20F89">
              <w:rPr>
                <w:rFonts w:ascii="Arial" w:hAnsi="Arial" w:cs="Arial"/>
                <w:sz w:val="18"/>
                <w:szCs w:val="18"/>
              </w:rPr>
              <w:t>1,53 €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3.1.1.18.2.</w:t>
            </w:r>
          </w:p>
        </w:tc>
        <w:tc>
          <w:tcPr>
            <w:tcW w:w="2410"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Priprava tal za postavitev trajnega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lastRenderedPageBreak/>
              <w:t>3.1.1.18.2.1.</w:t>
            </w:r>
          </w:p>
        </w:tc>
        <w:tc>
          <w:tcPr>
            <w:tcW w:w="2410"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a) Nasad na ravnini  - ravnina in nagibi do 8%, vzdolžni nagib, brez depresij, talne ali površinske vode.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9.979,74 €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3.1.1.18.2.1.1.</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997,97 €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510"/>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3.1.1.18.2.2.</w:t>
            </w:r>
          </w:p>
        </w:tc>
        <w:tc>
          <w:tcPr>
            <w:tcW w:w="2410" w:type="pct"/>
            <w:gridSpan w:val="2"/>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b) Nagib zemljišč 8 - 30% - dve do trivrstne terase, potrebno čiščenje terena,  izdelava teras, prekopavanje z bagrom 1,2 m globine, odvodnjavanje in prevozi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15.600,14 €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3.1.1.18.3.2.1.</w:t>
            </w:r>
          </w:p>
        </w:tc>
        <w:tc>
          <w:tcPr>
            <w:tcW w:w="2410"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3F55D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1.560,01 €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510"/>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3.1.1.18.2.3.</w:t>
            </w:r>
          </w:p>
        </w:tc>
        <w:tc>
          <w:tcPr>
            <w:tcW w:w="2410" w:type="pct"/>
            <w:gridSpan w:val="2"/>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c) Nagib zemljišč  nad 30%  enovrstne terase, potrebno čiščenje terena (kamenje, štori drevja),   izdelava teras, prekopavanje z bagrom 1,2 m globine, odvodnjavanje in prevozi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17.787,30 €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3.1.1.18.2.3.1.</w:t>
            </w:r>
          </w:p>
        </w:tc>
        <w:tc>
          <w:tcPr>
            <w:tcW w:w="2410"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3F55D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1.778,73 €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3.1.1.18.3.</w:t>
            </w:r>
          </w:p>
        </w:tc>
        <w:tc>
          <w:tcPr>
            <w:tcW w:w="2410" w:type="pct"/>
            <w:gridSpan w:val="2"/>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Odstranitev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3.1.1.18.3.1.</w:t>
            </w:r>
          </w:p>
        </w:tc>
        <w:tc>
          <w:tcPr>
            <w:tcW w:w="2410" w:type="pct"/>
            <w:gridSpan w:val="2"/>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Strojno in ročno delo</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3.1.1.18.3.2.</w:t>
            </w:r>
          </w:p>
        </w:tc>
        <w:tc>
          <w:tcPr>
            <w:tcW w:w="2410"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50% vrednosti odstranitve nasada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123,94 €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3.1.1.18.4.</w:t>
            </w:r>
          </w:p>
        </w:tc>
        <w:tc>
          <w:tcPr>
            <w:tcW w:w="2410"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Ureditev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3.1.1.18.4.1.</w:t>
            </w:r>
          </w:p>
        </w:tc>
        <w:tc>
          <w:tcPr>
            <w:tcW w:w="2410"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Nakup in postavitev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3.1.1.18.4.2.</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1"/>
          <w:wAfter w:w="296" w:type="pct"/>
          <w:trHeight w:val="342"/>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*Velja za podlage, ki so manj občutljiva za sušo iz Priloge 5 razpisne dokumentacije</w:t>
            </w:r>
            <w:r w:rsidRPr="00F20F89" w:rsidDel="00CF3349">
              <w:rPr>
                <w:rFonts w:ascii="Arial" w:eastAsia="Times New Roman" w:hAnsi="Arial" w:cs="Arial"/>
                <w:bCs/>
                <w:sz w:val="18"/>
                <w:szCs w:val="18"/>
                <w:lang w:eastAsia="sl-SI"/>
              </w:rPr>
              <w:t xml:space="preserve"> </w:t>
            </w:r>
            <w:r w:rsidRPr="00F20F89">
              <w:rPr>
                <w:rFonts w:ascii="Arial" w:eastAsia="Times New Roman" w:hAnsi="Arial" w:cs="Arial"/>
                <w:bCs/>
                <w:sz w:val="18"/>
                <w:szCs w:val="18"/>
                <w:lang w:eastAsia="sl-SI"/>
              </w:rPr>
              <w:t>in sicer:</w:t>
            </w:r>
          </w:p>
          <w:p w:rsidR="00AD0A26" w:rsidRPr="00F20F89" w:rsidRDefault="00AD0A26" w:rsidP="00744F4F">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 za češnjo: Colt, divja češnja, F12/1, Maksima Delbard 14, Rešeljika, sejanec in  Weiroot 13,</w:t>
            </w:r>
          </w:p>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 za višnjo: Colt, F 12/1, lastne korenine,  Maksima Delbard 14, sejanec ter Weiroot 13,</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r>
      <w:tr w:rsidR="00F20F89" w:rsidRPr="00F20F89" w:rsidTr="008868E6">
        <w:trPr>
          <w:gridAfter w:val="1"/>
          <w:wAfter w:w="296" w:type="pct"/>
          <w:trHeight w:val="342"/>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 xml:space="preserve">**Velja za pridelavo avtohtonih  in tradicionalnih sort, ki jim grozi genska erozija  iz </w:t>
            </w:r>
            <w:r w:rsidRPr="00F20F89">
              <w:rPr>
                <w:rFonts w:ascii="Arial" w:hAnsi="Arial" w:cs="Arial"/>
                <w:sz w:val="18"/>
                <w:szCs w:val="18"/>
                <w:lang w:val="pl-PL"/>
              </w:rPr>
              <w:t>Priloge 12 k Uredbi KOPOP</w:t>
            </w:r>
            <w:r w:rsidRPr="00F20F89">
              <w:rPr>
                <w:rFonts w:ascii="Arial" w:eastAsia="Times New Roman" w:hAnsi="Arial" w:cs="Arial"/>
                <w:bCs/>
                <w:sz w:val="18"/>
                <w:szCs w:val="18"/>
                <w:lang w:eastAsia="sl-SI"/>
              </w:rPr>
              <w:t xml:space="preserve">: </w:t>
            </w:r>
          </w:p>
          <w:p w:rsidR="00AD0A26" w:rsidRPr="00F20F89" w:rsidRDefault="00AD0A26" w:rsidP="00744F4F">
            <w:pPr>
              <w:pStyle w:val="Odstavekseznama"/>
              <w:numPr>
                <w:ilvl w:val="0"/>
                <w:numId w:val="9"/>
              </w:numPr>
              <w:spacing w:after="0" w:line="240" w:lineRule="auto"/>
              <w:rPr>
                <w:rFonts w:ascii="Arial" w:eastAsia="Times New Roman" w:hAnsi="Arial" w:cs="Arial"/>
                <w:bCs/>
                <w:sz w:val="18"/>
                <w:szCs w:val="18"/>
                <w:lang w:eastAsia="sl-SI"/>
              </w:rPr>
            </w:pPr>
            <w:r w:rsidRPr="00F20F89">
              <w:rPr>
                <w:rFonts w:ascii="Arial" w:hAnsi="Arial" w:cs="Arial"/>
                <w:sz w:val="18"/>
                <w:szCs w:val="18"/>
                <w:lang w:eastAsia="sl-SI"/>
              </w:rPr>
              <w:t>Višnje: Gorsemska dvojna, Lotova, Šumadinka</w:t>
            </w:r>
          </w:p>
          <w:p w:rsidR="00AD0A26" w:rsidRPr="00F20F89" w:rsidRDefault="00AD0A26" w:rsidP="00744F4F">
            <w:pPr>
              <w:pStyle w:val="Odstavekseznama"/>
              <w:numPr>
                <w:ilvl w:val="0"/>
                <w:numId w:val="9"/>
              </w:numPr>
              <w:spacing w:after="0" w:line="240" w:lineRule="auto"/>
              <w:rPr>
                <w:rFonts w:ascii="Arial" w:eastAsia="Times New Roman" w:hAnsi="Arial" w:cs="Arial"/>
                <w:bCs/>
                <w:sz w:val="18"/>
                <w:szCs w:val="18"/>
                <w:lang w:eastAsia="sl-SI"/>
              </w:rPr>
            </w:pPr>
            <w:r w:rsidRPr="00F20F89">
              <w:rPr>
                <w:rFonts w:ascii="Arial" w:hAnsi="Arial" w:cs="Arial"/>
                <w:sz w:val="18"/>
                <w:szCs w:val="18"/>
                <w:lang w:eastAsia="sl-SI"/>
              </w:rPr>
              <w:t>Češnje: Brusniška hrustavka, Francoska, Napoleonova, Petrovka, Tarčentka, Vigred, Vipavka, Volovsko srce</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r>
      <w:tr w:rsidR="00F20F89" w:rsidRPr="00F20F89" w:rsidTr="008868E6">
        <w:trPr>
          <w:gridAfter w:val="1"/>
          <w:wAfter w:w="296"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3.1.1.19.</w:t>
            </w:r>
          </w:p>
        </w:tc>
        <w:tc>
          <w:tcPr>
            <w:tcW w:w="3221" w:type="pct"/>
            <w:gridSpan w:val="6"/>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 xml:space="preserve">Prva postavitev oz. prestrukturiranje intenzivnega nasada češenj in višenj na sejancu, stroški oskrbe v 1. letu,bruto površina nasada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3.1.1.19.1.</w:t>
            </w:r>
          </w:p>
        </w:tc>
        <w:tc>
          <w:tcPr>
            <w:tcW w:w="2410"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 xml:space="preserve">Naprava nasada </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center"/>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33,39 €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3.1.1.19.1.1.</w:t>
            </w:r>
          </w:p>
        </w:tc>
        <w:tc>
          <w:tcPr>
            <w:tcW w:w="2410"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Stroški sajenja in oskrbe v prvem letu</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highlight w:val="yellow"/>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highlight w:val="yellow"/>
                <w:lang w:eastAsia="sl-SI"/>
              </w:rPr>
            </w:pPr>
            <w:r w:rsidRPr="00F20F89">
              <w:rPr>
                <w:rFonts w:ascii="Arial" w:hAnsi="Arial" w:cs="Arial"/>
                <w:sz w:val="18"/>
                <w:szCs w:val="18"/>
              </w:rPr>
              <w:t>33,39 €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3.1.1.19.1.2.</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highlight w:val="yellow"/>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highlight w:val="yellow"/>
                <w:lang w:eastAsia="sl-SI"/>
              </w:rPr>
            </w:pPr>
            <w:r w:rsidRPr="00F20F89">
              <w:rPr>
                <w:rFonts w:ascii="Arial" w:hAnsi="Arial" w:cs="Arial"/>
                <w:sz w:val="18"/>
                <w:szCs w:val="18"/>
              </w:rPr>
              <w:t>3,34 €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lastRenderedPageBreak/>
              <w:t>3.1.1.19.1.3.</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lastnih sadik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highlight w:val="yellow"/>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highlight w:val="yellow"/>
                <w:lang w:eastAsia="sl-SI"/>
              </w:rPr>
            </w:pPr>
            <w:r w:rsidRPr="00F20F89">
              <w:rPr>
                <w:rFonts w:ascii="Arial" w:hAnsi="Arial" w:cs="Arial"/>
                <w:sz w:val="18"/>
                <w:szCs w:val="18"/>
              </w:rPr>
              <w:t>3,34 €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3.1.1.19.2.</w:t>
            </w:r>
          </w:p>
        </w:tc>
        <w:tc>
          <w:tcPr>
            <w:tcW w:w="2410"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Priprava tal za postavitev trajnega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255"/>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3.1.1.19.2.1.</w:t>
            </w:r>
          </w:p>
        </w:tc>
        <w:tc>
          <w:tcPr>
            <w:tcW w:w="2410"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a) Nasad na ravnini  - ravnina in nagibi do 8%, vzdolžni nagib, brez depresij, talne ali površinske vode.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9.979,74 €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25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3.1.1.19.2.1.1.</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997,97 €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510"/>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3.1.1.19.2.2.</w:t>
            </w:r>
          </w:p>
        </w:tc>
        <w:tc>
          <w:tcPr>
            <w:tcW w:w="2410" w:type="pct"/>
            <w:gridSpan w:val="2"/>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b) Nagib zemljišč 8 - 30% - dve do trivrstne terase, potrebno čiščenje terena,  izdelava teras, prekopavanje z bagrom 1,2 m globine, odvodnjavanje in prevozi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15.600,14 €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57"/>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3.1.1.19.2.2.1.</w:t>
            </w:r>
          </w:p>
        </w:tc>
        <w:tc>
          <w:tcPr>
            <w:tcW w:w="2410"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3F55D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1.560,01 €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510"/>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3.1.1.19.2.3.</w:t>
            </w:r>
          </w:p>
        </w:tc>
        <w:tc>
          <w:tcPr>
            <w:tcW w:w="2410" w:type="pct"/>
            <w:gridSpan w:val="2"/>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c) Nagib zemljišč  nad 30%  enovrstne terase, potrebno čiščenje terena (kamenje, štori drevja),   izdelava teras, prekopavanje z bagrom 1,2 m globine, odvodnjavanje in prevozi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17.787,30 €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01"/>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3.1.1.19.2.3.1.</w:t>
            </w:r>
          </w:p>
        </w:tc>
        <w:tc>
          <w:tcPr>
            <w:tcW w:w="2410"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3F55D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1.778,73 €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3.1.1.19.3.</w:t>
            </w:r>
          </w:p>
        </w:tc>
        <w:tc>
          <w:tcPr>
            <w:tcW w:w="2410" w:type="pct"/>
            <w:gridSpan w:val="2"/>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Odstranitev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3.1.1.19.3.1.</w:t>
            </w:r>
          </w:p>
        </w:tc>
        <w:tc>
          <w:tcPr>
            <w:tcW w:w="2410" w:type="pct"/>
            <w:gridSpan w:val="2"/>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Strojno in ročno delo</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3.1.1.19.3.2.</w:t>
            </w:r>
          </w:p>
        </w:tc>
        <w:tc>
          <w:tcPr>
            <w:tcW w:w="2410"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50% vrednosti odstranitve nasada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123,94 €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3.1.1.19.4.</w:t>
            </w:r>
          </w:p>
        </w:tc>
        <w:tc>
          <w:tcPr>
            <w:tcW w:w="2410" w:type="pct"/>
            <w:gridSpan w:val="2"/>
            <w:tcBorders>
              <w:top w:val="single" w:sz="4" w:space="0" w:color="auto"/>
              <w:left w:val="nil"/>
              <w:bottom w:val="nil"/>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Ureditev žičnate ograje</w:t>
            </w:r>
          </w:p>
        </w:tc>
        <w:tc>
          <w:tcPr>
            <w:tcW w:w="341" w:type="pct"/>
            <w:gridSpan w:val="2"/>
            <w:tcBorders>
              <w:top w:val="single" w:sz="4" w:space="0" w:color="auto"/>
              <w:left w:val="nil"/>
              <w:bottom w:val="nil"/>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single" w:sz="4" w:space="0" w:color="auto"/>
              <w:left w:val="nil"/>
              <w:bottom w:val="nil"/>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12,20 €</w:t>
            </w:r>
          </w:p>
        </w:tc>
        <w:tc>
          <w:tcPr>
            <w:tcW w:w="266" w:type="pct"/>
            <w:gridSpan w:val="2"/>
            <w:tcBorders>
              <w:top w:val="single" w:sz="4" w:space="0" w:color="auto"/>
              <w:left w:val="nil"/>
              <w:bottom w:val="nil"/>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nil"/>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nil"/>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nil"/>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3.1.1.19.4.1.</w:t>
            </w:r>
          </w:p>
        </w:tc>
        <w:tc>
          <w:tcPr>
            <w:tcW w:w="2410" w:type="pct"/>
            <w:gridSpan w:val="2"/>
            <w:tcBorders>
              <w:top w:val="single" w:sz="4" w:space="0" w:color="auto"/>
              <w:left w:val="nil"/>
              <w:bottom w:val="nil"/>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Nakup in postavitev žičnate ograje</w:t>
            </w:r>
          </w:p>
        </w:tc>
        <w:tc>
          <w:tcPr>
            <w:tcW w:w="341" w:type="pct"/>
            <w:gridSpan w:val="2"/>
            <w:tcBorders>
              <w:top w:val="single" w:sz="4" w:space="0" w:color="auto"/>
              <w:left w:val="nil"/>
              <w:bottom w:val="nil"/>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single" w:sz="4" w:space="0" w:color="auto"/>
              <w:left w:val="nil"/>
              <w:bottom w:val="nil"/>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12,20 €</w:t>
            </w:r>
          </w:p>
        </w:tc>
        <w:tc>
          <w:tcPr>
            <w:tcW w:w="266" w:type="pct"/>
            <w:gridSpan w:val="2"/>
            <w:tcBorders>
              <w:top w:val="single" w:sz="4" w:space="0" w:color="auto"/>
              <w:left w:val="nil"/>
              <w:bottom w:val="nil"/>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nil"/>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nil"/>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nil"/>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3.1.1.19.4.2.</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1"/>
          <w:wAfter w:w="296" w:type="pct"/>
          <w:trHeight w:val="286"/>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*Velja za podlage, ki so manj občutljiva za sušo iz Priloge 5 razpisne dokumentacije</w:t>
            </w:r>
            <w:r w:rsidRPr="00F20F89" w:rsidDel="00CF3349">
              <w:rPr>
                <w:rFonts w:ascii="Arial" w:eastAsia="Times New Roman" w:hAnsi="Arial" w:cs="Arial"/>
                <w:bCs/>
                <w:sz w:val="18"/>
                <w:szCs w:val="18"/>
                <w:lang w:eastAsia="sl-SI"/>
              </w:rPr>
              <w:t xml:space="preserve"> </w:t>
            </w:r>
            <w:r w:rsidRPr="00F20F89">
              <w:rPr>
                <w:rFonts w:ascii="Arial" w:eastAsia="Times New Roman" w:hAnsi="Arial" w:cs="Arial"/>
                <w:bCs/>
                <w:sz w:val="18"/>
                <w:szCs w:val="18"/>
                <w:lang w:eastAsia="sl-SI"/>
              </w:rPr>
              <w:t>in sicer:</w:t>
            </w:r>
          </w:p>
          <w:p w:rsidR="00AD0A26" w:rsidRPr="00F20F89" w:rsidRDefault="00AD0A26" w:rsidP="00744F4F">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 za češnjo: Colt, divja češnja, F12/1, Maksima Delbard 14, Rešeljika, sejanec in  Weiroot 13,</w:t>
            </w:r>
          </w:p>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 za višnjo: Colt, F 12/1, lastne korenine,  Maksima Delbard 14, sejanec ter Weiroot 13,</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r>
      <w:tr w:rsidR="00F20F89" w:rsidRPr="00F20F89" w:rsidTr="008868E6">
        <w:trPr>
          <w:gridAfter w:val="1"/>
          <w:wAfter w:w="296" w:type="pct"/>
          <w:trHeight w:val="286"/>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 xml:space="preserve">**Velja za pridelavo avtohtonih  in tradicionalnih sort, ki jim grozi genska erozija  iz </w:t>
            </w:r>
            <w:r w:rsidRPr="00F20F89">
              <w:rPr>
                <w:rFonts w:ascii="Arial" w:hAnsi="Arial" w:cs="Arial"/>
                <w:sz w:val="18"/>
                <w:szCs w:val="18"/>
                <w:lang w:val="pl-PL"/>
              </w:rPr>
              <w:t>Priloge 12 k Uredbi KOPOP</w:t>
            </w:r>
            <w:r w:rsidRPr="00F20F89">
              <w:rPr>
                <w:rFonts w:ascii="Arial" w:eastAsia="Times New Roman" w:hAnsi="Arial" w:cs="Arial"/>
                <w:bCs/>
                <w:sz w:val="18"/>
                <w:szCs w:val="18"/>
                <w:lang w:eastAsia="sl-SI"/>
              </w:rPr>
              <w:t xml:space="preserve">: </w:t>
            </w:r>
          </w:p>
          <w:p w:rsidR="00AD0A26" w:rsidRPr="00F20F89" w:rsidRDefault="00AD0A26" w:rsidP="00744F4F">
            <w:pPr>
              <w:pStyle w:val="Odstavekseznama"/>
              <w:numPr>
                <w:ilvl w:val="0"/>
                <w:numId w:val="9"/>
              </w:numPr>
              <w:spacing w:after="0" w:line="240" w:lineRule="auto"/>
              <w:rPr>
                <w:rFonts w:ascii="Arial" w:eastAsia="Times New Roman" w:hAnsi="Arial" w:cs="Arial"/>
                <w:bCs/>
                <w:sz w:val="18"/>
                <w:szCs w:val="18"/>
                <w:lang w:eastAsia="sl-SI"/>
              </w:rPr>
            </w:pPr>
            <w:r w:rsidRPr="00F20F89">
              <w:rPr>
                <w:rFonts w:ascii="Arial" w:hAnsi="Arial" w:cs="Arial"/>
                <w:sz w:val="18"/>
                <w:szCs w:val="18"/>
                <w:lang w:eastAsia="sl-SI"/>
              </w:rPr>
              <w:t>Višnje: Gorsemska dvojna, Lotova, Šumadinka</w:t>
            </w:r>
          </w:p>
          <w:p w:rsidR="00AD0A26" w:rsidRPr="00F20F89" w:rsidRDefault="00AD0A26" w:rsidP="00744F4F">
            <w:pPr>
              <w:pStyle w:val="Odstavekseznama"/>
              <w:numPr>
                <w:ilvl w:val="0"/>
                <w:numId w:val="9"/>
              </w:numPr>
              <w:spacing w:after="0" w:line="240" w:lineRule="auto"/>
              <w:rPr>
                <w:rFonts w:ascii="Arial" w:eastAsia="Times New Roman" w:hAnsi="Arial" w:cs="Arial"/>
                <w:bCs/>
                <w:sz w:val="18"/>
                <w:szCs w:val="18"/>
                <w:lang w:eastAsia="sl-SI"/>
              </w:rPr>
            </w:pPr>
            <w:r w:rsidRPr="00F20F89">
              <w:rPr>
                <w:rFonts w:ascii="Arial" w:hAnsi="Arial" w:cs="Arial"/>
                <w:sz w:val="18"/>
                <w:szCs w:val="18"/>
                <w:lang w:eastAsia="sl-SI"/>
              </w:rPr>
              <w:t>Češnje: Brusniška hrustavka, Francoska, Napoleonova, Petrovka, Tarčentka, Vigred, Vipavka, Volovsko srce</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r>
      <w:tr w:rsidR="00F20F89" w:rsidRPr="00F20F89" w:rsidTr="008868E6">
        <w:trPr>
          <w:gridAfter w:val="1"/>
          <w:wAfter w:w="296" w:type="pct"/>
          <w:trHeight w:val="286"/>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3.1.1.20.</w:t>
            </w:r>
          </w:p>
        </w:tc>
        <w:tc>
          <w:tcPr>
            <w:tcW w:w="3221" w:type="pct"/>
            <w:gridSpan w:val="6"/>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 xml:space="preserve">Prva postavitev oz. prestrukturiranje nasada aktinidije, stroški oskrbe v 1. letu, bruto površina nasada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3.1.1.20.1.</w:t>
            </w:r>
          </w:p>
        </w:tc>
        <w:tc>
          <w:tcPr>
            <w:tcW w:w="2410"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Naprava nasada brez mreže proti toči</w:t>
            </w:r>
          </w:p>
        </w:tc>
        <w:tc>
          <w:tcPr>
            <w:tcW w:w="341" w:type="pct"/>
            <w:gridSpan w:val="2"/>
            <w:tcBorders>
              <w:top w:val="nil"/>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center"/>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sadika</w:t>
            </w:r>
          </w:p>
        </w:tc>
        <w:tc>
          <w:tcPr>
            <w:tcW w:w="467" w:type="pct"/>
            <w:tcBorders>
              <w:top w:val="nil"/>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24,94 €</w:t>
            </w: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nil"/>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nil"/>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lastRenderedPageBreak/>
              <w:t>3.1.1.20.1.1.</w:t>
            </w:r>
          </w:p>
        </w:tc>
        <w:tc>
          <w:tcPr>
            <w:tcW w:w="2410" w:type="pct"/>
            <w:gridSpan w:val="2"/>
            <w:tcBorders>
              <w:top w:val="nil"/>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Postavitev opore</w:t>
            </w:r>
          </w:p>
        </w:tc>
        <w:tc>
          <w:tcPr>
            <w:tcW w:w="341" w:type="pct"/>
            <w:gridSpan w:val="2"/>
            <w:tcBorders>
              <w:top w:val="nil"/>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sadika</w:t>
            </w:r>
          </w:p>
        </w:tc>
        <w:tc>
          <w:tcPr>
            <w:tcW w:w="467" w:type="pct"/>
            <w:tcBorders>
              <w:top w:val="nil"/>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17,25 €</w:t>
            </w: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nil"/>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nil"/>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3.1.1.20.1.2.</w:t>
            </w:r>
          </w:p>
        </w:tc>
        <w:tc>
          <w:tcPr>
            <w:tcW w:w="2410" w:type="pct"/>
            <w:gridSpan w:val="2"/>
            <w:tcBorders>
              <w:top w:val="nil"/>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Stroški sajenja in oskrbe v prvem letu</w:t>
            </w:r>
          </w:p>
        </w:tc>
        <w:tc>
          <w:tcPr>
            <w:tcW w:w="341" w:type="pct"/>
            <w:gridSpan w:val="2"/>
            <w:tcBorders>
              <w:top w:val="nil"/>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sadika</w:t>
            </w:r>
          </w:p>
        </w:tc>
        <w:tc>
          <w:tcPr>
            <w:tcW w:w="467" w:type="pct"/>
            <w:tcBorders>
              <w:top w:val="nil"/>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7,69 €</w:t>
            </w: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nil"/>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nil"/>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3.1.1.20.1.3.</w:t>
            </w:r>
          </w:p>
        </w:tc>
        <w:tc>
          <w:tcPr>
            <w:tcW w:w="2410" w:type="pct"/>
            <w:gridSpan w:val="2"/>
            <w:tcBorders>
              <w:top w:val="nil"/>
              <w:left w:val="nil"/>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nil"/>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sadika</w:t>
            </w:r>
          </w:p>
        </w:tc>
        <w:tc>
          <w:tcPr>
            <w:tcW w:w="467" w:type="pct"/>
            <w:tcBorders>
              <w:top w:val="nil"/>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2,49 €</w:t>
            </w: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nil"/>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nil"/>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3.1.1.20.1.4.</w:t>
            </w:r>
          </w:p>
        </w:tc>
        <w:tc>
          <w:tcPr>
            <w:tcW w:w="2410" w:type="pct"/>
            <w:gridSpan w:val="2"/>
            <w:tcBorders>
              <w:top w:val="nil"/>
              <w:left w:val="nil"/>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lastnih sadik upravičenca</w:t>
            </w:r>
          </w:p>
        </w:tc>
        <w:tc>
          <w:tcPr>
            <w:tcW w:w="341" w:type="pct"/>
            <w:gridSpan w:val="2"/>
            <w:tcBorders>
              <w:top w:val="nil"/>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sadika</w:t>
            </w:r>
          </w:p>
        </w:tc>
        <w:tc>
          <w:tcPr>
            <w:tcW w:w="467" w:type="pct"/>
            <w:tcBorders>
              <w:top w:val="nil"/>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2,49 €</w:t>
            </w: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nil"/>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nil"/>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3.1.1.20.2.</w:t>
            </w:r>
          </w:p>
        </w:tc>
        <w:tc>
          <w:tcPr>
            <w:tcW w:w="2410" w:type="pct"/>
            <w:gridSpan w:val="2"/>
            <w:tcBorders>
              <w:top w:val="nil"/>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Naprava nasada sočasno z mrežo proti toči</w:t>
            </w:r>
          </w:p>
        </w:tc>
        <w:tc>
          <w:tcPr>
            <w:tcW w:w="341" w:type="pct"/>
            <w:gridSpan w:val="2"/>
            <w:tcBorders>
              <w:top w:val="nil"/>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center"/>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sadika</w:t>
            </w:r>
          </w:p>
        </w:tc>
        <w:tc>
          <w:tcPr>
            <w:tcW w:w="467" w:type="pct"/>
            <w:tcBorders>
              <w:top w:val="nil"/>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13,68 €</w:t>
            </w: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nil"/>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nil"/>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3.1.1.20.2.1.</w:t>
            </w:r>
          </w:p>
        </w:tc>
        <w:tc>
          <w:tcPr>
            <w:tcW w:w="2410" w:type="pct"/>
            <w:gridSpan w:val="2"/>
            <w:tcBorders>
              <w:top w:val="nil"/>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Postavitev opore sočasno z mrežo proti toči</w:t>
            </w:r>
          </w:p>
        </w:tc>
        <w:tc>
          <w:tcPr>
            <w:tcW w:w="341" w:type="pct"/>
            <w:gridSpan w:val="2"/>
            <w:tcBorders>
              <w:top w:val="nil"/>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sadika</w:t>
            </w:r>
          </w:p>
        </w:tc>
        <w:tc>
          <w:tcPr>
            <w:tcW w:w="467" w:type="pct"/>
            <w:tcBorders>
              <w:top w:val="nil"/>
              <w:left w:val="nil"/>
              <w:bottom w:val="nil"/>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6,00 €</w:t>
            </w:r>
          </w:p>
        </w:tc>
        <w:tc>
          <w:tcPr>
            <w:tcW w:w="266" w:type="pct"/>
            <w:gridSpan w:val="2"/>
            <w:tcBorders>
              <w:top w:val="nil"/>
              <w:left w:val="nil"/>
              <w:bottom w:val="nil"/>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nil"/>
              <w:left w:val="nil"/>
              <w:bottom w:val="nil"/>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nil"/>
              <w:left w:val="nil"/>
              <w:bottom w:val="nil"/>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nil"/>
              <w:left w:val="nil"/>
              <w:bottom w:val="nil"/>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3.1.1.20.2.2.</w:t>
            </w:r>
          </w:p>
        </w:tc>
        <w:tc>
          <w:tcPr>
            <w:tcW w:w="2410" w:type="pct"/>
            <w:gridSpan w:val="2"/>
            <w:tcBorders>
              <w:top w:val="nil"/>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Stroški sajenja in oskrbe v prvem letu</w:t>
            </w:r>
          </w:p>
        </w:tc>
        <w:tc>
          <w:tcPr>
            <w:tcW w:w="341" w:type="pct"/>
            <w:gridSpan w:val="2"/>
            <w:tcBorders>
              <w:top w:val="nil"/>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7,69 €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3.1.1.20.2.3.</w:t>
            </w:r>
          </w:p>
        </w:tc>
        <w:tc>
          <w:tcPr>
            <w:tcW w:w="2410" w:type="pct"/>
            <w:gridSpan w:val="2"/>
            <w:tcBorders>
              <w:top w:val="nil"/>
              <w:left w:val="nil"/>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nil"/>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1,37 €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3.1.1.20.2.4.</w:t>
            </w:r>
          </w:p>
        </w:tc>
        <w:tc>
          <w:tcPr>
            <w:tcW w:w="2410" w:type="pct"/>
            <w:gridSpan w:val="2"/>
            <w:tcBorders>
              <w:top w:val="nil"/>
              <w:left w:val="nil"/>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lastnih sadik upravičenca</w:t>
            </w:r>
          </w:p>
        </w:tc>
        <w:tc>
          <w:tcPr>
            <w:tcW w:w="341" w:type="pct"/>
            <w:gridSpan w:val="2"/>
            <w:tcBorders>
              <w:top w:val="nil"/>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1,37 €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3.1.1.20.3.</w:t>
            </w:r>
          </w:p>
        </w:tc>
        <w:tc>
          <w:tcPr>
            <w:tcW w:w="2410" w:type="pct"/>
            <w:gridSpan w:val="2"/>
            <w:tcBorders>
              <w:top w:val="nil"/>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Priprava tal za postavitev trajnega nasada</w:t>
            </w:r>
          </w:p>
        </w:tc>
        <w:tc>
          <w:tcPr>
            <w:tcW w:w="341" w:type="pct"/>
            <w:gridSpan w:val="2"/>
            <w:tcBorders>
              <w:top w:val="nil"/>
              <w:left w:val="nil"/>
              <w:bottom w:val="nil"/>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 </w:t>
            </w:r>
          </w:p>
        </w:tc>
        <w:tc>
          <w:tcPr>
            <w:tcW w:w="467" w:type="pct"/>
            <w:tcBorders>
              <w:top w:val="nil"/>
              <w:left w:val="nil"/>
              <w:bottom w:val="nil"/>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 </w:t>
            </w:r>
          </w:p>
        </w:tc>
        <w:tc>
          <w:tcPr>
            <w:tcW w:w="266" w:type="pct"/>
            <w:gridSpan w:val="2"/>
            <w:tcBorders>
              <w:top w:val="nil"/>
              <w:left w:val="nil"/>
              <w:bottom w:val="nil"/>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nil"/>
              <w:left w:val="nil"/>
              <w:bottom w:val="nil"/>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nil"/>
              <w:left w:val="nil"/>
              <w:bottom w:val="nil"/>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nil"/>
              <w:left w:val="nil"/>
              <w:bottom w:val="nil"/>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255"/>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3.1.1.20.3.1.</w:t>
            </w:r>
          </w:p>
        </w:tc>
        <w:tc>
          <w:tcPr>
            <w:tcW w:w="2410" w:type="pct"/>
            <w:gridSpan w:val="2"/>
            <w:tcBorders>
              <w:top w:val="nil"/>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a) Nasad na ravnini  - ravnina in nagibi do 8%, vzdolžni nagib, brez depresij, talne ali površinske vode.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9.979,74 €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255"/>
        </w:trPr>
        <w:tc>
          <w:tcPr>
            <w:tcW w:w="470" w:type="pct"/>
            <w:tcBorders>
              <w:top w:val="nil"/>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3.1.1.20.2.1.1.</w:t>
            </w:r>
          </w:p>
        </w:tc>
        <w:tc>
          <w:tcPr>
            <w:tcW w:w="2410" w:type="pct"/>
            <w:gridSpan w:val="2"/>
            <w:tcBorders>
              <w:top w:val="nil"/>
              <w:left w:val="nil"/>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997,97 €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510"/>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3.1.1.20.3.2.</w:t>
            </w:r>
          </w:p>
        </w:tc>
        <w:tc>
          <w:tcPr>
            <w:tcW w:w="2410" w:type="pct"/>
            <w:gridSpan w:val="2"/>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b) Nagib zemljišč 8 - 30% - dve do trivrstne terase, potrebno čiščenje terena,  izdelava teras, prekopavanje z bagrom 1,2 m globine, odvodnjavanje in prevozi</w:t>
            </w:r>
          </w:p>
        </w:tc>
        <w:tc>
          <w:tcPr>
            <w:tcW w:w="341" w:type="pct"/>
            <w:gridSpan w:val="2"/>
            <w:tcBorders>
              <w:top w:val="nil"/>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nil"/>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15.600,14 €</w:t>
            </w: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nil"/>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nil"/>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07"/>
        </w:trPr>
        <w:tc>
          <w:tcPr>
            <w:tcW w:w="470" w:type="pct"/>
            <w:tcBorders>
              <w:top w:val="nil"/>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3.1.1.20.3.2.1.</w:t>
            </w:r>
          </w:p>
        </w:tc>
        <w:tc>
          <w:tcPr>
            <w:tcW w:w="2410"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3F55D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1.560,01 €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510"/>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3.1.1.20.3.3.</w:t>
            </w:r>
          </w:p>
        </w:tc>
        <w:tc>
          <w:tcPr>
            <w:tcW w:w="2410" w:type="pct"/>
            <w:gridSpan w:val="2"/>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c) Nagib zemljišč  nad 30%  enovrstne terase, potrebno čiščenje terena (kamenje, štori drevja),   izdelava teras, prekopavanje z bagrom 1,2 m globine, odvodnjavanje in prevozi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17.787,30 €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18"/>
        </w:trPr>
        <w:tc>
          <w:tcPr>
            <w:tcW w:w="470" w:type="pct"/>
            <w:tcBorders>
              <w:top w:val="nil"/>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3.1.1.20.3.3.1.</w:t>
            </w:r>
          </w:p>
        </w:tc>
        <w:tc>
          <w:tcPr>
            <w:tcW w:w="2410"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3F55D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1.778,73 €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3.1.1.20.4.</w:t>
            </w:r>
          </w:p>
        </w:tc>
        <w:tc>
          <w:tcPr>
            <w:tcW w:w="2410" w:type="pct"/>
            <w:gridSpan w:val="2"/>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Odstranitev nasada</w:t>
            </w:r>
          </w:p>
        </w:tc>
        <w:tc>
          <w:tcPr>
            <w:tcW w:w="341" w:type="pct"/>
            <w:gridSpan w:val="2"/>
            <w:tcBorders>
              <w:top w:val="nil"/>
              <w:left w:val="nil"/>
              <w:bottom w:val="nil"/>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Ha</w:t>
            </w:r>
          </w:p>
        </w:tc>
        <w:tc>
          <w:tcPr>
            <w:tcW w:w="467" w:type="pct"/>
            <w:tcBorders>
              <w:top w:val="nil"/>
              <w:left w:val="nil"/>
              <w:bottom w:val="nil"/>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1.239,42 €</w:t>
            </w:r>
          </w:p>
        </w:tc>
        <w:tc>
          <w:tcPr>
            <w:tcW w:w="266" w:type="pct"/>
            <w:gridSpan w:val="2"/>
            <w:tcBorders>
              <w:top w:val="nil"/>
              <w:left w:val="nil"/>
              <w:bottom w:val="nil"/>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nil"/>
              <w:left w:val="nil"/>
              <w:bottom w:val="nil"/>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nil"/>
              <w:left w:val="nil"/>
              <w:bottom w:val="nil"/>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nil"/>
              <w:left w:val="nil"/>
              <w:bottom w:val="nil"/>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3.1.1.20.4.1.</w:t>
            </w:r>
          </w:p>
        </w:tc>
        <w:tc>
          <w:tcPr>
            <w:tcW w:w="2410" w:type="pct"/>
            <w:gridSpan w:val="2"/>
            <w:tcBorders>
              <w:top w:val="single" w:sz="4" w:space="0" w:color="auto"/>
              <w:left w:val="nil"/>
              <w:bottom w:val="nil"/>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Strojno in ročno delo</w:t>
            </w:r>
          </w:p>
        </w:tc>
        <w:tc>
          <w:tcPr>
            <w:tcW w:w="341" w:type="pct"/>
            <w:gridSpan w:val="2"/>
            <w:tcBorders>
              <w:top w:val="single" w:sz="4" w:space="0" w:color="auto"/>
              <w:left w:val="nil"/>
              <w:bottom w:val="nil"/>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nil"/>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1.239,42 €</w:t>
            </w:r>
          </w:p>
        </w:tc>
        <w:tc>
          <w:tcPr>
            <w:tcW w:w="266" w:type="pct"/>
            <w:gridSpan w:val="2"/>
            <w:tcBorders>
              <w:top w:val="single" w:sz="4" w:space="0" w:color="auto"/>
              <w:left w:val="nil"/>
              <w:bottom w:val="nil"/>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nil"/>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nil"/>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nil"/>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3.1.1.20.4.2.</w:t>
            </w:r>
          </w:p>
        </w:tc>
        <w:tc>
          <w:tcPr>
            <w:tcW w:w="2410" w:type="pct"/>
            <w:gridSpan w:val="2"/>
            <w:tcBorders>
              <w:top w:val="single" w:sz="4" w:space="0" w:color="auto"/>
              <w:left w:val="nil"/>
              <w:bottom w:val="nil"/>
              <w:right w:val="single" w:sz="4" w:space="0" w:color="auto"/>
            </w:tcBorders>
            <w:shd w:val="clear" w:color="auto" w:fill="auto"/>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50% vrednosti odstranitve nasada</w:t>
            </w:r>
          </w:p>
        </w:tc>
        <w:tc>
          <w:tcPr>
            <w:tcW w:w="341" w:type="pct"/>
            <w:gridSpan w:val="2"/>
            <w:tcBorders>
              <w:top w:val="single" w:sz="4" w:space="0" w:color="auto"/>
              <w:left w:val="nil"/>
              <w:bottom w:val="nil"/>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nil"/>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123,94 €</w:t>
            </w:r>
          </w:p>
        </w:tc>
        <w:tc>
          <w:tcPr>
            <w:tcW w:w="266" w:type="pct"/>
            <w:gridSpan w:val="2"/>
            <w:tcBorders>
              <w:top w:val="single" w:sz="4" w:space="0" w:color="auto"/>
              <w:left w:val="nil"/>
              <w:bottom w:val="nil"/>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nil"/>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nil"/>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nil"/>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lastRenderedPageBreak/>
              <w:t>3.1.1.20.5.</w:t>
            </w:r>
          </w:p>
        </w:tc>
        <w:tc>
          <w:tcPr>
            <w:tcW w:w="2410" w:type="pct"/>
            <w:gridSpan w:val="2"/>
            <w:tcBorders>
              <w:top w:val="single" w:sz="4" w:space="0" w:color="auto"/>
              <w:left w:val="nil"/>
              <w:bottom w:val="nil"/>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Ureditev žičnate ograje</w:t>
            </w:r>
          </w:p>
        </w:tc>
        <w:tc>
          <w:tcPr>
            <w:tcW w:w="341" w:type="pct"/>
            <w:gridSpan w:val="2"/>
            <w:tcBorders>
              <w:top w:val="single" w:sz="4" w:space="0" w:color="auto"/>
              <w:left w:val="nil"/>
              <w:bottom w:val="nil"/>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single" w:sz="4" w:space="0" w:color="auto"/>
              <w:left w:val="nil"/>
              <w:bottom w:val="nil"/>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12,20 €</w:t>
            </w:r>
          </w:p>
        </w:tc>
        <w:tc>
          <w:tcPr>
            <w:tcW w:w="266" w:type="pct"/>
            <w:gridSpan w:val="2"/>
            <w:tcBorders>
              <w:top w:val="single" w:sz="4" w:space="0" w:color="auto"/>
              <w:left w:val="nil"/>
              <w:bottom w:val="nil"/>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nil"/>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single" w:sz="4" w:space="0" w:color="auto"/>
              <w:left w:val="nil"/>
              <w:bottom w:val="nil"/>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nil"/>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3.1.1.20.5.1.</w:t>
            </w:r>
          </w:p>
        </w:tc>
        <w:tc>
          <w:tcPr>
            <w:tcW w:w="2410"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Nakup in postavitev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3.1.1.20.5.2.</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1"/>
          <w:wAfter w:w="296" w:type="pct"/>
          <w:trHeight w:val="363"/>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E5236A">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*Velja za sorte, ki so manj občutljive za bolezni in škodljivce iz Priloge 5 razpisne dokumentacije: Hayward, Soreli, Matua, Tomuri in Belen</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r>
      <w:tr w:rsidR="00F20F89" w:rsidRPr="00F20F89" w:rsidTr="008868E6">
        <w:trPr>
          <w:gridAfter w:val="1"/>
          <w:wAfter w:w="296" w:type="pct"/>
          <w:trHeight w:val="363"/>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E5236A">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*Velja za podlage, ki so manj občutljiva za sušo iz Priloge 5 razpisne dokumentacije: lastne korenine, sejanec;</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r>
      <w:tr w:rsidR="00F20F89" w:rsidRPr="00F20F89" w:rsidTr="008868E6">
        <w:trPr>
          <w:gridAfter w:val="2"/>
          <w:wAfter w:w="299" w:type="pct"/>
          <w:trHeight w:val="363"/>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Prva postavitev oz. prestrukturiranje nasada ameriških borovnic; stroški oskrbe v 1. letu,  bruto površina nasada</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center"/>
              <w:rPr>
                <w:rFonts w:ascii="Arial" w:eastAsia="Times New Roman" w:hAnsi="Arial" w:cs="Arial"/>
                <w:b/>
                <w:bCs/>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3.1.1.21.1.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Naprava nasada brez mreže proti toči</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center"/>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Grm</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13,19 €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3.1.1.21.1.1.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Izdelava opore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Grm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3,18 €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3.1.1.21.1.2.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Stroški sajenja in oskrbe v prvem letu</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Grm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10,01 €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3.1.1.21.1.3.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Grm</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1,32 €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3.1.1.21.1.4.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lastnih sadik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Grm</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1,32 €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3.1.1.21.2.</w:t>
            </w:r>
          </w:p>
        </w:tc>
        <w:tc>
          <w:tcPr>
            <w:tcW w:w="2410"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Naprava nasada sočasno z mrežo proti toči</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center"/>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Grm</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10,81 €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3.1.1.21.2.1.</w:t>
            </w:r>
          </w:p>
        </w:tc>
        <w:tc>
          <w:tcPr>
            <w:tcW w:w="2410"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Izdelava opore sočasno z mrežo proti toči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grm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0,80 €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3.1.1.21.2.2.</w:t>
            </w:r>
          </w:p>
        </w:tc>
        <w:tc>
          <w:tcPr>
            <w:tcW w:w="2410"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Stroški sajenja in oskrbe v prvem letu</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grm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10,01 €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3.1.1.21.2.3.</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grm</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1,08 €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3.1.1.21.2.4.</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lastnih sadik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grm</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1,08 €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3.1.1.21.3.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Priprava tal za postavitev trajnega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 </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3.1.1.21.3.1.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a) Nasad na ravnini  - ravnina in nagibi do 8%, vzdolžni nagib, brez depresij, talne ali površinske vode.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9.979,74 €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3.1.1.21.3.1.1.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997,97 €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510"/>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3.1.1.21.3.2.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b) Nagib zemljišč 8 - 30% - dve do trivrstne terase, potrebno čiščenje terena,  izdelava teras, prekopavanje z bagrom 1,2 m globine, odvodnjavanje in prevozi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15.600,14 €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36"/>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3.1.1.21.3.2.1.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8C67C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1.560,01 €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510"/>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3.1.1.21.3.3.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 xml:space="preserve">c) Nagib zemljišč  nad 30%  enovrstne terase, potrebno čiščenje terena (kamenje, štori drevja),   izdelava teras, prekopavanje z bagrom 1,2 m globine, </w:t>
            </w:r>
            <w:r w:rsidRPr="00F20F89">
              <w:rPr>
                <w:rFonts w:ascii="Arial" w:eastAsia="Times New Roman" w:hAnsi="Arial" w:cs="Arial"/>
                <w:sz w:val="18"/>
                <w:szCs w:val="18"/>
                <w:lang w:eastAsia="sl-SI"/>
              </w:rPr>
              <w:lastRenderedPageBreak/>
              <w:t>odvodnjavanje in prevozi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lastRenderedPageBreak/>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17.787,30 €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07"/>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3.1.1.21.3.3.1.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8C67C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1.778,73 €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Cs/>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3.1.1.21.4.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Odstranitev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3.1.1.21.4.1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Strojno in ročno delo</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3.1.1.21.4.2.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50% vrednosti odstranitve nasada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123,94 €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3.1.1.21.5.</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Ureditev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 </w:t>
            </w:r>
            <w:r w:rsidRPr="00F20F89">
              <w:rPr>
                <w:rFonts w:ascii="Arial" w:eastAsia="Times New Roman" w:hAnsi="Arial" w:cs="Arial"/>
                <w:bCs/>
                <w:sz w:val="18"/>
                <w:szCs w:val="18"/>
                <w:lang w:eastAsia="sl-SI"/>
              </w:rPr>
              <w:t>3.1.1.21.5.1.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Nakup in postavitev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3.1.1.21.5.2.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1"/>
          <w:wAfter w:w="296"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3.1.1.22.</w:t>
            </w:r>
          </w:p>
        </w:tc>
        <w:tc>
          <w:tcPr>
            <w:tcW w:w="3221" w:type="pct"/>
            <w:gridSpan w:val="6"/>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Prva postavitev nasada jagod, stroški oskrbe v 1. letu,  bruto površina nasada</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3.1.1.22.1.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 xml:space="preserve">Naprava nasada </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center"/>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0,45 €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3.1.1.22.1.1.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Priprava zemljišča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0,09 €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3.1.1.22.1.2.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Stroški sajenja in oskrbe v prvem letu</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0,36 €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3.1.1.22.1.3.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0,045 €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3.1.1.22.1.4.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lastnih sadik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0,045 €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3.1.1.22.4.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Ureditev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3.1.1.22.4.1.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Nakup in postavitev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3.1.1.22.4.2.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1"/>
          <w:wAfter w:w="296" w:type="pct"/>
          <w:trHeight w:val="286"/>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E5236A">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*Velja za sorte, ki so manj občutljive za bolezni in škodljivce iz Priloge 5 razpisne dokumentacije: Joly, Honeyone, Sonata in Symphony</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r>
      <w:tr w:rsidR="00F20F89" w:rsidRPr="00F20F89" w:rsidTr="008868E6">
        <w:trPr>
          <w:gridAfter w:val="1"/>
          <w:wAfter w:w="296" w:type="pct"/>
          <w:trHeight w:val="420"/>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3.1.1.23.</w:t>
            </w:r>
          </w:p>
        </w:tc>
        <w:tc>
          <w:tcPr>
            <w:tcW w:w="3221" w:type="pct"/>
            <w:gridSpan w:val="6"/>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Prva postavitev oz. prestrukturiranje vinograda za pridelavo namiznega grozdja, stroški oskrbe v 1. letu,  bruto površina nasada</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3.1.1.23.1.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Naprava nasada brez mreže proti toči</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center"/>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Trs</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6,00 €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lastRenderedPageBreak/>
              <w:t>3.1.1.23.1.1.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Postavitev opore brez mreže proti toči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highlight w:val="yellow"/>
                <w:lang w:eastAsia="sl-SI"/>
              </w:rPr>
            </w:pPr>
            <w:r w:rsidRPr="00F20F89">
              <w:rPr>
                <w:rFonts w:ascii="Arial" w:eastAsia="Times New Roman" w:hAnsi="Arial" w:cs="Arial"/>
                <w:bCs/>
                <w:sz w:val="18"/>
                <w:szCs w:val="18"/>
                <w:lang w:eastAsia="sl-SI"/>
              </w:rPr>
              <w:t>Trs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highlight w:val="yellow"/>
                <w:lang w:eastAsia="sl-SI"/>
              </w:rPr>
            </w:pPr>
            <w:r w:rsidRPr="00F20F89">
              <w:rPr>
                <w:rFonts w:ascii="Arial" w:hAnsi="Arial" w:cs="Arial"/>
                <w:sz w:val="18"/>
                <w:szCs w:val="18"/>
              </w:rPr>
              <w:t>3,27 €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3.1.1.23.1.2.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Stroški sajenja in oskrbe v prvem letu</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highlight w:val="yellow"/>
                <w:lang w:eastAsia="sl-SI"/>
              </w:rPr>
            </w:pPr>
            <w:r w:rsidRPr="00F20F89">
              <w:rPr>
                <w:rFonts w:ascii="Arial" w:eastAsia="Times New Roman" w:hAnsi="Arial" w:cs="Arial"/>
                <w:bCs/>
                <w:sz w:val="18"/>
                <w:szCs w:val="18"/>
                <w:lang w:eastAsia="sl-SI"/>
              </w:rPr>
              <w:t>Trs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highlight w:val="yellow"/>
                <w:lang w:eastAsia="sl-SI"/>
              </w:rPr>
            </w:pPr>
            <w:r w:rsidRPr="00F20F89">
              <w:rPr>
                <w:rFonts w:ascii="Arial" w:hAnsi="Arial" w:cs="Arial"/>
                <w:sz w:val="18"/>
                <w:szCs w:val="18"/>
              </w:rPr>
              <w:t>2,73 €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3.1.1.23.1.3.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highlight w:val="yellow"/>
                <w:lang w:eastAsia="sl-SI"/>
              </w:rPr>
            </w:pPr>
            <w:r w:rsidRPr="00F20F89">
              <w:rPr>
                <w:rFonts w:ascii="Arial" w:eastAsia="Times New Roman" w:hAnsi="Arial" w:cs="Arial"/>
                <w:bCs/>
                <w:sz w:val="18"/>
                <w:szCs w:val="18"/>
                <w:lang w:eastAsia="sl-SI"/>
              </w:rPr>
              <w:t>Trs</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highlight w:val="yellow"/>
                <w:lang w:eastAsia="sl-SI"/>
              </w:rPr>
            </w:pPr>
            <w:r w:rsidRPr="00F20F89">
              <w:rPr>
                <w:rFonts w:ascii="Arial" w:hAnsi="Arial" w:cs="Arial"/>
                <w:sz w:val="18"/>
                <w:szCs w:val="18"/>
              </w:rPr>
              <w:t>0,6 €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3.1.1.23.1.4.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lastnih sadik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highlight w:val="yellow"/>
                <w:lang w:eastAsia="sl-SI"/>
              </w:rPr>
            </w:pPr>
            <w:r w:rsidRPr="00F20F89">
              <w:rPr>
                <w:rFonts w:ascii="Arial" w:eastAsia="Times New Roman" w:hAnsi="Arial" w:cs="Arial"/>
                <w:bCs/>
                <w:sz w:val="18"/>
                <w:szCs w:val="18"/>
                <w:lang w:eastAsia="sl-SI"/>
              </w:rPr>
              <w:t>Trs</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highlight w:val="yellow"/>
                <w:lang w:eastAsia="sl-SI"/>
              </w:rPr>
            </w:pPr>
            <w:r w:rsidRPr="00F20F89">
              <w:rPr>
                <w:rFonts w:ascii="Arial" w:hAnsi="Arial" w:cs="Arial"/>
                <w:sz w:val="18"/>
                <w:szCs w:val="18"/>
              </w:rPr>
              <w:t>0,6 €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3.1.1.23.2.</w:t>
            </w:r>
          </w:p>
        </w:tc>
        <w:tc>
          <w:tcPr>
            <w:tcW w:w="2410"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Naprava nasada sočasno z mrežo proti toči</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center"/>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Trs</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3,63 €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3.1.1.23.2.1.</w:t>
            </w:r>
          </w:p>
        </w:tc>
        <w:tc>
          <w:tcPr>
            <w:tcW w:w="2410"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Izdelava opore sočasno z mrežo proti toči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highlight w:val="yellow"/>
                <w:lang w:eastAsia="sl-SI"/>
              </w:rPr>
            </w:pPr>
            <w:r w:rsidRPr="00F20F89">
              <w:rPr>
                <w:rFonts w:ascii="Arial" w:eastAsia="Times New Roman" w:hAnsi="Arial" w:cs="Arial"/>
                <w:bCs/>
                <w:sz w:val="18"/>
                <w:szCs w:val="18"/>
                <w:lang w:eastAsia="sl-SI"/>
              </w:rPr>
              <w:t>Trs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highlight w:val="yellow"/>
                <w:lang w:eastAsia="sl-SI"/>
              </w:rPr>
            </w:pPr>
            <w:r w:rsidRPr="00F20F89">
              <w:rPr>
                <w:rFonts w:ascii="Arial" w:hAnsi="Arial" w:cs="Arial"/>
                <w:sz w:val="18"/>
                <w:szCs w:val="18"/>
              </w:rPr>
              <w:t>0,90 €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3.1.1.23.2.2.</w:t>
            </w:r>
          </w:p>
        </w:tc>
        <w:tc>
          <w:tcPr>
            <w:tcW w:w="2410"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Stroški sajenja in oskrbe v prvem letu</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highlight w:val="yellow"/>
                <w:lang w:eastAsia="sl-SI"/>
              </w:rPr>
            </w:pPr>
            <w:r w:rsidRPr="00F20F89">
              <w:rPr>
                <w:rFonts w:ascii="Arial" w:eastAsia="Times New Roman" w:hAnsi="Arial" w:cs="Arial"/>
                <w:bCs/>
                <w:sz w:val="18"/>
                <w:szCs w:val="18"/>
                <w:lang w:eastAsia="sl-SI"/>
              </w:rPr>
              <w:t>Trs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highlight w:val="yellow"/>
                <w:lang w:eastAsia="sl-SI"/>
              </w:rPr>
            </w:pPr>
            <w:r w:rsidRPr="00F20F89">
              <w:rPr>
                <w:rFonts w:ascii="Arial" w:hAnsi="Arial" w:cs="Arial"/>
                <w:sz w:val="18"/>
                <w:szCs w:val="18"/>
              </w:rPr>
              <w:t>2,73 €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3.1.1.23.2.3.</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Trs</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hAnsi="Arial" w:cs="Arial"/>
                <w:sz w:val="18"/>
                <w:szCs w:val="18"/>
              </w:rPr>
              <w:t>0,36 €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3.1.1.23.2.4.</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lastnih sadik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Trs</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hAnsi="Arial" w:cs="Arial"/>
                <w:sz w:val="18"/>
                <w:szCs w:val="18"/>
              </w:rPr>
              <w:t>0,36 €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3.1.1.23.3.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Priprava tal za postavitev trajnega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3.1.1.23.3.1.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a) Nasad na ravnini  - ravnina in nagibi do 8%, vzdolžni nagib, brez depresij, talne ali površinske vode.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9.979,74 €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3.1.1.23.3.1.1.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997,97 €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510"/>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3.1.1.23.3.2.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b) Nagib zemljišč 8 - 30% - dve do trivrstne terase, potrebno čiščenje terena,  izdelava teras, prekopavanje z bagrom 1,2 m globine, odvodnjavanje in prevozi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15.600,14 €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11"/>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3.1.1.23.3.2.1.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8C67C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1.560,01 €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510"/>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3.1.1.23.3.3.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c) Nagib zemljišč  nad 30%  enovrstne terase, potrebno čiščenje terena (kamenje, štori drevja),   izdelava teras, prekopavanje z bagrom 1,2 m globine, odvodnjavanje in prevozi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17.787,30 €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3.1.1.23.3.3.1.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8C67C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1.778,73 €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Cs/>
                <w:sz w:val="18"/>
                <w:szCs w:val="18"/>
                <w:lang w:eastAsia="sl-SI"/>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Cs/>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3.1.1.23.4.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Odstranitev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3.1.1.23.4.1.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Strojno in ročno delo</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3.1.1.23.3.2.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50% vrednosti odstranitve nasada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123,94 €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lastRenderedPageBreak/>
              <w:t>3.1.1.23.5.</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Ureditev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3.1.1.23.5.1.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Nakup in postavitev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3.1.1.23.5.2.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1"/>
          <w:wAfter w:w="296" w:type="pct"/>
          <w:trHeight w:val="363"/>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E5236A">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*Velja za sorte in klone, ki so manj občutljive za bolezni in škodljivce iz Priloge 5 razpisne dokumentacije:</w:t>
            </w:r>
            <w:r w:rsidRPr="00F20F89">
              <w:rPr>
                <w:rFonts w:ascii="Arial" w:hAnsi="Arial" w:cs="Arial"/>
                <w:sz w:val="18"/>
                <w:szCs w:val="18"/>
              </w:rPr>
              <w:t xml:space="preserve"> Barbera klon si-36, Beli pinot klon si-19, Beli pinot klon si-20, Chardonnay klon si-21, Chardonnay klon si-39, Chardonnay klon si-40, Dišeči traminec klon si-8, Dišeči traminec klon si-9, Dišeči traminec klon si-10, Malvazija klon si-37, Ranfol klon si-38, Renski rizling klon si-22, Renski rizling klon si-23, Renski rizling klon si-24, Sauvignon klon si-1, Sauvignon klon si-2, Sauvignon klon si-3, Laški rizling klon si-11, Laški rizling klon si-12, Laški rizling klon si-13, Laški rizling klon si-41, Šipon klon si-14, Šipon klon si-15, Šipon klon si-16, Šipon klon si-17, Šipon klon si-18, Radgonska ranina klon si-4, Radgonska ranina klon si-5, Radgonska ranina klon si-6, Radgonska ranina klon si-7, Rebula klon si-30, Rebula klon si-31, Rebula klon si-32, Rebula klon si-33, Rebula klon si-34, Refošk klon si-35, Pinela klon si-28, Zelen klon si 26, Žametovka klon si-25</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r>
      <w:tr w:rsidR="00F20F89" w:rsidRPr="00F20F89" w:rsidTr="008868E6">
        <w:trPr>
          <w:gridAfter w:val="1"/>
          <w:wAfter w:w="296" w:type="pct"/>
          <w:trHeight w:val="363"/>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E5236A">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 xml:space="preserve">* Velja za podlage, ki so manj občutljiva za sušo in pozebo iz Priloge 5 razpisne dokumentacije: </w:t>
            </w:r>
            <w:r w:rsidRPr="00F20F89">
              <w:rPr>
                <w:rFonts w:ascii="Arial" w:hAnsi="Arial" w:cs="Arial"/>
                <w:sz w:val="18"/>
                <w:szCs w:val="18"/>
              </w:rPr>
              <w:t>Paulsen, Richter, Ruggeri</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r>
      <w:tr w:rsidR="00F20F89" w:rsidRPr="00F20F89" w:rsidTr="008868E6">
        <w:trPr>
          <w:gridAfter w:val="1"/>
          <w:wAfter w:w="296" w:type="pct"/>
          <w:trHeight w:val="363"/>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 xml:space="preserve">**Velja za pridelavo avtohtonih  in tradicionalnih sort, ki jim grozi genska erozija  iz </w:t>
            </w:r>
            <w:r w:rsidRPr="00F20F89">
              <w:rPr>
                <w:rFonts w:ascii="Arial" w:hAnsi="Arial" w:cs="Arial"/>
                <w:sz w:val="18"/>
                <w:szCs w:val="18"/>
                <w:lang w:val="pl-PL"/>
              </w:rPr>
              <w:t>Priloge 12 k Uredbi KOPOP</w:t>
            </w:r>
            <w:r w:rsidRPr="00F20F89">
              <w:rPr>
                <w:rFonts w:ascii="Arial" w:eastAsia="Times New Roman" w:hAnsi="Arial" w:cs="Arial"/>
                <w:bCs/>
                <w:sz w:val="18"/>
                <w:szCs w:val="18"/>
                <w:lang w:eastAsia="sl-SI"/>
              </w:rPr>
              <w:t xml:space="preserve">: </w:t>
            </w:r>
            <w:r w:rsidRPr="00F20F89">
              <w:rPr>
                <w:rFonts w:ascii="Arial" w:hAnsi="Arial" w:cs="Arial"/>
                <w:sz w:val="18"/>
                <w:szCs w:val="18"/>
                <w:lang w:eastAsia="sl-SI"/>
              </w:rPr>
              <w:t>Cipro, Klarnica, Kraljevina, Maločrn, Pergolin, Pikolit, Pinela, Poljšakica, Ranfol, Ranina, Rumeni plavec, Šentlovrenka, Vitovska grganja, Zelen</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r>
      <w:tr w:rsidR="00F20F89" w:rsidRPr="00F20F89" w:rsidTr="008868E6">
        <w:trPr>
          <w:gridAfter w:val="1"/>
          <w:wAfter w:w="296" w:type="pct"/>
          <w:trHeight w:val="363"/>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3.1.1.24.</w:t>
            </w:r>
          </w:p>
        </w:tc>
        <w:tc>
          <w:tcPr>
            <w:tcW w:w="3221" w:type="pct"/>
            <w:gridSpan w:val="6"/>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Prva postavitev vinograda za pridelavo vinskega grozdja, stroški oskrbe v 1. letu,  bruto površina nasada</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3.1.1.24.1.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Naprava nasada brez mreže proti toči</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center"/>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trs</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4,90 €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3.1.1.24.1.1.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Postavitev opore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trs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2,62 €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3.1.1.24.1.2.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Stroški sajenja in oskrbe v prvem letu</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2,28 €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3.1.1.24.1.3.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trs</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0,49 €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3.1.1.24.1.4.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lastnih sadik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trs</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0,49 €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3.1.1.24.2.</w:t>
            </w:r>
          </w:p>
        </w:tc>
        <w:tc>
          <w:tcPr>
            <w:tcW w:w="2410"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Naprava nasada sočasno z mrežo proti toči</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center"/>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trs</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3,07 €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3.1.1.24.2.1.</w:t>
            </w:r>
          </w:p>
        </w:tc>
        <w:tc>
          <w:tcPr>
            <w:tcW w:w="2410"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Izdelava opore sočasno z mrežo proti toči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highlight w:val="yellow"/>
                <w:lang w:eastAsia="sl-SI"/>
              </w:rPr>
            </w:pPr>
            <w:r w:rsidRPr="00F20F89">
              <w:rPr>
                <w:rFonts w:ascii="Arial" w:eastAsia="Times New Roman" w:hAnsi="Arial" w:cs="Arial"/>
                <w:sz w:val="18"/>
                <w:szCs w:val="18"/>
                <w:lang w:eastAsia="sl-SI"/>
              </w:rPr>
              <w:t>trs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highlight w:val="yellow"/>
                <w:lang w:eastAsia="sl-SI"/>
              </w:rPr>
            </w:pPr>
            <w:r w:rsidRPr="00F20F89">
              <w:rPr>
                <w:rFonts w:ascii="Arial" w:hAnsi="Arial" w:cs="Arial"/>
                <w:sz w:val="18"/>
                <w:szCs w:val="18"/>
              </w:rPr>
              <w:t>0,79 €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3.1.1.24.2.2.</w:t>
            </w:r>
          </w:p>
        </w:tc>
        <w:tc>
          <w:tcPr>
            <w:tcW w:w="2410"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Stroški sajenja in oskrbe v prvem letu</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highlight w:val="yellow"/>
                <w:lang w:eastAsia="sl-SI"/>
              </w:rPr>
            </w:pPr>
            <w:r w:rsidRPr="00F20F89">
              <w:rPr>
                <w:rFonts w:ascii="Arial" w:eastAsia="Times New Roman" w:hAnsi="Arial" w:cs="Arial"/>
                <w:sz w:val="18"/>
                <w:szCs w:val="18"/>
                <w:lang w:eastAsia="sl-SI"/>
              </w:rPr>
              <w:t>trs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highlight w:val="yellow"/>
                <w:lang w:eastAsia="sl-SI"/>
              </w:rPr>
            </w:pPr>
            <w:r w:rsidRPr="00F20F89">
              <w:rPr>
                <w:rFonts w:ascii="Arial" w:hAnsi="Arial" w:cs="Arial"/>
                <w:sz w:val="18"/>
                <w:szCs w:val="18"/>
              </w:rPr>
              <w:t>2,28 €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3.1.1.24.2.3.</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trs</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hAnsi="Arial" w:cs="Arial"/>
                <w:sz w:val="18"/>
                <w:szCs w:val="18"/>
              </w:rPr>
              <w:t>0,31 €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lastRenderedPageBreak/>
              <w:t>3.1.1.24.2.4.</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lastnih sadik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trs</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hAnsi="Arial" w:cs="Arial"/>
                <w:sz w:val="18"/>
                <w:szCs w:val="18"/>
              </w:rPr>
              <w:t>0,31 €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3.1.1.24.3.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Priprava tal za postavitev trajnega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 </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3.1.1.24.3.1.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a) Nasad na ravnini  - ravnina in nagibi do 8%, vzdolžni nagib, brez depresij, talne ali površinske vode.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9.979,74 €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3.1.1.24.3.1.1.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997,97 €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510"/>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3.1.1.24.3.2.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b) Nagib zemljišč 8 - 30% - dve do trivrstne terase, potrebno čiščenje terena,  izdelava teras, prekopavanje z bagrom 1,2 m globine, odvodnjavanje in prevozi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15.600,14 €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83"/>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3.1.1.24.3.2.1.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8C67C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1.560,01 €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510"/>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3.1.1.24.3.3.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c) Nagib zemljišč  nad 30%  enovrstne terase, potrebno čiščenje terena (kamenje, štori drevja),   izdelava teras, prekopavanje z bagrom 1,2 m globine, odvodnjavanje in prevozi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17.787,30 €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3.1.1.24.3.3.1.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8C67C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1.778,73 €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Cs/>
                <w:sz w:val="18"/>
                <w:szCs w:val="18"/>
                <w:lang w:eastAsia="sl-SI"/>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Cs/>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3.1.1.24.4.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Ureditev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3.1.1.24.4.1.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Nakup in postavitev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3.1.1.24.4.2.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1"/>
          <w:wAfter w:w="296" w:type="pct"/>
          <w:trHeight w:val="342"/>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AF5734">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*Velja za sorte in klone, ki so manj občutljive za bolezni in škodljivce iz Priloge 5 razpisne dokumentacije:</w:t>
            </w:r>
            <w:r w:rsidRPr="00F20F89">
              <w:rPr>
                <w:rFonts w:ascii="Arial" w:hAnsi="Arial" w:cs="Arial"/>
                <w:sz w:val="18"/>
                <w:szCs w:val="18"/>
              </w:rPr>
              <w:t xml:space="preserve"> Barbera klon si-36, Beli pinot klon si-19, Beli pinot klon si-20, Chardonnay klon si-21, Chardonnay klon si-39, Chardonnay klon si-40, Dišeči traminec klon si-8, Dišeči traminec klon si-9, Dišeči traminec klon si-10, Malvazija klon si-37, Ranfol klon si-38, Renski rizling klon si-22, Renski rizling klon si-23, Renski rizling klon si-24, Sauvignon klon si-1, Sauvignon klon si-2, Sauvignon klon si-3, Laški rizling klon si-11, Laški rizling klon si-12, Laški rizling klon si-13, Laški rizling klon si-41, Špon klon si-14, Šipon klon si-15, Šipon klon si-16, Šipon klon si-17, Šipon klon si-18, Radgonska ranina klon si-4, Radgonska ranina klon si-5, Radgonska ranina klon si-6, Radgonska ranina klon si-7, Rebula klon si-30, Rebula klon si-31, Rebula klon si-32, Rebula klon si-33, Rebula klon si-34, Refošk klon si-35, Pinela klon si-28, Zelen klon si 26, Žametovka klon si-25</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1"/>
          <w:wAfter w:w="296" w:type="pct"/>
          <w:trHeight w:val="342"/>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AF5734">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 xml:space="preserve">* Velja za podlage, ki so manj občutljiva za sušo in pozebo iz Priloge 5 razpisne dokumentacije: </w:t>
            </w:r>
            <w:r w:rsidRPr="00F20F89">
              <w:rPr>
                <w:rFonts w:ascii="Arial" w:hAnsi="Arial" w:cs="Arial"/>
                <w:sz w:val="18"/>
                <w:szCs w:val="18"/>
              </w:rPr>
              <w:t>Paulsen, Richter, Ruggeri</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1"/>
          <w:wAfter w:w="296" w:type="pct"/>
          <w:trHeight w:val="342"/>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 xml:space="preserve">**Velja za pridelavo avtohtonih  in tradicionalnih sort, ki jim grozi genska erozija  iz </w:t>
            </w:r>
            <w:r w:rsidRPr="00F20F89">
              <w:rPr>
                <w:rFonts w:ascii="Arial" w:hAnsi="Arial" w:cs="Arial"/>
                <w:sz w:val="18"/>
                <w:szCs w:val="18"/>
                <w:lang w:val="pl-PL"/>
              </w:rPr>
              <w:t>Priloge 12 k Uredbi KOPOP</w:t>
            </w:r>
            <w:r w:rsidRPr="00F20F89">
              <w:rPr>
                <w:rFonts w:ascii="Arial" w:eastAsia="Times New Roman" w:hAnsi="Arial" w:cs="Arial"/>
                <w:bCs/>
                <w:sz w:val="18"/>
                <w:szCs w:val="18"/>
                <w:lang w:eastAsia="sl-SI"/>
              </w:rPr>
              <w:t xml:space="preserve">: </w:t>
            </w:r>
            <w:r w:rsidRPr="00F20F89">
              <w:rPr>
                <w:rFonts w:ascii="Arial" w:hAnsi="Arial" w:cs="Arial"/>
                <w:sz w:val="18"/>
                <w:szCs w:val="18"/>
                <w:lang w:eastAsia="sl-SI"/>
              </w:rPr>
              <w:t>Cipro, Klarnica, Kraljevina, Maločrn, Pergolin, Pikolit, Pinela, Poljšakica, Ranfol, Ranina, Rumeni plavec, Šentlovrenka, Vitovska grganja, Zelen</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1"/>
          <w:wAfter w:w="296" w:type="pct"/>
          <w:trHeight w:val="354"/>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3.1.1.25.</w:t>
            </w:r>
          </w:p>
        </w:tc>
        <w:tc>
          <w:tcPr>
            <w:tcW w:w="3221" w:type="pct"/>
            <w:gridSpan w:val="6"/>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Prva postavitev oz. prestrukturiranje ekstenzivnih sadovnjakov,  stroški oskrbe v 1. letu,  bruto površina nasada</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r>
      <w:tr w:rsidR="00F20F89" w:rsidRPr="00F20F89" w:rsidTr="008868E6">
        <w:trPr>
          <w:gridAfter w:val="2"/>
          <w:wAfter w:w="299" w:type="pct"/>
          <w:trHeight w:val="273"/>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lastRenderedPageBreak/>
              <w:t>3.1.1.25.1.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 xml:space="preserve">Naprava nasada </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center"/>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20,57 €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3.1.1.25.1.1.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Stroški sajenja in oskrbe v prvem letu</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highlight w:val="yellow"/>
                <w:lang w:eastAsia="sl-SI"/>
              </w:rPr>
            </w:pPr>
            <w:r w:rsidRPr="00F20F89">
              <w:rPr>
                <w:rFonts w:ascii="Arial" w:hAnsi="Arial" w:cs="Arial"/>
                <w:sz w:val="18"/>
                <w:szCs w:val="18"/>
              </w:rPr>
              <w:t>20,57 €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3.1.1.25.1.2.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highlight w:val="yellow"/>
                <w:lang w:eastAsia="sl-SI"/>
              </w:rPr>
            </w:pPr>
            <w:r w:rsidRPr="00F20F89">
              <w:rPr>
                <w:rFonts w:ascii="Arial" w:hAnsi="Arial" w:cs="Arial"/>
                <w:sz w:val="18"/>
                <w:szCs w:val="18"/>
              </w:rPr>
              <w:t>2,06 €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3.1.1.25.1.3.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lastnih sadik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highlight w:val="yellow"/>
                <w:lang w:eastAsia="sl-SI"/>
              </w:rPr>
            </w:pPr>
            <w:r w:rsidRPr="00F20F89">
              <w:rPr>
                <w:rFonts w:ascii="Arial" w:hAnsi="Arial" w:cs="Arial"/>
                <w:sz w:val="18"/>
                <w:szCs w:val="18"/>
              </w:rPr>
              <w:t>2,06 €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3.1.1.25.2.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Priprava tal za postavitev trajnega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3.1.1.25.2.1.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a) Nasad na ravnini  - ravnina in nagibi do 8%, vzdolžni nagib, brez depresij, talne ali površinske vode.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9.979,74 €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3.1.1.25.2.1.1.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997,97 €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510"/>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3.1.1.25.2.2.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b) Nagib zemljišč 8 - 30% - dve do trivrstne terase, potrebno čiščenje terena,  izdelava teras, prekopavanje z bagrom 1,2 m globine, odvodnjavanje in prevozi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15.600,14 €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81"/>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3.1.1.25.3.2.1.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8C67C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1.560,01 €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510"/>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3.1.1.25.2.3.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c) Nagib zemljišč  nad 30%  enovrstne terase, potrebno čiščenje terena (kamenje, štori drevja),   izdelava teras, prekopavanje z bagrom 1,2 m globine, odvodnjavanje in prevozi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17.787,30 €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37"/>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3.1.1.25.2.3.1.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8C67C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1.778,73 €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3.1.1.25.3.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Odstranitev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3.1.1.25.3.1.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Strojno in ročno delo</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3.1.1.25.3.2.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50% vrednosti odstranitve nasada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123,94 €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3.1.1.25.4.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Ureditev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3.1.1.25.4.1.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Nakup in postavitev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3.1.1.25.4.2.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1,22€</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1"/>
          <w:wAfter w:w="296" w:type="pct"/>
          <w:trHeight w:val="342"/>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 xml:space="preserve">**Velja za pridelavo avtohtonih  in tradicionalnih sort, ki jim grozi genska erozija  iz </w:t>
            </w:r>
            <w:r w:rsidRPr="00F20F89">
              <w:rPr>
                <w:rFonts w:ascii="Arial" w:hAnsi="Arial" w:cs="Arial"/>
                <w:sz w:val="18"/>
                <w:szCs w:val="18"/>
                <w:lang w:val="pl-PL"/>
              </w:rPr>
              <w:t>Priloge 12 k Uredbi KOPOP</w:t>
            </w:r>
            <w:r w:rsidRPr="00F20F89">
              <w:rPr>
                <w:rFonts w:ascii="Arial" w:eastAsia="Times New Roman" w:hAnsi="Arial" w:cs="Arial"/>
                <w:bCs/>
                <w:sz w:val="18"/>
                <w:szCs w:val="18"/>
                <w:lang w:eastAsia="sl-SI"/>
              </w:rPr>
              <w:t xml:space="preserve">: </w:t>
            </w:r>
            <w:r w:rsidRPr="00F20F89">
              <w:rPr>
                <w:rFonts w:ascii="Arial" w:hAnsi="Arial" w:cs="Arial"/>
                <w:sz w:val="18"/>
                <w:szCs w:val="18"/>
                <w:lang w:eastAsia="sl-SI"/>
              </w:rPr>
              <w:t xml:space="preserve">Ananasova reneta, Bartolenka, Baumanova reneta, Beli zimski kalvil, Beličnik, Bobovec, Bojkovo jabolko, Boskopski kosmač, Carjevič, Carska reneta, Citronka, Damasonski kosmač, Dolenjska voščenka, Gloria mundi, Gorenjska voščenka, Goriška sevka, Grafenštajnc, Herbertova reneta, Jakob Lebel, Jonatan, Kanadka, Kaselska eneta, Klanferca , Koksova oranžna reneta, </w:t>
            </w:r>
            <w:r w:rsidRPr="00F20F89">
              <w:rPr>
                <w:rFonts w:ascii="Arial" w:hAnsi="Arial" w:cs="Arial"/>
                <w:sz w:val="18"/>
                <w:szCs w:val="18"/>
                <w:lang w:eastAsia="sl-SI"/>
              </w:rPr>
              <w:lastRenderedPageBreak/>
              <w:t>Krivopecelj, Lepocvetka, Londonski peping, Lonjon, Majda, Mariborka, Ontario, Ovčji nos, Pisani kardinal, Pohorka, Prinčevo jabolko, Priolov delišes, Rdeča škrbotavka, Rdeča zvezdasta reneta, Rdeči astrahan, Rdeči delišes, Rdeči jesenski kalvil, Rdeči ovčji nos, Rožnik, Šampanjska reneta, Špička, Štajerski mošancelj, Štajerski pogačar, Zeleni štetinec, Zlata parmena, Zuccalmaglio reneta, Zvezdasto jabolko, Zvončasto jabolko</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1"/>
          <w:wAfter w:w="296" w:type="pct"/>
          <w:trHeight w:val="274"/>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3.1.1.26.</w:t>
            </w:r>
          </w:p>
        </w:tc>
        <w:tc>
          <w:tcPr>
            <w:tcW w:w="3221" w:type="pct"/>
            <w:gridSpan w:val="6"/>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Prva postavitev oz. prestrukturiranje leskovega nasada, stroški oskrbe v 1. letu,  bruto površina nasada</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3.1.1.26.1.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 xml:space="preserve">Naprava nasada </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center"/>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grm</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11,88 €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3.1.1.26.1.1.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Stroški sajenja in oskrbe v prvem letu</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grm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hAnsi="Arial" w:cs="Arial"/>
                <w:sz w:val="18"/>
                <w:szCs w:val="18"/>
              </w:rPr>
              <w:t>11,88 €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3.1.1.26.1.2.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grm</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hAnsi="Arial" w:cs="Arial"/>
                <w:sz w:val="18"/>
                <w:szCs w:val="18"/>
              </w:rPr>
              <w:t>1,19 €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3.1.1.26.1.3.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lastnih sadik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grm</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hAnsi="Arial" w:cs="Arial"/>
                <w:sz w:val="18"/>
                <w:szCs w:val="18"/>
              </w:rPr>
              <w:t>1,19 €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3.1.1.26.2.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Priprava tal za postavitev trajnega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 </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3.1.1.26.2.1.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a) Nasad na ravnini  - ravnina in nagibi do 8%, vzdolžni nagib, brez depresij, talne ali površinske vode.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9.979,74 €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3.1.1.26.2.1.1.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997,97 €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510"/>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3.1.1.26.2.2.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b) Nagib zemljišč 8 - 30% - dve do trivrstne terase, potrebno čiščenje terena,  izdelava teras, prekopavanje z bagrom 1,2 m globine, odvodnjavanje in prevozi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15.600,14 €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257"/>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3.1.1.26.3.2.1.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8C67C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1.560,01 €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510"/>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3.1.1.26.2.3.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c) Nagib zemljišč  nad 30%  enovrstne terase, potrebno čiščenje terena (kamenje, štori drevja),   izdelava teras, prekopavanje z bagrom 1,2 m globine, odvodnjavanje in prevozi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17.787,30 €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3.1.1.26.2.3.1.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8C67C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1.778,73 €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3.1.1.26.3.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Odstranitev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3.1.1.26.3.1.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Strojno in ročno delo</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3.1.1.26.3.2.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50% vrednosti odstranitve nasada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123,94 €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3.1.1.26.4.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Ureditev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3.1.1.26.4.1.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Nakup in postavitev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lastRenderedPageBreak/>
              <w:t>3.1.1.26.4.2.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1"/>
          <w:wAfter w:w="296" w:type="pct"/>
          <w:trHeight w:val="283"/>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 xml:space="preserve">*Velja za sorte, ki so manj občutljive za bolezni in škodljivce iz Priloge 5 razpisne dokumentacije: Istrska dolgoplodna leska, </w:t>
            </w:r>
            <w:r w:rsidRPr="00F20F89">
              <w:rPr>
                <w:rFonts w:ascii="Arial" w:eastAsia="Times New Roman" w:hAnsi="Arial" w:cs="Arial"/>
                <w:sz w:val="18"/>
                <w:szCs w:val="18"/>
                <w:lang w:eastAsia="sl-SI"/>
              </w:rPr>
              <w:t>Merveille De Bollwiller</w:t>
            </w:r>
            <w:r w:rsidRPr="00F20F89">
              <w:rPr>
                <w:rFonts w:ascii="Arial" w:eastAsia="Times New Roman" w:hAnsi="Arial" w:cs="Arial"/>
                <w:bCs/>
                <w:sz w:val="18"/>
                <w:szCs w:val="18"/>
                <w:lang w:eastAsia="sl-SI"/>
              </w:rPr>
              <w:t xml:space="preserve">, </w:t>
            </w:r>
            <w:r w:rsidRPr="00F20F89">
              <w:rPr>
                <w:rFonts w:ascii="Arial" w:eastAsia="Times New Roman" w:hAnsi="Arial" w:cs="Arial"/>
                <w:sz w:val="18"/>
                <w:szCs w:val="18"/>
                <w:lang w:eastAsia="sl-SI"/>
              </w:rPr>
              <w:t>Ennis, Tonda Di Giffoni, Daria, Fertile De Coutard, Butler, Segorbe, Tonda Gentile Romana, Fercoril, Negret, Pauetet, Gunslebenska, Riccia Di Talanico, Tonda Gentile Delle Langhe, Halska leska, Istrska okrogloplodna leska, Unito-119;</w:t>
            </w:r>
          </w:p>
          <w:p w:rsidR="00AD0A26" w:rsidRPr="00F20F89" w:rsidRDefault="00AD0A26"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r>
      <w:tr w:rsidR="00F20F89" w:rsidRPr="00F20F89" w:rsidTr="008868E6">
        <w:trPr>
          <w:gridAfter w:val="1"/>
          <w:wAfter w:w="296" w:type="pct"/>
          <w:trHeight w:val="283"/>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AF5734">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*Velja za podlage, ki so manj občutljiva za sušo iz Priloge 5 razpisne dokumentacije: sejanec (Corylus colurna), lastne korenine;</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r>
      <w:tr w:rsidR="00F20F89" w:rsidRPr="00F20F89" w:rsidTr="008868E6">
        <w:trPr>
          <w:gridAfter w:val="1"/>
          <w:wAfter w:w="296" w:type="pct"/>
          <w:trHeight w:val="283"/>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 xml:space="preserve">**Velja za pridelavo avtohtonih  in tradicionalnih sort, ki jim grozi genska erozija  iz </w:t>
            </w:r>
            <w:r w:rsidRPr="00F20F89">
              <w:rPr>
                <w:rFonts w:ascii="Arial" w:hAnsi="Arial" w:cs="Arial"/>
                <w:sz w:val="18"/>
                <w:szCs w:val="18"/>
                <w:lang w:val="pl-PL"/>
              </w:rPr>
              <w:t>Priloge 12 k Uredbi KOPOP</w:t>
            </w:r>
            <w:r w:rsidRPr="00F20F89">
              <w:rPr>
                <w:rFonts w:ascii="Arial" w:eastAsia="Times New Roman" w:hAnsi="Arial" w:cs="Arial"/>
                <w:bCs/>
                <w:sz w:val="18"/>
                <w:szCs w:val="18"/>
                <w:lang w:eastAsia="sl-SI"/>
              </w:rPr>
              <w:t xml:space="preserve">: </w:t>
            </w:r>
            <w:r w:rsidRPr="00F20F89">
              <w:rPr>
                <w:rFonts w:ascii="Arial" w:hAnsi="Arial" w:cs="Arial"/>
                <w:sz w:val="18"/>
                <w:szCs w:val="18"/>
                <w:lang w:eastAsia="sl-SI"/>
              </w:rPr>
              <w:t>Istrska dolgoplodna leska, Istrska okrogloplodna leska</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r>
      <w:tr w:rsidR="00F20F89" w:rsidRPr="00F20F89" w:rsidTr="008868E6">
        <w:trPr>
          <w:gridAfter w:val="1"/>
          <w:wAfter w:w="296" w:type="pct"/>
          <w:trHeight w:val="283"/>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3.1.1.27.</w:t>
            </w:r>
          </w:p>
        </w:tc>
        <w:tc>
          <w:tcPr>
            <w:tcW w:w="3221" w:type="pct"/>
            <w:gridSpan w:val="6"/>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Prva postavitev oz. prestrukturiranje orehovega nasada, stroški oskrbe v 1. letu,  bruto površina nasada</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3.1.1.27.1.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 xml:space="preserve">Naprava nasada </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48,75 €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3.1.1.27.1.1.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Stroški sajenja in oskrbe v prvem letu</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highlight w:val="yellow"/>
                <w:lang w:eastAsia="sl-SI"/>
              </w:rPr>
            </w:pPr>
            <w:r w:rsidRPr="00F20F89">
              <w:rPr>
                <w:rFonts w:ascii="Arial" w:hAnsi="Arial" w:cs="Arial"/>
                <w:sz w:val="18"/>
                <w:szCs w:val="18"/>
              </w:rPr>
              <w:t>48,75 €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3.1.1.27.1.2.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highlight w:val="yellow"/>
                <w:lang w:eastAsia="sl-SI"/>
              </w:rPr>
            </w:pPr>
            <w:r w:rsidRPr="00F20F89">
              <w:rPr>
                <w:rFonts w:ascii="Arial" w:hAnsi="Arial" w:cs="Arial"/>
                <w:sz w:val="18"/>
                <w:szCs w:val="18"/>
              </w:rPr>
              <w:t>4,87 €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3.1.1.27.1.3.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lastnih sadik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highlight w:val="yellow"/>
                <w:lang w:eastAsia="sl-SI"/>
              </w:rPr>
            </w:pPr>
            <w:r w:rsidRPr="00F20F89">
              <w:rPr>
                <w:rFonts w:ascii="Arial" w:hAnsi="Arial" w:cs="Arial"/>
                <w:sz w:val="18"/>
                <w:szCs w:val="18"/>
              </w:rPr>
              <w:t>4,87 €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3.1.1.27.2.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Priprava tal za postavitev trajnega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3.1.1.27.2.1.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a) Nasad na ravnini  - ravnina in nagibi do 8%, vzdolžni nagib, brez depresij, talne ali površinske vode.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9.979,74 €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3.1.1.27.2.1.1.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997,97 €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510"/>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3.1.1.27.2.2.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b) Nagib zemljišč 8 - 30% - dve do trivrstne terase, potrebno čiščenje terena,  izdelava teras, prekopavanje z bagrom 1,2 m globine, odvodnjavanje in prevozi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15.600,14 €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18"/>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3.1.1.27.3.2.1.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8C67C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1.560,01 €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510"/>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3.1.1.27.2.3.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c) Nagib zemljišč  nad 30%  enovrstne terase, potrebno čiščenje terena (kamenje, štori drevja),   izdelava teras, prekopavanje z bagrom 1,2 m globine, odvodnjavanje in prevozi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17.787,30 €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3.1.1.27.2.3.1.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20%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1.778,73 €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3.1.1.27.3.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Odstranitev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lastRenderedPageBreak/>
              <w:t>3.1.1.27.3.1.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Strojno in ročno delo</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3.1.1.27.3.2.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DF3B60">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vrednosti odstranitve nasada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123,94 €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3.1.1.27.4.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Ureditev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3.1.1.27.4.1.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Nakup in postavitev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3.1.1.27.4.2.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*Velja za sorte, ki so manj občutljive za bolezni in škodljivce iz Priloge 5 razpisne dokumentacije:</w:t>
            </w:r>
            <w:r w:rsidRPr="00F20F89">
              <w:rPr>
                <w:rFonts w:ascii="Arial" w:eastAsia="Times New Roman" w:hAnsi="Arial" w:cs="Arial"/>
                <w:sz w:val="18"/>
                <w:szCs w:val="18"/>
                <w:lang w:eastAsia="sl-SI"/>
              </w:rPr>
              <w:t xml:space="preserve"> Franquette, Elit, Fernor, Fernette, Lara, Parisienne, Meylannaise, Ronde De Montignac, Adams, Sava in Krka</w:t>
            </w:r>
          </w:p>
          <w:p w:rsidR="00AD0A26" w:rsidRPr="00F20F89" w:rsidRDefault="00AD0A26"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r>
      <w:tr w:rsidR="00F20F89" w:rsidRPr="00F20F89" w:rsidTr="008868E6">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B0C92">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*Velja za podlage, ki so manj občutljiva za sušo iz Priloge 5 razpisne dokumentacije: sejanec (Juglans regia);</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r>
      <w:tr w:rsidR="00F20F89" w:rsidRPr="00F20F89" w:rsidTr="008868E6">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 xml:space="preserve">**Velja za pridelavo avtohtonih  in tradicionalnih sort, ki jim grozi genska erozija  iz </w:t>
            </w:r>
            <w:r w:rsidRPr="00F20F89">
              <w:rPr>
                <w:rFonts w:ascii="Arial" w:hAnsi="Arial" w:cs="Arial"/>
                <w:sz w:val="18"/>
                <w:szCs w:val="18"/>
                <w:lang w:val="pl-PL"/>
              </w:rPr>
              <w:t>Priloge 12 k Uredbi KOPOP</w:t>
            </w:r>
            <w:r w:rsidRPr="00F20F89">
              <w:rPr>
                <w:rFonts w:ascii="Arial" w:eastAsia="Times New Roman" w:hAnsi="Arial" w:cs="Arial"/>
                <w:bCs/>
                <w:sz w:val="18"/>
                <w:szCs w:val="18"/>
                <w:lang w:eastAsia="sl-SI"/>
              </w:rPr>
              <w:t xml:space="preserve">: </w:t>
            </w:r>
            <w:r w:rsidRPr="00F20F89">
              <w:rPr>
                <w:rFonts w:ascii="Arial" w:hAnsi="Arial" w:cs="Arial"/>
                <w:sz w:val="18"/>
                <w:szCs w:val="18"/>
                <w:lang w:eastAsia="sl-SI"/>
              </w:rPr>
              <w:t>Elit, Haloze, MB-24, Petovio, Rače</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r>
      <w:tr w:rsidR="00F20F89" w:rsidRPr="00F20F89"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3.1.1.28.</w:t>
            </w:r>
          </w:p>
        </w:tc>
        <w:tc>
          <w:tcPr>
            <w:tcW w:w="3221" w:type="pct"/>
            <w:gridSpan w:val="6"/>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Prva postavitev oz. prestrukturiranje nasada oljk, stroški oskrbe v 1. letu,  bruto površina nasada</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3.1.1.28.1.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 xml:space="preserve">Naprava nasada </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center"/>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18,74 €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3.1.1.28.1.1.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Stroški sajenja in oskrbe v prvem letu</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highlight w:val="yellow"/>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highlight w:val="yellow"/>
                <w:lang w:eastAsia="sl-SI"/>
              </w:rPr>
            </w:pPr>
            <w:r w:rsidRPr="00F20F89">
              <w:rPr>
                <w:rFonts w:ascii="Arial" w:hAnsi="Arial" w:cs="Arial"/>
                <w:sz w:val="18"/>
                <w:szCs w:val="18"/>
              </w:rPr>
              <w:t>18,74 €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3.1.1.28.1.2.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highlight w:val="yellow"/>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highlight w:val="yellow"/>
                <w:lang w:eastAsia="sl-SI"/>
              </w:rPr>
            </w:pPr>
            <w:r w:rsidRPr="00F20F89">
              <w:rPr>
                <w:rFonts w:ascii="Arial" w:hAnsi="Arial" w:cs="Arial"/>
                <w:sz w:val="18"/>
                <w:szCs w:val="18"/>
              </w:rPr>
              <w:t>1,87 €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3.1.1.28.1.3.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lastnih sadik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highlight w:val="yellow"/>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highlight w:val="yellow"/>
                <w:lang w:eastAsia="sl-SI"/>
              </w:rPr>
            </w:pPr>
            <w:r w:rsidRPr="00F20F89">
              <w:rPr>
                <w:rFonts w:ascii="Arial" w:hAnsi="Arial" w:cs="Arial"/>
                <w:sz w:val="18"/>
                <w:szCs w:val="18"/>
              </w:rPr>
              <w:t>1,87 €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3.1.1.28.2.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Priprava tal za postavitev trajnega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3.1.1.28.2.1.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a) Nasad na ravnini  - ravnina in nagibi do 8%, vzdolžni nagib, brez depresij, talne ali površinske vode.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9.979,74 €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3.1.1.28.2.1.1.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997,97 €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510"/>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3.1.1.28.2.2.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b) Nagib zemljišč 8 - 30% - dve do trivrstne terase, potrebno čiščenje terena,  izdelava teras, prekopavanje z bagrom 1,2 m globine, odvodnjavanje in prevozi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15.600,14 €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510"/>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3.1.1.28.3.2.1.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8C67C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1.560,01 €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510"/>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3.1.1.28.2.3.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c) Nagib zemljišč  nad 30%  enovrstne terase, potrebno čiščenje terena (kamenje, štori drevja),   izdelava teras, prekopavanje z bagrom 1,2 m globine, odvodnjavanje in prevozi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17.787,30 €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lastRenderedPageBreak/>
              <w:t>3.1.1.28.2.3.1.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8C67C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1.778,73 €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3.1.1.28.3.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Odstranitev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3.1.1.28.3.1.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Strojno in ročno delo</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3.1.1.28.3.2.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50% vrednosti odstranitve nasada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123,94 €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3.1.1.28.4.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Ureditev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3.1.1.28.4.1.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Nakup in postavitev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3.1.1.28.4.2.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1"/>
          <w:wAfter w:w="296" w:type="pct"/>
          <w:trHeight w:val="317"/>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ind w:right="-3676"/>
              <w:rPr>
                <w:rFonts w:ascii="Arial" w:eastAsia="Times New Roman" w:hAnsi="Arial" w:cs="Arial"/>
                <w:sz w:val="18"/>
                <w:szCs w:val="18"/>
                <w:lang w:eastAsia="sl-SI"/>
              </w:rPr>
            </w:pPr>
            <w:r w:rsidRPr="00F20F89">
              <w:rPr>
                <w:rFonts w:ascii="Arial" w:eastAsia="Times New Roman" w:hAnsi="Arial" w:cs="Arial"/>
                <w:bCs/>
                <w:sz w:val="18"/>
                <w:szCs w:val="18"/>
                <w:lang w:eastAsia="sl-SI"/>
              </w:rPr>
              <w:t xml:space="preserve">*Velja za sorte, ki so manj občutljive za bolezni in škodljivce iz Priloge 5 razpisne dokumentacije: </w:t>
            </w:r>
            <w:r w:rsidRPr="00F20F89">
              <w:rPr>
                <w:rFonts w:ascii="Arial" w:eastAsia="Times New Roman" w:hAnsi="Arial" w:cs="Arial"/>
                <w:sz w:val="18"/>
                <w:szCs w:val="18"/>
                <w:lang w:eastAsia="sl-SI"/>
              </w:rPr>
              <w:t xml:space="preserve">Istrska Belica, Leccino, Arbequina, Buga , Cipressino, Leccino, Arbeqina, Buga, Cipressino, Coratina, Črnica, Frantoio, Grignan, Leccio Del Corno, Leccione, Maurino, </w:t>
            </w:r>
          </w:p>
          <w:p w:rsidR="00AD0A26" w:rsidRPr="00F20F89" w:rsidRDefault="00AD0A26" w:rsidP="00744F4F">
            <w:pPr>
              <w:spacing w:after="0" w:line="240" w:lineRule="auto"/>
              <w:ind w:right="-3676"/>
              <w:rPr>
                <w:rFonts w:ascii="Arial" w:eastAsia="Times New Roman" w:hAnsi="Arial" w:cs="Arial"/>
                <w:bCs/>
                <w:sz w:val="18"/>
                <w:szCs w:val="18"/>
                <w:lang w:eastAsia="sl-SI"/>
              </w:rPr>
            </w:pPr>
            <w:r w:rsidRPr="00F20F89">
              <w:rPr>
                <w:rFonts w:ascii="Arial" w:eastAsia="Times New Roman" w:hAnsi="Arial" w:cs="Arial"/>
                <w:sz w:val="18"/>
                <w:szCs w:val="18"/>
                <w:lang w:eastAsia="sl-SI"/>
              </w:rPr>
              <w:t>Moraiolo, Oblica, Pendolino, Itrana, Picholine, Ascolana Tenera, Mata, Santa Caterina, Štorta</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r>
      <w:tr w:rsidR="00F20F89" w:rsidRPr="00F20F89" w:rsidTr="008868E6">
        <w:trPr>
          <w:gridAfter w:val="1"/>
          <w:wAfter w:w="296" w:type="pct"/>
          <w:trHeight w:val="317"/>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B0C92">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*Velja za podlage, ki so manj občutljiva za sušo iz Priloge 5 razpisne dokumentacije: lastne korenine, sejanec;</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r>
      <w:tr w:rsidR="00F20F89" w:rsidRPr="00F20F89" w:rsidTr="008868E6">
        <w:trPr>
          <w:gridAfter w:val="1"/>
          <w:wAfter w:w="296" w:type="pct"/>
          <w:trHeight w:val="317"/>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 xml:space="preserve">**Velja za pridelavo avtohtonih  in tradicionalnih sort, ki jim grozi genska erozija  iz </w:t>
            </w:r>
            <w:r w:rsidRPr="00F20F89">
              <w:rPr>
                <w:rFonts w:ascii="Arial" w:hAnsi="Arial" w:cs="Arial"/>
                <w:sz w:val="18"/>
                <w:szCs w:val="18"/>
                <w:lang w:val="pl-PL"/>
              </w:rPr>
              <w:t>Priloge 12 k Uredbi KOPOP</w:t>
            </w:r>
            <w:r w:rsidRPr="00F20F89">
              <w:rPr>
                <w:rFonts w:ascii="Arial" w:eastAsia="Times New Roman" w:hAnsi="Arial" w:cs="Arial"/>
                <w:bCs/>
                <w:sz w:val="18"/>
                <w:szCs w:val="18"/>
                <w:lang w:eastAsia="sl-SI"/>
              </w:rPr>
              <w:t>:</w:t>
            </w:r>
            <w:r w:rsidRPr="00F20F89">
              <w:rPr>
                <w:rFonts w:ascii="Arial" w:hAnsi="Arial" w:cs="Arial"/>
                <w:sz w:val="18"/>
                <w:szCs w:val="18"/>
                <w:lang w:eastAsia="sl-SI"/>
              </w:rPr>
              <w:t xml:space="preserve"> Buga, Črnica, Mata, Štorta</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r>
      <w:tr w:rsidR="00F20F89" w:rsidRPr="00F20F89" w:rsidTr="008868E6">
        <w:trPr>
          <w:gridAfter w:val="1"/>
          <w:wAfter w:w="296" w:type="pct"/>
          <w:trHeight w:val="317"/>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3.1.1.29.</w:t>
            </w:r>
          </w:p>
        </w:tc>
        <w:tc>
          <w:tcPr>
            <w:tcW w:w="3221" w:type="pct"/>
            <w:gridSpan w:val="6"/>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Prva postavitev oz. prestrukturiranje nasada kakijev, stroški oskrbe v 1. letu,  bruto površina nasada</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3.1.1.29.1.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 xml:space="preserve">Naprava nasada </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center"/>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7,31 €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3.1.1.29.1.1.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Stroški sajenja in oskrbe v prvem letu</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highlight w:val="yellow"/>
                <w:lang w:eastAsia="sl-SI"/>
              </w:rPr>
            </w:pPr>
            <w:r w:rsidRPr="00F20F89">
              <w:rPr>
                <w:rFonts w:ascii="Arial" w:hAnsi="Arial" w:cs="Arial"/>
                <w:sz w:val="18"/>
                <w:szCs w:val="18"/>
              </w:rPr>
              <w:t>7,31 €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3.1.1.29.1.2.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highlight w:val="yellow"/>
                <w:lang w:eastAsia="sl-SI"/>
              </w:rPr>
            </w:pPr>
            <w:r w:rsidRPr="00F20F89">
              <w:rPr>
                <w:rFonts w:ascii="Arial" w:hAnsi="Arial" w:cs="Arial"/>
                <w:sz w:val="18"/>
                <w:szCs w:val="18"/>
              </w:rPr>
              <w:t>0,73 €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3.1.1.29.1.3.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lastnih sadik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highlight w:val="yellow"/>
                <w:lang w:eastAsia="sl-SI"/>
              </w:rPr>
            </w:pPr>
            <w:r w:rsidRPr="00F20F89">
              <w:rPr>
                <w:rFonts w:ascii="Arial" w:hAnsi="Arial" w:cs="Arial"/>
                <w:sz w:val="18"/>
                <w:szCs w:val="18"/>
              </w:rPr>
              <w:t>0,73 €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3.1.1.29.2.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Priprava tal za postavitev trajnega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3.1.1.29.2.1.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a) Nasad na ravnini  - ravnina in nagibi do 8%, vzdolžni nagib, brez depresij, talne ali površinske vode.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9.979,74 €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3.1.1.29.2.1.1.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997,97 €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510"/>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3.1.1.29.2.2.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b) Nagib zemljišč 8 - 30% - dve do trivrstne terase, potrebno čiščenje terena,  izdelava teras, prekopavanje z bagrom 1,2 m globine, odvodnjavanje in prevozi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15.600,14 €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53"/>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lastRenderedPageBreak/>
              <w:t>3.1.1.29.2.2.1.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DC51E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1.560,01 €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510"/>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3.1.1.29.2.3.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c) Nagib zemljišč  nad 30%  enovrstne terase, potrebno čiščenje terena (kamenje, štori drevja),   izdelava teras, prekopavanje z bagrom 1,2 m globine, odvodnjavanje in prevozi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17.787,30 €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09"/>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3.1.1.29.2.3.1.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DC51E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1.778,73 €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3.1.1.29.3.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Odstranitev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3.1.1.29.3.1.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Strojno in ročno delo</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3.1.1.29.3.2.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50% vrednosti odstranitve nasada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123,94 €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3.1.1.29.4.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Ureditev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3.1.1.29.4.1.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Nakup in postavitev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3.1.1.29.4.2.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265D10">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1"/>
          <w:wAfter w:w="296" w:type="pct"/>
          <w:trHeight w:val="282"/>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B0C92">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 xml:space="preserve">*Velja za sorte, ki so manj občutljive za bolezni in škodljivce iz Priloge 5 razpisne dokumentacije: </w:t>
            </w:r>
            <w:r w:rsidRPr="00F20F89">
              <w:rPr>
                <w:rFonts w:ascii="Arial" w:eastAsia="Times New Roman" w:hAnsi="Arial" w:cs="Arial"/>
                <w:sz w:val="18"/>
                <w:szCs w:val="18"/>
                <w:lang w:eastAsia="sl-SI"/>
              </w:rPr>
              <w:t xml:space="preserve">Kaki Tipo, Amankaki, Jiro, Hachiya, Fuji, Tone Wase, Rojo Brillante in Triumph;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r>
      <w:tr w:rsidR="00F20F89" w:rsidRPr="00F20F89" w:rsidTr="008868E6">
        <w:trPr>
          <w:gridAfter w:val="1"/>
          <w:wAfter w:w="296" w:type="pct"/>
          <w:trHeight w:val="282"/>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B0C92">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*Velja za podlage, ki so manj občutljiva za sušo iz Priloge 5 razpisne dokumentacije: sejanec, sejanec (Diospyros dateplum), sejanec (Diospyros lotus) in sejanec (Diospyros kaki);</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r>
      <w:tr w:rsidR="00F20F89" w:rsidRPr="00F20F89" w:rsidTr="008868E6">
        <w:trPr>
          <w:gridAfter w:val="1"/>
          <w:wAfter w:w="296" w:type="pct"/>
          <w:trHeight w:val="28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3.1.1.30.</w:t>
            </w:r>
          </w:p>
        </w:tc>
        <w:tc>
          <w:tcPr>
            <w:tcW w:w="3221" w:type="pct"/>
            <w:gridSpan w:val="6"/>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Prva postavitev oz. prestrukturiranje nasada kostanjev, stroški oskrbe v 1. letu,  bruto površina nasada</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3.1.1.30.1.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Naprava nasada brez mreže proti toči</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center"/>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47,99 €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3.1.1.30.1.1.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Stroški sajenja in oskrbe v prvem letu</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highlight w:val="yellow"/>
                <w:lang w:eastAsia="sl-SI"/>
              </w:rPr>
            </w:pPr>
            <w:r w:rsidRPr="00F20F89">
              <w:rPr>
                <w:rFonts w:ascii="Arial" w:hAnsi="Arial" w:cs="Arial"/>
                <w:sz w:val="18"/>
                <w:szCs w:val="18"/>
              </w:rPr>
              <w:t>47,99 €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3.1.1.30.1.2.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highlight w:val="yellow"/>
                <w:lang w:eastAsia="sl-SI"/>
              </w:rPr>
            </w:pPr>
            <w:r w:rsidRPr="00F20F89">
              <w:rPr>
                <w:rFonts w:ascii="Arial" w:hAnsi="Arial" w:cs="Arial"/>
                <w:sz w:val="18"/>
                <w:szCs w:val="18"/>
              </w:rPr>
              <w:t>4,80 €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3.1.1.30.1.3.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lastnih sadik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highlight w:val="yellow"/>
                <w:lang w:eastAsia="sl-SI"/>
              </w:rPr>
            </w:pPr>
            <w:r w:rsidRPr="00F20F89">
              <w:rPr>
                <w:rFonts w:ascii="Arial" w:hAnsi="Arial" w:cs="Arial"/>
                <w:sz w:val="18"/>
                <w:szCs w:val="18"/>
              </w:rPr>
              <w:t>4,80 €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3.1.1.30.2.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Priprava tal za postavitev trajnega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3.1.1.30.2.1.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a) Nasad na ravnini  - ravnina in nagibi do 8%, vzdolžni nagib, brez depresij, talne ali površinske vode.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9.979,74 €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3.1.1.30.2.1.1.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997,97 €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510"/>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lastRenderedPageBreak/>
              <w:t>3.1.1.30.2.2.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b) Nagib zemljišč 8 - 30% - dve do trivrstne terase, potrebno čiščenje terena,  izdelava teras, prekopavanje z bagrom 1,2 m globine, odvodnjavanje in prevozi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15.600,14 €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54"/>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3.1.1.30.2.2.1.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DC51E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1.560,01 €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510"/>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3.1.1.30.2.3.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c) Nagib zemljišč  nad 30%  enovrstne terase, potrebno čiščenje terena (kamenje, štori drevja),   izdelava teras, prekopavanje z bagrom 1,2 m globine, odvodnjavanje in prevozi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17.787,30 €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11"/>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3.1.1.30.2.3.1.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DC51E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1.778,73 €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3.1.1.30.3.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Odstranitev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3.1.1.30.3.1.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Strojno in ročno delo</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3.1.1.30.3.2.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50% vrednosti odstranitve nasada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123,94 €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3.1.1.30.4.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Ureditev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bCs/>
                <w:sz w:val="18"/>
                <w:szCs w:val="18"/>
                <w:lang w:eastAsia="sl-SI"/>
              </w:rPr>
              <w:t>3.1.1.30.4.1.</w:t>
            </w:r>
          </w:p>
          <w:p w:rsidR="00AD0A26" w:rsidRPr="00F20F89" w:rsidRDefault="00AD0A26" w:rsidP="00744F4F">
            <w:pPr>
              <w:spacing w:after="0" w:line="240" w:lineRule="auto"/>
              <w:rPr>
                <w:rFonts w:ascii="Arial" w:eastAsia="Times New Roman" w:hAnsi="Arial" w:cs="Arial"/>
                <w:sz w:val="18"/>
                <w:szCs w:val="18"/>
                <w:lang w:eastAsia="sl-SI"/>
              </w:rPr>
            </w:pP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Nakup in postavitev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3.1.1.30.4.2.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1"/>
          <w:wAfter w:w="296" w:type="pct"/>
          <w:trHeight w:val="22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DD13C1">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 xml:space="preserve">*Velja za sorte, ki so manj občutljive za bolezni in škodljivce iz Priloge 5 razpisne dokumentacije: </w:t>
            </w:r>
            <w:r w:rsidRPr="00F20F89">
              <w:rPr>
                <w:rFonts w:ascii="Arial" w:eastAsia="Times New Roman" w:hAnsi="Arial" w:cs="Arial"/>
                <w:sz w:val="18"/>
                <w:szCs w:val="18"/>
                <w:lang w:eastAsia="sl-SI"/>
              </w:rPr>
              <w:t>Marsol, Maraval, Bouche De Betizac, Sobota, Colossal in Marigoule</w:t>
            </w:r>
            <w:r w:rsidRPr="00F20F89">
              <w:rPr>
                <w:rFonts w:ascii="Arial" w:eastAsia="Times New Roman" w:hAnsi="Arial" w:cs="Arial"/>
                <w:bCs/>
                <w:sz w:val="18"/>
                <w:szCs w:val="18"/>
                <w:lang w:eastAsia="sl-SI"/>
              </w:rPr>
              <w:t xml:space="preserve">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r>
      <w:tr w:rsidR="00F20F89" w:rsidRPr="00F20F89" w:rsidTr="008868E6">
        <w:trPr>
          <w:gridAfter w:val="1"/>
          <w:wAfter w:w="296" w:type="pct"/>
          <w:trHeight w:val="22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DD13C1">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*Velja za podlage, ki so manj občutljiva za sušo iz Priloge 5 razpisne dokumentacije: sejanec (C. sativa x C. crenata), sejanec (C. sativa);</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r>
      <w:tr w:rsidR="00F20F89" w:rsidRPr="00F20F89" w:rsidTr="008868E6">
        <w:trPr>
          <w:gridAfter w:val="1"/>
          <w:wAfter w:w="296" w:type="pct"/>
          <w:trHeight w:val="225"/>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3.1.1.31.</w:t>
            </w:r>
          </w:p>
        </w:tc>
        <w:tc>
          <w:tcPr>
            <w:tcW w:w="3221" w:type="pct"/>
            <w:gridSpan w:val="6"/>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 xml:space="preserve">Postavitev oz. prestrukturiranje nasada fig, stroški oskrbe v 1. letu,  bruto površina nasada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3.1.1.31.1.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 xml:space="preserve">Naprava nasada </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center"/>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10,73 €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3.1.1.31.1.1.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Stroški sajenja in oskrbe v prvem letu</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highlight w:val="yellow"/>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highlight w:val="yellow"/>
                <w:lang w:eastAsia="sl-SI"/>
              </w:rPr>
            </w:pPr>
            <w:r w:rsidRPr="00F20F89">
              <w:rPr>
                <w:rFonts w:ascii="Arial" w:hAnsi="Arial" w:cs="Arial"/>
                <w:sz w:val="18"/>
                <w:szCs w:val="18"/>
              </w:rPr>
              <w:t>10,73 €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3.1.1.31.1.2.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highlight w:val="yellow"/>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highlight w:val="yellow"/>
                <w:lang w:eastAsia="sl-SI"/>
              </w:rPr>
            </w:pPr>
            <w:r w:rsidRPr="00F20F89">
              <w:rPr>
                <w:rFonts w:ascii="Arial" w:hAnsi="Arial" w:cs="Arial"/>
                <w:sz w:val="18"/>
                <w:szCs w:val="18"/>
              </w:rPr>
              <w:t>1,07 €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3.1.1.31.1.3.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lastnih sadik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highlight w:val="yellow"/>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highlight w:val="yellow"/>
                <w:lang w:eastAsia="sl-SI"/>
              </w:rPr>
            </w:pPr>
            <w:r w:rsidRPr="00F20F89">
              <w:rPr>
                <w:rFonts w:ascii="Arial" w:hAnsi="Arial" w:cs="Arial"/>
                <w:sz w:val="18"/>
                <w:szCs w:val="18"/>
              </w:rPr>
              <w:t>1,07 €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3.1.1.31.2.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Priprava tal za postavitev trajnega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3.1.1.31.2.1.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a) Nasad na ravnini  - ravnina in nagibi do 8%, vzdolžni nagib, brez depresij, talne ali površinske vode.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9.979,74 €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lastRenderedPageBreak/>
              <w:t>3.1.1.31.2.1.1.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997,97 €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510"/>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3.1.1.31.2.2.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b) Nagib zemljišč 8 - 30% - dve do trivrstne terase, potrebno čiščenje terena,  izdelava teras, prekopavanje z bagrom 1,2 m globine, odvodnjavanje in prevozi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15.600,14 €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33"/>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3.1.1.31.2.2.1.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DC51E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1.560,01 €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510"/>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3.1.1.31.2.3.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c) Nagib zemljišč  nad 30%  enovrstne terase, potrebno čiščenje terena (kamenje, štori drevja),   izdelava teras, prekopavanje z bagrom 1,2 m globine, odvodnjavanje in prevozi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17.787,30 €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17"/>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3.1.1.31.2.3.1.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DC51E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1.778,73 €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3.1.1.31.3.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Odstranitev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3.1.1.31.3.1.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Strojno in ročno delo</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3.1.1.31.3.2.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50% vrednosti odstranitve nasada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123,94 €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3.1.1.31.4.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Ureditev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3.1.1.31.4.1.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Nakup in postavitev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3.1.1.31.4.2.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1"/>
          <w:wAfter w:w="296" w:type="pct"/>
          <w:trHeight w:val="333"/>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DD13C1">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 xml:space="preserve">*Velja za sorte, ki so manj občutljive za bolezni in škodljivce iz Priloge 5 razpisne dokumentacije: </w:t>
            </w:r>
            <w:r w:rsidRPr="00F20F89">
              <w:rPr>
                <w:rFonts w:ascii="Arial" w:eastAsia="Times New Roman" w:hAnsi="Arial" w:cs="Arial"/>
                <w:sz w:val="18"/>
                <w:szCs w:val="18"/>
                <w:lang w:eastAsia="sl-SI"/>
              </w:rPr>
              <w:t>Miljska, Zelenka, Flazana, Pinčica, Laščica, Bela Bružetka, Bela Petrovka in Zuccherina</w:t>
            </w:r>
            <w:r w:rsidRPr="00F20F89">
              <w:rPr>
                <w:rFonts w:ascii="Arial" w:eastAsia="Times New Roman" w:hAnsi="Arial" w:cs="Arial"/>
                <w:b/>
                <w:bCs/>
                <w:sz w:val="18"/>
                <w:szCs w:val="18"/>
                <w:lang w:eastAsia="sl-SI"/>
              </w:rPr>
              <w:t xml:space="preserve">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r>
      <w:tr w:rsidR="00F20F89" w:rsidRPr="00F20F89" w:rsidTr="008868E6">
        <w:trPr>
          <w:gridAfter w:val="1"/>
          <w:wAfter w:w="296" w:type="pct"/>
          <w:trHeight w:val="333"/>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 xml:space="preserve">**Velja za pridelavo avtohtonih  in tradicionalnih sort, ki jim grozi genska erozija  iz </w:t>
            </w:r>
            <w:r w:rsidRPr="00F20F89">
              <w:rPr>
                <w:rFonts w:ascii="Arial" w:hAnsi="Arial" w:cs="Arial"/>
                <w:sz w:val="18"/>
                <w:szCs w:val="18"/>
                <w:lang w:val="pl-PL"/>
              </w:rPr>
              <w:t>Priloge 12 k Uredbi KOPOP</w:t>
            </w:r>
            <w:r w:rsidRPr="00F20F89">
              <w:rPr>
                <w:rFonts w:ascii="Arial" w:eastAsia="Times New Roman" w:hAnsi="Arial" w:cs="Arial"/>
                <w:bCs/>
                <w:sz w:val="18"/>
                <w:szCs w:val="18"/>
                <w:lang w:eastAsia="sl-SI"/>
              </w:rPr>
              <w:t>:</w:t>
            </w:r>
            <w:r w:rsidRPr="00F20F89">
              <w:rPr>
                <w:rFonts w:ascii="Arial" w:hAnsi="Arial" w:cs="Arial"/>
                <w:sz w:val="18"/>
                <w:szCs w:val="18"/>
                <w:lang w:eastAsia="sl-SI"/>
              </w:rPr>
              <w:t xml:space="preserve"> Bela petrovka, Flazana, Laščica, Miljska, Pinčica, Sivka, Zelenka</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r>
      <w:tr w:rsidR="00F20F89" w:rsidRPr="00F20F89" w:rsidTr="008868E6">
        <w:trPr>
          <w:gridAfter w:val="1"/>
          <w:wAfter w:w="296" w:type="pct"/>
          <w:trHeight w:val="423"/>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3.1.1.32.</w:t>
            </w:r>
          </w:p>
        </w:tc>
        <w:tc>
          <w:tcPr>
            <w:tcW w:w="3221" w:type="pct"/>
            <w:gridSpan w:val="6"/>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b/>
                <w:bCs/>
                <w:sz w:val="18"/>
                <w:szCs w:val="18"/>
                <w:highlight w:val="yellow"/>
                <w:lang w:eastAsia="sl-SI"/>
              </w:rPr>
            </w:pPr>
            <w:r w:rsidRPr="00F20F89">
              <w:rPr>
                <w:rFonts w:ascii="Arial" w:eastAsia="Times New Roman" w:hAnsi="Arial" w:cs="Arial"/>
                <w:b/>
                <w:bCs/>
                <w:sz w:val="18"/>
                <w:szCs w:val="18"/>
                <w:lang w:eastAsia="sl-SI"/>
              </w:rPr>
              <w:t>Prva postavitev oz. prestrukturiranje intenzivnega nasada drugih sadnih vrst, stroški oskrbe v 1. letu,  bruto površina nasada</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3.1.1.32.1.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 xml:space="preserve">Naprava nasada </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27.818,44 €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3.1.1.32.1.1.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Postavitev opore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11.826,04 €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3.1.1.32.1.2.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Stroški sajenja in oskrbe v prvem letu</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15.992,40 €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3.1.1.32.1.3.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2.781,84 €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3.1.1.32.2.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Priprava tal za postavitev trajnega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lastRenderedPageBreak/>
              <w:t>3.1.1.32.2.1.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a) Nasad na ravnini  - ravnina in nagibi do 8%, vzdolžni nagib, brez depresij, talne ali površinske vode.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9.979,74 €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3.1.1.32.2.1.1.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997,97 €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510"/>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3.1.1.32.2.2.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b) Nagib zemljišč 8 - 30% - dve do trivrstne terase, potrebno čiščenje terena,  izdelava teras, prekopavanje z bagrom 1,2 m globine, odvodnjavanje in prevozi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15.600,14 €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94"/>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3.1.1.32.2.2.1.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DC51E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1.560,01 €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510"/>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3.1.1.32.2.3.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c) Nagib zemljišč  nad 30%  enovrstne terase, potrebno čiščenje terena (kamenje, štori drevja),   izdelava teras, prekopavanje z bagrom 1,2 m globine, odvodnjavanje in prevozi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17.787,30 €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21"/>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3.1.1.32.2.3.1.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DC51E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bCs/>
                <w:sz w:val="18"/>
                <w:szCs w:val="18"/>
                <w:lang w:eastAsia="sl-SI"/>
              </w:rPr>
            </w:pPr>
            <w:r w:rsidRPr="00F20F89">
              <w:rPr>
                <w:rFonts w:ascii="Arial" w:eastAsia="Times New Roman" w:hAnsi="Arial" w:cs="Arial"/>
                <w:bCs/>
                <w:sz w:val="18"/>
                <w:szCs w:val="18"/>
                <w:lang w:eastAsia="sl-SI"/>
              </w:rPr>
              <w:t>1.778,73 €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3.1.1.32.3.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Odstranitev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3.1.1.32.3.1.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Strojno in ročno delo</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3.1.1.32.3.2.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50% vrednosti odstranitve nasada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123,94 €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3.1.1.32.4.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Ureditev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3.1.1.32.4.1.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Nakup in postavitev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3.1.1.32.4.2.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hAnsi="Arial" w:cs="Arial"/>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1"/>
          <w:wAfter w:w="296" w:type="pct"/>
          <w:trHeight w:val="342"/>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 xml:space="preserve">*Velja za podlage, ki so manj občutljiva za sušo iz Priloge 5 razpisne dokumentacije: </w:t>
            </w:r>
          </w:p>
          <w:p w:rsidR="00AD0A26" w:rsidRPr="00F20F89" w:rsidRDefault="00AD0A26" w:rsidP="00744F4F">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 kutina: sejanec,</w:t>
            </w:r>
          </w:p>
          <w:p w:rsidR="00AD0A26" w:rsidRPr="00F20F89" w:rsidRDefault="00AD0A26" w:rsidP="00744F4F">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 nashi: sejanec,</w:t>
            </w:r>
          </w:p>
          <w:p w:rsidR="00AD0A26" w:rsidRPr="00F20F89" w:rsidRDefault="00AD0A26" w:rsidP="00744F4F">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 nešplja: Kutina BA,</w:t>
            </w:r>
          </w:p>
          <w:p w:rsidR="00AD0A26" w:rsidRPr="00F20F89" w:rsidRDefault="00AD0A26" w:rsidP="00744F4F">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 žižula: lastne korenine, sejanec</w:t>
            </w:r>
          </w:p>
          <w:p w:rsidR="00AD0A26" w:rsidRPr="00F20F89" w:rsidRDefault="00AD0A26" w:rsidP="00744F4F">
            <w:pPr>
              <w:spacing w:after="0" w:line="240" w:lineRule="auto"/>
              <w:jc w:val="right"/>
              <w:rPr>
                <w:rFonts w:ascii="Arial" w:eastAsia="Times New Roman" w:hAnsi="Arial" w:cs="Arial"/>
                <w:sz w:val="20"/>
                <w:szCs w:val="20"/>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b/>
                <w:bCs/>
                <w:sz w:val="18"/>
                <w:szCs w:val="18"/>
                <w:lang w:eastAsia="sl-SI"/>
              </w:rPr>
              <w:t>3.1.1.33.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b/>
                <w:bCs/>
                <w:sz w:val="18"/>
                <w:szCs w:val="18"/>
                <w:lang w:eastAsia="sl-SI"/>
              </w:rPr>
              <w:t>Prva postavitev oz. prestrukturiranje intenzivnega nasada mandljev, stroški oskrbe v 1. letu,  bruto površina nasada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20"/>
                <w:szCs w:val="20"/>
                <w:lang w:eastAsia="sl-SI"/>
              </w:rPr>
            </w:pP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20"/>
                <w:szCs w:val="20"/>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b/>
                <w:bCs/>
                <w:sz w:val="18"/>
                <w:szCs w:val="18"/>
                <w:lang w:eastAsia="sl-SI"/>
              </w:rPr>
              <w:t>3.1.1.33.1.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b/>
                <w:bCs/>
                <w:sz w:val="18"/>
                <w:szCs w:val="18"/>
                <w:lang w:eastAsia="sl-SI"/>
              </w:rPr>
              <w:t xml:space="preserve">Naprava nasada </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b/>
                <w:bCs/>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hAnsi="Arial" w:cs="Arial"/>
                <w:sz w:val="18"/>
                <w:szCs w:val="18"/>
              </w:rPr>
              <w:t>8,51 €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3.1.1.33.1.1.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Stroški sajenja in oskrbe v prvem letu</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hAnsi="Arial" w:cs="Arial"/>
                <w:sz w:val="18"/>
                <w:szCs w:val="18"/>
              </w:rPr>
              <w:t>8,51 €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3.1.1.33.1.2.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hAnsi="Arial" w:cs="Arial"/>
                <w:sz w:val="18"/>
                <w:szCs w:val="18"/>
              </w:rPr>
              <w:t>0,85 €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lastRenderedPageBreak/>
              <w:t>3.1.1.33.1.3.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lastnih sadik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hAnsi="Arial" w:cs="Arial"/>
                <w:sz w:val="18"/>
                <w:szCs w:val="18"/>
              </w:rPr>
              <w:t>0,85 €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b/>
                <w:bCs/>
                <w:sz w:val="18"/>
                <w:szCs w:val="18"/>
                <w:lang w:eastAsia="sl-SI"/>
              </w:rPr>
              <w:t>3.1.1.33.2.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b/>
                <w:bCs/>
                <w:sz w:val="18"/>
                <w:szCs w:val="18"/>
                <w:lang w:eastAsia="sl-SI"/>
              </w:rPr>
              <w:t>Priprava tal za postavitev trajnega nasada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hAnsi="Arial" w:cs="Arial"/>
                <w:sz w:val="18"/>
                <w:szCs w:val="18"/>
              </w:rPr>
            </w:pPr>
            <w:r w:rsidRPr="00F20F89">
              <w:rPr>
                <w:rFonts w:ascii="Arial" w:eastAsia="Times New Roman" w:hAnsi="Arial" w:cs="Arial"/>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3.1.1.33.2.1.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a) Nasad na ravnini  - ravnina in nagibi do 8%, vzdolžni nagib, brez depresij, talne ali površinske vode.</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Calibri" w:hAnsi="Calibri"/>
                <w:sz w:val="18"/>
                <w:szCs w:val="18"/>
              </w:rPr>
            </w:pPr>
            <w:r w:rsidRPr="00F20F89">
              <w:rPr>
                <w:rFonts w:ascii="Arial" w:eastAsia="Times New Roman" w:hAnsi="Arial" w:cs="Arial"/>
                <w:sz w:val="18"/>
                <w:szCs w:val="18"/>
                <w:lang w:eastAsia="sl-SI"/>
              </w:rPr>
              <w:t>9.979,74 €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3.1.1.33.2.1.1.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Calibri" w:hAnsi="Calibri"/>
                <w:sz w:val="18"/>
                <w:szCs w:val="18"/>
              </w:rPr>
            </w:pPr>
            <w:r w:rsidRPr="00F20F89">
              <w:rPr>
                <w:rFonts w:ascii="Arial" w:eastAsia="Times New Roman" w:hAnsi="Arial" w:cs="Arial"/>
                <w:sz w:val="18"/>
                <w:szCs w:val="18"/>
                <w:lang w:eastAsia="sl-SI"/>
              </w:rPr>
              <w:t>997,97 €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3.1.1.33.2.2.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b) Nagib zemljišč 8 - 30% - dve do trivrstne terase, potrebno čiščenje terena,  izdelava teras, prekopavanje z bagrom 1,2 m globine, odvodnjavanje in prevozi</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Calibri" w:hAnsi="Calibri"/>
                <w:sz w:val="18"/>
                <w:szCs w:val="18"/>
              </w:rPr>
            </w:pPr>
            <w:r w:rsidRPr="00F20F89">
              <w:rPr>
                <w:rFonts w:ascii="Arial" w:eastAsia="Times New Roman" w:hAnsi="Arial" w:cs="Arial"/>
                <w:sz w:val="18"/>
                <w:szCs w:val="18"/>
                <w:lang w:eastAsia="sl-SI"/>
              </w:rPr>
              <w:t>15.600,14 €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3.1.1.33.3.2.1.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DB60F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1.560,01 €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3.1.1.33.2.3.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c) Nagib zemljišč  nad 30%  enovrstne terase, potrebno čiščenje terena (kamenje, štori drevja),   izdelava teras, prekopavanje z bagrom 1,2 m globine, odvodnjavanje in prevozi</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17.787,30 €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3.1.1.33.2.3.1.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DB60F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bCs/>
                <w:sz w:val="18"/>
                <w:szCs w:val="18"/>
                <w:lang w:eastAsia="sl-SI"/>
              </w:rPr>
              <w:t>1.778,73 €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b/>
                <w:bCs/>
                <w:sz w:val="18"/>
                <w:szCs w:val="18"/>
                <w:lang w:eastAsia="sl-SI"/>
              </w:rPr>
              <w:t>3.1.1.33.3.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b/>
                <w:bCs/>
                <w:sz w:val="18"/>
                <w:szCs w:val="18"/>
                <w:lang w:eastAsia="sl-SI"/>
              </w:rPr>
              <w:t>Odstranitev nasada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b/>
                <w:bCs/>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b/>
                <w:bCs/>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3.1.1.33.3.1.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Strojno in ročno delo</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3.1.1.33.3.2.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50% vrednosti odstranitve nasada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123,94 €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b/>
                <w:bCs/>
                <w:sz w:val="18"/>
                <w:szCs w:val="18"/>
                <w:lang w:eastAsia="sl-SI"/>
              </w:rPr>
              <w:t>3.1.1.33.4.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b/>
                <w:bCs/>
                <w:sz w:val="18"/>
                <w:szCs w:val="18"/>
                <w:lang w:eastAsia="sl-SI"/>
              </w:rPr>
              <w:t>Ureditev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b/>
                <w:bCs/>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3.1.1.33.4.1.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Nakup in postavitev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3.1.1.33.4.2.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p>
        </w:tc>
      </w:tr>
      <w:tr w:rsidR="00F20F89" w:rsidRPr="00F20F89" w:rsidTr="008868E6">
        <w:trPr>
          <w:gridAfter w:val="1"/>
          <w:wAfter w:w="296"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3.1.2.</w:t>
            </w:r>
          </w:p>
        </w:tc>
        <w:tc>
          <w:tcPr>
            <w:tcW w:w="3221" w:type="pct"/>
            <w:gridSpan w:val="6"/>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Prva postavitev oz. prestrukturiranje hmeljišč</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r>
      <w:tr w:rsidR="00F20F89" w:rsidRPr="00F20F89" w:rsidTr="008868E6">
        <w:trPr>
          <w:gridAfter w:val="1"/>
          <w:wAfter w:w="296" w:type="pct"/>
          <w:trHeight w:val="491"/>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3.1.2.1.</w:t>
            </w:r>
          </w:p>
        </w:tc>
        <w:tc>
          <w:tcPr>
            <w:tcW w:w="3221" w:type="pct"/>
            <w:gridSpan w:val="6"/>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Celotna naprava hmeljišča s prvo postavitvijo oziroma obnovo žičnice, 2.500 do 3.499 sadik /ha, stroški oskrbe v 1. letu,  certificirane sadike A, B oz. standardne sadike hmelja, bruto površina nasada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r>
      <w:tr w:rsidR="00F20F89" w:rsidRPr="00F20F89" w:rsidTr="008868E6">
        <w:trPr>
          <w:gridAfter w:val="2"/>
          <w:wAfter w:w="299" w:type="pct"/>
          <w:trHeight w:val="375"/>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3.1.2.1.1.</w:t>
            </w:r>
          </w:p>
        </w:tc>
        <w:tc>
          <w:tcPr>
            <w:tcW w:w="2410"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Naprava hmeljišča, brez žičnice za hmelj</w:t>
            </w:r>
          </w:p>
        </w:tc>
        <w:tc>
          <w:tcPr>
            <w:tcW w:w="341" w:type="pct"/>
            <w:gridSpan w:val="2"/>
            <w:tcBorders>
              <w:top w:val="single" w:sz="4" w:space="0" w:color="auto"/>
              <w:left w:val="nil"/>
              <w:bottom w:val="single" w:sz="4" w:space="0" w:color="auto"/>
              <w:right w:val="nil"/>
            </w:tcBorders>
            <w:shd w:val="clear" w:color="auto" w:fill="auto"/>
            <w:hideMark/>
          </w:tcPr>
          <w:p w:rsidR="00AD0A26" w:rsidRPr="00F20F89" w:rsidRDefault="00AD0A26" w:rsidP="00744F4F">
            <w:pPr>
              <w:spacing w:after="0" w:line="240" w:lineRule="auto"/>
              <w:jc w:val="center"/>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sadika</w:t>
            </w:r>
          </w:p>
        </w:tc>
        <w:tc>
          <w:tcPr>
            <w:tcW w:w="467" w:type="pct"/>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4,63 €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067112">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3.1.2.1.1.1.</w:t>
            </w:r>
          </w:p>
        </w:tc>
        <w:tc>
          <w:tcPr>
            <w:tcW w:w="2410"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Stroški sajenja in oskrbe v prvem letu, certificirana sadika 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highlight w:val="yellow"/>
                <w:lang w:eastAsia="sl-SI"/>
              </w:rPr>
            </w:pPr>
            <w:r w:rsidRPr="00F20F89">
              <w:rPr>
                <w:rFonts w:ascii="Arial" w:eastAsia="Times New Roman" w:hAnsi="Arial" w:cs="Arial"/>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4,63 €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067112">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067112">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lastRenderedPageBreak/>
              <w:t>3.1.2.1.1.1.1.</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300CAB">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 xml:space="preserve">Stroški sajenja in oskrbe v prvem letu, standardna sadika </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3,55 €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067112">
            <w:pPr>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067112">
            <w:pPr>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3.1.2.1.1.1.2.</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300CAB">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Stroški sajenja in oskrbe v prvem letu, certificirana sadika B</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300CAB">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3,65 €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067112">
            <w:pPr>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067112">
            <w:pPr>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3.1.2.1.1.2.</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certificirana sadika 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highlight w:val="yellow"/>
                <w:lang w:eastAsia="sl-SI"/>
              </w:rPr>
            </w:pPr>
            <w:r w:rsidRPr="00F20F89">
              <w:rPr>
                <w:rFonts w:ascii="Arial" w:eastAsia="Times New Roman" w:hAnsi="Arial" w:cs="Arial"/>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0,46 €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067112">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067112">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3.1.2.1.1.2.</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standardna sadika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Del="00300CAB"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0,35 €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067112">
            <w:pPr>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067112">
            <w:pPr>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3.1.2.1.1.2.</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300CAB">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certificirana sadika B</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Del="00300CAB"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0,36 €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067112">
            <w:pPr>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067112">
            <w:pPr>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3.1.2.1.1.3.</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lastnih sadik upravičenca-certificirana sadika 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highlight w:val="yellow"/>
                <w:lang w:eastAsia="sl-SI"/>
              </w:rPr>
            </w:pPr>
            <w:r w:rsidRPr="00F20F89">
              <w:rPr>
                <w:rFonts w:ascii="Arial" w:eastAsia="Times New Roman" w:hAnsi="Arial" w:cs="Arial"/>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0,46 €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067112">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067112">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3.1.2.1.1.4.</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Standardna sadika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Del="00823651"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1,23 €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067112">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067112">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1752A8">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3.1.2.1.1.4.1.</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lastnih sadik upravičenca-standardna sadika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0,35 €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067112">
            <w:pPr>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067112">
            <w:pPr>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3.1.2.1.1.5.</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Certificirana sadika B</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Del="00823651"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1,33 €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067112">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067112">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1752A8">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3.1.2.1.1.5.1.</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lastnih sadik upravičenca-certificirana sadika B</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0,36 €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067112">
            <w:pPr>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067112">
            <w:pPr>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3.1.2.2.1.5.1.</w:t>
            </w: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3.1.2.1.2.</w:t>
            </w:r>
          </w:p>
        </w:tc>
        <w:tc>
          <w:tcPr>
            <w:tcW w:w="2410"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Postavitev žičnice za hmelj</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b/>
                <w:bCs/>
                <w:sz w:val="18"/>
                <w:szCs w:val="18"/>
                <w:lang w:eastAsia="sl-SI"/>
              </w:rPr>
            </w:pPr>
            <w:r w:rsidRPr="00F20F89">
              <w:rPr>
                <w:rFonts w:ascii="Arial" w:eastAsia="Times New Roman" w:hAnsi="Arial" w:cs="Arial"/>
                <w:b/>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5,28 €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067112">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067112">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3.1.2.1.2.1.</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highlight w:val="yellow"/>
                <w:lang w:eastAsia="sl-SI"/>
              </w:rPr>
            </w:pPr>
            <w:r w:rsidRPr="00F20F89">
              <w:rPr>
                <w:rFonts w:ascii="Arial" w:eastAsia="Times New Roman" w:hAnsi="Arial" w:cs="Arial"/>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1,07 €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067112">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067112">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3.1.2.1.2.2.</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lesa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Del="008470A8"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1,49 €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067112">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067112">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3.1.2.1.3.</w:t>
            </w:r>
          </w:p>
        </w:tc>
        <w:tc>
          <w:tcPr>
            <w:tcW w:w="2410"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Priprava tal za postavitev hmeljišča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067112">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067112">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3.1.2.1.3.1.</w:t>
            </w:r>
          </w:p>
        </w:tc>
        <w:tc>
          <w:tcPr>
            <w:tcW w:w="2410"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a) Nasad na ravnini  - ravnina in nagibi do 8%, vzdolžni nagib, brez depresij, talne ali površinske vode.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9.979,74 €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067112">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067112">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3.1.2.1.3.1.1.</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997,97 €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067112">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067112">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3.1.2.1.4.</w:t>
            </w:r>
          </w:p>
        </w:tc>
        <w:tc>
          <w:tcPr>
            <w:tcW w:w="2410"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Ureditev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067112">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067112">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3.1.2.1.4.1.</w:t>
            </w:r>
          </w:p>
        </w:tc>
        <w:tc>
          <w:tcPr>
            <w:tcW w:w="2410"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Nakup in postavitev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12,20 €</w:t>
            </w:r>
          </w:p>
        </w:tc>
        <w:tc>
          <w:tcPr>
            <w:tcW w:w="266" w:type="pct"/>
            <w:gridSpan w:val="2"/>
            <w:tcBorders>
              <w:top w:val="single" w:sz="4" w:space="0" w:color="auto"/>
              <w:left w:val="nil"/>
              <w:bottom w:val="nil"/>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nil"/>
              <w:right w:val="single" w:sz="4" w:space="0" w:color="auto"/>
            </w:tcBorders>
          </w:tcPr>
          <w:p w:rsidR="00AD0A26" w:rsidRPr="00F20F89" w:rsidRDefault="00AD0A26" w:rsidP="00067112">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nil"/>
              <w:right w:val="single" w:sz="4" w:space="0" w:color="auto"/>
            </w:tcBorders>
          </w:tcPr>
          <w:p w:rsidR="00AD0A26" w:rsidRPr="00F20F89" w:rsidRDefault="00AD0A26" w:rsidP="00067112">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nil"/>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3.1.2.1.4.2.</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1,22 €</w:t>
            </w:r>
          </w:p>
        </w:tc>
        <w:tc>
          <w:tcPr>
            <w:tcW w:w="266" w:type="pct"/>
            <w:gridSpan w:val="2"/>
            <w:tcBorders>
              <w:top w:val="single" w:sz="4" w:space="0" w:color="auto"/>
              <w:left w:val="nil"/>
              <w:bottom w:val="nil"/>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nil"/>
              <w:right w:val="single" w:sz="4" w:space="0" w:color="auto"/>
            </w:tcBorders>
          </w:tcPr>
          <w:p w:rsidR="00AD0A26" w:rsidRPr="00F20F89" w:rsidRDefault="00AD0A26" w:rsidP="00067112">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067112">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1"/>
          <w:wAfter w:w="296" w:type="pct"/>
          <w:trHeight w:val="342"/>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1200B8">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lastRenderedPageBreak/>
              <w:t>*Velja za sorte, ki so manj občutljive za bolezni in škodljivce iz Priloge 5 razpisne dokumentacije: Aurora, Celeia, Cerera, Bobek, Savinjski golding, Styrian cardinal, Styrian eagle, Styrian dragon, Styrian gold, Styrian wolf, Dana;</w:t>
            </w:r>
          </w:p>
        </w:tc>
        <w:tc>
          <w:tcPr>
            <w:tcW w:w="266" w:type="pct"/>
            <w:gridSpan w:val="2"/>
            <w:tcBorders>
              <w:top w:val="single" w:sz="4" w:space="0" w:color="auto"/>
              <w:left w:val="nil"/>
              <w:bottom w:val="nil"/>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nil"/>
              <w:right w:val="single" w:sz="4" w:space="0" w:color="auto"/>
            </w:tcBorders>
          </w:tcPr>
          <w:p w:rsidR="00AD0A26" w:rsidRPr="00F20F89" w:rsidRDefault="00AD0A26" w:rsidP="00744F4F">
            <w:pPr>
              <w:jc w:val="center"/>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1"/>
          <w:wAfter w:w="296" w:type="pct"/>
          <w:trHeight w:val="342"/>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 xml:space="preserve">**Velja za zavarovane sorte iz Priloge 4 razpisne dokumentacije: </w:t>
            </w:r>
          </w:p>
          <w:p w:rsidR="00AD0A26" w:rsidRPr="00F20F89" w:rsidRDefault="00AD0A26" w:rsidP="00744F4F">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 xml:space="preserve">- Navadni hmelj </w:t>
            </w:r>
            <w:r w:rsidRPr="00F20F89">
              <w:rPr>
                <w:rFonts w:ascii="Arial" w:eastAsia="Times New Roman" w:hAnsi="Arial" w:cs="Arial"/>
                <w:bCs/>
                <w:i/>
                <w:sz w:val="18"/>
                <w:szCs w:val="18"/>
                <w:lang w:eastAsia="sl-SI"/>
              </w:rPr>
              <w:t>Humulus lupulus L</w:t>
            </w:r>
            <w:r w:rsidRPr="00F20F89">
              <w:rPr>
                <w:rFonts w:ascii="Arial" w:eastAsia="Times New Roman" w:hAnsi="Arial" w:cs="Arial"/>
                <w:bCs/>
                <w:sz w:val="18"/>
                <w:szCs w:val="18"/>
                <w:lang w:eastAsia="sl-SI"/>
              </w:rPr>
              <w:t>.: HUL021 Dana;</w:t>
            </w:r>
          </w:p>
        </w:tc>
        <w:tc>
          <w:tcPr>
            <w:tcW w:w="266" w:type="pct"/>
            <w:gridSpan w:val="2"/>
            <w:tcBorders>
              <w:top w:val="single" w:sz="4" w:space="0" w:color="auto"/>
              <w:left w:val="nil"/>
              <w:bottom w:val="nil"/>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nil"/>
              <w:right w:val="single" w:sz="4" w:space="0" w:color="auto"/>
            </w:tcBorders>
          </w:tcPr>
          <w:p w:rsidR="00AD0A26" w:rsidRPr="00F20F89" w:rsidRDefault="00AD0A26" w:rsidP="00744F4F">
            <w:pPr>
              <w:jc w:val="center"/>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1"/>
          <w:wAfter w:w="296" w:type="pct"/>
          <w:trHeight w:val="342"/>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 xml:space="preserve">**Velja za pridelavo avtohtonih  in tradicionalnih sort, ki jim grozi genska erozija  iz </w:t>
            </w:r>
            <w:r w:rsidRPr="00F20F89">
              <w:rPr>
                <w:rFonts w:ascii="Arial" w:hAnsi="Arial" w:cs="Arial"/>
                <w:sz w:val="18"/>
                <w:szCs w:val="18"/>
                <w:lang w:val="pl-PL"/>
              </w:rPr>
              <w:t>Priloge 12 k Uredbi KOPOP</w:t>
            </w:r>
            <w:r w:rsidRPr="00F20F89">
              <w:rPr>
                <w:rFonts w:ascii="Arial" w:eastAsia="Times New Roman" w:hAnsi="Arial" w:cs="Arial"/>
                <w:bCs/>
                <w:sz w:val="18"/>
                <w:szCs w:val="18"/>
                <w:lang w:eastAsia="sl-SI"/>
              </w:rPr>
              <w:t>:</w:t>
            </w:r>
            <w:r w:rsidRPr="00F20F89">
              <w:rPr>
                <w:rFonts w:ascii="Arial" w:hAnsi="Arial" w:cs="Arial"/>
                <w:sz w:val="18"/>
                <w:szCs w:val="18"/>
                <w:lang w:eastAsia="sl-SI"/>
              </w:rPr>
              <w:t xml:space="preserve"> Atlas, Bobek, Cerera, Savinjski golding</w:t>
            </w:r>
          </w:p>
        </w:tc>
        <w:tc>
          <w:tcPr>
            <w:tcW w:w="266" w:type="pct"/>
            <w:gridSpan w:val="2"/>
            <w:tcBorders>
              <w:top w:val="single" w:sz="4" w:space="0" w:color="auto"/>
              <w:left w:val="nil"/>
              <w:bottom w:val="nil"/>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nil"/>
              <w:right w:val="single" w:sz="4" w:space="0" w:color="auto"/>
            </w:tcBorders>
          </w:tcPr>
          <w:p w:rsidR="00AD0A26" w:rsidRPr="00F20F89" w:rsidRDefault="00AD0A26" w:rsidP="00744F4F">
            <w:pPr>
              <w:jc w:val="center"/>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1"/>
          <w:wAfter w:w="296" w:type="pct"/>
          <w:trHeight w:val="483"/>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3.1.2.2.</w:t>
            </w:r>
          </w:p>
        </w:tc>
        <w:tc>
          <w:tcPr>
            <w:tcW w:w="3221" w:type="pct"/>
            <w:gridSpan w:val="6"/>
            <w:tcBorders>
              <w:top w:val="single" w:sz="4" w:space="0" w:color="auto"/>
              <w:left w:val="nil"/>
              <w:bottom w:val="single" w:sz="4" w:space="0" w:color="auto"/>
              <w:right w:val="nil"/>
            </w:tcBorders>
            <w:shd w:val="clear" w:color="auto" w:fill="auto"/>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Celotna naprava hmeljišča s prvo postavitvijo oziroma obnovo žičnice, 3.500 do 4.000 sadik/ha, stroški oskrbe v 1. letu,  certificirane sadike A, B oz. standardne sadike hmelja, bruto površina nasada</w:t>
            </w:r>
          </w:p>
        </w:tc>
        <w:tc>
          <w:tcPr>
            <w:tcW w:w="266" w:type="pct"/>
            <w:gridSpan w:val="2"/>
            <w:tcBorders>
              <w:top w:val="single" w:sz="4" w:space="0" w:color="auto"/>
              <w:left w:val="nil"/>
              <w:bottom w:val="single" w:sz="4" w:space="0" w:color="auto"/>
              <w:right w:val="nil"/>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r>
      <w:tr w:rsidR="00F20F89" w:rsidRPr="00F20F89" w:rsidTr="008868E6">
        <w:trPr>
          <w:gridAfter w:val="2"/>
          <w:wAfter w:w="299" w:type="pct"/>
          <w:trHeight w:val="465"/>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3.1.2.2.1.</w:t>
            </w:r>
          </w:p>
        </w:tc>
        <w:tc>
          <w:tcPr>
            <w:tcW w:w="2410" w:type="pct"/>
            <w:gridSpan w:val="2"/>
            <w:tcBorders>
              <w:top w:val="nil"/>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Naprava hmeljišča, brez žičnice za hmelj</w:t>
            </w:r>
          </w:p>
        </w:tc>
        <w:tc>
          <w:tcPr>
            <w:tcW w:w="341" w:type="pct"/>
            <w:gridSpan w:val="2"/>
            <w:tcBorders>
              <w:top w:val="nil"/>
              <w:left w:val="nil"/>
              <w:bottom w:val="single" w:sz="4" w:space="0" w:color="auto"/>
              <w:right w:val="nil"/>
            </w:tcBorders>
            <w:shd w:val="clear" w:color="auto" w:fill="auto"/>
            <w:hideMark/>
          </w:tcPr>
          <w:p w:rsidR="00AD0A26" w:rsidRPr="00F20F89" w:rsidRDefault="00AD0A26" w:rsidP="00744F4F">
            <w:pPr>
              <w:spacing w:after="0" w:line="240" w:lineRule="auto"/>
              <w:jc w:val="center"/>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sadika</w:t>
            </w:r>
          </w:p>
        </w:tc>
        <w:tc>
          <w:tcPr>
            <w:tcW w:w="467" w:type="pct"/>
            <w:tcBorders>
              <w:top w:val="nil"/>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4,61 €</w:t>
            </w:r>
          </w:p>
        </w:tc>
        <w:tc>
          <w:tcPr>
            <w:tcW w:w="266" w:type="pct"/>
            <w:gridSpan w:val="2"/>
            <w:tcBorders>
              <w:top w:val="nil"/>
              <w:left w:val="single" w:sz="4" w:space="0" w:color="auto"/>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nil"/>
              <w:left w:val="single" w:sz="4" w:space="0" w:color="auto"/>
              <w:bottom w:val="single" w:sz="4" w:space="0" w:color="auto"/>
              <w:right w:val="single" w:sz="4" w:space="0" w:color="auto"/>
            </w:tcBorders>
          </w:tcPr>
          <w:p w:rsidR="00AD0A26" w:rsidRPr="00F20F89" w:rsidRDefault="00AD0A26" w:rsidP="00067112">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067112">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r>
      <w:tr w:rsidR="00F20F89" w:rsidRPr="00F20F89"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3.1.2.2.1.1.</w:t>
            </w:r>
          </w:p>
        </w:tc>
        <w:tc>
          <w:tcPr>
            <w:tcW w:w="2410" w:type="pct"/>
            <w:gridSpan w:val="2"/>
            <w:tcBorders>
              <w:top w:val="nil"/>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Stroški sajenja in oskrbe v prvem letu, certificirana sadika A</w:t>
            </w:r>
          </w:p>
        </w:tc>
        <w:tc>
          <w:tcPr>
            <w:tcW w:w="341" w:type="pct"/>
            <w:gridSpan w:val="2"/>
            <w:tcBorders>
              <w:top w:val="nil"/>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highlight w:val="yellow"/>
                <w:lang w:eastAsia="sl-SI"/>
              </w:rPr>
            </w:pPr>
            <w:r w:rsidRPr="00F20F89">
              <w:rPr>
                <w:rFonts w:ascii="Arial" w:eastAsia="Times New Roman" w:hAnsi="Arial" w:cs="Arial"/>
                <w:sz w:val="18"/>
                <w:szCs w:val="18"/>
                <w:lang w:eastAsia="sl-SI"/>
              </w:rPr>
              <w:t>sadika</w:t>
            </w:r>
          </w:p>
        </w:tc>
        <w:tc>
          <w:tcPr>
            <w:tcW w:w="467" w:type="pct"/>
            <w:tcBorders>
              <w:top w:val="nil"/>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highlight w:val="yellow"/>
                <w:lang w:eastAsia="sl-SI"/>
              </w:rPr>
            </w:pPr>
            <w:r w:rsidRPr="00F20F89">
              <w:rPr>
                <w:rFonts w:ascii="Arial" w:hAnsi="Arial" w:cs="Arial"/>
                <w:sz w:val="18"/>
                <w:szCs w:val="18"/>
              </w:rPr>
              <w:t>4,61 €</w:t>
            </w: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nil"/>
              <w:left w:val="nil"/>
              <w:bottom w:val="single" w:sz="4" w:space="0" w:color="auto"/>
              <w:right w:val="single" w:sz="4" w:space="0" w:color="auto"/>
            </w:tcBorders>
          </w:tcPr>
          <w:p w:rsidR="00AD0A26" w:rsidRPr="00F20F89" w:rsidRDefault="00AD0A26" w:rsidP="00067112">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29" w:type="pct"/>
            <w:gridSpan w:val="2"/>
            <w:tcBorders>
              <w:top w:val="nil"/>
              <w:left w:val="nil"/>
              <w:bottom w:val="single" w:sz="4" w:space="0" w:color="auto"/>
              <w:right w:val="single" w:sz="4" w:space="0" w:color="auto"/>
            </w:tcBorders>
          </w:tcPr>
          <w:p w:rsidR="00AD0A26" w:rsidRPr="00F20F89" w:rsidRDefault="00AD0A26" w:rsidP="00067112">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r>
      <w:tr w:rsidR="00F20F89" w:rsidRPr="00F20F89"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tcPr>
          <w:p w:rsidR="00AD0A26" w:rsidRPr="00F20F89" w:rsidRDefault="00AD0A26" w:rsidP="00631855">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3.1.2.2.1.1.1.</w:t>
            </w:r>
          </w:p>
        </w:tc>
        <w:tc>
          <w:tcPr>
            <w:tcW w:w="2410" w:type="pct"/>
            <w:gridSpan w:val="2"/>
            <w:tcBorders>
              <w:top w:val="nil"/>
              <w:left w:val="nil"/>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 xml:space="preserve">Stroški sajenja in oskrbe v prvem letu, standardna sadika </w:t>
            </w:r>
          </w:p>
        </w:tc>
        <w:tc>
          <w:tcPr>
            <w:tcW w:w="341" w:type="pct"/>
            <w:gridSpan w:val="2"/>
            <w:tcBorders>
              <w:top w:val="nil"/>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sadika</w:t>
            </w:r>
          </w:p>
        </w:tc>
        <w:tc>
          <w:tcPr>
            <w:tcW w:w="467" w:type="pct"/>
            <w:tcBorders>
              <w:top w:val="nil"/>
              <w:left w:val="nil"/>
              <w:bottom w:val="single" w:sz="4" w:space="0" w:color="auto"/>
              <w:right w:val="single" w:sz="4" w:space="0" w:color="auto"/>
            </w:tcBorders>
            <w:shd w:val="clear" w:color="auto" w:fill="auto"/>
            <w:noWrap/>
          </w:tcPr>
          <w:p w:rsidR="00AD0A26" w:rsidRPr="00F20F89" w:rsidDel="00C72C82" w:rsidRDefault="00AD0A26" w:rsidP="00DB60FF">
            <w:pPr>
              <w:spacing w:after="0" w:line="240" w:lineRule="auto"/>
              <w:jc w:val="right"/>
              <w:rPr>
                <w:rFonts w:ascii="Arial" w:hAnsi="Arial" w:cs="Arial"/>
                <w:sz w:val="18"/>
                <w:szCs w:val="18"/>
              </w:rPr>
            </w:pPr>
            <w:r w:rsidRPr="00F20F89">
              <w:rPr>
                <w:rFonts w:ascii="Arial" w:eastAsia="Times New Roman" w:hAnsi="Arial" w:cs="Arial"/>
                <w:sz w:val="18"/>
                <w:szCs w:val="18"/>
                <w:lang w:eastAsia="sl-SI"/>
              </w:rPr>
              <w:t>3,52 €</w:t>
            </w: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nil"/>
              <w:left w:val="nil"/>
              <w:bottom w:val="single" w:sz="4" w:space="0" w:color="auto"/>
              <w:right w:val="single" w:sz="4" w:space="0" w:color="auto"/>
            </w:tcBorders>
          </w:tcPr>
          <w:p w:rsidR="00AD0A26" w:rsidRPr="00F20F89" w:rsidRDefault="00AD0A26" w:rsidP="00067112">
            <w:pPr>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nil"/>
              <w:left w:val="nil"/>
              <w:bottom w:val="single" w:sz="4" w:space="0" w:color="auto"/>
              <w:right w:val="single" w:sz="4" w:space="0" w:color="auto"/>
            </w:tcBorders>
          </w:tcPr>
          <w:p w:rsidR="00AD0A26" w:rsidRPr="00F20F89" w:rsidRDefault="00AD0A26" w:rsidP="00067112">
            <w:pPr>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r>
      <w:tr w:rsidR="00F20F89" w:rsidRPr="00F20F89"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tcPr>
          <w:p w:rsidR="00AD0A26" w:rsidRPr="00F20F89" w:rsidRDefault="00AD0A26" w:rsidP="00631855">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3.1.2.2.1.1.2.</w:t>
            </w:r>
          </w:p>
        </w:tc>
        <w:tc>
          <w:tcPr>
            <w:tcW w:w="2410" w:type="pct"/>
            <w:gridSpan w:val="2"/>
            <w:tcBorders>
              <w:top w:val="nil"/>
              <w:left w:val="nil"/>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Stroški sajenja in oskrbe v prvem letu, certificirana sadika B</w:t>
            </w:r>
          </w:p>
        </w:tc>
        <w:tc>
          <w:tcPr>
            <w:tcW w:w="341" w:type="pct"/>
            <w:gridSpan w:val="2"/>
            <w:tcBorders>
              <w:top w:val="nil"/>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sadika</w:t>
            </w:r>
          </w:p>
        </w:tc>
        <w:tc>
          <w:tcPr>
            <w:tcW w:w="467" w:type="pct"/>
            <w:tcBorders>
              <w:top w:val="nil"/>
              <w:left w:val="nil"/>
              <w:bottom w:val="single" w:sz="4" w:space="0" w:color="auto"/>
              <w:right w:val="single" w:sz="4" w:space="0" w:color="auto"/>
            </w:tcBorders>
            <w:shd w:val="clear" w:color="auto" w:fill="auto"/>
            <w:noWrap/>
          </w:tcPr>
          <w:p w:rsidR="00AD0A26" w:rsidRPr="00F20F89" w:rsidDel="00C72C82" w:rsidRDefault="00AD0A26" w:rsidP="00DB60FF">
            <w:pPr>
              <w:spacing w:after="0" w:line="240" w:lineRule="auto"/>
              <w:jc w:val="right"/>
              <w:rPr>
                <w:rFonts w:ascii="Arial" w:hAnsi="Arial" w:cs="Arial"/>
                <w:sz w:val="18"/>
                <w:szCs w:val="18"/>
              </w:rPr>
            </w:pPr>
            <w:r w:rsidRPr="00F20F89">
              <w:rPr>
                <w:rFonts w:ascii="Arial" w:eastAsia="Times New Roman" w:hAnsi="Arial" w:cs="Arial"/>
                <w:sz w:val="18"/>
                <w:szCs w:val="18"/>
                <w:lang w:eastAsia="sl-SI"/>
              </w:rPr>
              <w:t>3,62 €</w:t>
            </w: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nil"/>
              <w:left w:val="nil"/>
              <w:bottom w:val="single" w:sz="4" w:space="0" w:color="auto"/>
              <w:right w:val="single" w:sz="4" w:space="0" w:color="auto"/>
            </w:tcBorders>
          </w:tcPr>
          <w:p w:rsidR="00AD0A26" w:rsidRPr="00F20F89" w:rsidRDefault="00AD0A26" w:rsidP="00067112">
            <w:pPr>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nil"/>
              <w:left w:val="nil"/>
              <w:bottom w:val="single" w:sz="4" w:space="0" w:color="auto"/>
              <w:right w:val="single" w:sz="4" w:space="0" w:color="auto"/>
            </w:tcBorders>
          </w:tcPr>
          <w:p w:rsidR="00AD0A26" w:rsidRPr="00F20F89" w:rsidRDefault="00AD0A26" w:rsidP="00067112">
            <w:pPr>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r>
      <w:tr w:rsidR="00F20F89" w:rsidRPr="00F20F89"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3.1.2.2.1.2.</w:t>
            </w:r>
          </w:p>
        </w:tc>
        <w:tc>
          <w:tcPr>
            <w:tcW w:w="2410" w:type="pct"/>
            <w:gridSpan w:val="2"/>
            <w:tcBorders>
              <w:top w:val="nil"/>
              <w:left w:val="nil"/>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certificirana sadika A</w:t>
            </w:r>
          </w:p>
        </w:tc>
        <w:tc>
          <w:tcPr>
            <w:tcW w:w="341" w:type="pct"/>
            <w:gridSpan w:val="2"/>
            <w:tcBorders>
              <w:top w:val="nil"/>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highlight w:val="yellow"/>
                <w:lang w:eastAsia="sl-SI"/>
              </w:rPr>
            </w:pPr>
            <w:r w:rsidRPr="00F20F89">
              <w:rPr>
                <w:rFonts w:ascii="Arial" w:eastAsia="Times New Roman" w:hAnsi="Arial" w:cs="Arial"/>
                <w:sz w:val="18"/>
                <w:szCs w:val="18"/>
                <w:lang w:eastAsia="sl-SI"/>
              </w:rPr>
              <w:t>sadika</w:t>
            </w:r>
          </w:p>
        </w:tc>
        <w:tc>
          <w:tcPr>
            <w:tcW w:w="467" w:type="pct"/>
            <w:tcBorders>
              <w:top w:val="nil"/>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highlight w:val="yellow"/>
                <w:lang w:eastAsia="sl-SI"/>
              </w:rPr>
            </w:pPr>
            <w:r w:rsidRPr="00F20F89">
              <w:rPr>
                <w:rFonts w:ascii="Arial" w:hAnsi="Arial" w:cs="Arial"/>
                <w:sz w:val="18"/>
                <w:szCs w:val="18"/>
              </w:rPr>
              <w:t>0,46 €</w:t>
            </w: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nil"/>
              <w:left w:val="nil"/>
              <w:bottom w:val="single" w:sz="4" w:space="0" w:color="auto"/>
              <w:right w:val="single" w:sz="4" w:space="0" w:color="auto"/>
            </w:tcBorders>
          </w:tcPr>
          <w:p w:rsidR="00AD0A26" w:rsidRPr="00F20F89" w:rsidRDefault="00AD0A26" w:rsidP="00067112">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29" w:type="pct"/>
            <w:gridSpan w:val="2"/>
            <w:tcBorders>
              <w:top w:val="nil"/>
              <w:left w:val="nil"/>
              <w:bottom w:val="single" w:sz="4" w:space="0" w:color="auto"/>
              <w:right w:val="single" w:sz="4" w:space="0" w:color="auto"/>
            </w:tcBorders>
          </w:tcPr>
          <w:p w:rsidR="00AD0A26" w:rsidRPr="00F20F89" w:rsidRDefault="00AD0A26" w:rsidP="00067112">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r>
      <w:tr w:rsidR="00F20F89" w:rsidRPr="00F20F89"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tcPr>
          <w:p w:rsidR="00AD0A26" w:rsidRPr="00F20F89" w:rsidRDefault="00AD0A26" w:rsidP="00631855">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3.1.2.2.1.2.1.</w:t>
            </w:r>
          </w:p>
        </w:tc>
        <w:tc>
          <w:tcPr>
            <w:tcW w:w="2410" w:type="pct"/>
            <w:gridSpan w:val="2"/>
            <w:tcBorders>
              <w:top w:val="nil"/>
              <w:left w:val="nil"/>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standardna sadika</w:t>
            </w:r>
          </w:p>
        </w:tc>
        <w:tc>
          <w:tcPr>
            <w:tcW w:w="341" w:type="pct"/>
            <w:gridSpan w:val="2"/>
            <w:tcBorders>
              <w:top w:val="nil"/>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sadika</w:t>
            </w:r>
          </w:p>
        </w:tc>
        <w:tc>
          <w:tcPr>
            <w:tcW w:w="467" w:type="pct"/>
            <w:tcBorders>
              <w:top w:val="nil"/>
              <w:left w:val="nil"/>
              <w:bottom w:val="single" w:sz="4" w:space="0" w:color="auto"/>
              <w:right w:val="single" w:sz="4" w:space="0" w:color="auto"/>
            </w:tcBorders>
            <w:shd w:val="clear" w:color="auto" w:fill="auto"/>
            <w:noWrap/>
          </w:tcPr>
          <w:p w:rsidR="00AD0A26" w:rsidRPr="00F20F89" w:rsidDel="00C72C82" w:rsidRDefault="00AD0A26" w:rsidP="00DB60F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0,35 €</w:t>
            </w: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nil"/>
              <w:left w:val="nil"/>
              <w:bottom w:val="single" w:sz="4" w:space="0" w:color="auto"/>
              <w:right w:val="single" w:sz="4" w:space="0" w:color="auto"/>
            </w:tcBorders>
          </w:tcPr>
          <w:p w:rsidR="00AD0A26" w:rsidRPr="00F20F89" w:rsidRDefault="00AD0A26" w:rsidP="00067112">
            <w:pPr>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nil"/>
              <w:left w:val="nil"/>
              <w:bottom w:val="single" w:sz="4" w:space="0" w:color="auto"/>
              <w:right w:val="single" w:sz="4" w:space="0" w:color="auto"/>
            </w:tcBorders>
          </w:tcPr>
          <w:p w:rsidR="00AD0A26" w:rsidRPr="00F20F89" w:rsidRDefault="00AD0A26" w:rsidP="00067112">
            <w:pPr>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tcPr>
          <w:p w:rsidR="00AD0A26" w:rsidRPr="00F20F89" w:rsidRDefault="00AD0A26" w:rsidP="00DB60F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3.1.2.2.1.2.2.</w:t>
            </w:r>
          </w:p>
        </w:tc>
        <w:tc>
          <w:tcPr>
            <w:tcW w:w="2410" w:type="pct"/>
            <w:gridSpan w:val="2"/>
            <w:tcBorders>
              <w:top w:val="nil"/>
              <w:left w:val="nil"/>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certificirana sadika B</w:t>
            </w:r>
          </w:p>
        </w:tc>
        <w:tc>
          <w:tcPr>
            <w:tcW w:w="341" w:type="pct"/>
            <w:gridSpan w:val="2"/>
            <w:tcBorders>
              <w:top w:val="nil"/>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sadika</w:t>
            </w:r>
          </w:p>
        </w:tc>
        <w:tc>
          <w:tcPr>
            <w:tcW w:w="467" w:type="pct"/>
            <w:tcBorders>
              <w:top w:val="nil"/>
              <w:left w:val="nil"/>
              <w:bottom w:val="single" w:sz="4" w:space="0" w:color="auto"/>
              <w:right w:val="single" w:sz="4" w:space="0" w:color="auto"/>
            </w:tcBorders>
            <w:shd w:val="clear" w:color="auto" w:fill="auto"/>
            <w:noWrap/>
          </w:tcPr>
          <w:p w:rsidR="00AD0A26" w:rsidRPr="00F20F89" w:rsidDel="00C72C82" w:rsidRDefault="00AD0A26" w:rsidP="00DB60F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0,36 €</w:t>
            </w: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nil"/>
              <w:left w:val="nil"/>
              <w:bottom w:val="single" w:sz="4" w:space="0" w:color="auto"/>
              <w:right w:val="single" w:sz="4" w:space="0" w:color="auto"/>
            </w:tcBorders>
          </w:tcPr>
          <w:p w:rsidR="00AD0A26" w:rsidRPr="00F20F89" w:rsidRDefault="00AD0A26" w:rsidP="00067112">
            <w:pPr>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nil"/>
              <w:left w:val="nil"/>
              <w:bottom w:val="single" w:sz="4" w:space="0" w:color="auto"/>
              <w:right w:val="single" w:sz="4" w:space="0" w:color="auto"/>
            </w:tcBorders>
          </w:tcPr>
          <w:p w:rsidR="00AD0A26" w:rsidRPr="00F20F89" w:rsidRDefault="00AD0A26" w:rsidP="00067112">
            <w:pPr>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3.1.2.2.1.3.</w:t>
            </w:r>
          </w:p>
        </w:tc>
        <w:tc>
          <w:tcPr>
            <w:tcW w:w="2410" w:type="pct"/>
            <w:gridSpan w:val="2"/>
            <w:tcBorders>
              <w:top w:val="nil"/>
              <w:left w:val="nil"/>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lastnih sadik upravičenca-certificirana sadika A</w:t>
            </w:r>
          </w:p>
        </w:tc>
        <w:tc>
          <w:tcPr>
            <w:tcW w:w="341" w:type="pct"/>
            <w:gridSpan w:val="2"/>
            <w:tcBorders>
              <w:top w:val="nil"/>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highlight w:val="yellow"/>
                <w:lang w:eastAsia="sl-SI"/>
              </w:rPr>
            </w:pPr>
            <w:r w:rsidRPr="00F20F89">
              <w:rPr>
                <w:rFonts w:ascii="Arial" w:eastAsia="Times New Roman" w:hAnsi="Arial" w:cs="Arial"/>
                <w:sz w:val="18"/>
                <w:szCs w:val="18"/>
                <w:lang w:eastAsia="sl-SI"/>
              </w:rPr>
              <w:t>sadika</w:t>
            </w:r>
          </w:p>
        </w:tc>
        <w:tc>
          <w:tcPr>
            <w:tcW w:w="467" w:type="pct"/>
            <w:tcBorders>
              <w:top w:val="nil"/>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highlight w:val="yellow"/>
                <w:lang w:eastAsia="sl-SI"/>
              </w:rPr>
            </w:pPr>
            <w:r w:rsidRPr="00F20F89">
              <w:rPr>
                <w:rFonts w:ascii="Arial" w:eastAsia="Times New Roman" w:hAnsi="Arial" w:cs="Arial"/>
                <w:sz w:val="18"/>
                <w:szCs w:val="18"/>
                <w:lang w:eastAsia="sl-SI"/>
              </w:rPr>
              <w:t>0,46 €</w:t>
            </w: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nil"/>
              <w:left w:val="nil"/>
              <w:bottom w:val="single" w:sz="4" w:space="0" w:color="auto"/>
              <w:right w:val="single" w:sz="4" w:space="0" w:color="auto"/>
            </w:tcBorders>
          </w:tcPr>
          <w:p w:rsidR="00AD0A26" w:rsidRPr="00F20F89" w:rsidRDefault="00AD0A26" w:rsidP="00067112">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29" w:type="pct"/>
            <w:gridSpan w:val="2"/>
            <w:tcBorders>
              <w:top w:val="nil"/>
              <w:left w:val="nil"/>
              <w:bottom w:val="single" w:sz="4" w:space="0" w:color="auto"/>
              <w:right w:val="single" w:sz="4" w:space="0" w:color="auto"/>
            </w:tcBorders>
          </w:tcPr>
          <w:p w:rsidR="00AD0A26" w:rsidRPr="00F20F89" w:rsidRDefault="00AD0A26" w:rsidP="00067112">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sz w:val="18"/>
                <w:szCs w:val="18"/>
                <w:lang w:eastAsia="sl-SI"/>
              </w:rPr>
              <w:t>3.1.2.2.1.4.</w:t>
            </w:r>
          </w:p>
        </w:tc>
        <w:tc>
          <w:tcPr>
            <w:tcW w:w="2410" w:type="pct"/>
            <w:gridSpan w:val="2"/>
            <w:tcBorders>
              <w:top w:val="nil"/>
              <w:left w:val="nil"/>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sz w:val="18"/>
                <w:szCs w:val="18"/>
                <w:lang w:eastAsia="sl-SI"/>
              </w:rPr>
              <w:t>Standardna sadika</w:t>
            </w:r>
          </w:p>
        </w:tc>
        <w:tc>
          <w:tcPr>
            <w:tcW w:w="341" w:type="pct"/>
            <w:gridSpan w:val="2"/>
            <w:tcBorders>
              <w:top w:val="nil"/>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b/>
                <w:bCs/>
                <w:sz w:val="18"/>
                <w:szCs w:val="18"/>
                <w:lang w:eastAsia="sl-SI"/>
              </w:rPr>
            </w:pPr>
            <w:r w:rsidRPr="00F20F89">
              <w:rPr>
                <w:rFonts w:ascii="Arial" w:eastAsia="Times New Roman" w:hAnsi="Arial" w:cs="Arial"/>
                <w:sz w:val="18"/>
                <w:szCs w:val="18"/>
                <w:lang w:eastAsia="sl-SI"/>
              </w:rPr>
              <w:t>sadika</w:t>
            </w:r>
          </w:p>
        </w:tc>
        <w:tc>
          <w:tcPr>
            <w:tcW w:w="467" w:type="pct"/>
            <w:tcBorders>
              <w:top w:val="nil"/>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sz w:val="18"/>
                <w:szCs w:val="18"/>
                <w:lang w:eastAsia="sl-SI"/>
              </w:rPr>
              <w:t>1,23 €</w:t>
            </w: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nil"/>
              <w:left w:val="nil"/>
              <w:bottom w:val="single" w:sz="4" w:space="0" w:color="auto"/>
              <w:right w:val="single" w:sz="4" w:space="0" w:color="auto"/>
            </w:tcBorders>
          </w:tcPr>
          <w:p w:rsidR="00AD0A26" w:rsidRPr="00F20F89" w:rsidRDefault="00AD0A26" w:rsidP="00067112">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29" w:type="pct"/>
            <w:gridSpan w:val="2"/>
            <w:tcBorders>
              <w:top w:val="nil"/>
              <w:left w:val="nil"/>
              <w:bottom w:val="single" w:sz="4" w:space="0" w:color="auto"/>
              <w:right w:val="single" w:sz="4" w:space="0" w:color="auto"/>
            </w:tcBorders>
          </w:tcPr>
          <w:p w:rsidR="00AD0A26" w:rsidRPr="00F20F89" w:rsidRDefault="00AD0A26" w:rsidP="00067112">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3.1.2.2.1.4.1.</w:t>
            </w:r>
          </w:p>
        </w:tc>
        <w:tc>
          <w:tcPr>
            <w:tcW w:w="2410" w:type="pct"/>
            <w:gridSpan w:val="2"/>
            <w:tcBorders>
              <w:top w:val="nil"/>
              <w:left w:val="nil"/>
              <w:bottom w:val="single" w:sz="4" w:space="0" w:color="auto"/>
              <w:right w:val="single" w:sz="4" w:space="0" w:color="auto"/>
            </w:tcBorders>
            <w:shd w:val="clear" w:color="auto" w:fill="auto"/>
            <w:noWrap/>
          </w:tcPr>
          <w:p w:rsidR="00AD0A26" w:rsidRPr="00F20F89" w:rsidRDefault="00AD0A26" w:rsidP="00C72C8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lastnih sadik upravičenca-standardna sadika</w:t>
            </w:r>
          </w:p>
        </w:tc>
        <w:tc>
          <w:tcPr>
            <w:tcW w:w="341" w:type="pct"/>
            <w:gridSpan w:val="2"/>
            <w:tcBorders>
              <w:top w:val="nil"/>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sadika</w:t>
            </w:r>
          </w:p>
        </w:tc>
        <w:tc>
          <w:tcPr>
            <w:tcW w:w="467" w:type="pct"/>
            <w:tcBorders>
              <w:top w:val="nil"/>
              <w:left w:val="nil"/>
              <w:bottom w:val="single" w:sz="4" w:space="0" w:color="auto"/>
              <w:right w:val="single" w:sz="4" w:space="0" w:color="auto"/>
            </w:tcBorders>
            <w:shd w:val="clear" w:color="auto" w:fill="auto"/>
            <w:noWrap/>
          </w:tcPr>
          <w:p w:rsidR="00AD0A26" w:rsidRPr="00F20F89" w:rsidRDefault="00AD0A26" w:rsidP="00960DE2">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0,35 €</w:t>
            </w: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nil"/>
              <w:left w:val="nil"/>
              <w:bottom w:val="single" w:sz="4" w:space="0" w:color="auto"/>
              <w:right w:val="single" w:sz="4" w:space="0" w:color="auto"/>
            </w:tcBorders>
          </w:tcPr>
          <w:p w:rsidR="00AD0A26" w:rsidRPr="00F20F89" w:rsidRDefault="00AD0A26" w:rsidP="00067112">
            <w:pPr>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nil"/>
              <w:left w:val="nil"/>
              <w:bottom w:val="single" w:sz="4" w:space="0" w:color="auto"/>
              <w:right w:val="single" w:sz="4" w:space="0" w:color="auto"/>
            </w:tcBorders>
          </w:tcPr>
          <w:p w:rsidR="00AD0A26" w:rsidRPr="00F20F89" w:rsidRDefault="00AD0A26" w:rsidP="00067112">
            <w:pPr>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sz w:val="18"/>
                <w:szCs w:val="18"/>
                <w:lang w:eastAsia="sl-SI"/>
              </w:rPr>
              <w:t>3.1.2.2.1.5.</w:t>
            </w:r>
          </w:p>
        </w:tc>
        <w:tc>
          <w:tcPr>
            <w:tcW w:w="2410" w:type="pct"/>
            <w:gridSpan w:val="2"/>
            <w:tcBorders>
              <w:top w:val="nil"/>
              <w:left w:val="nil"/>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sz w:val="18"/>
                <w:szCs w:val="18"/>
                <w:lang w:eastAsia="sl-SI"/>
              </w:rPr>
              <w:t>Certificirana sadika B</w:t>
            </w:r>
          </w:p>
        </w:tc>
        <w:tc>
          <w:tcPr>
            <w:tcW w:w="341" w:type="pct"/>
            <w:gridSpan w:val="2"/>
            <w:tcBorders>
              <w:top w:val="nil"/>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b/>
                <w:bCs/>
                <w:sz w:val="18"/>
                <w:szCs w:val="18"/>
                <w:lang w:eastAsia="sl-SI"/>
              </w:rPr>
            </w:pPr>
            <w:r w:rsidRPr="00F20F89">
              <w:rPr>
                <w:rFonts w:ascii="Arial" w:eastAsia="Times New Roman" w:hAnsi="Arial" w:cs="Arial"/>
                <w:sz w:val="18"/>
                <w:szCs w:val="18"/>
                <w:lang w:eastAsia="sl-SI"/>
              </w:rPr>
              <w:t>sadika</w:t>
            </w:r>
          </w:p>
        </w:tc>
        <w:tc>
          <w:tcPr>
            <w:tcW w:w="467" w:type="pct"/>
            <w:tcBorders>
              <w:top w:val="nil"/>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sz w:val="18"/>
                <w:szCs w:val="18"/>
                <w:lang w:eastAsia="sl-SI"/>
              </w:rPr>
              <w:t>1,33 €</w:t>
            </w: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nil"/>
              <w:left w:val="nil"/>
              <w:bottom w:val="single" w:sz="4" w:space="0" w:color="auto"/>
              <w:right w:val="single" w:sz="4" w:space="0" w:color="auto"/>
            </w:tcBorders>
          </w:tcPr>
          <w:p w:rsidR="00AD0A26" w:rsidRPr="00F20F89" w:rsidRDefault="00AD0A26" w:rsidP="00067112">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29" w:type="pct"/>
            <w:gridSpan w:val="2"/>
            <w:tcBorders>
              <w:top w:val="nil"/>
              <w:left w:val="nil"/>
              <w:bottom w:val="single" w:sz="4" w:space="0" w:color="auto"/>
              <w:right w:val="single" w:sz="4" w:space="0" w:color="auto"/>
            </w:tcBorders>
          </w:tcPr>
          <w:p w:rsidR="00AD0A26" w:rsidRPr="00F20F89" w:rsidRDefault="00AD0A26" w:rsidP="00067112">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tcPr>
          <w:p w:rsidR="00AD0A26" w:rsidRPr="00F20F89" w:rsidRDefault="00AD0A26" w:rsidP="00960DE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3.1.2.2.1.5.1.</w:t>
            </w:r>
          </w:p>
        </w:tc>
        <w:tc>
          <w:tcPr>
            <w:tcW w:w="2410" w:type="pct"/>
            <w:gridSpan w:val="2"/>
            <w:tcBorders>
              <w:top w:val="nil"/>
              <w:left w:val="nil"/>
              <w:bottom w:val="single" w:sz="4" w:space="0" w:color="auto"/>
              <w:right w:val="single" w:sz="4" w:space="0" w:color="auto"/>
            </w:tcBorders>
            <w:shd w:val="clear" w:color="auto" w:fill="auto"/>
            <w:noWrap/>
          </w:tcPr>
          <w:p w:rsidR="00AD0A26" w:rsidRPr="00F20F89" w:rsidRDefault="00AD0A26" w:rsidP="00960DE2">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lastnih sadik upravičenca-certificirana sadika B</w:t>
            </w:r>
          </w:p>
        </w:tc>
        <w:tc>
          <w:tcPr>
            <w:tcW w:w="341" w:type="pct"/>
            <w:gridSpan w:val="2"/>
            <w:tcBorders>
              <w:top w:val="nil"/>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sadika</w:t>
            </w:r>
          </w:p>
        </w:tc>
        <w:tc>
          <w:tcPr>
            <w:tcW w:w="467" w:type="pct"/>
            <w:tcBorders>
              <w:top w:val="nil"/>
              <w:left w:val="nil"/>
              <w:bottom w:val="single" w:sz="4" w:space="0" w:color="auto"/>
              <w:right w:val="single" w:sz="4" w:space="0" w:color="auto"/>
            </w:tcBorders>
            <w:shd w:val="clear" w:color="auto" w:fill="auto"/>
            <w:noWrap/>
          </w:tcPr>
          <w:p w:rsidR="00AD0A26" w:rsidRPr="00F20F89" w:rsidRDefault="00AD0A26" w:rsidP="00960DE2">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0,36 €</w:t>
            </w: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nil"/>
              <w:left w:val="nil"/>
              <w:bottom w:val="single" w:sz="4" w:space="0" w:color="auto"/>
              <w:right w:val="single" w:sz="4" w:space="0" w:color="auto"/>
            </w:tcBorders>
          </w:tcPr>
          <w:p w:rsidR="00AD0A26" w:rsidRPr="00F20F89" w:rsidRDefault="00AD0A26" w:rsidP="00067112">
            <w:pPr>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nil"/>
              <w:left w:val="nil"/>
              <w:bottom w:val="single" w:sz="4" w:space="0" w:color="auto"/>
              <w:right w:val="single" w:sz="4" w:space="0" w:color="auto"/>
            </w:tcBorders>
          </w:tcPr>
          <w:p w:rsidR="00AD0A26" w:rsidRPr="00F20F89" w:rsidRDefault="00AD0A26" w:rsidP="00067112">
            <w:pPr>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3.1.2.2.2.</w:t>
            </w:r>
          </w:p>
        </w:tc>
        <w:tc>
          <w:tcPr>
            <w:tcW w:w="2410" w:type="pct"/>
            <w:gridSpan w:val="2"/>
            <w:tcBorders>
              <w:top w:val="nil"/>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Postavitev žičnice za hmelj</w:t>
            </w:r>
          </w:p>
        </w:tc>
        <w:tc>
          <w:tcPr>
            <w:tcW w:w="341" w:type="pct"/>
            <w:gridSpan w:val="2"/>
            <w:tcBorders>
              <w:top w:val="nil"/>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sadika</w:t>
            </w:r>
          </w:p>
        </w:tc>
        <w:tc>
          <w:tcPr>
            <w:tcW w:w="467" w:type="pct"/>
            <w:tcBorders>
              <w:top w:val="nil"/>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4,62 €</w:t>
            </w: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nil"/>
              <w:left w:val="nil"/>
              <w:bottom w:val="single" w:sz="4" w:space="0" w:color="auto"/>
              <w:right w:val="single" w:sz="4" w:space="0" w:color="auto"/>
            </w:tcBorders>
          </w:tcPr>
          <w:p w:rsidR="00AD0A26" w:rsidRPr="00F20F89" w:rsidRDefault="00AD0A26" w:rsidP="00067112">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29" w:type="pct"/>
            <w:gridSpan w:val="2"/>
            <w:tcBorders>
              <w:top w:val="nil"/>
              <w:left w:val="nil"/>
              <w:bottom w:val="single" w:sz="4" w:space="0" w:color="auto"/>
              <w:right w:val="single" w:sz="4" w:space="0" w:color="auto"/>
            </w:tcBorders>
          </w:tcPr>
          <w:p w:rsidR="00AD0A26" w:rsidRPr="00F20F89" w:rsidRDefault="00AD0A26" w:rsidP="00067112">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r>
      <w:tr w:rsidR="00F20F89" w:rsidRPr="00F20F89"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3.1.2.2.2.1.</w:t>
            </w:r>
          </w:p>
        </w:tc>
        <w:tc>
          <w:tcPr>
            <w:tcW w:w="2410" w:type="pct"/>
            <w:gridSpan w:val="2"/>
            <w:tcBorders>
              <w:top w:val="nil"/>
              <w:left w:val="nil"/>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nil"/>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sadika</w:t>
            </w:r>
          </w:p>
        </w:tc>
        <w:tc>
          <w:tcPr>
            <w:tcW w:w="467" w:type="pct"/>
            <w:tcBorders>
              <w:top w:val="nil"/>
              <w:left w:val="nil"/>
              <w:bottom w:val="single" w:sz="4" w:space="0" w:color="auto"/>
              <w:right w:val="single" w:sz="4" w:space="0" w:color="auto"/>
            </w:tcBorders>
            <w:shd w:val="clear" w:color="auto" w:fill="auto"/>
            <w:noWrap/>
          </w:tcPr>
          <w:p w:rsidR="00AD0A26" w:rsidRPr="00F20F89" w:rsidRDefault="00AD0A26" w:rsidP="00C72C82">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0,46 €</w:t>
            </w: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nil"/>
              <w:left w:val="nil"/>
              <w:bottom w:val="single" w:sz="4" w:space="0" w:color="auto"/>
              <w:right w:val="single" w:sz="4" w:space="0" w:color="auto"/>
            </w:tcBorders>
          </w:tcPr>
          <w:p w:rsidR="00AD0A26" w:rsidRPr="00F20F89" w:rsidRDefault="00AD0A26" w:rsidP="00067112">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29" w:type="pct"/>
            <w:gridSpan w:val="2"/>
            <w:tcBorders>
              <w:top w:val="nil"/>
              <w:left w:val="nil"/>
              <w:bottom w:val="single" w:sz="4" w:space="0" w:color="auto"/>
              <w:right w:val="single" w:sz="4" w:space="0" w:color="auto"/>
            </w:tcBorders>
          </w:tcPr>
          <w:p w:rsidR="00AD0A26" w:rsidRPr="00F20F89" w:rsidRDefault="00AD0A26" w:rsidP="00067112">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3.1.2.2.2.2.</w:t>
            </w:r>
          </w:p>
        </w:tc>
        <w:tc>
          <w:tcPr>
            <w:tcW w:w="2410" w:type="pct"/>
            <w:gridSpan w:val="2"/>
            <w:tcBorders>
              <w:top w:val="nil"/>
              <w:left w:val="nil"/>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lesa upravičenca</w:t>
            </w:r>
          </w:p>
        </w:tc>
        <w:tc>
          <w:tcPr>
            <w:tcW w:w="341" w:type="pct"/>
            <w:gridSpan w:val="2"/>
            <w:tcBorders>
              <w:top w:val="nil"/>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sadika</w:t>
            </w:r>
          </w:p>
        </w:tc>
        <w:tc>
          <w:tcPr>
            <w:tcW w:w="467" w:type="pct"/>
            <w:tcBorders>
              <w:top w:val="nil"/>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0,46 €</w:t>
            </w: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nil"/>
              <w:left w:val="nil"/>
              <w:bottom w:val="single" w:sz="4" w:space="0" w:color="auto"/>
              <w:right w:val="single" w:sz="4" w:space="0" w:color="auto"/>
            </w:tcBorders>
          </w:tcPr>
          <w:p w:rsidR="00AD0A26" w:rsidRPr="00F20F89" w:rsidRDefault="00AD0A26" w:rsidP="00067112">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29" w:type="pct"/>
            <w:gridSpan w:val="2"/>
            <w:tcBorders>
              <w:top w:val="nil"/>
              <w:left w:val="nil"/>
              <w:bottom w:val="single" w:sz="4" w:space="0" w:color="auto"/>
              <w:right w:val="single" w:sz="4" w:space="0" w:color="auto"/>
            </w:tcBorders>
          </w:tcPr>
          <w:p w:rsidR="00AD0A26" w:rsidRPr="00F20F89" w:rsidRDefault="00AD0A26" w:rsidP="00067112">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lastRenderedPageBreak/>
              <w:t>3.1.2.2.3.</w:t>
            </w:r>
          </w:p>
        </w:tc>
        <w:tc>
          <w:tcPr>
            <w:tcW w:w="2410" w:type="pct"/>
            <w:gridSpan w:val="2"/>
            <w:tcBorders>
              <w:top w:val="nil"/>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Priprava tal za postavitev hmeljišča</w:t>
            </w:r>
          </w:p>
        </w:tc>
        <w:tc>
          <w:tcPr>
            <w:tcW w:w="341" w:type="pct"/>
            <w:gridSpan w:val="2"/>
            <w:tcBorders>
              <w:top w:val="nil"/>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p>
        </w:tc>
        <w:tc>
          <w:tcPr>
            <w:tcW w:w="467" w:type="pct"/>
            <w:tcBorders>
              <w:top w:val="nil"/>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 </w:t>
            </w: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nil"/>
              <w:left w:val="nil"/>
              <w:bottom w:val="single" w:sz="4" w:space="0" w:color="auto"/>
              <w:right w:val="single" w:sz="4" w:space="0" w:color="auto"/>
            </w:tcBorders>
          </w:tcPr>
          <w:p w:rsidR="00AD0A26" w:rsidRPr="00F20F89" w:rsidRDefault="00AD0A26" w:rsidP="00067112">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29" w:type="pct"/>
            <w:gridSpan w:val="2"/>
            <w:tcBorders>
              <w:top w:val="nil"/>
              <w:left w:val="nil"/>
              <w:bottom w:val="single" w:sz="4" w:space="0" w:color="auto"/>
              <w:right w:val="single" w:sz="4" w:space="0" w:color="auto"/>
            </w:tcBorders>
          </w:tcPr>
          <w:p w:rsidR="00AD0A26" w:rsidRPr="00F20F89" w:rsidRDefault="00AD0A26" w:rsidP="00067112">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3.1.2.2.3.1.</w:t>
            </w:r>
          </w:p>
        </w:tc>
        <w:tc>
          <w:tcPr>
            <w:tcW w:w="2410" w:type="pct"/>
            <w:gridSpan w:val="2"/>
            <w:tcBorders>
              <w:top w:val="nil"/>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a) Nasad na ravnini  - ravnina in nagibi do 8%, vzdolžni nagib, brez depresij, talne ali površinske vode.</w:t>
            </w:r>
          </w:p>
        </w:tc>
        <w:tc>
          <w:tcPr>
            <w:tcW w:w="341" w:type="pct"/>
            <w:gridSpan w:val="2"/>
            <w:tcBorders>
              <w:top w:val="nil"/>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nil"/>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9.979,74 €</w:t>
            </w: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nil"/>
              <w:left w:val="nil"/>
              <w:bottom w:val="single" w:sz="4" w:space="0" w:color="auto"/>
              <w:right w:val="single" w:sz="4" w:space="0" w:color="auto"/>
            </w:tcBorders>
          </w:tcPr>
          <w:p w:rsidR="00AD0A26" w:rsidRPr="00F20F89" w:rsidRDefault="00AD0A26" w:rsidP="00067112">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29" w:type="pct"/>
            <w:gridSpan w:val="2"/>
            <w:tcBorders>
              <w:top w:val="nil"/>
              <w:left w:val="nil"/>
              <w:bottom w:val="single" w:sz="4" w:space="0" w:color="auto"/>
              <w:right w:val="single" w:sz="4" w:space="0" w:color="auto"/>
            </w:tcBorders>
          </w:tcPr>
          <w:p w:rsidR="00AD0A26" w:rsidRPr="00F20F89" w:rsidRDefault="00AD0A26" w:rsidP="00067112">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3.1.2.2.3.1.1.</w:t>
            </w:r>
          </w:p>
        </w:tc>
        <w:tc>
          <w:tcPr>
            <w:tcW w:w="2410" w:type="pct"/>
            <w:gridSpan w:val="2"/>
            <w:tcBorders>
              <w:top w:val="nil"/>
              <w:left w:val="nil"/>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nil"/>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nil"/>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997,97 €</w:t>
            </w: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nil"/>
              <w:left w:val="nil"/>
              <w:bottom w:val="single" w:sz="4" w:space="0" w:color="auto"/>
              <w:right w:val="single" w:sz="4" w:space="0" w:color="auto"/>
            </w:tcBorders>
          </w:tcPr>
          <w:p w:rsidR="00AD0A26" w:rsidRPr="00F20F89" w:rsidRDefault="00AD0A26" w:rsidP="00067112">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29" w:type="pct"/>
            <w:gridSpan w:val="2"/>
            <w:tcBorders>
              <w:top w:val="nil"/>
              <w:left w:val="nil"/>
              <w:bottom w:val="single" w:sz="4" w:space="0" w:color="auto"/>
              <w:right w:val="single" w:sz="4" w:space="0" w:color="auto"/>
            </w:tcBorders>
          </w:tcPr>
          <w:p w:rsidR="00AD0A26" w:rsidRPr="00F20F89" w:rsidRDefault="00AD0A26" w:rsidP="00067112">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3.1.2.2.4.</w:t>
            </w:r>
          </w:p>
        </w:tc>
        <w:tc>
          <w:tcPr>
            <w:tcW w:w="2410" w:type="pct"/>
            <w:gridSpan w:val="2"/>
            <w:tcBorders>
              <w:top w:val="nil"/>
              <w:left w:val="nil"/>
              <w:bottom w:val="nil"/>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Ureditev žičnate ograje</w:t>
            </w:r>
          </w:p>
        </w:tc>
        <w:tc>
          <w:tcPr>
            <w:tcW w:w="341" w:type="pct"/>
            <w:gridSpan w:val="2"/>
            <w:tcBorders>
              <w:top w:val="nil"/>
              <w:left w:val="nil"/>
              <w:bottom w:val="nil"/>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nil"/>
              <w:left w:val="nil"/>
              <w:bottom w:val="nil"/>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12,20 €</w:t>
            </w:r>
          </w:p>
        </w:tc>
        <w:tc>
          <w:tcPr>
            <w:tcW w:w="266" w:type="pct"/>
            <w:gridSpan w:val="2"/>
            <w:tcBorders>
              <w:top w:val="nil"/>
              <w:left w:val="nil"/>
              <w:bottom w:val="nil"/>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nil"/>
              <w:left w:val="nil"/>
              <w:bottom w:val="nil"/>
              <w:right w:val="single" w:sz="4" w:space="0" w:color="auto"/>
            </w:tcBorders>
          </w:tcPr>
          <w:p w:rsidR="00AD0A26" w:rsidRPr="00F20F89" w:rsidRDefault="00AD0A26" w:rsidP="00067112">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29" w:type="pct"/>
            <w:gridSpan w:val="2"/>
            <w:tcBorders>
              <w:top w:val="nil"/>
              <w:left w:val="nil"/>
              <w:bottom w:val="nil"/>
              <w:right w:val="single" w:sz="4" w:space="0" w:color="auto"/>
            </w:tcBorders>
          </w:tcPr>
          <w:p w:rsidR="00AD0A26" w:rsidRPr="00F20F89" w:rsidRDefault="00AD0A26" w:rsidP="00067112">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66" w:type="pct"/>
            <w:gridSpan w:val="2"/>
            <w:tcBorders>
              <w:top w:val="nil"/>
              <w:left w:val="nil"/>
              <w:bottom w:val="nil"/>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r>
      <w:tr w:rsidR="00F20F89" w:rsidRPr="00F20F89"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3.1.2.2.4.1.</w:t>
            </w:r>
          </w:p>
        </w:tc>
        <w:tc>
          <w:tcPr>
            <w:tcW w:w="2410"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Nakup in postavitev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067112">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067112">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3.1.2.2.4.2.</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067112">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067112">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2880" w:type="pct"/>
            <w:gridSpan w:val="3"/>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067112">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*Velja za sorte, ki so manj občutljive za bolezni in škodljivce iz Priloge 5 razpisne dokumentacije: Aurora, Celeia, Cerera, Bobek, Savinjski golding, Styrian cardinal, Styrian eagle, Styrian gold, Styrian dragon, Styrian wolf, Dana;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2880" w:type="pct"/>
            <w:gridSpan w:val="3"/>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 xml:space="preserve">**Velja za zavarovane sorte iz Priloge 4 razpisne dokumentacije: </w:t>
            </w:r>
          </w:p>
          <w:p w:rsidR="00AD0A26" w:rsidRPr="00F20F89" w:rsidRDefault="00AD0A26" w:rsidP="00744F4F">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 xml:space="preserve">- Navadni hmelj </w:t>
            </w:r>
            <w:r w:rsidRPr="00F20F89">
              <w:rPr>
                <w:rFonts w:ascii="Arial" w:eastAsia="Times New Roman" w:hAnsi="Arial" w:cs="Arial"/>
                <w:bCs/>
                <w:i/>
                <w:sz w:val="18"/>
                <w:szCs w:val="18"/>
                <w:lang w:eastAsia="sl-SI"/>
              </w:rPr>
              <w:t>Humulus lupulus L</w:t>
            </w:r>
            <w:r w:rsidRPr="00F20F89">
              <w:rPr>
                <w:rFonts w:ascii="Arial" w:eastAsia="Times New Roman" w:hAnsi="Arial" w:cs="Arial"/>
                <w:bCs/>
                <w:sz w:val="18"/>
                <w:szCs w:val="18"/>
                <w:lang w:eastAsia="sl-SI"/>
              </w:rPr>
              <w:t>.: HUL021 Dana;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2880" w:type="pct"/>
            <w:gridSpan w:val="3"/>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 xml:space="preserve">**Velja za pridelavo avtohtonih  in tradicionalnih sort, ki jim grozi genska erozija  iz </w:t>
            </w:r>
            <w:r w:rsidRPr="00F20F89">
              <w:rPr>
                <w:rFonts w:ascii="Arial" w:hAnsi="Arial" w:cs="Arial"/>
                <w:sz w:val="18"/>
                <w:szCs w:val="18"/>
                <w:lang w:val="pl-PL"/>
              </w:rPr>
              <w:t>Priloge 12 k Uredbi KOPOP</w:t>
            </w:r>
            <w:r w:rsidRPr="00F20F89">
              <w:rPr>
                <w:rFonts w:ascii="Arial" w:eastAsia="Times New Roman" w:hAnsi="Arial" w:cs="Arial"/>
                <w:bCs/>
                <w:sz w:val="18"/>
                <w:szCs w:val="18"/>
                <w:lang w:eastAsia="sl-SI"/>
              </w:rPr>
              <w:t>:</w:t>
            </w:r>
            <w:r w:rsidRPr="00F20F89">
              <w:rPr>
                <w:rFonts w:ascii="Arial" w:hAnsi="Arial" w:cs="Arial"/>
                <w:sz w:val="18"/>
                <w:szCs w:val="18"/>
                <w:lang w:eastAsia="sl-SI"/>
              </w:rPr>
              <w:t xml:space="preserve"> Atlas, Bobek, Cerera, Savinjski golding</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3.1.2.3.</w:t>
            </w:r>
          </w:p>
        </w:tc>
        <w:tc>
          <w:tcPr>
            <w:tcW w:w="2410" w:type="pct"/>
            <w:gridSpan w:val="2"/>
            <w:tcBorders>
              <w:top w:val="single" w:sz="4" w:space="0" w:color="auto"/>
              <w:left w:val="single" w:sz="4" w:space="0" w:color="auto"/>
              <w:bottom w:val="single" w:sz="4" w:space="0" w:color="auto"/>
              <w:right w:val="nil"/>
            </w:tcBorders>
            <w:shd w:val="clear" w:color="auto" w:fill="auto"/>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Celotna naprava hmeljišča s prvo postavitvijo oziroma obnovo žičnice, nad 4.000 sadik/ha, stroški oskrbe v 1. letu,  certificirane sadike A, B oz. standardne sadike hmelja, bruto površina nasada</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3.1.2.3.1.</w:t>
            </w:r>
          </w:p>
        </w:tc>
        <w:tc>
          <w:tcPr>
            <w:tcW w:w="2410" w:type="pct"/>
            <w:gridSpan w:val="2"/>
            <w:tcBorders>
              <w:top w:val="single" w:sz="4" w:space="0" w:color="auto"/>
              <w:left w:val="single" w:sz="4" w:space="0" w:color="auto"/>
              <w:bottom w:val="single" w:sz="4" w:space="0" w:color="auto"/>
              <w:right w:val="nil"/>
            </w:tcBorders>
            <w:shd w:val="clear" w:color="auto" w:fill="auto"/>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Naprava hmeljišča, brez žičnice za hmelj</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b/>
                <w:bCs/>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b/>
                <w:bCs/>
                <w:sz w:val="18"/>
                <w:szCs w:val="18"/>
                <w:lang w:eastAsia="sl-SI"/>
              </w:rPr>
              <w:t>4,61 €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067112">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067112">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sz w:val="18"/>
                <w:szCs w:val="18"/>
                <w:lang w:eastAsia="sl-SI"/>
              </w:rPr>
              <w:t>3.1.2.3.1.1.</w:t>
            </w:r>
          </w:p>
        </w:tc>
        <w:tc>
          <w:tcPr>
            <w:tcW w:w="2410" w:type="pct"/>
            <w:gridSpan w:val="2"/>
            <w:tcBorders>
              <w:top w:val="single" w:sz="4" w:space="0" w:color="auto"/>
              <w:left w:val="single" w:sz="4" w:space="0" w:color="auto"/>
              <w:bottom w:val="single" w:sz="4" w:space="0" w:color="auto"/>
              <w:right w:val="nil"/>
            </w:tcBorders>
            <w:shd w:val="clear" w:color="auto" w:fill="auto"/>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sz w:val="18"/>
                <w:szCs w:val="18"/>
                <w:lang w:eastAsia="sl-SI"/>
              </w:rPr>
              <w:t>Stroški sajenja in oskrbe v prvem letu, certificirana sadika A</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hAnsi="Arial" w:cs="Arial"/>
                <w:sz w:val="18"/>
                <w:szCs w:val="18"/>
              </w:rPr>
              <w:t>4,61 €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067112">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067112">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631855">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3.1.2.3.1.1.1.</w:t>
            </w:r>
          </w:p>
        </w:tc>
        <w:tc>
          <w:tcPr>
            <w:tcW w:w="2410" w:type="pct"/>
            <w:gridSpan w:val="2"/>
            <w:tcBorders>
              <w:top w:val="single" w:sz="4" w:space="0" w:color="auto"/>
              <w:left w:val="single" w:sz="4" w:space="0" w:color="auto"/>
              <w:bottom w:val="single" w:sz="4" w:space="0" w:color="auto"/>
              <w:right w:val="nil"/>
            </w:tcBorders>
            <w:shd w:val="clear" w:color="auto" w:fill="auto"/>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 xml:space="preserve">Stroški sajenja in oskrbe v prvem letu, standardna sadika </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hAnsi="Arial" w:cs="Arial"/>
                <w:sz w:val="18"/>
                <w:szCs w:val="18"/>
              </w:rPr>
            </w:pPr>
            <w:r w:rsidRPr="00F20F89">
              <w:rPr>
                <w:rFonts w:ascii="Arial" w:eastAsia="Times New Roman" w:hAnsi="Arial" w:cs="Arial"/>
                <w:sz w:val="18"/>
                <w:szCs w:val="18"/>
                <w:lang w:eastAsia="sl-SI"/>
              </w:rPr>
              <w:t>3,55 €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067112">
            <w:pPr>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067112">
            <w:pPr>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631855">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3.1.2.3.1.1.2.</w:t>
            </w:r>
          </w:p>
        </w:tc>
        <w:tc>
          <w:tcPr>
            <w:tcW w:w="2410" w:type="pct"/>
            <w:gridSpan w:val="2"/>
            <w:tcBorders>
              <w:top w:val="single" w:sz="4" w:space="0" w:color="auto"/>
              <w:left w:val="single" w:sz="4" w:space="0" w:color="auto"/>
              <w:bottom w:val="single" w:sz="4" w:space="0" w:color="auto"/>
              <w:right w:val="nil"/>
            </w:tcBorders>
            <w:shd w:val="clear" w:color="auto" w:fill="auto"/>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Stroški sajenja in oskrbe v prvem letu, certificirana sadika B</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Del="00C72C82" w:rsidRDefault="00AD0A26" w:rsidP="00744F4F">
            <w:pPr>
              <w:spacing w:after="0" w:line="240" w:lineRule="auto"/>
              <w:jc w:val="right"/>
              <w:rPr>
                <w:rFonts w:ascii="Arial" w:hAnsi="Arial" w:cs="Arial"/>
                <w:sz w:val="18"/>
                <w:szCs w:val="18"/>
              </w:rPr>
            </w:pPr>
            <w:r w:rsidRPr="00F20F89">
              <w:rPr>
                <w:rFonts w:ascii="Arial" w:eastAsia="Times New Roman" w:hAnsi="Arial" w:cs="Arial"/>
                <w:sz w:val="18"/>
                <w:szCs w:val="18"/>
                <w:lang w:eastAsia="sl-SI"/>
              </w:rPr>
              <w:t>3,65 €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067112">
            <w:pPr>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067112">
            <w:pPr>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sz w:val="18"/>
                <w:szCs w:val="18"/>
                <w:lang w:eastAsia="sl-SI"/>
              </w:rPr>
              <w:t>3.1.2.3.1.2.</w:t>
            </w:r>
          </w:p>
        </w:tc>
        <w:tc>
          <w:tcPr>
            <w:tcW w:w="2410" w:type="pct"/>
            <w:gridSpan w:val="2"/>
            <w:tcBorders>
              <w:top w:val="single" w:sz="4" w:space="0" w:color="auto"/>
              <w:left w:val="single" w:sz="4" w:space="0" w:color="auto"/>
              <w:bottom w:val="single" w:sz="4" w:space="0" w:color="auto"/>
              <w:right w:val="nil"/>
            </w:tcBorders>
            <w:shd w:val="clear" w:color="auto" w:fill="auto"/>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DB60FF">
            <w:pPr>
              <w:spacing w:after="0" w:line="240" w:lineRule="auto"/>
              <w:jc w:val="right"/>
              <w:rPr>
                <w:rFonts w:ascii="Arial" w:eastAsia="Times New Roman" w:hAnsi="Arial" w:cs="Arial"/>
                <w:sz w:val="18"/>
                <w:szCs w:val="18"/>
                <w:lang w:eastAsia="sl-SI"/>
              </w:rPr>
            </w:pPr>
            <w:r w:rsidRPr="00F20F89">
              <w:rPr>
                <w:rFonts w:ascii="Arial" w:hAnsi="Arial" w:cs="Arial"/>
                <w:sz w:val="18"/>
                <w:szCs w:val="18"/>
              </w:rPr>
              <w:t>0,46 €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067112">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067112">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631855">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3.1.2.3.1.2.1.</w:t>
            </w:r>
          </w:p>
        </w:tc>
        <w:tc>
          <w:tcPr>
            <w:tcW w:w="2410" w:type="pct"/>
            <w:gridSpan w:val="2"/>
            <w:tcBorders>
              <w:top w:val="single" w:sz="4" w:space="0" w:color="auto"/>
              <w:left w:val="single" w:sz="4" w:space="0" w:color="auto"/>
              <w:bottom w:val="single" w:sz="4" w:space="0" w:color="auto"/>
              <w:right w:val="nil"/>
            </w:tcBorders>
            <w:shd w:val="clear" w:color="auto" w:fill="auto"/>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standardna sadika</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Del="00C72C82" w:rsidRDefault="00AD0A26" w:rsidP="00DB60FF">
            <w:pPr>
              <w:spacing w:after="0" w:line="240" w:lineRule="auto"/>
              <w:jc w:val="right"/>
              <w:rPr>
                <w:rFonts w:ascii="Arial" w:hAnsi="Arial" w:cs="Arial"/>
                <w:sz w:val="18"/>
                <w:szCs w:val="18"/>
              </w:rPr>
            </w:pPr>
            <w:r w:rsidRPr="00F20F89">
              <w:rPr>
                <w:rFonts w:ascii="Arial" w:eastAsia="Times New Roman" w:hAnsi="Arial" w:cs="Arial"/>
                <w:sz w:val="18"/>
                <w:szCs w:val="18"/>
                <w:lang w:eastAsia="sl-SI"/>
              </w:rPr>
              <w:t>0,35 €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067112">
            <w:pPr>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067112">
            <w:pPr>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631855">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3.1.2.3.1.2.2.</w:t>
            </w:r>
          </w:p>
        </w:tc>
        <w:tc>
          <w:tcPr>
            <w:tcW w:w="2410" w:type="pct"/>
            <w:gridSpan w:val="2"/>
            <w:tcBorders>
              <w:top w:val="single" w:sz="4" w:space="0" w:color="auto"/>
              <w:left w:val="single" w:sz="4" w:space="0" w:color="auto"/>
              <w:bottom w:val="single" w:sz="4" w:space="0" w:color="auto"/>
              <w:right w:val="nil"/>
            </w:tcBorders>
            <w:shd w:val="clear" w:color="auto" w:fill="auto"/>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certificirana sadika B</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Del="00C72C82" w:rsidRDefault="00AD0A26" w:rsidP="00DB60F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0,36 €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067112">
            <w:pPr>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067112">
            <w:pPr>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sz w:val="18"/>
                <w:szCs w:val="18"/>
                <w:lang w:eastAsia="sl-SI"/>
              </w:rPr>
              <w:t>3.1.2.3.1.3.</w:t>
            </w:r>
          </w:p>
        </w:tc>
        <w:tc>
          <w:tcPr>
            <w:tcW w:w="2410" w:type="pct"/>
            <w:gridSpan w:val="2"/>
            <w:tcBorders>
              <w:top w:val="single" w:sz="4" w:space="0" w:color="auto"/>
              <w:left w:val="single" w:sz="4" w:space="0" w:color="auto"/>
              <w:bottom w:val="single" w:sz="4" w:space="0" w:color="auto"/>
              <w:right w:val="nil"/>
            </w:tcBorders>
            <w:shd w:val="clear" w:color="auto" w:fill="auto"/>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sz w:val="18"/>
                <w:szCs w:val="18"/>
                <w:lang w:eastAsia="sl-SI"/>
              </w:rPr>
              <w:t>Prispevek v naravi v obliki lastnih sadik upravičenca-certificirana sadika A</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DB60F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0,46 €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067112">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067112">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sz w:val="18"/>
                <w:szCs w:val="18"/>
                <w:lang w:eastAsia="sl-SI"/>
              </w:rPr>
              <w:lastRenderedPageBreak/>
              <w:t>3.1.2.3.1.4.</w:t>
            </w:r>
          </w:p>
        </w:tc>
        <w:tc>
          <w:tcPr>
            <w:tcW w:w="2410" w:type="pct"/>
            <w:gridSpan w:val="2"/>
            <w:tcBorders>
              <w:top w:val="single" w:sz="4" w:space="0" w:color="auto"/>
              <w:left w:val="single" w:sz="4" w:space="0" w:color="auto"/>
              <w:bottom w:val="single" w:sz="4" w:space="0" w:color="auto"/>
              <w:right w:val="nil"/>
            </w:tcBorders>
            <w:shd w:val="clear" w:color="auto" w:fill="auto"/>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sz w:val="18"/>
                <w:szCs w:val="18"/>
                <w:lang w:eastAsia="sl-SI"/>
              </w:rPr>
              <w:t>Standardna sadika</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1,23 €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067112">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067112">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3.1.2.3.1.4.1.</w:t>
            </w:r>
          </w:p>
        </w:tc>
        <w:tc>
          <w:tcPr>
            <w:tcW w:w="2410" w:type="pct"/>
            <w:gridSpan w:val="2"/>
            <w:tcBorders>
              <w:top w:val="single" w:sz="4" w:space="0" w:color="auto"/>
              <w:left w:val="single" w:sz="4" w:space="0" w:color="auto"/>
              <w:bottom w:val="single" w:sz="4" w:space="0" w:color="auto"/>
              <w:right w:val="nil"/>
            </w:tcBorders>
            <w:shd w:val="clear" w:color="auto" w:fill="auto"/>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lastnih sadik upravičenca-standardna sadika</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DB60F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0,35 €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067112">
            <w:pPr>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067112">
            <w:pPr>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sz w:val="18"/>
                <w:szCs w:val="18"/>
                <w:lang w:eastAsia="sl-SI"/>
              </w:rPr>
              <w:t>3.1.2.3.1.5.</w:t>
            </w:r>
          </w:p>
        </w:tc>
        <w:tc>
          <w:tcPr>
            <w:tcW w:w="2410" w:type="pct"/>
            <w:gridSpan w:val="2"/>
            <w:tcBorders>
              <w:top w:val="single" w:sz="4" w:space="0" w:color="auto"/>
              <w:left w:val="single" w:sz="4" w:space="0" w:color="auto"/>
              <w:bottom w:val="single" w:sz="4" w:space="0" w:color="auto"/>
              <w:right w:val="nil"/>
            </w:tcBorders>
            <w:shd w:val="clear" w:color="auto" w:fill="auto"/>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sz w:val="18"/>
                <w:szCs w:val="18"/>
                <w:lang w:eastAsia="sl-SI"/>
              </w:rPr>
              <w:t>Certificirana sadika B</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1,33 €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067112">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067112">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3.1.2.3.1.5.1.</w:t>
            </w:r>
          </w:p>
        </w:tc>
        <w:tc>
          <w:tcPr>
            <w:tcW w:w="2410" w:type="pct"/>
            <w:gridSpan w:val="2"/>
            <w:tcBorders>
              <w:top w:val="single" w:sz="4" w:space="0" w:color="auto"/>
              <w:left w:val="single" w:sz="4" w:space="0" w:color="auto"/>
              <w:bottom w:val="single" w:sz="4" w:space="0" w:color="auto"/>
              <w:right w:val="nil"/>
            </w:tcBorders>
            <w:shd w:val="clear" w:color="auto" w:fill="auto"/>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lastnih sadik upravičenca-certificirana sadika B</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DB60F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0,36 €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067112">
            <w:pPr>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067112">
            <w:pPr>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3.1.2.3.2.</w:t>
            </w:r>
          </w:p>
        </w:tc>
        <w:tc>
          <w:tcPr>
            <w:tcW w:w="2410" w:type="pct"/>
            <w:gridSpan w:val="2"/>
            <w:tcBorders>
              <w:top w:val="single" w:sz="4" w:space="0" w:color="auto"/>
              <w:left w:val="single" w:sz="4" w:space="0" w:color="auto"/>
              <w:bottom w:val="single" w:sz="4" w:space="0" w:color="auto"/>
              <w:right w:val="nil"/>
            </w:tcBorders>
            <w:shd w:val="clear" w:color="auto" w:fill="auto"/>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Postavitev žičnice za hmelj</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b/>
                <w:bCs/>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b/>
                <w:bCs/>
                <w:sz w:val="18"/>
                <w:szCs w:val="18"/>
                <w:lang w:eastAsia="sl-SI"/>
              </w:rPr>
              <w:t>4,62 €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067112">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067112">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sz w:val="18"/>
                <w:szCs w:val="18"/>
                <w:lang w:eastAsia="sl-SI"/>
              </w:rPr>
              <w:t>3.1.2.3.2.1.</w:t>
            </w:r>
          </w:p>
        </w:tc>
        <w:tc>
          <w:tcPr>
            <w:tcW w:w="2410" w:type="pct"/>
            <w:gridSpan w:val="2"/>
            <w:tcBorders>
              <w:top w:val="single" w:sz="4" w:space="0" w:color="auto"/>
              <w:left w:val="single" w:sz="4" w:space="0" w:color="auto"/>
              <w:bottom w:val="single" w:sz="4" w:space="0" w:color="auto"/>
              <w:right w:val="nil"/>
            </w:tcBorders>
            <w:shd w:val="clear" w:color="auto" w:fill="auto"/>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C72C82">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0,46 €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067112">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067112">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sz w:val="18"/>
                <w:szCs w:val="18"/>
                <w:lang w:eastAsia="sl-SI"/>
              </w:rPr>
              <w:t>3.1.2.3.2.2.</w:t>
            </w:r>
          </w:p>
        </w:tc>
        <w:tc>
          <w:tcPr>
            <w:tcW w:w="2410" w:type="pct"/>
            <w:gridSpan w:val="2"/>
            <w:tcBorders>
              <w:top w:val="single" w:sz="4" w:space="0" w:color="auto"/>
              <w:left w:val="single" w:sz="4" w:space="0" w:color="auto"/>
              <w:bottom w:val="single" w:sz="4" w:space="0" w:color="auto"/>
              <w:right w:val="nil"/>
            </w:tcBorders>
            <w:shd w:val="clear" w:color="auto" w:fill="auto"/>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sz w:val="18"/>
                <w:szCs w:val="18"/>
                <w:lang w:eastAsia="sl-SI"/>
              </w:rPr>
              <w:t>Prispevek v naravi v obliki lastnega lesa upravičenca</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0,46 €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067112">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067112">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3.1.2.3.3.</w:t>
            </w:r>
          </w:p>
        </w:tc>
        <w:tc>
          <w:tcPr>
            <w:tcW w:w="2410" w:type="pct"/>
            <w:gridSpan w:val="2"/>
            <w:tcBorders>
              <w:top w:val="single" w:sz="4" w:space="0" w:color="auto"/>
              <w:left w:val="single" w:sz="4" w:space="0" w:color="auto"/>
              <w:bottom w:val="single" w:sz="4" w:space="0" w:color="auto"/>
              <w:right w:val="nil"/>
            </w:tcBorders>
            <w:shd w:val="clear" w:color="auto" w:fill="auto"/>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Priprava tal za postavitev hmeljišča</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067112">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067112">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sz w:val="18"/>
                <w:szCs w:val="18"/>
                <w:lang w:eastAsia="sl-SI"/>
              </w:rPr>
              <w:t>3.1.2.3.3.1.</w:t>
            </w:r>
          </w:p>
        </w:tc>
        <w:tc>
          <w:tcPr>
            <w:tcW w:w="2410" w:type="pct"/>
            <w:gridSpan w:val="2"/>
            <w:tcBorders>
              <w:top w:val="single" w:sz="4" w:space="0" w:color="auto"/>
              <w:left w:val="single" w:sz="4" w:space="0" w:color="auto"/>
              <w:bottom w:val="single" w:sz="4" w:space="0" w:color="auto"/>
              <w:right w:val="nil"/>
            </w:tcBorders>
            <w:shd w:val="clear" w:color="auto" w:fill="auto"/>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sz w:val="18"/>
                <w:szCs w:val="18"/>
                <w:lang w:eastAsia="sl-SI"/>
              </w:rPr>
              <w:t>a) Nasad na ravnini  - ravnina in nagibi do 8%, vzdolžni nagib, brez depresij, talne ali površinske vode.</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9.979,74 €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067112">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067112">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sz w:val="18"/>
                <w:szCs w:val="18"/>
                <w:lang w:eastAsia="sl-SI"/>
              </w:rPr>
              <w:t>3.1.2.3.3.1.1.</w:t>
            </w:r>
          </w:p>
        </w:tc>
        <w:tc>
          <w:tcPr>
            <w:tcW w:w="2410" w:type="pct"/>
            <w:gridSpan w:val="2"/>
            <w:tcBorders>
              <w:top w:val="single" w:sz="4" w:space="0" w:color="auto"/>
              <w:left w:val="single" w:sz="4" w:space="0" w:color="auto"/>
              <w:bottom w:val="single" w:sz="4" w:space="0" w:color="auto"/>
              <w:right w:val="nil"/>
            </w:tcBorders>
            <w:shd w:val="clear" w:color="auto" w:fill="auto"/>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997,97 €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067112">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067112">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3.1.2.3.4.</w:t>
            </w:r>
          </w:p>
        </w:tc>
        <w:tc>
          <w:tcPr>
            <w:tcW w:w="2410" w:type="pct"/>
            <w:gridSpan w:val="2"/>
            <w:tcBorders>
              <w:top w:val="single" w:sz="4" w:space="0" w:color="auto"/>
              <w:left w:val="single" w:sz="4" w:space="0" w:color="auto"/>
              <w:bottom w:val="single" w:sz="4" w:space="0" w:color="auto"/>
              <w:right w:val="nil"/>
            </w:tcBorders>
            <w:shd w:val="clear" w:color="auto" w:fill="auto"/>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Ureditev žičnate ograje</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b/>
                <w:bCs/>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067112">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067112">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sz w:val="18"/>
                <w:szCs w:val="18"/>
                <w:lang w:eastAsia="sl-SI"/>
              </w:rPr>
              <w:t>3.1.2.3.4.1.</w:t>
            </w:r>
          </w:p>
        </w:tc>
        <w:tc>
          <w:tcPr>
            <w:tcW w:w="2410" w:type="pct"/>
            <w:gridSpan w:val="2"/>
            <w:tcBorders>
              <w:top w:val="single" w:sz="4" w:space="0" w:color="auto"/>
              <w:left w:val="single" w:sz="4" w:space="0" w:color="auto"/>
              <w:bottom w:val="single" w:sz="4" w:space="0" w:color="auto"/>
              <w:right w:val="nil"/>
            </w:tcBorders>
            <w:shd w:val="clear" w:color="auto" w:fill="auto"/>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sz w:val="18"/>
                <w:szCs w:val="18"/>
                <w:lang w:eastAsia="sl-SI"/>
              </w:rPr>
              <w:t>Nakup in postavitev žičnate ograje</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067112">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067112">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sz w:val="18"/>
                <w:szCs w:val="18"/>
                <w:lang w:eastAsia="sl-SI"/>
              </w:rPr>
              <w:t>3.1.2.3.4.2.</w:t>
            </w:r>
          </w:p>
        </w:tc>
        <w:tc>
          <w:tcPr>
            <w:tcW w:w="2410" w:type="pct"/>
            <w:gridSpan w:val="2"/>
            <w:tcBorders>
              <w:top w:val="single" w:sz="4" w:space="0" w:color="auto"/>
              <w:left w:val="single" w:sz="4" w:space="0" w:color="auto"/>
              <w:bottom w:val="single" w:sz="4" w:space="0" w:color="auto"/>
              <w:right w:val="nil"/>
            </w:tcBorders>
            <w:shd w:val="clear" w:color="auto" w:fill="auto"/>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067112">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067112">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1"/>
          <w:wAfter w:w="296" w:type="pct"/>
          <w:trHeight w:val="342"/>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F14FEE">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*Velja za sorte, ki so manj občutljive za bolezni in škodljivce iz Priloge 5 razpisne dokumentacije: Aurora, Celeia, Cerera, Bobek, Savinjski golding, Styrian cardinal, Styrian eagle, Styrian gold, Styrian dragon, Styrian wolf, Dana;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1"/>
          <w:wAfter w:w="296" w:type="pct"/>
          <w:trHeight w:val="342"/>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 xml:space="preserve">**Velja za zavarovane sorte iz Priloge 4 razpisne dokumentacije: </w:t>
            </w:r>
          </w:p>
          <w:p w:rsidR="00AD0A26" w:rsidRPr="00F20F89" w:rsidRDefault="00AD0A26" w:rsidP="00744F4F">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 xml:space="preserve">- Navadni hmelj </w:t>
            </w:r>
            <w:r w:rsidRPr="00F20F89">
              <w:rPr>
                <w:rFonts w:ascii="Arial" w:eastAsia="Times New Roman" w:hAnsi="Arial" w:cs="Arial"/>
                <w:bCs/>
                <w:i/>
                <w:sz w:val="18"/>
                <w:szCs w:val="18"/>
                <w:lang w:eastAsia="sl-SI"/>
              </w:rPr>
              <w:t>Humulus lupulus L</w:t>
            </w:r>
            <w:r w:rsidRPr="00F20F89">
              <w:rPr>
                <w:rFonts w:ascii="Arial" w:eastAsia="Times New Roman" w:hAnsi="Arial" w:cs="Arial"/>
                <w:bCs/>
                <w:sz w:val="18"/>
                <w:szCs w:val="18"/>
                <w:lang w:eastAsia="sl-SI"/>
              </w:rPr>
              <w:t>.: HUL021 Dana;</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1"/>
          <w:wAfter w:w="296" w:type="pct"/>
          <w:trHeight w:val="342"/>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 xml:space="preserve">**Velja za pridelavo avtohtonih  in tradicionalnih sort, ki jim grozi genska erozija  iz </w:t>
            </w:r>
            <w:r w:rsidRPr="00F20F89">
              <w:rPr>
                <w:rFonts w:ascii="Arial" w:hAnsi="Arial" w:cs="Arial"/>
                <w:sz w:val="18"/>
                <w:szCs w:val="18"/>
                <w:lang w:val="pl-PL"/>
              </w:rPr>
              <w:t>Priloge 12 k Uredbi KOPOP</w:t>
            </w:r>
            <w:r w:rsidRPr="00F20F89">
              <w:rPr>
                <w:rFonts w:ascii="Arial" w:eastAsia="Times New Roman" w:hAnsi="Arial" w:cs="Arial"/>
                <w:bCs/>
                <w:sz w:val="18"/>
                <w:szCs w:val="18"/>
                <w:lang w:eastAsia="sl-SI"/>
              </w:rPr>
              <w:t>:</w:t>
            </w:r>
            <w:r w:rsidRPr="00F20F89">
              <w:rPr>
                <w:rFonts w:ascii="Arial" w:hAnsi="Arial" w:cs="Arial"/>
                <w:sz w:val="18"/>
                <w:szCs w:val="18"/>
                <w:lang w:eastAsia="sl-SI"/>
              </w:rPr>
              <w:t xml:space="preserve"> Atlas, Bobek, Cerera, Savinjski golding</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3.1.3.</w:t>
            </w:r>
          </w:p>
        </w:tc>
        <w:tc>
          <w:tcPr>
            <w:tcW w:w="2410" w:type="pct"/>
            <w:gridSpan w:val="2"/>
            <w:tcBorders>
              <w:top w:val="single" w:sz="4" w:space="0" w:color="auto"/>
              <w:left w:val="single" w:sz="4" w:space="0" w:color="auto"/>
              <w:bottom w:val="single" w:sz="4" w:space="0" w:color="auto"/>
              <w:right w:val="nil"/>
            </w:tcBorders>
            <w:shd w:val="clear" w:color="auto" w:fill="auto"/>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 xml:space="preserve">Prva postavitev nasadov trajnih rastlin na njivskih površinah </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293"/>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Naprava nasadov artičok, bruto površina nasada, stroški oskrbe v 1. Letu</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 </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175"/>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3.1.3.1.1.</w:t>
            </w:r>
          </w:p>
        </w:tc>
        <w:tc>
          <w:tcPr>
            <w:tcW w:w="2410" w:type="pct"/>
            <w:gridSpan w:val="2"/>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Naprava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0,96 €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3.1.3.1.1.1.</w:t>
            </w:r>
          </w:p>
        </w:tc>
        <w:tc>
          <w:tcPr>
            <w:tcW w:w="2410"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Stroški sajenja in oskrbe v prvem letu</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highlight w:val="yellow"/>
                <w:lang w:eastAsia="sl-SI"/>
              </w:rPr>
            </w:pPr>
            <w:r w:rsidRPr="00F20F89">
              <w:rPr>
                <w:rFonts w:ascii="Arial" w:hAnsi="Arial" w:cs="Arial"/>
                <w:sz w:val="18"/>
                <w:szCs w:val="18"/>
              </w:rPr>
              <w:t>0,96 €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3.1.3.1.1.2.</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C72C82">
            <w:pPr>
              <w:spacing w:after="0" w:line="240" w:lineRule="auto"/>
              <w:jc w:val="right"/>
              <w:rPr>
                <w:rFonts w:ascii="Arial" w:eastAsia="Times New Roman" w:hAnsi="Arial" w:cs="Arial"/>
                <w:sz w:val="18"/>
                <w:szCs w:val="18"/>
                <w:highlight w:val="yellow"/>
                <w:lang w:eastAsia="sl-SI"/>
              </w:rPr>
            </w:pPr>
            <w:r w:rsidRPr="00F20F89">
              <w:rPr>
                <w:rFonts w:ascii="Arial" w:hAnsi="Arial" w:cs="Arial"/>
                <w:sz w:val="18"/>
                <w:szCs w:val="18"/>
              </w:rPr>
              <w:t>0,10 €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lastRenderedPageBreak/>
              <w:t>3.1.3.1.1.3.</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lastnih sadik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C72C82">
            <w:pPr>
              <w:spacing w:after="0" w:line="240" w:lineRule="auto"/>
              <w:jc w:val="right"/>
              <w:rPr>
                <w:rFonts w:ascii="Arial" w:eastAsia="Times New Roman" w:hAnsi="Arial" w:cs="Arial"/>
                <w:sz w:val="18"/>
                <w:szCs w:val="18"/>
                <w:highlight w:val="yellow"/>
                <w:lang w:eastAsia="sl-SI"/>
              </w:rPr>
            </w:pPr>
            <w:r w:rsidRPr="00F20F89">
              <w:rPr>
                <w:rFonts w:ascii="Arial" w:hAnsi="Arial" w:cs="Arial"/>
                <w:sz w:val="18"/>
                <w:szCs w:val="18"/>
              </w:rPr>
              <w:t>0,10 €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3.1.3.1.2.</w:t>
            </w:r>
          </w:p>
        </w:tc>
        <w:tc>
          <w:tcPr>
            <w:tcW w:w="2410"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Priprava tal za postavitev trajnega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3.1.3.1.2.1.</w:t>
            </w:r>
          </w:p>
        </w:tc>
        <w:tc>
          <w:tcPr>
            <w:tcW w:w="2410"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a) Nasad na ravnini  - ravnina in nagibi do 8%, vzdolžni nagib, brez depresij, talne ali površinske vode.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9.979,74 €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3.1.3.1.2.1.1.</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997,97 €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3.1.3.1.3.</w:t>
            </w:r>
          </w:p>
        </w:tc>
        <w:tc>
          <w:tcPr>
            <w:tcW w:w="2410"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Ureditev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3.1.3.1.3.1.</w:t>
            </w:r>
          </w:p>
        </w:tc>
        <w:tc>
          <w:tcPr>
            <w:tcW w:w="2410"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Nakup in postavitev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3.1.3.1.4.2.</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660"/>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3.1.3.2.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Naprava nasadov špargljev-obeljen špargelj: bruto površina nasada, stroški oskrbe v 1. Letu</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 </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3.1.3.2.1.</w:t>
            </w:r>
          </w:p>
        </w:tc>
        <w:tc>
          <w:tcPr>
            <w:tcW w:w="2410" w:type="pct"/>
            <w:gridSpan w:val="2"/>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Naprava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1,13 €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3.1.3.2.1.1.</w:t>
            </w:r>
          </w:p>
        </w:tc>
        <w:tc>
          <w:tcPr>
            <w:tcW w:w="2410"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Stroški sajenja in oskrbe v prvem letu</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highlight w:val="yellow"/>
                <w:lang w:eastAsia="sl-SI"/>
              </w:rPr>
            </w:pPr>
            <w:r w:rsidRPr="00F20F89">
              <w:rPr>
                <w:rFonts w:ascii="Arial" w:hAnsi="Arial" w:cs="Arial"/>
                <w:sz w:val="18"/>
                <w:szCs w:val="18"/>
              </w:rPr>
              <w:t>1,13 €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3.1.3.2.1.2.</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E75B53">
            <w:pPr>
              <w:spacing w:after="0" w:line="240" w:lineRule="auto"/>
              <w:jc w:val="right"/>
              <w:rPr>
                <w:rFonts w:ascii="Arial" w:eastAsia="Times New Roman" w:hAnsi="Arial" w:cs="Arial"/>
                <w:sz w:val="18"/>
                <w:szCs w:val="18"/>
                <w:highlight w:val="yellow"/>
                <w:lang w:eastAsia="sl-SI"/>
              </w:rPr>
            </w:pPr>
            <w:r w:rsidRPr="00F20F89">
              <w:rPr>
                <w:rFonts w:ascii="Arial" w:hAnsi="Arial" w:cs="Arial"/>
                <w:sz w:val="18"/>
                <w:szCs w:val="18"/>
              </w:rPr>
              <w:t>0,11 €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3.1.3.2.1.3.</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lastnih sadik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E75B53">
            <w:pPr>
              <w:spacing w:after="0" w:line="240" w:lineRule="auto"/>
              <w:jc w:val="right"/>
              <w:rPr>
                <w:rFonts w:ascii="Arial" w:eastAsia="Times New Roman" w:hAnsi="Arial" w:cs="Arial"/>
                <w:sz w:val="18"/>
                <w:szCs w:val="18"/>
                <w:highlight w:val="yellow"/>
                <w:lang w:eastAsia="sl-SI"/>
              </w:rPr>
            </w:pPr>
            <w:r w:rsidRPr="00F20F89">
              <w:rPr>
                <w:rFonts w:ascii="Arial" w:hAnsi="Arial" w:cs="Arial"/>
                <w:sz w:val="18"/>
                <w:szCs w:val="18"/>
              </w:rPr>
              <w:t>0,11 €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3.1.3.2.2.</w:t>
            </w:r>
          </w:p>
        </w:tc>
        <w:tc>
          <w:tcPr>
            <w:tcW w:w="2410"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Priprava tal za postavitev trajnega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3.1.3.2.2.1.</w:t>
            </w:r>
          </w:p>
        </w:tc>
        <w:tc>
          <w:tcPr>
            <w:tcW w:w="2410"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a) Nasad na ravnini  - ravnina in nagibi do 8%, vzdolžni nagib, brez depresij, talne ali površinske vode.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9.979,74 €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3.1.3.2.2.1.1.</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997,97 €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3.1.3.2.3.</w:t>
            </w:r>
          </w:p>
        </w:tc>
        <w:tc>
          <w:tcPr>
            <w:tcW w:w="2410"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Ureditev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3.1.3.2.3.1.</w:t>
            </w:r>
          </w:p>
        </w:tc>
        <w:tc>
          <w:tcPr>
            <w:tcW w:w="2410"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Nakup in postavitev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3.1.3.2.3.2.</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615"/>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3.1.3.3.</w:t>
            </w:r>
          </w:p>
        </w:tc>
        <w:tc>
          <w:tcPr>
            <w:tcW w:w="2410" w:type="pct"/>
            <w:gridSpan w:val="2"/>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Naprava nasadov špargljev-zeleni špargelj: bruto površina nasada, stroški oskrbe v 1. Letu</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center"/>
              <w:rPr>
                <w:rFonts w:ascii="Arial" w:eastAsia="Times New Roman" w:hAnsi="Arial" w:cs="Arial"/>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3.1.3.3.1.</w:t>
            </w:r>
          </w:p>
        </w:tc>
        <w:tc>
          <w:tcPr>
            <w:tcW w:w="2410" w:type="pct"/>
            <w:gridSpan w:val="2"/>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Naprava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1,08 €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3.1.3.3.1.1.</w:t>
            </w:r>
          </w:p>
        </w:tc>
        <w:tc>
          <w:tcPr>
            <w:tcW w:w="2410"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Stroški sajenja in oskrbe v prvem letu</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highlight w:val="yellow"/>
                <w:lang w:eastAsia="sl-SI"/>
              </w:rPr>
            </w:pPr>
            <w:r w:rsidRPr="00F20F89">
              <w:rPr>
                <w:rFonts w:ascii="Arial" w:hAnsi="Arial" w:cs="Arial"/>
                <w:sz w:val="18"/>
                <w:szCs w:val="18"/>
              </w:rPr>
              <w:t>1,08 €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3.1.3.3.1.32.</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highlight w:val="yellow"/>
                <w:lang w:eastAsia="sl-SI"/>
              </w:rPr>
            </w:pPr>
            <w:r w:rsidRPr="00F20F89">
              <w:rPr>
                <w:rFonts w:ascii="Arial" w:hAnsi="Arial" w:cs="Arial"/>
                <w:sz w:val="18"/>
                <w:szCs w:val="18"/>
              </w:rPr>
              <w:t>0,09 €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lastRenderedPageBreak/>
              <w:t>3.1.3.3.1.3</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lastnih sadik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E75B53">
            <w:pPr>
              <w:spacing w:after="0" w:line="240" w:lineRule="auto"/>
              <w:jc w:val="right"/>
              <w:rPr>
                <w:rFonts w:ascii="Arial" w:eastAsia="Times New Roman" w:hAnsi="Arial" w:cs="Arial"/>
                <w:sz w:val="18"/>
                <w:szCs w:val="18"/>
                <w:highlight w:val="yellow"/>
                <w:lang w:eastAsia="sl-SI"/>
              </w:rPr>
            </w:pPr>
            <w:r w:rsidRPr="00F20F89">
              <w:rPr>
                <w:rFonts w:ascii="Arial" w:hAnsi="Arial" w:cs="Arial"/>
                <w:sz w:val="18"/>
                <w:szCs w:val="18"/>
              </w:rPr>
              <w:t>0,11 €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hAnsi="Arial" w:cs="Arial"/>
                <w:sz w:val="18"/>
                <w:szCs w:val="18"/>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3.1.3.3.2.</w:t>
            </w:r>
          </w:p>
        </w:tc>
        <w:tc>
          <w:tcPr>
            <w:tcW w:w="2410"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Priprava tal za postavitev trajnega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 </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3.1.3.3.2.1.</w:t>
            </w:r>
          </w:p>
        </w:tc>
        <w:tc>
          <w:tcPr>
            <w:tcW w:w="2410"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a) Nasad na ravnini  - ravnina in nagibi do 8%, vzdolžni nagib, brez depresij, talne ali površinske vode.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9.979,74 €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3.1.3.3.2.1.1.</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997,97 €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3.1.3.3.3.</w:t>
            </w:r>
          </w:p>
        </w:tc>
        <w:tc>
          <w:tcPr>
            <w:tcW w:w="2410"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Ureditev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jc w:val="center"/>
              <w:rPr>
                <w:rFonts w:ascii="Arial" w:hAnsi="Arial" w:cs="Arial"/>
                <w:sz w:val="18"/>
                <w:szCs w:val="18"/>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3.1.3.3.3.1.</w:t>
            </w:r>
          </w:p>
        </w:tc>
        <w:tc>
          <w:tcPr>
            <w:tcW w:w="2410"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Nakup in postavitev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jc w:val="center"/>
              <w:rPr>
                <w:rFonts w:ascii="Arial" w:hAnsi="Arial" w:cs="Arial"/>
                <w:sz w:val="18"/>
                <w:szCs w:val="18"/>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3.1.3.3.3.2.</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jc w:val="center"/>
              <w:rPr>
                <w:rFonts w:ascii="Arial" w:hAnsi="Arial" w:cs="Arial"/>
                <w:sz w:val="18"/>
                <w:szCs w:val="18"/>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274"/>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3.1.3.4.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Naprava nasadov zelišč trajnic , bruto površina nasada, stroški oskrbe v 1. Letu</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center"/>
              <w:rPr>
                <w:rFonts w:ascii="Arial" w:eastAsia="Times New Roman" w:hAnsi="Arial" w:cs="Arial"/>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90"/>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3.1.3.4.1.</w:t>
            </w:r>
          </w:p>
        </w:tc>
        <w:tc>
          <w:tcPr>
            <w:tcW w:w="2410" w:type="pct"/>
            <w:gridSpan w:val="2"/>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Naprava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0,72 €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3.1.3.4.1.1.</w:t>
            </w:r>
          </w:p>
        </w:tc>
        <w:tc>
          <w:tcPr>
            <w:tcW w:w="2410"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Stroški sajenja in oskrbe v prvem letu</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0,72 €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3.1.3.4.1.2.</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0,003 €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3.1.3.4.1.3.</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lastnih sadik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0,007 €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3.1.3.4.2.</w:t>
            </w:r>
          </w:p>
        </w:tc>
        <w:tc>
          <w:tcPr>
            <w:tcW w:w="2410"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Priprava tal za postavitev trajnega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3.1.3.4.2.1.</w:t>
            </w:r>
          </w:p>
        </w:tc>
        <w:tc>
          <w:tcPr>
            <w:tcW w:w="2410"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a) Nasad na ravnini  - ravnina in nagibi do 8%, vzdolžni nagib, brez depresij, talne ali površinske vode.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9.979,74 €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3.1.3.4.2.1.1.</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997,97 €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3.1.3.4.3.</w:t>
            </w:r>
          </w:p>
        </w:tc>
        <w:tc>
          <w:tcPr>
            <w:tcW w:w="2410"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Ureditev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jc w:val="center"/>
              <w:rPr>
                <w:rFonts w:ascii="Arial" w:hAnsi="Arial" w:cs="Arial"/>
                <w:sz w:val="18"/>
                <w:szCs w:val="18"/>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3.1.3.4.3.1.</w:t>
            </w:r>
          </w:p>
        </w:tc>
        <w:tc>
          <w:tcPr>
            <w:tcW w:w="2410"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Nakup in postavitev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jc w:val="center"/>
              <w:rPr>
                <w:rFonts w:ascii="Arial" w:hAnsi="Arial" w:cs="Arial"/>
                <w:sz w:val="18"/>
                <w:szCs w:val="18"/>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3.1.3.4.3.2.</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jc w:val="center"/>
              <w:rPr>
                <w:rFonts w:ascii="Arial" w:hAnsi="Arial" w:cs="Arial"/>
                <w:sz w:val="18"/>
                <w:szCs w:val="18"/>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265"/>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3.1.3.5.</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Naprava matičnjakov vinske trte, bruto površina nasada, stroški oskrbe v 1. Letu</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center"/>
              <w:rPr>
                <w:rFonts w:ascii="Arial" w:eastAsia="Times New Roman" w:hAnsi="Arial" w:cs="Arial"/>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5"/>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3.1.3.5.1.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Naprava nasada brez mreže proti toči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trs</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14,45 €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3.1.3.5.1.1.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Priprava zemljišča</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1,48 €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lastRenderedPageBreak/>
              <w:t>3.1.3.5.1.2.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Postavitev opore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6,56 €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3.1.3.5.1.3.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Stroški sajenja in oskrbe v prvem letu</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6,41 €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3.1.3.5.1.4.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1,44 €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3.1.3.5.1.5.</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lastnih sadik upravičenca, ki so namenjena vzpostavitvi matičnjaka vinske trte</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0,90 €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3.1.3.5.2.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Naprava nasada sočasno z mrežo proti toči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 </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12,58 €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3.1.3.5.2.1.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Priprava zemljišča</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1,48 €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3.1.3.5.2.2.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Postavitev opore sočasno z mrežo proti toči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4,69 €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3.1.3.5.2.3.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Stroški sajenja in oskrbe v prvem letu</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6,41 €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3.1.3.5.2.4.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1,26 €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sz w:val="18"/>
                <w:szCs w:val="18"/>
                <w:lang w:eastAsia="sl-SI"/>
              </w:rPr>
              <w:t>3.1.3.5.2.5.</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sz w:val="18"/>
                <w:szCs w:val="18"/>
                <w:lang w:eastAsia="sl-SI"/>
              </w:rPr>
              <w:t>Prispevek v naravi v obliki lastnih sadik upravičenca, ki so namenjena vzpostavitvi matičnjaka vinske trte</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0,90 €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3.1.3.5.3.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Priprava tal za postavitev trajnega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3.1.3.5.3.1.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a) Nasad na ravnini  - ravnina in nagibi do 8%, vzdolžni nagib, brez depresij, talne ali površinske vode.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9.979,74 €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3.1.3.5.3.1.1.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997,97 €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3.1.3.5.4.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Odstranitev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3.1.3.5.4.1.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Strojno in ročno delo</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3.1.3.5.3.2.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50% vrednosti odstranitve nasada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123,94 €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3.1.3.5.5.</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Ureditev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3.1.3.5.5.1.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Nakup in postavitev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3.1.3.5.5.2.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1"/>
          <w:wAfter w:w="296"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3.1.3.6.</w:t>
            </w:r>
          </w:p>
        </w:tc>
        <w:tc>
          <w:tcPr>
            <w:tcW w:w="3221" w:type="pct"/>
            <w:gridSpan w:val="6"/>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Naprava trsnic,  bruto površina nasada, stroški oskrbe v 1. Letu</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3.1.3.6.1.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Cepljenje (priprava trsnih cepljenk)</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cepljenka</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0,03 €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3.1.3.6.1.1.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Zaboji, paletni, polni (1000x1200x760): 28 kosov/ha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bCs/>
                <w:sz w:val="18"/>
                <w:szCs w:val="18"/>
                <w:lang w:eastAsia="sl-SI"/>
              </w:rPr>
              <w:t>cepljenka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bCs/>
                <w:sz w:val="18"/>
                <w:szCs w:val="18"/>
                <w:lang w:eastAsia="sl-SI"/>
              </w:rPr>
              <w:t>0,03 €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Cs/>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3.1.3.6.2.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Priprava tal za postavitev trajnega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9.979,74 €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lastRenderedPageBreak/>
              <w:t>3.1.3.6.2.1.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a) Nasad na ravnini  - ravnina in nagibi do 8%, vzdolžni nagib, brez depresij, talne ali površinske vode.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9.979,74 €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3.1.3.6.2.1.1.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997,97 €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3.1.3.6.3.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Ureditev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3.1.3.6.3.1.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Nakup in postavitev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3.1.3.6.4.2.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1"/>
          <w:wAfter w:w="296"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3.1.3.7.</w:t>
            </w:r>
          </w:p>
        </w:tc>
        <w:tc>
          <w:tcPr>
            <w:tcW w:w="3221" w:type="pct"/>
            <w:gridSpan w:val="6"/>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 xml:space="preserve">Naprava sadnih drevesnic, bruto površina nasada, stroški oskrbe v 1. letu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3.1.3.7.1.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Naprava nasada</w:t>
            </w:r>
          </w:p>
        </w:tc>
        <w:tc>
          <w:tcPr>
            <w:tcW w:w="341" w:type="pct"/>
            <w:gridSpan w:val="2"/>
            <w:tcBorders>
              <w:top w:val="single" w:sz="4" w:space="0" w:color="auto"/>
              <w:left w:val="nil"/>
              <w:bottom w:val="single" w:sz="4" w:space="0" w:color="auto"/>
              <w:right w:val="nil"/>
            </w:tcBorders>
            <w:shd w:val="clear" w:color="auto" w:fill="auto"/>
            <w:hideMark/>
          </w:tcPr>
          <w:p w:rsidR="00AD0A26" w:rsidRPr="00F20F89" w:rsidRDefault="00AD0A26" w:rsidP="00744F4F">
            <w:pPr>
              <w:spacing w:after="0" w:line="240" w:lineRule="auto"/>
              <w:jc w:val="center"/>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sadika</w:t>
            </w:r>
          </w:p>
        </w:tc>
        <w:tc>
          <w:tcPr>
            <w:tcW w:w="467" w:type="pct"/>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0,29 €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3.1.3.7.1.1.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Postavitev opore</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0,29 €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3.1.3.7.1.2.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0,03 €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highlight w:val="yellow"/>
                <w:lang w:eastAsia="sl-SI"/>
              </w:rPr>
            </w:pPr>
            <w:r w:rsidRPr="00F20F89">
              <w:rPr>
                <w:rFonts w:ascii="Arial" w:eastAsia="Times New Roman" w:hAnsi="Arial" w:cs="Arial"/>
                <w:sz w:val="18"/>
                <w:szCs w:val="18"/>
                <w:lang w:eastAsia="sl-SI"/>
              </w:rPr>
              <w:t>3.1.3.7.1.3.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lastnih sadik upravičenca, ki so namenjena vzpostavitvi matičnega nasada, matičnjaka oziroma zarodišča podlag</w:t>
            </w:r>
          </w:p>
        </w:tc>
        <w:tc>
          <w:tcPr>
            <w:tcW w:w="341"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0,90 €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3.1.3.7.2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Priprava tal za postavitev trajnega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9.979,74 €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3.1.3.7.2.1.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a) Nasad na ravnini  - ravnina in nagibi do 8%, vzdolžni nagib, brez depresij, talne ali površinske vode.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9.979,74 €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3.1.3.7.2.1.1.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997,97 €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3.1.3.7.3.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Odstranitev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3.1.3.7.3.1.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Strojno in ročno delo</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3.1.3.7.3.2.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50% vrednosti odstranitve nasada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123,94 €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3.1.3.7.4.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Ureditev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3.1.3.7.4.1.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Nakup in postavitev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3.1.3.7.4.2.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1"/>
          <w:wAfter w:w="296" w:type="pct"/>
          <w:trHeight w:val="342"/>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 xml:space="preserve">*Velja za zavarovane sorte iz Priloge 4 razpisne dokumentacije: </w:t>
            </w:r>
          </w:p>
          <w:p w:rsidR="00AD0A26" w:rsidRPr="00F20F89" w:rsidRDefault="00AD0A26" w:rsidP="00744F4F">
            <w:pPr>
              <w:pStyle w:val="Odstavekseznama"/>
              <w:numPr>
                <w:ilvl w:val="0"/>
                <w:numId w:val="9"/>
              </w:num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 xml:space="preserve">Jablana </w:t>
            </w:r>
            <w:r w:rsidRPr="00F20F89">
              <w:rPr>
                <w:rFonts w:ascii="Arial" w:eastAsia="Times New Roman" w:hAnsi="Arial" w:cs="Arial"/>
                <w:bCs/>
                <w:i/>
                <w:sz w:val="18"/>
                <w:szCs w:val="18"/>
                <w:lang w:eastAsia="sl-SI"/>
              </w:rPr>
              <w:t>Malus Domestica Borkh</w:t>
            </w:r>
            <w:r w:rsidRPr="00F20F89">
              <w:rPr>
                <w:rFonts w:ascii="Arial" w:eastAsia="Times New Roman" w:hAnsi="Arial" w:cs="Arial"/>
                <w:bCs/>
                <w:sz w:val="18"/>
                <w:szCs w:val="18"/>
                <w:lang w:eastAsia="sl-SI"/>
              </w:rPr>
              <w:t>: MAD081 Brak</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1"/>
          <w:wAfter w:w="296"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lastRenderedPageBreak/>
              <w:t>3.1.3.8.</w:t>
            </w:r>
          </w:p>
        </w:tc>
        <w:tc>
          <w:tcPr>
            <w:tcW w:w="3221" w:type="pct"/>
            <w:gridSpan w:val="6"/>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 xml:space="preserve">Naprava okrasnih drevesnic, bruto površina nasada, stroški oskrbe v 1. letu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3.1.3.8.1.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Naprava nasada</w:t>
            </w:r>
          </w:p>
        </w:tc>
        <w:tc>
          <w:tcPr>
            <w:tcW w:w="341" w:type="pct"/>
            <w:gridSpan w:val="2"/>
            <w:tcBorders>
              <w:top w:val="single" w:sz="4" w:space="0" w:color="auto"/>
              <w:left w:val="nil"/>
              <w:bottom w:val="single" w:sz="4" w:space="0" w:color="auto"/>
              <w:right w:val="nil"/>
            </w:tcBorders>
            <w:shd w:val="clear" w:color="auto" w:fill="auto"/>
            <w:hideMark/>
          </w:tcPr>
          <w:p w:rsidR="00AD0A26" w:rsidRPr="00F20F89" w:rsidRDefault="00AD0A26" w:rsidP="00744F4F">
            <w:pPr>
              <w:spacing w:after="0" w:line="240" w:lineRule="auto"/>
              <w:jc w:val="center"/>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sadika</w:t>
            </w:r>
          </w:p>
        </w:tc>
        <w:tc>
          <w:tcPr>
            <w:tcW w:w="467" w:type="pct"/>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0,29 €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3.1.3.8.1.1.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Postavitev opore</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center"/>
              <w:rPr>
                <w:rFonts w:ascii="Arial" w:eastAsia="Times New Roman" w:hAnsi="Arial" w:cs="Arial"/>
                <w:sz w:val="18"/>
                <w:szCs w:val="18"/>
                <w:highlight w:val="yellow"/>
                <w:lang w:eastAsia="sl-SI"/>
              </w:rPr>
            </w:pPr>
            <w:r w:rsidRPr="00F20F89">
              <w:rPr>
                <w:rFonts w:ascii="Arial" w:eastAsia="Times New Roman" w:hAnsi="Arial" w:cs="Arial"/>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sz w:val="18"/>
                <w:szCs w:val="18"/>
                <w:highlight w:val="yellow"/>
                <w:lang w:eastAsia="sl-SI"/>
              </w:rPr>
            </w:pPr>
            <w:r w:rsidRPr="00F20F89">
              <w:rPr>
                <w:rFonts w:ascii="Arial" w:eastAsia="Times New Roman" w:hAnsi="Arial" w:cs="Arial"/>
                <w:sz w:val="18"/>
                <w:szCs w:val="18"/>
                <w:lang w:eastAsia="sl-SI"/>
              </w:rPr>
              <w:t>0,29 €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3.1.3.8.1.2.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744F4F">
            <w:pPr>
              <w:spacing w:after="0" w:line="240" w:lineRule="auto"/>
              <w:jc w:val="center"/>
              <w:rPr>
                <w:rFonts w:ascii="Arial" w:eastAsia="Times New Roman" w:hAnsi="Arial" w:cs="Arial"/>
                <w:sz w:val="18"/>
                <w:szCs w:val="18"/>
                <w:highlight w:val="yellow"/>
                <w:lang w:eastAsia="sl-SI"/>
              </w:rPr>
            </w:pPr>
            <w:r w:rsidRPr="00F20F89">
              <w:rPr>
                <w:rFonts w:ascii="Arial" w:eastAsia="Times New Roman" w:hAnsi="Arial" w:cs="Arial"/>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tcPr>
          <w:p w:rsidR="00AD0A26" w:rsidRPr="00F20F89" w:rsidRDefault="00AD0A26" w:rsidP="00744F4F">
            <w:pPr>
              <w:spacing w:after="0" w:line="240" w:lineRule="auto"/>
              <w:jc w:val="right"/>
              <w:rPr>
                <w:rFonts w:ascii="Arial" w:eastAsia="Times New Roman" w:hAnsi="Arial" w:cs="Arial"/>
                <w:sz w:val="18"/>
                <w:szCs w:val="18"/>
                <w:highlight w:val="yellow"/>
                <w:lang w:eastAsia="sl-SI"/>
              </w:rPr>
            </w:pPr>
            <w:r w:rsidRPr="00F20F89">
              <w:rPr>
                <w:rFonts w:ascii="Arial" w:eastAsia="Times New Roman" w:hAnsi="Arial" w:cs="Arial"/>
                <w:sz w:val="18"/>
                <w:szCs w:val="18"/>
                <w:lang w:eastAsia="sl-SI"/>
              </w:rPr>
              <w:t>0,03 €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3.1.3.8.1.3.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lastnih sadik upravičenca, ki so namenjena vzpostavitvi matičnega nasada, matičnjaka oziroma zarodišča podlag</w:t>
            </w:r>
          </w:p>
        </w:tc>
        <w:tc>
          <w:tcPr>
            <w:tcW w:w="341"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0,90 €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3.1.3.8.2.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Priprava tal za postavitev trajnega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9.979,74 €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3.1.3.8.2.1.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a) Nasad na ravnini  - ravnina in nagibi do 8%, vzdolžni nagib, brez depresij, talne ali površinske vode.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9.979,74 €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3.1.3.8.2.1.1.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997,97 €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3.1.3.8.3.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Odstranitev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b/>
                <w:bCs/>
                <w:sz w:val="18"/>
                <w:szCs w:val="18"/>
                <w:lang w:eastAsia="sl-SI"/>
              </w:rPr>
            </w:pPr>
            <w:r w:rsidRPr="00F20F89">
              <w:rPr>
                <w:rFonts w:ascii="Arial" w:eastAsia="Times New Roman" w:hAnsi="Arial" w:cs="Arial"/>
                <w:sz w:val="18"/>
                <w:szCs w:val="18"/>
                <w:lang w:eastAsia="sl-SI"/>
              </w:rPr>
              <w:t xml:space="preserve">ha </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3.1.3.8.3.1.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Strojno in ročno delo</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 xml:space="preserve">ha </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3.1.3.8.3.2.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50% vrednosti odstranitve nasada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 xml:space="preserve">ha </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123,94 €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3.1.3.8.4.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Ureditev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jc w:val="center"/>
              <w:rPr>
                <w:rFonts w:ascii="Arial" w:hAnsi="Arial" w:cs="Arial"/>
                <w:sz w:val="18"/>
                <w:szCs w:val="18"/>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3.1.3.8.4.1.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Nakup in postavitev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jc w:val="center"/>
              <w:rPr>
                <w:rFonts w:ascii="Arial" w:hAnsi="Arial" w:cs="Arial"/>
                <w:sz w:val="18"/>
                <w:szCs w:val="18"/>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3.1.3.8.4.2.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hAnsi="Arial" w:cs="Arial"/>
                <w:sz w:val="18"/>
                <w:szCs w:val="18"/>
              </w:rPr>
            </w:pPr>
            <w:r w:rsidRPr="00F20F89">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1"/>
          <w:wAfter w:w="296" w:type="pct"/>
          <w:trHeight w:val="342"/>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 xml:space="preserve">*Velja za zavarovane sorte iz Priloge 4 razpisne dokumentacije: </w:t>
            </w:r>
          </w:p>
          <w:p w:rsidR="00AD0A26" w:rsidRPr="00F20F89" w:rsidRDefault="00AD0A26" w:rsidP="00744F4F">
            <w:pPr>
              <w:pStyle w:val="Odstavekseznama"/>
              <w:numPr>
                <w:ilvl w:val="0"/>
                <w:numId w:val="10"/>
              </w:num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 xml:space="preserve">Vrtnica </w:t>
            </w:r>
            <w:r w:rsidRPr="00F20F89">
              <w:rPr>
                <w:rFonts w:ascii="Arial" w:eastAsia="Times New Roman" w:hAnsi="Arial" w:cs="Arial"/>
                <w:bCs/>
                <w:i/>
                <w:sz w:val="18"/>
                <w:szCs w:val="18"/>
                <w:lang w:eastAsia="sl-SI"/>
              </w:rPr>
              <w:t>Rosa sp.</w:t>
            </w:r>
            <w:r w:rsidRPr="00F20F89">
              <w:rPr>
                <w:rFonts w:ascii="Arial" w:eastAsia="Times New Roman" w:hAnsi="Arial" w:cs="Arial"/>
                <w:bCs/>
                <w:sz w:val="18"/>
                <w:szCs w:val="18"/>
                <w:lang w:eastAsia="sl-SI"/>
              </w:rPr>
              <w:t>: ROS001 Prešeren</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jc w:val="center"/>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1"/>
          <w:wAfter w:w="296"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3.1.3.9.</w:t>
            </w:r>
          </w:p>
        </w:tc>
        <w:tc>
          <w:tcPr>
            <w:tcW w:w="3221" w:type="pct"/>
            <w:gridSpan w:val="6"/>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 xml:space="preserve">Naprava gozdnih drevesnic, bruto površina nasada, stroški oskrbe v 1. letu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b/>
                <w:bCs/>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3.1.3.9.1.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Naprava nasada</w:t>
            </w:r>
          </w:p>
        </w:tc>
        <w:tc>
          <w:tcPr>
            <w:tcW w:w="341" w:type="pct"/>
            <w:gridSpan w:val="2"/>
            <w:tcBorders>
              <w:top w:val="single" w:sz="4" w:space="0" w:color="auto"/>
              <w:left w:val="nil"/>
              <w:bottom w:val="single" w:sz="4" w:space="0" w:color="auto"/>
              <w:right w:val="nil"/>
            </w:tcBorders>
            <w:shd w:val="clear" w:color="auto" w:fill="auto"/>
            <w:hideMark/>
          </w:tcPr>
          <w:p w:rsidR="00AD0A26" w:rsidRPr="00F20F89" w:rsidRDefault="00AD0A26" w:rsidP="00744F4F">
            <w:pPr>
              <w:spacing w:after="0" w:line="240" w:lineRule="auto"/>
              <w:jc w:val="center"/>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sadika</w:t>
            </w:r>
          </w:p>
        </w:tc>
        <w:tc>
          <w:tcPr>
            <w:tcW w:w="467" w:type="pct"/>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0,29 €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3.1.3.9.1.1.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Postavitev opore</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center"/>
              <w:rPr>
                <w:rFonts w:ascii="Arial" w:eastAsia="Times New Roman" w:hAnsi="Arial" w:cs="Arial"/>
                <w:sz w:val="18"/>
                <w:szCs w:val="18"/>
                <w:highlight w:val="yellow"/>
                <w:lang w:eastAsia="sl-SI"/>
              </w:rPr>
            </w:pPr>
            <w:r w:rsidRPr="00F20F89">
              <w:rPr>
                <w:rFonts w:ascii="Arial" w:eastAsia="Times New Roman" w:hAnsi="Arial" w:cs="Arial"/>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sz w:val="18"/>
                <w:szCs w:val="18"/>
                <w:highlight w:val="yellow"/>
                <w:lang w:eastAsia="sl-SI"/>
              </w:rPr>
            </w:pPr>
            <w:r w:rsidRPr="00F20F89">
              <w:rPr>
                <w:rFonts w:ascii="Arial" w:eastAsia="Times New Roman" w:hAnsi="Arial" w:cs="Arial"/>
                <w:sz w:val="18"/>
                <w:szCs w:val="18"/>
                <w:lang w:eastAsia="sl-SI"/>
              </w:rPr>
              <w:t>0,29 €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3.1.3.8.1.2.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744F4F">
            <w:pPr>
              <w:spacing w:after="0" w:line="240" w:lineRule="auto"/>
              <w:jc w:val="center"/>
              <w:rPr>
                <w:rFonts w:ascii="Arial" w:eastAsia="Times New Roman" w:hAnsi="Arial" w:cs="Arial"/>
                <w:sz w:val="18"/>
                <w:szCs w:val="18"/>
                <w:highlight w:val="yellow"/>
                <w:lang w:eastAsia="sl-SI"/>
              </w:rPr>
            </w:pPr>
            <w:r w:rsidRPr="00F20F89">
              <w:rPr>
                <w:rFonts w:ascii="Arial" w:eastAsia="Times New Roman" w:hAnsi="Arial" w:cs="Arial"/>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tcPr>
          <w:p w:rsidR="00AD0A26" w:rsidRPr="00F20F89" w:rsidRDefault="00AD0A26" w:rsidP="00744F4F">
            <w:pPr>
              <w:spacing w:after="0" w:line="240" w:lineRule="auto"/>
              <w:jc w:val="right"/>
              <w:rPr>
                <w:rFonts w:ascii="Arial" w:eastAsia="Times New Roman" w:hAnsi="Arial" w:cs="Arial"/>
                <w:sz w:val="18"/>
                <w:szCs w:val="18"/>
                <w:highlight w:val="yellow"/>
                <w:lang w:eastAsia="sl-SI"/>
              </w:rPr>
            </w:pPr>
            <w:r w:rsidRPr="00F20F89">
              <w:rPr>
                <w:rFonts w:ascii="Arial" w:eastAsia="Times New Roman" w:hAnsi="Arial" w:cs="Arial"/>
                <w:sz w:val="18"/>
                <w:szCs w:val="18"/>
                <w:lang w:eastAsia="sl-SI"/>
              </w:rPr>
              <w:t>0,03 €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3.1.3.8.1.3.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lastnih sadik upravičenca, ki so namenjena vzpostavitvi matičnega nasada, matičnjaka oziroma zarodišča podlag</w:t>
            </w:r>
          </w:p>
        </w:tc>
        <w:tc>
          <w:tcPr>
            <w:tcW w:w="341" w:type="pct"/>
            <w:gridSpan w:val="2"/>
            <w:tcBorders>
              <w:top w:val="single" w:sz="4" w:space="0" w:color="auto"/>
              <w:left w:val="nil"/>
              <w:bottom w:val="single" w:sz="4" w:space="0" w:color="auto"/>
              <w:right w:val="single" w:sz="4" w:space="0" w:color="auto"/>
            </w:tcBorders>
            <w:shd w:val="clear" w:color="auto" w:fill="auto"/>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0,90 €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lastRenderedPageBreak/>
              <w:t>3.1.3.9.2.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Priprava tal za postavitev trajnega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 </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9.979,74 €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3.1.3.9.2.1.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a) Nasad na ravnini  - ravnina in nagibi do 8%, vzdolžni nagib, brez depresij, talne ali površinske vode.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9.979,74 €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3.1.3.9.2.1.1.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10%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997,97 €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3.1.3.9.3.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Odstranitev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b/>
                <w:bCs/>
                <w:sz w:val="18"/>
                <w:szCs w:val="18"/>
                <w:lang w:eastAsia="sl-SI"/>
              </w:rPr>
            </w:pPr>
            <w:r w:rsidRPr="00F20F89">
              <w:rPr>
                <w:rFonts w:ascii="Arial" w:eastAsia="Times New Roman" w:hAnsi="Arial" w:cs="Arial"/>
                <w:b/>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3.1.3.9.3.1.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Strojno in ročno delo</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3.1.3.9.3.2.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 50% vrednosti odstranitve nasada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123,94 €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3.1.3.9.4.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Ureditev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jc w:val="center"/>
              <w:rPr>
                <w:rFonts w:ascii="Arial" w:hAnsi="Arial" w:cs="Arial"/>
                <w:sz w:val="18"/>
                <w:szCs w:val="18"/>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3.1.3.9.4.1.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Nakup in postavitev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jc w:val="center"/>
              <w:rPr>
                <w:rFonts w:ascii="Arial" w:hAnsi="Arial" w:cs="Arial"/>
                <w:sz w:val="18"/>
                <w:szCs w:val="18"/>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3.1.3.9.4.2.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jc w:val="center"/>
              <w:rPr>
                <w:rFonts w:ascii="Arial" w:hAnsi="Arial" w:cs="Arial"/>
                <w:sz w:val="18"/>
                <w:szCs w:val="18"/>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386832">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3.3.</w:t>
            </w:r>
          </w:p>
        </w:tc>
        <w:tc>
          <w:tcPr>
            <w:tcW w:w="3218" w:type="pct"/>
            <w:gridSpan w:val="5"/>
            <w:tcBorders>
              <w:top w:val="single" w:sz="4" w:space="0" w:color="auto"/>
              <w:left w:val="nil"/>
              <w:bottom w:val="single" w:sz="4" w:space="0" w:color="auto"/>
              <w:right w:val="single" w:sz="4" w:space="0" w:color="auto"/>
            </w:tcBorders>
            <w:shd w:val="clear" w:color="auto" w:fill="auto"/>
            <w:noWrap/>
          </w:tcPr>
          <w:p w:rsidR="005168EA" w:rsidRPr="00F20F89" w:rsidRDefault="00AD0A26" w:rsidP="005168EA">
            <w:pPr>
              <w:spacing w:after="0" w:line="240" w:lineRule="auto"/>
              <w:rPr>
                <w:rFonts w:ascii="Arial" w:eastAsia="Times New Roman" w:hAnsi="Arial" w:cs="Arial"/>
                <w:sz w:val="18"/>
                <w:szCs w:val="18"/>
                <w:lang w:eastAsia="sl-SI"/>
              </w:rPr>
            </w:pPr>
            <w:r w:rsidRPr="00F20F89">
              <w:rPr>
                <w:rFonts w:ascii="Arial" w:hAnsi="Arial" w:cs="Arial"/>
                <w:b/>
                <w:bCs/>
                <w:sz w:val="18"/>
                <w:szCs w:val="18"/>
              </w:rPr>
              <w:t xml:space="preserve">POSTAVITEV PAŠNIKOV ZA NADZOROVANO PAŠO DOMAČIH ŽIVALI OZIROMA POSTAVITEV OBOR ZA REJO GOJENE DIVJADI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3.3.1.</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POSTAVITEV PAŠNIKOV ZA NADZOROVANO PAŠO DOMAČIH ŽIVALI</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p>
        </w:tc>
      </w:tr>
      <w:tr w:rsidR="00F20F89" w:rsidRPr="00F20F89" w:rsidTr="00B36642">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rPr>
                <w:rFonts w:ascii="Arial" w:hAnsi="Arial" w:cs="Arial"/>
                <w:b/>
                <w:bCs/>
                <w:sz w:val="18"/>
                <w:szCs w:val="18"/>
              </w:rPr>
            </w:pPr>
            <w:r w:rsidRPr="00F20F89">
              <w:rPr>
                <w:rFonts w:ascii="Arial" w:hAnsi="Arial" w:cs="Arial"/>
                <w:b/>
                <w:bCs/>
                <w:sz w:val="18"/>
                <w:szCs w:val="18"/>
              </w:rPr>
              <w:t>3.3.1.1.</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rPr>
                <w:rFonts w:ascii="Arial" w:hAnsi="Arial" w:cs="Arial"/>
                <w:b/>
                <w:bCs/>
                <w:sz w:val="18"/>
                <w:szCs w:val="18"/>
              </w:rPr>
            </w:pPr>
            <w:r w:rsidRPr="00F20F89">
              <w:rPr>
                <w:rFonts w:ascii="Arial" w:hAnsi="Arial" w:cs="Arial"/>
                <w:b/>
                <w:bCs/>
                <w:sz w:val="18"/>
                <w:szCs w:val="18"/>
              </w:rPr>
              <w:t xml:space="preserve">Nakup in postavitev 2-žične elektroograje </w:t>
            </w:r>
          </w:p>
        </w:tc>
        <w:tc>
          <w:tcPr>
            <w:tcW w:w="341" w:type="pct"/>
            <w:gridSpan w:val="2"/>
            <w:tcBorders>
              <w:top w:val="single" w:sz="4" w:space="0" w:color="auto"/>
              <w:left w:val="nil"/>
              <w:bottom w:val="single" w:sz="4" w:space="0" w:color="auto"/>
              <w:right w:val="single" w:sz="4" w:space="0" w:color="auto"/>
            </w:tcBorders>
            <w:shd w:val="clear" w:color="auto" w:fill="auto"/>
            <w:noWrap/>
            <w:vAlign w:val="bottom"/>
          </w:tcPr>
          <w:p w:rsidR="00AD0A26" w:rsidRPr="00F20F89" w:rsidRDefault="00AD0A26" w:rsidP="00B36642">
            <w:pPr>
              <w:jc w:val="center"/>
              <w:rPr>
                <w:rFonts w:ascii="Arial" w:hAnsi="Arial" w:cs="Arial"/>
                <w:sz w:val="18"/>
                <w:szCs w:val="18"/>
              </w:rPr>
            </w:pPr>
          </w:p>
        </w:tc>
        <w:tc>
          <w:tcPr>
            <w:tcW w:w="467" w:type="pct"/>
            <w:tcBorders>
              <w:top w:val="single" w:sz="4" w:space="0" w:color="auto"/>
              <w:left w:val="nil"/>
              <w:bottom w:val="single" w:sz="4" w:space="0" w:color="auto"/>
              <w:right w:val="single" w:sz="4" w:space="0" w:color="auto"/>
            </w:tcBorders>
            <w:shd w:val="clear" w:color="auto" w:fill="auto"/>
            <w:noWrap/>
            <w:vAlign w:val="bottom"/>
          </w:tcPr>
          <w:p w:rsidR="00AD0A26" w:rsidRPr="00F20F89" w:rsidRDefault="00AD0A26" w:rsidP="00B36642">
            <w:pPr>
              <w:jc w:val="right"/>
              <w:rPr>
                <w:rFonts w:ascii="Arial" w:hAnsi="Arial" w:cs="Arial"/>
                <w:sz w:val="18"/>
                <w:szCs w:val="18"/>
              </w:rPr>
            </w:pPr>
            <w:r w:rsidRPr="00F20F89">
              <w:rPr>
                <w:rFonts w:ascii="Arial" w:hAnsi="Arial" w:cs="Arial"/>
                <w:sz w:val="18"/>
                <w:szCs w:val="18"/>
              </w:rPr>
              <w:t>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r>
      <w:tr w:rsidR="00F20F89" w:rsidRPr="00F20F89" w:rsidTr="00B36642">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rPr>
                <w:rFonts w:ascii="Arial" w:hAnsi="Arial" w:cs="Arial"/>
                <w:bCs/>
                <w:sz w:val="18"/>
                <w:szCs w:val="18"/>
              </w:rPr>
            </w:pPr>
            <w:r w:rsidRPr="00F20F89">
              <w:rPr>
                <w:rFonts w:ascii="Arial" w:hAnsi="Arial" w:cs="Arial"/>
                <w:bCs/>
                <w:sz w:val="18"/>
                <w:szCs w:val="18"/>
              </w:rPr>
              <w:t>3.3.1.1.1.</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rPr>
                <w:rFonts w:ascii="Arial" w:hAnsi="Arial" w:cs="Arial"/>
                <w:sz w:val="18"/>
                <w:szCs w:val="18"/>
              </w:rPr>
            </w:pPr>
            <w:r w:rsidRPr="00F20F89">
              <w:rPr>
                <w:rFonts w:ascii="Arial" w:hAnsi="Arial" w:cs="Arial"/>
                <w:sz w:val="18"/>
                <w:szCs w:val="18"/>
              </w:rPr>
              <w:t>2-žične elektroograje – ravnina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jc w:val="center"/>
              <w:rPr>
                <w:rFonts w:ascii="Arial" w:hAnsi="Arial" w:cs="Arial"/>
                <w:sz w:val="18"/>
                <w:szCs w:val="18"/>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vAlign w:val="bottom"/>
          </w:tcPr>
          <w:p w:rsidR="00AD0A26" w:rsidRPr="00F20F89" w:rsidRDefault="00AD0A26" w:rsidP="00B36642">
            <w:pPr>
              <w:jc w:val="right"/>
              <w:rPr>
                <w:rFonts w:ascii="Arial" w:hAnsi="Arial" w:cs="Arial"/>
                <w:sz w:val="18"/>
                <w:szCs w:val="18"/>
              </w:rPr>
            </w:pPr>
            <w:r w:rsidRPr="00F20F89">
              <w:rPr>
                <w:rFonts w:ascii="Arial" w:hAnsi="Arial" w:cs="Arial"/>
                <w:sz w:val="18"/>
                <w:szCs w:val="18"/>
              </w:rPr>
              <w:t>12,77 €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r>
      <w:tr w:rsidR="00F20F89" w:rsidRPr="00F20F89" w:rsidTr="00B36642">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rPr>
                <w:rFonts w:ascii="Arial" w:hAnsi="Arial" w:cs="Arial"/>
                <w:b/>
                <w:bCs/>
                <w:sz w:val="18"/>
                <w:szCs w:val="18"/>
              </w:rPr>
            </w:pPr>
            <w:r w:rsidRPr="00F20F89">
              <w:rPr>
                <w:rFonts w:ascii="Arial" w:hAnsi="Arial" w:cs="Arial"/>
                <w:bCs/>
                <w:sz w:val="18"/>
                <w:szCs w:val="18"/>
              </w:rPr>
              <w:t>3.3.1.1.1.1.</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rPr>
                <w:rFonts w:ascii="Arial" w:hAnsi="Arial" w:cs="Arial"/>
                <w:sz w:val="18"/>
                <w:szCs w:val="18"/>
              </w:rPr>
            </w:pPr>
            <w:r w:rsidRPr="00F20F89">
              <w:rPr>
                <w:rFonts w:ascii="Arial" w:hAnsi="Arial" w:cs="Arial"/>
                <w:sz w:val="18"/>
                <w:szCs w:val="18"/>
              </w:rPr>
              <w:t>Prispevek v naravi v obliki lastnega dela in lastnega lesa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jc w:val="center"/>
              <w:rPr>
                <w:rFonts w:ascii="Arial" w:hAnsi="Arial" w:cs="Arial"/>
                <w:sz w:val="18"/>
                <w:szCs w:val="18"/>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vAlign w:val="bottom"/>
          </w:tcPr>
          <w:p w:rsidR="00AD0A26" w:rsidRPr="00F20F89" w:rsidRDefault="00AD0A26" w:rsidP="00B36642">
            <w:pPr>
              <w:jc w:val="right"/>
              <w:rPr>
                <w:rFonts w:ascii="Arial" w:hAnsi="Arial" w:cs="Arial"/>
                <w:sz w:val="18"/>
                <w:szCs w:val="18"/>
              </w:rPr>
            </w:pPr>
            <w:r w:rsidRPr="00F20F89">
              <w:rPr>
                <w:rFonts w:ascii="Arial" w:hAnsi="Arial" w:cs="Arial"/>
                <w:sz w:val="18"/>
                <w:szCs w:val="18"/>
              </w:rPr>
              <w:t>1,28 €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r>
      <w:tr w:rsidR="00F20F89" w:rsidRPr="00F20F89" w:rsidTr="00B36642">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rPr>
                <w:rFonts w:ascii="Arial" w:hAnsi="Arial" w:cs="Arial"/>
                <w:b/>
                <w:bCs/>
                <w:sz w:val="18"/>
                <w:szCs w:val="18"/>
              </w:rPr>
            </w:pPr>
            <w:r w:rsidRPr="00F20F89">
              <w:rPr>
                <w:rFonts w:ascii="Arial" w:hAnsi="Arial" w:cs="Arial"/>
                <w:bCs/>
                <w:sz w:val="18"/>
                <w:szCs w:val="18"/>
              </w:rPr>
              <w:t>3.3.1.1.2.</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rPr>
                <w:rFonts w:ascii="Arial" w:hAnsi="Arial" w:cs="Arial"/>
                <w:sz w:val="18"/>
                <w:szCs w:val="18"/>
              </w:rPr>
            </w:pPr>
            <w:r w:rsidRPr="00F20F89">
              <w:rPr>
                <w:rFonts w:ascii="Arial" w:hAnsi="Arial" w:cs="Arial"/>
                <w:sz w:val="18"/>
                <w:szCs w:val="18"/>
              </w:rPr>
              <w:t>2-žične elektroograje – hrib</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jc w:val="center"/>
              <w:rPr>
                <w:rFonts w:ascii="Arial" w:hAnsi="Arial" w:cs="Arial"/>
                <w:sz w:val="18"/>
                <w:szCs w:val="18"/>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vAlign w:val="bottom"/>
          </w:tcPr>
          <w:p w:rsidR="00AD0A26" w:rsidRPr="00F20F89" w:rsidRDefault="00AD0A26" w:rsidP="00B36642">
            <w:pPr>
              <w:jc w:val="right"/>
              <w:rPr>
                <w:rFonts w:ascii="Arial" w:hAnsi="Arial" w:cs="Arial"/>
                <w:sz w:val="18"/>
                <w:szCs w:val="18"/>
              </w:rPr>
            </w:pPr>
            <w:r w:rsidRPr="00F20F89">
              <w:rPr>
                <w:rFonts w:ascii="Arial" w:hAnsi="Arial" w:cs="Arial"/>
                <w:sz w:val="18"/>
                <w:szCs w:val="18"/>
              </w:rPr>
              <w:t>16,38 €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r>
      <w:tr w:rsidR="00F20F89" w:rsidRPr="00F20F89" w:rsidTr="00B36642">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rPr>
                <w:rFonts w:ascii="Arial" w:hAnsi="Arial" w:cs="Arial"/>
                <w:b/>
                <w:bCs/>
                <w:sz w:val="18"/>
                <w:szCs w:val="18"/>
              </w:rPr>
            </w:pPr>
            <w:r w:rsidRPr="00F20F89">
              <w:rPr>
                <w:rFonts w:ascii="Arial" w:hAnsi="Arial" w:cs="Arial"/>
                <w:bCs/>
                <w:sz w:val="18"/>
                <w:szCs w:val="18"/>
              </w:rPr>
              <w:t>3.3.1.1.2.1.</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rPr>
                <w:rFonts w:ascii="Arial" w:hAnsi="Arial" w:cs="Arial"/>
                <w:sz w:val="18"/>
                <w:szCs w:val="18"/>
              </w:rPr>
            </w:pPr>
            <w:r w:rsidRPr="00F20F89">
              <w:rPr>
                <w:rFonts w:ascii="Arial" w:hAnsi="Arial" w:cs="Arial"/>
                <w:sz w:val="18"/>
                <w:szCs w:val="18"/>
              </w:rPr>
              <w:t>Prispevek v naravi v obliki lastnega dela in lastnega lesa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jc w:val="center"/>
              <w:rPr>
                <w:rFonts w:ascii="Arial" w:hAnsi="Arial" w:cs="Arial"/>
                <w:sz w:val="18"/>
                <w:szCs w:val="18"/>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vAlign w:val="bottom"/>
          </w:tcPr>
          <w:p w:rsidR="00AD0A26" w:rsidRPr="00F20F89" w:rsidRDefault="00AD0A26" w:rsidP="00B36642">
            <w:pPr>
              <w:jc w:val="right"/>
              <w:rPr>
                <w:rFonts w:ascii="Arial" w:hAnsi="Arial" w:cs="Arial"/>
                <w:sz w:val="18"/>
                <w:szCs w:val="18"/>
              </w:rPr>
            </w:pPr>
            <w:r w:rsidRPr="00F20F89">
              <w:rPr>
                <w:rFonts w:ascii="Arial" w:hAnsi="Arial" w:cs="Arial"/>
                <w:sz w:val="18"/>
                <w:szCs w:val="18"/>
              </w:rPr>
              <w:t>1,64 €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r>
      <w:tr w:rsidR="00F20F89" w:rsidRPr="00F20F89" w:rsidTr="00B36642">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rPr>
                <w:rFonts w:ascii="Arial" w:hAnsi="Arial" w:cs="Arial"/>
                <w:b/>
                <w:bCs/>
                <w:sz w:val="18"/>
                <w:szCs w:val="18"/>
              </w:rPr>
            </w:pPr>
            <w:r w:rsidRPr="00F20F89">
              <w:rPr>
                <w:rFonts w:ascii="Arial" w:hAnsi="Arial" w:cs="Arial"/>
                <w:b/>
                <w:bCs/>
                <w:sz w:val="18"/>
                <w:szCs w:val="18"/>
              </w:rPr>
              <w:t>3.3.1.2.</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rPr>
                <w:rFonts w:ascii="Arial" w:hAnsi="Arial" w:cs="Arial"/>
                <w:b/>
                <w:bCs/>
                <w:sz w:val="18"/>
                <w:szCs w:val="18"/>
              </w:rPr>
            </w:pPr>
            <w:r w:rsidRPr="00F20F89">
              <w:rPr>
                <w:rFonts w:ascii="Arial" w:hAnsi="Arial" w:cs="Arial"/>
                <w:b/>
                <w:bCs/>
                <w:sz w:val="18"/>
                <w:szCs w:val="18"/>
              </w:rPr>
              <w:t>Nakup in postavitev 3-žične elektroograje</w:t>
            </w:r>
          </w:p>
        </w:tc>
        <w:tc>
          <w:tcPr>
            <w:tcW w:w="341" w:type="pct"/>
            <w:gridSpan w:val="2"/>
            <w:tcBorders>
              <w:top w:val="single" w:sz="4" w:space="0" w:color="auto"/>
              <w:left w:val="nil"/>
              <w:bottom w:val="single" w:sz="4" w:space="0" w:color="auto"/>
              <w:right w:val="single" w:sz="4" w:space="0" w:color="auto"/>
            </w:tcBorders>
            <w:shd w:val="clear" w:color="auto" w:fill="auto"/>
            <w:noWrap/>
            <w:vAlign w:val="bottom"/>
          </w:tcPr>
          <w:p w:rsidR="00AD0A26" w:rsidRPr="00F20F89" w:rsidRDefault="00AD0A26" w:rsidP="00B36642">
            <w:pPr>
              <w:jc w:val="center"/>
              <w:rPr>
                <w:rFonts w:ascii="Arial" w:hAnsi="Arial" w:cs="Arial"/>
                <w:sz w:val="18"/>
                <w:szCs w:val="18"/>
              </w:rPr>
            </w:pPr>
          </w:p>
        </w:tc>
        <w:tc>
          <w:tcPr>
            <w:tcW w:w="467" w:type="pct"/>
            <w:tcBorders>
              <w:top w:val="single" w:sz="4" w:space="0" w:color="auto"/>
              <w:left w:val="nil"/>
              <w:bottom w:val="single" w:sz="4" w:space="0" w:color="auto"/>
              <w:right w:val="single" w:sz="4" w:space="0" w:color="auto"/>
            </w:tcBorders>
            <w:shd w:val="clear" w:color="auto" w:fill="auto"/>
            <w:noWrap/>
            <w:vAlign w:val="bottom"/>
          </w:tcPr>
          <w:p w:rsidR="00AD0A26" w:rsidRPr="00F20F89" w:rsidRDefault="00AD0A26" w:rsidP="00B36642">
            <w:pPr>
              <w:jc w:val="right"/>
              <w:rPr>
                <w:rFonts w:ascii="Arial" w:hAnsi="Arial" w:cs="Arial"/>
                <w:sz w:val="18"/>
                <w:szCs w:val="18"/>
              </w:rPr>
            </w:pPr>
            <w:r w:rsidRPr="00F20F89">
              <w:rPr>
                <w:rFonts w:ascii="Arial" w:hAnsi="Arial" w:cs="Arial"/>
                <w:sz w:val="18"/>
                <w:szCs w:val="18"/>
              </w:rPr>
              <w:t>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r>
      <w:tr w:rsidR="00F20F89" w:rsidRPr="00F20F89" w:rsidTr="00B36642">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rPr>
                <w:rFonts w:ascii="Arial" w:hAnsi="Arial" w:cs="Arial"/>
                <w:bCs/>
                <w:sz w:val="18"/>
                <w:szCs w:val="18"/>
              </w:rPr>
            </w:pPr>
            <w:r w:rsidRPr="00F20F89">
              <w:rPr>
                <w:rFonts w:ascii="Arial" w:hAnsi="Arial" w:cs="Arial"/>
                <w:bCs/>
                <w:sz w:val="18"/>
                <w:szCs w:val="18"/>
              </w:rPr>
              <w:t>3.3.1.2.1.</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rPr>
                <w:rFonts w:ascii="Arial" w:hAnsi="Arial" w:cs="Arial"/>
                <w:sz w:val="18"/>
                <w:szCs w:val="18"/>
              </w:rPr>
            </w:pPr>
            <w:r w:rsidRPr="00F20F89">
              <w:rPr>
                <w:rFonts w:ascii="Arial" w:hAnsi="Arial" w:cs="Arial"/>
                <w:sz w:val="18"/>
                <w:szCs w:val="18"/>
              </w:rPr>
              <w:t>3-žične elektroograje – ravnina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jc w:val="center"/>
              <w:rPr>
                <w:rFonts w:ascii="Arial" w:hAnsi="Arial" w:cs="Arial"/>
                <w:sz w:val="18"/>
                <w:szCs w:val="18"/>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vAlign w:val="bottom"/>
          </w:tcPr>
          <w:p w:rsidR="00AD0A26" w:rsidRPr="00F20F89" w:rsidRDefault="00AD0A26" w:rsidP="00B36642">
            <w:pPr>
              <w:jc w:val="right"/>
              <w:rPr>
                <w:rFonts w:ascii="Arial" w:hAnsi="Arial" w:cs="Arial"/>
                <w:sz w:val="18"/>
                <w:szCs w:val="18"/>
              </w:rPr>
            </w:pPr>
            <w:r w:rsidRPr="00F20F89">
              <w:rPr>
                <w:rFonts w:ascii="Arial" w:hAnsi="Arial" w:cs="Arial"/>
                <w:sz w:val="18"/>
                <w:szCs w:val="18"/>
              </w:rPr>
              <w:t>16,17 €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r>
      <w:tr w:rsidR="00F20F89" w:rsidRPr="00F20F89" w:rsidTr="00B36642">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rPr>
                <w:rFonts w:ascii="Arial" w:hAnsi="Arial" w:cs="Arial"/>
                <w:b/>
                <w:bCs/>
                <w:sz w:val="18"/>
                <w:szCs w:val="18"/>
              </w:rPr>
            </w:pPr>
            <w:r w:rsidRPr="00F20F89">
              <w:rPr>
                <w:rFonts w:ascii="Arial" w:hAnsi="Arial" w:cs="Arial"/>
                <w:bCs/>
                <w:sz w:val="18"/>
                <w:szCs w:val="18"/>
              </w:rPr>
              <w:t>3.3.1.2.1.1.</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rPr>
                <w:rFonts w:ascii="Arial" w:hAnsi="Arial" w:cs="Arial"/>
                <w:sz w:val="18"/>
                <w:szCs w:val="18"/>
              </w:rPr>
            </w:pPr>
            <w:r w:rsidRPr="00F20F89">
              <w:rPr>
                <w:rFonts w:ascii="Arial" w:hAnsi="Arial" w:cs="Arial"/>
                <w:sz w:val="18"/>
                <w:szCs w:val="18"/>
              </w:rPr>
              <w:t>Prispevek v naravi v obliki lastnega dela in lastnega lesa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jc w:val="center"/>
              <w:rPr>
                <w:rFonts w:ascii="Arial" w:hAnsi="Arial" w:cs="Arial"/>
                <w:sz w:val="18"/>
                <w:szCs w:val="18"/>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vAlign w:val="bottom"/>
          </w:tcPr>
          <w:p w:rsidR="00AD0A26" w:rsidRPr="00F20F89" w:rsidRDefault="00AD0A26" w:rsidP="00B36642">
            <w:pPr>
              <w:jc w:val="right"/>
              <w:rPr>
                <w:rFonts w:ascii="Arial" w:hAnsi="Arial" w:cs="Arial"/>
                <w:sz w:val="18"/>
                <w:szCs w:val="18"/>
              </w:rPr>
            </w:pPr>
            <w:r w:rsidRPr="00F20F89">
              <w:rPr>
                <w:rFonts w:ascii="Arial" w:hAnsi="Arial" w:cs="Arial"/>
                <w:sz w:val="18"/>
                <w:szCs w:val="18"/>
              </w:rPr>
              <w:t>1,62 €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r>
      <w:tr w:rsidR="00F20F89" w:rsidRPr="00F20F89" w:rsidTr="00B36642">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rPr>
                <w:rFonts w:ascii="Arial" w:hAnsi="Arial" w:cs="Arial"/>
                <w:b/>
                <w:bCs/>
                <w:sz w:val="18"/>
                <w:szCs w:val="18"/>
              </w:rPr>
            </w:pPr>
            <w:r w:rsidRPr="00F20F89">
              <w:rPr>
                <w:rFonts w:ascii="Arial" w:hAnsi="Arial" w:cs="Arial"/>
                <w:bCs/>
                <w:sz w:val="18"/>
                <w:szCs w:val="18"/>
              </w:rPr>
              <w:t>3.3.1.2.2.</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rPr>
                <w:rFonts w:ascii="Arial" w:hAnsi="Arial" w:cs="Arial"/>
                <w:sz w:val="18"/>
                <w:szCs w:val="18"/>
              </w:rPr>
            </w:pPr>
            <w:r w:rsidRPr="00F20F89">
              <w:rPr>
                <w:rFonts w:ascii="Arial" w:hAnsi="Arial" w:cs="Arial"/>
                <w:sz w:val="18"/>
                <w:szCs w:val="18"/>
              </w:rPr>
              <w:t>3-žične elektroograje – hrib</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jc w:val="center"/>
              <w:rPr>
                <w:rFonts w:ascii="Arial" w:hAnsi="Arial" w:cs="Arial"/>
                <w:sz w:val="18"/>
                <w:szCs w:val="18"/>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vAlign w:val="bottom"/>
          </w:tcPr>
          <w:p w:rsidR="00AD0A26" w:rsidRPr="00F20F89" w:rsidRDefault="00AD0A26" w:rsidP="00B36642">
            <w:pPr>
              <w:jc w:val="right"/>
              <w:rPr>
                <w:rFonts w:ascii="Arial" w:hAnsi="Arial" w:cs="Arial"/>
                <w:sz w:val="18"/>
                <w:szCs w:val="18"/>
              </w:rPr>
            </w:pPr>
            <w:r w:rsidRPr="00F20F89">
              <w:rPr>
                <w:rFonts w:ascii="Arial" w:hAnsi="Arial" w:cs="Arial"/>
                <w:sz w:val="18"/>
                <w:szCs w:val="18"/>
              </w:rPr>
              <w:t>19,18 €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r>
      <w:tr w:rsidR="00F20F89" w:rsidRPr="00F20F89" w:rsidTr="00B36642">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rPr>
                <w:rFonts w:ascii="Arial" w:hAnsi="Arial" w:cs="Arial"/>
                <w:b/>
                <w:bCs/>
                <w:sz w:val="18"/>
                <w:szCs w:val="18"/>
              </w:rPr>
            </w:pPr>
            <w:r w:rsidRPr="00F20F89">
              <w:rPr>
                <w:rFonts w:ascii="Arial" w:hAnsi="Arial" w:cs="Arial"/>
                <w:bCs/>
                <w:sz w:val="18"/>
                <w:szCs w:val="18"/>
              </w:rPr>
              <w:lastRenderedPageBreak/>
              <w:t>3.3.1.2.2.1.</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rPr>
                <w:rFonts w:ascii="Arial" w:hAnsi="Arial" w:cs="Arial"/>
                <w:sz w:val="18"/>
                <w:szCs w:val="18"/>
              </w:rPr>
            </w:pPr>
            <w:r w:rsidRPr="00F20F89">
              <w:rPr>
                <w:rFonts w:ascii="Arial" w:hAnsi="Arial" w:cs="Arial"/>
                <w:sz w:val="18"/>
                <w:szCs w:val="18"/>
              </w:rPr>
              <w:t>Prispevek v naravi v obliki lastnega dela in lastnega lesa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jc w:val="center"/>
              <w:rPr>
                <w:rFonts w:ascii="Arial" w:hAnsi="Arial" w:cs="Arial"/>
                <w:sz w:val="18"/>
                <w:szCs w:val="18"/>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vAlign w:val="bottom"/>
          </w:tcPr>
          <w:p w:rsidR="00AD0A26" w:rsidRPr="00F20F89" w:rsidRDefault="00AD0A26" w:rsidP="00B36642">
            <w:pPr>
              <w:jc w:val="right"/>
              <w:rPr>
                <w:rFonts w:ascii="Arial" w:hAnsi="Arial" w:cs="Arial"/>
                <w:sz w:val="18"/>
                <w:szCs w:val="18"/>
              </w:rPr>
            </w:pPr>
            <w:r w:rsidRPr="00F20F89">
              <w:rPr>
                <w:rFonts w:ascii="Arial" w:hAnsi="Arial" w:cs="Arial"/>
                <w:sz w:val="18"/>
                <w:szCs w:val="18"/>
              </w:rPr>
              <w:t>1,92 €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r>
      <w:tr w:rsidR="00F20F89" w:rsidRPr="00F20F89" w:rsidTr="00B36642">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rPr>
                <w:rFonts w:ascii="Arial" w:hAnsi="Arial" w:cs="Arial"/>
                <w:b/>
                <w:bCs/>
                <w:sz w:val="18"/>
                <w:szCs w:val="18"/>
              </w:rPr>
            </w:pPr>
            <w:r w:rsidRPr="00F20F89">
              <w:rPr>
                <w:rFonts w:ascii="Arial" w:hAnsi="Arial" w:cs="Arial"/>
                <w:b/>
                <w:bCs/>
                <w:sz w:val="18"/>
                <w:szCs w:val="18"/>
              </w:rPr>
              <w:t>3.3.1.3.</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rPr>
                <w:rFonts w:ascii="Arial" w:hAnsi="Arial" w:cs="Arial"/>
                <w:b/>
                <w:bCs/>
                <w:sz w:val="18"/>
                <w:szCs w:val="18"/>
              </w:rPr>
            </w:pPr>
            <w:r w:rsidRPr="00F20F89">
              <w:rPr>
                <w:rFonts w:ascii="Arial" w:hAnsi="Arial" w:cs="Arial"/>
                <w:b/>
                <w:bCs/>
                <w:sz w:val="18"/>
                <w:szCs w:val="18"/>
              </w:rPr>
              <w:t>Nakup in postavitev 4-žične elektroograje</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jc w:val="center"/>
              <w:rPr>
                <w:rFonts w:ascii="Arial" w:hAnsi="Arial" w:cs="Arial"/>
                <w:sz w:val="18"/>
                <w:szCs w:val="18"/>
              </w:rPr>
            </w:pPr>
          </w:p>
        </w:tc>
        <w:tc>
          <w:tcPr>
            <w:tcW w:w="467" w:type="pct"/>
            <w:tcBorders>
              <w:top w:val="single" w:sz="4" w:space="0" w:color="auto"/>
              <w:left w:val="nil"/>
              <w:bottom w:val="single" w:sz="4" w:space="0" w:color="auto"/>
              <w:right w:val="single" w:sz="4" w:space="0" w:color="auto"/>
            </w:tcBorders>
            <w:shd w:val="clear" w:color="auto" w:fill="auto"/>
            <w:noWrap/>
            <w:vAlign w:val="bottom"/>
          </w:tcPr>
          <w:p w:rsidR="00AD0A26" w:rsidRPr="00F20F89" w:rsidRDefault="00AD0A26" w:rsidP="00B36642">
            <w:pPr>
              <w:jc w:val="right"/>
              <w:rPr>
                <w:rFonts w:ascii="Arial" w:hAnsi="Arial" w:cs="Arial"/>
                <w:sz w:val="18"/>
                <w:szCs w:val="18"/>
              </w:rPr>
            </w:pPr>
            <w:r w:rsidRPr="00F20F89">
              <w:rPr>
                <w:rFonts w:ascii="Arial" w:hAnsi="Arial" w:cs="Arial"/>
                <w:sz w:val="18"/>
                <w:szCs w:val="18"/>
              </w:rPr>
              <w:t>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r>
      <w:tr w:rsidR="00F20F89" w:rsidRPr="00F20F89" w:rsidTr="00B36642">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rPr>
                <w:rFonts w:ascii="Arial" w:hAnsi="Arial" w:cs="Arial"/>
                <w:b/>
                <w:bCs/>
                <w:sz w:val="18"/>
                <w:szCs w:val="18"/>
              </w:rPr>
            </w:pPr>
            <w:r w:rsidRPr="00F20F89">
              <w:rPr>
                <w:rFonts w:ascii="Arial" w:hAnsi="Arial" w:cs="Arial"/>
                <w:bCs/>
                <w:sz w:val="18"/>
                <w:szCs w:val="18"/>
              </w:rPr>
              <w:t>3.3.1.3.1.</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rPr>
                <w:rFonts w:ascii="Arial" w:hAnsi="Arial" w:cs="Arial"/>
                <w:sz w:val="18"/>
                <w:szCs w:val="18"/>
              </w:rPr>
            </w:pPr>
            <w:r w:rsidRPr="00F20F89">
              <w:rPr>
                <w:rFonts w:ascii="Arial" w:hAnsi="Arial" w:cs="Arial"/>
                <w:sz w:val="18"/>
                <w:szCs w:val="18"/>
              </w:rPr>
              <w:t>4-žične elektroograje – ravnina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jc w:val="center"/>
              <w:rPr>
                <w:rFonts w:ascii="Arial" w:hAnsi="Arial" w:cs="Arial"/>
                <w:sz w:val="18"/>
                <w:szCs w:val="18"/>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vAlign w:val="bottom"/>
          </w:tcPr>
          <w:p w:rsidR="00AD0A26" w:rsidRPr="00F20F89" w:rsidRDefault="00AD0A26" w:rsidP="00B36642">
            <w:pPr>
              <w:jc w:val="right"/>
              <w:rPr>
                <w:rFonts w:ascii="Arial" w:hAnsi="Arial" w:cs="Arial"/>
                <w:sz w:val="18"/>
                <w:szCs w:val="18"/>
              </w:rPr>
            </w:pPr>
            <w:r w:rsidRPr="00F20F89">
              <w:rPr>
                <w:rFonts w:ascii="Arial" w:hAnsi="Arial" w:cs="Arial"/>
                <w:sz w:val="18"/>
                <w:szCs w:val="18"/>
              </w:rPr>
              <w:t>16,73 €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r>
      <w:tr w:rsidR="00F20F89" w:rsidRPr="00F20F89" w:rsidTr="00B36642">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rPr>
                <w:rFonts w:ascii="Arial" w:hAnsi="Arial" w:cs="Arial"/>
                <w:b/>
                <w:bCs/>
                <w:sz w:val="18"/>
                <w:szCs w:val="18"/>
              </w:rPr>
            </w:pPr>
            <w:r w:rsidRPr="00F20F89">
              <w:rPr>
                <w:rFonts w:ascii="Arial" w:hAnsi="Arial" w:cs="Arial"/>
                <w:bCs/>
                <w:sz w:val="18"/>
                <w:szCs w:val="18"/>
              </w:rPr>
              <w:t>3.3.1.3.1.1.</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rPr>
                <w:rFonts w:ascii="Arial" w:hAnsi="Arial" w:cs="Arial"/>
                <w:sz w:val="18"/>
                <w:szCs w:val="18"/>
              </w:rPr>
            </w:pPr>
            <w:r w:rsidRPr="00F20F89">
              <w:rPr>
                <w:rFonts w:ascii="Arial" w:hAnsi="Arial" w:cs="Arial"/>
                <w:sz w:val="18"/>
                <w:szCs w:val="18"/>
              </w:rPr>
              <w:t>Prispevek v naravi v obliki lastnega dela in lastnega lesa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jc w:val="center"/>
              <w:rPr>
                <w:rFonts w:ascii="Arial" w:hAnsi="Arial" w:cs="Arial"/>
                <w:sz w:val="18"/>
                <w:szCs w:val="18"/>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vAlign w:val="bottom"/>
          </w:tcPr>
          <w:p w:rsidR="00AD0A26" w:rsidRPr="00F20F89" w:rsidRDefault="00AD0A26" w:rsidP="00B36642">
            <w:pPr>
              <w:jc w:val="right"/>
              <w:rPr>
                <w:rFonts w:ascii="Arial" w:hAnsi="Arial" w:cs="Arial"/>
                <w:sz w:val="18"/>
                <w:szCs w:val="18"/>
              </w:rPr>
            </w:pPr>
            <w:r w:rsidRPr="00F20F89">
              <w:rPr>
                <w:rFonts w:ascii="Arial" w:hAnsi="Arial" w:cs="Arial"/>
                <w:sz w:val="18"/>
                <w:szCs w:val="18"/>
              </w:rPr>
              <w:t>1,67 €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r>
      <w:tr w:rsidR="00F20F89" w:rsidRPr="00F20F89" w:rsidTr="00B36642">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rPr>
                <w:rFonts w:ascii="Arial" w:hAnsi="Arial" w:cs="Arial"/>
                <w:b/>
                <w:bCs/>
                <w:sz w:val="18"/>
                <w:szCs w:val="18"/>
              </w:rPr>
            </w:pPr>
            <w:r w:rsidRPr="00F20F89">
              <w:rPr>
                <w:rFonts w:ascii="Arial" w:hAnsi="Arial" w:cs="Arial"/>
                <w:bCs/>
                <w:sz w:val="18"/>
                <w:szCs w:val="18"/>
              </w:rPr>
              <w:t>3.3.1.3.2.</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rPr>
                <w:rFonts w:ascii="Arial" w:hAnsi="Arial" w:cs="Arial"/>
                <w:sz w:val="18"/>
                <w:szCs w:val="18"/>
              </w:rPr>
            </w:pPr>
            <w:r w:rsidRPr="00F20F89">
              <w:rPr>
                <w:rFonts w:ascii="Arial" w:hAnsi="Arial" w:cs="Arial"/>
                <w:sz w:val="18"/>
                <w:szCs w:val="18"/>
              </w:rPr>
              <w:t>4-žične elektroograje – hrib</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jc w:val="center"/>
              <w:rPr>
                <w:rFonts w:ascii="Arial" w:hAnsi="Arial" w:cs="Arial"/>
                <w:sz w:val="18"/>
                <w:szCs w:val="18"/>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vAlign w:val="bottom"/>
          </w:tcPr>
          <w:p w:rsidR="00AD0A26" w:rsidRPr="00F20F89" w:rsidRDefault="00AD0A26" w:rsidP="00B36642">
            <w:pPr>
              <w:jc w:val="right"/>
              <w:rPr>
                <w:rFonts w:ascii="Arial" w:hAnsi="Arial" w:cs="Arial"/>
                <w:sz w:val="18"/>
                <w:szCs w:val="18"/>
              </w:rPr>
            </w:pPr>
            <w:r w:rsidRPr="00F20F89">
              <w:rPr>
                <w:rFonts w:ascii="Arial" w:hAnsi="Arial" w:cs="Arial"/>
                <w:sz w:val="18"/>
                <w:szCs w:val="18"/>
              </w:rPr>
              <w:t>19,66 €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r>
      <w:tr w:rsidR="00F20F89" w:rsidRPr="00F20F89" w:rsidTr="00B36642">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rPr>
                <w:rFonts w:ascii="Arial" w:hAnsi="Arial" w:cs="Arial"/>
                <w:b/>
                <w:bCs/>
                <w:sz w:val="18"/>
                <w:szCs w:val="18"/>
              </w:rPr>
            </w:pPr>
            <w:r w:rsidRPr="00F20F89">
              <w:rPr>
                <w:rFonts w:ascii="Arial" w:hAnsi="Arial" w:cs="Arial"/>
                <w:bCs/>
                <w:sz w:val="18"/>
                <w:szCs w:val="18"/>
              </w:rPr>
              <w:t>3.3.1.3.2.1.</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rPr>
                <w:rFonts w:ascii="Arial" w:hAnsi="Arial" w:cs="Arial"/>
                <w:sz w:val="18"/>
                <w:szCs w:val="18"/>
              </w:rPr>
            </w:pPr>
            <w:r w:rsidRPr="00F20F89">
              <w:rPr>
                <w:rFonts w:ascii="Arial" w:hAnsi="Arial" w:cs="Arial"/>
                <w:sz w:val="18"/>
                <w:szCs w:val="18"/>
              </w:rPr>
              <w:t>Prispevek v naravi v obliki lastnega dela in lastnega lesa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jc w:val="center"/>
              <w:rPr>
                <w:rFonts w:ascii="Arial" w:hAnsi="Arial" w:cs="Arial"/>
                <w:sz w:val="18"/>
                <w:szCs w:val="18"/>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vAlign w:val="bottom"/>
          </w:tcPr>
          <w:p w:rsidR="00AD0A26" w:rsidRPr="00F20F89" w:rsidRDefault="00AD0A26" w:rsidP="00B36642">
            <w:pPr>
              <w:jc w:val="right"/>
              <w:rPr>
                <w:rFonts w:ascii="Arial" w:hAnsi="Arial" w:cs="Arial"/>
                <w:sz w:val="18"/>
                <w:szCs w:val="18"/>
              </w:rPr>
            </w:pPr>
            <w:r w:rsidRPr="00F20F89">
              <w:rPr>
                <w:rFonts w:ascii="Arial" w:hAnsi="Arial" w:cs="Arial"/>
                <w:sz w:val="18"/>
                <w:szCs w:val="18"/>
              </w:rPr>
              <w:t>1,97 €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r>
      <w:tr w:rsidR="00F20F89" w:rsidRPr="00F20F89" w:rsidTr="00B36642">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rPr>
                <w:rFonts w:ascii="Arial" w:hAnsi="Arial" w:cs="Arial"/>
                <w:bCs/>
                <w:sz w:val="18"/>
                <w:szCs w:val="18"/>
              </w:rPr>
            </w:pPr>
            <w:r w:rsidRPr="00F20F89">
              <w:rPr>
                <w:rFonts w:ascii="Arial" w:hAnsi="Arial" w:cs="Arial"/>
                <w:bCs/>
                <w:sz w:val="18"/>
                <w:szCs w:val="18"/>
              </w:rPr>
              <w:t>3.3.1.3.3.</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rPr>
                <w:rFonts w:ascii="Arial" w:hAnsi="Arial" w:cs="Arial"/>
                <w:sz w:val="18"/>
                <w:szCs w:val="18"/>
              </w:rPr>
            </w:pPr>
            <w:r w:rsidRPr="00F20F89">
              <w:rPr>
                <w:rFonts w:ascii="Arial" w:hAnsi="Arial" w:cs="Arial"/>
                <w:sz w:val="18"/>
                <w:szCs w:val="18"/>
              </w:rPr>
              <w:t>4-žične elektroograje – hrib-na območju pojavljanja velikih zveri</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jc w:val="center"/>
              <w:rPr>
                <w:rFonts w:ascii="Arial" w:hAnsi="Arial" w:cs="Arial"/>
                <w:sz w:val="18"/>
                <w:szCs w:val="18"/>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vAlign w:val="bottom"/>
          </w:tcPr>
          <w:p w:rsidR="00AD0A26" w:rsidRPr="00F20F89" w:rsidRDefault="00AD0A26" w:rsidP="00B36642">
            <w:pPr>
              <w:jc w:val="right"/>
              <w:rPr>
                <w:rFonts w:ascii="Arial" w:hAnsi="Arial" w:cs="Arial"/>
                <w:sz w:val="18"/>
                <w:szCs w:val="18"/>
              </w:rPr>
            </w:pPr>
            <w:r w:rsidRPr="00F20F89">
              <w:rPr>
                <w:rFonts w:ascii="Arial" w:hAnsi="Arial" w:cs="Arial"/>
                <w:sz w:val="18"/>
                <w:szCs w:val="18"/>
              </w:rPr>
              <w:t>33,80 €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r>
      <w:tr w:rsidR="00F20F89" w:rsidRPr="00F20F89" w:rsidTr="00B36642">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rPr>
                <w:rFonts w:ascii="Arial" w:hAnsi="Arial" w:cs="Arial"/>
                <w:bCs/>
                <w:sz w:val="18"/>
                <w:szCs w:val="18"/>
              </w:rPr>
            </w:pPr>
            <w:r w:rsidRPr="00F20F89">
              <w:rPr>
                <w:rFonts w:ascii="Arial" w:hAnsi="Arial" w:cs="Arial"/>
                <w:bCs/>
                <w:sz w:val="18"/>
                <w:szCs w:val="18"/>
              </w:rPr>
              <w:t>3.3.1.3.3.1.</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rPr>
                <w:rFonts w:ascii="Arial" w:hAnsi="Arial" w:cs="Arial"/>
                <w:sz w:val="18"/>
                <w:szCs w:val="18"/>
              </w:rPr>
            </w:pPr>
            <w:r w:rsidRPr="00F20F89">
              <w:rPr>
                <w:rFonts w:ascii="Arial" w:hAnsi="Arial" w:cs="Arial"/>
                <w:sz w:val="18"/>
                <w:szCs w:val="18"/>
              </w:rPr>
              <w:t>Prispevek v naravi v obliki lastnega dela in lastnega lesa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jc w:val="center"/>
              <w:rPr>
                <w:rFonts w:ascii="Arial" w:hAnsi="Arial" w:cs="Arial"/>
                <w:sz w:val="18"/>
                <w:szCs w:val="18"/>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vAlign w:val="bottom"/>
          </w:tcPr>
          <w:p w:rsidR="00AD0A26" w:rsidRPr="00F20F89" w:rsidRDefault="00AD0A26" w:rsidP="00B36642">
            <w:pPr>
              <w:jc w:val="right"/>
              <w:rPr>
                <w:rFonts w:ascii="Arial" w:hAnsi="Arial" w:cs="Arial"/>
                <w:sz w:val="18"/>
                <w:szCs w:val="18"/>
              </w:rPr>
            </w:pPr>
            <w:r w:rsidRPr="00F20F89">
              <w:rPr>
                <w:rFonts w:ascii="Arial" w:hAnsi="Arial" w:cs="Arial"/>
                <w:sz w:val="18"/>
                <w:szCs w:val="18"/>
              </w:rPr>
              <w:t>3,38 €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r>
      <w:tr w:rsidR="00F20F89" w:rsidRPr="00F20F89" w:rsidTr="00B36642">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rPr>
                <w:rFonts w:ascii="Arial" w:hAnsi="Arial" w:cs="Arial"/>
                <w:b/>
                <w:bCs/>
                <w:sz w:val="18"/>
                <w:szCs w:val="18"/>
              </w:rPr>
            </w:pPr>
            <w:r w:rsidRPr="00F20F89">
              <w:rPr>
                <w:rFonts w:ascii="Arial" w:hAnsi="Arial" w:cs="Arial"/>
                <w:b/>
                <w:bCs/>
                <w:sz w:val="18"/>
                <w:szCs w:val="18"/>
              </w:rPr>
              <w:t>3.3.1.4.</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rPr>
                <w:rFonts w:ascii="Arial" w:hAnsi="Arial" w:cs="Arial"/>
                <w:b/>
                <w:bCs/>
                <w:sz w:val="18"/>
                <w:szCs w:val="18"/>
              </w:rPr>
            </w:pPr>
            <w:r w:rsidRPr="00F20F89">
              <w:rPr>
                <w:rFonts w:ascii="Arial" w:hAnsi="Arial" w:cs="Arial"/>
                <w:b/>
                <w:bCs/>
                <w:sz w:val="18"/>
                <w:szCs w:val="18"/>
              </w:rPr>
              <w:t>Nakup in postavitev 5-žične elektroograje</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jc w:val="center"/>
              <w:rPr>
                <w:rFonts w:ascii="Arial" w:hAnsi="Arial" w:cs="Arial"/>
                <w:sz w:val="18"/>
                <w:szCs w:val="18"/>
              </w:rPr>
            </w:pPr>
          </w:p>
        </w:tc>
        <w:tc>
          <w:tcPr>
            <w:tcW w:w="467" w:type="pct"/>
            <w:tcBorders>
              <w:top w:val="single" w:sz="4" w:space="0" w:color="auto"/>
              <w:left w:val="nil"/>
              <w:bottom w:val="single" w:sz="4" w:space="0" w:color="auto"/>
              <w:right w:val="single" w:sz="4" w:space="0" w:color="auto"/>
            </w:tcBorders>
            <w:shd w:val="clear" w:color="auto" w:fill="auto"/>
            <w:noWrap/>
            <w:vAlign w:val="bottom"/>
          </w:tcPr>
          <w:p w:rsidR="00AD0A26" w:rsidRPr="00F20F89" w:rsidRDefault="00AD0A26" w:rsidP="00B36642">
            <w:pPr>
              <w:jc w:val="right"/>
              <w:rPr>
                <w:rFonts w:ascii="Arial" w:hAnsi="Arial" w:cs="Arial"/>
                <w:sz w:val="18"/>
                <w:szCs w:val="18"/>
              </w:rPr>
            </w:pPr>
            <w:r w:rsidRPr="00F20F89">
              <w:rPr>
                <w:rFonts w:ascii="Arial" w:hAnsi="Arial" w:cs="Arial"/>
                <w:sz w:val="18"/>
                <w:szCs w:val="18"/>
              </w:rPr>
              <w:t>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r>
      <w:tr w:rsidR="00F20F89" w:rsidRPr="00F20F89" w:rsidTr="00B36642">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rPr>
                <w:rFonts w:ascii="Arial" w:hAnsi="Arial" w:cs="Arial"/>
                <w:b/>
                <w:bCs/>
                <w:sz w:val="18"/>
                <w:szCs w:val="18"/>
              </w:rPr>
            </w:pPr>
            <w:r w:rsidRPr="00F20F89">
              <w:rPr>
                <w:rFonts w:ascii="Arial" w:hAnsi="Arial" w:cs="Arial"/>
                <w:bCs/>
                <w:sz w:val="18"/>
                <w:szCs w:val="18"/>
              </w:rPr>
              <w:t>3.3.1.4.1.</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rPr>
                <w:rFonts w:ascii="Arial" w:hAnsi="Arial" w:cs="Arial"/>
                <w:sz w:val="18"/>
                <w:szCs w:val="18"/>
              </w:rPr>
            </w:pPr>
            <w:r w:rsidRPr="00F20F89">
              <w:rPr>
                <w:rFonts w:ascii="Arial" w:hAnsi="Arial" w:cs="Arial"/>
                <w:sz w:val="18"/>
                <w:szCs w:val="18"/>
              </w:rPr>
              <w:t>5-žične elektroograje – ravnina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jc w:val="center"/>
              <w:rPr>
                <w:rFonts w:ascii="Arial" w:hAnsi="Arial" w:cs="Arial"/>
                <w:sz w:val="18"/>
                <w:szCs w:val="18"/>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vAlign w:val="bottom"/>
          </w:tcPr>
          <w:p w:rsidR="00AD0A26" w:rsidRPr="00F20F89" w:rsidRDefault="00AD0A26" w:rsidP="00B36642">
            <w:pPr>
              <w:jc w:val="right"/>
              <w:rPr>
                <w:rFonts w:ascii="Arial" w:hAnsi="Arial" w:cs="Arial"/>
                <w:sz w:val="18"/>
                <w:szCs w:val="18"/>
              </w:rPr>
            </w:pPr>
            <w:r w:rsidRPr="00F20F89">
              <w:rPr>
                <w:rFonts w:ascii="Arial" w:hAnsi="Arial" w:cs="Arial"/>
                <w:sz w:val="18"/>
                <w:szCs w:val="18"/>
              </w:rPr>
              <w:t>16,83 €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r>
      <w:tr w:rsidR="00F20F89" w:rsidRPr="00F20F89" w:rsidTr="00B36642">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rPr>
                <w:rFonts w:ascii="Arial" w:hAnsi="Arial" w:cs="Arial"/>
                <w:b/>
                <w:bCs/>
                <w:sz w:val="18"/>
                <w:szCs w:val="18"/>
              </w:rPr>
            </w:pPr>
            <w:r w:rsidRPr="00F20F89">
              <w:rPr>
                <w:rFonts w:ascii="Arial" w:hAnsi="Arial" w:cs="Arial"/>
                <w:bCs/>
                <w:sz w:val="18"/>
                <w:szCs w:val="18"/>
              </w:rPr>
              <w:t>3.3.1.4.1.1.</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rPr>
                <w:rFonts w:ascii="Arial" w:hAnsi="Arial" w:cs="Arial"/>
                <w:sz w:val="18"/>
                <w:szCs w:val="18"/>
              </w:rPr>
            </w:pPr>
            <w:r w:rsidRPr="00F20F89">
              <w:rPr>
                <w:rFonts w:ascii="Arial" w:hAnsi="Arial" w:cs="Arial"/>
                <w:sz w:val="18"/>
                <w:szCs w:val="18"/>
              </w:rPr>
              <w:t>Prispevek v naravi v obliki lastnega dela in lastnega lesa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jc w:val="center"/>
              <w:rPr>
                <w:rFonts w:ascii="Arial" w:hAnsi="Arial" w:cs="Arial"/>
                <w:sz w:val="18"/>
                <w:szCs w:val="18"/>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vAlign w:val="bottom"/>
          </w:tcPr>
          <w:p w:rsidR="00AD0A26" w:rsidRPr="00F20F89" w:rsidRDefault="00AD0A26" w:rsidP="00B36642">
            <w:pPr>
              <w:jc w:val="right"/>
              <w:rPr>
                <w:rFonts w:ascii="Arial" w:hAnsi="Arial" w:cs="Arial"/>
                <w:sz w:val="18"/>
                <w:szCs w:val="18"/>
              </w:rPr>
            </w:pPr>
            <w:r w:rsidRPr="00F20F89">
              <w:rPr>
                <w:rFonts w:ascii="Arial" w:hAnsi="Arial" w:cs="Arial"/>
                <w:sz w:val="18"/>
                <w:szCs w:val="18"/>
              </w:rPr>
              <w:t>1,68 €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r>
      <w:tr w:rsidR="00F20F89" w:rsidRPr="00F20F89" w:rsidTr="00B36642">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rPr>
                <w:rFonts w:ascii="Arial" w:hAnsi="Arial" w:cs="Arial"/>
                <w:b/>
                <w:bCs/>
                <w:sz w:val="18"/>
                <w:szCs w:val="18"/>
              </w:rPr>
            </w:pPr>
            <w:r w:rsidRPr="00F20F89">
              <w:rPr>
                <w:rFonts w:ascii="Arial" w:hAnsi="Arial" w:cs="Arial"/>
                <w:bCs/>
                <w:sz w:val="18"/>
                <w:szCs w:val="18"/>
              </w:rPr>
              <w:t>3.3.1.4.2.</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rPr>
                <w:rFonts w:ascii="Arial" w:hAnsi="Arial" w:cs="Arial"/>
                <w:sz w:val="18"/>
                <w:szCs w:val="18"/>
              </w:rPr>
            </w:pPr>
            <w:r w:rsidRPr="00F20F89">
              <w:rPr>
                <w:rFonts w:ascii="Arial" w:hAnsi="Arial" w:cs="Arial"/>
                <w:sz w:val="18"/>
                <w:szCs w:val="18"/>
              </w:rPr>
              <w:t>5-žične elektroograje – hrib</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jc w:val="center"/>
              <w:rPr>
                <w:rFonts w:ascii="Arial" w:hAnsi="Arial" w:cs="Arial"/>
                <w:sz w:val="18"/>
                <w:szCs w:val="18"/>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vAlign w:val="bottom"/>
          </w:tcPr>
          <w:p w:rsidR="00AD0A26" w:rsidRPr="00F20F89" w:rsidRDefault="00AD0A26" w:rsidP="00B36642">
            <w:pPr>
              <w:jc w:val="right"/>
              <w:rPr>
                <w:rFonts w:ascii="Arial" w:hAnsi="Arial" w:cs="Arial"/>
                <w:sz w:val="18"/>
                <w:szCs w:val="18"/>
              </w:rPr>
            </w:pPr>
            <w:r w:rsidRPr="00F20F89">
              <w:rPr>
                <w:rFonts w:ascii="Arial" w:hAnsi="Arial" w:cs="Arial"/>
                <w:sz w:val="18"/>
                <w:szCs w:val="18"/>
              </w:rPr>
              <w:t>19,73 €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r>
      <w:tr w:rsidR="00F20F89" w:rsidRPr="00F20F89" w:rsidTr="00B36642">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rPr>
                <w:rFonts w:ascii="Arial" w:hAnsi="Arial" w:cs="Arial"/>
                <w:b/>
                <w:bCs/>
                <w:sz w:val="18"/>
                <w:szCs w:val="18"/>
              </w:rPr>
            </w:pPr>
            <w:r w:rsidRPr="00F20F89">
              <w:rPr>
                <w:rFonts w:ascii="Arial" w:hAnsi="Arial" w:cs="Arial"/>
                <w:bCs/>
                <w:sz w:val="18"/>
                <w:szCs w:val="18"/>
              </w:rPr>
              <w:t>3.3.1.4.2.1.</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rPr>
                <w:rFonts w:ascii="Arial" w:hAnsi="Arial" w:cs="Arial"/>
                <w:sz w:val="18"/>
                <w:szCs w:val="18"/>
              </w:rPr>
            </w:pPr>
            <w:r w:rsidRPr="00F20F89">
              <w:rPr>
                <w:rFonts w:ascii="Arial" w:hAnsi="Arial" w:cs="Arial"/>
                <w:sz w:val="18"/>
                <w:szCs w:val="18"/>
              </w:rPr>
              <w:t>Prispevek v naravi v obliki lastnega dela in lastnega lesa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jc w:val="center"/>
              <w:rPr>
                <w:rFonts w:ascii="Arial" w:hAnsi="Arial" w:cs="Arial"/>
                <w:sz w:val="18"/>
                <w:szCs w:val="18"/>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vAlign w:val="bottom"/>
          </w:tcPr>
          <w:p w:rsidR="00AD0A26" w:rsidRPr="00F20F89" w:rsidRDefault="00AD0A26" w:rsidP="00B36642">
            <w:pPr>
              <w:jc w:val="right"/>
              <w:rPr>
                <w:rFonts w:ascii="Arial" w:hAnsi="Arial" w:cs="Arial"/>
                <w:sz w:val="18"/>
                <w:szCs w:val="18"/>
              </w:rPr>
            </w:pPr>
            <w:r w:rsidRPr="00F20F89">
              <w:rPr>
                <w:rFonts w:ascii="Arial" w:hAnsi="Arial" w:cs="Arial"/>
                <w:sz w:val="18"/>
                <w:szCs w:val="18"/>
              </w:rPr>
              <w:t>1,97 €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r>
      <w:tr w:rsidR="00F20F89" w:rsidRPr="00F20F89" w:rsidTr="00B36642">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rPr>
                <w:rFonts w:ascii="Arial" w:hAnsi="Arial" w:cs="Arial"/>
                <w:b/>
                <w:bCs/>
                <w:sz w:val="18"/>
                <w:szCs w:val="18"/>
              </w:rPr>
            </w:pPr>
            <w:r w:rsidRPr="00F20F89">
              <w:rPr>
                <w:rFonts w:ascii="Arial" w:hAnsi="Arial" w:cs="Arial"/>
                <w:b/>
                <w:bCs/>
                <w:sz w:val="18"/>
                <w:szCs w:val="18"/>
              </w:rPr>
              <w:t>3.3.1.5.</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rPr>
                <w:rFonts w:ascii="Arial" w:hAnsi="Arial" w:cs="Arial"/>
                <w:b/>
                <w:bCs/>
                <w:sz w:val="18"/>
                <w:szCs w:val="18"/>
              </w:rPr>
            </w:pPr>
            <w:r w:rsidRPr="00F20F89">
              <w:rPr>
                <w:rFonts w:ascii="Arial" w:hAnsi="Arial" w:cs="Arial"/>
                <w:b/>
                <w:bCs/>
                <w:sz w:val="18"/>
                <w:szCs w:val="18"/>
              </w:rPr>
              <w:t>Nakup in postavitev 6-žične elektroograje</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jc w:val="center"/>
              <w:rPr>
                <w:rFonts w:ascii="Arial" w:hAnsi="Arial" w:cs="Arial"/>
                <w:sz w:val="18"/>
                <w:szCs w:val="18"/>
              </w:rPr>
            </w:pPr>
          </w:p>
        </w:tc>
        <w:tc>
          <w:tcPr>
            <w:tcW w:w="467" w:type="pct"/>
            <w:tcBorders>
              <w:top w:val="single" w:sz="4" w:space="0" w:color="auto"/>
              <w:left w:val="nil"/>
              <w:bottom w:val="single" w:sz="4" w:space="0" w:color="auto"/>
              <w:right w:val="single" w:sz="4" w:space="0" w:color="auto"/>
            </w:tcBorders>
            <w:shd w:val="clear" w:color="auto" w:fill="auto"/>
            <w:noWrap/>
            <w:vAlign w:val="bottom"/>
          </w:tcPr>
          <w:p w:rsidR="00AD0A26" w:rsidRPr="00F20F89" w:rsidRDefault="00AD0A26" w:rsidP="00B36642">
            <w:pPr>
              <w:jc w:val="right"/>
              <w:rPr>
                <w:rFonts w:ascii="Arial" w:hAnsi="Arial" w:cs="Arial"/>
                <w:sz w:val="18"/>
                <w:szCs w:val="18"/>
              </w:rPr>
            </w:pPr>
            <w:r w:rsidRPr="00F20F89">
              <w:rPr>
                <w:rFonts w:ascii="Arial" w:hAnsi="Arial" w:cs="Arial"/>
                <w:sz w:val="18"/>
                <w:szCs w:val="18"/>
              </w:rPr>
              <w:t>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r>
      <w:tr w:rsidR="00F20F89" w:rsidRPr="00F20F89" w:rsidTr="00B36642">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rPr>
                <w:rFonts w:ascii="Arial" w:hAnsi="Arial" w:cs="Arial"/>
                <w:b/>
                <w:bCs/>
                <w:sz w:val="18"/>
                <w:szCs w:val="18"/>
              </w:rPr>
            </w:pPr>
            <w:r w:rsidRPr="00F20F89">
              <w:rPr>
                <w:rFonts w:ascii="Arial" w:hAnsi="Arial" w:cs="Arial"/>
                <w:bCs/>
                <w:sz w:val="18"/>
                <w:szCs w:val="18"/>
              </w:rPr>
              <w:t>3.3.1.5.1.</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rPr>
                <w:rFonts w:ascii="Arial" w:hAnsi="Arial" w:cs="Arial"/>
                <w:sz w:val="18"/>
                <w:szCs w:val="18"/>
              </w:rPr>
            </w:pPr>
            <w:r w:rsidRPr="00F20F89">
              <w:rPr>
                <w:rFonts w:ascii="Arial" w:hAnsi="Arial" w:cs="Arial"/>
                <w:sz w:val="18"/>
                <w:szCs w:val="18"/>
              </w:rPr>
              <w:t>6-žične elektroograje – ravnina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jc w:val="center"/>
              <w:rPr>
                <w:rFonts w:ascii="Arial" w:hAnsi="Arial" w:cs="Arial"/>
                <w:sz w:val="18"/>
                <w:szCs w:val="18"/>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vAlign w:val="bottom"/>
          </w:tcPr>
          <w:p w:rsidR="00AD0A26" w:rsidRPr="00F20F89" w:rsidRDefault="00AD0A26" w:rsidP="00B36642">
            <w:pPr>
              <w:jc w:val="right"/>
              <w:rPr>
                <w:rFonts w:ascii="Arial" w:hAnsi="Arial" w:cs="Arial"/>
                <w:sz w:val="18"/>
                <w:szCs w:val="18"/>
              </w:rPr>
            </w:pPr>
            <w:r w:rsidRPr="00F20F89">
              <w:rPr>
                <w:rFonts w:ascii="Arial" w:hAnsi="Arial" w:cs="Arial"/>
                <w:sz w:val="18"/>
                <w:szCs w:val="18"/>
              </w:rPr>
              <w:t>17,12 €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r>
      <w:tr w:rsidR="00F20F89" w:rsidRPr="00F20F89" w:rsidTr="00B36642">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rPr>
                <w:rFonts w:ascii="Arial" w:hAnsi="Arial" w:cs="Arial"/>
                <w:b/>
                <w:bCs/>
                <w:sz w:val="18"/>
                <w:szCs w:val="18"/>
              </w:rPr>
            </w:pPr>
            <w:r w:rsidRPr="00F20F89">
              <w:rPr>
                <w:rFonts w:ascii="Arial" w:hAnsi="Arial" w:cs="Arial"/>
                <w:bCs/>
                <w:sz w:val="18"/>
                <w:szCs w:val="18"/>
              </w:rPr>
              <w:t>3.3.1.5.1.1.</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rPr>
                <w:rFonts w:ascii="Arial" w:hAnsi="Arial" w:cs="Arial"/>
                <w:sz w:val="18"/>
                <w:szCs w:val="18"/>
              </w:rPr>
            </w:pPr>
            <w:r w:rsidRPr="00F20F89">
              <w:rPr>
                <w:rFonts w:ascii="Arial" w:hAnsi="Arial" w:cs="Arial"/>
                <w:sz w:val="18"/>
                <w:szCs w:val="18"/>
              </w:rPr>
              <w:t>Prispevek v naravi v obliki lastnega dela in lastnega lesa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jc w:val="center"/>
              <w:rPr>
                <w:rFonts w:ascii="Arial" w:hAnsi="Arial" w:cs="Arial"/>
                <w:sz w:val="18"/>
                <w:szCs w:val="18"/>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vAlign w:val="bottom"/>
          </w:tcPr>
          <w:p w:rsidR="00AD0A26" w:rsidRPr="00F20F89" w:rsidRDefault="00AD0A26" w:rsidP="00B36642">
            <w:pPr>
              <w:jc w:val="right"/>
              <w:rPr>
                <w:rFonts w:ascii="Arial" w:hAnsi="Arial" w:cs="Arial"/>
                <w:sz w:val="18"/>
                <w:szCs w:val="18"/>
              </w:rPr>
            </w:pPr>
            <w:r w:rsidRPr="00F20F89">
              <w:rPr>
                <w:rFonts w:ascii="Arial" w:hAnsi="Arial" w:cs="Arial"/>
                <w:sz w:val="18"/>
                <w:szCs w:val="18"/>
              </w:rPr>
              <w:t>1,71 €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r>
      <w:tr w:rsidR="00F20F89" w:rsidRPr="00F20F89" w:rsidTr="00B36642">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rPr>
                <w:rFonts w:ascii="Arial" w:hAnsi="Arial" w:cs="Arial"/>
                <w:b/>
                <w:bCs/>
                <w:sz w:val="18"/>
                <w:szCs w:val="18"/>
              </w:rPr>
            </w:pPr>
            <w:r w:rsidRPr="00F20F89">
              <w:rPr>
                <w:rFonts w:ascii="Arial" w:hAnsi="Arial" w:cs="Arial"/>
                <w:bCs/>
                <w:sz w:val="18"/>
                <w:szCs w:val="18"/>
              </w:rPr>
              <w:t>3.3.1.5.2.</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rPr>
                <w:rFonts w:ascii="Arial" w:hAnsi="Arial" w:cs="Arial"/>
                <w:sz w:val="18"/>
                <w:szCs w:val="18"/>
              </w:rPr>
            </w:pPr>
            <w:r w:rsidRPr="00F20F89">
              <w:rPr>
                <w:rFonts w:ascii="Arial" w:hAnsi="Arial" w:cs="Arial"/>
                <w:sz w:val="18"/>
                <w:szCs w:val="18"/>
              </w:rPr>
              <w:t>6-žične elektroograje – hrib</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jc w:val="center"/>
              <w:rPr>
                <w:rFonts w:ascii="Arial" w:hAnsi="Arial" w:cs="Arial"/>
                <w:sz w:val="18"/>
                <w:szCs w:val="18"/>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vAlign w:val="bottom"/>
          </w:tcPr>
          <w:p w:rsidR="00AD0A26" w:rsidRPr="00F20F89" w:rsidRDefault="00AD0A26" w:rsidP="00B36642">
            <w:pPr>
              <w:jc w:val="right"/>
              <w:rPr>
                <w:rFonts w:ascii="Arial" w:hAnsi="Arial" w:cs="Arial"/>
                <w:sz w:val="18"/>
                <w:szCs w:val="18"/>
              </w:rPr>
            </w:pPr>
            <w:r w:rsidRPr="00F20F89">
              <w:rPr>
                <w:rFonts w:ascii="Arial" w:hAnsi="Arial" w:cs="Arial"/>
                <w:sz w:val="18"/>
                <w:szCs w:val="18"/>
              </w:rPr>
              <w:t>20,31 €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r>
      <w:tr w:rsidR="00F20F89" w:rsidRPr="00F20F89" w:rsidTr="00B36642">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rPr>
                <w:rFonts w:ascii="Arial" w:hAnsi="Arial" w:cs="Arial"/>
                <w:b/>
                <w:bCs/>
                <w:sz w:val="18"/>
                <w:szCs w:val="18"/>
              </w:rPr>
            </w:pPr>
            <w:r w:rsidRPr="00F20F89">
              <w:rPr>
                <w:rFonts w:ascii="Arial" w:hAnsi="Arial" w:cs="Arial"/>
                <w:bCs/>
                <w:sz w:val="18"/>
                <w:szCs w:val="18"/>
              </w:rPr>
              <w:t>3.3.1.5.2.1.</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rPr>
                <w:rFonts w:ascii="Arial" w:hAnsi="Arial" w:cs="Arial"/>
                <w:sz w:val="18"/>
                <w:szCs w:val="18"/>
              </w:rPr>
            </w:pPr>
            <w:r w:rsidRPr="00F20F89">
              <w:rPr>
                <w:rFonts w:ascii="Arial" w:hAnsi="Arial" w:cs="Arial"/>
                <w:sz w:val="18"/>
                <w:szCs w:val="18"/>
              </w:rPr>
              <w:t>Prispevek v naravi v obliki lastnega dela in lastnega lesa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jc w:val="center"/>
              <w:rPr>
                <w:rFonts w:ascii="Arial" w:hAnsi="Arial" w:cs="Arial"/>
                <w:sz w:val="18"/>
                <w:szCs w:val="18"/>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vAlign w:val="bottom"/>
          </w:tcPr>
          <w:p w:rsidR="00AD0A26" w:rsidRPr="00F20F89" w:rsidRDefault="00AD0A26" w:rsidP="00B36642">
            <w:pPr>
              <w:jc w:val="right"/>
              <w:rPr>
                <w:rFonts w:ascii="Arial" w:hAnsi="Arial" w:cs="Arial"/>
                <w:sz w:val="18"/>
                <w:szCs w:val="18"/>
              </w:rPr>
            </w:pPr>
            <w:r w:rsidRPr="00F20F89">
              <w:rPr>
                <w:rFonts w:ascii="Arial" w:hAnsi="Arial" w:cs="Arial"/>
                <w:sz w:val="18"/>
                <w:szCs w:val="18"/>
              </w:rPr>
              <w:t>2,03 €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r>
      <w:tr w:rsidR="00F20F89" w:rsidRPr="00F20F89" w:rsidTr="00B36642">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rPr>
                <w:rFonts w:ascii="Arial" w:hAnsi="Arial" w:cs="Arial"/>
                <w:bCs/>
                <w:sz w:val="18"/>
                <w:szCs w:val="18"/>
              </w:rPr>
            </w:pPr>
            <w:r w:rsidRPr="00F20F89">
              <w:rPr>
                <w:rFonts w:ascii="Arial" w:hAnsi="Arial" w:cs="Arial"/>
                <w:bCs/>
                <w:sz w:val="18"/>
                <w:szCs w:val="18"/>
              </w:rPr>
              <w:t>3.3.1.5.2.</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rPr>
                <w:rFonts w:ascii="Arial" w:hAnsi="Arial" w:cs="Arial"/>
                <w:sz w:val="18"/>
                <w:szCs w:val="18"/>
              </w:rPr>
            </w:pPr>
            <w:r w:rsidRPr="00F20F89">
              <w:rPr>
                <w:rFonts w:ascii="Arial" w:hAnsi="Arial" w:cs="Arial"/>
                <w:sz w:val="18"/>
                <w:szCs w:val="18"/>
              </w:rPr>
              <w:t>6-žične elektroograje – hrib-na območju pojavljanja velikih zveri</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jc w:val="center"/>
              <w:rPr>
                <w:rFonts w:ascii="Arial" w:hAnsi="Arial" w:cs="Arial"/>
                <w:sz w:val="18"/>
                <w:szCs w:val="18"/>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vAlign w:val="bottom"/>
          </w:tcPr>
          <w:p w:rsidR="00AD0A26" w:rsidRPr="00F20F89" w:rsidRDefault="00AD0A26" w:rsidP="00B36642">
            <w:pPr>
              <w:jc w:val="right"/>
              <w:rPr>
                <w:rFonts w:ascii="Arial" w:hAnsi="Arial" w:cs="Arial"/>
                <w:sz w:val="18"/>
                <w:szCs w:val="18"/>
              </w:rPr>
            </w:pPr>
            <w:r w:rsidRPr="00F20F89">
              <w:rPr>
                <w:rFonts w:ascii="Arial" w:hAnsi="Arial" w:cs="Arial"/>
                <w:sz w:val="18"/>
                <w:szCs w:val="18"/>
              </w:rPr>
              <w:t>34,64 €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r>
      <w:tr w:rsidR="00F20F89" w:rsidRPr="00F20F89" w:rsidTr="00B36642">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rPr>
                <w:rFonts w:ascii="Arial" w:hAnsi="Arial" w:cs="Arial"/>
                <w:bCs/>
                <w:sz w:val="18"/>
                <w:szCs w:val="18"/>
              </w:rPr>
            </w:pPr>
            <w:r w:rsidRPr="00F20F89">
              <w:rPr>
                <w:rFonts w:ascii="Arial" w:hAnsi="Arial" w:cs="Arial"/>
                <w:bCs/>
                <w:sz w:val="18"/>
                <w:szCs w:val="18"/>
              </w:rPr>
              <w:lastRenderedPageBreak/>
              <w:t>3.3.1.5.2.1.</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rPr>
                <w:rFonts w:ascii="Arial" w:hAnsi="Arial" w:cs="Arial"/>
                <w:sz w:val="18"/>
                <w:szCs w:val="18"/>
              </w:rPr>
            </w:pPr>
            <w:r w:rsidRPr="00F20F89">
              <w:rPr>
                <w:rFonts w:ascii="Arial" w:hAnsi="Arial" w:cs="Arial"/>
                <w:sz w:val="18"/>
                <w:szCs w:val="18"/>
              </w:rPr>
              <w:t>Prispevek v naravi v obliki lastnega dela in lastnega lesa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jc w:val="center"/>
              <w:rPr>
                <w:rFonts w:ascii="Arial" w:hAnsi="Arial" w:cs="Arial"/>
                <w:sz w:val="18"/>
                <w:szCs w:val="18"/>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vAlign w:val="bottom"/>
          </w:tcPr>
          <w:p w:rsidR="00AD0A26" w:rsidRPr="00F20F89" w:rsidRDefault="00AD0A26" w:rsidP="00B36642">
            <w:pPr>
              <w:jc w:val="right"/>
              <w:rPr>
                <w:rFonts w:ascii="Arial" w:hAnsi="Arial" w:cs="Arial"/>
                <w:sz w:val="18"/>
                <w:szCs w:val="18"/>
              </w:rPr>
            </w:pPr>
            <w:r w:rsidRPr="00F20F89">
              <w:rPr>
                <w:rFonts w:ascii="Arial" w:hAnsi="Arial" w:cs="Arial"/>
                <w:sz w:val="18"/>
                <w:szCs w:val="18"/>
              </w:rPr>
              <w:t>3,46 €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r>
      <w:tr w:rsidR="00F20F89" w:rsidRPr="00F20F89" w:rsidTr="00B36642">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rPr>
                <w:rFonts w:ascii="Arial" w:hAnsi="Arial" w:cs="Arial"/>
                <w:b/>
                <w:bCs/>
                <w:sz w:val="18"/>
                <w:szCs w:val="18"/>
              </w:rPr>
            </w:pPr>
            <w:r w:rsidRPr="00F20F89">
              <w:rPr>
                <w:rFonts w:ascii="Arial" w:hAnsi="Arial" w:cs="Arial"/>
                <w:b/>
                <w:bCs/>
                <w:sz w:val="18"/>
                <w:szCs w:val="18"/>
              </w:rPr>
              <w:t>3.3.1.6.</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rPr>
                <w:rFonts w:ascii="Arial" w:hAnsi="Arial" w:cs="Arial"/>
                <w:b/>
                <w:bCs/>
                <w:sz w:val="18"/>
                <w:szCs w:val="18"/>
              </w:rPr>
            </w:pPr>
            <w:r w:rsidRPr="00F20F89">
              <w:rPr>
                <w:rFonts w:ascii="Arial" w:hAnsi="Arial" w:cs="Arial"/>
                <w:b/>
                <w:bCs/>
                <w:sz w:val="18"/>
                <w:szCs w:val="18"/>
              </w:rPr>
              <w:t>Nakup in postavitev 7-žične elektroograje</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jc w:val="center"/>
              <w:rPr>
                <w:rFonts w:ascii="Arial" w:hAnsi="Arial" w:cs="Arial"/>
                <w:sz w:val="18"/>
                <w:szCs w:val="18"/>
              </w:rPr>
            </w:pPr>
          </w:p>
        </w:tc>
        <w:tc>
          <w:tcPr>
            <w:tcW w:w="467" w:type="pct"/>
            <w:tcBorders>
              <w:top w:val="single" w:sz="4" w:space="0" w:color="auto"/>
              <w:left w:val="nil"/>
              <w:bottom w:val="single" w:sz="4" w:space="0" w:color="auto"/>
              <w:right w:val="single" w:sz="4" w:space="0" w:color="auto"/>
            </w:tcBorders>
            <w:shd w:val="clear" w:color="auto" w:fill="auto"/>
            <w:noWrap/>
            <w:vAlign w:val="bottom"/>
          </w:tcPr>
          <w:p w:rsidR="00AD0A26" w:rsidRPr="00F20F89" w:rsidRDefault="00AD0A26" w:rsidP="00B36642">
            <w:pPr>
              <w:jc w:val="right"/>
              <w:rPr>
                <w:rFonts w:ascii="Arial" w:hAnsi="Arial" w:cs="Arial"/>
                <w:sz w:val="18"/>
                <w:szCs w:val="18"/>
              </w:rPr>
            </w:pPr>
            <w:r w:rsidRPr="00F20F89">
              <w:rPr>
                <w:rFonts w:ascii="Arial" w:hAnsi="Arial" w:cs="Arial"/>
                <w:sz w:val="18"/>
                <w:szCs w:val="18"/>
              </w:rPr>
              <w:t>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r>
      <w:tr w:rsidR="00F20F89" w:rsidRPr="00F20F89" w:rsidTr="00B36642">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rPr>
                <w:rFonts w:ascii="Arial" w:hAnsi="Arial" w:cs="Arial"/>
                <w:b/>
                <w:bCs/>
                <w:sz w:val="18"/>
                <w:szCs w:val="18"/>
              </w:rPr>
            </w:pPr>
            <w:r w:rsidRPr="00F20F89">
              <w:rPr>
                <w:rFonts w:ascii="Arial" w:hAnsi="Arial" w:cs="Arial"/>
                <w:bCs/>
                <w:sz w:val="18"/>
                <w:szCs w:val="18"/>
              </w:rPr>
              <w:t>3.3.1.6.1.</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rPr>
                <w:rFonts w:ascii="Arial" w:hAnsi="Arial" w:cs="Arial"/>
                <w:sz w:val="18"/>
                <w:szCs w:val="18"/>
              </w:rPr>
            </w:pPr>
            <w:r w:rsidRPr="00F20F89">
              <w:rPr>
                <w:rFonts w:ascii="Arial" w:hAnsi="Arial" w:cs="Arial"/>
                <w:sz w:val="18"/>
                <w:szCs w:val="18"/>
              </w:rPr>
              <w:t>7-žične elektroograje – ravnina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jc w:val="center"/>
              <w:rPr>
                <w:rFonts w:ascii="Arial" w:hAnsi="Arial" w:cs="Arial"/>
                <w:sz w:val="18"/>
                <w:szCs w:val="18"/>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vAlign w:val="bottom"/>
          </w:tcPr>
          <w:p w:rsidR="00AD0A26" w:rsidRPr="00F20F89" w:rsidRDefault="00AD0A26" w:rsidP="00B36642">
            <w:pPr>
              <w:jc w:val="right"/>
              <w:rPr>
                <w:rFonts w:ascii="Arial" w:hAnsi="Arial" w:cs="Arial"/>
                <w:sz w:val="18"/>
                <w:szCs w:val="18"/>
              </w:rPr>
            </w:pPr>
            <w:r w:rsidRPr="00F20F89">
              <w:rPr>
                <w:rFonts w:ascii="Arial" w:hAnsi="Arial" w:cs="Arial"/>
                <w:sz w:val="18"/>
                <w:szCs w:val="18"/>
              </w:rPr>
              <w:t>17,41 €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r>
      <w:tr w:rsidR="00F20F89" w:rsidRPr="00F20F89" w:rsidTr="00B36642">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rPr>
                <w:rFonts w:ascii="Arial" w:hAnsi="Arial" w:cs="Arial"/>
                <w:b/>
                <w:bCs/>
                <w:sz w:val="18"/>
                <w:szCs w:val="18"/>
              </w:rPr>
            </w:pPr>
            <w:r w:rsidRPr="00F20F89">
              <w:rPr>
                <w:rFonts w:ascii="Arial" w:hAnsi="Arial" w:cs="Arial"/>
                <w:bCs/>
                <w:sz w:val="18"/>
                <w:szCs w:val="18"/>
              </w:rPr>
              <w:t>3.3.1.6.1.1.</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rPr>
                <w:rFonts w:ascii="Arial" w:hAnsi="Arial" w:cs="Arial"/>
                <w:sz w:val="18"/>
                <w:szCs w:val="18"/>
              </w:rPr>
            </w:pPr>
            <w:r w:rsidRPr="00F20F89">
              <w:rPr>
                <w:rFonts w:ascii="Arial" w:hAnsi="Arial" w:cs="Arial"/>
                <w:sz w:val="18"/>
                <w:szCs w:val="18"/>
              </w:rPr>
              <w:t>Prispevek v naravi v obliki lastnega dela in lastnega lesa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jc w:val="center"/>
              <w:rPr>
                <w:rFonts w:ascii="Arial" w:hAnsi="Arial" w:cs="Arial"/>
                <w:sz w:val="18"/>
                <w:szCs w:val="18"/>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vAlign w:val="bottom"/>
          </w:tcPr>
          <w:p w:rsidR="00AD0A26" w:rsidRPr="00F20F89" w:rsidRDefault="00AD0A26" w:rsidP="00B36642">
            <w:pPr>
              <w:jc w:val="right"/>
              <w:rPr>
                <w:rFonts w:ascii="Arial" w:hAnsi="Arial" w:cs="Arial"/>
                <w:sz w:val="18"/>
                <w:szCs w:val="18"/>
              </w:rPr>
            </w:pPr>
            <w:r w:rsidRPr="00F20F89">
              <w:rPr>
                <w:rFonts w:ascii="Arial" w:hAnsi="Arial" w:cs="Arial"/>
                <w:sz w:val="18"/>
                <w:szCs w:val="18"/>
              </w:rPr>
              <w:t>1,74 €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r>
      <w:tr w:rsidR="00F20F89" w:rsidRPr="00F20F89" w:rsidTr="00B36642">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rPr>
                <w:rFonts w:ascii="Arial" w:hAnsi="Arial" w:cs="Arial"/>
                <w:b/>
                <w:bCs/>
                <w:sz w:val="18"/>
                <w:szCs w:val="18"/>
              </w:rPr>
            </w:pPr>
            <w:r w:rsidRPr="00F20F89">
              <w:rPr>
                <w:rFonts w:ascii="Arial" w:hAnsi="Arial" w:cs="Arial"/>
                <w:bCs/>
                <w:sz w:val="18"/>
                <w:szCs w:val="18"/>
              </w:rPr>
              <w:t>3.3.1.6.2.</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rPr>
                <w:rFonts w:ascii="Arial" w:hAnsi="Arial" w:cs="Arial"/>
                <w:sz w:val="18"/>
                <w:szCs w:val="18"/>
              </w:rPr>
            </w:pPr>
            <w:r w:rsidRPr="00F20F89">
              <w:rPr>
                <w:rFonts w:ascii="Arial" w:hAnsi="Arial" w:cs="Arial"/>
                <w:sz w:val="18"/>
                <w:szCs w:val="18"/>
              </w:rPr>
              <w:t>7-žične elektroograje – hrib</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jc w:val="center"/>
              <w:rPr>
                <w:rFonts w:ascii="Arial" w:hAnsi="Arial" w:cs="Arial"/>
                <w:sz w:val="18"/>
                <w:szCs w:val="18"/>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vAlign w:val="bottom"/>
          </w:tcPr>
          <w:p w:rsidR="00AD0A26" w:rsidRPr="00F20F89" w:rsidRDefault="00AD0A26" w:rsidP="00B36642">
            <w:pPr>
              <w:jc w:val="right"/>
              <w:rPr>
                <w:rFonts w:ascii="Arial" w:hAnsi="Arial" w:cs="Arial"/>
                <w:sz w:val="18"/>
                <w:szCs w:val="18"/>
              </w:rPr>
            </w:pPr>
            <w:r w:rsidRPr="00F20F89">
              <w:rPr>
                <w:rFonts w:ascii="Arial" w:hAnsi="Arial" w:cs="Arial"/>
                <w:sz w:val="18"/>
                <w:szCs w:val="18"/>
              </w:rPr>
              <w:t>20,65 €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r>
      <w:tr w:rsidR="00F20F89" w:rsidRPr="00F20F89" w:rsidTr="00B36642">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rPr>
                <w:rFonts w:ascii="Arial" w:hAnsi="Arial" w:cs="Arial"/>
                <w:b/>
                <w:bCs/>
                <w:sz w:val="18"/>
                <w:szCs w:val="18"/>
              </w:rPr>
            </w:pPr>
            <w:r w:rsidRPr="00F20F89">
              <w:rPr>
                <w:rFonts w:ascii="Arial" w:hAnsi="Arial" w:cs="Arial"/>
                <w:bCs/>
                <w:sz w:val="18"/>
                <w:szCs w:val="18"/>
              </w:rPr>
              <w:t>3.3.1.6.2.1.</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rPr>
                <w:rFonts w:ascii="Arial" w:hAnsi="Arial" w:cs="Arial"/>
                <w:sz w:val="18"/>
                <w:szCs w:val="18"/>
              </w:rPr>
            </w:pPr>
            <w:r w:rsidRPr="00F20F89">
              <w:rPr>
                <w:rFonts w:ascii="Arial" w:hAnsi="Arial" w:cs="Arial"/>
                <w:sz w:val="18"/>
                <w:szCs w:val="18"/>
              </w:rPr>
              <w:t>Prispevek v naravi v obliki lastnega dela in lastnega lesa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jc w:val="center"/>
              <w:rPr>
                <w:rFonts w:ascii="Arial" w:hAnsi="Arial" w:cs="Arial"/>
                <w:sz w:val="18"/>
                <w:szCs w:val="18"/>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vAlign w:val="bottom"/>
          </w:tcPr>
          <w:p w:rsidR="00AD0A26" w:rsidRPr="00F20F89" w:rsidRDefault="00AD0A26" w:rsidP="00B36642">
            <w:pPr>
              <w:jc w:val="right"/>
              <w:rPr>
                <w:rFonts w:ascii="Arial" w:hAnsi="Arial" w:cs="Arial"/>
                <w:sz w:val="18"/>
                <w:szCs w:val="18"/>
              </w:rPr>
            </w:pPr>
            <w:r w:rsidRPr="00F20F89">
              <w:rPr>
                <w:rFonts w:ascii="Arial" w:hAnsi="Arial" w:cs="Arial"/>
                <w:sz w:val="18"/>
                <w:szCs w:val="18"/>
              </w:rPr>
              <w:t>2,06 €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r>
      <w:tr w:rsidR="00F20F89" w:rsidRPr="00F20F89" w:rsidTr="00B36642">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rPr>
                <w:rFonts w:ascii="Arial" w:hAnsi="Arial" w:cs="Arial"/>
                <w:b/>
                <w:bCs/>
                <w:sz w:val="18"/>
                <w:szCs w:val="18"/>
              </w:rPr>
            </w:pPr>
            <w:r w:rsidRPr="00F20F89">
              <w:rPr>
                <w:rFonts w:ascii="Arial" w:hAnsi="Arial" w:cs="Arial"/>
                <w:b/>
                <w:bCs/>
                <w:sz w:val="18"/>
                <w:szCs w:val="18"/>
              </w:rPr>
              <w:t>3.3.1.7.</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rPr>
                <w:rFonts w:ascii="Arial" w:hAnsi="Arial" w:cs="Arial"/>
                <w:b/>
                <w:bCs/>
                <w:sz w:val="18"/>
                <w:szCs w:val="18"/>
              </w:rPr>
            </w:pPr>
            <w:r w:rsidRPr="00F20F89">
              <w:rPr>
                <w:rFonts w:ascii="Arial" w:hAnsi="Arial" w:cs="Arial"/>
                <w:b/>
                <w:bCs/>
                <w:sz w:val="18"/>
                <w:szCs w:val="18"/>
              </w:rPr>
              <w:t xml:space="preserve">Nakup in postavitev farmskega pletiva z ojačitvijo </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jc w:val="center"/>
              <w:rPr>
                <w:rFonts w:ascii="Arial" w:hAnsi="Arial" w:cs="Arial"/>
                <w:sz w:val="18"/>
                <w:szCs w:val="18"/>
              </w:rPr>
            </w:pPr>
          </w:p>
        </w:tc>
        <w:tc>
          <w:tcPr>
            <w:tcW w:w="467" w:type="pct"/>
            <w:tcBorders>
              <w:top w:val="single" w:sz="4" w:space="0" w:color="auto"/>
              <w:left w:val="nil"/>
              <w:bottom w:val="single" w:sz="4" w:space="0" w:color="auto"/>
              <w:right w:val="single" w:sz="4" w:space="0" w:color="auto"/>
            </w:tcBorders>
            <w:shd w:val="clear" w:color="auto" w:fill="auto"/>
            <w:noWrap/>
            <w:vAlign w:val="bottom"/>
          </w:tcPr>
          <w:p w:rsidR="00AD0A26" w:rsidRPr="00F20F89" w:rsidRDefault="00AD0A26" w:rsidP="00B36642">
            <w:pPr>
              <w:jc w:val="right"/>
              <w:rPr>
                <w:rFonts w:ascii="Arial" w:hAnsi="Arial" w:cs="Arial"/>
                <w:sz w:val="18"/>
                <w:szCs w:val="18"/>
              </w:rPr>
            </w:pPr>
            <w:r w:rsidRPr="00F20F89">
              <w:rPr>
                <w:rFonts w:ascii="Arial" w:hAnsi="Arial" w:cs="Arial"/>
                <w:sz w:val="18"/>
                <w:szCs w:val="18"/>
              </w:rPr>
              <w:t>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r>
      <w:tr w:rsidR="00F20F89" w:rsidRPr="00F20F89" w:rsidTr="00B36642">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rPr>
                <w:rFonts w:ascii="Arial" w:hAnsi="Arial" w:cs="Arial"/>
                <w:b/>
                <w:bCs/>
                <w:sz w:val="18"/>
                <w:szCs w:val="18"/>
              </w:rPr>
            </w:pPr>
            <w:r w:rsidRPr="00F20F89">
              <w:rPr>
                <w:rFonts w:ascii="Arial" w:hAnsi="Arial" w:cs="Arial"/>
                <w:bCs/>
                <w:sz w:val="18"/>
                <w:szCs w:val="18"/>
              </w:rPr>
              <w:t>3.3.1.7.1.</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rPr>
                <w:rFonts w:ascii="Arial" w:hAnsi="Arial" w:cs="Arial"/>
                <w:sz w:val="18"/>
                <w:szCs w:val="18"/>
              </w:rPr>
            </w:pPr>
            <w:r w:rsidRPr="00F20F89">
              <w:rPr>
                <w:rFonts w:ascii="Arial" w:hAnsi="Arial" w:cs="Arial"/>
                <w:sz w:val="18"/>
                <w:szCs w:val="18"/>
              </w:rPr>
              <w:t>farmsko pletivo in električne žice (3 +1)</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jc w:val="center"/>
              <w:rPr>
                <w:rFonts w:ascii="Arial" w:hAnsi="Arial" w:cs="Arial"/>
                <w:sz w:val="18"/>
                <w:szCs w:val="18"/>
              </w:rPr>
            </w:pPr>
            <w:r w:rsidRPr="00F20F89">
              <w:rPr>
                <w:rFonts w:ascii="Arial" w:eastAsia="Times New Roman" w:hAnsi="Arial" w:cs="Arial"/>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vAlign w:val="bottom"/>
          </w:tcPr>
          <w:p w:rsidR="00AD0A26" w:rsidRPr="00F20F89" w:rsidRDefault="00AD0A26" w:rsidP="00B36642">
            <w:pPr>
              <w:jc w:val="right"/>
              <w:rPr>
                <w:rFonts w:ascii="Arial" w:hAnsi="Arial" w:cs="Arial"/>
                <w:sz w:val="18"/>
                <w:szCs w:val="18"/>
              </w:rPr>
            </w:pPr>
            <w:r w:rsidRPr="00F20F89">
              <w:rPr>
                <w:rFonts w:ascii="Arial" w:hAnsi="Arial" w:cs="Arial"/>
                <w:sz w:val="18"/>
                <w:szCs w:val="18"/>
              </w:rPr>
              <w:t>26,13 €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r>
      <w:tr w:rsidR="00F20F89" w:rsidRPr="00F20F89" w:rsidTr="00B36642">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rPr>
                <w:rFonts w:ascii="Arial" w:hAnsi="Arial" w:cs="Arial"/>
                <w:b/>
                <w:bCs/>
                <w:sz w:val="18"/>
                <w:szCs w:val="18"/>
              </w:rPr>
            </w:pPr>
            <w:r w:rsidRPr="00F20F89">
              <w:rPr>
                <w:rFonts w:ascii="Arial" w:hAnsi="Arial" w:cs="Arial"/>
                <w:bCs/>
                <w:sz w:val="18"/>
                <w:szCs w:val="18"/>
              </w:rPr>
              <w:t>3.3.1.7.1.1.</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rPr>
                <w:rFonts w:ascii="Arial" w:hAnsi="Arial" w:cs="Arial"/>
                <w:sz w:val="18"/>
                <w:szCs w:val="18"/>
              </w:rPr>
            </w:pPr>
            <w:r w:rsidRPr="00F20F89">
              <w:rPr>
                <w:rFonts w:ascii="Arial" w:hAnsi="Arial" w:cs="Arial"/>
                <w:sz w:val="18"/>
                <w:szCs w:val="18"/>
              </w:rPr>
              <w:t>Prispevek v naravi v obliki lastnega dela in lastnega lesa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5168EA" w:rsidP="00B36642">
            <w:pPr>
              <w:jc w:val="center"/>
              <w:rPr>
                <w:rFonts w:ascii="Arial" w:hAnsi="Arial" w:cs="Arial"/>
                <w:sz w:val="18"/>
                <w:szCs w:val="18"/>
              </w:rPr>
            </w:pPr>
            <w:r w:rsidRPr="00F20F89">
              <w:rPr>
                <w:rFonts w:ascii="Arial" w:eastAsia="Times New Roman" w:hAnsi="Arial" w:cs="Arial"/>
                <w:sz w:val="18"/>
                <w:szCs w:val="18"/>
                <w:lang w:eastAsia="sl-SI"/>
              </w:rPr>
              <w:t>T</w:t>
            </w:r>
            <w:r w:rsidR="00AD0A26" w:rsidRPr="00F20F89">
              <w:rPr>
                <w:rFonts w:ascii="Arial" w:eastAsia="Times New Roman" w:hAnsi="Arial" w:cs="Arial"/>
                <w:sz w:val="18"/>
                <w:szCs w:val="18"/>
                <w:lang w:eastAsia="sl-SI"/>
              </w:rPr>
              <w:t>m</w:t>
            </w:r>
          </w:p>
        </w:tc>
        <w:tc>
          <w:tcPr>
            <w:tcW w:w="467" w:type="pct"/>
            <w:tcBorders>
              <w:top w:val="single" w:sz="4" w:space="0" w:color="auto"/>
              <w:left w:val="nil"/>
              <w:bottom w:val="single" w:sz="4" w:space="0" w:color="auto"/>
              <w:right w:val="single" w:sz="4" w:space="0" w:color="auto"/>
            </w:tcBorders>
            <w:shd w:val="clear" w:color="auto" w:fill="auto"/>
            <w:noWrap/>
            <w:vAlign w:val="bottom"/>
          </w:tcPr>
          <w:p w:rsidR="00AD0A26" w:rsidRPr="00F20F89" w:rsidRDefault="00AD0A26" w:rsidP="00B36642">
            <w:pPr>
              <w:jc w:val="right"/>
              <w:rPr>
                <w:rFonts w:ascii="Arial" w:hAnsi="Arial" w:cs="Arial"/>
                <w:sz w:val="18"/>
                <w:szCs w:val="18"/>
              </w:rPr>
            </w:pPr>
            <w:r w:rsidRPr="00F20F89">
              <w:rPr>
                <w:rFonts w:ascii="Arial" w:hAnsi="Arial" w:cs="Arial"/>
                <w:sz w:val="18"/>
                <w:szCs w:val="18"/>
              </w:rPr>
              <w:t>2,61 €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rPr>
                <w:rFonts w:ascii="Arial" w:hAnsi="Arial" w:cs="Arial"/>
                <w:b/>
                <w:bCs/>
                <w:sz w:val="18"/>
                <w:szCs w:val="18"/>
              </w:rPr>
            </w:pPr>
            <w:r w:rsidRPr="00F20F89">
              <w:rPr>
                <w:rFonts w:ascii="Arial" w:hAnsi="Arial" w:cs="Arial"/>
                <w:b/>
                <w:bCs/>
                <w:sz w:val="18"/>
                <w:szCs w:val="18"/>
              </w:rPr>
              <w:t>3.3.2.</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Postavitev obor za rejo gojene divjadi brez divjadi perutnine</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jc w:val="center"/>
              <w:rPr>
                <w:rFonts w:ascii="Arial" w:hAnsi="Arial" w:cs="Arial"/>
                <w:sz w:val="18"/>
                <w:szCs w:val="18"/>
              </w:rPr>
            </w:pP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r>
      <w:tr w:rsidR="00F20F89" w:rsidRPr="00F20F89" w:rsidTr="00B36642">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rPr>
                <w:rFonts w:ascii="Arial" w:hAnsi="Arial" w:cs="Arial"/>
                <w:bCs/>
                <w:sz w:val="18"/>
                <w:szCs w:val="18"/>
              </w:rPr>
            </w:pPr>
            <w:r w:rsidRPr="00F20F89">
              <w:rPr>
                <w:rFonts w:ascii="Arial" w:hAnsi="Arial" w:cs="Arial"/>
                <w:bCs/>
                <w:sz w:val="18"/>
                <w:szCs w:val="18"/>
              </w:rPr>
              <w:t>3.3.2.1. </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rPr>
                <w:rFonts w:ascii="Arial" w:hAnsi="Arial" w:cs="Arial"/>
                <w:sz w:val="18"/>
                <w:szCs w:val="18"/>
              </w:rPr>
            </w:pPr>
            <w:r w:rsidRPr="00F20F89">
              <w:rPr>
                <w:rFonts w:ascii="Arial" w:hAnsi="Arial" w:cs="Arial"/>
                <w:sz w:val="18"/>
                <w:szCs w:val="18"/>
              </w:rPr>
              <w:t xml:space="preserve">Izgradnja obore za gojeno divjad - nosilna žica na vrhu ograje, dodatni elektro žici (1 znotraj, 1 zunaj) </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5168EA" w:rsidP="00B36642">
            <w:pPr>
              <w:jc w:val="center"/>
              <w:rPr>
                <w:rFonts w:ascii="Arial" w:hAnsi="Arial" w:cs="Arial"/>
                <w:sz w:val="18"/>
                <w:szCs w:val="18"/>
              </w:rPr>
            </w:pPr>
            <w:r w:rsidRPr="00F20F89">
              <w:rPr>
                <w:rFonts w:ascii="Arial" w:eastAsia="Times New Roman" w:hAnsi="Arial" w:cs="Arial"/>
                <w:sz w:val="18"/>
                <w:szCs w:val="18"/>
                <w:lang w:eastAsia="sl-SI"/>
              </w:rPr>
              <w:t>T</w:t>
            </w:r>
            <w:r w:rsidR="00AD0A26" w:rsidRPr="00F20F89">
              <w:rPr>
                <w:rFonts w:ascii="Arial" w:eastAsia="Times New Roman" w:hAnsi="Arial" w:cs="Arial"/>
                <w:sz w:val="18"/>
                <w:szCs w:val="18"/>
                <w:lang w:eastAsia="sl-SI"/>
              </w:rPr>
              <w:t>m</w:t>
            </w:r>
          </w:p>
        </w:tc>
        <w:tc>
          <w:tcPr>
            <w:tcW w:w="467" w:type="pct"/>
            <w:tcBorders>
              <w:top w:val="single" w:sz="4" w:space="0" w:color="auto"/>
              <w:left w:val="nil"/>
              <w:bottom w:val="single" w:sz="4" w:space="0" w:color="auto"/>
              <w:right w:val="single" w:sz="4" w:space="0" w:color="auto"/>
            </w:tcBorders>
            <w:shd w:val="clear" w:color="auto" w:fill="auto"/>
            <w:noWrap/>
            <w:vAlign w:val="bottom"/>
          </w:tcPr>
          <w:p w:rsidR="00AD0A26" w:rsidRPr="00F20F89" w:rsidRDefault="00AD0A26" w:rsidP="00B36642">
            <w:pPr>
              <w:jc w:val="right"/>
              <w:rPr>
                <w:rFonts w:ascii="Arial" w:hAnsi="Arial" w:cs="Arial"/>
                <w:sz w:val="18"/>
                <w:szCs w:val="18"/>
              </w:rPr>
            </w:pPr>
            <w:r w:rsidRPr="00F20F89">
              <w:rPr>
                <w:rFonts w:ascii="Arial" w:hAnsi="Arial" w:cs="Arial"/>
                <w:sz w:val="18"/>
                <w:szCs w:val="18"/>
              </w:rPr>
              <w:t>20,54 €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r>
      <w:tr w:rsidR="00F20F89" w:rsidRPr="00F20F89" w:rsidTr="00B36642">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rPr>
                <w:rFonts w:ascii="Arial" w:hAnsi="Arial" w:cs="Arial"/>
                <w:b/>
                <w:bCs/>
                <w:sz w:val="18"/>
                <w:szCs w:val="18"/>
              </w:rPr>
            </w:pPr>
            <w:r w:rsidRPr="00F20F89">
              <w:rPr>
                <w:rFonts w:ascii="Arial" w:hAnsi="Arial" w:cs="Arial"/>
                <w:bCs/>
                <w:sz w:val="18"/>
                <w:szCs w:val="18"/>
              </w:rPr>
              <w:t>3.3.2.1.1.</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rPr>
                <w:rFonts w:ascii="Arial" w:hAnsi="Arial" w:cs="Arial"/>
                <w:sz w:val="18"/>
                <w:szCs w:val="18"/>
              </w:rPr>
            </w:pPr>
            <w:r w:rsidRPr="00F20F89">
              <w:rPr>
                <w:rFonts w:ascii="Arial" w:hAnsi="Arial" w:cs="Arial"/>
                <w:sz w:val="18"/>
                <w:szCs w:val="18"/>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5168EA" w:rsidP="00B36642">
            <w:pPr>
              <w:jc w:val="center"/>
              <w:rPr>
                <w:rFonts w:ascii="Arial" w:hAnsi="Arial" w:cs="Arial"/>
                <w:sz w:val="18"/>
                <w:szCs w:val="18"/>
              </w:rPr>
            </w:pPr>
            <w:r w:rsidRPr="00F20F89">
              <w:rPr>
                <w:rFonts w:ascii="Arial" w:eastAsia="Times New Roman" w:hAnsi="Arial" w:cs="Arial"/>
                <w:sz w:val="18"/>
                <w:szCs w:val="18"/>
                <w:lang w:eastAsia="sl-SI"/>
              </w:rPr>
              <w:t>T</w:t>
            </w:r>
            <w:r w:rsidR="00AD0A26" w:rsidRPr="00F20F89">
              <w:rPr>
                <w:rFonts w:ascii="Arial" w:eastAsia="Times New Roman" w:hAnsi="Arial" w:cs="Arial"/>
                <w:sz w:val="18"/>
                <w:szCs w:val="18"/>
                <w:lang w:eastAsia="sl-SI"/>
              </w:rPr>
              <w:t>m</w:t>
            </w:r>
          </w:p>
        </w:tc>
        <w:tc>
          <w:tcPr>
            <w:tcW w:w="467" w:type="pct"/>
            <w:tcBorders>
              <w:top w:val="single" w:sz="4" w:space="0" w:color="auto"/>
              <w:left w:val="nil"/>
              <w:bottom w:val="single" w:sz="4" w:space="0" w:color="auto"/>
              <w:right w:val="single" w:sz="4" w:space="0" w:color="auto"/>
            </w:tcBorders>
            <w:shd w:val="clear" w:color="auto" w:fill="auto"/>
            <w:noWrap/>
            <w:vAlign w:val="bottom"/>
          </w:tcPr>
          <w:p w:rsidR="00AD0A26" w:rsidRPr="00F20F89" w:rsidRDefault="00AD0A26" w:rsidP="005168EA">
            <w:pPr>
              <w:jc w:val="right"/>
              <w:rPr>
                <w:rFonts w:ascii="Arial" w:hAnsi="Arial" w:cs="Arial"/>
                <w:sz w:val="18"/>
                <w:szCs w:val="18"/>
              </w:rPr>
            </w:pPr>
            <w:r w:rsidRPr="00F20F89">
              <w:rPr>
                <w:rFonts w:ascii="Arial" w:hAnsi="Arial" w:cs="Arial"/>
                <w:sz w:val="18"/>
                <w:szCs w:val="18"/>
              </w:rPr>
              <w:t>2,05 €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rPr>
                <w:rFonts w:ascii="Arial" w:hAnsi="Arial" w:cs="Arial"/>
                <w:b/>
                <w:bCs/>
                <w:sz w:val="18"/>
                <w:szCs w:val="18"/>
              </w:rPr>
            </w:pPr>
            <w:r w:rsidRPr="00F20F89">
              <w:rPr>
                <w:rFonts w:ascii="Arial" w:hAnsi="Arial" w:cs="Arial"/>
                <w:b/>
                <w:bCs/>
                <w:sz w:val="18"/>
                <w:szCs w:val="18"/>
              </w:rPr>
              <w:t>3.3.3.</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Oprema na pašniku oziroma obori</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r>
      <w:tr w:rsidR="00F20F89" w:rsidRPr="00F20F89" w:rsidTr="00B36642">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3.3.3.1.</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rPr>
                <w:rFonts w:ascii="Arial" w:hAnsi="Arial" w:cs="Arial"/>
                <w:b/>
                <w:bCs/>
                <w:sz w:val="18"/>
                <w:szCs w:val="18"/>
              </w:rPr>
            </w:pPr>
            <w:r w:rsidRPr="00F20F89">
              <w:rPr>
                <w:rFonts w:ascii="Arial" w:hAnsi="Arial" w:cs="Arial"/>
                <w:b/>
                <w:bCs/>
                <w:sz w:val="18"/>
                <w:szCs w:val="18"/>
              </w:rPr>
              <w:t>Ureditev krmišča in zavetišča za živali  na pašniku oziroma obori s opremo</w:t>
            </w:r>
          </w:p>
        </w:tc>
        <w:tc>
          <w:tcPr>
            <w:tcW w:w="341" w:type="pct"/>
            <w:gridSpan w:val="2"/>
            <w:tcBorders>
              <w:top w:val="single" w:sz="4" w:space="0" w:color="auto"/>
              <w:left w:val="nil"/>
              <w:bottom w:val="single" w:sz="4" w:space="0" w:color="auto"/>
              <w:right w:val="single" w:sz="4" w:space="0" w:color="auto"/>
            </w:tcBorders>
            <w:shd w:val="clear" w:color="auto" w:fill="auto"/>
            <w:noWrap/>
            <w:vAlign w:val="bottom"/>
          </w:tcPr>
          <w:p w:rsidR="00AD0A26" w:rsidRPr="00F20F89" w:rsidRDefault="00AD0A26" w:rsidP="00B36642">
            <w:pPr>
              <w:jc w:val="center"/>
              <w:rPr>
                <w:rFonts w:ascii="Arial" w:hAnsi="Arial" w:cs="Arial"/>
                <w:sz w:val="18"/>
                <w:szCs w:val="18"/>
              </w:rPr>
            </w:pPr>
          </w:p>
        </w:tc>
        <w:tc>
          <w:tcPr>
            <w:tcW w:w="467" w:type="pct"/>
            <w:tcBorders>
              <w:top w:val="single" w:sz="4" w:space="0" w:color="auto"/>
              <w:left w:val="nil"/>
              <w:bottom w:val="single" w:sz="4" w:space="0" w:color="auto"/>
              <w:right w:val="single" w:sz="4" w:space="0" w:color="auto"/>
            </w:tcBorders>
            <w:shd w:val="clear" w:color="auto" w:fill="auto"/>
            <w:noWrap/>
            <w:vAlign w:val="bottom"/>
          </w:tcPr>
          <w:p w:rsidR="00AD0A26" w:rsidRPr="00F20F89" w:rsidRDefault="00AD0A26" w:rsidP="00B36642">
            <w:pPr>
              <w:jc w:val="right"/>
              <w:rPr>
                <w:rFonts w:ascii="Arial" w:hAnsi="Arial" w:cs="Arial"/>
                <w:sz w:val="18"/>
                <w:szCs w:val="18"/>
              </w:rPr>
            </w:pPr>
            <w:r w:rsidRPr="00F20F89">
              <w:rPr>
                <w:rFonts w:ascii="Arial" w:hAnsi="Arial" w:cs="Arial"/>
                <w:sz w:val="18"/>
                <w:szCs w:val="18"/>
              </w:rPr>
              <w:t>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r>
      <w:tr w:rsidR="00F20F89" w:rsidRPr="00F20F89" w:rsidTr="00B36642">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3.3.3.1.1.</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rPr>
                <w:rFonts w:ascii="Arial" w:hAnsi="Arial" w:cs="Arial"/>
                <w:sz w:val="18"/>
                <w:szCs w:val="18"/>
              </w:rPr>
            </w:pPr>
            <w:r w:rsidRPr="00F20F89">
              <w:rPr>
                <w:rFonts w:ascii="Arial" w:hAnsi="Arial" w:cs="Arial"/>
                <w:sz w:val="18"/>
                <w:szCs w:val="18"/>
              </w:rPr>
              <w:t>Gradbeno obrtniška dela</w:t>
            </w:r>
          </w:p>
        </w:tc>
        <w:tc>
          <w:tcPr>
            <w:tcW w:w="341" w:type="pct"/>
            <w:gridSpan w:val="2"/>
            <w:tcBorders>
              <w:top w:val="single" w:sz="4" w:space="0" w:color="auto"/>
              <w:left w:val="nil"/>
              <w:bottom w:val="single" w:sz="4" w:space="0" w:color="auto"/>
              <w:right w:val="single" w:sz="4" w:space="0" w:color="auto"/>
            </w:tcBorders>
            <w:shd w:val="clear" w:color="auto" w:fill="auto"/>
            <w:noWrap/>
            <w:vAlign w:val="bottom"/>
          </w:tcPr>
          <w:p w:rsidR="00AD0A26" w:rsidRPr="00F20F89" w:rsidRDefault="00AD0A26" w:rsidP="00B36642">
            <w:pPr>
              <w:jc w:val="center"/>
              <w:rPr>
                <w:rFonts w:ascii="Arial" w:hAnsi="Arial" w:cs="Arial"/>
                <w:sz w:val="18"/>
                <w:szCs w:val="18"/>
              </w:rPr>
            </w:pPr>
          </w:p>
        </w:tc>
        <w:tc>
          <w:tcPr>
            <w:tcW w:w="467" w:type="pct"/>
            <w:tcBorders>
              <w:top w:val="single" w:sz="4" w:space="0" w:color="auto"/>
              <w:left w:val="nil"/>
              <w:bottom w:val="single" w:sz="4" w:space="0" w:color="auto"/>
              <w:right w:val="single" w:sz="4" w:space="0" w:color="auto"/>
            </w:tcBorders>
            <w:shd w:val="clear" w:color="auto" w:fill="auto"/>
            <w:noWrap/>
            <w:vAlign w:val="bottom"/>
          </w:tcPr>
          <w:p w:rsidR="00AD0A26" w:rsidRPr="00F20F89" w:rsidRDefault="00AD0A26" w:rsidP="00B36642">
            <w:pPr>
              <w:jc w:val="right"/>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r>
      <w:tr w:rsidR="00F20F89" w:rsidRPr="00F20F89" w:rsidTr="00B36642">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3.3.3.1.1.1.</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rPr>
                <w:rFonts w:ascii="Arial" w:hAnsi="Arial" w:cs="Arial"/>
                <w:sz w:val="18"/>
                <w:szCs w:val="18"/>
              </w:rPr>
            </w:pPr>
            <w:r w:rsidRPr="00F20F89">
              <w:rPr>
                <w:rFonts w:ascii="Arial" w:hAnsi="Arial" w:cs="Arial"/>
                <w:sz w:val="18"/>
                <w:szCs w:val="18"/>
              </w:rPr>
              <w:t xml:space="preserve">Novogradnja krmišča </w:t>
            </w:r>
            <w:r w:rsidRPr="00F20F89">
              <w:rPr>
                <w:rFonts w:ascii="Arial" w:hAnsi="Arial" w:cs="Arial"/>
                <w:bCs/>
                <w:sz w:val="18"/>
                <w:szCs w:val="18"/>
              </w:rPr>
              <w:t>in zavetišča za živali  na pašniku oziroma obori</w:t>
            </w:r>
          </w:p>
        </w:tc>
        <w:tc>
          <w:tcPr>
            <w:tcW w:w="341" w:type="pct"/>
            <w:gridSpan w:val="2"/>
            <w:tcBorders>
              <w:top w:val="single" w:sz="4" w:space="0" w:color="auto"/>
              <w:left w:val="nil"/>
              <w:bottom w:val="single" w:sz="4" w:space="0" w:color="auto"/>
              <w:right w:val="single" w:sz="4" w:space="0" w:color="auto"/>
            </w:tcBorders>
            <w:shd w:val="clear" w:color="auto" w:fill="auto"/>
            <w:noWrap/>
            <w:vAlign w:val="bottom"/>
          </w:tcPr>
          <w:p w:rsidR="00AD0A26" w:rsidRPr="00F20F89" w:rsidRDefault="00AD0A26" w:rsidP="00B36642">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2</w:t>
            </w:r>
          </w:p>
        </w:tc>
        <w:tc>
          <w:tcPr>
            <w:tcW w:w="467" w:type="pct"/>
            <w:tcBorders>
              <w:top w:val="single" w:sz="4" w:space="0" w:color="auto"/>
              <w:left w:val="nil"/>
              <w:bottom w:val="single" w:sz="4" w:space="0" w:color="auto"/>
              <w:right w:val="single" w:sz="4" w:space="0" w:color="auto"/>
            </w:tcBorders>
            <w:shd w:val="clear" w:color="auto" w:fill="auto"/>
            <w:noWrap/>
            <w:vAlign w:val="bottom"/>
          </w:tcPr>
          <w:p w:rsidR="00AD0A26" w:rsidRPr="00F20F89" w:rsidRDefault="00AD0A26" w:rsidP="00B36642">
            <w:pPr>
              <w:jc w:val="right"/>
              <w:rPr>
                <w:rFonts w:ascii="Arial" w:hAnsi="Arial" w:cs="Arial"/>
                <w:sz w:val="18"/>
                <w:szCs w:val="18"/>
              </w:rPr>
            </w:pPr>
            <w:r w:rsidRPr="00F20F89">
              <w:rPr>
                <w:rFonts w:ascii="Arial" w:hAnsi="Arial" w:cs="Arial"/>
                <w:sz w:val="18"/>
                <w:szCs w:val="18"/>
              </w:rPr>
              <w:t>109,59 €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r>
      <w:tr w:rsidR="00F20F89" w:rsidRPr="00F20F89" w:rsidTr="00B36642">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rPr>
                <w:rFonts w:ascii="Arial" w:hAnsi="Arial" w:cs="Arial"/>
                <w:b/>
                <w:bCs/>
                <w:sz w:val="18"/>
                <w:szCs w:val="18"/>
              </w:rPr>
            </w:pPr>
            <w:r w:rsidRPr="00F20F89">
              <w:rPr>
                <w:rFonts w:ascii="Arial" w:hAnsi="Arial" w:cs="Arial"/>
                <w:bCs/>
                <w:sz w:val="18"/>
                <w:szCs w:val="18"/>
              </w:rPr>
              <w:t>3.3.3.1.1.1.1.</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rPr>
                <w:rFonts w:ascii="Arial" w:hAnsi="Arial" w:cs="Arial"/>
                <w:sz w:val="18"/>
                <w:szCs w:val="18"/>
              </w:rPr>
            </w:pPr>
            <w:r w:rsidRPr="00F20F89">
              <w:rPr>
                <w:rFonts w:ascii="Arial" w:hAnsi="Arial" w:cs="Arial"/>
                <w:sz w:val="18"/>
                <w:szCs w:val="18"/>
              </w:rPr>
              <w:t xml:space="preserve">Prispevek v naravi v obliki lastnega dela upravičenca pri ureditvi enostavnih in nezahtevnih objektov ter lastnega lesa upravičenca znaša do 10 % vrednosti novogradnje krmišča </w:t>
            </w:r>
            <w:r w:rsidRPr="00F20F89">
              <w:rPr>
                <w:rFonts w:ascii="Arial" w:hAnsi="Arial" w:cs="Arial"/>
                <w:bCs/>
                <w:sz w:val="18"/>
                <w:szCs w:val="18"/>
              </w:rPr>
              <w:t>in zavetišča za živali</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jc w:val="center"/>
              <w:rPr>
                <w:rFonts w:ascii="Arial" w:hAnsi="Arial" w:cs="Arial"/>
                <w:sz w:val="18"/>
                <w:szCs w:val="18"/>
              </w:rPr>
            </w:pPr>
            <w:r w:rsidRPr="00F20F89">
              <w:rPr>
                <w:rFonts w:ascii="Arial" w:hAnsi="Arial" w:cs="Arial"/>
                <w:sz w:val="18"/>
                <w:szCs w:val="18"/>
              </w:rPr>
              <w:t>m</w:t>
            </w:r>
            <w:r w:rsidRPr="00F20F89">
              <w:rPr>
                <w:rFonts w:ascii="Arial" w:hAnsi="Arial" w:cs="Arial"/>
                <w:sz w:val="18"/>
                <w:szCs w:val="18"/>
                <w:vertAlign w:val="superscript"/>
              </w:rPr>
              <w:t>2</w:t>
            </w:r>
          </w:p>
        </w:tc>
        <w:tc>
          <w:tcPr>
            <w:tcW w:w="467" w:type="pct"/>
            <w:tcBorders>
              <w:top w:val="single" w:sz="4" w:space="0" w:color="auto"/>
              <w:left w:val="nil"/>
              <w:bottom w:val="single" w:sz="4" w:space="0" w:color="auto"/>
              <w:right w:val="single" w:sz="4" w:space="0" w:color="auto"/>
            </w:tcBorders>
            <w:shd w:val="clear" w:color="auto" w:fill="auto"/>
            <w:noWrap/>
            <w:vAlign w:val="bottom"/>
          </w:tcPr>
          <w:p w:rsidR="00AD0A26" w:rsidRPr="00F20F89" w:rsidRDefault="00AD0A26" w:rsidP="00B36642">
            <w:pPr>
              <w:jc w:val="right"/>
              <w:rPr>
                <w:rFonts w:ascii="Arial" w:hAnsi="Arial" w:cs="Arial"/>
                <w:sz w:val="18"/>
                <w:szCs w:val="18"/>
              </w:rPr>
            </w:pPr>
            <w:r w:rsidRPr="00F20F89">
              <w:rPr>
                <w:rFonts w:ascii="Arial" w:hAnsi="Arial" w:cs="Arial"/>
                <w:sz w:val="18"/>
                <w:szCs w:val="18"/>
              </w:rPr>
              <w:t>10,96 €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r>
      <w:tr w:rsidR="00F20F89" w:rsidRPr="00F20F89" w:rsidTr="00B36642">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lastRenderedPageBreak/>
              <w:t>3.3.3.2.</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rPr>
                <w:rFonts w:ascii="Arial" w:hAnsi="Arial" w:cs="Arial"/>
                <w:b/>
                <w:bCs/>
                <w:sz w:val="18"/>
                <w:szCs w:val="18"/>
              </w:rPr>
            </w:pPr>
            <w:r w:rsidRPr="00F20F89">
              <w:rPr>
                <w:rFonts w:ascii="Arial" w:hAnsi="Arial" w:cs="Arial"/>
                <w:b/>
                <w:bCs/>
                <w:sz w:val="18"/>
                <w:szCs w:val="18"/>
              </w:rPr>
              <w:t>Oprema krmišča in zavetišča</w:t>
            </w:r>
          </w:p>
        </w:tc>
        <w:tc>
          <w:tcPr>
            <w:tcW w:w="341" w:type="pct"/>
            <w:gridSpan w:val="2"/>
            <w:tcBorders>
              <w:top w:val="single" w:sz="4" w:space="0" w:color="auto"/>
              <w:left w:val="nil"/>
              <w:bottom w:val="single" w:sz="4" w:space="0" w:color="auto"/>
              <w:right w:val="single" w:sz="4" w:space="0" w:color="auto"/>
            </w:tcBorders>
            <w:shd w:val="clear" w:color="auto" w:fill="auto"/>
            <w:noWrap/>
            <w:vAlign w:val="bottom"/>
          </w:tcPr>
          <w:p w:rsidR="00AD0A26" w:rsidRPr="00F20F89" w:rsidRDefault="00AD0A26" w:rsidP="00B36642">
            <w:pPr>
              <w:jc w:val="center"/>
              <w:rPr>
                <w:rFonts w:ascii="Arial" w:hAnsi="Arial" w:cs="Arial"/>
                <w:sz w:val="18"/>
                <w:szCs w:val="18"/>
              </w:rPr>
            </w:pPr>
          </w:p>
        </w:tc>
        <w:tc>
          <w:tcPr>
            <w:tcW w:w="467" w:type="pct"/>
            <w:tcBorders>
              <w:top w:val="single" w:sz="4" w:space="0" w:color="auto"/>
              <w:left w:val="nil"/>
              <w:bottom w:val="single" w:sz="4" w:space="0" w:color="auto"/>
              <w:right w:val="single" w:sz="4" w:space="0" w:color="auto"/>
            </w:tcBorders>
            <w:shd w:val="clear" w:color="auto" w:fill="auto"/>
            <w:noWrap/>
            <w:vAlign w:val="bottom"/>
          </w:tcPr>
          <w:p w:rsidR="00AD0A26" w:rsidRPr="00F20F89" w:rsidRDefault="00AD0A26" w:rsidP="00B36642">
            <w:pPr>
              <w:jc w:val="right"/>
              <w:rPr>
                <w:rFonts w:ascii="Arial" w:hAnsi="Arial" w:cs="Arial"/>
                <w:sz w:val="18"/>
                <w:szCs w:val="18"/>
              </w:rPr>
            </w:pPr>
            <w:r w:rsidRPr="00F20F89">
              <w:rPr>
                <w:rFonts w:ascii="Arial" w:hAnsi="Arial" w:cs="Arial"/>
                <w:sz w:val="18"/>
                <w:szCs w:val="18"/>
              </w:rPr>
              <w:t>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r>
      <w:tr w:rsidR="00F20F89" w:rsidRPr="00F20F89" w:rsidTr="00B36642">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rPr>
                <w:rFonts w:ascii="Arial" w:hAnsi="Arial" w:cs="Arial"/>
                <w:sz w:val="18"/>
                <w:szCs w:val="18"/>
              </w:rPr>
            </w:pPr>
            <w:r w:rsidRPr="00F20F89">
              <w:rPr>
                <w:rFonts w:ascii="Arial" w:eastAsia="Times New Roman" w:hAnsi="Arial" w:cs="Arial"/>
                <w:bCs/>
                <w:sz w:val="18"/>
                <w:szCs w:val="18"/>
                <w:lang w:eastAsia="sl-SI"/>
              </w:rPr>
              <w:t>3.3.3.2.1.</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rPr>
                <w:rFonts w:ascii="Arial" w:hAnsi="Arial" w:cs="Arial"/>
                <w:sz w:val="18"/>
                <w:szCs w:val="18"/>
              </w:rPr>
            </w:pPr>
            <w:r w:rsidRPr="00F20F89">
              <w:rPr>
                <w:rFonts w:ascii="Arial" w:hAnsi="Arial" w:cs="Arial"/>
                <w:sz w:val="18"/>
                <w:szCs w:val="18"/>
              </w:rPr>
              <w:t xml:space="preserve">Krmišče premično </w:t>
            </w:r>
          </w:p>
        </w:tc>
        <w:tc>
          <w:tcPr>
            <w:tcW w:w="341" w:type="pct"/>
            <w:gridSpan w:val="2"/>
            <w:tcBorders>
              <w:top w:val="single" w:sz="4" w:space="0" w:color="auto"/>
              <w:left w:val="nil"/>
              <w:bottom w:val="single" w:sz="4" w:space="0" w:color="auto"/>
              <w:right w:val="single" w:sz="4" w:space="0" w:color="auto"/>
            </w:tcBorders>
            <w:shd w:val="clear" w:color="auto" w:fill="auto"/>
            <w:noWrap/>
            <w:vAlign w:val="bottom"/>
          </w:tcPr>
          <w:p w:rsidR="00AD0A26" w:rsidRPr="00F20F89" w:rsidRDefault="00AD0A26" w:rsidP="00B36642">
            <w:pPr>
              <w:jc w:val="center"/>
              <w:rPr>
                <w:rFonts w:ascii="Arial" w:hAnsi="Arial" w:cs="Arial"/>
                <w:sz w:val="18"/>
                <w:szCs w:val="18"/>
              </w:rPr>
            </w:pPr>
            <w:r w:rsidRPr="00F20F89">
              <w:rPr>
                <w:rFonts w:ascii="Arial" w:hAnsi="Arial" w:cs="Arial"/>
                <w:sz w:val="18"/>
                <w:szCs w:val="18"/>
              </w:rPr>
              <w:t>stojišče</w:t>
            </w:r>
          </w:p>
        </w:tc>
        <w:tc>
          <w:tcPr>
            <w:tcW w:w="467" w:type="pct"/>
            <w:tcBorders>
              <w:top w:val="single" w:sz="4" w:space="0" w:color="auto"/>
              <w:left w:val="nil"/>
              <w:bottom w:val="single" w:sz="4" w:space="0" w:color="auto"/>
              <w:right w:val="single" w:sz="4" w:space="0" w:color="auto"/>
            </w:tcBorders>
            <w:shd w:val="clear" w:color="auto" w:fill="auto"/>
            <w:noWrap/>
            <w:vAlign w:val="bottom"/>
          </w:tcPr>
          <w:p w:rsidR="00AD0A26" w:rsidRPr="00F20F89" w:rsidRDefault="00AD0A26" w:rsidP="00B36642">
            <w:pPr>
              <w:jc w:val="right"/>
              <w:rPr>
                <w:rFonts w:ascii="Arial" w:hAnsi="Arial" w:cs="Arial"/>
                <w:sz w:val="18"/>
                <w:szCs w:val="18"/>
              </w:rPr>
            </w:pPr>
            <w:r w:rsidRPr="00F20F89">
              <w:rPr>
                <w:rFonts w:ascii="Arial" w:hAnsi="Arial" w:cs="Arial"/>
                <w:sz w:val="18"/>
                <w:szCs w:val="18"/>
              </w:rPr>
              <w:t>96,40 €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r>
      <w:tr w:rsidR="00F20F89" w:rsidRPr="00F20F89" w:rsidTr="00B36642">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rPr>
                <w:rFonts w:ascii="Arial" w:hAnsi="Arial" w:cs="Arial"/>
                <w:sz w:val="18"/>
                <w:szCs w:val="18"/>
              </w:rPr>
            </w:pPr>
            <w:r w:rsidRPr="00F20F89">
              <w:rPr>
                <w:rFonts w:ascii="Arial" w:eastAsia="Times New Roman" w:hAnsi="Arial" w:cs="Arial"/>
                <w:bCs/>
                <w:sz w:val="18"/>
                <w:szCs w:val="18"/>
                <w:lang w:eastAsia="sl-SI"/>
              </w:rPr>
              <w:t>3.3.3.2.2.</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rPr>
                <w:rFonts w:ascii="Arial" w:hAnsi="Arial" w:cs="Arial"/>
                <w:sz w:val="18"/>
                <w:szCs w:val="18"/>
              </w:rPr>
            </w:pPr>
            <w:r w:rsidRPr="00F20F89">
              <w:rPr>
                <w:rFonts w:ascii="Arial" w:hAnsi="Arial" w:cs="Arial"/>
                <w:sz w:val="18"/>
                <w:szCs w:val="18"/>
              </w:rPr>
              <w:t xml:space="preserve">Krmišče premično za konje </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jc w:val="center"/>
              <w:rPr>
                <w:rFonts w:ascii="Arial" w:hAnsi="Arial" w:cs="Arial"/>
                <w:sz w:val="18"/>
                <w:szCs w:val="18"/>
              </w:rPr>
            </w:pPr>
            <w:r w:rsidRPr="00F20F89">
              <w:rPr>
                <w:rFonts w:ascii="Arial" w:hAnsi="Arial" w:cs="Arial"/>
                <w:sz w:val="18"/>
                <w:szCs w:val="18"/>
              </w:rPr>
              <w:t>stojišče</w:t>
            </w:r>
          </w:p>
        </w:tc>
        <w:tc>
          <w:tcPr>
            <w:tcW w:w="467" w:type="pct"/>
            <w:tcBorders>
              <w:top w:val="single" w:sz="4" w:space="0" w:color="auto"/>
              <w:left w:val="nil"/>
              <w:bottom w:val="single" w:sz="4" w:space="0" w:color="auto"/>
              <w:right w:val="single" w:sz="4" w:space="0" w:color="auto"/>
            </w:tcBorders>
            <w:shd w:val="clear" w:color="auto" w:fill="auto"/>
            <w:noWrap/>
            <w:vAlign w:val="bottom"/>
          </w:tcPr>
          <w:p w:rsidR="00AD0A26" w:rsidRPr="00F20F89" w:rsidRDefault="00AD0A26" w:rsidP="00B36642">
            <w:pPr>
              <w:jc w:val="right"/>
              <w:rPr>
                <w:rFonts w:ascii="Arial" w:hAnsi="Arial" w:cs="Arial"/>
                <w:sz w:val="18"/>
                <w:szCs w:val="18"/>
              </w:rPr>
            </w:pPr>
            <w:r w:rsidRPr="00F20F89">
              <w:rPr>
                <w:rFonts w:ascii="Arial" w:hAnsi="Arial" w:cs="Arial"/>
                <w:sz w:val="18"/>
                <w:szCs w:val="18"/>
              </w:rPr>
              <w:t>112,06 €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r>
      <w:tr w:rsidR="00F20F89" w:rsidRPr="00F20F89" w:rsidTr="00B36642">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3.3.3.3.</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rPr>
                <w:rFonts w:ascii="Arial" w:hAnsi="Arial" w:cs="Arial"/>
                <w:b/>
                <w:bCs/>
                <w:sz w:val="18"/>
                <w:szCs w:val="18"/>
              </w:rPr>
            </w:pPr>
            <w:r w:rsidRPr="00F20F89">
              <w:rPr>
                <w:rFonts w:ascii="Arial" w:hAnsi="Arial" w:cs="Arial"/>
                <w:b/>
                <w:bCs/>
                <w:sz w:val="18"/>
                <w:szCs w:val="18"/>
              </w:rPr>
              <w:t>Premična elektro mreža</w:t>
            </w:r>
          </w:p>
        </w:tc>
        <w:tc>
          <w:tcPr>
            <w:tcW w:w="341" w:type="pct"/>
            <w:gridSpan w:val="2"/>
            <w:tcBorders>
              <w:top w:val="single" w:sz="4" w:space="0" w:color="auto"/>
              <w:left w:val="nil"/>
              <w:bottom w:val="single" w:sz="4" w:space="0" w:color="auto"/>
              <w:right w:val="single" w:sz="4" w:space="0" w:color="auto"/>
            </w:tcBorders>
            <w:shd w:val="clear" w:color="auto" w:fill="auto"/>
            <w:noWrap/>
            <w:vAlign w:val="bottom"/>
          </w:tcPr>
          <w:p w:rsidR="00AD0A26" w:rsidRPr="00F20F89" w:rsidRDefault="00AD0A26" w:rsidP="00B36642">
            <w:pPr>
              <w:jc w:val="center"/>
              <w:rPr>
                <w:rFonts w:ascii="Arial" w:hAnsi="Arial" w:cs="Arial"/>
                <w:sz w:val="18"/>
                <w:szCs w:val="18"/>
              </w:rPr>
            </w:pPr>
          </w:p>
        </w:tc>
        <w:tc>
          <w:tcPr>
            <w:tcW w:w="467" w:type="pct"/>
            <w:tcBorders>
              <w:top w:val="single" w:sz="4" w:space="0" w:color="auto"/>
              <w:left w:val="nil"/>
              <w:bottom w:val="single" w:sz="4" w:space="0" w:color="auto"/>
              <w:right w:val="single" w:sz="4" w:space="0" w:color="auto"/>
            </w:tcBorders>
            <w:shd w:val="clear" w:color="auto" w:fill="auto"/>
            <w:noWrap/>
            <w:vAlign w:val="bottom"/>
          </w:tcPr>
          <w:p w:rsidR="00AD0A26" w:rsidRPr="00F20F89" w:rsidRDefault="00AD0A26" w:rsidP="00B36642">
            <w:pPr>
              <w:jc w:val="right"/>
              <w:rPr>
                <w:rFonts w:ascii="Arial" w:hAnsi="Arial" w:cs="Arial"/>
                <w:sz w:val="18"/>
                <w:szCs w:val="18"/>
              </w:rPr>
            </w:pPr>
            <w:r w:rsidRPr="00F20F89">
              <w:rPr>
                <w:rFonts w:ascii="Arial" w:hAnsi="Arial" w:cs="Arial"/>
                <w:sz w:val="18"/>
                <w:szCs w:val="18"/>
              </w:rPr>
              <w:t>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r>
      <w:tr w:rsidR="00F20F89" w:rsidRPr="00F20F89" w:rsidTr="00B36642">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rPr>
                <w:rFonts w:ascii="Arial" w:hAnsi="Arial" w:cs="Arial"/>
                <w:sz w:val="18"/>
                <w:szCs w:val="18"/>
              </w:rPr>
            </w:pPr>
            <w:r w:rsidRPr="00F20F89">
              <w:rPr>
                <w:rFonts w:ascii="Arial" w:eastAsia="Times New Roman" w:hAnsi="Arial" w:cs="Arial"/>
                <w:bCs/>
                <w:sz w:val="18"/>
                <w:szCs w:val="18"/>
                <w:lang w:eastAsia="sl-SI"/>
              </w:rPr>
              <w:t>3.3.3.3.1.</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rPr>
                <w:rFonts w:ascii="Arial" w:hAnsi="Arial" w:cs="Arial"/>
                <w:sz w:val="18"/>
                <w:szCs w:val="18"/>
              </w:rPr>
            </w:pPr>
            <w:r w:rsidRPr="00F20F89">
              <w:rPr>
                <w:rFonts w:ascii="Arial" w:hAnsi="Arial" w:cs="Arial"/>
                <w:sz w:val="18"/>
                <w:szCs w:val="18"/>
              </w:rPr>
              <w:t>Elektro mreža, premična, višine do 90 cm</w:t>
            </w:r>
          </w:p>
        </w:tc>
        <w:tc>
          <w:tcPr>
            <w:tcW w:w="341" w:type="pct"/>
            <w:gridSpan w:val="2"/>
            <w:tcBorders>
              <w:top w:val="single" w:sz="4" w:space="0" w:color="auto"/>
              <w:left w:val="nil"/>
              <w:bottom w:val="single" w:sz="4" w:space="0" w:color="auto"/>
              <w:right w:val="single" w:sz="4" w:space="0" w:color="auto"/>
            </w:tcBorders>
            <w:shd w:val="clear" w:color="auto" w:fill="auto"/>
            <w:noWrap/>
            <w:vAlign w:val="bottom"/>
          </w:tcPr>
          <w:p w:rsidR="00AD0A26" w:rsidRPr="00F20F89" w:rsidRDefault="00AD0A26" w:rsidP="00B36642">
            <w:pPr>
              <w:jc w:val="center"/>
              <w:rPr>
                <w:rFonts w:ascii="Arial" w:hAnsi="Arial" w:cs="Arial"/>
                <w:sz w:val="18"/>
                <w:szCs w:val="18"/>
              </w:rPr>
            </w:pPr>
            <w:r w:rsidRPr="00F20F89">
              <w:rPr>
                <w:rFonts w:ascii="Arial" w:hAnsi="Arial" w:cs="Arial"/>
                <w:sz w:val="18"/>
                <w:szCs w:val="18"/>
              </w:rPr>
              <w:t>tm</w:t>
            </w:r>
          </w:p>
        </w:tc>
        <w:tc>
          <w:tcPr>
            <w:tcW w:w="467" w:type="pct"/>
            <w:tcBorders>
              <w:top w:val="single" w:sz="4" w:space="0" w:color="auto"/>
              <w:left w:val="nil"/>
              <w:bottom w:val="single" w:sz="4" w:space="0" w:color="auto"/>
              <w:right w:val="single" w:sz="4" w:space="0" w:color="auto"/>
            </w:tcBorders>
            <w:shd w:val="clear" w:color="auto" w:fill="auto"/>
            <w:noWrap/>
            <w:vAlign w:val="bottom"/>
          </w:tcPr>
          <w:p w:rsidR="00AD0A26" w:rsidRPr="00F20F89" w:rsidRDefault="00AD0A26" w:rsidP="00B36642">
            <w:pPr>
              <w:jc w:val="right"/>
              <w:rPr>
                <w:rFonts w:ascii="Arial" w:hAnsi="Arial" w:cs="Arial"/>
                <w:sz w:val="18"/>
                <w:szCs w:val="18"/>
              </w:rPr>
            </w:pPr>
            <w:r w:rsidRPr="00F20F89">
              <w:rPr>
                <w:rFonts w:ascii="Arial" w:hAnsi="Arial" w:cs="Arial"/>
                <w:sz w:val="18"/>
                <w:szCs w:val="18"/>
              </w:rPr>
              <w:t>1,56 €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r>
      <w:tr w:rsidR="00F20F89" w:rsidRPr="00F20F89" w:rsidTr="00B36642">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rPr>
                <w:rFonts w:ascii="Arial" w:hAnsi="Arial" w:cs="Arial"/>
                <w:sz w:val="18"/>
                <w:szCs w:val="18"/>
              </w:rPr>
            </w:pPr>
            <w:r w:rsidRPr="00F20F89">
              <w:rPr>
                <w:rFonts w:ascii="Arial" w:eastAsia="Times New Roman" w:hAnsi="Arial" w:cs="Arial"/>
                <w:bCs/>
                <w:sz w:val="18"/>
                <w:szCs w:val="18"/>
                <w:lang w:eastAsia="sl-SI"/>
              </w:rPr>
              <w:t>3.3.3.3.2.</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rPr>
                <w:rFonts w:ascii="Arial" w:hAnsi="Arial" w:cs="Arial"/>
                <w:sz w:val="18"/>
                <w:szCs w:val="18"/>
              </w:rPr>
            </w:pPr>
            <w:r w:rsidRPr="00F20F89">
              <w:rPr>
                <w:rFonts w:ascii="Arial" w:hAnsi="Arial" w:cs="Arial"/>
                <w:sz w:val="18"/>
                <w:szCs w:val="18"/>
              </w:rPr>
              <w:t>Elektro mreža, premična, višine do 1,08 m</w:t>
            </w:r>
          </w:p>
        </w:tc>
        <w:tc>
          <w:tcPr>
            <w:tcW w:w="341" w:type="pct"/>
            <w:gridSpan w:val="2"/>
            <w:tcBorders>
              <w:top w:val="single" w:sz="4" w:space="0" w:color="auto"/>
              <w:left w:val="nil"/>
              <w:bottom w:val="single" w:sz="4" w:space="0" w:color="auto"/>
              <w:right w:val="single" w:sz="4" w:space="0" w:color="auto"/>
            </w:tcBorders>
            <w:shd w:val="clear" w:color="auto" w:fill="auto"/>
            <w:noWrap/>
            <w:vAlign w:val="bottom"/>
          </w:tcPr>
          <w:p w:rsidR="00AD0A26" w:rsidRPr="00F20F89" w:rsidRDefault="00AD0A26" w:rsidP="00B36642">
            <w:pPr>
              <w:jc w:val="center"/>
              <w:rPr>
                <w:rFonts w:ascii="Arial" w:hAnsi="Arial" w:cs="Arial"/>
                <w:sz w:val="18"/>
                <w:szCs w:val="18"/>
              </w:rPr>
            </w:pPr>
            <w:r w:rsidRPr="00F20F89">
              <w:rPr>
                <w:rFonts w:ascii="Arial" w:hAnsi="Arial" w:cs="Arial"/>
                <w:sz w:val="18"/>
                <w:szCs w:val="18"/>
              </w:rPr>
              <w:t>tm</w:t>
            </w:r>
          </w:p>
        </w:tc>
        <w:tc>
          <w:tcPr>
            <w:tcW w:w="467" w:type="pct"/>
            <w:tcBorders>
              <w:top w:val="single" w:sz="4" w:space="0" w:color="auto"/>
              <w:left w:val="nil"/>
              <w:bottom w:val="single" w:sz="4" w:space="0" w:color="auto"/>
              <w:right w:val="single" w:sz="4" w:space="0" w:color="auto"/>
            </w:tcBorders>
            <w:shd w:val="clear" w:color="auto" w:fill="auto"/>
            <w:noWrap/>
            <w:vAlign w:val="bottom"/>
          </w:tcPr>
          <w:p w:rsidR="00AD0A26" w:rsidRPr="00F20F89" w:rsidRDefault="00AD0A26" w:rsidP="00B36642">
            <w:pPr>
              <w:jc w:val="right"/>
              <w:rPr>
                <w:rFonts w:ascii="Arial" w:hAnsi="Arial" w:cs="Arial"/>
                <w:sz w:val="18"/>
                <w:szCs w:val="18"/>
              </w:rPr>
            </w:pPr>
            <w:r w:rsidRPr="00F20F89">
              <w:rPr>
                <w:rFonts w:ascii="Arial" w:hAnsi="Arial" w:cs="Arial"/>
                <w:sz w:val="18"/>
                <w:szCs w:val="18"/>
              </w:rPr>
              <w:t>1,72 €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r>
      <w:tr w:rsidR="00F20F89" w:rsidRPr="00F20F89" w:rsidTr="00B36642">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3.3.3.4.</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rPr>
                <w:rFonts w:ascii="Arial" w:hAnsi="Arial" w:cs="Arial"/>
                <w:b/>
                <w:bCs/>
                <w:sz w:val="18"/>
                <w:szCs w:val="18"/>
              </w:rPr>
            </w:pPr>
            <w:r w:rsidRPr="00F20F89">
              <w:rPr>
                <w:rFonts w:ascii="Arial" w:hAnsi="Arial" w:cs="Arial"/>
                <w:b/>
                <w:bCs/>
                <w:sz w:val="18"/>
                <w:szCs w:val="18"/>
              </w:rPr>
              <w:t xml:space="preserve">Dodatna oprema za oskrbo z vodo: </w:t>
            </w:r>
          </w:p>
        </w:tc>
        <w:tc>
          <w:tcPr>
            <w:tcW w:w="341" w:type="pct"/>
            <w:gridSpan w:val="2"/>
            <w:tcBorders>
              <w:top w:val="single" w:sz="4" w:space="0" w:color="auto"/>
              <w:left w:val="nil"/>
              <w:bottom w:val="single" w:sz="4" w:space="0" w:color="auto"/>
              <w:right w:val="single" w:sz="4" w:space="0" w:color="auto"/>
            </w:tcBorders>
            <w:shd w:val="clear" w:color="auto" w:fill="auto"/>
            <w:noWrap/>
            <w:vAlign w:val="bottom"/>
          </w:tcPr>
          <w:p w:rsidR="00AD0A26" w:rsidRPr="00F20F89" w:rsidRDefault="00AD0A26" w:rsidP="00B36642">
            <w:pPr>
              <w:jc w:val="center"/>
              <w:rPr>
                <w:rFonts w:ascii="Arial" w:hAnsi="Arial" w:cs="Arial"/>
                <w:sz w:val="18"/>
                <w:szCs w:val="18"/>
              </w:rPr>
            </w:pPr>
          </w:p>
        </w:tc>
        <w:tc>
          <w:tcPr>
            <w:tcW w:w="467" w:type="pct"/>
            <w:tcBorders>
              <w:top w:val="single" w:sz="4" w:space="0" w:color="auto"/>
              <w:left w:val="nil"/>
              <w:bottom w:val="single" w:sz="4" w:space="0" w:color="auto"/>
              <w:right w:val="single" w:sz="4" w:space="0" w:color="auto"/>
            </w:tcBorders>
            <w:shd w:val="clear" w:color="auto" w:fill="auto"/>
            <w:noWrap/>
            <w:vAlign w:val="bottom"/>
          </w:tcPr>
          <w:p w:rsidR="00AD0A26" w:rsidRPr="00F20F89" w:rsidRDefault="00AD0A26" w:rsidP="00B36642">
            <w:pPr>
              <w:jc w:val="right"/>
              <w:rPr>
                <w:rFonts w:ascii="Arial" w:hAnsi="Arial" w:cs="Arial"/>
                <w:sz w:val="18"/>
                <w:szCs w:val="18"/>
              </w:rPr>
            </w:pPr>
            <w:r w:rsidRPr="00F20F89">
              <w:rPr>
                <w:rFonts w:ascii="Arial" w:hAnsi="Arial" w:cs="Arial"/>
                <w:sz w:val="18"/>
                <w:szCs w:val="18"/>
              </w:rPr>
              <w:t>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r>
      <w:tr w:rsidR="00F20F89" w:rsidRPr="00F20F89" w:rsidTr="00B36642">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rPr>
                <w:rFonts w:ascii="Arial" w:hAnsi="Arial" w:cs="Arial"/>
                <w:sz w:val="18"/>
                <w:szCs w:val="18"/>
              </w:rPr>
            </w:pPr>
            <w:r w:rsidRPr="00F20F89">
              <w:rPr>
                <w:rFonts w:ascii="Arial" w:eastAsia="Times New Roman" w:hAnsi="Arial" w:cs="Arial"/>
                <w:bCs/>
                <w:sz w:val="18"/>
                <w:szCs w:val="18"/>
                <w:lang w:eastAsia="sl-SI"/>
              </w:rPr>
              <w:t>3.3.3.4.1.</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rPr>
                <w:rFonts w:ascii="Arial" w:hAnsi="Arial" w:cs="Arial"/>
                <w:sz w:val="18"/>
                <w:szCs w:val="18"/>
              </w:rPr>
            </w:pPr>
            <w:r w:rsidRPr="00F20F89">
              <w:rPr>
                <w:rFonts w:ascii="Arial" w:hAnsi="Arial" w:cs="Arial"/>
                <w:sz w:val="18"/>
                <w:szCs w:val="18"/>
              </w:rPr>
              <w:t>Napajalnik za cisterno, nizkotlačni</w:t>
            </w:r>
          </w:p>
        </w:tc>
        <w:tc>
          <w:tcPr>
            <w:tcW w:w="341" w:type="pct"/>
            <w:gridSpan w:val="2"/>
            <w:tcBorders>
              <w:top w:val="single" w:sz="4" w:space="0" w:color="auto"/>
              <w:left w:val="nil"/>
              <w:bottom w:val="single" w:sz="4" w:space="0" w:color="auto"/>
              <w:right w:val="single" w:sz="4" w:space="0" w:color="auto"/>
            </w:tcBorders>
            <w:shd w:val="clear" w:color="auto" w:fill="auto"/>
            <w:noWrap/>
            <w:vAlign w:val="bottom"/>
          </w:tcPr>
          <w:p w:rsidR="00AD0A26" w:rsidRPr="00F20F89" w:rsidRDefault="00AD0A26" w:rsidP="00B36642">
            <w:pPr>
              <w:jc w:val="center"/>
              <w:rPr>
                <w:rFonts w:ascii="Arial" w:hAnsi="Arial" w:cs="Arial"/>
                <w:sz w:val="18"/>
                <w:szCs w:val="18"/>
              </w:rPr>
            </w:pPr>
            <w:r w:rsidRPr="00F20F89">
              <w:rPr>
                <w:rFonts w:ascii="Arial" w:hAnsi="Arial" w:cs="Arial"/>
                <w:sz w:val="18"/>
                <w:szCs w:val="18"/>
              </w:rPr>
              <w:t>kom</w:t>
            </w:r>
          </w:p>
        </w:tc>
        <w:tc>
          <w:tcPr>
            <w:tcW w:w="467" w:type="pct"/>
            <w:tcBorders>
              <w:top w:val="single" w:sz="4" w:space="0" w:color="auto"/>
              <w:left w:val="nil"/>
              <w:bottom w:val="single" w:sz="4" w:space="0" w:color="auto"/>
              <w:right w:val="single" w:sz="4" w:space="0" w:color="auto"/>
            </w:tcBorders>
            <w:shd w:val="clear" w:color="auto" w:fill="auto"/>
            <w:noWrap/>
            <w:vAlign w:val="bottom"/>
          </w:tcPr>
          <w:p w:rsidR="00AD0A26" w:rsidRPr="00F20F89" w:rsidRDefault="00AD0A26" w:rsidP="00B36642">
            <w:pPr>
              <w:jc w:val="right"/>
              <w:rPr>
                <w:rFonts w:ascii="Arial" w:hAnsi="Arial" w:cs="Arial"/>
                <w:sz w:val="18"/>
                <w:szCs w:val="18"/>
              </w:rPr>
            </w:pPr>
            <w:r w:rsidRPr="00F20F89">
              <w:rPr>
                <w:rFonts w:ascii="Arial" w:hAnsi="Arial" w:cs="Arial"/>
                <w:sz w:val="18"/>
                <w:szCs w:val="18"/>
              </w:rPr>
              <w:t>231,93 €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r>
      <w:tr w:rsidR="00F20F89" w:rsidRPr="00F20F89" w:rsidTr="00B36642">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rPr>
                <w:rFonts w:ascii="Arial" w:hAnsi="Arial" w:cs="Arial"/>
                <w:sz w:val="18"/>
                <w:szCs w:val="18"/>
              </w:rPr>
            </w:pPr>
            <w:r w:rsidRPr="00F20F89">
              <w:rPr>
                <w:rFonts w:ascii="Arial" w:eastAsia="Times New Roman" w:hAnsi="Arial" w:cs="Arial"/>
                <w:bCs/>
                <w:sz w:val="18"/>
                <w:szCs w:val="18"/>
                <w:lang w:eastAsia="sl-SI"/>
              </w:rPr>
              <w:t>3.3.3.4.2.</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rPr>
                <w:rFonts w:ascii="Arial" w:hAnsi="Arial" w:cs="Arial"/>
                <w:sz w:val="18"/>
                <w:szCs w:val="18"/>
              </w:rPr>
            </w:pPr>
            <w:r w:rsidRPr="00F20F89">
              <w:rPr>
                <w:rFonts w:ascii="Arial" w:hAnsi="Arial" w:cs="Arial"/>
                <w:sz w:val="18"/>
                <w:szCs w:val="18"/>
              </w:rPr>
              <w:t xml:space="preserve">Zbiralnik za vodo </w:t>
            </w:r>
          </w:p>
        </w:tc>
        <w:tc>
          <w:tcPr>
            <w:tcW w:w="341" w:type="pct"/>
            <w:gridSpan w:val="2"/>
            <w:tcBorders>
              <w:top w:val="single" w:sz="4" w:space="0" w:color="auto"/>
              <w:left w:val="nil"/>
              <w:bottom w:val="single" w:sz="4" w:space="0" w:color="auto"/>
              <w:right w:val="single" w:sz="4" w:space="0" w:color="auto"/>
            </w:tcBorders>
            <w:shd w:val="clear" w:color="auto" w:fill="auto"/>
            <w:noWrap/>
            <w:vAlign w:val="bottom"/>
          </w:tcPr>
          <w:p w:rsidR="00AD0A26" w:rsidRPr="00F20F89" w:rsidRDefault="00AD0A26" w:rsidP="00B36642">
            <w:pPr>
              <w:jc w:val="center"/>
              <w:rPr>
                <w:rFonts w:ascii="Arial" w:hAnsi="Arial" w:cs="Arial"/>
                <w:sz w:val="18"/>
                <w:szCs w:val="18"/>
              </w:rPr>
            </w:pPr>
            <w:r w:rsidRPr="00F20F89">
              <w:rPr>
                <w:rFonts w:ascii="Arial" w:hAnsi="Arial" w:cs="Arial"/>
                <w:sz w:val="18"/>
                <w:szCs w:val="18"/>
              </w:rPr>
              <w:t>kom</w:t>
            </w:r>
          </w:p>
        </w:tc>
        <w:tc>
          <w:tcPr>
            <w:tcW w:w="467" w:type="pct"/>
            <w:tcBorders>
              <w:top w:val="single" w:sz="4" w:space="0" w:color="auto"/>
              <w:left w:val="nil"/>
              <w:bottom w:val="single" w:sz="4" w:space="0" w:color="auto"/>
              <w:right w:val="single" w:sz="4" w:space="0" w:color="auto"/>
            </w:tcBorders>
            <w:shd w:val="clear" w:color="auto" w:fill="auto"/>
            <w:noWrap/>
            <w:vAlign w:val="bottom"/>
          </w:tcPr>
          <w:p w:rsidR="00AD0A26" w:rsidRPr="00F20F89" w:rsidRDefault="00AD0A26" w:rsidP="00B36642">
            <w:pPr>
              <w:jc w:val="right"/>
              <w:rPr>
                <w:rFonts w:ascii="Arial" w:hAnsi="Arial" w:cs="Arial"/>
                <w:sz w:val="18"/>
                <w:szCs w:val="18"/>
              </w:rPr>
            </w:pPr>
            <w:r w:rsidRPr="00F20F89">
              <w:rPr>
                <w:rFonts w:ascii="Arial" w:hAnsi="Arial" w:cs="Arial"/>
                <w:sz w:val="18"/>
                <w:szCs w:val="18"/>
              </w:rPr>
              <w:t>119,00 €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B36642">
            <w:pPr>
              <w:spacing w:after="0" w:line="240" w:lineRule="auto"/>
              <w:jc w:val="center"/>
              <w:rPr>
                <w:rFonts w:ascii="Arial" w:eastAsia="Times New Roman" w:hAnsi="Arial" w:cs="Arial"/>
                <w:bCs/>
                <w:sz w:val="18"/>
                <w:szCs w:val="18"/>
                <w:lang w:eastAsia="sl-SI"/>
              </w:rPr>
            </w:pPr>
            <w:r w:rsidRPr="00F20F89">
              <w:rPr>
                <w:rFonts w:ascii="Arial" w:eastAsia="Times New Roman" w:hAnsi="Arial" w:cs="Arial"/>
                <w:bCs/>
                <w:sz w:val="18"/>
                <w:szCs w:val="18"/>
                <w:lang w:eastAsia="sl-SI"/>
              </w:rPr>
              <w:t>5A</w:t>
            </w:r>
          </w:p>
        </w:tc>
      </w:tr>
      <w:tr w:rsidR="00F20F89" w:rsidRPr="00F20F89" w:rsidTr="00B36642">
        <w:trPr>
          <w:gridAfter w:val="2"/>
          <w:wAfter w:w="299" w:type="pct"/>
          <w:trHeight w:val="342"/>
        </w:trPr>
        <w:tc>
          <w:tcPr>
            <w:tcW w:w="3688" w:type="pct"/>
            <w:gridSpan w:val="6"/>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rPr>
                <w:rFonts w:ascii="Arial" w:hAnsi="Arial" w:cs="Arial"/>
                <w:sz w:val="18"/>
                <w:szCs w:val="18"/>
              </w:rPr>
            </w:pPr>
            <w:r w:rsidRPr="00F20F89">
              <w:rPr>
                <w:rFonts w:ascii="Arial" w:eastAsia="Times New Roman" w:hAnsi="Arial" w:cs="Arial"/>
                <w:b/>
                <w:bCs/>
                <w:sz w:val="18"/>
                <w:szCs w:val="18"/>
                <w:lang w:eastAsia="sl-SI"/>
              </w:rPr>
              <w:t>PODROBEN OPIS PRISPEVKA K INOVACIJAM</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p>
        </w:tc>
      </w:tr>
      <w:tr w:rsidR="00F20F89" w:rsidRPr="00F20F89" w:rsidTr="00B36642">
        <w:trPr>
          <w:gridAfter w:val="2"/>
          <w:wAfter w:w="299" w:type="pct"/>
          <w:trHeight w:val="342"/>
        </w:trPr>
        <w:tc>
          <w:tcPr>
            <w:tcW w:w="3688" w:type="pct"/>
            <w:gridSpan w:val="6"/>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rPr>
                <w:rFonts w:ascii="Arial" w:eastAsia="Times New Roman" w:hAnsi="Arial" w:cs="Arial"/>
                <w:bCs/>
                <w:sz w:val="18"/>
                <w:szCs w:val="18"/>
                <w:lang w:eastAsia="sl-SI"/>
              </w:rPr>
            </w:pPr>
            <w:r w:rsidRPr="00F20F89">
              <w:rPr>
                <w:rFonts w:ascii="Arial" w:eastAsia="Times New Roman" w:hAnsi="Arial" w:cs="Arial"/>
                <w:bCs/>
                <w:sz w:val="18"/>
                <w:szCs w:val="18"/>
                <w:lang w:eastAsia="sl-SI"/>
              </w:rPr>
              <w:t xml:space="preserve">*Velja za rejo lokalnih pasem domačih živali, ki jim grozi izumrtje iz Priloge št. 11 k razpisni dokumentaciji in sicer za naslednje pasme: </w:t>
            </w:r>
          </w:p>
          <w:p w:rsidR="00AD0A26" w:rsidRPr="00F20F89" w:rsidRDefault="00AD0A26" w:rsidP="00B36642">
            <w:pPr>
              <w:rPr>
                <w:rFonts w:ascii="Arial" w:eastAsia="Times New Roman" w:hAnsi="Arial" w:cs="Arial"/>
                <w:bCs/>
                <w:sz w:val="18"/>
                <w:szCs w:val="18"/>
                <w:lang w:eastAsia="sl-SI"/>
              </w:rPr>
            </w:pPr>
            <w:r w:rsidRPr="00F20F89">
              <w:rPr>
                <w:rFonts w:ascii="Arial" w:eastAsia="Times New Roman" w:hAnsi="Arial" w:cs="Arial"/>
                <w:bCs/>
                <w:sz w:val="18"/>
                <w:szCs w:val="18"/>
                <w:lang w:eastAsia="sl-SI"/>
              </w:rPr>
              <w:t>- govedo: cikasto govedo;</w:t>
            </w:r>
          </w:p>
          <w:p w:rsidR="00AD0A26" w:rsidRPr="00F20F89" w:rsidRDefault="00AD0A26" w:rsidP="00B36642">
            <w:pPr>
              <w:spacing w:after="120" w:line="240" w:lineRule="auto"/>
              <w:ind w:left="284" w:hanging="246"/>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 ovce: belokranjska pramenka, bovška ovca, istrska pramenka, jezersko-solčavska ovca ter oplemenjena jezersko-solčavska ovca;</w:t>
            </w:r>
          </w:p>
          <w:p w:rsidR="00AD0A26" w:rsidRPr="00F20F89" w:rsidRDefault="00AD0A26" w:rsidP="00B36642">
            <w:pPr>
              <w:spacing w:after="120" w:line="240" w:lineRule="auto"/>
              <w:ind w:left="284" w:hanging="246"/>
              <w:jc w:val="both"/>
              <w:rPr>
                <w:rFonts w:ascii="Arial" w:eastAsia="Times New Roman" w:hAnsi="Arial" w:cs="Arial"/>
                <w:sz w:val="18"/>
                <w:szCs w:val="18"/>
                <w:lang w:eastAsia="sl-SI"/>
              </w:rPr>
            </w:pPr>
            <w:r w:rsidRPr="00F20F89">
              <w:rPr>
                <w:rFonts w:ascii="Arial" w:eastAsia="Times New Roman" w:hAnsi="Arial" w:cs="Arial"/>
                <w:sz w:val="18"/>
                <w:szCs w:val="18"/>
                <w:lang w:eastAsia="sl-SI"/>
              </w:rPr>
              <w:t>- koze: drežniška koza, slovenska sanska koza ter slovenska srnasta koza;</w:t>
            </w:r>
          </w:p>
          <w:p w:rsidR="00AD0A26" w:rsidRPr="00F20F89" w:rsidRDefault="00AD0A26" w:rsidP="00B36642">
            <w:pPr>
              <w:rPr>
                <w:rFonts w:ascii="Arial" w:eastAsia="Times New Roman" w:hAnsi="Arial" w:cs="Arial"/>
                <w:sz w:val="18"/>
                <w:szCs w:val="18"/>
                <w:lang w:eastAsia="sl-SI"/>
              </w:rPr>
            </w:pPr>
            <w:r w:rsidRPr="00F20F89">
              <w:rPr>
                <w:rFonts w:ascii="Arial" w:eastAsia="Times New Roman" w:hAnsi="Arial" w:cs="Arial"/>
                <w:bCs/>
                <w:sz w:val="18"/>
                <w:szCs w:val="18"/>
                <w:lang w:eastAsia="sl-SI"/>
              </w:rPr>
              <w:t xml:space="preserve">- prašiči: krškopoljski prašič, </w:t>
            </w:r>
            <w:r w:rsidRPr="00F20F89">
              <w:rPr>
                <w:rFonts w:ascii="Arial" w:eastAsia="Times New Roman" w:hAnsi="Arial" w:cs="Arial"/>
                <w:sz w:val="18"/>
                <w:szCs w:val="18"/>
                <w:lang w:eastAsia="sl-SI"/>
              </w:rPr>
              <w:t>slovenska landrace – linja 11, slovenska landrace linja 55 ter slovenski veliki beli prašič;</w:t>
            </w:r>
          </w:p>
          <w:p w:rsidR="00AD0A26" w:rsidRPr="00F20F89" w:rsidRDefault="00AD0A26" w:rsidP="00B36642">
            <w:pPr>
              <w:rPr>
                <w:rFonts w:ascii="Arial" w:eastAsia="Times New Roman" w:hAnsi="Arial" w:cs="Arial"/>
                <w:sz w:val="18"/>
                <w:szCs w:val="18"/>
                <w:lang w:eastAsia="sl-SI"/>
              </w:rPr>
            </w:pPr>
            <w:r w:rsidRPr="00F20F89">
              <w:rPr>
                <w:rFonts w:ascii="Arial" w:eastAsia="Times New Roman" w:hAnsi="Arial" w:cs="Arial"/>
                <w:sz w:val="18"/>
                <w:szCs w:val="18"/>
                <w:lang w:eastAsia="sl-SI"/>
              </w:rPr>
              <w:t>- konji: lipicanski konj, posavski konj, slovenski hladnokrvni konj ter ljutomerski kasač;</w:t>
            </w:r>
          </w:p>
          <w:p w:rsidR="00AD0A26" w:rsidRPr="00F20F89" w:rsidRDefault="00AD0A26" w:rsidP="00B36642">
            <w:pPr>
              <w:rPr>
                <w:rFonts w:ascii="Arial" w:hAnsi="Arial" w:cs="Arial"/>
                <w:sz w:val="18"/>
                <w:szCs w:val="18"/>
              </w:rPr>
            </w:pPr>
            <w:r w:rsidRPr="00F20F89">
              <w:rPr>
                <w:rFonts w:ascii="Arial" w:eastAsia="Times New Roman" w:hAnsi="Arial" w:cs="Arial"/>
                <w:sz w:val="18"/>
                <w:szCs w:val="18"/>
                <w:lang w:eastAsia="sl-SI"/>
              </w:rPr>
              <w:t>- kokoši: štajerska kokoš, slovenska grahasta kokoš, slovenska srebrna kokoš, slovenska rjava kokoš ter slovenska pozno operjena kokoš;</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rPr>
                <w:rFonts w:ascii="Arial" w:hAnsi="Arial" w:cs="Arial"/>
                <w:b/>
                <w:bCs/>
                <w:sz w:val="18"/>
                <w:szCs w:val="18"/>
              </w:rPr>
            </w:pPr>
            <w:r w:rsidRPr="00F20F89">
              <w:rPr>
                <w:rFonts w:ascii="Arial" w:hAnsi="Arial" w:cs="Arial"/>
                <w:b/>
                <w:bCs/>
                <w:sz w:val="18"/>
                <w:szCs w:val="18"/>
              </w:rPr>
              <w:t>3.4.</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rPr>
                <w:rFonts w:ascii="Arial" w:hAnsi="Arial" w:cs="Arial"/>
                <w:sz w:val="18"/>
                <w:szCs w:val="18"/>
              </w:rPr>
            </w:pPr>
            <w:r w:rsidRPr="00F20F89">
              <w:rPr>
                <w:rFonts w:ascii="Arial" w:hAnsi="Arial" w:cs="Arial"/>
                <w:b/>
                <w:bCs/>
                <w:sz w:val="18"/>
                <w:szCs w:val="18"/>
              </w:rPr>
              <w:t xml:space="preserve">UREDITEV ZAŠČITE ČEBELJIH PANJEV PRED MEDVEDI </w:t>
            </w:r>
            <w:r w:rsidRPr="00F20F89">
              <w:rPr>
                <w:rFonts w:ascii="Arial" w:hAnsi="Arial" w:cs="Arial"/>
                <w:sz w:val="18"/>
                <w:szCs w:val="18"/>
              </w:rPr>
              <w:t> </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center"/>
              <w:rPr>
                <w:rFonts w:ascii="Arial" w:eastAsia="Times New Roman" w:hAnsi="Arial" w:cs="Arial"/>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p>
        </w:tc>
      </w:tr>
      <w:tr w:rsidR="00F20F89" w:rsidRPr="00F20F89" w:rsidTr="00B36642">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rPr>
                <w:rFonts w:ascii="Arial" w:hAnsi="Arial" w:cs="Arial"/>
                <w:b/>
                <w:bCs/>
                <w:sz w:val="18"/>
                <w:szCs w:val="18"/>
              </w:rPr>
            </w:pPr>
            <w:r w:rsidRPr="00F20F89">
              <w:rPr>
                <w:rFonts w:ascii="Arial" w:hAnsi="Arial" w:cs="Arial"/>
                <w:b/>
                <w:bCs/>
                <w:sz w:val="18"/>
                <w:szCs w:val="18"/>
              </w:rPr>
              <w:lastRenderedPageBreak/>
              <w:t>3.4.1.</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rPr>
                <w:rFonts w:ascii="Arial" w:hAnsi="Arial" w:cs="Arial"/>
                <w:b/>
                <w:bCs/>
                <w:sz w:val="18"/>
                <w:szCs w:val="18"/>
              </w:rPr>
            </w:pPr>
            <w:r w:rsidRPr="00F20F89">
              <w:rPr>
                <w:rFonts w:ascii="Arial" w:hAnsi="Arial" w:cs="Arial"/>
                <w:b/>
                <w:bCs/>
                <w:sz w:val="18"/>
                <w:szCs w:val="18"/>
              </w:rPr>
              <w:t>Izgradnja zaščite čebelnjakov pred napadi medvedov</w:t>
            </w:r>
          </w:p>
        </w:tc>
        <w:tc>
          <w:tcPr>
            <w:tcW w:w="341" w:type="pct"/>
            <w:gridSpan w:val="2"/>
            <w:tcBorders>
              <w:top w:val="single" w:sz="4" w:space="0" w:color="auto"/>
              <w:left w:val="nil"/>
              <w:bottom w:val="single" w:sz="4" w:space="0" w:color="auto"/>
              <w:right w:val="single" w:sz="4" w:space="0" w:color="auto"/>
            </w:tcBorders>
            <w:shd w:val="clear" w:color="auto" w:fill="auto"/>
            <w:noWrap/>
            <w:vAlign w:val="bottom"/>
          </w:tcPr>
          <w:p w:rsidR="00AD0A26" w:rsidRPr="00F20F89" w:rsidRDefault="00AD0A26" w:rsidP="00B36642">
            <w:pPr>
              <w:jc w:val="center"/>
              <w:rPr>
                <w:rFonts w:ascii="Arial" w:hAnsi="Arial" w:cs="Arial"/>
                <w:sz w:val="18"/>
                <w:szCs w:val="18"/>
              </w:rPr>
            </w:pPr>
          </w:p>
        </w:tc>
        <w:tc>
          <w:tcPr>
            <w:tcW w:w="467" w:type="pct"/>
            <w:tcBorders>
              <w:top w:val="single" w:sz="4" w:space="0" w:color="auto"/>
              <w:left w:val="nil"/>
              <w:bottom w:val="single" w:sz="4" w:space="0" w:color="auto"/>
              <w:right w:val="single" w:sz="4" w:space="0" w:color="auto"/>
            </w:tcBorders>
            <w:shd w:val="clear" w:color="auto" w:fill="auto"/>
            <w:noWrap/>
            <w:vAlign w:val="bottom"/>
          </w:tcPr>
          <w:p w:rsidR="00AD0A26" w:rsidRPr="00F20F89" w:rsidRDefault="00AD0A26" w:rsidP="00B36642">
            <w:pPr>
              <w:jc w:val="right"/>
              <w:rPr>
                <w:rFonts w:ascii="Arial" w:hAnsi="Arial" w:cs="Arial"/>
                <w:sz w:val="18"/>
                <w:szCs w:val="18"/>
              </w:rPr>
            </w:pPr>
            <w:r w:rsidRPr="00F20F89">
              <w:rPr>
                <w:rFonts w:ascii="Arial" w:hAnsi="Arial" w:cs="Arial"/>
                <w:sz w:val="18"/>
                <w:szCs w:val="18"/>
              </w:rPr>
              <w:t>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p>
        </w:tc>
      </w:tr>
      <w:tr w:rsidR="00F20F89" w:rsidRPr="00F20F89" w:rsidTr="00B36642">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rPr>
                <w:rFonts w:ascii="Arial" w:hAnsi="Arial" w:cs="Arial"/>
                <w:sz w:val="18"/>
                <w:szCs w:val="18"/>
              </w:rPr>
            </w:pPr>
            <w:r w:rsidRPr="00F20F89">
              <w:rPr>
                <w:rFonts w:ascii="Arial" w:hAnsi="Arial" w:cs="Arial"/>
                <w:sz w:val="18"/>
                <w:szCs w:val="18"/>
              </w:rPr>
              <w:t>3.4.1.1.</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rPr>
                <w:rFonts w:ascii="Arial" w:hAnsi="Arial" w:cs="Arial"/>
                <w:sz w:val="18"/>
                <w:szCs w:val="18"/>
              </w:rPr>
            </w:pPr>
            <w:r w:rsidRPr="00F20F89">
              <w:rPr>
                <w:rFonts w:ascii="Arial" w:hAnsi="Arial" w:cs="Arial"/>
                <w:sz w:val="18"/>
                <w:szCs w:val="18"/>
              </w:rPr>
              <w:t>Novogradnja zaščitne ograje, postavitev svetlobnih in zvočnih alarmov</w:t>
            </w:r>
          </w:p>
        </w:tc>
        <w:tc>
          <w:tcPr>
            <w:tcW w:w="341" w:type="pct"/>
            <w:gridSpan w:val="2"/>
            <w:tcBorders>
              <w:top w:val="single" w:sz="4" w:space="0" w:color="auto"/>
              <w:left w:val="nil"/>
              <w:bottom w:val="single" w:sz="4" w:space="0" w:color="auto"/>
              <w:right w:val="single" w:sz="4" w:space="0" w:color="auto"/>
            </w:tcBorders>
            <w:shd w:val="clear" w:color="auto" w:fill="auto"/>
            <w:noWrap/>
            <w:vAlign w:val="bottom"/>
          </w:tcPr>
          <w:p w:rsidR="00AD0A26" w:rsidRPr="00F20F89" w:rsidRDefault="00AD0A26" w:rsidP="00B36642">
            <w:pPr>
              <w:jc w:val="center"/>
              <w:rPr>
                <w:rFonts w:ascii="Arial" w:hAnsi="Arial" w:cs="Arial"/>
                <w:sz w:val="18"/>
                <w:szCs w:val="18"/>
              </w:rPr>
            </w:pPr>
            <w:r w:rsidRPr="00F20F89">
              <w:rPr>
                <w:rFonts w:ascii="Arial" w:hAnsi="Arial" w:cs="Arial"/>
                <w:sz w:val="18"/>
                <w:szCs w:val="18"/>
              </w:rPr>
              <w:t>komplet</w:t>
            </w:r>
          </w:p>
        </w:tc>
        <w:tc>
          <w:tcPr>
            <w:tcW w:w="467" w:type="pct"/>
            <w:tcBorders>
              <w:top w:val="single" w:sz="4" w:space="0" w:color="auto"/>
              <w:left w:val="nil"/>
              <w:bottom w:val="single" w:sz="4" w:space="0" w:color="auto"/>
              <w:right w:val="single" w:sz="4" w:space="0" w:color="auto"/>
            </w:tcBorders>
            <w:shd w:val="clear" w:color="auto" w:fill="auto"/>
            <w:noWrap/>
            <w:vAlign w:val="bottom"/>
          </w:tcPr>
          <w:p w:rsidR="00AD0A26" w:rsidRPr="00F20F89" w:rsidRDefault="00AD0A26" w:rsidP="00B36642">
            <w:pPr>
              <w:jc w:val="right"/>
              <w:rPr>
                <w:rFonts w:ascii="Arial" w:hAnsi="Arial" w:cs="Arial"/>
                <w:sz w:val="18"/>
                <w:szCs w:val="18"/>
              </w:rPr>
            </w:pPr>
            <w:r w:rsidRPr="00F20F89">
              <w:rPr>
                <w:rFonts w:ascii="Arial" w:hAnsi="Arial" w:cs="Arial"/>
                <w:sz w:val="18"/>
                <w:szCs w:val="18"/>
              </w:rPr>
              <w:t>1.223,14 €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p>
        </w:tc>
      </w:tr>
      <w:tr w:rsidR="00F20F89" w:rsidRPr="00F20F89" w:rsidTr="00B36642">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rPr>
                <w:rFonts w:ascii="Arial" w:hAnsi="Arial" w:cs="Arial"/>
                <w:b/>
                <w:bCs/>
                <w:sz w:val="18"/>
                <w:szCs w:val="18"/>
              </w:rPr>
            </w:pPr>
            <w:r w:rsidRPr="00F20F89">
              <w:rPr>
                <w:rFonts w:ascii="Arial" w:hAnsi="Arial" w:cs="Arial"/>
                <w:bCs/>
                <w:sz w:val="18"/>
                <w:szCs w:val="18"/>
              </w:rPr>
              <w:t>3.4.1.1.1.</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rPr>
                <w:rFonts w:ascii="Arial" w:hAnsi="Arial" w:cs="Arial"/>
                <w:sz w:val="18"/>
                <w:szCs w:val="18"/>
              </w:rPr>
            </w:pPr>
            <w:r w:rsidRPr="00F20F89">
              <w:rPr>
                <w:rFonts w:ascii="Arial" w:hAnsi="Arial" w:cs="Arial"/>
                <w:sz w:val="18"/>
                <w:szCs w:val="18"/>
              </w:rPr>
              <w:t xml:space="preserve">Prispevek v naravi v obliki lastnega dela upravičenca pri ureditvi enostavnih in nezahtevnih objektov ter lastnega lesa upravičenca znaša do 10 % vrednosti novogradnje krmišča </w:t>
            </w:r>
            <w:r w:rsidRPr="00F20F89">
              <w:rPr>
                <w:rFonts w:ascii="Arial" w:hAnsi="Arial" w:cs="Arial"/>
                <w:bCs/>
                <w:sz w:val="18"/>
                <w:szCs w:val="18"/>
              </w:rPr>
              <w:t>in zavetišča za živali</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jc w:val="center"/>
              <w:rPr>
                <w:rFonts w:ascii="Arial" w:hAnsi="Arial" w:cs="Arial"/>
                <w:sz w:val="18"/>
                <w:szCs w:val="18"/>
              </w:rPr>
            </w:pPr>
            <w:r w:rsidRPr="00F20F89">
              <w:rPr>
                <w:rFonts w:ascii="Arial" w:hAnsi="Arial" w:cs="Arial"/>
                <w:sz w:val="18"/>
                <w:szCs w:val="18"/>
              </w:rPr>
              <w:t>komplet</w:t>
            </w:r>
          </w:p>
        </w:tc>
        <w:tc>
          <w:tcPr>
            <w:tcW w:w="467" w:type="pct"/>
            <w:tcBorders>
              <w:top w:val="single" w:sz="4" w:space="0" w:color="auto"/>
              <w:left w:val="nil"/>
              <w:bottom w:val="single" w:sz="4" w:space="0" w:color="auto"/>
              <w:right w:val="single" w:sz="4" w:space="0" w:color="auto"/>
            </w:tcBorders>
            <w:shd w:val="clear" w:color="auto" w:fill="auto"/>
            <w:noWrap/>
            <w:vAlign w:val="bottom"/>
          </w:tcPr>
          <w:p w:rsidR="00AD0A26" w:rsidRPr="00F20F89" w:rsidRDefault="00AD0A26" w:rsidP="00B36642">
            <w:pPr>
              <w:jc w:val="right"/>
              <w:rPr>
                <w:rFonts w:ascii="Arial" w:hAnsi="Arial" w:cs="Arial"/>
                <w:sz w:val="18"/>
                <w:szCs w:val="18"/>
              </w:rPr>
            </w:pPr>
            <w:r w:rsidRPr="00F20F89">
              <w:rPr>
                <w:rFonts w:ascii="Arial" w:hAnsi="Arial" w:cs="Arial"/>
                <w:sz w:val="18"/>
                <w:szCs w:val="18"/>
              </w:rPr>
              <w:t>122,31 €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p>
        </w:tc>
      </w:tr>
      <w:tr w:rsidR="00F20F89" w:rsidRPr="00F20F89" w:rsidTr="00B36642">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rPr>
                <w:rFonts w:ascii="Arial" w:hAnsi="Arial" w:cs="Arial"/>
                <w:sz w:val="18"/>
                <w:szCs w:val="18"/>
              </w:rPr>
            </w:pPr>
            <w:r w:rsidRPr="00F20F89">
              <w:rPr>
                <w:rFonts w:ascii="Arial" w:hAnsi="Arial" w:cs="Arial"/>
                <w:sz w:val="18"/>
                <w:szCs w:val="18"/>
              </w:rPr>
              <w:t>3.4.1.2.</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rPr>
                <w:rFonts w:ascii="Arial" w:hAnsi="Arial" w:cs="Arial"/>
                <w:sz w:val="18"/>
                <w:szCs w:val="18"/>
              </w:rPr>
            </w:pPr>
            <w:r w:rsidRPr="00F20F89">
              <w:rPr>
                <w:rFonts w:ascii="Arial" w:hAnsi="Arial" w:cs="Arial"/>
                <w:sz w:val="18"/>
                <w:szCs w:val="18"/>
              </w:rPr>
              <w:t>Nakup in postavitev svetlobnih in zvočnih alarmov</w:t>
            </w:r>
          </w:p>
        </w:tc>
        <w:tc>
          <w:tcPr>
            <w:tcW w:w="341" w:type="pct"/>
            <w:gridSpan w:val="2"/>
            <w:tcBorders>
              <w:top w:val="single" w:sz="4" w:space="0" w:color="auto"/>
              <w:left w:val="nil"/>
              <w:bottom w:val="single" w:sz="4" w:space="0" w:color="auto"/>
              <w:right w:val="single" w:sz="4" w:space="0" w:color="auto"/>
            </w:tcBorders>
            <w:shd w:val="clear" w:color="auto" w:fill="auto"/>
            <w:noWrap/>
            <w:vAlign w:val="bottom"/>
          </w:tcPr>
          <w:p w:rsidR="00AD0A26" w:rsidRPr="00F20F89" w:rsidRDefault="00AD0A26" w:rsidP="00B36642">
            <w:pPr>
              <w:jc w:val="center"/>
              <w:rPr>
                <w:rFonts w:ascii="Arial" w:hAnsi="Arial" w:cs="Arial"/>
                <w:sz w:val="18"/>
                <w:szCs w:val="18"/>
              </w:rPr>
            </w:pPr>
          </w:p>
        </w:tc>
        <w:tc>
          <w:tcPr>
            <w:tcW w:w="467" w:type="pct"/>
            <w:tcBorders>
              <w:top w:val="single" w:sz="4" w:space="0" w:color="auto"/>
              <w:left w:val="nil"/>
              <w:bottom w:val="single" w:sz="4" w:space="0" w:color="auto"/>
              <w:right w:val="single" w:sz="4" w:space="0" w:color="auto"/>
            </w:tcBorders>
            <w:shd w:val="clear" w:color="auto" w:fill="auto"/>
            <w:noWrap/>
            <w:vAlign w:val="bottom"/>
          </w:tcPr>
          <w:p w:rsidR="00AD0A26" w:rsidRPr="00F20F89" w:rsidRDefault="00AD0A26" w:rsidP="00B36642">
            <w:pPr>
              <w:jc w:val="right"/>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p>
        </w:tc>
      </w:tr>
      <w:tr w:rsidR="00F20F89" w:rsidRPr="00F20F89" w:rsidTr="00B36642">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F20F89" w:rsidRDefault="00AD0A26" w:rsidP="00B36642">
            <w:pPr>
              <w:rPr>
                <w:rFonts w:ascii="Arial" w:hAnsi="Arial" w:cs="Arial"/>
                <w:sz w:val="18"/>
                <w:szCs w:val="18"/>
              </w:rPr>
            </w:pPr>
            <w:r w:rsidRPr="00F20F89">
              <w:rPr>
                <w:rFonts w:ascii="Arial" w:hAnsi="Arial" w:cs="Arial"/>
                <w:sz w:val="18"/>
                <w:szCs w:val="18"/>
              </w:rPr>
              <w:t>3.4.1.2.1.</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F20F89" w:rsidRDefault="00AD0A26" w:rsidP="00B36642">
            <w:pPr>
              <w:rPr>
                <w:rFonts w:ascii="Arial" w:hAnsi="Arial" w:cs="Arial"/>
                <w:sz w:val="18"/>
                <w:szCs w:val="18"/>
              </w:rPr>
            </w:pPr>
            <w:r w:rsidRPr="00F20F89">
              <w:rPr>
                <w:rFonts w:ascii="Arial" w:hAnsi="Arial" w:cs="Arial"/>
                <w:sz w:val="18"/>
                <w:szCs w:val="18"/>
              </w:rPr>
              <w:t>Elektronska oprema za zvočno in svetlobno odvračanje živali</w:t>
            </w:r>
          </w:p>
        </w:tc>
        <w:tc>
          <w:tcPr>
            <w:tcW w:w="341" w:type="pct"/>
            <w:gridSpan w:val="2"/>
            <w:tcBorders>
              <w:top w:val="single" w:sz="4" w:space="0" w:color="auto"/>
              <w:left w:val="nil"/>
              <w:bottom w:val="single" w:sz="4" w:space="0" w:color="auto"/>
              <w:right w:val="single" w:sz="4" w:space="0" w:color="auto"/>
            </w:tcBorders>
            <w:shd w:val="clear" w:color="auto" w:fill="auto"/>
            <w:noWrap/>
            <w:vAlign w:val="bottom"/>
          </w:tcPr>
          <w:p w:rsidR="00AD0A26" w:rsidRPr="00F20F89" w:rsidRDefault="00AD0A26" w:rsidP="00B36642">
            <w:pPr>
              <w:jc w:val="center"/>
              <w:rPr>
                <w:rFonts w:ascii="Arial" w:hAnsi="Arial" w:cs="Arial"/>
                <w:sz w:val="18"/>
                <w:szCs w:val="18"/>
              </w:rPr>
            </w:pPr>
            <w:r w:rsidRPr="00F20F89">
              <w:rPr>
                <w:rFonts w:ascii="Arial" w:hAnsi="Arial" w:cs="Arial"/>
                <w:sz w:val="18"/>
                <w:szCs w:val="18"/>
              </w:rPr>
              <w:t>kom</w:t>
            </w:r>
          </w:p>
        </w:tc>
        <w:tc>
          <w:tcPr>
            <w:tcW w:w="467" w:type="pct"/>
            <w:tcBorders>
              <w:top w:val="single" w:sz="4" w:space="0" w:color="auto"/>
              <w:left w:val="nil"/>
              <w:bottom w:val="single" w:sz="4" w:space="0" w:color="auto"/>
              <w:right w:val="single" w:sz="4" w:space="0" w:color="auto"/>
            </w:tcBorders>
            <w:shd w:val="clear" w:color="auto" w:fill="auto"/>
            <w:noWrap/>
            <w:vAlign w:val="bottom"/>
          </w:tcPr>
          <w:p w:rsidR="00AD0A26" w:rsidRPr="00F20F89" w:rsidRDefault="00AD0A26" w:rsidP="00B36642">
            <w:pPr>
              <w:jc w:val="right"/>
              <w:rPr>
                <w:rFonts w:ascii="Arial" w:hAnsi="Arial" w:cs="Arial"/>
                <w:sz w:val="18"/>
                <w:szCs w:val="18"/>
              </w:rPr>
            </w:pPr>
            <w:r w:rsidRPr="00F20F89">
              <w:rPr>
                <w:rFonts w:ascii="Arial" w:hAnsi="Arial" w:cs="Arial"/>
                <w:sz w:val="18"/>
                <w:szCs w:val="18"/>
              </w:rPr>
              <w:t>50,81 €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center"/>
              <w:rPr>
                <w:rFonts w:ascii="Arial" w:eastAsia="Times New Roman" w:hAnsi="Arial" w:cs="Arial"/>
                <w:sz w:val="18"/>
                <w:szCs w:val="18"/>
                <w:lang w:eastAsia="sl-SI"/>
              </w:rPr>
            </w:pPr>
          </w:p>
        </w:tc>
      </w:tr>
      <w:tr w:rsidR="00F20F89" w:rsidRPr="00F20F89" w:rsidTr="008868E6">
        <w:trPr>
          <w:gridAfter w:val="1"/>
          <w:wAfter w:w="296"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 xml:space="preserve">4. </w:t>
            </w:r>
          </w:p>
        </w:tc>
        <w:tc>
          <w:tcPr>
            <w:tcW w:w="3221" w:type="pct"/>
            <w:gridSpan w:val="6"/>
            <w:tcBorders>
              <w:top w:val="single" w:sz="4" w:space="0" w:color="auto"/>
              <w:left w:val="nil"/>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NAKUP KMETIJSKIH ZEMLJIŠČ</w:t>
            </w:r>
          </w:p>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4.1.</w:t>
            </w:r>
          </w:p>
        </w:tc>
        <w:tc>
          <w:tcPr>
            <w:tcW w:w="2410" w:type="pct"/>
            <w:gridSpan w:val="2"/>
            <w:tcBorders>
              <w:top w:val="single" w:sz="4" w:space="0" w:color="auto"/>
              <w:left w:val="nil"/>
              <w:bottom w:val="nil"/>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Nakup kmetijskih zemljišč</w:t>
            </w:r>
          </w:p>
        </w:tc>
        <w:tc>
          <w:tcPr>
            <w:tcW w:w="341" w:type="pct"/>
            <w:gridSpan w:val="2"/>
            <w:tcBorders>
              <w:top w:val="single" w:sz="4" w:space="0" w:color="auto"/>
              <w:left w:val="nil"/>
              <w:bottom w:val="nil"/>
              <w:right w:val="nil"/>
            </w:tcBorders>
            <w:shd w:val="clear" w:color="auto" w:fill="auto"/>
            <w:hideMark/>
          </w:tcPr>
          <w:p w:rsidR="00AD0A26" w:rsidRPr="00F20F89" w:rsidRDefault="00AD0A26" w:rsidP="00744F4F">
            <w:pPr>
              <w:spacing w:after="0" w:line="240" w:lineRule="auto"/>
              <w:jc w:val="center"/>
              <w:rPr>
                <w:rFonts w:ascii="Arial" w:eastAsia="Times New Roman" w:hAnsi="Arial" w:cs="Arial"/>
                <w:sz w:val="18"/>
                <w:szCs w:val="18"/>
                <w:lang w:eastAsia="sl-SI"/>
              </w:rPr>
            </w:pPr>
          </w:p>
        </w:tc>
        <w:tc>
          <w:tcPr>
            <w:tcW w:w="467" w:type="pct"/>
            <w:tcBorders>
              <w:top w:val="single" w:sz="4" w:space="0" w:color="auto"/>
              <w:left w:val="single" w:sz="4" w:space="0" w:color="auto"/>
              <w:bottom w:val="nil"/>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 </w:t>
            </w:r>
          </w:p>
        </w:tc>
        <w:tc>
          <w:tcPr>
            <w:tcW w:w="266" w:type="pct"/>
            <w:gridSpan w:val="2"/>
            <w:tcBorders>
              <w:top w:val="single" w:sz="4" w:space="0" w:color="auto"/>
              <w:left w:val="single" w:sz="4" w:space="0" w:color="auto"/>
              <w:bottom w:val="nil"/>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nil"/>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nil"/>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nil"/>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510"/>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4.1.1.</w:t>
            </w:r>
          </w:p>
        </w:tc>
        <w:tc>
          <w:tcPr>
            <w:tcW w:w="2410" w:type="pct"/>
            <w:gridSpan w:val="2"/>
            <w:tcBorders>
              <w:top w:val="single" w:sz="4" w:space="0" w:color="auto"/>
              <w:left w:val="nil"/>
              <w:bottom w:val="nil"/>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Posplošena tržna vrednost kmetijskega zemljišča, kot je evidentirana v registru trga nepremičnin v skladu s predpisi, ki urejajo množično vrednotenje nepremičnin</w:t>
            </w:r>
          </w:p>
        </w:tc>
        <w:tc>
          <w:tcPr>
            <w:tcW w:w="341" w:type="pct"/>
            <w:gridSpan w:val="2"/>
            <w:tcBorders>
              <w:top w:val="single" w:sz="4" w:space="0" w:color="auto"/>
              <w:left w:val="nil"/>
              <w:bottom w:val="nil"/>
              <w:right w:val="nil"/>
            </w:tcBorders>
            <w:shd w:val="clear" w:color="auto" w:fill="auto"/>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ha</w:t>
            </w:r>
          </w:p>
        </w:tc>
        <w:tc>
          <w:tcPr>
            <w:tcW w:w="467" w:type="pct"/>
            <w:tcBorders>
              <w:top w:val="single" w:sz="4" w:space="0" w:color="auto"/>
              <w:left w:val="single" w:sz="4" w:space="0" w:color="auto"/>
              <w:bottom w:val="nil"/>
              <w:right w:val="single" w:sz="4" w:space="0" w:color="auto"/>
            </w:tcBorders>
            <w:shd w:val="clear" w:color="auto" w:fill="auto"/>
            <w:noWrap/>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 </w:t>
            </w:r>
          </w:p>
        </w:tc>
        <w:tc>
          <w:tcPr>
            <w:tcW w:w="266" w:type="pct"/>
            <w:gridSpan w:val="2"/>
            <w:tcBorders>
              <w:top w:val="single" w:sz="4" w:space="0" w:color="auto"/>
              <w:left w:val="single" w:sz="4" w:space="0" w:color="auto"/>
              <w:bottom w:val="nil"/>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nil"/>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nil"/>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nil"/>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1"/>
          <w:wAfter w:w="296" w:type="pct"/>
          <w:trHeight w:val="315"/>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5.</w:t>
            </w:r>
          </w:p>
        </w:tc>
        <w:tc>
          <w:tcPr>
            <w:tcW w:w="3221" w:type="pct"/>
            <w:gridSpan w:val="6"/>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SPLOŠNI STROŠKI  V VIŠINI DO 10% UPRAVIČENIH STROŠKOV NALOŽB  </w:t>
            </w:r>
          </w:p>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r>
      <w:tr w:rsidR="00F20F89" w:rsidRPr="00F20F89" w:rsidTr="008868E6">
        <w:trPr>
          <w:gridAfter w:val="1"/>
          <w:wAfter w:w="296" w:type="pct"/>
          <w:trHeight w:val="300"/>
        </w:trPr>
        <w:tc>
          <w:tcPr>
            <w:tcW w:w="470" w:type="pct"/>
            <w:tcBorders>
              <w:top w:val="nil"/>
              <w:left w:val="single" w:sz="4" w:space="0" w:color="auto"/>
              <w:bottom w:val="single" w:sz="4" w:space="0" w:color="auto"/>
              <w:right w:val="single" w:sz="4" w:space="0" w:color="auto"/>
            </w:tcBorders>
            <w:shd w:val="clear" w:color="auto" w:fill="auto"/>
            <w:noWrap/>
          </w:tcPr>
          <w:p w:rsidR="00AD0A26" w:rsidRPr="00F20F89" w:rsidRDefault="00AD0A26" w:rsidP="00744F4F">
            <w:pPr>
              <w:spacing w:after="0" w:line="240" w:lineRule="auto"/>
              <w:rPr>
                <w:rFonts w:ascii="Arial" w:eastAsia="Times New Roman" w:hAnsi="Arial" w:cs="Arial"/>
                <w:b/>
                <w:bCs/>
                <w:sz w:val="18"/>
                <w:szCs w:val="18"/>
                <w:lang w:eastAsia="sl-SI"/>
              </w:rPr>
            </w:pPr>
          </w:p>
        </w:tc>
        <w:tc>
          <w:tcPr>
            <w:tcW w:w="3221" w:type="pct"/>
            <w:gridSpan w:val="6"/>
            <w:tcBorders>
              <w:top w:val="nil"/>
              <w:left w:val="nil"/>
              <w:bottom w:val="single" w:sz="4" w:space="0" w:color="auto"/>
              <w:right w:val="single" w:sz="4" w:space="0" w:color="auto"/>
            </w:tcBorders>
            <w:shd w:val="clear" w:color="auto" w:fill="auto"/>
          </w:tcPr>
          <w:p w:rsidR="00AD0A26" w:rsidRPr="00F20F89" w:rsidRDefault="00AD0A26" w:rsidP="00744F4F">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 xml:space="preserve">Metodološko pojasnilo: </w:t>
            </w:r>
          </w:p>
          <w:p w:rsidR="00AD0A26" w:rsidRPr="00F20F89" w:rsidRDefault="00AD0A26" w:rsidP="00744F4F">
            <w:pPr>
              <w:spacing w:after="0" w:line="240" w:lineRule="auto"/>
              <w:rPr>
                <w:rFonts w:ascii="Arial" w:eastAsia="Times New Roman" w:hAnsi="Arial" w:cs="Arial"/>
                <w:bCs/>
                <w:sz w:val="18"/>
                <w:szCs w:val="18"/>
                <w:lang w:eastAsia="sl-SI"/>
              </w:rPr>
            </w:pPr>
            <w:r w:rsidRPr="00F20F89">
              <w:rPr>
                <w:rFonts w:ascii="Arial" w:eastAsia="Times New Roman" w:hAnsi="Arial" w:cs="Arial"/>
                <w:bCs/>
                <w:sz w:val="18"/>
                <w:szCs w:val="18"/>
                <w:lang w:eastAsia="sl-SI"/>
              </w:rPr>
              <w:t>Med splošne stroške niso vključeni stroški izvedbe agromelioracij na komasacijskih območjih ter komasacij. V to poglavje pa so vključeni splošni stroški za izvedbo agromelioracij na kmetijskih gospodarstvih.</w:t>
            </w:r>
          </w:p>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Cs/>
                <w:sz w:val="18"/>
                <w:szCs w:val="18"/>
                <w:lang w:eastAsia="sl-SI"/>
              </w:rPr>
              <w:t>Med ostale stroške sodijo tudi študije izvedljivosti, stroški za izvedbo poskusne vrtine, stroški arheoloških izkopavanj in arheološkega nadzora, stroški priprave podrobnih prostorskih načrtov in podobno.</w:t>
            </w: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r>
      <w:tr w:rsidR="00F20F89" w:rsidRPr="00F20F89" w:rsidTr="008868E6">
        <w:trPr>
          <w:gridAfter w:val="2"/>
          <w:wAfter w:w="299" w:type="pct"/>
          <w:trHeight w:val="300"/>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5.1.</w:t>
            </w:r>
          </w:p>
        </w:tc>
        <w:tc>
          <w:tcPr>
            <w:tcW w:w="2410" w:type="pct"/>
            <w:gridSpan w:val="2"/>
            <w:tcBorders>
              <w:top w:val="nil"/>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NALOŽBE MAJHNIH KMETIJ(do 50.000 evrov)</w:t>
            </w:r>
          </w:p>
        </w:tc>
        <w:tc>
          <w:tcPr>
            <w:tcW w:w="341" w:type="pct"/>
            <w:gridSpan w:val="2"/>
            <w:tcBorders>
              <w:top w:val="nil"/>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center"/>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vloga</w:t>
            </w:r>
          </w:p>
        </w:tc>
        <w:tc>
          <w:tcPr>
            <w:tcW w:w="467" w:type="pct"/>
            <w:tcBorders>
              <w:top w:val="nil"/>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5.000,00 €</w:t>
            </w: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r>
      <w:tr w:rsidR="00F20F89" w:rsidRPr="00F20F89"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5.1.1.</w:t>
            </w:r>
          </w:p>
        </w:tc>
        <w:tc>
          <w:tcPr>
            <w:tcW w:w="2410" w:type="pct"/>
            <w:gridSpan w:val="2"/>
            <w:tcBorders>
              <w:top w:val="nil"/>
              <w:left w:val="nil"/>
              <w:bottom w:val="single" w:sz="4" w:space="0" w:color="auto"/>
              <w:right w:val="nil"/>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 xml:space="preserve">Stroški pridobitve gradbene, tehnične in projektne dokumentacije </w:t>
            </w:r>
          </w:p>
        </w:tc>
        <w:tc>
          <w:tcPr>
            <w:tcW w:w="341" w:type="pct"/>
            <w:gridSpan w:val="2"/>
            <w:tcBorders>
              <w:top w:val="nil"/>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vloga</w:t>
            </w:r>
          </w:p>
        </w:tc>
        <w:tc>
          <w:tcPr>
            <w:tcW w:w="467" w:type="pct"/>
            <w:tcBorders>
              <w:top w:val="nil"/>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1.500,00 €</w:t>
            </w: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5.1.2.</w:t>
            </w:r>
          </w:p>
        </w:tc>
        <w:tc>
          <w:tcPr>
            <w:tcW w:w="2410" w:type="pct"/>
            <w:gridSpan w:val="2"/>
            <w:tcBorders>
              <w:top w:val="nil"/>
              <w:left w:val="nil"/>
              <w:bottom w:val="single" w:sz="4" w:space="0" w:color="auto"/>
              <w:right w:val="nil"/>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Stroški nadzora nad izvedbo gradbenih in obrtniških del</w:t>
            </w:r>
          </w:p>
        </w:tc>
        <w:tc>
          <w:tcPr>
            <w:tcW w:w="341" w:type="pct"/>
            <w:gridSpan w:val="2"/>
            <w:tcBorders>
              <w:top w:val="nil"/>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vloga</w:t>
            </w:r>
          </w:p>
        </w:tc>
        <w:tc>
          <w:tcPr>
            <w:tcW w:w="467" w:type="pct"/>
            <w:tcBorders>
              <w:top w:val="nil"/>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500,00 €</w:t>
            </w: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5.1.3.</w:t>
            </w:r>
          </w:p>
        </w:tc>
        <w:tc>
          <w:tcPr>
            <w:tcW w:w="2410" w:type="pct"/>
            <w:gridSpan w:val="2"/>
            <w:tcBorders>
              <w:top w:val="nil"/>
              <w:left w:val="nil"/>
              <w:bottom w:val="single" w:sz="4" w:space="0" w:color="auto"/>
              <w:right w:val="nil"/>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Stroški uradnih prevodov</w:t>
            </w:r>
          </w:p>
        </w:tc>
        <w:tc>
          <w:tcPr>
            <w:tcW w:w="341" w:type="pct"/>
            <w:gridSpan w:val="2"/>
            <w:tcBorders>
              <w:top w:val="nil"/>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list</w:t>
            </w:r>
          </w:p>
        </w:tc>
        <w:tc>
          <w:tcPr>
            <w:tcW w:w="467" w:type="pct"/>
            <w:tcBorders>
              <w:top w:val="nil"/>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20,00  €</w:t>
            </w: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5.1.4.</w:t>
            </w:r>
          </w:p>
        </w:tc>
        <w:tc>
          <w:tcPr>
            <w:tcW w:w="2410" w:type="pct"/>
            <w:gridSpan w:val="2"/>
            <w:tcBorders>
              <w:top w:val="nil"/>
              <w:left w:val="nil"/>
              <w:bottom w:val="single" w:sz="4" w:space="0" w:color="auto"/>
              <w:right w:val="nil"/>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Ostali stroški</w:t>
            </w:r>
          </w:p>
        </w:tc>
        <w:tc>
          <w:tcPr>
            <w:tcW w:w="341" w:type="pct"/>
            <w:gridSpan w:val="2"/>
            <w:tcBorders>
              <w:top w:val="nil"/>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vloga</w:t>
            </w:r>
          </w:p>
        </w:tc>
        <w:tc>
          <w:tcPr>
            <w:tcW w:w="467" w:type="pct"/>
            <w:tcBorders>
              <w:top w:val="nil"/>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2.500,00 €</w:t>
            </w: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5.2.</w:t>
            </w:r>
          </w:p>
        </w:tc>
        <w:tc>
          <w:tcPr>
            <w:tcW w:w="2410" w:type="pct"/>
            <w:gridSpan w:val="2"/>
            <w:tcBorders>
              <w:top w:val="nil"/>
              <w:left w:val="nil"/>
              <w:bottom w:val="single" w:sz="4" w:space="0" w:color="auto"/>
              <w:right w:val="nil"/>
            </w:tcBorders>
            <w:shd w:val="clear" w:color="auto" w:fill="auto"/>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ENOSTAVNE NALOŽBE (do 200.000 evrov)</w:t>
            </w:r>
          </w:p>
        </w:tc>
        <w:tc>
          <w:tcPr>
            <w:tcW w:w="341" w:type="pct"/>
            <w:gridSpan w:val="2"/>
            <w:tcBorders>
              <w:top w:val="nil"/>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jc w:val="center"/>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vloga</w:t>
            </w:r>
          </w:p>
        </w:tc>
        <w:tc>
          <w:tcPr>
            <w:tcW w:w="467" w:type="pct"/>
            <w:tcBorders>
              <w:top w:val="nil"/>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20.000,00 €</w:t>
            </w: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r>
      <w:tr w:rsidR="00F20F89" w:rsidRPr="00F20F89"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5.2.1.</w:t>
            </w:r>
          </w:p>
        </w:tc>
        <w:tc>
          <w:tcPr>
            <w:tcW w:w="2410" w:type="pct"/>
            <w:gridSpan w:val="2"/>
            <w:tcBorders>
              <w:top w:val="nil"/>
              <w:left w:val="nil"/>
              <w:bottom w:val="single" w:sz="4" w:space="0" w:color="auto"/>
              <w:right w:val="nil"/>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Priprava poslovnih načrtov</w:t>
            </w:r>
          </w:p>
        </w:tc>
        <w:tc>
          <w:tcPr>
            <w:tcW w:w="341" w:type="pct"/>
            <w:gridSpan w:val="2"/>
            <w:tcBorders>
              <w:top w:val="nil"/>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vloga</w:t>
            </w:r>
          </w:p>
        </w:tc>
        <w:tc>
          <w:tcPr>
            <w:tcW w:w="467" w:type="pct"/>
            <w:tcBorders>
              <w:top w:val="nil"/>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2.000,00 €</w:t>
            </w: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5.2.2.</w:t>
            </w:r>
          </w:p>
        </w:tc>
        <w:tc>
          <w:tcPr>
            <w:tcW w:w="2410" w:type="pct"/>
            <w:gridSpan w:val="2"/>
            <w:tcBorders>
              <w:top w:val="nil"/>
              <w:left w:val="nil"/>
              <w:bottom w:val="single" w:sz="4" w:space="0" w:color="auto"/>
              <w:right w:val="nil"/>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 xml:space="preserve">Stroški pridobitve gradbene, tehnične in projektne dokumentacije </w:t>
            </w:r>
          </w:p>
        </w:tc>
        <w:tc>
          <w:tcPr>
            <w:tcW w:w="341" w:type="pct"/>
            <w:gridSpan w:val="2"/>
            <w:tcBorders>
              <w:top w:val="nil"/>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vloga</w:t>
            </w:r>
          </w:p>
        </w:tc>
        <w:tc>
          <w:tcPr>
            <w:tcW w:w="467" w:type="pct"/>
            <w:tcBorders>
              <w:top w:val="nil"/>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6.000,00 €</w:t>
            </w: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5.2.3.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Stroški nadzora nad izvedbo gradbenih in obrtniških del</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vloga</w:t>
            </w:r>
          </w:p>
        </w:tc>
        <w:tc>
          <w:tcPr>
            <w:tcW w:w="467" w:type="pct"/>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4.000,00 €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lastRenderedPageBreak/>
              <w:t>5.2.4.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Stroški uradnih prevodov</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list</w:t>
            </w:r>
          </w:p>
        </w:tc>
        <w:tc>
          <w:tcPr>
            <w:tcW w:w="467" w:type="pct"/>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20,00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5.2.5.</w:t>
            </w:r>
          </w:p>
        </w:tc>
        <w:tc>
          <w:tcPr>
            <w:tcW w:w="2410" w:type="pct"/>
            <w:gridSpan w:val="2"/>
            <w:tcBorders>
              <w:top w:val="single" w:sz="4" w:space="0" w:color="auto"/>
              <w:left w:val="nil"/>
              <w:bottom w:val="single" w:sz="4" w:space="0" w:color="auto"/>
              <w:right w:val="nil"/>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Ostali stroški</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vloga</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7.500,00 €</w:t>
            </w: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5.3.</w:t>
            </w:r>
          </w:p>
        </w:tc>
        <w:tc>
          <w:tcPr>
            <w:tcW w:w="2410" w:type="pct"/>
            <w:gridSpan w:val="2"/>
            <w:tcBorders>
              <w:top w:val="nil"/>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ZAHTEVNE NALOŽBE (nad 200.000 evrov)</w:t>
            </w:r>
          </w:p>
        </w:tc>
        <w:tc>
          <w:tcPr>
            <w:tcW w:w="341" w:type="pct"/>
            <w:gridSpan w:val="2"/>
            <w:tcBorders>
              <w:top w:val="nil"/>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center"/>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 </w:t>
            </w:r>
          </w:p>
        </w:tc>
        <w:tc>
          <w:tcPr>
            <w:tcW w:w="467" w:type="pct"/>
            <w:tcBorders>
              <w:top w:val="nil"/>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 </w:t>
            </w: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r>
      <w:tr w:rsidR="00F20F89" w:rsidRPr="00F20F89"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5.3.1.</w:t>
            </w:r>
          </w:p>
        </w:tc>
        <w:tc>
          <w:tcPr>
            <w:tcW w:w="2410" w:type="pct"/>
            <w:gridSpan w:val="2"/>
            <w:tcBorders>
              <w:top w:val="nil"/>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Od 200.000  do 1.000.000 evrov</w:t>
            </w:r>
          </w:p>
        </w:tc>
        <w:tc>
          <w:tcPr>
            <w:tcW w:w="341" w:type="pct"/>
            <w:gridSpan w:val="2"/>
            <w:tcBorders>
              <w:top w:val="nil"/>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center"/>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vloga</w:t>
            </w:r>
          </w:p>
        </w:tc>
        <w:tc>
          <w:tcPr>
            <w:tcW w:w="467" w:type="pct"/>
            <w:tcBorders>
              <w:top w:val="nil"/>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100.000,00 €</w:t>
            </w: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r>
      <w:tr w:rsidR="00F20F89" w:rsidRPr="00F20F89"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5.3.1.1.</w:t>
            </w:r>
          </w:p>
        </w:tc>
        <w:tc>
          <w:tcPr>
            <w:tcW w:w="2410" w:type="pct"/>
            <w:gridSpan w:val="2"/>
            <w:tcBorders>
              <w:top w:val="nil"/>
              <w:left w:val="nil"/>
              <w:bottom w:val="single" w:sz="4" w:space="0" w:color="auto"/>
              <w:right w:val="nil"/>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Priprava poslovnih načrtov</w:t>
            </w:r>
          </w:p>
        </w:tc>
        <w:tc>
          <w:tcPr>
            <w:tcW w:w="341" w:type="pct"/>
            <w:gridSpan w:val="2"/>
            <w:tcBorders>
              <w:top w:val="nil"/>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vloga</w:t>
            </w:r>
          </w:p>
        </w:tc>
        <w:tc>
          <w:tcPr>
            <w:tcW w:w="467" w:type="pct"/>
            <w:tcBorders>
              <w:top w:val="nil"/>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2.000,00 €</w:t>
            </w: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5.3.1.2.</w:t>
            </w:r>
          </w:p>
        </w:tc>
        <w:tc>
          <w:tcPr>
            <w:tcW w:w="2410" w:type="pct"/>
            <w:gridSpan w:val="2"/>
            <w:tcBorders>
              <w:top w:val="nil"/>
              <w:left w:val="nil"/>
              <w:bottom w:val="single" w:sz="4" w:space="0" w:color="auto"/>
              <w:right w:val="nil"/>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 xml:space="preserve">Stroški pridobitve gradbene, tehnične in projektne dokumentacije </w:t>
            </w:r>
          </w:p>
        </w:tc>
        <w:tc>
          <w:tcPr>
            <w:tcW w:w="341" w:type="pct"/>
            <w:gridSpan w:val="2"/>
            <w:tcBorders>
              <w:top w:val="nil"/>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vloga</w:t>
            </w:r>
          </w:p>
        </w:tc>
        <w:tc>
          <w:tcPr>
            <w:tcW w:w="467" w:type="pct"/>
            <w:tcBorders>
              <w:top w:val="nil"/>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30.000,00 €</w:t>
            </w: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5.3.1.3.</w:t>
            </w:r>
          </w:p>
        </w:tc>
        <w:tc>
          <w:tcPr>
            <w:tcW w:w="2410" w:type="pct"/>
            <w:gridSpan w:val="2"/>
            <w:tcBorders>
              <w:top w:val="nil"/>
              <w:left w:val="nil"/>
              <w:bottom w:val="single" w:sz="4" w:space="0" w:color="auto"/>
              <w:right w:val="nil"/>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Stroški nadzora nad izvedbo gradbenih in obrtniških del</w:t>
            </w:r>
          </w:p>
        </w:tc>
        <w:tc>
          <w:tcPr>
            <w:tcW w:w="341" w:type="pct"/>
            <w:gridSpan w:val="2"/>
            <w:tcBorders>
              <w:top w:val="nil"/>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vloga</w:t>
            </w:r>
          </w:p>
        </w:tc>
        <w:tc>
          <w:tcPr>
            <w:tcW w:w="467" w:type="pct"/>
            <w:tcBorders>
              <w:top w:val="nil"/>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20.000,00 €</w:t>
            </w: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5.3.1.4.</w:t>
            </w:r>
          </w:p>
        </w:tc>
        <w:tc>
          <w:tcPr>
            <w:tcW w:w="2410" w:type="pct"/>
            <w:gridSpan w:val="2"/>
            <w:tcBorders>
              <w:top w:val="nil"/>
              <w:left w:val="nil"/>
              <w:bottom w:val="single" w:sz="4" w:space="0" w:color="auto"/>
              <w:right w:val="nil"/>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Stroški uradnih prevodov</w:t>
            </w:r>
          </w:p>
        </w:tc>
        <w:tc>
          <w:tcPr>
            <w:tcW w:w="341" w:type="pct"/>
            <w:gridSpan w:val="2"/>
            <w:tcBorders>
              <w:top w:val="nil"/>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list</w:t>
            </w:r>
          </w:p>
        </w:tc>
        <w:tc>
          <w:tcPr>
            <w:tcW w:w="467" w:type="pct"/>
            <w:tcBorders>
              <w:top w:val="nil"/>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20,00  €</w:t>
            </w: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5.3.1.5.</w:t>
            </w:r>
          </w:p>
        </w:tc>
        <w:tc>
          <w:tcPr>
            <w:tcW w:w="2410" w:type="pct"/>
            <w:gridSpan w:val="2"/>
            <w:tcBorders>
              <w:top w:val="nil"/>
              <w:left w:val="nil"/>
              <w:bottom w:val="single" w:sz="4" w:space="0" w:color="auto"/>
              <w:right w:val="nil"/>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Ostali stroški</w:t>
            </w:r>
          </w:p>
        </w:tc>
        <w:tc>
          <w:tcPr>
            <w:tcW w:w="341" w:type="pct"/>
            <w:gridSpan w:val="2"/>
            <w:tcBorders>
              <w:top w:val="nil"/>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vloga</w:t>
            </w:r>
          </w:p>
        </w:tc>
        <w:tc>
          <w:tcPr>
            <w:tcW w:w="467" w:type="pct"/>
            <w:tcBorders>
              <w:top w:val="nil"/>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45.000,00 €</w:t>
            </w: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5.3.2.</w:t>
            </w:r>
          </w:p>
        </w:tc>
        <w:tc>
          <w:tcPr>
            <w:tcW w:w="2410" w:type="pct"/>
            <w:gridSpan w:val="2"/>
            <w:tcBorders>
              <w:top w:val="nil"/>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Od 1.000.000  do 2.000.000 evrov</w:t>
            </w:r>
          </w:p>
        </w:tc>
        <w:tc>
          <w:tcPr>
            <w:tcW w:w="341" w:type="pct"/>
            <w:gridSpan w:val="2"/>
            <w:tcBorders>
              <w:top w:val="nil"/>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center"/>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vloga</w:t>
            </w:r>
          </w:p>
        </w:tc>
        <w:tc>
          <w:tcPr>
            <w:tcW w:w="467" w:type="pct"/>
            <w:tcBorders>
              <w:top w:val="nil"/>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200.000,00 €</w:t>
            </w: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r>
      <w:tr w:rsidR="00F20F89" w:rsidRPr="00F20F89"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5.3.2.1.</w:t>
            </w:r>
          </w:p>
        </w:tc>
        <w:tc>
          <w:tcPr>
            <w:tcW w:w="2410" w:type="pct"/>
            <w:gridSpan w:val="2"/>
            <w:tcBorders>
              <w:top w:val="nil"/>
              <w:left w:val="nil"/>
              <w:bottom w:val="single" w:sz="4" w:space="0" w:color="auto"/>
              <w:right w:val="nil"/>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Priprava poslovnih načrtov</w:t>
            </w:r>
          </w:p>
        </w:tc>
        <w:tc>
          <w:tcPr>
            <w:tcW w:w="341" w:type="pct"/>
            <w:gridSpan w:val="2"/>
            <w:tcBorders>
              <w:top w:val="nil"/>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vloga</w:t>
            </w:r>
          </w:p>
        </w:tc>
        <w:tc>
          <w:tcPr>
            <w:tcW w:w="467" w:type="pct"/>
            <w:tcBorders>
              <w:top w:val="nil"/>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4.000,00 €</w:t>
            </w: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5.3.2.2.</w:t>
            </w:r>
          </w:p>
        </w:tc>
        <w:tc>
          <w:tcPr>
            <w:tcW w:w="2410" w:type="pct"/>
            <w:gridSpan w:val="2"/>
            <w:tcBorders>
              <w:top w:val="nil"/>
              <w:left w:val="nil"/>
              <w:bottom w:val="single" w:sz="4" w:space="0" w:color="auto"/>
              <w:right w:val="nil"/>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 xml:space="preserve">Stroški pridobitve gradbene, tehnične in projektne dokumentacije </w:t>
            </w:r>
          </w:p>
        </w:tc>
        <w:tc>
          <w:tcPr>
            <w:tcW w:w="341" w:type="pct"/>
            <w:gridSpan w:val="2"/>
            <w:tcBorders>
              <w:top w:val="nil"/>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vloga</w:t>
            </w:r>
          </w:p>
        </w:tc>
        <w:tc>
          <w:tcPr>
            <w:tcW w:w="467" w:type="pct"/>
            <w:tcBorders>
              <w:top w:val="nil"/>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60.000,00 €</w:t>
            </w: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5.3.2.3.</w:t>
            </w:r>
          </w:p>
        </w:tc>
        <w:tc>
          <w:tcPr>
            <w:tcW w:w="2410" w:type="pct"/>
            <w:gridSpan w:val="2"/>
            <w:tcBorders>
              <w:top w:val="nil"/>
              <w:left w:val="nil"/>
              <w:bottom w:val="single" w:sz="4" w:space="0" w:color="auto"/>
              <w:right w:val="nil"/>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Stroški nadzora nad izvedbo gradbenih in obrtniških del</w:t>
            </w:r>
          </w:p>
        </w:tc>
        <w:tc>
          <w:tcPr>
            <w:tcW w:w="341" w:type="pct"/>
            <w:gridSpan w:val="2"/>
            <w:tcBorders>
              <w:top w:val="nil"/>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vloga</w:t>
            </w:r>
          </w:p>
        </w:tc>
        <w:tc>
          <w:tcPr>
            <w:tcW w:w="467" w:type="pct"/>
            <w:tcBorders>
              <w:top w:val="nil"/>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40.000,00 €</w:t>
            </w: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5.3.2.4.</w:t>
            </w:r>
          </w:p>
        </w:tc>
        <w:tc>
          <w:tcPr>
            <w:tcW w:w="2410" w:type="pct"/>
            <w:gridSpan w:val="2"/>
            <w:tcBorders>
              <w:top w:val="nil"/>
              <w:left w:val="nil"/>
              <w:bottom w:val="single" w:sz="4" w:space="0" w:color="auto"/>
              <w:right w:val="nil"/>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Stroški uradnih prevodov</w:t>
            </w:r>
          </w:p>
        </w:tc>
        <w:tc>
          <w:tcPr>
            <w:tcW w:w="341" w:type="pct"/>
            <w:gridSpan w:val="2"/>
            <w:tcBorders>
              <w:top w:val="nil"/>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list</w:t>
            </w:r>
          </w:p>
        </w:tc>
        <w:tc>
          <w:tcPr>
            <w:tcW w:w="467" w:type="pct"/>
            <w:tcBorders>
              <w:top w:val="nil"/>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20,00  €</w:t>
            </w: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5.3.2.5.</w:t>
            </w:r>
          </w:p>
        </w:tc>
        <w:tc>
          <w:tcPr>
            <w:tcW w:w="2410" w:type="pct"/>
            <w:gridSpan w:val="2"/>
            <w:tcBorders>
              <w:top w:val="nil"/>
              <w:left w:val="nil"/>
              <w:bottom w:val="single" w:sz="4" w:space="0" w:color="auto"/>
              <w:right w:val="nil"/>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Ostali stroški</w:t>
            </w:r>
          </w:p>
        </w:tc>
        <w:tc>
          <w:tcPr>
            <w:tcW w:w="341" w:type="pct"/>
            <w:gridSpan w:val="2"/>
            <w:tcBorders>
              <w:top w:val="nil"/>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vloga</w:t>
            </w:r>
          </w:p>
        </w:tc>
        <w:tc>
          <w:tcPr>
            <w:tcW w:w="467" w:type="pct"/>
            <w:tcBorders>
              <w:top w:val="nil"/>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90.000,00 €</w:t>
            </w: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5.3.3.</w:t>
            </w:r>
          </w:p>
        </w:tc>
        <w:tc>
          <w:tcPr>
            <w:tcW w:w="2410" w:type="pct"/>
            <w:gridSpan w:val="2"/>
            <w:tcBorders>
              <w:top w:val="nil"/>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Od 2.000.000 do 4.000.000 evrov</w:t>
            </w:r>
          </w:p>
        </w:tc>
        <w:tc>
          <w:tcPr>
            <w:tcW w:w="341" w:type="pct"/>
            <w:gridSpan w:val="2"/>
            <w:tcBorders>
              <w:top w:val="nil"/>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center"/>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vloga</w:t>
            </w:r>
          </w:p>
        </w:tc>
        <w:tc>
          <w:tcPr>
            <w:tcW w:w="467" w:type="pct"/>
            <w:tcBorders>
              <w:top w:val="nil"/>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400.000,00 €</w:t>
            </w: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r>
      <w:tr w:rsidR="00F20F89" w:rsidRPr="00F20F89"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5.3.3.1.</w:t>
            </w:r>
          </w:p>
        </w:tc>
        <w:tc>
          <w:tcPr>
            <w:tcW w:w="2410" w:type="pct"/>
            <w:gridSpan w:val="2"/>
            <w:tcBorders>
              <w:top w:val="nil"/>
              <w:left w:val="nil"/>
              <w:bottom w:val="single" w:sz="4" w:space="0" w:color="auto"/>
              <w:right w:val="nil"/>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Priprava poslovnih načrtov</w:t>
            </w:r>
          </w:p>
        </w:tc>
        <w:tc>
          <w:tcPr>
            <w:tcW w:w="341" w:type="pct"/>
            <w:gridSpan w:val="2"/>
            <w:tcBorders>
              <w:top w:val="nil"/>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vloga</w:t>
            </w:r>
          </w:p>
        </w:tc>
        <w:tc>
          <w:tcPr>
            <w:tcW w:w="467" w:type="pct"/>
            <w:tcBorders>
              <w:top w:val="nil"/>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6.000,00 €</w:t>
            </w: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5.3.3.2.</w:t>
            </w:r>
          </w:p>
        </w:tc>
        <w:tc>
          <w:tcPr>
            <w:tcW w:w="2410" w:type="pct"/>
            <w:gridSpan w:val="2"/>
            <w:tcBorders>
              <w:top w:val="nil"/>
              <w:left w:val="nil"/>
              <w:bottom w:val="single" w:sz="4" w:space="0" w:color="auto"/>
              <w:right w:val="nil"/>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 xml:space="preserve">Stroški pridobitve gradbene, tehnične in projektne dokumentacije </w:t>
            </w:r>
          </w:p>
        </w:tc>
        <w:tc>
          <w:tcPr>
            <w:tcW w:w="341" w:type="pct"/>
            <w:gridSpan w:val="2"/>
            <w:tcBorders>
              <w:top w:val="nil"/>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vloga</w:t>
            </w:r>
          </w:p>
        </w:tc>
        <w:tc>
          <w:tcPr>
            <w:tcW w:w="467" w:type="pct"/>
            <w:tcBorders>
              <w:top w:val="nil"/>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120.000,00 €</w:t>
            </w: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5.3.3.3.</w:t>
            </w:r>
          </w:p>
        </w:tc>
        <w:tc>
          <w:tcPr>
            <w:tcW w:w="2410" w:type="pct"/>
            <w:gridSpan w:val="2"/>
            <w:tcBorders>
              <w:top w:val="nil"/>
              <w:left w:val="nil"/>
              <w:bottom w:val="single" w:sz="4" w:space="0" w:color="auto"/>
              <w:right w:val="nil"/>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Stroški nadzora nad izvedbo gradbenih in obrtniških del</w:t>
            </w:r>
          </w:p>
        </w:tc>
        <w:tc>
          <w:tcPr>
            <w:tcW w:w="341" w:type="pct"/>
            <w:gridSpan w:val="2"/>
            <w:tcBorders>
              <w:top w:val="nil"/>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vloga</w:t>
            </w:r>
          </w:p>
        </w:tc>
        <w:tc>
          <w:tcPr>
            <w:tcW w:w="467" w:type="pct"/>
            <w:tcBorders>
              <w:top w:val="nil"/>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80.000,00 €</w:t>
            </w: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5.3.3.4.</w:t>
            </w:r>
          </w:p>
        </w:tc>
        <w:tc>
          <w:tcPr>
            <w:tcW w:w="2410" w:type="pct"/>
            <w:gridSpan w:val="2"/>
            <w:tcBorders>
              <w:top w:val="nil"/>
              <w:left w:val="nil"/>
              <w:bottom w:val="single" w:sz="4" w:space="0" w:color="auto"/>
              <w:right w:val="nil"/>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Stroški uradnih prevodov</w:t>
            </w:r>
          </w:p>
        </w:tc>
        <w:tc>
          <w:tcPr>
            <w:tcW w:w="341" w:type="pct"/>
            <w:gridSpan w:val="2"/>
            <w:tcBorders>
              <w:top w:val="nil"/>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list</w:t>
            </w:r>
          </w:p>
        </w:tc>
        <w:tc>
          <w:tcPr>
            <w:tcW w:w="467" w:type="pct"/>
            <w:tcBorders>
              <w:top w:val="nil"/>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20,00  €</w:t>
            </w: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5.3.3.5.</w:t>
            </w:r>
          </w:p>
        </w:tc>
        <w:tc>
          <w:tcPr>
            <w:tcW w:w="2410" w:type="pct"/>
            <w:gridSpan w:val="2"/>
            <w:tcBorders>
              <w:top w:val="nil"/>
              <w:left w:val="nil"/>
              <w:bottom w:val="single" w:sz="4" w:space="0" w:color="auto"/>
              <w:right w:val="nil"/>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Ostali stroški</w:t>
            </w:r>
          </w:p>
        </w:tc>
        <w:tc>
          <w:tcPr>
            <w:tcW w:w="341" w:type="pct"/>
            <w:gridSpan w:val="2"/>
            <w:tcBorders>
              <w:top w:val="nil"/>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vloga</w:t>
            </w:r>
          </w:p>
        </w:tc>
        <w:tc>
          <w:tcPr>
            <w:tcW w:w="467" w:type="pct"/>
            <w:tcBorders>
              <w:top w:val="nil"/>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180.000,00 €</w:t>
            </w: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5.3.4.</w:t>
            </w:r>
          </w:p>
        </w:tc>
        <w:tc>
          <w:tcPr>
            <w:tcW w:w="2410" w:type="pct"/>
            <w:gridSpan w:val="2"/>
            <w:tcBorders>
              <w:top w:val="nil"/>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Nad 4.000.000 evrov</w:t>
            </w:r>
          </w:p>
        </w:tc>
        <w:tc>
          <w:tcPr>
            <w:tcW w:w="341" w:type="pct"/>
            <w:gridSpan w:val="2"/>
            <w:tcBorders>
              <w:top w:val="nil"/>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center"/>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vloga</w:t>
            </w:r>
          </w:p>
        </w:tc>
        <w:tc>
          <w:tcPr>
            <w:tcW w:w="467" w:type="pct"/>
            <w:tcBorders>
              <w:top w:val="nil"/>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b/>
                <w:bCs/>
                <w:sz w:val="18"/>
                <w:szCs w:val="18"/>
                <w:lang w:eastAsia="sl-SI"/>
              </w:rPr>
            </w:pPr>
            <w:r w:rsidRPr="00F20F89">
              <w:rPr>
                <w:rFonts w:ascii="Arial" w:eastAsia="Times New Roman" w:hAnsi="Arial" w:cs="Arial"/>
                <w:b/>
                <w:bCs/>
                <w:sz w:val="18"/>
                <w:szCs w:val="18"/>
                <w:lang w:eastAsia="sl-SI"/>
              </w:rPr>
              <w:t>500.000,00 €</w:t>
            </w: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b/>
                <w:bCs/>
                <w:sz w:val="18"/>
                <w:szCs w:val="18"/>
                <w:lang w:eastAsia="sl-SI"/>
              </w:rPr>
            </w:pPr>
          </w:p>
        </w:tc>
      </w:tr>
      <w:tr w:rsidR="00F20F89" w:rsidRPr="00F20F89"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5.3.4.1.</w:t>
            </w:r>
          </w:p>
        </w:tc>
        <w:tc>
          <w:tcPr>
            <w:tcW w:w="2410" w:type="pct"/>
            <w:gridSpan w:val="2"/>
            <w:tcBorders>
              <w:top w:val="nil"/>
              <w:left w:val="nil"/>
              <w:bottom w:val="single" w:sz="4" w:space="0" w:color="auto"/>
              <w:right w:val="nil"/>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Priprava poslovnih načrtov</w:t>
            </w:r>
          </w:p>
        </w:tc>
        <w:tc>
          <w:tcPr>
            <w:tcW w:w="341" w:type="pct"/>
            <w:gridSpan w:val="2"/>
            <w:tcBorders>
              <w:top w:val="nil"/>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vloga</w:t>
            </w:r>
          </w:p>
        </w:tc>
        <w:tc>
          <w:tcPr>
            <w:tcW w:w="467" w:type="pct"/>
            <w:tcBorders>
              <w:top w:val="nil"/>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10.000,00 €</w:t>
            </w: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5.3.4.2.</w:t>
            </w:r>
          </w:p>
        </w:tc>
        <w:tc>
          <w:tcPr>
            <w:tcW w:w="2410" w:type="pct"/>
            <w:gridSpan w:val="2"/>
            <w:tcBorders>
              <w:top w:val="nil"/>
              <w:left w:val="nil"/>
              <w:bottom w:val="single" w:sz="4" w:space="0" w:color="auto"/>
              <w:right w:val="nil"/>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 xml:space="preserve">Stroški pridobitve gradbene, tehnične in projektne dokumentacije </w:t>
            </w:r>
          </w:p>
        </w:tc>
        <w:tc>
          <w:tcPr>
            <w:tcW w:w="341" w:type="pct"/>
            <w:gridSpan w:val="2"/>
            <w:tcBorders>
              <w:top w:val="nil"/>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vloga</w:t>
            </w:r>
          </w:p>
        </w:tc>
        <w:tc>
          <w:tcPr>
            <w:tcW w:w="467" w:type="pct"/>
            <w:tcBorders>
              <w:top w:val="nil"/>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150.000,00 €</w:t>
            </w: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lastRenderedPageBreak/>
              <w:t>5.3.4.3.</w:t>
            </w:r>
          </w:p>
        </w:tc>
        <w:tc>
          <w:tcPr>
            <w:tcW w:w="2410" w:type="pct"/>
            <w:gridSpan w:val="2"/>
            <w:tcBorders>
              <w:top w:val="nil"/>
              <w:left w:val="nil"/>
              <w:bottom w:val="single" w:sz="4" w:space="0" w:color="auto"/>
              <w:right w:val="nil"/>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Stroški nadzora nad izvedbo gradbenih in obrtniških del</w:t>
            </w:r>
          </w:p>
        </w:tc>
        <w:tc>
          <w:tcPr>
            <w:tcW w:w="341" w:type="pct"/>
            <w:gridSpan w:val="2"/>
            <w:tcBorders>
              <w:top w:val="nil"/>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vloga</w:t>
            </w:r>
          </w:p>
        </w:tc>
        <w:tc>
          <w:tcPr>
            <w:tcW w:w="467" w:type="pct"/>
            <w:tcBorders>
              <w:top w:val="nil"/>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120.000,00 €</w:t>
            </w: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5.3.4.4.</w:t>
            </w:r>
          </w:p>
        </w:tc>
        <w:tc>
          <w:tcPr>
            <w:tcW w:w="2410" w:type="pct"/>
            <w:gridSpan w:val="2"/>
            <w:tcBorders>
              <w:top w:val="nil"/>
              <w:left w:val="nil"/>
              <w:bottom w:val="single" w:sz="4" w:space="0" w:color="auto"/>
              <w:right w:val="nil"/>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Stroški uradnih prevodov</w:t>
            </w:r>
          </w:p>
        </w:tc>
        <w:tc>
          <w:tcPr>
            <w:tcW w:w="341" w:type="pct"/>
            <w:gridSpan w:val="2"/>
            <w:tcBorders>
              <w:top w:val="nil"/>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list</w:t>
            </w:r>
          </w:p>
        </w:tc>
        <w:tc>
          <w:tcPr>
            <w:tcW w:w="467" w:type="pct"/>
            <w:tcBorders>
              <w:top w:val="nil"/>
              <w:left w:val="nil"/>
              <w:bottom w:val="single" w:sz="4" w:space="0" w:color="auto"/>
              <w:right w:val="single" w:sz="4" w:space="0" w:color="auto"/>
            </w:tcBorders>
            <w:shd w:val="clear" w:color="auto" w:fill="auto"/>
            <w:hideMark/>
          </w:tcPr>
          <w:p w:rsidR="00AD0A26" w:rsidRPr="00F20F89" w:rsidRDefault="00AD0A26" w:rsidP="00744F4F">
            <w:pPr>
              <w:spacing w:after="0" w:line="240" w:lineRule="auto"/>
              <w:jc w:val="right"/>
              <w:rPr>
                <w:rFonts w:ascii="Arial" w:eastAsia="Times New Roman" w:hAnsi="Arial" w:cs="Arial"/>
                <w:sz w:val="18"/>
                <w:szCs w:val="18"/>
                <w:lang w:eastAsia="sl-SI"/>
              </w:rPr>
            </w:pPr>
            <w:r w:rsidRPr="00F20F89">
              <w:rPr>
                <w:rFonts w:ascii="Arial" w:eastAsia="Times New Roman" w:hAnsi="Arial" w:cs="Arial"/>
                <w:sz w:val="18"/>
                <w:szCs w:val="18"/>
                <w:lang w:eastAsia="sl-SI"/>
              </w:rPr>
              <w:t>20,00  €</w:t>
            </w: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nil"/>
              <w:left w:val="nil"/>
              <w:bottom w:val="single" w:sz="4" w:space="0" w:color="auto"/>
              <w:right w:val="single" w:sz="4" w:space="0" w:color="auto"/>
            </w:tcBorders>
          </w:tcPr>
          <w:p w:rsidR="00AD0A26" w:rsidRPr="00F20F89" w:rsidRDefault="00AD0A26" w:rsidP="00744F4F">
            <w:pPr>
              <w:spacing w:after="0" w:line="240" w:lineRule="auto"/>
              <w:jc w:val="right"/>
              <w:rPr>
                <w:rFonts w:ascii="Arial" w:eastAsia="Times New Roman" w:hAnsi="Arial" w:cs="Arial"/>
                <w:sz w:val="18"/>
                <w:szCs w:val="18"/>
                <w:lang w:eastAsia="sl-SI"/>
              </w:rPr>
            </w:pPr>
          </w:p>
        </w:tc>
      </w:tr>
      <w:tr w:rsidR="00F20F89" w:rsidRPr="00F20F89" w:rsidTr="008868E6">
        <w:trPr>
          <w:trHeight w:val="342"/>
        </w:trPr>
        <w:tc>
          <w:tcPr>
            <w:tcW w:w="470" w:type="pct"/>
            <w:tcBorders>
              <w:top w:val="nil"/>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5.3.4.5.</w:t>
            </w:r>
          </w:p>
        </w:tc>
        <w:tc>
          <w:tcPr>
            <w:tcW w:w="2410" w:type="pct"/>
            <w:gridSpan w:val="2"/>
            <w:tcBorders>
              <w:top w:val="nil"/>
              <w:left w:val="single" w:sz="4" w:space="0" w:color="auto"/>
              <w:bottom w:val="single" w:sz="4" w:space="0" w:color="auto"/>
              <w:right w:val="single" w:sz="4" w:space="0" w:color="auto"/>
            </w:tcBorders>
            <w:shd w:val="clear" w:color="auto" w:fill="auto"/>
            <w:noWrap/>
            <w:hideMark/>
          </w:tcPr>
          <w:p w:rsidR="00AD0A26" w:rsidRPr="00F20F89" w:rsidRDefault="00AD0A26" w:rsidP="00744F4F">
            <w:pPr>
              <w:spacing w:after="0" w:line="240" w:lineRule="auto"/>
              <w:rPr>
                <w:rFonts w:ascii="Arial" w:eastAsia="Times New Roman" w:hAnsi="Arial" w:cs="Arial"/>
                <w:sz w:val="18"/>
                <w:szCs w:val="18"/>
                <w:lang w:eastAsia="sl-SI"/>
              </w:rPr>
            </w:pPr>
            <w:r w:rsidRPr="00F20F89">
              <w:rPr>
                <w:rFonts w:ascii="Arial" w:eastAsia="Times New Roman" w:hAnsi="Arial" w:cs="Arial"/>
                <w:sz w:val="18"/>
                <w:szCs w:val="18"/>
                <w:lang w:eastAsia="sl-SI"/>
              </w:rPr>
              <w:t>Ostali stroški</w:t>
            </w:r>
          </w:p>
        </w:tc>
        <w:tc>
          <w:tcPr>
            <w:tcW w:w="341" w:type="pct"/>
            <w:gridSpan w:val="2"/>
            <w:tcBorders>
              <w:top w:val="nil"/>
              <w:left w:val="nil"/>
              <w:bottom w:val="single" w:sz="4" w:space="0" w:color="auto"/>
              <w:right w:val="nil"/>
            </w:tcBorders>
            <w:shd w:val="clear" w:color="auto" w:fill="auto"/>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vloga</w:t>
            </w:r>
          </w:p>
        </w:tc>
        <w:tc>
          <w:tcPr>
            <w:tcW w:w="467" w:type="pct"/>
            <w:tcBorders>
              <w:top w:val="single" w:sz="4" w:space="0" w:color="auto"/>
              <w:left w:val="single" w:sz="4" w:space="0" w:color="auto"/>
              <w:bottom w:val="single" w:sz="4" w:space="0" w:color="auto"/>
              <w:right w:val="single" w:sz="4" w:space="0" w:color="auto"/>
            </w:tcBorders>
            <w:shd w:val="clear" w:color="auto" w:fill="auto"/>
            <w:hideMark/>
          </w:tcPr>
          <w:p w:rsidR="00AD0A26" w:rsidRPr="00F20F89" w:rsidRDefault="00AD0A26" w:rsidP="00744F4F">
            <w:pPr>
              <w:spacing w:after="0" w:line="240" w:lineRule="auto"/>
              <w:jc w:val="center"/>
              <w:rPr>
                <w:rFonts w:ascii="Arial" w:eastAsia="Times New Roman" w:hAnsi="Arial" w:cs="Arial"/>
                <w:sz w:val="18"/>
                <w:szCs w:val="18"/>
                <w:lang w:eastAsia="sl-SI"/>
              </w:rPr>
            </w:pPr>
            <w:r w:rsidRPr="00F20F89">
              <w:rPr>
                <w:rFonts w:ascii="Arial" w:eastAsia="Times New Roman" w:hAnsi="Arial" w:cs="Arial"/>
                <w:sz w:val="18"/>
                <w:szCs w:val="18"/>
                <w:lang w:eastAsia="sl-SI"/>
              </w:rPr>
              <w:t>200.000,00 €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F20F89" w:rsidRDefault="00AD0A26" w:rsidP="00744F4F">
            <w:pPr>
              <w:spacing w:after="0" w:line="240" w:lineRule="auto"/>
              <w:rPr>
                <w:rFonts w:ascii="Arial" w:eastAsia="Times New Roman" w:hAnsi="Arial" w:cs="Arial"/>
                <w:sz w:val="18"/>
                <w:szCs w:val="18"/>
                <w:lang w:eastAsia="sl-SI"/>
              </w:rPr>
            </w:pPr>
          </w:p>
        </w:tc>
        <w:tc>
          <w:tcPr>
            <w:tcW w:w="299" w:type="pct"/>
            <w:gridSpan w:val="2"/>
            <w:tcBorders>
              <w:top w:val="nil"/>
              <w:left w:val="single" w:sz="4" w:space="0" w:color="auto"/>
            </w:tcBorders>
            <w:shd w:val="clear" w:color="auto" w:fill="auto"/>
            <w:hideMark/>
          </w:tcPr>
          <w:p w:rsidR="00AD0A26" w:rsidRPr="00F20F89" w:rsidRDefault="00AD0A26" w:rsidP="00744F4F">
            <w:pPr>
              <w:spacing w:after="0" w:line="240" w:lineRule="auto"/>
              <w:rPr>
                <w:rFonts w:ascii="Arial" w:eastAsia="Times New Roman" w:hAnsi="Arial" w:cs="Arial"/>
                <w:sz w:val="18"/>
                <w:szCs w:val="18"/>
                <w:lang w:eastAsia="sl-SI"/>
              </w:rPr>
            </w:pPr>
          </w:p>
        </w:tc>
      </w:tr>
    </w:tbl>
    <w:p w:rsidR="00C0366D" w:rsidRPr="00F20F89" w:rsidRDefault="00C0366D">
      <w:pPr>
        <w:rPr>
          <w:rFonts w:ascii="Arial" w:hAnsi="Arial" w:cs="Arial"/>
          <w:b/>
          <w:sz w:val="18"/>
          <w:szCs w:val="18"/>
        </w:rPr>
        <w:sectPr w:rsidR="00C0366D" w:rsidRPr="00F20F89" w:rsidSect="0000327D">
          <w:pgSz w:w="16838" w:h="11906" w:orient="landscape"/>
          <w:pgMar w:top="1418" w:right="1418" w:bottom="1701" w:left="1418" w:header="709" w:footer="709" w:gutter="0"/>
          <w:cols w:space="708"/>
          <w:docGrid w:linePitch="360"/>
        </w:sectPr>
      </w:pPr>
    </w:p>
    <w:p w:rsidR="00A13FB9" w:rsidRPr="00F20F89" w:rsidRDefault="00A13FB9" w:rsidP="00A13FB9">
      <w:pPr>
        <w:rPr>
          <w:rFonts w:ascii="Arial" w:hAnsi="Arial" w:cs="Arial"/>
          <w:b/>
        </w:rPr>
      </w:pPr>
      <w:r w:rsidRPr="00F20F89">
        <w:rPr>
          <w:rFonts w:ascii="Arial" w:hAnsi="Arial" w:cs="Arial"/>
          <w:b/>
        </w:rPr>
        <w:lastRenderedPageBreak/>
        <w:t>7. SEZNAM KMETIJSKE MEHANIZACIJE IN STROJNE OPREME</w:t>
      </w:r>
    </w:p>
    <w:p w:rsidR="0011316D" w:rsidRPr="00F20F89" w:rsidRDefault="00D0649C" w:rsidP="0011316D">
      <w:pPr>
        <w:rPr>
          <w:b/>
        </w:rPr>
      </w:pPr>
      <w:r w:rsidRPr="00F20F89">
        <w:rPr>
          <w:rFonts w:ascii="Arial" w:hAnsi="Arial" w:cs="Arial"/>
          <w:b/>
        </w:rPr>
        <w:t>A. Seznam kmetijske mehanizacije za namen hlevske reje: stroji za prekladanje materialov, cisterne za gnojila in mobilna dvoriščna mehanizacija.</w:t>
      </w:r>
    </w:p>
    <w:tbl>
      <w:tblPr>
        <w:tblW w:w="8222" w:type="dxa"/>
        <w:tblInd w:w="-72" w:type="dxa"/>
        <w:tblLayout w:type="fixed"/>
        <w:tblCellMar>
          <w:left w:w="70" w:type="dxa"/>
          <w:right w:w="70" w:type="dxa"/>
        </w:tblCellMar>
        <w:tblLook w:val="04A0" w:firstRow="1" w:lastRow="0" w:firstColumn="1" w:lastColumn="0" w:noHBand="0" w:noVBand="1"/>
      </w:tblPr>
      <w:tblGrid>
        <w:gridCol w:w="993"/>
        <w:gridCol w:w="2977"/>
        <w:gridCol w:w="1984"/>
        <w:gridCol w:w="2268"/>
      </w:tblGrid>
      <w:tr w:rsidR="00F20F89" w:rsidRPr="00F20F89" w:rsidTr="0011316D">
        <w:trPr>
          <w:trHeight w:val="433"/>
        </w:trPr>
        <w:tc>
          <w:tcPr>
            <w:tcW w:w="993"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rsidR="0011316D" w:rsidRPr="00F20F89" w:rsidRDefault="0011316D" w:rsidP="0011316D">
            <w:pPr>
              <w:spacing w:line="240" w:lineRule="auto"/>
              <w:ind w:left="113" w:right="113"/>
              <w:rPr>
                <w:rFonts w:ascii="Arial" w:hAnsi="Arial" w:cs="Arial"/>
                <w:b/>
                <w:sz w:val="20"/>
                <w:szCs w:val="20"/>
                <w:lang w:eastAsia="sl-SI"/>
              </w:rPr>
            </w:pPr>
            <w:r w:rsidRPr="00F20F89">
              <w:rPr>
                <w:rFonts w:ascii="Arial" w:hAnsi="Arial" w:cs="Arial"/>
                <w:b/>
                <w:sz w:val="20"/>
                <w:szCs w:val="20"/>
                <w:lang w:eastAsia="sl-SI"/>
              </w:rPr>
              <w:t>Zapor edna št. </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11316D" w:rsidRPr="00F20F89" w:rsidRDefault="0011316D" w:rsidP="0011316D">
            <w:pPr>
              <w:spacing w:line="240" w:lineRule="auto"/>
              <w:jc w:val="center"/>
              <w:rPr>
                <w:rFonts w:ascii="Arial" w:hAnsi="Arial" w:cs="Arial"/>
                <w:b/>
                <w:sz w:val="20"/>
                <w:szCs w:val="20"/>
                <w:lang w:eastAsia="sl-SI"/>
              </w:rPr>
            </w:pPr>
            <w:r w:rsidRPr="00F20F89">
              <w:rPr>
                <w:rFonts w:ascii="Arial" w:hAnsi="Arial" w:cs="Arial"/>
                <w:b/>
                <w:sz w:val="20"/>
                <w:szCs w:val="20"/>
                <w:lang w:eastAsia="sl-SI"/>
              </w:rPr>
              <w:t>Stroj oz. oprema</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11316D" w:rsidRPr="00F20F89" w:rsidRDefault="0011316D" w:rsidP="0011316D">
            <w:pPr>
              <w:spacing w:line="240" w:lineRule="auto"/>
              <w:jc w:val="center"/>
              <w:rPr>
                <w:rFonts w:ascii="Arial" w:hAnsi="Arial" w:cs="Arial"/>
                <w:b/>
                <w:sz w:val="20"/>
                <w:szCs w:val="20"/>
                <w:lang w:eastAsia="sl-SI"/>
              </w:rPr>
            </w:pPr>
            <w:r w:rsidRPr="00F20F89">
              <w:rPr>
                <w:rFonts w:ascii="Arial" w:hAnsi="Arial" w:cs="Arial"/>
                <w:b/>
                <w:sz w:val="20"/>
                <w:szCs w:val="20"/>
                <w:lang w:eastAsia="sl-SI"/>
              </w:rPr>
              <w:t>Enota mere</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11316D" w:rsidRPr="00F20F89" w:rsidRDefault="0011316D" w:rsidP="0011316D">
            <w:pPr>
              <w:spacing w:line="240" w:lineRule="auto"/>
              <w:jc w:val="center"/>
              <w:rPr>
                <w:rFonts w:ascii="Arial" w:hAnsi="Arial" w:cs="Arial"/>
                <w:b/>
                <w:sz w:val="20"/>
                <w:szCs w:val="20"/>
                <w:lang w:eastAsia="sl-SI"/>
              </w:rPr>
            </w:pPr>
            <w:r w:rsidRPr="00F20F89">
              <w:rPr>
                <w:rFonts w:ascii="Arial" w:hAnsi="Arial" w:cs="Arial"/>
                <w:b/>
                <w:sz w:val="20"/>
                <w:szCs w:val="20"/>
                <w:lang w:eastAsia="sl-SI"/>
              </w:rPr>
              <w:t>Nabavna vrednost /enoto</w:t>
            </w:r>
          </w:p>
        </w:tc>
      </w:tr>
      <w:tr w:rsidR="00F20F89" w:rsidRPr="00F20F89" w:rsidTr="0011316D">
        <w:trPr>
          <w:trHeight w:val="929"/>
        </w:trPr>
        <w:tc>
          <w:tcPr>
            <w:tcW w:w="993" w:type="dxa"/>
            <w:vMerge/>
            <w:tcBorders>
              <w:left w:val="single" w:sz="4" w:space="0" w:color="auto"/>
              <w:bottom w:val="single" w:sz="4" w:space="0" w:color="auto"/>
              <w:right w:val="single" w:sz="4" w:space="0" w:color="auto"/>
            </w:tcBorders>
            <w:shd w:val="clear" w:color="auto" w:fill="auto"/>
            <w:noWrap/>
            <w:vAlign w:val="bottom"/>
            <w:hideMark/>
          </w:tcPr>
          <w:p w:rsidR="0011316D" w:rsidRPr="00F20F89" w:rsidRDefault="0011316D" w:rsidP="0011316D">
            <w:pPr>
              <w:spacing w:line="240" w:lineRule="auto"/>
              <w:jc w:val="right"/>
              <w:rPr>
                <w:rFonts w:ascii="Arial" w:hAnsi="Arial" w:cs="Arial"/>
                <w:b/>
                <w:sz w:val="20"/>
                <w:szCs w:val="20"/>
                <w:lang w:eastAsia="sl-SI"/>
              </w:rPr>
            </w:pPr>
          </w:p>
        </w:tc>
        <w:tc>
          <w:tcPr>
            <w:tcW w:w="2977" w:type="dxa"/>
            <w:tcBorders>
              <w:top w:val="nil"/>
              <w:left w:val="nil"/>
              <w:bottom w:val="single" w:sz="4" w:space="0" w:color="auto"/>
              <w:right w:val="single" w:sz="4" w:space="0" w:color="auto"/>
            </w:tcBorders>
            <w:shd w:val="clear" w:color="auto" w:fill="auto"/>
            <w:vAlign w:val="center"/>
            <w:hideMark/>
          </w:tcPr>
          <w:p w:rsidR="0011316D" w:rsidRPr="00F20F89" w:rsidRDefault="0011316D" w:rsidP="0011316D">
            <w:pPr>
              <w:spacing w:line="240" w:lineRule="auto"/>
              <w:jc w:val="center"/>
              <w:rPr>
                <w:rFonts w:ascii="Arial" w:hAnsi="Arial" w:cs="Arial"/>
                <w:b/>
                <w:sz w:val="20"/>
                <w:szCs w:val="20"/>
                <w:lang w:eastAsia="sl-SI"/>
              </w:rPr>
            </w:pPr>
            <w:r w:rsidRPr="00F20F89">
              <w:rPr>
                <w:rFonts w:ascii="Arial" w:hAnsi="Arial" w:cs="Arial"/>
                <w:b/>
                <w:sz w:val="20"/>
                <w:szCs w:val="20"/>
                <w:lang w:eastAsia="sl-SI"/>
              </w:rPr>
              <w:t>Opis</w:t>
            </w:r>
          </w:p>
        </w:tc>
        <w:tc>
          <w:tcPr>
            <w:tcW w:w="1984" w:type="dxa"/>
            <w:tcBorders>
              <w:top w:val="nil"/>
              <w:left w:val="nil"/>
              <w:bottom w:val="single" w:sz="4" w:space="0" w:color="auto"/>
              <w:right w:val="single" w:sz="4" w:space="0" w:color="auto"/>
            </w:tcBorders>
            <w:shd w:val="clear" w:color="auto" w:fill="auto"/>
            <w:vAlign w:val="center"/>
            <w:hideMark/>
          </w:tcPr>
          <w:p w:rsidR="0011316D" w:rsidRPr="00F20F89" w:rsidRDefault="0011316D" w:rsidP="0011316D">
            <w:pPr>
              <w:spacing w:line="240" w:lineRule="auto"/>
              <w:jc w:val="center"/>
              <w:rPr>
                <w:rFonts w:ascii="Arial" w:hAnsi="Arial" w:cs="Arial"/>
                <w:b/>
                <w:sz w:val="20"/>
                <w:szCs w:val="20"/>
                <w:lang w:eastAsia="sl-SI"/>
              </w:rPr>
            </w:pPr>
            <w:r w:rsidRPr="00F20F89">
              <w:rPr>
                <w:rFonts w:ascii="Arial" w:hAnsi="Arial" w:cs="Arial"/>
                <w:b/>
                <w:sz w:val="20"/>
                <w:szCs w:val="20"/>
                <w:lang w:eastAsia="sl-SI"/>
              </w:rPr>
              <w:t>kW, m, t, l, kos</w:t>
            </w:r>
          </w:p>
        </w:tc>
        <w:tc>
          <w:tcPr>
            <w:tcW w:w="2268" w:type="dxa"/>
            <w:tcBorders>
              <w:top w:val="nil"/>
              <w:left w:val="nil"/>
              <w:bottom w:val="single" w:sz="4" w:space="0" w:color="auto"/>
              <w:right w:val="single" w:sz="4" w:space="0" w:color="auto"/>
            </w:tcBorders>
            <w:shd w:val="clear" w:color="auto" w:fill="auto"/>
            <w:noWrap/>
            <w:vAlign w:val="center"/>
            <w:hideMark/>
          </w:tcPr>
          <w:p w:rsidR="0011316D" w:rsidRPr="00F20F89" w:rsidRDefault="0011316D" w:rsidP="0011316D">
            <w:pPr>
              <w:spacing w:line="240" w:lineRule="auto"/>
              <w:jc w:val="center"/>
              <w:rPr>
                <w:rFonts w:ascii="Arial" w:hAnsi="Arial" w:cs="Arial"/>
                <w:b/>
                <w:sz w:val="20"/>
                <w:szCs w:val="20"/>
                <w:lang w:eastAsia="sl-SI"/>
              </w:rPr>
            </w:pPr>
            <w:r w:rsidRPr="00F20F89">
              <w:rPr>
                <w:rFonts w:ascii="Arial" w:hAnsi="Arial" w:cs="Arial"/>
                <w:b/>
                <w:sz w:val="20"/>
                <w:szCs w:val="20"/>
                <w:lang w:eastAsia="sl-SI"/>
              </w:rPr>
              <w:t>EUR/ enoto</w:t>
            </w:r>
          </w:p>
        </w:tc>
      </w:tr>
      <w:tr w:rsidR="00F20F89" w:rsidRPr="00F20F89" w:rsidTr="001131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993" w:type="dxa"/>
            <w:shd w:val="clear" w:color="auto" w:fill="FBD4B4" w:themeFill="accent6" w:themeFillTint="66"/>
            <w:noWrap/>
            <w:vAlign w:val="bottom"/>
            <w:hideMark/>
          </w:tcPr>
          <w:p w:rsidR="0011316D" w:rsidRPr="00F20F89" w:rsidRDefault="0011316D" w:rsidP="0011316D">
            <w:pPr>
              <w:spacing w:line="240" w:lineRule="auto"/>
              <w:jc w:val="right"/>
              <w:rPr>
                <w:rFonts w:ascii="Arial" w:hAnsi="Arial" w:cs="Arial"/>
                <w:sz w:val="20"/>
                <w:szCs w:val="20"/>
                <w:lang w:eastAsia="sl-SI"/>
              </w:rPr>
            </w:pPr>
            <w:r w:rsidRPr="00F20F89">
              <w:rPr>
                <w:rFonts w:ascii="Arial" w:hAnsi="Arial" w:cs="Arial"/>
                <w:sz w:val="20"/>
                <w:szCs w:val="20"/>
                <w:lang w:eastAsia="sl-SI"/>
              </w:rPr>
              <w:t>7.2</w:t>
            </w:r>
          </w:p>
        </w:tc>
        <w:tc>
          <w:tcPr>
            <w:tcW w:w="2977" w:type="dxa"/>
            <w:shd w:val="clear" w:color="auto" w:fill="FBD4B4" w:themeFill="accent6" w:themeFillTint="66"/>
            <w:vAlign w:val="bottom"/>
            <w:hideMark/>
          </w:tcPr>
          <w:p w:rsidR="0011316D" w:rsidRPr="00F20F89" w:rsidRDefault="0011316D" w:rsidP="0011316D">
            <w:pPr>
              <w:spacing w:line="240" w:lineRule="auto"/>
              <w:rPr>
                <w:rFonts w:ascii="Arial" w:hAnsi="Arial" w:cs="Arial"/>
                <w:sz w:val="20"/>
                <w:szCs w:val="20"/>
                <w:lang w:eastAsia="sl-SI"/>
              </w:rPr>
            </w:pPr>
            <w:r w:rsidRPr="00F20F89">
              <w:rPr>
                <w:rFonts w:ascii="Arial" w:hAnsi="Arial" w:cs="Arial"/>
                <w:sz w:val="20"/>
                <w:szCs w:val="20"/>
                <w:lang w:eastAsia="sl-SI"/>
              </w:rPr>
              <w:t xml:space="preserve">STROJI ZA PREKLADANJE MATERIALOV </w:t>
            </w:r>
          </w:p>
        </w:tc>
        <w:tc>
          <w:tcPr>
            <w:tcW w:w="1984" w:type="dxa"/>
            <w:shd w:val="clear" w:color="auto" w:fill="FBD4B4" w:themeFill="accent6" w:themeFillTint="66"/>
            <w:noWrap/>
            <w:vAlign w:val="bottom"/>
            <w:hideMark/>
          </w:tcPr>
          <w:p w:rsidR="0011316D" w:rsidRPr="00F20F89" w:rsidRDefault="0011316D" w:rsidP="0011316D">
            <w:pPr>
              <w:spacing w:line="240" w:lineRule="auto"/>
              <w:rPr>
                <w:rFonts w:ascii="Arial" w:hAnsi="Arial" w:cs="Arial"/>
                <w:sz w:val="20"/>
                <w:szCs w:val="20"/>
                <w:lang w:eastAsia="sl-SI"/>
              </w:rPr>
            </w:pPr>
            <w:r w:rsidRPr="00F20F89">
              <w:rPr>
                <w:rFonts w:ascii="Arial" w:hAnsi="Arial" w:cs="Arial"/>
                <w:sz w:val="20"/>
                <w:szCs w:val="20"/>
                <w:lang w:eastAsia="sl-SI"/>
              </w:rPr>
              <w:t> </w:t>
            </w:r>
          </w:p>
        </w:tc>
        <w:tc>
          <w:tcPr>
            <w:tcW w:w="2268" w:type="dxa"/>
            <w:shd w:val="clear" w:color="auto" w:fill="FBD4B4" w:themeFill="accent6" w:themeFillTint="66"/>
            <w:noWrap/>
            <w:vAlign w:val="bottom"/>
            <w:hideMark/>
          </w:tcPr>
          <w:p w:rsidR="0011316D" w:rsidRPr="00F20F89" w:rsidRDefault="0011316D" w:rsidP="0011316D">
            <w:pPr>
              <w:spacing w:line="240" w:lineRule="auto"/>
              <w:rPr>
                <w:rFonts w:ascii="Arial" w:hAnsi="Arial" w:cs="Arial"/>
                <w:sz w:val="20"/>
                <w:szCs w:val="20"/>
                <w:lang w:eastAsia="sl-SI"/>
              </w:rPr>
            </w:pPr>
            <w:r w:rsidRPr="00F20F89">
              <w:rPr>
                <w:rFonts w:ascii="Arial" w:hAnsi="Arial" w:cs="Arial"/>
                <w:sz w:val="20"/>
                <w:szCs w:val="20"/>
                <w:lang w:eastAsia="sl-SI"/>
              </w:rPr>
              <w:t> </w:t>
            </w:r>
          </w:p>
        </w:tc>
      </w:tr>
      <w:tr w:rsidR="00F20F89" w:rsidRPr="00F20F89" w:rsidTr="001131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993" w:type="dxa"/>
            <w:shd w:val="clear" w:color="auto" w:fill="auto"/>
            <w:noWrap/>
            <w:vAlign w:val="bottom"/>
          </w:tcPr>
          <w:p w:rsidR="0011316D" w:rsidRPr="00F20F89" w:rsidRDefault="0011316D" w:rsidP="0011316D">
            <w:pPr>
              <w:spacing w:line="240" w:lineRule="auto"/>
              <w:rPr>
                <w:rFonts w:ascii="Arial" w:hAnsi="Arial" w:cs="Arial"/>
                <w:sz w:val="20"/>
                <w:szCs w:val="20"/>
                <w:lang w:eastAsia="sl-SI"/>
              </w:rPr>
            </w:pPr>
            <w:r w:rsidRPr="00F20F89">
              <w:rPr>
                <w:rFonts w:ascii="Arial" w:hAnsi="Arial" w:cs="Arial"/>
                <w:sz w:val="20"/>
                <w:szCs w:val="20"/>
                <w:lang w:eastAsia="sl-SI"/>
              </w:rPr>
              <w:t>7.2.1.</w:t>
            </w:r>
          </w:p>
        </w:tc>
        <w:tc>
          <w:tcPr>
            <w:tcW w:w="2977" w:type="dxa"/>
            <w:shd w:val="clear" w:color="auto" w:fill="auto"/>
          </w:tcPr>
          <w:p w:rsidR="0011316D" w:rsidRPr="00F20F89" w:rsidRDefault="0011316D" w:rsidP="0011316D">
            <w:pPr>
              <w:rPr>
                <w:rFonts w:ascii="Arial" w:hAnsi="Arial" w:cs="Arial"/>
                <w:sz w:val="20"/>
                <w:szCs w:val="20"/>
              </w:rPr>
            </w:pPr>
            <w:r w:rsidRPr="00F20F89">
              <w:rPr>
                <w:rFonts w:ascii="Arial" w:hAnsi="Arial" w:cs="Arial"/>
                <w:sz w:val="20"/>
                <w:szCs w:val="20"/>
              </w:rPr>
              <w:t>Traktorski sprednji nakladalnik</w:t>
            </w:r>
          </w:p>
        </w:tc>
        <w:tc>
          <w:tcPr>
            <w:tcW w:w="1984" w:type="dxa"/>
            <w:shd w:val="clear" w:color="auto" w:fill="auto"/>
            <w:noWrap/>
          </w:tcPr>
          <w:p w:rsidR="0011316D" w:rsidRPr="00F20F89" w:rsidRDefault="0011316D" w:rsidP="0011316D">
            <w:pPr>
              <w:rPr>
                <w:rFonts w:ascii="Arial" w:hAnsi="Arial" w:cs="Arial"/>
                <w:sz w:val="20"/>
                <w:szCs w:val="20"/>
              </w:rPr>
            </w:pPr>
            <w:r w:rsidRPr="00F20F89">
              <w:rPr>
                <w:rFonts w:ascii="Arial" w:hAnsi="Arial" w:cs="Arial"/>
                <w:sz w:val="20"/>
                <w:szCs w:val="20"/>
              </w:rPr>
              <w:t>t dvižne mase</w:t>
            </w:r>
          </w:p>
        </w:tc>
        <w:tc>
          <w:tcPr>
            <w:tcW w:w="2268" w:type="dxa"/>
            <w:shd w:val="clear" w:color="auto" w:fill="auto"/>
            <w:noWrap/>
          </w:tcPr>
          <w:p w:rsidR="0011316D" w:rsidRPr="00F20F89" w:rsidRDefault="0011316D" w:rsidP="0011316D">
            <w:pPr>
              <w:jc w:val="right"/>
              <w:rPr>
                <w:rFonts w:ascii="Arial" w:hAnsi="Arial" w:cs="Arial"/>
                <w:sz w:val="20"/>
                <w:szCs w:val="20"/>
              </w:rPr>
            </w:pPr>
            <w:r w:rsidRPr="00F20F89">
              <w:rPr>
                <w:rFonts w:ascii="Arial" w:hAnsi="Arial" w:cs="Arial"/>
                <w:sz w:val="20"/>
                <w:szCs w:val="20"/>
              </w:rPr>
              <w:t>3.323</w:t>
            </w:r>
          </w:p>
        </w:tc>
      </w:tr>
      <w:tr w:rsidR="00F20F89" w:rsidRPr="00F20F89" w:rsidTr="001131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993" w:type="dxa"/>
            <w:shd w:val="clear" w:color="auto" w:fill="auto"/>
            <w:noWrap/>
            <w:vAlign w:val="bottom"/>
          </w:tcPr>
          <w:p w:rsidR="0011316D" w:rsidRPr="00F20F89" w:rsidRDefault="0011316D" w:rsidP="0011316D">
            <w:pPr>
              <w:spacing w:line="240" w:lineRule="auto"/>
              <w:rPr>
                <w:rFonts w:ascii="Arial" w:hAnsi="Arial" w:cs="Arial"/>
                <w:sz w:val="20"/>
                <w:szCs w:val="20"/>
                <w:lang w:eastAsia="sl-SI"/>
              </w:rPr>
            </w:pPr>
            <w:r w:rsidRPr="00F20F89">
              <w:rPr>
                <w:rFonts w:ascii="Arial" w:hAnsi="Arial" w:cs="Arial"/>
                <w:sz w:val="20"/>
                <w:szCs w:val="20"/>
                <w:lang w:eastAsia="sl-SI"/>
              </w:rPr>
              <w:t>7.2.2.</w:t>
            </w:r>
          </w:p>
        </w:tc>
        <w:tc>
          <w:tcPr>
            <w:tcW w:w="2977" w:type="dxa"/>
            <w:shd w:val="clear" w:color="auto" w:fill="auto"/>
          </w:tcPr>
          <w:p w:rsidR="0011316D" w:rsidRPr="00F20F89" w:rsidRDefault="0011316D" w:rsidP="0011316D">
            <w:pPr>
              <w:rPr>
                <w:rFonts w:ascii="Arial" w:hAnsi="Arial" w:cs="Arial"/>
                <w:sz w:val="20"/>
                <w:szCs w:val="20"/>
              </w:rPr>
            </w:pPr>
            <w:r w:rsidRPr="00F20F89">
              <w:rPr>
                <w:rFonts w:ascii="Arial" w:hAnsi="Arial" w:cs="Arial"/>
                <w:sz w:val="20"/>
                <w:szCs w:val="20"/>
              </w:rPr>
              <w:t>Traktorski žerjavni nakladalnik</w:t>
            </w:r>
          </w:p>
        </w:tc>
        <w:tc>
          <w:tcPr>
            <w:tcW w:w="1984" w:type="dxa"/>
            <w:shd w:val="clear" w:color="auto" w:fill="auto"/>
            <w:noWrap/>
          </w:tcPr>
          <w:p w:rsidR="0011316D" w:rsidRPr="00F20F89" w:rsidRDefault="0011316D" w:rsidP="0011316D">
            <w:pPr>
              <w:rPr>
                <w:rFonts w:ascii="Arial" w:hAnsi="Arial" w:cs="Arial"/>
                <w:sz w:val="20"/>
                <w:szCs w:val="20"/>
              </w:rPr>
            </w:pPr>
            <w:r w:rsidRPr="00F20F89">
              <w:rPr>
                <w:rFonts w:ascii="Arial" w:hAnsi="Arial" w:cs="Arial"/>
                <w:sz w:val="20"/>
                <w:szCs w:val="20"/>
              </w:rPr>
              <w:t>t dvižne mase</w:t>
            </w:r>
          </w:p>
        </w:tc>
        <w:tc>
          <w:tcPr>
            <w:tcW w:w="2268" w:type="dxa"/>
            <w:shd w:val="clear" w:color="auto" w:fill="auto"/>
            <w:noWrap/>
          </w:tcPr>
          <w:p w:rsidR="0011316D" w:rsidRPr="00F20F89" w:rsidRDefault="0011316D" w:rsidP="0011316D">
            <w:pPr>
              <w:jc w:val="right"/>
              <w:rPr>
                <w:rFonts w:ascii="Arial" w:hAnsi="Arial" w:cs="Arial"/>
                <w:sz w:val="20"/>
                <w:szCs w:val="20"/>
              </w:rPr>
            </w:pPr>
            <w:r w:rsidRPr="00F20F89">
              <w:rPr>
                <w:rFonts w:ascii="Arial" w:hAnsi="Arial" w:cs="Arial"/>
                <w:sz w:val="20"/>
                <w:szCs w:val="20"/>
              </w:rPr>
              <w:t>19.645</w:t>
            </w:r>
          </w:p>
        </w:tc>
      </w:tr>
      <w:tr w:rsidR="00F20F89" w:rsidRPr="00F20F89" w:rsidTr="001131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993" w:type="dxa"/>
            <w:shd w:val="clear" w:color="auto" w:fill="auto"/>
            <w:noWrap/>
            <w:vAlign w:val="bottom"/>
          </w:tcPr>
          <w:p w:rsidR="0011316D" w:rsidRPr="00F20F89" w:rsidRDefault="0011316D" w:rsidP="0011316D">
            <w:pPr>
              <w:spacing w:line="240" w:lineRule="auto"/>
              <w:rPr>
                <w:rFonts w:ascii="Arial" w:hAnsi="Arial" w:cs="Arial"/>
                <w:sz w:val="20"/>
                <w:szCs w:val="20"/>
                <w:lang w:eastAsia="sl-SI"/>
              </w:rPr>
            </w:pPr>
            <w:r w:rsidRPr="00F20F89">
              <w:rPr>
                <w:rFonts w:ascii="Arial" w:hAnsi="Arial" w:cs="Arial"/>
                <w:sz w:val="20"/>
                <w:szCs w:val="20"/>
                <w:lang w:eastAsia="sl-SI"/>
              </w:rPr>
              <w:t>7.2.3.</w:t>
            </w:r>
          </w:p>
        </w:tc>
        <w:tc>
          <w:tcPr>
            <w:tcW w:w="2977" w:type="dxa"/>
            <w:shd w:val="clear" w:color="auto" w:fill="auto"/>
          </w:tcPr>
          <w:p w:rsidR="0011316D" w:rsidRPr="00F20F89" w:rsidRDefault="0011316D" w:rsidP="0011316D">
            <w:pPr>
              <w:rPr>
                <w:rFonts w:ascii="Arial" w:hAnsi="Arial" w:cs="Arial"/>
                <w:sz w:val="20"/>
                <w:szCs w:val="20"/>
              </w:rPr>
            </w:pPr>
            <w:r w:rsidRPr="00F20F89">
              <w:rPr>
                <w:rFonts w:ascii="Arial" w:hAnsi="Arial" w:cs="Arial"/>
                <w:sz w:val="20"/>
                <w:szCs w:val="20"/>
              </w:rPr>
              <w:t>Traktorski viličar</w:t>
            </w:r>
          </w:p>
        </w:tc>
        <w:tc>
          <w:tcPr>
            <w:tcW w:w="1984" w:type="dxa"/>
            <w:shd w:val="clear" w:color="auto" w:fill="auto"/>
            <w:noWrap/>
          </w:tcPr>
          <w:p w:rsidR="0011316D" w:rsidRPr="00F20F89" w:rsidRDefault="0011316D" w:rsidP="0011316D">
            <w:pPr>
              <w:rPr>
                <w:rFonts w:ascii="Arial" w:hAnsi="Arial" w:cs="Arial"/>
                <w:sz w:val="20"/>
                <w:szCs w:val="20"/>
              </w:rPr>
            </w:pPr>
            <w:r w:rsidRPr="00F20F89">
              <w:rPr>
                <w:rFonts w:ascii="Arial" w:hAnsi="Arial" w:cs="Arial"/>
                <w:sz w:val="20"/>
                <w:szCs w:val="20"/>
              </w:rPr>
              <w:t>t dvižne mase</w:t>
            </w:r>
          </w:p>
        </w:tc>
        <w:tc>
          <w:tcPr>
            <w:tcW w:w="2268" w:type="dxa"/>
            <w:shd w:val="clear" w:color="auto" w:fill="auto"/>
            <w:noWrap/>
          </w:tcPr>
          <w:p w:rsidR="0011316D" w:rsidRPr="00F20F89" w:rsidRDefault="0011316D" w:rsidP="0011316D">
            <w:pPr>
              <w:jc w:val="right"/>
              <w:rPr>
                <w:rFonts w:ascii="Arial" w:hAnsi="Arial" w:cs="Arial"/>
                <w:sz w:val="20"/>
                <w:szCs w:val="20"/>
              </w:rPr>
            </w:pPr>
            <w:r w:rsidRPr="00F20F89">
              <w:rPr>
                <w:rFonts w:ascii="Arial" w:hAnsi="Arial" w:cs="Arial"/>
                <w:sz w:val="20"/>
                <w:szCs w:val="20"/>
              </w:rPr>
              <w:t>3.420</w:t>
            </w:r>
          </w:p>
        </w:tc>
      </w:tr>
      <w:tr w:rsidR="00F20F89" w:rsidRPr="00F20F89" w:rsidTr="001131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993" w:type="dxa"/>
            <w:shd w:val="clear" w:color="auto" w:fill="auto"/>
            <w:noWrap/>
            <w:vAlign w:val="bottom"/>
          </w:tcPr>
          <w:p w:rsidR="0011316D" w:rsidRPr="00F20F89" w:rsidRDefault="0011316D" w:rsidP="0011316D">
            <w:pPr>
              <w:spacing w:line="240" w:lineRule="auto"/>
              <w:rPr>
                <w:rFonts w:ascii="Arial" w:hAnsi="Arial" w:cs="Arial"/>
                <w:sz w:val="20"/>
                <w:szCs w:val="20"/>
                <w:lang w:eastAsia="sl-SI"/>
              </w:rPr>
            </w:pPr>
            <w:r w:rsidRPr="00F20F89">
              <w:rPr>
                <w:rFonts w:ascii="Arial" w:hAnsi="Arial" w:cs="Arial"/>
                <w:sz w:val="20"/>
                <w:szCs w:val="20"/>
                <w:lang w:eastAsia="sl-SI"/>
              </w:rPr>
              <w:t>7.2.4.</w:t>
            </w:r>
          </w:p>
        </w:tc>
        <w:tc>
          <w:tcPr>
            <w:tcW w:w="2977" w:type="dxa"/>
            <w:shd w:val="clear" w:color="auto" w:fill="auto"/>
          </w:tcPr>
          <w:p w:rsidR="0011316D" w:rsidRPr="00F20F89" w:rsidRDefault="0011316D" w:rsidP="0011316D">
            <w:pPr>
              <w:rPr>
                <w:rFonts w:ascii="Arial" w:hAnsi="Arial" w:cs="Arial"/>
                <w:sz w:val="20"/>
                <w:szCs w:val="20"/>
              </w:rPr>
            </w:pPr>
            <w:r w:rsidRPr="00F20F89">
              <w:rPr>
                <w:rFonts w:ascii="Arial" w:hAnsi="Arial" w:cs="Arial"/>
                <w:sz w:val="20"/>
                <w:szCs w:val="20"/>
              </w:rPr>
              <w:t>Traktorski transportni plato</w:t>
            </w:r>
          </w:p>
        </w:tc>
        <w:tc>
          <w:tcPr>
            <w:tcW w:w="1984" w:type="dxa"/>
            <w:shd w:val="clear" w:color="auto" w:fill="auto"/>
            <w:noWrap/>
          </w:tcPr>
          <w:p w:rsidR="0011316D" w:rsidRPr="00F20F89" w:rsidRDefault="0011316D" w:rsidP="0011316D">
            <w:pPr>
              <w:rPr>
                <w:rFonts w:ascii="Arial" w:hAnsi="Arial" w:cs="Arial"/>
                <w:sz w:val="20"/>
                <w:szCs w:val="20"/>
              </w:rPr>
            </w:pPr>
            <w:r w:rsidRPr="00F20F89">
              <w:rPr>
                <w:rFonts w:ascii="Arial" w:hAnsi="Arial" w:cs="Arial"/>
                <w:sz w:val="20"/>
                <w:szCs w:val="20"/>
              </w:rPr>
              <w:t>t dvižne mase</w:t>
            </w:r>
          </w:p>
        </w:tc>
        <w:tc>
          <w:tcPr>
            <w:tcW w:w="2268" w:type="dxa"/>
            <w:shd w:val="clear" w:color="auto" w:fill="auto"/>
            <w:noWrap/>
          </w:tcPr>
          <w:p w:rsidR="0011316D" w:rsidRPr="00F20F89" w:rsidRDefault="0011316D" w:rsidP="0011316D">
            <w:pPr>
              <w:jc w:val="right"/>
              <w:rPr>
                <w:rFonts w:ascii="Arial" w:hAnsi="Arial" w:cs="Arial"/>
                <w:sz w:val="20"/>
                <w:szCs w:val="20"/>
              </w:rPr>
            </w:pPr>
            <w:r w:rsidRPr="00F20F89">
              <w:rPr>
                <w:rFonts w:ascii="Arial" w:hAnsi="Arial" w:cs="Arial"/>
                <w:sz w:val="20"/>
                <w:szCs w:val="20"/>
              </w:rPr>
              <w:t>950</w:t>
            </w:r>
          </w:p>
        </w:tc>
      </w:tr>
      <w:tr w:rsidR="00F20F89" w:rsidRPr="00F20F89" w:rsidTr="001131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993" w:type="dxa"/>
            <w:shd w:val="clear" w:color="auto" w:fill="auto"/>
            <w:noWrap/>
            <w:vAlign w:val="bottom"/>
          </w:tcPr>
          <w:p w:rsidR="0011316D" w:rsidRPr="00F20F89" w:rsidRDefault="0011316D" w:rsidP="0011316D">
            <w:pPr>
              <w:spacing w:line="240" w:lineRule="auto"/>
              <w:rPr>
                <w:rFonts w:ascii="Arial" w:hAnsi="Arial" w:cs="Arial"/>
                <w:sz w:val="20"/>
                <w:szCs w:val="20"/>
                <w:lang w:eastAsia="sl-SI"/>
              </w:rPr>
            </w:pPr>
            <w:r w:rsidRPr="00F20F89">
              <w:rPr>
                <w:rFonts w:ascii="Arial" w:hAnsi="Arial" w:cs="Arial"/>
                <w:sz w:val="20"/>
                <w:szCs w:val="20"/>
                <w:lang w:eastAsia="sl-SI"/>
              </w:rPr>
              <w:t>7.2.5.</w:t>
            </w:r>
          </w:p>
        </w:tc>
        <w:tc>
          <w:tcPr>
            <w:tcW w:w="2977" w:type="dxa"/>
            <w:shd w:val="clear" w:color="auto" w:fill="auto"/>
          </w:tcPr>
          <w:p w:rsidR="0011316D" w:rsidRPr="00F20F89" w:rsidRDefault="0011316D" w:rsidP="0011316D">
            <w:pPr>
              <w:rPr>
                <w:rFonts w:ascii="Arial" w:hAnsi="Arial" w:cs="Arial"/>
                <w:sz w:val="20"/>
                <w:szCs w:val="20"/>
              </w:rPr>
            </w:pPr>
            <w:r w:rsidRPr="00F20F89">
              <w:rPr>
                <w:rFonts w:ascii="Arial" w:hAnsi="Arial" w:cs="Arial"/>
                <w:sz w:val="20"/>
                <w:szCs w:val="20"/>
              </w:rPr>
              <w:t>Teleskopski nakladalnik</w:t>
            </w:r>
          </w:p>
        </w:tc>
        <w:tc>
          <w:tcPr>
            <w:tcW w:w="1984" w:type="dxa"/>
            <w:shd w:val="clear" w:color="auto" w:fill="auto"/>
            <w:noWrap/>
          </w:tcPr>
          <w:p w:rsidR="0011316D" w:rsidRPr="00F20F89" w:rsidRDefault="0011316D" w:rsidP="0011316D">
            <w:pPr>
              <w:rPr>
                <w:rFonts w:ascii="Arial" w:hAnsi="Arial" w:cs="Arial"/>
                <w:sz w:val="20"/>
                <w:szCs w:val="20"/>
              </w:rPr>
            </w:pPr>
            <w:r w:rsidRPr="00F20F89">
              <w:rPr>
                <w:rFonts w:ascii="Arial" w:hAnsi="Arial" w:cs="Arial"/>
                <w:sz w:val="20"/>
                <w:szCs w:val="20"/>
              </w:rPr>
              <w:t>t dvižne mase</w:t>
            </w:r>
          </w:p>
        </w:tc>
        <w:tc>
          <w:tcPr>
            <w:tcW w:w="2268" w:type="dxa"/>
            <w:shd w:val="clear" w:color="auto" w:fill="auto"/>
            <w:noWrap/>
          </w:tcPr>
          <w:p w:rsidR="0011316D" w:rsidRPr="00F20F89" w:rsidRDefault="0011316D" w:rsidP="0011316D">
            <w:pPr>
              <w:jc w:val="right"/>
              <w:rPr>
                <w:rFonts w:ascii="Arial" w:hAnsi="Arial" w:cs="Arial"/>
                <w:sz w:val="20"/>
                <w:szCs w:val="20"/>
              </w:rPr>
            </w:pPr>
            <w:r w:rsidRPr="00F20F89">
              <w:rPr>
                <w:rFonts w:ascii="Arial" w:hAnsi="Arial" w:cs="Arial"/>
                <w:sz w:val="20"/>
                <w:szCs w:val="20"/>
              </w:rPr>
              <w:t>20.954</w:t>
            </w:r>
          </w:p>
        </w:tc>
      </w:tr>
      <w:tr w:rsidR="00F20F89" w:rsidRPr="00F20F89" w:rsidTr="001131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993" w:type="dxa"/>
            <w:shd w:val="clear" w:color="auto" w:fill="auto"/>
            <w:noWrap/>
            <w:vAlign w:val="bottom"/>
          </w:tcPr>
          <w:p w:rsidR="0011316D" w:rsidRPr="00F20F89" w:rsidRDefault="0011316D" w:rsidP="0011316D">
            <w:pPr>
              <w:spacing w:line="240" w:lineRule="auto"/>
              <w:rPr>
                <w:rFonts w:ascii="Arial" w:hAnsi="Arial" w:cs="Arial"/>
                <w:sz w:val="20"/>
                <w:szCs w:val="20"/>
                <w:lang w:eastAsia="sl-SI"/>
              </w:rPr>
            </w:pPr>
            <w:r w:rsidRPr="00F20F89">
              <w:rPr>
                <w:rFonts w:ascii="Arial" w:hAnsi="Arial" w:cs="Arial"/>
                <w:sz w:val="20"/>
                <w:szCs w:val="20"/>
                <w:lang w:eastAsia="sl-SI"/>
              </w:rPr>
              <w:t>7.2.6.</w:t>
            </w:r>
          </w:p>
        </w:tc>
        <w:tc>
          <w:tcPr>
            <w:tcW w:w="2977" w:type="dxa"/>
            <w:shd w:val="clear" w:color="auto" w:fill="auto"/>
          </w:tcPr>
          <w:p w:rsidR="0011316D" w:rsidRPr="00F20F89" w:rsidRDefault="0011316D" w:rsidP="0011316D">
            <w:pPr>
              <w:rPr>
                <w:rFonts w:ascii="Arial" w:hAnsi="Arial" w:cs="Arial"/>
                <w:sz w:val="20"/>
                <w:szCs w:val="20"/>
              </w:rPr>
            </w:pPr>
            <w:r w:rsidRPr="00F20F89">
              <w:rPr>
                <w:rFonts w:ascii="Arial" w:hAnsi="Arial" w:cs="Arial"/>
                <w:sz w:val="20"/>
                <w:szCs w:val="20"/>
              </w:rPr>
              <w:t>Dvoriščni nakladalnik</w:t>
            </w:r>
          </w:p>
        </w:tc>
        <w:tc>
          <w:tcPr>
            <w:tcW w:w="1984" w:type="dxa"/>
            <w:shd w:val="clear" w:color="auto" w:fill="auto"/>
            <w:noWrap/>
          </w:tcPr>
          <w:p w:rsidR="0011316D" w:rsidRPr="00F20F89" w:rsidRDefault="0011316D" w:rsidP="0011316D">
            <w:pPr>
              <w:rPr>
                <w:rFonts w:ascii="Arial" w:hAnsi="Arial" w:cs="Arial"/>
                <w:sz w:val="20"/>
                <w:szCs w:val="20"/>
              </w:rPr>
            </w:pPr>
            <w:r w:rsidRPr="00F20F89">
              <w:rPr>
                <w:rFonts w:ascii="Arial" w:hAnsi="Arial" w:cs="Arial"/>
                <w:sz w:val="20"/>
                <w:szCs w:val="20"/>
              </w:rPr>
              <w:t>t dvižne mase</w:t>
            </w:r>
          </w:p>
        </w:tc>
        <w:tc>
          <w:tcPr>
            <w:tcW w:w="2268" w:type="dxa"/>
            <w:shd w:val="clear" w:color="auto" w:fill="auto"/>
            <w:noWrap/>
          </w:tcPr>
          <w:p w:rsidR="0011316D" w:rsidRPr="00F20F89" w:rsidRDefault="0011316D" w:rsidP="0011316D">
            <w:pPr>
              <w:jc w:val="right"/>
              <w:rPr>
                <w:rFonts w:ascii="Arial" w:hAnsi="Arial" w:cs="Arial"/>
                <w:sz w:val="20"/>
                <w:szCs w:val="20"/>
              </w:rPr>
            </w:pPr>
            <w:r w:rsidRPr="00F20F89">
              <w:rPr>
                <w:rFonts w:ascii="Arial" w:hAnsi="Arial" w:cs="Arial"/>
                <w:sz w:val="20"/>
                <w:szCs w:val="20"/>
              </w:rPr>
              <w:t>19.185</w:t>
            </w:r>
          </w:p>
        </w:tc>
      </w:tr>
      <w:tr w:rsidR="00F20F89" w:rsidRPr="00F20F89" w:rsidTr="001131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993" w:type="dxa"/>
            <w:shd w:val="clear" w:color="auto" w:fill="auto"/>
            <w:noWrap/>
            <w:vAlign w:val="bottom"/>
          </w:tcPr>
          <w:p w:rsidR="0011316D" w:rsidRPr="00F20F89" w:rsidRDefault="0011316D" w:rsidP="0011316D">
            <w:pPr>
              <w:spacing w:line="240" w:lineRule="auto"/>
              <w:rPr>
                <w:rFonts w:ascii="Arial" w:hAnsi="Arial" w:cs="Arial"/>
                <w:sz w:val="20"/>
                <w:szCs w:val="20"/>
                <w:lang w:eastAsia="sl-SI"/>
              </w:rPr>
            </w:pPr>
            <w:r w:rsidRPr="00F20F89">
              <w:rPr>
                <w:rFonts w:ascii="Arial" w:hAnsi="Arial" w:cs="Arial"/>
                <w:sz w:val="20"/>
                <w:szCs w:val="20"/>
                <w:lang w:eastAsia="sl-SI"/>
              </w:rPr>
              <w:t>7.2.9.</w:t>
            </w:r>
          </w:p>
        </w:tc>
        <w:tc>
          <w:tcPr>
            <w:tcW w:w="2977" w:type="dxa"/>
            <w:shd w:val="clear" w:color="auto" w:fill="auto"/>
          </w:tcPr>
          <w:p w:rsidR="0011316D" w:rsidRPr="00F20F89" w:rsidRDefault="0011316D" w:rsidP="0011316D">
            <w:pPr>
              <w:rPr>
                <w:rFonts w:ascii="Arial" w:hAnsi="Arial" w:cs="Arial"/>
                <w:sz w:val="20"/>
                <w:szCs w:val="20"/>
              </w:rPr>
            </w:pPr>
            <w:r w:rsidRPr="00F20F89">
              <w:rPr>
                <w:rFonts w:ascii="Arial" w:hAnsi="Arial" w:cs="Arial"/>
                <w:sz w:val="20"/>
                <w:szCs w:val="20"/>
              </w:rPr>
              <w:t>Viličar</w:t>
            </w:r>
          </w:p>
        </w:tc>
        <w:tc>
          <w:tcPr>
            <w:tcW w:w="1984" w:type="dxa"/>
            <w:shd w:val="clear" w:color="auto" w:fill="auto"/>
            <w:noWrap/>
          </w:tcPr>
          <w:p w:rsidR="0011316D" w:rsidRPr="00F20F89" w:rsidRDefault="0011316D" w:rsidP="0011316D">
            <w:pPr>
              <w:rPr>
                <w:rFonts w:ascii="Arial" w:hAnsi="Arial" w:cs="Arial"/>
                <w:sz w:val="20"/>
                <w:szCs w:val="20"/>
              </w:rPr>
            </w:pPr>
            <w:r w:rsidRPr="00F20F89">
              <w:rPr>
                <w:rFonts w:ascii="Arial" w:hAnsi="Arial" w:cs="Arial"/>
                <w:sz w:val="20"/>
                <w:szCs w:val="20"/>
              </w:rPr>
              <w:t>t dvižne mase</w:t>
            </w:r>
          </w:p>
        </w:tc>
        <w:tc>
          <w:tcPr>
            <w:tcW w:w="2268" w:type="dxa"/>
            <w:shd w:val="clear" w:color="auto" w:fill="auto"/>
            <w:noWrap/>
          </w:tcPr>
          <w:p w:rsidR="0011316D" w:rsidRPr="00F20F89" w:rsidRDefault="0011316D" w:rsidP="0011316D">
            <w:pPr>
              <w:jc w:val="right"/>
              <w:rPr>
                <w:rFonts w:ascii="Arial" w:hAnsi="Arial" w:cs="Arial"/>
                <w:sz w:val="20"/>
                <w:szCs w:val="20"/>
              </w:rPr>
            </w:pPr>
            <w:r w:rsidRPr="00F20F89">
              <w:rPr>
                <w:rFonts w:ascii="Arial" w:hAnsi="Arial" w:cs="Arial"/>
                <w:sz w:val="20"/>
                <w:szCs w:val="20"/>
              </w:rPr>
              <w:t>15.395</w:t>
            </w:r>
          </w:p>
        </w:tc>
      </w:tr>
      <w:tr w:rsidR="00F20F89" w:rsidRPr="00F20F89" w:rsidTr="001131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11316D" w:rsidRPr="00F20F89" w:rsidRDefault="0011316D" w:rsidP="002E2A52">
            <w:pPr>
              <w:spacing w:line="240" w:lineRule="auto"/>
              <w:jc w:val="right"/>
              <w:rPr>
                <w:rFonts w:ascii="Arial" w:hAnsi="Arial" w:cs="Arial"/>
                <w:sz w:val="20"/>
                <w:szCs w:val="20"/>
                <w:lang w:eastAsia="sl-SI"/>
              </w:rPr>
            </w:pPr>
            <w:r w:rsidRPr="00F20F89">
              <w:rPr>
                <w:rFonts w:ascii="Arial" w:hAnsi="Arial" w:cs="Arial"/>
                <w:sz w:val="20"/>
                <w:szCs w:val="20"/>
                <w:lang w:eastAsia="sl-SI"/>
              </w:rPr>
              <w:t>7.2.10</w:t>
            </w:r>
          </w:p>
        </w:tc>
        <w:tc>
          <w:tcPr>
            <w:tcW w:w="2977" w:type="dxa"/>
            <w:shd w:val="clear" w:color="auto" w:fill="auto"/>
            <w:vAlign w:val="bottom"/>
          </w:tcPr>
          <w:p w:rsidR="0011316D" w:rsidRPr="00F20F89" w:rsidRDefault="0011316D" w:rsidP="0011316D">
            <w:pPr>
              <w:spacing w:line="240" w:lineRule="auto"/>
              <w:rPr>
                <w:rFonts w:ascii="Arial" w:hAnsi="Arial" w:cs="Arial"/>
                <w:sz w:val="20"/>
                <w:szCs w:val="20"/>
                <w:lang w:eastAsia="sl-SI"/>
              </w:rPr>
            </w:pPr>
            <w:r w:rsidRPr="00F20F89">
              <w:rPr>
                <w:rFonts w:ascii="Arial" w:hAnsi="Arial" w:cs="Arial"/>
                <w:sz w:val="20"/>
                <w:szCs w:val="20"/>
                <w:lang w:eastAsia="sl-SI"/>
              </w:rPr>
              <w:t>Oprema strojev za prekladanje</w:t>
            </w:r>
          </w:p>
        </w:tc>
        <w:tc>
          <w:tcPr>
            <w:tcW w:w="1984" w:type="dxa"/>
            <w:shd w:val="clear" w:color="auto" w:fill="auto"/>
            <w:noWrap/>
            <w:vAlign w:val="bottom"/>
          </w:tcPr>
          <w:p w:rsidR="0011316D" w:rsidRPr="00F20F89" w:rsidRDefault="0011316D" w:rsidP="0011316D">
            <w:pPr>
              <w:spacing w:line="240" w:lineRule="auto"/>
              <w:rPr>
                <w:rFonts w:ascii="Arial" w:hAnsi="Arial" w:cs="Arial"/>
                <w:sz w:val="20"/>
                <w:szCs w:val="20"/>
                <w:lang w:eastAsia="sl-SI"/>
              </w:rPr>
            </w:pPr>
            <w:r w:rsidRPr="00F20F89">
              <w:rPr>
                <w:rFonts w:ascii="Arial" w:hAnsi="Arial" w:cs="Arial"/>
                <w:sz w:val="20"/>
                <w:szCs w:val="20"/>
                <w:lang w:eastAsia="sl-SI"/>
              </w:rPr>
              <w:t>Kos</w:t>
            </w:r>
          </w:p>
        </w:tc>
        <w:tc>
          <w:tcPr>
            <w:tcW w:w="2268" w:type="dxa"/>
            <w:shd w:val="clear" w:color="auto" w:fill="auto"/>
            <w:noWrap/>
            <w:vAlign w:val="bottom"/>
          </w:tcPr>
          <w:p w:rsidR="0011316D" w:rsidRPr="00F20F89" w:rsidRDefault="0011316D" w:rsidP="0011316D">
            <w:pPr>
              <w:spacing w:line="240" w:lineRule="auto"/>
              <w:rPr>
                <w:rFonts w:ascii="Arial" w:hAnsi="Arial" w:cs="Arial"/>
                <w:sz w:val="20"/>
                <w:szCs w:val="20"/>
                <w:lang w:eastAsia="sl-SI"/>
              </w:rPr>
            </w:pPr>
            <w:r w:rsidRPr="00F20F89">
              <w:rPr>
                <w:rFonts w:ascii="Arial" w:hAnsi="Arial" w:cs="Arial"/>
                <w:sz w:val="20"/>
                <w:szCs w:val="20"/>
                <w:lang w:eastAsia="sl-SI"/>
              </w:rPr>
              <w:t> </w:t>
            </w:r>
          </w:p>
        </w:tc>
      </w:tr>
      <w:tr w:rsidR="00F20F89" w:rsidRPr="00F20F89" w:rsidTr="001131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11316D" w:rsidRPr="00F20F89" w:rsidRDefault="0011316D" w:rsidP="0011316D">
            <w:pPr>
              <w:rPr>
                <w:rFonts w:ascii="Arial" w:hAnsi="Arial" w:cs="Arial"/>
                <w:sz w:val="20"/>
                <w:szCs w:val="20"/>
              </w:rPr>
            </w:pPr>
            <w:r w:rsidRPr="00F20F89">
              <w:rPr>
                <w:rFonts w:ascii="Arial" w:hAnsi="Arial" w:cs="Arial"/>
                <w:sz w:val="20"/>
                <w:szCs w:val="20"/>
              </w:rPr>
              <w:t>7.2.10.1</w:t>
            </w:r>
          </w:p>
        </w:tc>
        <w:tc>
          <w:tcPr>
            <w:tcW w:w="2977" w:type="dxa"/>
            <w:shd w:val="clear" w:color="auto" w:fill="auto"/>
          </w:tcPr>
          <w:p w:rsidR="0011316D" w:rsidRPr="00F20F89" w:rsidRDefault="0011316D" w:rsidP="0011316D">
            <w:pPr>
              <w:rPr>
                <w:rFonts w:ascii="Arial" w:hAnsi="Arial" w:cs="Arial"/>
                <w:sz w:val="20"/>
                <w:szCs w:val="20"/>
              </w:rPr>
            </w:pPr>
            <w:r w:rsidRPr="00F20F89">
              <w:rPr>
                <w:rFonts w:ascii="Arial" w:hAnsi="Arial" w:cs="Arial"/>
                <w:sz w:val="20"/>
                <w:szCs w:val="20"/>
              </w:rPr>
              <w:t>Zajemalka za sipki material</w:t>
            </w:r>
          </w:p>
        </w:tc>
        <w:tc>
          <w:tcPr>
            <w:tcW w:w="1984" w:type="dxa"/>
            <w:shd w:val="clear" w:color="auto" w:fill="auto"/>
            <w:noWrap/>
          </w:tcPr>
          <w:p w:rsidR="0011316D" w:rsidRPr="00F20F89" w:rsidRDefault="00BE6705" w:rsidP="0011316D">
            <w:pPr>
              <w:rPr>
                <w:rFonts w:ascii="Arial" w:hAnsi="Arial" w:cs="Arial"/>
                <w:sz w:val="20"/>
                <w:szCs w:val="20"/>
              </w:rPr>
            </w:pPr>
            <w:r w:rsidRPr="00F20F89">
              <w:rPr>
                <w:rFonts w:ascii="Arial" w:hAnsi="Arial" w:cs="Arial"/>
                <w:sz w:val="20"/>
                <w:szCs w:val="20"/>
              </w:rPr>
              <w:t>K</w:t>
            </w:r>
            <w:r w:rsidR="0011316D" w:rsidRPr="00F20F89">
              <w:rPr>
                <w:rFonts w:ascii="Arial" w:hAnsi="Arial" w:cs="Arial"/>
                <w:sz w:val="20"/>
                <w:szCs w:val="20"/>
              </w:rPr>
              <w:t>os</w:t>
            </w:r>
          </w:p>
        </w:tc>
        <w:tc>
          <w:tcPr>
            <w:tcW w:w="2268" w:type="dxa"/>
            <w:shd w:val="clear" w:color="auto" w:fill="auto"/>
            <w:noWrap/>
          </w:tcPr>
          <w:p w:rsidR="0011316D" w:rsidRPr="00F20F89" w:rsidRDefault="0011316D" w:rsidP="0011316D">
            <w:pPr>
              <w:jc w:val="right"/>
              <w:rPr>
                <w:rFonts w:ascii="Arial" w:hAnsi="Arial" w:cs="Arial"/>
                <w:sz w:val="20"/>
                <w:szCs w:val="20"/>
              </w:rPr>
            </w:pPr>
            <w:r w:rsidRPr="00F20F89">
              <w:rPr>
                <w:rFonts w:ascii="Arial" w:hAnsi="Arial" w:cs="Arial"/>
                <w:sz w:val="20"/>
                <w:szCs w:val="20"/>
              </w:rPr>
              <w:t>1.825</w:t>
            </w:r>
          </w:p>
        </w:tc>
      </w:tr>
      <w:tr w:rsidR="00F20F89" w:rsidRPr="00F20F89" w:rsidTr="001131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11316D" w:rsidRPr="00F20F89" w:rsidRDefault="0011316D" w:rsidP="0011316D">
            <w:pPr>
              <w:rPr>
                <w:rFonts w:ascii="Arial" w:hAnsi="Arial" w:cs="Arial"/>
                <w:sz w:val="20"/>
                <w:szCs w:val="20"/>
              </w:rPr>
            </w:pPr>
            <w:r w:rsidRPr="00F20F89">
              <w:rPr>
                <w:rFonts w:ascii="Arial" w:hAnsi="Arial" w:cs="Arial"/>
                <w:sz w:val="20"/>
                <w:szCs w:val="20"/>
              </w:rPr>
              <w:t>7.2.10.2</w:t>
            </w:r>
          </w:p>
        </w:tc>
        <w:tc>
          <w:tcPr>
            <w:tcW w:w="2977" w:type="dxa"/>
            <w:shd w:val="clear" w:color="auto" w:fill="auto"/>
          </w:tcPr>
          <w:p w:rsidR="0011316D" w:rsidRPr="00F20F89" w:rsidRDefault="0011316D" w:rsidP="0011316D">
            <w:pPr>
              <w:rPr>
                <w:rFonts w:ascii="Arial" w:hAnsi="Arial" w:cs="Arial"/>
                <w:sz w:val="20"/>
                <w:szCs w:val="20"/>
              </w:rPr>
            </w:pPr>
            <w:r w:rsidRPr="00F20F89">
              <w:rPr>
                <w:rFonts w:ascii="Arial" w:hAnsi="Arial" w:cs="Arial"/>
                <w:sz w:val="20"/>
                <w:szCs w:val="20"/>
              </w:rPr>
              <w:t>Vile za gnoj</w:t>
            </w:r>
          </w:p>
        </w:tc>
        <w:tc>
          <w:tcPr>
            <w:tcW w:w="1984" w:type="dxa"/>
            <w:shd w:val="clear" w:color="auto" w:fill="auto"/>
            <w:noWrap/>
          </w:tcPr>
          <w:p w:rsidR="0011316D" w:rsidRPr="00F20F89" w:rsidRDefault="00BE6705" w:rsidP="0011316D">
            <w:pPr>
              <w:rPr>
                <w:rFonts w:ascii="Arial" w:hAnsi="Arial" w:cs="Arial"/>
                <w:sz w:val="20"/>
                <w:szCs w:val="20"/>
              </w:rPr>
            </w:pPr>
            <w:r w:rsidRPr="00F20F89">
              <w:rPr>
                <w:rFonts w:ascii="Arial" w:hAnsi="Arial" w:cs="Arial"/>
                <w:sz w:val="20"/>
                <w:szCs w:val="20"/>
              </w:rPr>
              <w:t>K</w:t>
            </w:r>
            <w:r w:rsidR="0011316D" w:rsidRPr="00F20F89">
              <w:rPr>
                <w:rFonts w:ascii="Arial" w:hAnsi="Arial" w:cs="Arial"/>
                <w:sz w:val="20"/>
                <w:szCs w:val="20"/>
              </w:rPr>
              <w:t>os</w:t>
            </w:r>
          </w:p>
        </w:tc>
        <w:tc>
          <w:tcPr>
            <w:tcW w:w="2268" w:type="dxa"/>
            <w:shd w:val="clear" w:color="auto" w:fill="auto"/>
            <w:noWrap/>
          </w:tcPr>
          <w:p w:rsidR="0011316D" w:rsidRPr="00F20F89" w:rsidRDefault="0011316D" w:rsidP="0011316D">
            <w:pPr>
              <w:jc w:val="right"/>
              <w:rPr>
                <w:rFonts w:ascii="Arial" w:hAnsi="Arial" w:cs="Arial"/>
                <w:sz w:val="20"/>
                <w:szCs w:val="20"/>
              </w:rPr>
            </w:pPr>
            <w:r w:rsidRPr="00F20F89">
              <w:rPr>
                <w:rFonts w:ascii="Arial" w:hAnsi="Arial" w:cs="Arial"/>
                <w:sz w:val="20"/>
                <w:szCs w:val="20"/>
              </w:rPr>
              <w:t>2.600</w:t>
            </w:r>
          </w:p>
        </w:tc>
      </w:tr>
      <w:tr w:rsidR="00F20F89" w:rsidRPr="00F20F89" w:rsidTr="001131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11316D" w:rsidRPr="00F20F89" w:rsidRDefault="0011316D" w:rsidP="0011316D">
            <w:pPr>
              <w:rPr>
                <w:rFonts w:ascii="Arial" w:hAnsi="Arial" w:cs="Arial"/>
                <w:sz w:val="20"/>
                <w:szCs w:val="20"/>
              </w:rPr>
            </w:pPr>
            <w:r w:rsidRPr="00F20F89">
              <w:rPr>
                <w:rFonts w:ascii="Arial" w:hAnsi="Arial" w:cs="Arial"/>
                <w:sz w:val="20"/>
                <w:szCs w:val="20"/>
              </w:rPr>
              <w:t>7.2.10.3</w:t>
            </w:r>
          </w:p>
        </w:tc>
        <w:tc>
          <w:tcPr>
            <w:tcW w:w="2977" w:type="dxa"/>
            <w:shd w:val="clear" w:color="auto" w:fill="auto"/>
          </w:tcPr>
          <w:p w:rsidR="0011316D" w:rsidRPr="00F20F89" w:rsidRDefault="0011316D" w:rsidP="0011316D">
            <w:pPr>
              <w:rPr>
                <w:rFonts w:ascii="Arial" w:hAnsi="Arial" w:cs="Arial"/>
                <w:sz w:val="20"/>
                <w:szCs w:val="20"/>
              </w:rPr>
            </w:pPr>
            <w:r w:rsidRPr="00F20F89">
              <w:rPr>
                <w:rFonts w:ascii="Arial" w:hAnsi="Arial" w:cs="Arial"/>
                <w:sz w:val="20"/>
                <w:szCs w:val="20"/>
              </w:rPr>
              <w:t>Paletne vilice</w:t>
            </w:r>
          </w:p>
        </w:tc>
        <w:tc>
          <w:tcPr>
            <w:tcW w:w="1984" w:type="dxa"/>
            <w:shd w:val="clear" w:color="auto" w:fill="auto"/>
            <w:noWrap/>
          </w:tcPr>
          <w:p w:rsidR="0011316D" w:rsidRPr="00F20F89" w:rsidRDefault="004A5F16" w:rsidP="0011316D">
            <w:pPr>
              <w:rPr>
                <w:rFonts w:ascii="Arial" w:hAnsi="Arial" w:cs="Arial"/>
                <w:sz w:val="20"/>
                <w:szCs w:val="20"/>
              </w:rPr>
            </w:pPr>
            <w:r w:rsidRPr="00F20F89">
              <w:rPr>
                <w:rFonts w:ascii="Arial" w:hAnsi="Arial" w:cs="Arial"/>
                <w:sz w:val="20"/>
                <w:szCs w:val="20"/>
              </w:rPr>
              <w:t>K</w:t>
            </w:r>
            <w:r w:rsidR="0011316D" w:rsidRPr="00F20F89">
              <w:rPr>
                <w:rFonts w:ascii="Arial" w:hAnsi="Arial" w:cs="Arial"/>
                <w:sz w:val="20"/>
                <w:szCs w:val="20"/>
              </w:rPr>
              <w:t>os</w:t>
            </w:r>
          </w:p>
        </w:tc>
        <w:tc>
          <w:tcPr>
            <w:tcW w:w="2268" w:type="dxa"/>
            <w:shd w:val="clear" w:color="auto" w:fill="auto"/>
            <w:noWrap/>
          </w:tcPr>
          <w:p w:rsidR="0011316D" w:rsidRPr="00F20F89" w:rsidRDefault="0011316D" w:rsidP="0011316D">
            <w:pPr>
              <w:jc w:val="right"/>
              <w:rPr>
                <w:rFonts w:ascii="Arial" w:hAnsi="Arial" w:cs="Arial"/>
                <w:sz w:val="20"/>
                <w:szCs w:val="20"/>
              </w:rPr>
            </w:pPr>
            <w:r w:rsidRPr="00F20F89">
              <w:rPr>
                <w:rFonts w:ascii="Arial" w:hAnsi="Arial" w:cs="Arial"/>
                <w:sz w:val="20"/>
                <w:szCs w:val="20"/>
              </w:rPr>
              <w:t>900</w:t>
            </w:r>
          </w:p>
        </w:tc>
      </w:tr>
      <w:tr w:rsidR="00F20F89" w:rsidRPr="00F20F89" w:rsidTr="001131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11316D" w:rsidRPr="00F20F89" w:rsidRDefault="0011316D" w:rsidP="0011316D">
            <w:pPr>
              <w:rPr>
                <w:rFonts w:ascii="Arial" w:hAnsi="Arial" w:cs="Arial"/>
                <w:sz w:val="20"/>
                <w:szCs w:val="20"/>
              </w:rPr>
            </w:pPr>
            <w:r w:rsidRPr="00F20F89">
              <w:rPr>
                <w:rFonts w:ascii="Arial" w:hAnsi="Arial" w:cs="Arial"/>
                <w:sz w:val="20"/>
                <w:szCs w:val="20"/>
              </w:rPr>
              <w:t>7.2.10.4</w:t>
            </w:r>
          </w:p>
        </w:tc>
        <w:tc>
          <w:tcPr>
            <w:tcW w:w="2977" w:type="dxa"/>
            <w:shd w:val="clear" w:color="auto" w:fill="auto"/>
          </w:tcPr>
          <w:p w:rsidR="0011316D" w:rsidRPr="00F20F89" w:rsidRDefault="0011316D" w:rsidP="0011316D">
            <w:pPr>
              <w:rPr>
                <w:rFonts w:ascii="Arial" w:hAnsi="Arial" w:cs="Arial"/>
                <w:sz w:val="20"/>
                <w:szCs w:val="20"/>
              </w:rPr>
            </w:pPr>
            <w:r w:rsidRPr="00F20F89">
              <w:rPr>
                <w:rFonts w:ascii="Arial" w:hAnsi="Arial" w:cs="Arial"/>
                <w:sz w:val="20"/>
                <w:szCs w:val="20"/>
              </w:rPr>
              <w:t>Konica za bale</w:t>
            </w:r>
          </w:p>
        </w:tc>
        <w:tc>
          <w:tcPr>
            <w:tcW w:w="1984" w:type="dxa"/>
            <w:shd w:val="clear" w:color="auto" w:fill="auto"/>
            <w:noWrap/>
          </w:tcPr>
          <w:p w:rsidR="0011316D" w:rsidRPr="00F20F89" w:rsidRDefault="004A5F16" w:rsidP="0011316D">
            <w:pPr>
              <w:rPr>
                <w:rFonts w:ascii="Arial" w:hAnsi="Arial" w:cs="Arial"/>
                <w:sz w:val="20"/>
                <w:szCs w:val="20"/>
              </w:rPr>
            </w:pPr>
            <w:r w:rsidRPr="00F20F89">
              <w:rPr>
                <w:rFonts w:ascii="Arial" w:hAnsi="Arial" w:cs="Arial"/>
                <w:sz w:val="20"/>
                <w:szCs w:val="20"/>
              </w:rPr>
              <w:t>K</w:t>
            </w:r>
            <w:r w:rsidR="0011316D" w:rsidRPr="00F20F89">
              <w:rPr>
                <w:rFonts w:ascii="Arial" w:hAnsi="Arial" w:cs="Arial"/>
                <w:sz w:val="20"/>
                <w:szCs w:val="20"/>
              </w:rPr>
              <w:t>os</w:t>
            </w:r>
          </w:p>
        </w:tc>
        <w:tc>
          <w:tcPr>
            <w:tcW w:w="2268" w:type="dxa"/>
            <w:shd w:val="clear" w:color="auto" w:fill="auto"/>
            <w:noWrap/>
          </w:tcPr>
          <w:p w:rsidR="0011316D" w:rsidRPr="00F20F89" w:rsidRDefault="0011316D" w:rsidP="0011316D">
            <w:pPr>
              <w:jc w:val="right"/>
              <w:rPr>
                <w:rFonts w:ascii="Arial" w:hAnsi="Arial" w:cs="Arial"/>
                <w:sz w:val="20"/>
                <w:szCs w:val="20"/>
              </w:rPr>
            </w:pPr>
            <w:r w:rsidRPr="00F20F89">
              <w:rPr>
                <w:rFonts w:ascii="Arial" w:hAnsi="Arial" w:cs="Arial"/>
                <w:sz w:val="20"/>
                <w:szCs w:val="20"/>
              </w:rPr>
              <w:t>700</w:t>
            </w:r>
          </w:p>
        </w:tc>
      </w:tr>
      <w:tr w:rsidR="00F20F89" w:rsidRPr="00F20F89" w:rsidTr="001131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11316D" w:rsidRPr="00F20F89" w:rsidRDefault="0011316D" w:rsidP="0011316D">
            <w:pPr>
              <w:rPr>
                <w:rFonts w:ascii="Arial" w:hAnsi="Arial" w:cs="Arial"/>
                <w:sz w:val="20"/>
                <w:szCs w:val="20"/>
              </w:rPr>
            </w:pPr>
            <w:r w:rsidRPr="00F20F89">
              <w:rPr>
                <w:rFonts w:ascii="Arial" w:hAnsi="Arial" w:cs="Arial"/>
                <w:sz w:val="20"/>
                <w:szCs w:val="20"/>
              </w:rPr>
              <w:t>7.2.10.5</w:t>
            </w:r>
          </w:p>
        </w:tc>
        <w:tc>
          <w:tcPr>
            <w:tcW w:w="2977" w:type="dxa"/>
            <w:shd w:val="clear" w:color="auto" w:fill="auto"/>
          </w:tcPr>
          <w:p w:rsidR="0011316D" w:rsidRPr="00F20F89" w:rsidRDefault="0011316D" w:rsidP="0011316D">
            <w:pPr>
              <w:rPr>
                <w:rFonts w:ascii="Arial" w:hAnsi="Arial" w:cs="Arial"/>
                <w:sz w:val="20"/>
                <w:szCs w:val="20"/>
              </w:rPr>
            </w:pPr>
            <w:r w:rsidRPr="00F20F89">
              <w:rPr>
                <w:rFonts w:ascii="Arial" w:hAnsi="Arial" w:cs="Arial"/>
                <w:sz w:val="20"/>
                <w:szCs w:val="20"/>
              </w:rPr>
              <w:t>Klešče za bale</w:t>
            </w:r>
          </w:p>
        </w:tc>
        <w:tc>
          <w:tcPr>
            <w:tcW w:w="1984" w:type="dxa"/>
            <w:shd w:val="clear" w:color="auto" w:fill="auto"/>
            <w:noWrap/>
          </w:tcPr>
          <w:p w:rsidR="0011316D" w:rsidRPr="00F20F89" w:rsidRDefault="004A5F16" w:rsidP="0011316D">
            <w:pPr>
              <w:rPr>
                <w:rFonts w:ascii="Arial" w:hAnsi="Arial" w:cs="Arial"/>
                <w:sz w:val="20"/>
                <w:szCs w:val="20"/>
              </w:rPr>
            </w:pPr>
            <w:r w:rsidRPr="00F20F89">
              <w:rPr>
                <w:rFonts w:ascii="Arial" w:hAnsi="Arial" w:cs="Arial"/>
                <w:sz w:val="20"/>
                <w:szCs w:val="20"/>
              </w:rPr>
              <w:t>K</w:t>
            </w:r>
            <w:r w:rsidR="0011316D" w:rsidRPr="00F20F89">
              <w:rPr>
                <w:rFonts w:ascii="Arial" w:hAnsi="Arial" w:cs="Arial"/>
                <w:sz w:val="20"/>
                <w:szCs w:val="20"/>
              </w:rPr>
              <w:t>os</w:t>
            </w:r>
          </w:p>
        </w:tc>
        <w:tc>
          <w:tcPr>
            <w:tcW w:w="2268" w:type="dxa"/>
            <w:shd w:val="clear" w:color="auto" w:fill="auto"/>
            <w:noWrap/>
          </w:tcPr>
          <w:p w:rsidR="0011316D" w:rsidRPr="00F20F89" w:rsidRDefault="0011316D" w:rsidP="0011316D">
            <w:pPr>
              <w:jc w:val="right"/>
              <w:rPr>
                <w:rFonts w:ascii="Arial" w:hAnsi="Arial" w:cs="Arial"/>
                <w:sz w:val="20"/>
                <w:szCs w:val="20"/>
              </w:rPr>
            </w:pPr>
            <w:r w:rsidRPr="00F20F89">
              <w:rPr>
                <w:rFonts w:ascii="Arial" w:hAnsi="Arial" w:cs="Arial"/>
                <w:sz w:val="20"/>
                <w:szCs w:val="20"/>
              </w:rPr>
              <w:t>1.700</w:t>
            </w:r>
          </w:p>
        </w:tc>
      </w:tr>
      <w:tr w:rsidR="00F20F89" w:rsidRPr="00F20F89" w:rsidTr="001131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11316D" w:rsidRPr="00F20F89" w:rsidRDefault="0011316D" w:rsidP="0011316D">
            <w:pPr>
              <w:rPr>
                <w:rFonts w:ascii="Arial" w:hAnsi="Arial" w:cs="Arial"/>
                <w:sz w:val="20"/>
                <w:szCs w:val="20"/>
              </w:rPr>
            </w:pPr>
            <w:r w:rsidRPr="00F20F89">
              <w:rPr>
                <w:rFonts w:ascii="Arial" w:hAnsi="Arial" w:cs="Arial"/>
                <w:sz w:val="20"/>
                <w:szCs w:val="20"/>
              </w:rPr>
              <w:t>7.2.10.6</w:t>
            </w:r>
          </w:p>
        </w:tc>
        <w:tc>
          <w:tcPr>
            <w:tcW w:w="2977" w:type="dxa"/>
            <w:shd w:val="clear" w:color="auto" w:fill="auto"/>
          </w:tcPr>
          <w:p w:rsidR="0011316D" w:rsidRPr="00F20F89" w:rsidRDefault="0011316D" w:rsidP="0011316D">
            <w:pPr>
              <w:rPr>
                <w:rFonts w:ascii="Arial" w:hAnsi="Arial" w:cs="Arial"/>
                <w:sz w:val="20"/>
                <w:szCs w:val="20"/>
              </w:rPr>
            </w:pPr>
            <w:r w:rsidRPr="00F20F89">
              <w:rPr>
                <w:rFonts w:ascii="Arial" w:hAnsi="Arial" w:cs="Arial"/>
                <w:sz w:val="20"/>
                <w:szCs w:val="20"/>
              </w:rPr>
              <w:t>Silažne ščipalne klešče</w:t>
            </w:r>
          </w:p>
        </w:tc>
        <w:tc>
          <w:tcPr>
            <w:tcW w:w="1984" w:type="dxa"/>
            <w:shd w:val="clear" w:color="auto" w:fill="auto"/>
            <w:noWrap/>
          </w:tcPr>
          <w:p w:rsidR="0011316D" w:rsidRPr="00F20F89" w:rsidRDefault="004A5F16" w:rsidP="0011316D">
            <w:pPr>
              <w:rPr>
                <w:rFonts w:ascii="Arial" w:hAnsi="Arial" w:cs="Arial"/>
                <w:sz w:val="20"/>
                <w:szCs w:val="20"/>
              </w:rPr>
            </w:pPr>
            <w:r w:rsidRPr="00F20F89">
              <w:rPr>
                <w:rFonts w:ascii="Arial" w:hAnsi="Arial" w:cs="Arial"/>
                <w:sz w:val="20"/>
                <w:szCs w:val="20"/>
              </w:rPr>
              <w:t>K</w:t>
            </w:r>
            <w:r w:rsidR="0011316D" w:rsidRPr="00F20F89">
              <w:rPr>
                <w:rFonts w:ascii="Arial" w:hAnsi="Arial" w:cs="Arial"/>
                <w:sz w:val="20"/>
                <w:szCs w:val="20"/>
              </w:rPr>
              <w:t>os</w:t>
            </w:r>
          </w:p>
        </w:tc>
        <w:tc>
          <w:tcPr>
            <w:tcW w:w="2268" w:type="dxa"/>
            <w:shd w:val="clear" w:color="auto" w:fill="auto"/>
            <w:noWrap/>
          </w:tcPr>
          <w:p w:rsidR="0011316D" w:rsidRPr="00F20F89" w:rsidRDefault="0011316D" w:rsidP="0011316D">
            <w:pPr>
              <w:jc w:val="right"/>
              <w:rPr>
                <w:rFonts w:ascii="Arial" w:hAnsi="Arial" w:cs="Arial"/>
                <w:sz w:val="20"/>
                <w:szCs w:val="20"/>
              </w:rPr>
            </w:pPr>
            <w:r w:rsidRPr="00F20F89">
              <w:rPr>
                <w:rFonts w:ascii="Arial" w:hAnsi="Arial" w:cs="Arial"/>
                <w:sz w:val="20"/>
                <w:szCs w:val="20"/>
              </w:rPr>
              <w:t>3.600</w:t>
            </w:r>
          </w:p>
        </w:tc>
      </w:tr>
      <w:tr w:rsidR="00F20F89" w:rsidRPr="00F20F89" w:rsidTr="001131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11316D" w:rsidRPr="00F20F89" w:rsidRDefault="0011316D" w:rsidP="0011316D">
            <w:pPr>
              <w:rPr>
                <w:rFonts w:ascii="Arial" w:hAnsi="Arial" w:cs="Arial"/>
                <w:sz w:val="20"/>
                <w:szCs w:val="20"/>
              </w:rPr>
            </w:pPr>
            <w:r w:rsidRPr="00F20F89">
              <w:rPr>
                <w:rFonts w:ascii="Arial" w:hAnsi="Arial" w:cs="Arial"/>
                <w:sz w:val="20"/>
                <w:szCs w:val="20"/>
              </w:rPr>
              <w:t>7.2.10.7</w:t>
            </w:r>
          </w:p>
        </w:tc>
        <w:tc>
          <w:tcPr>
            <w:tcW w:w="2977" w:type="dxa"/>
            <w:shd w:val="clear" w:color="auto" w:fill="auto"/>
          </w:tcPr>
          <w:p w:rsidR="0011316D" w:rsidRPr="00F20F89" w:rsidRDefault="0011316D" w:rsidP="0011316D">
            <w:pPr>
              <w:rPr>
                <w:rFonts w:ascii="Arial" w:hAnsi="Arial" w:cs="Arial"/>
                <w:sz w:val="20"/>
                <w:szCs w:val="20"/>
              </w:rPr>
            </w:pPr>
            <w:r w:rsidRPr="00F20F89">
              <w:rPr>
                <w:rFonts w:ascii="Arial" w:hAnsi="Arial" w:cs="Arial"/>
                <w:sz w:val="20"/>
                <w:szCs w:val="20"/>
              </w:rPr>
              <w:t>Klešče z rezalnikom za bale</w:t>
            </w:r>
          </w:p>
        </w:tc>
        <w:tc>
          <w:tcPr>
            <w:tcW w:w="1984" w:type="dxa"/>
            <w:shd w:val="clear" w:color="auto" w:fill="auto"/>
            <w:noWrap/>
          </w:tcPr>
          <w:p w:rsidR="0011316D" w:rsidRPr="00F20F89" w:rsidRDefault="004A5F16" w:rsidP="0011316D">
            <w:pPr>
              <w:rPr>
                <w:rFonts w:ascii="Arial" w:hAnsi="Arial" w:cs="Arial"/>
                <w:sz w:val="20"/>
                <w:szCs w:val="20"/>
              </w:rPr>
            </w:pPr>
            <w:r w:rsidRPr="00F20F89">
              <w:rPr>
                <w:rFonts w:ascii="Arial" w:hAnsi="Arial" w:cs="Arial"/>
                <w:sz w:val="20"/>
                <w:szCs w:val="20"/>
              </w:rPr>
              <w:t>K</w:t>
            </w:r>
            <w:r w:rsidR="0011316D" w:rsidRPr="00F20F89">
              <w:rPr>
                <w:rFonts w:ascii="Arial" w:hAnsi="Arial" w:cs="Arial"/>
                <w:sz w:val="20"/>
                <w:szCs w:val="20"/>
              </w:rPr>
              <w:t>os</w:t>
            </w:r>
          </w:p>
        </w:tc>
        <w:tc>
          <w:tcPr>
            <w:tcW w:w="2268" w:type="dxa"/>
            <w:shd w:val="clear" w:color="auto" w:fill="auto"/>
            <w:noWrap/>
          </w:tcPr>
          <w:p w:rsidR="0011316D" w:rsidRPr="00F20F89" w:rsidRDefault="0011316D" w:rsidP="0011316D">
            <w:pPr>
              <w:jc w:val="right"/>
              <w:rPr>
                <w:rFonts w:ascii="Arial" w:hAnsi="Arial" w:cs="Arial"/>
                <w:sz w:val="20"/>
                <w:szCs w:val="20"/>
              </w:rPr>
            </w:pPr>
            <w:r w:rsidRPr="00F20F89">
              <w:rPr>
                <w:rFonts w:ascii="Arial" w:hAnsi="Arial" w:cs="Arial"/>
                <w:sz w:val="20"/>
                <w:szCs w:val="20"/>
              </w:rPr>
              <w:t>3.700</w:t>
            </w:r>
          </w:p>
        </w:tc>
      </w:tr>
      <w:tr w:rsidR="00F20F89" w:rsidRPr="00F20F89" w:rsidTr="001131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11316D" w:rsidRPr="00F20F89" w:rsidRDefault="0011316D" w:rsidP="0011316D">
            <w:pPr>
              <w:rPr>
                <w:rFonts w:ascii="Arial" w:hAnsi="Arial" w:cs="Arial"/>
                <w:sz w:val="20"/>
                <w:szCs w:val="20"/>
              </w:rPr>
            </w:pPr>
            <w:r w:rsidRPr="00F20F89">
              <w:rPr>
                <w:rFonts w:ascii="Arial" w:hAnsi="Arial" w:cs="Arial"/>
                <w:sz w:val="20"/>
                <w:szCs w:val="20"/>
              </w:rPr>
              <w:t>7.2.10.8</w:t>
            </w:r>
          </w:p>
        </w:tc>
        <w:tc>
          <w:tcPr>
            <w:tcW w:w="2977" w:type="dxa"/>
            <w:shd w:val="clear" w:color="auto" w:fill="auto"/>
          </w:tcPr>
          <w:p w:rsidR="0011316D" w:rsidRPr="00F20F89" w:rsidRDefault="0011316D" w:rsidP="0011316D">
            <w:pPr>
              <w:rPr>
                <w:rFonts w:ascii="Arial" w:hAnsi="Arial" w:cs="Arial"/>
                <w:sz w:val="20"/>
                <w:szCs w:val="20"/>
              </w:rPr>
            </w:pPr>
            <w:r w:rsidRPr="00F20F89">
              <w:rPr>
                <w:rFonts w:ascii="Arial" w:hAnsi="Arial" w:cs="Arial"/>
                <w:sz w:val="20"/>
                <w:szCs w:val="20"/>
              </w:rPr>
              <w:t>Zajemalka za silažo z izmetalnikom</w:t>
            </w:r>
          </w:p>
        </w:tc>
        <w:tc>
          <w:tcPr>
            <w:tcW w:w="1984" w:type="dxa"/>
            <w:shd w:val="clear" w:color="auto" w:fill="auto"/>
            <w:noWrap/>
          </w:tcPr>
          <w:p w:rsidR="0011316D" w:rsidRPr="00F20F89" w:rsidRDefault="004A5F16" w:rsidP="0011316D">
            <w:pPr>
              <w:rPr>
                <w:rFonts w:ascii="Arial" w:hAnsi="Arial" w:cs="Arial"/>
                <w:sz w:val="20"/>
                <w:szCs w:val="20"/>
              </w:rPr>
            </w:pPr>
            <w:r w:rsidRPr="00F20F89">
              <w:rPr>
                <w:rFonts w:ascii="Arial" w:hAnsi="Arial" w:cs="Arial"/>
                <w:sz w:val="20"/>
                <w:szCs w:val="20"/>
              </w:rPr>
              <w:t>K</w:t>
            </w:r>
            <w:r w:rsidR="0011316D" w:rsidRPr="00F20F89">
              <w:rPr>
                <w:rFonts w:ascii="Arial" w:hAnsi="Arial" w:cs="Arial"/>
                <w:sz w:val="20"/>
                <w:szCs w:val="20"/>
              </w:rPr>
              <w:t>os</w:t>
            </w:r>
          </w:p>
        </w:tc>
        <w:tc>
          <w:tcPr>
            <w:tcW w:w="2268" w:type="dxa"/>
            <w:shd w:val="clear" w:color="auto" w:fill="auto"/>
            <w:noWrap/>
          </w:tcPr>
          <w:p w:rsidR="0011316D" w:rsidRPr="00F20F89" w:rsidRDefault="0011316D" w:rsidP="0011316D">
            <w:pPr>
              <w:jc w:val="right"/>
              <w:rPr>
                <w:rFonts w:ascii="Arial" w:hAnsi="Arial" w:cs="Arial"/>
                <w:sz w:val="20"/>
                <w:szCs w:val="20"/>
              </w:rPr>
            </w:pPr>
            <w:r w:rsidRPr="00F20F89">
              <w:rPr>
                <w:rFonts w:ascii="Arial" w:hAnsi="Arial" w:cs="Arial"/>
                <w:sz w:val="20"/>
                <w:szCs w:val="20"/>
              </w:rPr>
              <w:t>8.200</w:t>
            </w:r>
          </w:p>
        </w:tc>
      </w:tr>
      <w:tr w:rsidR="00F20F89" w:rsidRPr="00F20F89" w:rsidTr="001131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11316D" w:rsidRPr="00F20F89" w:rsidRDefault="0011316D" w:rsidP="0011316D">
            <w:pPr>
              <w:rPr>
                <w:rFonts w:ascii="Arial" w:hAnsi="Arial" w:cs="Arial"/>
                <w:sz w:val="20"/>
                <w:szCs w:val="20"/>
              </w:rPr>
            </w:pPr>
            <w:r w:rsidRPr="00F20F89">
              <w:rPr>
                <w:rFonts w:ascii="Arial" w:hAnsi="Arial" w:cs="Arial"/>
                <w:sz w:val="20"/>
                <w:szCs w:val="20"/>
              </w:rPr>
              <w:t>7.2.10.9</w:t>
            </w:r>
          </w:p>
        </w:tc>
        <w:tc>
          <w:tcPr>
            <w:tcW w:w="2977" w:type="dxa"/>
            <w:shd w:val="clear" w:color="auto" w:fill="auto"/>
          </w:tcPr>
          <w:p w:rsidR="0011316D" w:rsidRPr="00F20F89" w:rsidRDefault="0011316D" w:rsidP="0011316D">
            <w:pPr>
              <w:rPr>
                <w:rFonts w:ascii="Arial" w:hAnsi="Arial" w:cs="Arial"/>
                <w:sz w:val="20"/>
                <w:szCs w:val="20"/>
              </w:rPr>
            </w:pPr>
            <w:r w:rsidRPr="00F20F89">
              <w:rPr>
                <w:rFonts w:ascii="Arial" w:hAnsi="Arial" w:cs="Arial"/>
                <w:sz w:val="20"/>
                <w:szCs w:val="20"/>
              </w:rPr>
              <w:t>Planirna (snežna) deska</w:t>
            </w:r>
          </w:p>
        </w:tc>
        <w:tc>
          <w:tcPr>
            <w:tcW w:w="1984" w:type="dxa"/>
            <w:shd w:val="clear" w:color="auto" w:fill="auto"/>
            <w:noWrap/>
          </w:tcPr>
          <w:p w:rsidR="0011316D" w:rsidRPr="00F20F89" w:rsidRDefault="004A5F16" w:rsidP="0011316D">
            <w:pPr>
              <w:rPr>
                <w:rFonts w:ascii="Arial" w:hAnsi="Arial" w:cs="Arial"/>
                <w:sz w:val="20"/>
                <w:szCs w:val="20"/>
              </w:rPr>
            </w:pPr>
            <w:r w:rsidRPr="00F20F89">
              <w:rPr>
                <w:rFonts w:ascii="Arial" w:hAnsi="Arial" w:cs="Arial"/>
                <w:sz w:val="20"/>
                <w:szCs w:val="20"/>
              </w:rPr>
              <w:t>K</w:t>
            </w:r>
            <w:r w:rsidR="0011316D" w:rsidRPr="00F20F89">
              <w:rPr>
                <w:rFonts w:ascii="Arial" w:hAnsi="Arial" w:cs="Arial"/>
                <w:sz w:val="20"/>
                <w:szCs w:val="20"/>
              </w:rPr>
              <w:t>os</w:t>
            </w:r>
          </w:p>
        </w:tc>
        <w:tc>
          <w:tcPr>
            <w:tcW w:w="2268" w:type="dxa"/>
            <w:shd w:val="clear" w:color="auto" w:fill="auto"/>
            <w:noWrap/>
          </w:tcPr>
          <w:p w:rsidR="0011316D" w:rsidRPr="00F20F89" w:rsidRDefault="0011316D" w:rsidP="0011316D">
            <w:pPr>
              <w:jc w:val="right"/>
              <w:rPr>
                <w:rFonts w:ascii="Arial" w:hAnsi="Arial" w:cs="Arial"/>
                <w:sz w:val="20"/>
                <w:szCs w:val="20"/>
              </w:rPr>
            </w:pPr>
            <w:r w:rsidRPr="00F20F89">
              <w:rPr>
                <w:rFonts w:ascii="Arial" w:hAnsi="Arial" w:cs="Arial"/>
                <w:sz w:val="20"/>
                <w:szCs w:val="20"/>
              </w:rPr>
              <w:t>1.381</w:t>
            </w:r>
          </w:p>
        </w:tc>
      </w:tr>
      <w:tr w:rsidR="00F20F89" w:rsidRPr="00F20F89" w:rsidTr="001131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11316D" w:rsidRPr="00F20F89" w:rsidRDefault="0011316D" w:rsidP="0011316D">
            <w:pPr>
              <w:rPr>
                <w:rFonts w:ascii="Arial" w:hAnsi="Arial" w:cs="Arial"/>
                <w:sz w:val="20"/>
                <w:szCs w:val="20"/>
              </w:rPr>
            </w:pPr>
            <w:r w:rsidRPr="00F20F89">
              <w:rPr>
                <w:rFonts w:ascii="Arial" w:hAnsi="Arial" w:cs="Arial"/>
                <w:sz w:val="20"/>
                <w:szCs w:val="20"/>
              </w:rPr>
              <w:t>7.2.10.10</w:t>
            </w:r>
          </w:p>
        </w:tc>
        <w:tc>
          <w:tcPr>
            <w:tcW w:w="2977" w:type="dxa"/>
            <w:shd w:val="clear" w:color="auto" w:fill="auto"/>
          </w:tcPr>
          <w:p w:rsidR="0011316D" w:rsidRPr="00F20F89" w:rsidRDefault="0011316D" w:rsidP="0011316D">
            <w:pPr>
              <w:rPr>
                <w:rFonts w:ascii="Arial" w:hAnsi="Arial" w:cs="Arial"/>
                <w:sz w:val="20"/>
                <w:szCs w:val="20"/>
              </w:rPr>
            </w:pPr>
            <w:r w:rsidRPr="00F20F89">
              <w:rPr>
                <w:rFonts w:ascii="Arial" w:hAnsi="Arial" w:cs="Arial"/>
                <w:sz w:val="20"/>
                <w:szCs w:val="20"/>
              </w:rPr>
              <w:t>Dvižni plato z ograjo</w:t>
            </w:r>
          </w:p>
        </w:tc>
        <w:tc>
          <w:tcPr>
            <w:tcW w:w="1984" w:type="dxa"/>
            <w:shd w:val="clear" w:color="auto" w:fill="auto"/>
            <w:noWrap/>
          </w:tcPr>
          <w:p w:rsidR="0011316D" w:rsidRPr="00F20F89" w:rsidRDefault="004A5F16" w:rsidP="0011316D">
            <w:pPr>
              <w:rPr>
                <w:rFonts w:ascii="Arial" w:hAnsi="Arial" w:cs="Arial"/>
                <w:sz w:val="20"/>
                <w:szCs w:val="20"/>
              </w:rPr>
            </w:pPr>
            <w:r w:rsidRPr="00F20F89">
              <w:rPr>
                <w:rFonts w:ascii="Arial" w:hAnsi="Arial" w:cs="Arial"/>
                <w:sz w:val="20"/>
                <w:szCs w:val="20"/>
              </w:rPr>
              <w:t>K</w:t>
            </w:r>
            <w:r w:rsidR="0011316D" w:rsidRPr="00F20F89">
              <w:rPr>
                <w:rFonts w:ascii="Arial" w:hAnsi="Arial" w:cs="Arial"/>
                <w:sz w:val="20"/>
                <w:szCs w:val="20"/>
              </w:rPr>
              <w:t>os</w:t>
            </w:r>
          </w:p>
        </w:tc>
        <w:tc>
          <w:tcPr>
            <w:tcW w:w="2268" w:type="dxa"/>
            <w:shd w:val="clear" w:color="auto" w:fill="auto"/>
            <w:noWrap/>
          </w:tcPr>
          <w:p w:rsidR="0011316D" w:rsidRPr="00F20F89" w:rsidRDefault="0011316D" w:rsidP="0011316D">
            <w:pPr>
              <w:jc w:val="right"/>
              <w:rPr>
                <w:rFonts w:ascii="Arial" w:hAnsi="Arial" w:cs="Arial"/>
                <w:sz w:val="20"/>
                <w:szCs w:val="20"/>
              </w:rPr>
            </w:pPr>
            <w:r w:rsidRPr="00F20F89">
              <w:rPr>
                <w:rFonts w:ascii="Arial" w:hAnsi="Arial" w:cs="Arial"/>
                <w:sz w:val="20"/>
                <w:szCs w:val="20"/>
              </w:rPr>
              <w:t>2.100</w:t>
            </w:r>
          </w:p>
        </w:tc>
      </w:tr>
      <w:tr w:rsidR="00F20F89" w:rsidRPr="00F20F89" w:rsidTr="001131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11316D" w:rsidRPr="00F20F89" w:rsidRDefault="0011316D" w:rsidP="0011316D">
            <w:pPr>
              <w:rPr>
                <w:rFonts w:ascii="Arial" w:hAnsi="Arial" w:cs="Arial"/>
                <w:sz w:val="20"/>
                <w:szCs w:val="20"/>
              </w:rPr>
            </w:pPr>
            <w:r w:rsidRPr="00F20F89">
              <w:rPr>
                <w:rFonts w:ascii="Arial" w:hAnsi="Arial" w:cs="Arial"/>
                <w:sz w:val="20"/>
                <w:szCs w:val="20"/>
              </w:rPr>
              <w:t>7.2.10.11</w:t>
            </w:r>
          </w:p>
        </w:tc>
        <w:tc>
          <w:tcPr>
            <w:tcW w:w="2977" w:type="dxa"/>
            <w:shd w:val="clear" w:color="auto" w:fill="auto"/>
          </w:tcPr>
          <w:p w:rsidR="0011316D" w:rsidRPr="00F20F89" w:rsidRDefault="0011316D" w:rsidP="0011316D">
            <w:pPr>
              <w:rPr>
                <w:rFonts w:ascii="Arial" w:hAnsi="Arial" w:cs="Arial"/>
                <w:sz w:val="20"/>
                <w:szCs w:val="20"/>
              </w:rPr>
            </w:pPr>
            <w:r w:rsidRPr="00F20F89">
              <w:rPr>
                <w:rFonts w:ascii="Arial" w:hAnsi="Arial" w:cs="Arial"/>
                <w:sz w:val="20"/>
                <w:szCs w:val="20"/>
              </w:rPr>
              <w:t>Klešče za les, za sprednji nakladalnik</w:t>
            </w:r>
          </w:p>
        </w:tc>
        <w:tc>
          <w:tcPr>
            <w:tcW w:w="1984" w:type="dxa"/>
            <w:shd w:val="clear" w:color="auto" w:fill="auto"/>
            <w:noWrap/>
          </w:tcPr>
          <w:p w:rsidR="0011316D" w:rsidRPr="00F20F89" w:rsidRDefault="004A5F16" w:rsidP="0011316D">
            <w:pPr>
              <w:rPr>
                <w:rFonts w:ascii="Arial" w:hAnsi="Arial" w:cs="Arial"/>
                <w:sz w:val="20"/>
                <w:szCs w:val="20"/>
              </w:rPr>
            </w:pPr>
            <w:r w:rsidRPr="00F20F89">
              <w:rPr>
                <w:rFonts w:ascii="Arial" w:hAnsi="Arial" w:cs="Arial"/>
                <w:sz w:val="20"/>
                <w:szCs w:val="20"/>
              </w:rPr>
              <w:t>K</w:t>
            </w:r>
            <w:r w:rsidR="0011316D" w:rsidRPr="00F20F89">
              <w:rPr>
                <w:rFonts w:ascii="Arial" w:hAnsi="Arial" w:cs="Arial"/>
                <w:sz w:val="20"/>
                <w:szCs w:val="20"/>
              </w:rPr>
              <w:t>os</w:t>
            </w:r>
          </w:p>
        </w:tc>
        <w:tc>
          <w:tcPr>
            <w:tcW w:w="2268" w:type="dxa"/>
            <w:shd w:val="clear" w:color="auto" w:fill="auto"/>
            <w:noWrap/>
          </w:tcPr>
          <w:p w:rsidR="0011316D" w:rsidRPr="00F20F89" w:rsidRDefault="0011316D" w:rsidP="0011316D">
            <w:pPr>
              <w:jc w:val="right"/>
              <w:rPr>
                <w:rFonts w:ascii="Arial" w:hAnsi="Arial" w:cs="Arial"/>
                <w:sz w:val="20"/>
                <w:szCs w:val="20"/>
              </w:rPr>
            </w:pPr>
            <w:r w:rsidRPr="00F20F89">
              <w:rPr>
                <w:rFonts w:ascii="Arial" w:hAnsi="Arial" w:cs="Arial"/>
                <w:sz w:val="20"/>
                <w:szCs w:val="20"/>
              </w:rPr>
              <w:t>1.700</w:t>
            </w:r>
          </w:p>
        </w:tc>
      </w:tr>
      <w:tr w:rsidR="00F20F89" w:rsidRPr="00F20F89" w:rsidTr="001131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11316D" w:rsidRPr="00F20F89" w:rsidRDefault="0011316D" w:rsidP="0011316D">
            <w:pPr>
              <w:rPr>
                <w:rFonts w:ascii="Arial" w:hAnsi="Arial" w:cs="Arial"/>
                <w:sz w:val="20"/>
                <w:szCs w:val="20"/>
              </w:rPr>
            </w:pPr>
            <w:r w:rsidRPr="00F20F89">
              <w:rPr>
                <w:rFonts w:ascii="Arial" w:hAnsi="Arial" w:cs="Arial"/>
                <w:sz w:val="20"/>
                <w:szCs w:val="20"/>
              </w:rPr>
              <w:t>7.2.10.12</w:t>
            </w:r>
          </w:p>
        </w:tc>
        <w:tc>
          <w:tcPr>
            <w:tcW w:w="2977" w:type="dxa"/>
            <w:shd w:val="clear" w:color="auto" w:fill="auto"/>
          </w:tcPr>
          <w:p w:rsidR="0011316D" w:rsidRPr="00F20F89" w:rsidRDefault="0011316D" w:rsidP="0011316D">
            <w:pPr>
              <w:rPr>
                <w:rFonts w:ascii="Arial" w:hAnsi="Arial" w:cs="Arial"/>
                <w:sz w:val="20"/>
                <w:szCs w:val="20"/>
              </w:rPr>
            </w:pPr>
            <w:r w:rsidRPr="00F20F89">
              <w:rPr>
                <w:rFonts w:ascii="Arial" w:hAnsi="Arial" w:cs="Arial"/>
                <w:sz w:val="20"/>
                <w:szCs w:val="20"/>
              </w:rPr>
              <w:t xml:space="preserve">Klešče za les, za žerjavni </w:t>
            </w:r>
            <w:r w:rsidRPr="00F20F89">
              <w:rPr>
                <w:rFonts w:ascii="Arial" w:hAnsi="Arial" w:cs="Arial"/>
                <w:sz w:val="20"/>
                <w:szCs w:val="20"/>
              </w:rPr>
              <w:lastRenderedPageBreak/>
              <w:t>nakladalnik</w:t>
            </w:r>
          </w:p>
        </w:tc>
        <w:tc>
          <w:tcPr>
            <w:tcW w:w="1984" w:type="dxa"/>
            <w:shd w:val="clear" w:color="auto" w:fill="auto"/>
            <w:noWrap/>
          </w:tcPr>
          <w:p w:rsidR="0011316D" w:rsidRPr="00F20F89" w:rsidRDefault="0011316D" w:rsidP="0011316D">
            <w:pPr>
              <w:rPr>
                <w:rFonts w:ascii="Arial" w:hAnsi="Arial" w:cs="Arial"/>
                <w:sz w:val="20"/>
                <w:szCs w:val="20"/>
              </w:rPr>
            </w:pPr>
            <w:r w:rsidRPr="00F20F89">
              <w:rPr>
                <w:rFonts w:ascii="Arial" w:hAnsi="Arial" w:cs="Arial"/>
                <w:sz w:val="20"/>
                <w:szCs w:val="20"/>
              </w:rPr>
              <w:lastRenderedPageBreak/>
              <w:t>Kos</w:t>
            </w:r>
          </w:p>
        </w:tc>
        <w:tc>
          <w:tcPr>
            <w:tcW w:w="2268" w:type="dxa"/>
            <w:shd w:val="clear" w:color="auto" w:fill="auto"/>
            <w:noWrap/>
          </w:tcPr>
          <w:p w:rsidR="0011316D" w:rsidRPr="00F20F89" w:rsidRDefault="0011316D" w:rsidP="0011316D">
            <w:pPr>
              <w:jc w:val="right"/>
              <w:rPr>
                <w:rFonts w:ascii="Arial" w:hAnsi="Arial" w:cs="Arial"/>
                <w:sz w:val="20"/>
                <w:szCs w:val="20"/>
              </w:rPr>
            </w:pPr>
            <w:r w:rsidRPr="00F20F89">
              <w:rPr>
                <w:rFonts w:ascii="Arial" w:hAnsi="Arial" w:cs="Arial"/>
                <w:sz w:val="20"/>
                <w:szCs w:val="20"/>
              </w:rPr>
              <w:t>2.998</w:t>
            </w:r>
          </w:p>
        </w:tc>
      </w:tr>
      <w:tr w:rsidR="00F20F89" w:rsidRPr="00F20F89" w:rsidTr="001131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6"/>
        </w:trPr>
        <w:tc>
          <w:tcPr>
            <w:tcW w:w="993" w:type="dxa"/>
            <w:shd w:val="clear" w:color="auto" w:fill="FBD4B4" w:themeFill="accent6" w:themeFillTint="66"/>
            <w:noWrap/>
            <w:vAlign w:val="bottom"/>
          </w:tcPr>
          <w:p w:rsidR="0011316D" w:rsidRPr="00F20F89" w:rsidRDefault="0011316D" w:rsidP="004A5F16">
            <w:pPr>
              <w:spacing w:line="240" w:lineRule="auto"/>
              <w:jc w:val="right"/>
              <w:rPr>
                <w:rFonts w:ascii="Arial" w:hAnsi="Arial" w:cs="Arial"/>
                <w:sz w:val="20"/>
                <w:szCs w:val="20"/>
                <w:lang w:eastAsia="sl-SI"/>
              </w:rPr>
            </w:pPr>
            <w:r w:rsidRPr="00F20F89">
              <w:rPr>
                <w:rFonts w:ascii="Arial" w:hAnsi="Arial" w:cs="Arial"/>
                <w:sz w:val="20"/>
                <w:szCs w:val="20"/>
                <w:lang w:eastAsia="sl-SI"/>
              </w:rPr>
              <w:t>7.</w:t>
            </w:r>
            <w:r w:rsidR="004A5F16" w:rsidRPr="00F20F89">
              <w:rPr>
                <w:rFonts w:ascii="Arial" w:hAnsi="Arial" w:cs="Arial"/>
                <w:sz w:val="20"/>
                <w:szCs w:val="20"/>
                <w:lang w:eastAsia="sl-SI"/>
              </w:rPr>
              <w:t>5</w:t>
            </w:r>
          </w:p>
        </w:tc>
        <w:tc>
          <w:tcPr>
            <w:tcW w:w="2977" w:type="dxa"/>
            <w:shd w:val="clear" w:color="auto" w:fill="FBD4B4" w:themeFill="accent6" w:themeFillTint="66"/>
            <w:vAlign w:val="bottom"/>
          </w:tcPr>
          <w:p w:rsidR="0011316D" w:rsidRPr="00F20F89" w:rsidRDefault="0011316D" w:rsidP="0011316D">
            <w:pPr>
              <w:spacing w:line="240" w:lineRule="auto"/>
              <w:rPr>
                <w:rFonts w:ascii="Arial" w:hAnsi="Arial" w:cs="Arial"/>
                <w:sz w:val="20"/>
                <w:szCs w:val="20"/>
                <w:lang w:eastAsia="sl-SI"/>
              </w:rPr>
            </w:pPr>
            <w:r w:rsidRPr="00F20F89">
              <w:rPr>
                <w:rFonts w:ascii="Arial" w:hAnsi="Arial" w:cs="Arial"/>
                <w:sz w:val="20"/>
                <w:szCs w:val="20"/>
                <w:lang w:eastAsia="sl-SI"/>
              </w:rPr>
              <w:t>STROJI ZA GNOJENJE</w:t>
            </w:r>
          </w:p>
        </w:tc>
        <w:tc>
          <w:tcPr>
            <w:tcW w:w="1984" w:type="dxa"/>
            <w:shd w:val="clear" w:color="auto" w:fill="FBD4B4" w:themeFill="accent6" w:themeFillTint="66"/>
            <w:noWrap/>
            <w:vAlign w:val="bottom"/>
          </w:tcPr>
          <w:p w:rsidR="0011316D" w:rsidRPr="00F20F89" w:rsidRDefault="0011316D" w:rsidP="0011316D">
            <w:pPr>
              <w:spacing w:line="240" w:lineRule="auto"/>
              <w:rPr>
                <w:rFonts w:ascii="Arial" w:hAnsi="Arial" w:cs="Arial"/>
                <w:sz w:val="20"/>
                <w:szCs w:val="20"/>
                <w:lang w:eastAsia="sl-SI"/>
              </w:rPr>
            </w:pPr>
          </w:p>
        </w:tc>
        <w:tc>
          <w:tcPr>
            <w:tcW w:w="2268" w:type="dxa"/>
            <w:shd w:val="clear" w:color="auto" w:fill="FBD4B4" w:themeFill="accent6" w:themeFillTint="66"/>
            <w:noWrap/>
            <w:vAlign w:val="bottom"/>
          </w:tcPr>
          <w:p w:rsidR="0011316D" w:rsidRPr="00F20F89" w:rsidRDefault="0011316D" w:rsidP="0011316D">
            <w:pPr>
              <w:spacing w:line="240" w:lineRule="auto"/>
              <w:rPr>
                <w:rFonts w:ascii="Arial" w:hAnsi="Arial" w:cs="Arial"/>
                <w:sz w:val="20"/>
                <w:szCs w:val="20"/>
                <w:lang w:eastAsia="sl-SI"/>
              </w:rPr>
            </w:pPr>
          </w:p>
        </w:tc>
      </w:tr>
      <w:tr w:rsidR="00F20F89" w:rsidRPr="00F20F89" w:rsidTr="00E930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6"/>
        </w:trPr>
        <w:tc>
          <w:tcPr>
            <w:tcW w:w="993" w:type="dxa"/>
            <w:shd w:val="clear" w:color="auto" w:fill="auto"/>
            <w:noWrap/>
          </w:tcPr>
          <w:p w:rsidR="002E2A52" w:rsidRPr="00F20F89" w:rsidRDefault="002E2A52" w:rsidP="00E9307A">
            <w:pPr>
              <w:rPr>
                <w:rFonts w:ascii="Arial" w:hAnsi="Arial" w:cs="Arial"/>
                <w:sz w:val="20"/>
                <w:szCs w:val="20"/>
              </w:rPr>
            </w:pPr>
            <w:r w:rsidRPr="00F20F89">
              <w:rPr>
                <w:rFonts w:ascii="Arial" w:hAnsi="Arial" w:cs="Arial"/>
                <w:sz w:val="20"/>
                <w:szCs w:val="20"/>
              </w:rPr>
              <w:t>7.5.2</w:t>
            </w:r>
          </w:p>
        </w:tc>
        <w:tc>
          <w:tcPr>
            <w:tcW w:w="2977" w:type="dxa"/>
            <w:shd w:val="clear" w:color="auto" w:fill="auto"/>
          </w:tcPr>
          <w:p w:rsidR="002E2A52" w:rsidRPr="00F20F89" w:rsidRDefault="002E2A52" w:rsidP="00E9307A">
            <w:pPr>
              <w:rPr>
                <w:rFonts w:ascii="Arial" w:hAnsi="Arial" w:cs="Arial"/>
                <w:sz w:val="20"/>
                <w:szCs w:val="20"/>
              </w:rPr>
            </w:pPr>
            <w:r w:rsidRPr="00F20F89">
              <w:rPr>
                <w:rFonts w:ascii="Arial" w:hAnsi="Arial" w:cs="Arial"/>
                <w:sz w:val="20"/>
                <w:szCs w:val="20"/>
              </w:rPr>
              <w:t>Cisterna za gnojevko</w:t>
            </w:r>
          </w:p>
        </w:tc>
        <w:tc>
          <w:tcPr>
            <w:tcW w:w="1984" w:type="dxa"/>
            <w:shd w:val="clear" w:color="auto" w:fill="auto"/>
            <w:noWrap/>
          </w:tcPr>
          <w:p w:rsidR="002E2A52" w:rsidRPr="00F20F89" w:rsidRDefault="002E2A52" w:rsidP="00E9307A">
            <w:pPr>
              <w:rPr>
                <w:rFonts w:ascii="Arial" w:hAnsi="Arial" w:cs="Arial"/>
                <w:sz w:val="20"/>
                <w:szCs w:val="20"/>
              </w:rPr>
            </w:pPr>
            <w:r w:rsidRPr="00F20F89">
              <w:rPr>
                <w:rFonts w:ascii="Arial" w:hAnsi="Arial" w:cs="Arial"/>
                <w:sz w:val="20"/>
                <w:szCs w:val="20"/>
              </w:rPr>
              <w:t>m</w:t>
            </w:r>
            <w:r w:rsidRPr="00F20F89">
              <w:rPr>
                <w:rFonts w:ascii="Arial" w:hAnsi="Arial" w:cs="Arial"/>
                <w:sz w:val="20"/>
                <w:szCs w:val="20"/>
                <w:vertAlign w:val="superscript"/>
              </w:rPr>
              <w:t>3</w:t>
            </w:r>
            <w:r w:rsidRPr="00F20F89">
              <w:rPr>
                <w:rFonts w:ascii="Arial" w:hAnsi="Arial" w:cs="Arial"/>
                <w:sz w:val="20"/>
                <w:szCs w:val="20"/>
              </w:rPr>
              <w:t xml:space="preserve"> prostornine</w:t>
            </w:r>
          </w:p>
        </w:tc>
        <w:tc>
          <w:tcPr>
            <w:tcW w:w="2268" w:type="dxa"/>
            <w:shd w:val="clear" w:color="auto" w:fill="auto"/>
            <w:noWrap/>
          </w:tcPr>
          <w:p w:rsidR="002E2A52" w:rsidRPr="00F20F89" w:rsidRDefault="002E2A52" w:rsidP="00E9307A">
            <w:pPr>
              <w:jc w:val="right"/>
              <w:rPr>
                <w:rFonts w:ascii="Arial" w:hAnsi="Arial" w:cs="Arial"/>
                <w:sz w:val="20"/>
                <w:szCs w:val="20"/>
              </w:rPr>
            </w:pPr>
            <w:r w:rsidRPr="00F20F89">
              <w:rPr>
                <w:rFonts w:ascii="Arial" w:hAnsi="Arial" w:cs="Arial"/>
                <w:sz w:val="20"/>
                <w:szCs w:val="20"/>
              </w:rPr>
              <w:t>2.128</w:t>
            </w:r>
          </w:p>
        </w:tc>
      </w:tr>
      <w:tr w:rsidR="00F20F89" w:rsidRPr="00F20F89" w:rsidTr="00E930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6"/>
        </w:trPr>
        <w:tc>
          <w:tcPr>
            <w:tcW w:w="993" w:type="dxa"/>
            <w:shd w:val="clear" w:color="auto" w:fill="auto"/>
            <w:noWrap/>
          </w:tcPr>
          <w:p w:rsidR="002E2A52" w:rsidRPr="00F20F89" w:rsidRDefault="002E2A52" w:rsidP="00E9307A">
            <w:pPr>
              <w:rPr>
                <w:rFonts w:ascii="Arial" w:hAnsi="Arial" w:cs="Arial"/>
                <w:sz w:val="20"/>
                <w:szCs w:val="20"/>
              </w:rPr>
            </w:pPr>
            <w:r w:rsidRPr="00F20F89">
              <w:rPr>
                <w:rFonts w:ascii="Arial" w:hAnsi="Arial" w:cs="Arial"/>
                <w:sz w:val="20"/>
                <w:szCs w:val="20"/>
              </w:rPr>
              <w:t>7.5.3</w:t>
            </w:r>
          </w:p>
        </w:tc>
        <w:tc>
          <w:tcPr>
            <w:tcW w:w="2977" w:type="dxa"/>
            <w:shd w:val="clear" w:color="auto" w:fill="auto"/>
          </w:tcPr>
          <w:p w:rsidR="002E2A52" w:rsidRPr="00F20F89" w:rsidRDefault="002E2A52" w:rsidP="00E9307A">
            <w:pPr>
              <w:rPr>
                <w:rFonts w:ascii="Arial" w:hAnsi="Arial" w:cs="Arial"/>
                <w:sz w:val="20"/>
                <w:szCs w:val="20"/>
              </w:rPr>
            </w:pPr>
            <w:r w:rsidRPr="00F20F89">
              <w:rPr>
                <w:rFonts w:ascii="Arial" w:hAnsi="Arial" w:cs="Arial"/>
                <w:sz w:val="20"/>
                <w:szCs w:val="20"/>
              </w:rPr>
              <w:t>Dodatna centrifugalna črpalka za cisterno za gnojevko</w:t>
            </w:r>
          </w:p>
        </w:tc>
        <w:tc>
          <w:tcPr>
            <w:tcW w:w="1984" w:type="dxa"/>
            <w:shd w:val="clear" w:color="auto" w:fill="auto"/>
            <w:noWrap/>
          </w:tcPr>
          <w:p w:rsidR="002E2A52" w:rsidRPr="00F20F89" w:rsidRDefault="002E2A52" w:rsidP="00E9307A">
            <w:pPr>
              <w:rPr>
                <w:rFonts w:ascii="Arial" w:hAnsi="Arial" w:cs="Arial"/>
                <w:sz w:val="20"/>
                <w:szCs w:val="20"/>
              </w:rPr>
            </w:pPr>
            <w:r w:rsidRPr="00F20F89">
              <w:rPr>
                <w:rFonts w:ascii="Arial" w:hAnsi="Arial" w:cs="Arial"/>
                <w:sz w:val="20"/>
                <w:szCs w:val="20"/>
              </w:rPr>
              <w:t>kos</w:t>
            </w:r>
          </w:p>
        </w:tc>
        <w:tc>
          <w:tcPr>
            <w:tcW w:w="2268" w:type="dxa"/>
            <w:shd w:val="clear" w:color="auto" w:fill="auto"/>
            <w:noWrap/>
          </w:tcPr>
          <w:p w:rsidR="002E2A52" w:rsidRPr="00F20F89" w:rsidRDefault="002E2A52" w:rsidP="00E9307A">
            <w:pPr>
              <w:jc w:val="right"/>
              <w:rPr>
                <w:rFonts w:ascii="Arial" w:hAnsi="Arial" w:cs="Arial"/>
                <w:sz w:val="20"/>
                <w:szCs w:val="20"/>
              </w:rPr>
            </w:pPr>
            <w:r w:rsidRPr="00F20F89">
              <w:rPr>
                <w:rFonts w:ascii="Arial" w:hAnsi="Arial" w:cs="Arial"/>
                <w:sz w:val="20"/>
                <w:szCs w:val="20"/>
              </w:rPr>
              <w:t>3.900</w:t>
            </w:r>
          </w:p>
        </w:tc>
      </w:tr>
      <w:tr w:rsidR="00F20F89" w:rsidRPr="00F20F89" w:rsidTr="001131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6"/>
        </w:trPr>
        <w:tc>
          <w:tcPr>
            <w:tcW w:w="993" w:type="dxa"/>
            <w:shd w:val="clear" w:color="auto" w:fill="FBD4B4" w:themeFill="accent6" w:themeFillTint="66"/>
            <w:noWrap/>
            <w:vAlign w:val="bottom"/>
          </w:tcPr>
          <w:p w:rsidR="002E2A52" w:rsidRPr="00F20F89" w:rsidRDefault="002E2A52" w:rsidP="002E2A52">
            <w:pPr>
              <w:spacing w:line="240" w:lineRule="auto"/>
              <w:jc w:val="right"/>
              <w:rPr>
                <w:rFonts w:ascii="Arial" w:hAnsi="Arial" w:cs="Arial"/>
                <w:sz w:val="20"/>
                <w:szCs w:val="20"/>
                <w:lang w:eastAsia="sl-SI"/>
              </w:rPr>
            </w:pPr>
            <w:r w:rsidRPr="00F20F89">
              <w:rPr>
                <w:rFonts w:ascii="Arial" w:hAnsi="Arial" w:cs="Arial"/>
                <w:sz w:val="20"/>
                <w:szCs w:val="20"/>
                <w:lang w:eastAsia="sl-SI"/>
              </w:rPr>
              <w:t>7.14</w:t>
            </w:r>
          </w:p>
        </w:tc>
        <w:tc>
          <w:tcPr>
            <w:tcW w:w="2977" w:type="dxa"/>
            <w:shd w:val="clear" w:color="auto" w:fill="FBD4B4" w:themeFill="accent6" w:themeFillTint="66"/>
            <w:vAlign w:val="bottom"/>
          </w:tcPr>
          <w:p w:rsidR="002E2A52" w:rsidRPr="00F20F89" w:rsidRDefault="002E2A52" w:rsidP="0011316D">
            <w:pPr>
              <w:spacing w:line="240" w:lineRule="auto"/>
              <w:rPr>
                <w:rFonts w:ascii="Arial" w:hAnsi="Arial" w:cs="Arial"/>
                <w:sz w:val="20"/>
                <w:szCs w:val="20"/>
                <w:lang w:eastAsia="sl-SI"/>
              </w:rPr>
            </w:pPr>
            <w:r w:rsidRPr="00F20F89">
              <w:rPr>
                <w:rFonts w:ascii="Arial" w:hAnsi="Arial" w:cs="Arial"/>
                <w:sz w:val="20"/>
                <w:szCs w:val="20"/>
                <w:lang w:eastAsia="sl-SI"/>
              </w:rPr>
              <w:t>MOBILNA DVORIŠČNA MEHANIZACIJA</w:t>
            </w:r>
          </w:p>
        </w:tc>
        <w:tc>
          <w:tcPr>
            <w:tcW w:w="1984" w:type="dxa"/>
            <w:shd w:val="clear" w:color="auto" w:fill="FBD4B4" w:themeFill="accent6" w:themeFillTint="66"/>
            <w:noWrap/>
            <w:vAlign w:val="bottom"/>
          </w:tcPr>
          <w:p w:rsidR="002E2A52" w:rsidRPr="00F20F89" w:rsidRDefault="002E2A52" w:rsidP="0011316D">
            <w:pPr>
              <w:spacing w:line="240" w:lineRule="auto"/>
              <w:rPr>
                <w:rFonts w:ascii="Arial" w:hAnsi="Arial" w:cs="Arial"/>
                <w:sz w:val="20"/>
                <w:szCs w:val="20"/>
                <w:lang w:eastAsia="sl-SI"/>
              </w:rPr>
            </w:pPr>
            <w:r w:rsidRPr="00F20F89">
              <w:rPr>
                <w:rFonts w:ascii="Arial" w:hAnsi="Arial" w:cs="Arial"/>
                <w:sz w:val="20"/>
                <w:szCs w:val="20"/>
                <w:lang w:eastAsia="sl-SI"/>
              </w:rPr>
              <w:t> </w:t>
            </w:r>
          </w:p>
        </w:tc>
        <w:tc>
          <w:tcPr>
            <w:tcW w:w="2268" w:type="dxa"/>
            <w:shd w:val="clear" w:color="auto" w:fill="FBD4B4" w:themeFill="accent6" w:themeFillTint="66"/>
            <w:noWrap/>
            <w:vAlign w:val="bottom"/>
          </w:tcPr>
          <w:p w:rsidR="002E2A52" w:rsidRPr="00F20F89" w:rsidRDefault="002E2A52" w:rsidP="0011316D">
            <w:pPr>
              <w:spacing w:line="240" w:lineRule="auto"/>
              <w:rPr>
                <w:rFonts w:ascii="Arial" w:hAnsi="Arial" w:cs="Arial"/>
                <w:sz w:val="20"/>
                <w:szCs w:val="20"/>
                <w:lang w:eastAsia="sl-SI"/>
              </w:rPr>
            </w:pPr>
            <w:r w:rsidRPr="00F20F89">
              <w:rPr>
                <w:rFonts w:ascii="Arial" w:hAnsi="Arial" w:cs="Arial"/>
                <w:sz w:val="20"/>
                <w:szCs w:val="20"/>
                <w:lang w:eastAsia="sl-SI"/>
              </w:rPr>
              <w:t> </w:t>
            </w:r>
          </w:p>
        </w:tc>
      </w:tr>
      <w:tr w:rsidR="00F20F89" w:rsidRPr="00F20F89" w:rsidTr="001131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4"/>
        </w:trPr>
        <w:tc>
          <w:tcPr>
            <w:tcW w:w="993" w:type="dxa"/>
            <w:shd w:val="clear" w:color="auto" w:fill="auto"/>
            <w:noWrap/>
            <w:vAlign w:val="bottom"/>
          </w:tcPr>
          <w:p w:rsidR="002E2A52" w:rsidRPr="00F20F89" w:rsidRDefault="002E2A52" w:rsidP="0011316D">
            <w:pPr>
              <w:spacing w:line="240" w:lineRule="auto"/>
              <w:rPr>
                <w:rFonts w:ascii="Arial" w:hAnsi="Arial" w:cs="Arial"/>
                <w:sz w:val="20"/>
                <w:szCs w:val="20"/>
                <w:lang w:eastAsia="sl-SI"/>
              </w:rPr>
            </w:pPr>
            <w:r w:rsidRPr="00F20F89">
              <w:rPr>
                <w:rFonts w:ascii="Arial" w:hAnsi="Arial" w:cs="Arial"/>
                <w:sz w:val="20"/>
                <w:szCs w:val="20"/>
                <w:lang w:eastAsia="sl-SI"/>
              </w:rPr>
              <w:t>7.14.2</w:t>
            </w:r>
          </w:p>
        </w:tc>
        <w:tc>
          <w:tcPr>
            <w:tcW w:w="2977" w:type="dxa"/>
            <w:shd w:val="clear" w:color="auto" w:fill="auto"/>
          </w:tcPr>
          <w:p w:rsidR="002E2A52" w:rsidRPr="00F20F89" w:rsidRDefault="002E2A52" w:rsidP="0011316D">
            <w:pPr>
              <w:rPr>
                <w:rFonts w:ascii="Arial" w:hAnsi="Arial" w:cs="Arial"/>
                <w:sz w:val="20"/>
                <w:szCs w:val="20"/>
              </w:rPr>
            </w:pPr>
            <w:r w:rsidRPr="00F20F89">
              <w:rPr>
                <w:rFonts w:ascii="Arial" w:hAnsi="Arial" w:cs="Arial"/>
                <w:sz w:val="20"/>
                <w:szCs w:val="20"/>
              </w:rPr>
              <w:t>Prevozna sušilnica za zrnje (brez goriva za grelnik zraka)</w:t>
            </w:r>
          </w:p>
        </w:tc>
        <w:tc>
          <w:tcPr>
            <w:tcW w:w="1984" w:type="dxa"/>
            <w:shd w:val="clear" w:color="auto" w:fill="auto"/>
            <w:noWrap/>
          </w:tcPr>
          <w:p w:rsidR="002E2A52" w:rsidRPr="00F20F89" w:rsidRDefault="002E2A52" w:rsidP="0011316D">
            <w:pPr>
              <w:rPr>
                <w:rFonts w:ascii="Arial" w:hAnsi="Arial" w:cs="Arial"/>
                <w:sz w:val="20"/>
                <w:szCs w:val="20"/>
              </w:rPr>
            </w:pPr>
            <w:r w:rsidRPr="00F20F89">
              <w:rPr>
                <w:rFonts w:ascii="Arial" w:hAnsi="Arial" w:cs="Arial"/>
                <w:sz w:val="20"/>
                <w:szCs w:val="20"/>
              </w:rPr>
              <w:t>t zrnja</w:t>
            </w:r>
          </w:p>
        </w:tc>
        <w:tc>
          <w:tcPr>
            <w:tcW w:w="2268" w:type="dxa"/>
            <w:shd w:val="clear" w:color="auto" w:fill="auto"/>
            <w:noWrap/>
          </w:tcPr>
          <w:p w:rsidR="002E2A52" w:rsidRPr="00F20F89" w:rsidRDefault="002E2A52" w:rsidP="0011316D">
            <w:pPr>
              <w:jc w:val="right"/>
              <w:rPr>
                <w:rFonts w:ascii="Arial" w:hAnsi="Arial" w:cs="Arial"/>
                <w:sz w:val="20"/>
                <w:szCs w:val="20"/>
              </w:rPr>
            </w:pPr>
            <w:r w:rsidRPr="00F20F89">
              <w:rPr>
                <w:rFonts w:ascii="Arial" w:hAnsi="Arial" w:cs="Arial"/>
                <w:sz w:val="20"/>
                <w:szCs w:val="20"/>
              </w:rPr>
              <w:t>2.773</w:t>
            </w:r>
          </w:p>
        </w:tc>
      </w:tr>
      <w:tr w:rsidR="00F20F89" w:rsidRPr="00F20F89" w:rsidTr="001131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8"/>
        </w:trPr>
        <w:tc>
          <w:tcPr>
            <w:tcW w:w="993" w:type="dxa"/>
            <w:shd w:val="clear" w:color="auto" w:fill="auto"/>
            <w:noWrap/>
            <w:vAlign w:val="bottom"/>
          </w:tcPr>
          <w:p w:rsidR="002E2A52" w:rsidRPr="00F20F89" w:rsidRDefault="002E2A52" w:rsidP="0011316D">
            <w:pPr>
              <w:spacing w:line="240" w:lineRule="auto"/>
              <w:rPr>
                <w:rFonts w:ascii="Arial" w:hAnsi="Arial" w:cs="Arial"/>
                <w:sz w:val="20"/>
                <w:szCs w:val="20"/>
                <w:lang w:eastAsia="sl-SI"/>
              </w:rPr>
            </w:pPr>
            <w:r w:rsidRPr="00F20F89">
              <w:rPr>
                <w:rFonts w:ascii="Arial" w:hAnsi="Arial" w:cs="Arial"/>
                <w:sz w:val="20"/>
                <w:szCs w:val="20"/>
                <w:lang w:eastAsia="sl-SI"/>
              </w:rPr>
              <w:t>7.14.3</w:t>
            </w:r>
          </w:p>
        </w:tc>
        <w:tc>
          <w:tcPr>
            <w:tcW w:w="2977" w:type="dxa"/>
            <w:shd w:val="clear" w:color="auto" w:fill="auto"/>
          </w:tcPr>
          <w:p w:rsidR="002E2A52" w:rsidRPr="00F20F89" w:rsidRDefault="002E2A52" w:rsidP="0011316D">
            <w:pPr>
              <w:rPr>
                <w:rFonts w:ascii="Arial" w:hAnsi="Arial" w:cs="Arial"/>
                <w:sz w:val="20"/>
                <w:szCs w:val="20"/>
              </w:rPr>
            </w:pPr>
            <w:r w:rsidRPr="00F20F89">
              <w:rPr>
                <w:rFonts w:ascii="Arial" w:hAnsi="Arial" w:cs="Arial"/>
                <w:sz w:val="20"/>
                <w:szCs w:val="20"/>
              </w:rPr>
              <w:t>Traktorski tritočkovni stroj za odvzem in polaganje silaže</w:t>
            </w:r>
          </w:p>
        </w:tc>
        <w:tc>
          <w:tcPr>
            <w:tcW w:w="1984" w:type="dxa"/>
            <w:shd w:val="clear" w:color="auto" w:fill="auto"/>
            <w:noWrap/>
          </w:tcPr>
          <w:p w:rsidR="002E2A52" w:rsidRPr="00F20F89" w:rsidRDefault="002E2A52" w:rsidP="0011316D">
            <w:pPr>
              <w:rPr>
                <w:rFonts w:ascii="Arial" w:hAnsi="Arial" w:cs="Arial"/>
                <w:sz w:val="20"/>
                <w:szCs w:val="20"/>
              </w:rPr>
            </w:pPr>
            <w:r w:rsidRPr="00F20F89">
              <w:rPr>
                <w:rFonts w:ascii="Arial" w:hAnsi="Arial" w:cs="Arial"/>
                <w:sz w:val="20"/>
                <w:szCs w:val="20"/>
              </w:rPr>
              <w:t>kos</w:t>
            </w:r>
          </w:p>
        </w:tc>
        <w:tc>
          <w:tcPr>
            <w:tcW w:w="2268" w:type="dxa"/>
            <w:shd w:val="clear" w:color="auto" w:fill="auto"/>
            <w:noWrap/>
          </w:tcPr>
          <w:p w:rsidR="002E2A52" w:rsidRPr="00F20F89" w:rsidRDefault="002E2A52" w:rsidP="0011316D">
            <w:pPr>
              <w:jc w:val="right"/>
              <w:rPr>
                <w:rFonts w:ascii="Arial" w:hAnsi="Arial" w:cs="Arial"/>
                <w:sz w:val="20"/>
                <w:szCs w:val="20"/>
              </w:rPr>
            </w:pPr>
            <w:r w:rsidRPr="00F20F89">
              <w:rPr>
                <w:rFonts w:ascii="Arial" w:hAnsi="Arial" w:cs="Arial"/>
                <w:sz w:val="20"/>
                <w:szCs w:val="20"/>
              </w:rPr>
              <w:t>4800</w:t>
            </w:r>
          </w:p>
        </w:tc>
      </w:tr>
      <w:tr w:rsidR="00F20F89" w:rsidRPr="00F20F89" w:rsidTr="001131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2"/>
        </w:trPr>
        <w:tc>
          <w:tcPr>
            <w:tcW w:w="993" w:type="dxa"/>
            <w:shd w:val="clear" w:color="auto" w:fill="auto"/>
            <w:noWrap/>
            <w:vAlign w:val="bottom"/>
          </w:tcPr>
          <w:p w:rsidR="002E2A52" w:rsidRPr="00F20F89" w:rsidRDefault="002E2A52" w:rsidP="00E9307A">
            <w:pPr>
              <w:rPr>
                <w:rFonts w:ascii="Arial" w:hAnsi="Arial" w:cs="Arial"/>
                <w:sz w:val="20"/>
                <w:szCs w:val="20"/>
              </w:rPr>
            </w:pPr>
            <w:r w:rsidRPr="00F20F89">
              <w:rPr>
                <w:rFonts w:ascii="Arial" w:hAnsi="Arial" w:cs="Arial"/>
                <w:sz w:val="20"/>
                <w:szCs w:val="20"/>
              </w:rPr>
              <w:t>7.14.4</w:t>
            </w:r>
          </w:p>
        </w:tc>
        <w:tc>
          <w:tcPr>
            <w:tcW w:w="2977" w:type="dxa"/>
            <w:shd w:val="clear" w:color="auto" w:fill="auto"/>
          </w:tcPr>
          <w:p w:rsidR="002E2A52" w:rsidRPr="00F20F89" w:rsidRDefault="002E2A52" w:rsidP="00E9307A">
            <w:pPr>
              <w:rPr>
                <w:rFonts w:ascii="Arial" w:hAnsi="Arial" w:cs="Arial"/>
                <w:sz w:val="20"/>
                <w:szCs w:val="20"/>
              </w:rPr>
            </w:pPr>
            <w:r w:rsidRPr="00F20F89">
              <w:rPr>
                <w:rFonts w:ascii="Arial" w:hAnsi="Arial" w:cs="Arial"/>
                <w:sz w:val="20"/>
                <w:szCs w:val="20"/>
              </w:rPr>
              <w:t>Krmilno-mešalna prikolica brez lastnega odvzema</w:t>
            </w:r>
          </w:p>
        </w:tc>
        <w:tc>
          <w:tcPr>
            <w:tcW w:w="1984" w:type="dxa"/>
            <w:shd w:val="clear" w:color="auto" w:fill="auto"/>
            <w:noWrap/>
          </w:tcPr>
          <w:p w:rsidR="002E2A52" w:rsidRPr="00F20F89" w:rsidRDefault="002E2A52" w:rsidP="00E9307A">
            <w:pPr>
              <w:rPr>
                <w:rFonts w:ascii="Arial" w:hAnsi="Arial" w:cs="Arial"/>
                <w:sz w:val="20"/>
                <w:szCs w:val="20"/>
              </w:rPr>
            </w:pPr>
            <w:r w:rsidRPr="00F20F89">
              <w:rPr>
                <w:rFonts w:ascii="Arial" w:hAnsi="Arial" w:cs="Arial"/>
                <w:sz w:val="20"/>
                <w:szCs w:val="20"/>
              </w:rPr>
              <w:t>m</w:t>
            </w:r>
            <w:r w:rsidRPr="00F20F89">
              <w:rPr>
                <w:rFonts w:ascii="Arial" w:hAnsi="Arial" w:cs="Arial"/>
                <w:sz w:val="20"/>
                <w:szCs w:val="20"/>
                <w:vertAlign w:val="superscript"/>
              </w:rPr>
              <w:t>3</w:t>
            </w:r>
            <w:r w:rsidRPr="00F20F89">
              <w:rPr>
                <w:rFonts w:ascii="Arial" w:hAnsi="Arial" w:cs="Arial"/>
                <w:sz w:val="20"/>
                <w:szCs w:val="20"/>
              </w:rPr>
              <w:t xml:space="preserve"> prostornine</w:t>
            </w:r>
          </w:p>
        </w:tc>
        <w:tc>
          <w:tcPr>
            <w:tcW w:w="2268" w:type="dxa"/>
            <w:shd w:val="clear" w:color="auto" w:fill="auto"/>
            <w:noWrap/>
          </w:tcPr>
          <w:p w:rsidR="002E2A52" w:rsidRPr="00F20F89" w:rsidRDefault="002E2A52" w:rsidP="00E9307A">
            <w:pPr>
              <w:jc w:val="right"/>
              <w:rPr>
                <w:rFonts w:ascii="Arial" w:hAnsi="Arial" w:cs="Arial"/>
                <w:sz w:val="20"/>
                <w:szCs w:val="20"/>
              </w:rPr>
            </w:pPr>
            <w:r w:rsidRPr="00F20F89">
              <w:rPr>
                <w:rFonts w:ascii="Arial" w:hAnsi="Arial" w:cs="Arial"/>
                <w:sz w:val="20"/>
                <w:szCs w:val="20"/>
              </w:rPr>
              <w:t>2424,2</w:t>
            </w:r>
          </w:p>
        </w:tc>
      </w:tr>
      <w:tr w:rsidR="00F20F89" w:rsidRPr="00F20F89" w:rsidTr="00E930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2"/>
        </w:trPr>
        <w:tc>
          <w:tcPr>
            <w:tcW w:w="993" w:type="dxa"/>
            <w:shd w:val="clear" w:color="auto" w:fill="auto"/>
            <w:noWrap/>
            <w:vAlign w:val="bottom"/>
          </w:tcPr>
          <w:p w:rsidR="002E2A52" w:rsidRPr="00F20F89" w:rsidRDefault="002E2A52" w:rsidP="00E9307A">
            <w:pPr>
              <w:rPr>
                <w:rFonts w:ascii="Arial" w:hAnsi="Arial" w:cs="Arial"/>
                <w:sz w:val="20"/>
                <w:szCs w:val="20"/>
              </w:rPr>
            </w:pPr>
            <w:r w:rsidRPr="00F20F89">
              <w:rPr>
                <w:rFonts w:ascii="Arial" w:hAnsi="Arial" w:cs="Arial"/>
                <w:sz w:val="20"/>
                <w:szCs w:val="20"/>
              </w:rPr>
              <w:t>7.14.5</w:t>
            </w:r>
          </w:p>
        </w:tc>
        <w:tc>
          <w:tcPr>
            <w:tcW w:w="2977" w:type="dxa"/>
            <w:shd w:val="clear" w:color="auto" w:fill="auto"/>
          </w:tcPr>
          <w:p w:rsidR="002E2A52" w:rsidRPr="00F20F89" w:rsidRDefault="002E2A52" w:rsidP="00E9307A">
            <w:pPr>
              <w:rPr>
                <w:rFonts w:ascii="Arial" w:hAnsi="Arial" w:cs="Arial"/>
                <w:sz w:val="20"/>
                <w:szCs w:val="20"/>
              </w:rPr>
            </w:pPr>
            <w:r w:rsidRPr="00F20F89">
              <w:rPr>
                <w:rFonts w:ascii="Arial" w:hAnsi="Arial" w:cs="Arial"/>
                <w:sz w:val="20"/>
                <w:szCs w:val="20"/>
              </w:rPr>
              <w:t>Krmilno-mešalna prikolica z lastnim odvzemom</w:t>
            </w:r>
          </w:p>
        </w:tc>
        <w:tc>
          <w:tcPr>
            <w:tcW w:w="1984" w:type="dxa"/>
            <w:shd w:val="clear" w:color="auto" w:fill="auto"/>
            <w:noWrap/>
          </w:tcPr>
          <w:p w:rsidR="002E2A52" w:rsidRPr="00F20F89" w:rsidRDefault="002E2A52" w:rsidP="00E9307A">
            <w:pPr>
              <w:rPr>
                <w:rFonts w:ascii="Arial" w:hAnsi="Arial" w:cs="Arial"/>
                <w:sz w:val="20"/>
                <w:szCs w:val="20"/>
              </w:rPr>
            </w:pPr>
            <w:r w:rsidRPr="00F20F89">
              <w:rPr>
                <w:rFonts w:ascii="Arial" w:hAnsi="Arial" w:cs="Arial"/>
                <w:sz w:val="20"/>
                <w:szCs w:val="20"/>
              </w:rPr>
              <w:t>m</w:t>
            </w:r>
            <w:r w:rsidRPr="00F20F89">
              <w:rPr>
                <w:rFonts w:ascii="Arial" w:hAnsi="Arial" w:cs="Arial"/>
                <w:sz w:val="20"/>
                <w:szCs w:val="20"/>
                <w:vertAlign w:val="superscript"/>
              </w:rPr>
              <w:t>3</w:t>
            </w:r>
            <w:r w:rsidRPr="00F20F89">
              <w:rPr>
                <w:rFonts w:ascii="Arial" w:hAnsi="Arial" w:cs="Arial"/>
                <w:sz w:val="20"/>
                <w:szCs w:val="20"/>
              </w:rPr>
              <w:t xml:space="preserve"> prostornine</w:t>
            </w:r>
          </w:p>
        </w:tc>
        <w:tc>
          <w:tcPr>
            <w:tcW w:w="2268" w:type="dxa"/>
            <w:shd w:val="clear" w:color="auto" w:fill="auto"/>
            <w:noWrap/>
          </w:tcPr>
          <w:p w:rsidR="002E2A52" w:rsidRPr="00F20F89" w:rsidRDefault="002E2A52" w:rsidP="00E9307A">
            <w:pPr>
              <w:jc w:val="right"/>
              <w:rPr>
                <w:rFonts w:ascii="Arial" w:hAnsi="Arial" w:cs="Arial"/>
                <w:sz w:val="20"/>
                <w:szCs w:val="20"/>
              </w:rPr>
            </w:pPr>
            <w:r w:rsidRPr="00F20F89">
              <w:rPr>
                <w:rFonts w:ascii="Arial" w:hAnsi="Arial" w:cs="Arial"/>
                <w:sz w:val="20"/>
                <w:szCs w:val="20"/>
              </w:rPr>
              <w:t>3.886</w:t>
            </w:r>
          </w:p>
        </w:tc>
      </w:tr>
      <w:tr w:rsidR="00F20F89" w:rsidRPr="00F20F89" w:rsidTr="00E930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2"/>
        </w:trPr>
        <w:tc>
          <w:tcPr>
            <w:tcW w:w="993" w:type="dxa"/>
            <w:shd w:val="clear" w:color="auto" w:fill="auto"/>
            <w:noWrap/>
            <w:vAlign w:val="bottom"/>
          </w:tcPr>
          <w:p w:rsidR="002E2A52" w:rsidRPr="00F20F89" w:rsidRDefault="002E2A52" w:rsidP="00E9307A">
            <w:pPr>
              <w:rPr>
                <w:rFonts w:ascii="Arial" w:hAnsi="Arial" w:cs="Arial"/>
                <w:sz w:val="20"/>
                <w:szCs w:val="20"/>
              </w:rPr>
            </w:pPr>
            <w:r w:rsidRPr="00F20F89">
              <w:rPr>
                <w:rFonts w:ascii="Arial" w:hAnsi="Arial" w:cs="Arial"/>
                <w:sz w:val="20"/>
                <w:szCs w:val="20"/>
              </w:rPr>
              <w:t>7.14.6</w:t>
            </w:r>
          </w:p>
        </w:tc>
        <w:tc>
          <w:tcPr>
            <w:tcW w:w="2977" w:type="dxa"/>
            <w:shd w:val="clear" w:color="auto" w:fill="auto"/>
          </w:tcPr>
          <w:p w:rsidR="002E2A52" w:rsidRPr="00F20F89" w:rsidRDefault="002E2A52" w:rsidP="00E9307A">
            <w:pPr>
              <w:rPr>
                <w:rFonts w:ascii="Arial" w:hAnsi="Arial" w:cs="Arial"/>
                <w:sz w:val="20"/>
                <w:szCs w:val="20"/>
              </w:rPr>
            </w:pPr>
            <w:r w:rsidRPr="00F20F89">
              <w:rPr>
                <w:rFonts w:ascii="Arial" w:hAnsi="Arial" w:cs="Arial"/>
                <w:sz w:val="20"/>
                <w:szCs w:val="20"/>
              </w:rPr>
              <w:t>Izmetalna naprava s puhalom za krmilno mešalno prikolico, dodatna</w:t>
            </w:r>
          </w:p>
        </w:tc>
        <w:tc>
          <w:tcPr>
            <w:tcW w:w="1984" w:type="dxa"/>
            <w:shd w:val="clear" w:color="auto" w:fill="auto"/>
            <w:noWrap/>
          </w:tcPr>
          <w:p w:rsidR="002E2A52" w:rsidRPr="00F20F89" w:rsidRDefault="002E2A52" w:rsidP="00E9307A">
            <w:pPr>
              <w:rPr>
                <w:rFonts w:ascii="Arial" w:hAnsi="Arial" w:cs="Arial"/>
                <w:sz w:val="20"/>
                <w:szCs w:val="20"/>
              </w:rPr>
            </w:pPr>
            <w:r w:rsidRPr="00F20F89">
              <w:rPr>
                <w:rFonts w:ascii="Arial" w:hAnsi="Arial" w:cs="Arial"/>
                <w:sz w:val="20"/>
                <w:szCs w:val="20"/>
              </w:rPr>
              <w:t>kos</w:t>
            </w:r>
          </w:p>
        </w:tc>
        <w:tc>
          <w:tcPr>
            <w:tcW w:w="2268" w:type="dxa"/>
            <w:shd w:val="clear" w:color="auto" w:fill="auto"/>
            <w:noWrap/>
          </w:tcPr>
          <w:p w:rsidR="002E2A52" w:rsidRPr="00F20F89" w:rsidRDefault="002E2A52" w:rsidP="00E9307A">
            <w:pPr>
              <w:jc w:val="right"/>
              <w:rPr>
                <w:rFonts w:ascii="Arial" w:hAnsi="Arial" w:cs="Arial"/>
                <w:sz w:val="20"/>
                <w:szCs w:val="20"/>
              </w:rPr>
            </w:pPr>
            <w:r w:rsidRPr="00F20F89">
              <w:rPr>
                <w:rFonts w:ascii="Arial" w:hAnsi="Arial" w:cs="Arial"/>
                <w:sz w:val="20"/>
                <w:szCs w:val="20"/>
              </w:rPr>
              <w:t>9.030</w:t>
            </w:r>
          </w:p>
        </w:tc>
      </w:tr>
      <w:tr w:rsidR="00F20F89" w:rsidRPr="00F20F89" w:rsidTr="00E930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2"/>
        </w:trPr>
        <w:tc>
          <w:tcPr>
            <w:tcW w:w="993" w:type="dxa"/>
            <w:shd w:val="clear" w:color="auto" w:fill="auto"/>
            <w:noWrap/>
            <w:vAlign w:val="bottom"/>
          </w:tcPr>
          <w:p w:rsidR="002E2A52" w:rsidRPr="00F20F89" w:rsidRDefault="002E2A52" w:rsidP="00E9307A">
            <w:pPr>
              <w:rPr>
                <w:rFonts w:ascii="Arial" w:hAnsi="Arial" w:cs="Arial"/>
                <w:sz w:val="20"/>
                <w:szCs w:val="20"/>
              </w:rPr>
            </w:pPr>
            <w:r w:rsidRPr="00F20F89">
              <w:rPr>
                <w:rFonts w:ascii="Arial" w:hAnsi="Arial" w:cs="Arial"/>
                <w:sz w:val="20"/>
                <w:szCs w:val="20"/>
              </w:rPr>
              <w:t>7.14.7</w:t>
            </w:r>
          </w:p>
        </w:tc>
        <w:tc>
          <w:tcPr>
            <w:tcW w:w="2977" w:type="dxa"/>
            <w:shd w:val="clear" w:color="auto" w:fill="auto"/>
          </w:tcPr>
          <w:p w:rsidR="002E2A52" w:rsidRPr="00F20F89" w:rsidRDefault="002E2A52" w:rsidP="00E9307A">
            <w:pPr>
              <w:rPr>
                <w:rFonts w:ascii="Arial" w:hAnsi="Arial" w:cs="Arial"/>
                <w:sz w:val="20"/>
                <w:szCs w:val="20"/>
              </w:rPr>
            </w:pPr>
            <w:r w:rsidRPr="00F20F89">
              <w:rPr>
                <w:rFonts w:ascii="Arial" w:hAnsi="Arial" w:cs="Arial"/>
                <w:sz w:val="20"/>
                <w:szCs w:val="20"/>
              </w:rPr>
              <w:t>Krmilno-mešalni stroj samovozni</w:t>
            </w:r>
          </w:p>
        </w:tc>
        <w:tc>
          <w:tcPr>
            <w:tcW w:w="1984" w:type="dxa"/>
            <w:shd w:val="clear" w:color="auto" w:fill="auto"/>
            <w:noWrap/>
          </w:tcPr>
          <w:p w:rsidR="002E2A52" w:rsidRPr="00F20F89" w:rsidRDefault="002E2A52" w:rsidP="00E9307A">
            <w:pPr>
              <w:rPr>
                <w:rFonts w:ascii="Arial" w:hAnsi="Arial" w:cs="Arial"/>
                <w:sz w:val="20"/>
                <w:szCs w:val="20"/>
              </w:rPr>
            </w:pPr>
            <w:r w:rsidRPr="00F20F89">
              <w:rPr>
                <w:rFonts w:ascii="Arial" w:hAnsi="Arial" w:cs="Arial"/>
                <w:sz w:val="20"/>
                <w:szCs w:val="20"/>
              </w:rPr>
              <w:t>kW moči motorja</w:t>
            </w:r>
          </w:p>
        </w:tc>
        <w:tc>
          <w:tcPr>
            <w:tcW w:w="2268" w:type="dxa"/>
            <w:shd w:val="clear" w:color="auto" w:fill="auto"/>
            <w:noWrap/>
          </w:tcPr>
          <w:p w:rsidR="002E2A52" w:rsidRPr="00F20F89" w:rsidRDefault="002E2A52" w:rsidP="00E9307A">
            <w:pPr>
              <w:jc w:val="right"/>
              <w:rPr>
                <w:rFonts w:ascii="Arial" w:hAnsi="Arial" w:cs="Arial"/>
                <w:sz w:val="20"/>
                <w:szCs w:val="20"/>
              </w:rPr>
            </w:pPr>
            <w:r w:rsidRPr="00F20F89">
              <w:rPr>
                <w:rFonts w:ascii="Arial" w:hAnsi="Arial" w:cs="Arial"/>
                <w:sz w:val="20"/>
                <w:szCs w:val="20"/>
              </w:rPr>
              <w:t>970</w:t>
            </w:r>
          </w:p>
        </w:tc>
      </w:tr>
      <w:tr w:rsidR="00F20F89" w:rsidRPr="00F20F89" w:rsidTr="001131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2"/>
        </w:trPr>
        <w:tc>
          <w:tcPr>
            <w:tcW w:w="993" w:type="dxa"/>
            <w:shd w:val="clear" w:color="auto" w:fill="auto"/>
            <w:noWrap/>
            <w:vAlign w:val="bottom"/>
          </w:tcPr>
          <w:p w:rsidR="002E2A52" w:rsidRPr="00F20F89" w:rsidRDefault="002E2A52" w:rsidP="0011316D">
            <w:pPr>
              <w:spacing w:line="240" w:lineRule="auto"/>
              <w:rPr>
                <w:rFonts w:ascii="Arial" w:hAnsi="Arial" w:cs="Arial"/>
                <w:sz w:val="20"/>
                <w:szCs w:val="20"/>
                <w:lang w:eastAsia="sl-SI"/>
              </w:rPr>
            </w:pPr>
            <w:r w:rsidRPr="00F20F89">
              <w:rPr>
                <w:rFonts w:ascii="Arial" w:hAnsi="Arial" w:cs="Arial"/>
                <w:sz w:val="20"/>
                <w:szCs w:val="20"/>
                <w:lang w:eastAsia="sl-SI"/>
              </w:rPr>
              <w:t>7.14.9</w:t>
            </w:r>
          </w:p>
        </w:tc>
        <w:tc>
          <w:tcPr>
            <w:tcW w:w="2977" w:type="dxa"/>
            <w:shd w:val="clear" w:color="auto" w:fill="auto"/>
          </w:tcPr>
          <w:p w:rsidR="002E2A52" w:rsidRPr="00F20F89" w:rsidRDefault="002E2A52" w:rsidP="0011316D">
            <w:pPr>
              <w:rPr>
                <w:rFonts w:ascii="Arial" w:hAnsi="Arial" w:cs="Arial"/>
                <w:sz w:val="20"/>
                <w:szCs w:val="20"/>
              </w:rPr>
            </w:pPr>
            <w:r w:rsidRPr="00F20F89">
              <w:rPr>
                <w:rFonts w:ascii="Arial" w:hAnsi="Arial" w:cs="Arial"/>
                <w:sz w:val="20"/>
                <w:szCs w:val="20"/>
              </w:rPr>
              <w:t>Razdelilnik bal</w:t>
            </w:r>
          </w:p>
        </w:tc>
        <w:tc>
          <w:tcPr>
            <w:tcW w:w="1984" w:type="dxa"/>
            <w:shd w:val="clear" w:color="auto" w:fill="auto"/>
            <w:noWrap/>
          </w:tcPr>
          <w:p w:rsidR="002E2A52" w:rsidRPr="00F20F89" w:rsidRDefault="002E2A52" w:rsidP="0011316D">
            <w:pPr>
              <w:rPr>
                <w:rFonts w:ascii="Arial" w:hAnsi="Arial" w:cs="Arial"/>
                <w:sz w:val="20"/>
                <w:szCs w:val="20"/>
              </w:rPr>
            </w:pPr>
            <w:r w:rsidRPr="00F20F89">
              <w:rPr>
                <w:rFonts w:ascii="Arial" w:hAnsi="Arial" w:cs="Arial"/>
                <w:sz w:val="20"/>
                <w:szCs w:val="20"/>
              </w:rPr>
              <w:t>kos</w:t>
            </w:r>
          </w:p>
        </w:tc>
        <w:tc>
          <w:tcPr>
            <w:tcW w:w="2268" w:type="dxa"/>
            <w:shd w:val="clear" w:color="auto" w:fill="auto"/>
            <w:noWrap/>
          </w:tcPr>
          <w:p w:rsidR="002E2A52" w:rsidRPr="00F20F89" w:rsidRDefault="002E2A52" w:rsidP="0011316D">
            <w:pPr>
              <w:jc w:val="right"/>
              <w:rPr>
                <w:rFonts w:ascii="Arial" w:hAnsi="Arial" w:cs="Arial"/>
                <w:sz w:val="20"/>
                <w:szCs w:val="20"/>
              </w:rPr>
            </w:pPr>
            <w:r w:rsidRPr="00F20F89">
              <w:rPr>
                <w:rFonts w:ascii="Arial" w:hAnsi="Arial" w:cs="Arial"/>
                <w:sz w:val="20"/>
                <w:szCs w:val="20"/>
              </w:rPr>
              <w:t>21.950</w:t>
            </w:r>
          </w:p>
        </w:tc>
      </w:tr>
      <w:tr w:rsidR="00F20F89" w:rsidRPr="00F20F89" w:rsidTr="001131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2"/>
        </w:trPr>
        <w:tc>
          <w:tcPr>
            <w:tcW w:w="993" w:type="dxa"/>
            <w:shd w:val="clear" w:color="auto" w:fill="auto"/>
            <w:noWrap/>
            <w:vAlign w:val="bottom"/>
          </w:tcPr>
          <w:p w:rsidR="002E2A52" w:rsidRPr="00F20F89" w:rsidRDefault="002E2A52" w:rsidP="0011316D">
            <w:pPr>
              <w:rPr>
                <w:rFonts w:ascii="Arial" w:hAnsi="Arial" w:cs="Arial"/>
                <w:sz w:val="20"/>
                <w:szCs w:val="20"/>
              </w:rPr>
            </w:pPr>
            <w:r w:rsidRPr="00F20F89">
              <w:rPr>
                <w:rFonts w:ascii="Arial" w:hAnsi="Arial" w:cs="Arial"/>
                <w:sz w:val="20"/>
                <w:szCs w:val="20"/>
              </w:rPr>
              <w:t>7.14.11</w:t>
            </w:r>
          </w:p>
        </w:tc>
        <w:tc>
          <w:tcPr>
            <w:tcW w:w="2977" w:type="dxa"/>
            <w:shd w:val="clear" w:color="auto" w:fill="auto"/>
          </w:tcPr>
          <w:p w:rsidR="002E2A52" w:rsidRPr="00F20F89" w:rsidRDefault="002E2A52" w:rsidP="0011316D">
            <w:pPr>
              <w:rPr>
                <w:rFonts w:ascii="Arial" w:hAnsi="Arial" w:cs="Arial"/>
                <w:sz w:val="20"/>
                <w:szCs w:val="20"/>
              </w:rPr>
            </w:pPr>
            <w:r w:rsidRPr="00F20F89">
              <w:rPr>
                <w:rFonts w:ascii="Arial" w:hAnsi="Arial" w:cs="Arial"/>
                <w:sz w:val="20"/>
                <w:szCs w:val="20"/>
              </w:rPr>
              <w:t>Visokotlačni čistilnik, hladna voda</w:t>
            </w:r>
          </w:p>
        </w:tc>
        <w:tc>
          <w:tcPr>
            <w:tcW w:w="1984" w:type="dxa"/>
            <w:shd w:val="clear" w:color="auto" w:fill="auto"/>
            <w:noWrap/>
          </w:tcPr>
          <w:p w:rsidR="002E2A52" w:rsidRPr="00F20F89" w:rsidRDefault="002E2A52" w:rsidP="0011316D">
            <w:pPr>
              <w:rPr>
                <w:rFonts w:ascii="Arial" w:hAnsi="Arial" w:cs="Arial"/>
                <w:sz w:val="20"/>
                <w:szCs w:val="20"/>
              </w:rPr>
            </w:pPr>
            <w:r w:rsidRPr="00F20F89">
              <w:rPr>
                <w:rFonts w:ascii="Arial" w:hAnsi="Arial" w:cs="Arial"/>
                <w:sz w:val="20"/>
                <w:szCs w:val="20"/>
              </w:rPr>
              <w:t>kos</w:t>
            </w:r>
          </w:p>
        </w:tc>
        <w:tc>
          <w:tcPr>
            <w:tcW w:w="2268" w:type="dxa"/>
            <w:shd w:val="clear" w:color="auto" w:fill="auto"/>
            <w:noWrap/>
          </w:tcPr>
          <w:p w:rsidR="002E2A52" w:rsidRPr="00F20F89" w:rsidRDefault="002E2A52" w:rsidP="0011316D">
            <w:pPr>
              <w:jc w:val="right"/>
              <w:rPr>
                <w:rFonts w:ascii="Arial" w:hAnsi="Arial" w:cs="Arial"/>
                <w:sz w:val="20"/>
                <w:szCs w:val="20"/>
              </w:rPr>
            </w:pPr>
            <w:r w:rsidRPr="00F20F89">
              <w:rPr>
                <w:rFonts w:ascii="Arial" w:hAnsi="Arial" w:cs="Arial"/>
                <w:sz w:val="20"/>
                <w:szCs w:val="20"/>
              </w:rPr>
              <w:t>1.300</w:t>
            </w:r>
          </w:p>
        </w:tc>
      </w:tr>
      <w:tr w:rsidR="00F20F89" w:rsidRPr="00F20F89" w:rsidTr="001131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2"/>
        </w:trPr>
        <w:tc>
          <w:tcPr>
            <w:tcW w:w="993" w:type="dxa"/>
            <w:shd w:val="clear" w:color="auto" w:fill="auto"/>
            <w:noWrap/>
            <w:vAlign w:val="bottom"/>
          </w:tcPr>
          <w:p w:rsidR="002E2A52" w:rsidRPr="00F20F89" w:rsidRDefault="002E2A52" w:rsidP="0011316D">
            <w:pPr>
              <w:rPr>
                <w:rFonts w:ascii="Arial" w:hAnsi="Arial" w:cs="Arial"/>
                <w:sz w:val="20"/>
                <w:szCs w:val="20"/>
              </w:rPr>
            </w:pPr>
            <w:r w:rsidRPr="00F20F89">
              <w:rPr>
                <w:rFonts w:ascii="Arial" w:hAnsi="Arial" w:cs="Arial"/>
                <w:sz w:val="20"/>
                <w:szCs w:val="20"/>
              </w:rPr>
              <w:t>7.14.12</w:t>
            </w:r>
          </w:p>
        </w:tc>
        <w:tc>
          <w:tcPr>
            <w:tcW w:w="2977" w:type="dxa"/>
            <w:shd w:val="clear" w:color="auto" w:fill="auto"/>
          </w:tcPr>
          <w:p w:rsidR="002E2A52" w:rsidRPr="00F20F89" w:rsidRDefault="002E2A52" w:rsidP="0011316D">
            <w:pPr>
              <w:rPr>
                <w:rFonts w:ascii="Arial" w:hAnsi="Arial" w:cs="Arial"/>
                <w:sz w:val="20"/>
                <w:szCs w:val="20"/>
              </w:rPr>
            </w:pPr>
            <w:r w:rsidRPr="00F20F89">
              <w:rPr>
                <w:rFonts w:ascii="Arial" w:hAnsi="Arial" w:cs="Arial"/>
                <w:sz w:val="20"/>
                <w:szCs w:val="20"/>
              </w:rPr>
              <w:t>Visokotlačni čistilnik z grelnikom vode</w:t>
            </w:r>
          </w:p>
        </w:tc>
        <w:tc>
          <w:tcPr>
            <w:tcW w:w="1984" w:type="dxa"/>
            <w:shd w:val="clear" w:color="auto" w:fill="auto"/>
            <w:noWrap/>
          </w:tcPr>
          <w:p w:rsidR="002E2A52" w:rsidRPr="00F20F89" w:rsidRDefault="002E2A52" w:rsidP="0011316D">
            <w:pPr>
              <w:rPr>
                <w:rFonts w:ascii="Arial" w:hAnsi="Arial" w:cs="Arial"/>
                <w:sz w:val="20"/>
                <w:szCs w:val="20"/>
              </w:rPr>
            </w:pPr>
            <w:r w:rsidRPr="00F20F89">
              <w:rPr>
                <w:rFonts w:ascii="Arial" w:hAnsi="Arial" w:cs="Arial"/>
                <w:sz w:val="20"/>
                <w:szCs w:val="20"/>
              </w:rPr>
              <w:t>kos</w:t>
            </w:r>
          </w:p>
        </w:tc>
        <w:tc>
          <w:tcPr>
            <w:tcW w:w="2268" w:type="dxa"/>
            <w:shd w:val="clear" w:color="auto" w:fill="auto"/>
            <w:noWrap/>
          </w:tcPr>
          <w:p w:rsidR="002E2A52" w:rsidRPr="00F20F89" w:rsidRDefault="002E2A52" w:rsidP="0011316D">
            <w:pPr>
              <w:jc w:val="right"/>
              <w:rPr>
                <w:rFonts w:ascii="Arial" w:hAnsi="Arial" w:cs="Arial"/>
                <w:sz w:val="20"/>
                <w:szCs w:val="20"/>
              </w:rPr>
            </w:pPr>
            <w:r w:rsidRPr="00F20F89">
              <w:rPr>
                <w:rFonts w:ascii="Arial" w:hAnsi="Arial" w:cs="Arial"/>
                <w:sz w:val="20"/>
                <w:szCs w:val="20"/>
              </w:rPr>
              <w:t>2.500</w:t>
            </w:r>
          </w:p>
        </w:tc>
      </w:tr>
      <w:tr w:rsidR="00F20F89" w:rsidRPr="00F20F89" w:rsidTr="001131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2"/>
        </w:trPr>
        <w:tc>
          <w:tcPr>
            <w:tcW w:w="993" w:type="dxa"/>
            <w:shd w:val="clear" w:color="auto" w:fill="auto"/>
            <w:noWrap/>
            <w:vAlign w:val="bottom"/>
          </w:tcPr>
          <w:p w:rsidR="002E2A52" w:rsidRPr="00F20F89" w:rsidRDefault="002E2A52" w:rsidP="0011316D">
            <w:pPr>
              <w:rPr>
                <w:rFonts w:ascii="Arial" w:hAnsi="Arial" w:cs="Arial"/>
                <w:sz w:val="20"/>
                <w:szCs w:val="20"/>
              </w:rPr>
            </w:pPr>
            <w:r w:rsidRPr="00F20F89">
              <w:rPr>
                <w:rFonts w:ascii="Arial" w:hAnsi="Arial" w:cs="Arial"/>
                <w:sz w:val="20"/>
                <w:szCs w:val="20"/>
              </w:rPr>
              <w:t>7.14.13</w:t>
            </w:r>
          </w:p>
        </w:tc>
        <w:tc>
          <w:tcPr>
            <w:tcW w:w="2977" w:type="dxa"/>
            <w:shd w:val="clear" w:color="auto" w:fill="auto"/>
          </w:tcPr>
          <w:p w:rsidR="002E2A52" w:rsidRPr="00F20F89" w:rsidRDefault="002E2A52" w:rsidP="0011316D">
            <w:pPr>
              <w:rPr>
                <w:rFonts w:ascii="Arial" w:hAnsi="Arial" w:cs="Arial"/>
                <w:sz w:val="20"/>
                <w:szCs w:val="20"/>
              </w:rPr>
            </w:pPr>
            <w:r w:rsidRPr="00F20F89">
              <w:rPr>
                <w:rFonts w:ascii="Arial" w:hAnsi="Arial" w:cs="Arial"/>
                <w:sz w:val="20"/>
                <w:szCs w:val="20"/>
              </w:rPr>
              <w:t>Električni agregat</w:t>
            </w:r>
          </w:p>
        </w:tc>
        <w:tc>
          <w:tcPr>
            <w:tcW w:w="1984" w:type="dxa"/>
            <w:shd w:val="clear" w:color="auto" w:fill="auto"/>
            <w:noWrap/>
          </w:tcPr>
          <w:p w:rsidR="002E2A52" w:rsidRPr="00F20F89" w:rsidRDefault="002E2A52" w:rsidP="0011316D">
            <w:pPr>
              <w:rPr>
                <w:rFonts w:ascii="Arial" w:hAnsi="Arial" w:cs="Arial"/>
                <w:sz w:val="20"/>
                <w:szCs w:val="20"/>
              </w:rPr>
            </w:pPr>
            <w:r w:rsidRPr="00F20F89">
              <w:rPr>
                <w:rFonts w:ascii="Arial" w:hAnsi="Arial" w:cs="Arial"/>
                <w:sz w:val="20"/>
                <w:szCs w:val="20"/>
              </w:rPr>
              <w:t>kW moči motorja</w:t>
            </w:r>
          </w:p>
        </w:tc>
        <w:tc>
          <w:tcPr>
            <w:tcW w:w="2268" w:type="dxa"/>
            <w:shd w:val="clear" w:color="auto" w:fill="auto"/>
            <w:noWrap/>
          </w:tcPr>
          <w:p w:rsidR="002E2A52" w:rsidRPr="00F20F89" w:rsidRDefault="002E2A52" w:rsidP="0011316D">
            <w:pPr>
              <w:jc w:val="right"/>
              <w:rPr>
                <w:rFonts w:ascii="Arial" w:hAnsi="Arial" w:cs="Arial"/>
                <w:sz w:val="20"/>
                <w:szCs w:val="20"/>
              </w:rPr>
            </w:pPr>
            <w:r w:rsidRPr="00F20F89">
              <w:rPr>
                <w:rFonts w:ascii="Arial" w:hAnsi="Arial" w:cs="Arial"/>
                <w:sz w:val="20"/>
                <w:szCs w:val="20"/>
              </w:rPr>
              <w:t>500</w:t>
            </w:r>
          </w:p>
        </w:tc>
      </w:tr>
      <w:tr w:rsidR="00F20F89" w:rsidRPr="00F20F89" w:rsidTr="001131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2"/>
        </w:trPr>
        <w:tc>
          <w:tcPr>
            <w:tcW w:w="993" w:type="dxa"/>
            <w:shd w:val="clear" w:color="auto" w:fill="auto"/>
            <w:noWrap/>
            <w:vAlign w:val="bottom"/>
          </w:tcPr>
          <w:p w:rsidR="002E2A52" w:rsidRPr="00F20F89" w:rsidRDefault="002E2A52" w:rsidP="0011316D">
            <w:pPr>
              <w:rPr>
                <w:rFonts w:ascii="Arial" w:hAnsi="Arial" w:cs="Arial"/>
                <w:sz w:val="20"/>
                <w:szCs w:val="20"/>
              </w:rPr>
            </w:pPr>
            <w:r w:rsidRPr="00F20F89">
              <w:rPr>
                <w:rFonts w:ascii="Arial" w:hAnsi="Arial" w:cs="Arial"/>
                <w:sz w:val="20"/>
                <w:szCs w:val="20"/>
              </w:rPr>
              <w:t>7.14.14</w:t>
            </w:r>
          </w:p>
        </w:tc>
        <w:tc>
          <w:tcPr>
            <w:tcW w:w="2977" w:type="dxa"/>
            <w:shd w:val="clear" w:color="auto" w:fill="auto"/>
          </w:tcPr>
          <w:p w:rsidR="002E2A52" w:rsidRPr="00F20F89" w:rsidRDefault="002E2A52" w:rsidP="0011316D">
            <w:pPr>
              <w:rPr>
                <w:rFonts w:ascii="Arial" w:hAnsi="Arial" w:cs="Arial"/>
                <w:sz w:val="20"/>
                <w:szCs w:val="20"/>
              </w:rPr>
            </w:pPr>
            <w:r w:rsidRPr="00F20F89">
              <w:rPr>
                <w:rFonts w:ascii="Arial" w:hAnsi="Arial" w:cs="Arial"/>
                <w:sz w:val="20"/>
                <w:szCs w:val="20"/>
              </w:rPr>
              <w:t>Pometalna naprava</w:t>
            </w:r>
          </w:p>
        </w:tc>
        <w:tc>
          <w:tcPr>
            <w:tcW w:w="1984" w:type="dxa"/>
            <w:shd w:val="clear" w:color="auto" w:fill="auto"/>
            <w:noWrap/>
          </w:tcPr>
          <w:p w:rsidR="002E2A52" w:rsidRPr="00F20F89" w:rsidRDefault="002E2A52" w:rsidP="0011316D">
            <w:pPr>
              <w:rPr>
                <w:rFonts w:ascii="Arial" w:hAnsi="Arial" w:cs="Arial"/>
                <w:sz w:val="20"/>
                <w:szCs w:val="20"/>
              </w:rPr>
            </w:pPr>
            <w:r w:rsidRPr="00F20F89">
              <w:rPr>
                <w:rFonts w:ascii="Arial" w:hAnsi="Arial" w:cs="Arial"/>
                <w:sz w:val="20"/>
                <w:szCs w:val="20"/>
              </w:rPr>
              <w:t>kos</w:t>
            </w:r>
          </w:p>
        </w:tc>
        <w:tc>
          <w:tcPr>
            <w:tcW w:w="2268" w:type="dxa"/>
            <w:shd w:val="clear" w:color="auto" w:fill="auto"/>
            <w:noWrap/>
          </w:tcPr>
          <w:p w:rsidR="002E2A52" w:rsidRPr="00F20F89" w:rsidRDefault="002E2A52" w:rsidP="0011316D">
            <w:pPr>
              <w:jc w:val="right"/>
              <w:rPr>
                <w:rFonts w:ascii="Arial" w:hAnsi="Arial" w:cs="Arial"/>
                <w:sz w:val="20"/>
                <w:szCs w:val="20"/>
              </w:rPr>
            </w:pPr>
            <w:r w:rsidRPr="00F20F89">
              <w:rPr>
                <w:rFonts w:ascii="Arial" w:hAnsi="Arial" w:cs="Arial"/>
                <w:sz w:val="20"/>
                <w:szCs w:val="20"/>
              </w:rPr>
              <w:t>4.033</w:t>
            </w:r>
          </w:p>
        </w:tc>
      </w:tr>
      <w:tr w:rsidR="00F20F89" w:rsidRPr="00F20F89" w:rsidTr="001131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2"/>
        </w:trPr>
        <w:tc>
          <w:tcPr>
            <w:tcW w:w="993" w:type="dxa"/>
            <w:shd w:val="clear" w:color="auto" w:fill="auto"/>
            <w:noWrap/>
            <w:vAlign w:val="bottom"/>
          </w:tcPr>
          <w:p w:rsidR="002E2A52" w:rsidRPr="00F20F89" w:rsidRDefault="002E2A52" w:rsidP="0011316D">
            <w:pPr>
              <w:rPr>
                <w:rFonts w:ascii="Arial" w:hAnsi="Arial" w:cs="Arial"/>
                <w:sz w:val="20"/>
                <w:szCs w:val="20"/>
              </w:rPr>
            </w:pPr>
            <w:r w:rsidRPr="00F20F89">
              <w:rPr>
                <w:rFonts w:ascii="Arial" w:hAnsi="Arial" w:cs="Arial"/>
                <w:sz w:val="20"/>
                <w:szCs w:val="20"/>
              </w:rPr>
              <w:t>7.14.15</w:t>
            </w:r>
          </w:p>
        </w:tc>
        <w:tc>
          <w:tcPr>
            <w:tcW w:w="2977" w:type="dxa"/>
            <w:shd w:val="clear" w:color="auto" w:fill="auto"/>
          </w:tcPr>
          <w:p w:rsidR="002E2A52" w:rsidRPr="00F20F89" w:rsidRDefault="002E2A52" w:rsidP="0011316D">
            <w:pPr>
              <w:rPr>
                <w:rFonts w:ascii="Arial" w:hAnsi="Arial" w:cs="Arial"/>
                <w:sz w:val="20"/>
                <w:szCs w:val="20"/>
              </w:rPr>
            </w:pPr>
            <w:r w:rsidRPr="00F20F89">
              <w:rPr>
                <w:rFonts w:ascii="Arial" w:hAnsi="Arial" w:cs="Arial"/>
                <w:sz w:val="20"/>
                <w:szCs w:val="20"/>
              </w:rPr>
              <w:t>Zalogovnik za gorivo</w:t>
            </w:r>
          </w:p>
        </w:tc>
        <w:tc>
          <w:tcPr>
            <w:tcW w:w="1984" w:type="dxa"/>
            <w:shd w:val="clear" w:color="auto" w:fill="auto"/>
            <w:noWrap/>
          </w:tcPr>
          <w:p w:rsidR="002E2A52" w:rsidRPr="00F20F89" w:rsidRDefault="002E2A52" w:rsidP="0011316D">
            <w:pPr>
              <w:rPr>
                <w:rFonts w:ascii="Arial" w:hAnsi="Arial" w:cs="Arial"/>
                <w:sz w:val="20"/>
                <w:szCs w:val="20"/>
              </w:rPr>
            </w:pPr>
            <w:r w:rsidRPr="00F20F89">
              <w:rPr>
                <w:rFonts w:ascii="Arial" w:hAnsi="Arial" w:cs="Arial"/>
                <w:sz w:val="20"/>
                <w:szCs w:val="20"/>
              </w:rPr>
              <w:t>kos</w:t>
            </w:r>
          </w:p>
        </w:tc>
        <w:tc>
          <w:tcPr>
            <w:tcW w:w="2268" w:type="dxa"/>
            <w:shd w:val="clear" w:color="auto" w:fill="auto"/>
            <w:noWrap/>
          </w:tcPr>
          <w:p w:rsidR="002E2A52" w:rsidRPr="00F20F89" w:rsidRDefault="004A5F16" w:rsidP="0011316D">
            <w:pPr>
              <w:jc w:val="right"/>
              <w:rPr>
                <w:rFonts w:ascii="Arial" w:hAnsi="Arial" w:cs="Arial"/>
                <w:sz w:val="20"/>
                <w:szCs w:val="20"/>
              </w:rPr>
            </w:pPr>
            <w:r w:rsidRPr="00F20F89">
              <w:rPr>
                <w:rFonts w:ascii="Arial" w:hAnsi="Arial" w:cs="Arial"/>
                <w:sz w:val="20"/>
                <w:szCs w:val="20"/>
              </w:rPr>
              <w:t>2.310</w:t>
            </w:r>
          </w:p>
        </w:tc>
      </w:tr>
      <w:tr w:rsidR="00F20F89" w:rsidRPr="00F20F89" w:rsidTr="001131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2"/>
        </w:trPr>
        <w:tc>
          <w:tcPr>
            <w:tcW w:w="993" w:type="dxa"/>
            <w:shd w:val="clear" w:color="auto" w:fill="auto"/>
            <w:noWrap/>
            <w:vAlign w:val="bottom"/>
          </w:tcPr>
          <w:p w:rsidR="002E2A52" w:rsidRPr="00F20F89" w:rsidRDefault="002E2A52" w:rsidP="0011316D">
            <w:pPr>
              <w:rPr>
                <w:rFonts w:ascii="Arial" w:hAnsi="Arial" w:cs="Arial"/>
                <w:sz w:val="20"/>
                <w:szCs w:val="20"/>
              </w:rPr>
            </w:pPr>
            <w:r w:rsidRPr="00F20F89">
              <w:rPr>
                <w:rFonts w:ascii="Arial" w:hAnsi="Arial" w:cs="Arial"/>
                <w:sz w:val="20"/>
                <w:szCs w:val="20"/>
              </w:rPr>
              <w:t>7.14.16</w:t>
            </w:r>
          </w:p>
        </w:tc>
        <w:tc>
          <w:tcPr>
            <w:tcW w:w="2977" w:type="dxa"/>
            <w:shd w:val="clear" w:color="auto" w:fill="auto"/>
          </w:tcPr>
          <w:p w:rsidR="002E2A52" w:rsidRPr="00F20F89" w:rsidRDefault="002E2A52" w:rsidP="0011316D">
            <w:pPr>
              <w:rPr>
                <w:rFonts w:ascii="Arial" w:hAnsi="Arial" w:cs="Arial"/>
                <w:sz w:val="20"/>
                <w:szCs w:val="20"/>
              </w:rPr>
            </w:pPr>
            <w:r w:rsidRPr="00F20F89">
              <w:rPr>
                <w:rFonts w:ascii="Arial" w:hAnsi="Arial" w:cs="Arial"/>
                <w:sz w:val="20"/>
                <w:szCs w:val="20"/>
              </w:rPr>
              <w:t>Grelnik zraka</w:t>
            </w:r>
          </w:p>
        </w:tc>
        <w:tc>
          <w:tcPr>
            <w:tcW w:w="1984" w:type="dxa"/>
            <w:shd w:val="clear" w:color="auto" w:fill="auto"/>
            <w:noWrap/>
          </w:tcPr>
          <w:p w:rsidR="002E2A52" w:rsidRPr="00F20F89" w:rsidRDefault="002E2A52" w:rsidP="0011316D">
            <w:pPr>
              <w:rPr>
                <w:rFonts w:ascii="Arial" w:hAnsi="Arial" w:cs="Arial"/>
                <w:sz w:val="20"/>
                <w:szCs w:val="20"/>
              </w:rPr>
            </w:pPr>
            <w:r w:rsidRPr="00F20F89">
              <w:rPr>
                <w:rFonts w:ascii="Arial" w:hAnsi="Arial" w:cs="Arial"/>
                <w:sz w:val="20"/>
                <w:szCs w:val="20"/>
              </w:rPr>
              <w:t>kos</w:t>
            </w:r>
          </w:p>
        </w:tc>
        <w:tc>
          <w:tcPr>
            <w:tcW w:w="2268" w:type="dxa"/>
            <w:shd w:val="clear" w:color="auto" w:fill="auto"/>
            <w:noWrap/>
          </w:tcPr>
          <w:p w:rsidR="002E2A52" w:rsidRPr="00F20F89" w:rsidRDefault="002E2A52" w:rsidP="0011316D">
            <w:pPr>
              <w:jc w:val="right"/>
              <w:rPr>
                <w:rFonts w:ascii="Arial" w:hAnsi="Arial" w:cs="Arial"/>
                <w:sz w:val="20"/>
                <w:szCs w:val="20"/>
              </w:rPr>
            </w:pPr>
            <w:r w:rsidRPr="00F20F89">
              <w:rPr>
                <w:rFonts w:ascii="Arial" w:hAnsi="Arial" w:cs="Arial"/>
                <w:sz w:val="20"/>
                <w:szCs w:val="20"/>
              </w:rPr>
              <w:t>ponudbe</w:t>
            </w:r>
          </w:p>
        </w:tc>
      </w:tr>
    </w:tbl>
    <w:p w:rsidR="0011316D" w:rsidRPr="00F20F89" w:rsidRDefault="0011316D" w:rsidP="00032A00">
      <w:pPr>
        <w:rPr>
          <w:b/>
        </w:rPr>
      </w:pPr>
    </w:p>
    <w:p w:rsidR="008744A7" w:rsidRPr="00F20F89" w:rsidRDefault="008744A7" w:rsidP="00D0649C">
      <w:pPr>
        <w:rPr>
          <w:rFonts w:ascii="Arial" w:hAnsi="Arial" w:cs="Arial"/>
          <w:b/>
        </w:rPr>
      </w:pPr>
    </w:p>
    <w:p w:rsidR="002E2A52" w:rsidRPr="00F20F89" w:rsidRDefault="002E2A52" w:rsidP="00D0649C">
      <w:pPr>
        <w:rPr>
          <w:rFonts w:ascii="Arial" w:hAnsi="Arial" w:cs="Arial"/>
          <w:b/>
        </w:rPr>
      </w:pPr>
    </w:p>
    <w:p w:rsidR="0011316D" w:rsidRPr="00F20F89" w:rsidRDefault="008744A7" w:rsidP="00032A00">
      <w:pPr>
        <w:rPr>
          <w:b/>
        </w:rPr>
      </w:pPr>
      <w:r w:rsidRPr="00F20F89">
        <w:rPr>
          <w:rFonts w:ascii="Arial" w:hAnsi="Arial" w:cs="Arial"/>
          <w:b/>
        </w:rPr>
        <w:lastRenderedPageBreak/>
        <w:t>B. Seznam kmetijske mehanizacije za namen skladiščenja krme: stroji za prekladanje materialov in mobilna dvoriščna mehanizacija.</w:t>
      </w:r>
    </w:p>
    <w:tbl>
      <w:tblPr>
        <w:tblW w:w="8222" w:type="dxa"/>
        <w:tblInd w:w="-72" w:type="dxa"/>
        <w:tblLayout w:type="fixed"/>
        <w:tblCellMar>
          <w:left w:w="70" w:type="dxa"/>
          <w:right w:w="70" w:type="dxa"/>
        </w:tblCellMar>
        <w:tblLook w:val="04A0" w:firstRow="1" w:lastRow="0" w:firstColumn="1" w:lastColumn="0" w:noHBand="0" w:noVBand="1"/>
      </w:tblPr>
      <w:tblGrid>
        <w:gridCol w:w="993"/>
        <w:gridCol w:w="2977"/>
        <w:gridCol w:w="1984"/>
        <w:gridCol w:w="2268"/>
      </w:tblGrid>
      <w:tr w:rsidR="00F20F89" w:rsidRPr="00F20F89" w:rsidTr="008A2629">
        <w:trPr>
          <w:trHeight w:val="433"/>
        </w:trPr>
        <w:tc>
          <w:tcPr>
            <w:tcW w:w="993"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rsidR="002118E5" w:rsidRPr="00F20F89" w:rsidRDefault="002118E5" w:rsidP="002118E5">
            <w:pPr>
              <w:spacing w:line="240" w:lineRule="auto"/>
              <w:ind w:left="113" w:right="113"/>
              <w:rPr>
                <w:rFonts w:ascii="Arial" w:hAnsi="Arial" w:cs="Arial"/>
                <w:b/>
                <w:sz w:val="20"/>
                <w:szCs w:val="20"/>
                <w:lang w:eastAsia="sl-SI"/>
              </w:rPr>
            </w:pPr>
            <w:r w:rsidRPr="00F20F89">
              <w:rPr>
                <w:rFonts w:ascii="Arial" w:hAnsi="Arial" w:cs="Arial"/>
                <w:b/>
                <w:sz w:val="20"/>
                <w:szCs w:val="20"/>
                <w:lang w:eastAsia="sl-SI"/>
              </w:rPr>
              <w:t>Zapor edna št. </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2118E5" w:rsidRPr="00F20F89" w:rsidRDefault="002118E5" w:rsidP="002118E5">
            <w:pPr>
              <w:spacing w:line="240" w:lineRule="auto"/>
              <w:jc w:val="center"/>
              <w:rPr>
                <w:rFonts w:ascii="Arial" w:hAnsi="Arial" w:cs="Arial"/>
                <w:b/>
                <w:sz w:val="20"/>
                <w:szCs w:val="20"/>
                <w:lang w:eastAsia="sl-SI"/>
              </w:rPr>
            </w:pPr>
            <w:r w:rsidRPr="00F20F89">
              <w:rPr>
                <w:rFonts w:ascii="Arial" w:hAnsi="Arial" w:cs="Arial"/>
                <w:b/>
                <w:sz w:val="20"/>
                <w:szCs w:val="20"/>
                <w:lang w:eastAsia="sl-SI"/>
              </w:rPr>
              <w:t>Stroj oz. oprema</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2118E5" w:rsidRPr="00F20F89" w:rsidRDefault="002118E5" w:rsidP="002118E5">
            <w:pPr>
              <w:spacing w:line="240" w:lineRule="auto"/>
              <w:jc w:val="center"/>
              <w:rPr>
                <w:rFonts w:ascii="Arial" w:hAnsi="Arial" w:cs="Arial"/>
                <w:b/>
                <w:sz w:val="20"/>
                <w:szCs w:val="20"/>
                <w:lang w:eastAsia="sl-SI"/>
              </w:rPr>
            </w:pPr>
            <w:r w:rsidRPr="00F20F89">
              <w:rPr>
                <w:rFonts w:ascii="Arial" w:hAnsi="Arial" w:cs="Arial"/>
                <w:b/>
                <w:sz w:val="20"/>
                <w:szCs w:val="20"/>
                <w:lang w:eastAsia="sl-SI"/>
              </w:rPr>
              <w:t>Enota mere</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2118E5" w:rsidRPr="00F20F89" w:rsidRDefault="002118E5" w:rsidP="002118E5">
            <w:pPr>
              <w:spacing w:line="240" w:lineRule="auto"/>
              <w:jc w:val="center"/>
              <w:rPr>
                <w:rFonts w:ascii="Arial" w:hAnsi="Arial" w:cs="Arial"/>
                <w:b/>
                <w:sz w:val="20"/>
                <w:szCs w:val="20"/>
                <w:lang w:eastAsia="sl-SI"/>
              </w:rPr>
            </w:pPr>
            <w:r w:rsidRPr="00F20F89">
              <w:rPr>
                <w:rFonts w:ascii="Arial" w:hAnsi="Arial" w:cs="Arial"/>
                <w:b/>
                <w:sz w:val="20"/>
                <w:szCs w:val="20"/>
                <w:lang w:eastAsia="sl-SI"/>
              </w:rPr>
              <w:t>Nabavna vrednost /enoto</w:t>
            </w:r>
          </w:p>
        </w:tc>
      </w:tr>
      <w:tr w:rsidR="00F20F89" w:rsidRPr="00F20F89" w:rsidTr="008A2629">
        <w:trPr>
          <w:trHeight w:val="929"/>
        </w:trPr>
        <w:tc>
          <w:tcPr>
            <w:tcW w:w="993" w:type="dxa"/>
            <w:vMerge/>
            <w:tcBorders>
              <w:left w:val="single" w:sz="4" w:space="0" w:color="auto"/>
              <w:bottom w:val="single" w:sz="4" w:space="0" w:color="auto"/>
              <w:right w:val="single" w:sz="4" w:space="0" w:color="auto"/>
            </w:tcBorders>
            <w:shd w:val="clear" w:color="auto" w:fill="auto"/>
            <w:noWrap/>
            <w:vAlign w:val="bottom"/>
            <w:hideMark/>
          </w:tcPr>
          <w:p w:rsidR="002118E5" w:rsidRPr="00F20F89" w:rsidRDefault="002118E5" w:rsidP="002118E5">
            <w:pPr>
              <w:spacing w:line="240" w:lineRule="auto"/>
              <w:jc w:val="right"/>
              <w:rPr>
                <w:rFonts w:ascii="Arial" w:hAnsi="Arial" w:cs="Arial"/>
                <w:b/>
                <w:sz w:val="20"/>
                <w:szCs w:val="20"/>
                <w:lang w:eastAsia="sl-SI"/>
              </w:rPr>
            </w:pPr>
          </w:p>
        </w:tc>
        <w:tc>
          <w:tcPr>
            <w:tcW w:w="2977" w:type="dxa"/>
            <w:tcBorders>
              <w:top w:val="nil"/>
              <w:left w:val="nil"/>
              <w:bottom w:val="single" w:sz="4" w:space="0" w:color="auto"/>
              <w:right w:val="single" w:sz="4" w:space="0" w:color="auto"/>
            </w:tcBorders>
            <w:shd w:val="clear" w:color="auto" w:fill="auto"/>
            <w:vAlign w:val="center"/>
            <w:hideMark/>
          </w:tcPr>
          <w:p w:rsidR="002118E5" w:rsidRPr="00F20F89" w:rsidRDefault="002118E5" w:rsidP="002118E5">
            <w:pPr>
              <w:spacing w:line="240" w:lineRule="auto"/>
              <w:jc w:val="center"/>
              <w:rPr>
                <w:rFonts w:ascii="Arial" w:hAnsi="Arial" w:cs="Arial"/>
                <w:b/>
                <w:sz w:val="20"/>
                <w:szCs w:val="20"/>
                <w:lang w:eastAsia="sl-SI"/>
              </w:rPr>
            </w:pPr>
            <w:r w:rsidRPr="00F20F89">
              <w:rPr>
                <w:rFonts w:ascii="Arial" w:hAnsi="Arial" w:cs="Arial"/>
                <w:b/>
                <w:sz w:val="20"/>
                <w:szCs w:val="20"/>
                <w:lang w:eastAsia="sl-SI"/>
              </w:rPr>
              <w:t>Opis</w:t>
            </w:r>
          </w:p>
        </w:tc>
        <w:tc>
          <w:tcPr>
            <w:tcW w:w="1984" w:type="dxa"/>
            <w:tcBorders>
              <w:top w:val="nil"/>
              <w:left w:val="nil"/>
              <w:bottom w:val="single" w:sz="4" w:space="0" w:color="auto"/>
              <w:right w:val="single" w:sz="4" w:space="0" w:color="auto"/>
            </w:tcBorders>
            <w:shd w:val="clear" w:color="auto" w:fill="auto"/>
            <w:vAlign w:val="center"/>
            <w:hideMark/>
          </w:tcPr>
          <w:p w:rsidR="002118E5" w:rsidRPr="00F20F89" w:rsidRDefault="002118E5" w:rsidP="002118E5">
            <w:pPr>
              <w:spacing w:line="240" w:lineRule="auto"/>
              <w:jc w:val="center"/>
              <w:rPr>
                <w:rFonts w:ascii="Arial" w:hAnsi="Arial" w:cs="Arial"/>
                <w:b/>
                <w:sz w:val="20"/>
                <w:szCs w:val="20"/>
                <w:lang w:eastAsia="sl-SI"/>
              </w:rPr>
            </w:pPr>
            <w:r w:rsidRPr="00F20F89">
              <w:rPr>
                <w:rFonts w:ascii="Arial" w:hAnsi="Arial" w:cs="Arial"/>
                <w:b/>
                <w:sz w:val="20"/>
                <w:szCs w:val="20"/>
                <w:lang w:eastAsia="sl-SI"/>
              </w:rPr>
              <w:t>kW, m, t, l, kos</w:t>
            </w:r>
          </w:p>
        </w:tc>
        <w:tc>
          <w:tcPr>
            <w:tcW w:w="2268" w:type="dxa"/>
            <w:tcBorders>
              <w:top w:val="nil"/>
              <w:left w:val="nil"/>
              <w:bottom w:val="single" w:sz="4" w:space="0" w:color="auto"/>
              <w:right w:val="single" w:sz="4" w:space="0" w:color="auto"/>
            </w:tcBorders>
            <w:shd w:val="clear" w:color="auto" w:fill="auto"/>
            <w:noWrap/>
            <w:vAlign w:val="center"/>
            <w:hideMark/>
          </w:tcPr>
          <w:p w:rsidR="002118E5" w:rsidRPr="00F20F89" w:rsidRDefault="002118E5" w:rsidP="002118E5">
            <w:pPr>
              <w:spacing w:line="240" w:lineRule="auto"/>
              <w:jc w:val="center"/>
              <w:rPr>
                <w:rFonts w:ascii="Arial" w:hAnsi="Arial" w:cs="Arial"/>
                <w:b/>
                <w:sz w:val="20"/>
                <w:szCs w:val="20"/>
                <w:lang w:eastAsia="sl-SI"/>
              </w:rPr>
            </w:pPr>
            <w:r w:rsidRPr="00F20F89">
              <w:rPr>
                <w:rFonts w:ascii="Arial" w:hAnsi="Arial" w:cs="Arial"/>
                <w:b/>
                <w:sz w:val="20"/>
                <w:szCs w:val="20"/>
                <w:lang w:eastAsia="sl-SI"/>
              </w:rPr>
              <w:t>EUR/ enoto</w:t>
            </w:r>
          </w:p>
        </w:tc>
      </w:tr>
      <w:tr w:rsidR="00F20F89" w:rsidRPr="00F20F89" w:rsidTr="008A26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993" w:type="dxa"/>
            <w:shd w:val="clear" w:color="auto" w:fill="FBD4B4" w:themeFill="accent6" w:themeFillTint="66"/>
            <w:noWrap/>
            <w:vAlign w:val="bottom"/>
            <w:hideMark/>
          </w:tcPr>
          <w:p w:rsidR="002118E5" w:rsidRPr="00F20F89" w:rsidRDefault="002118E5" w:rsidP="002118E5">
            <w:pPr>
              <w:spacing w:line="240" w:lineRule="auto"/>
              <w:jc w:val="right"/>
              <w:rPr>
                <w:rFonts w:ascii="Arial" w:hAnsi="Arial" w:cs="Arial"/>
                <w:sz w:val="20"/>
                <w:szCs w:val="20"/>
                <w:lang w:eastAsia="sl-SI"/>
              </w:rPr>
            </w:pPr>
            <w:r w:rsidRPr="00F20F89">
              <w:rPr>
                <w:rFonts w:ascii="Arial" w:hAnsi="Arial" w:cs="Arial"/>
                <w:sz w:val="20"/>
                <w:szCs w:val="20"/>
                <w:lang w:eastAsia="sl-SI"/>
              </w:rPr>
              <w:t>7.2</w:t>
            </w:r>
          </w:p>
        </w:tc>
        <w:tc>
          <w:tcPr>
            <w:tcW w:w="2977" w:type="dxa"/>
            <w:shd w:val="clear" w:color="auto" w:fill="FBD4B4" w:themeFill="accent6" w:themeFillTint="66"/>
            <w:vAlign w:val="bottom"/>
            <w:hideMark/>
          </w:tcPr>
          <w:p w:rsidR="002118E5" w:rsidRPr="00F20F89" w:rsidRDefault="002118E5" w:rsidP="002118E5">
            <w:pPr>
              <w:spacing w:line="240" w:lineRule="auto"/>
              <w:rPr>
                <w:rFonts w:ascii="Arial" w:hAnsi="Arial" w:cs="Arial"/>
                <w:sz w:val="20"/>
                <w:szCs w:val="20"/>
                <w:lang w:eastAsia="sl-SI"/>
              </w:rPr>
            </w:pPr>
            <w:r w:rsidRPr="00F20F89">
              <w:rPr>
                <w:rFonts w:ascii="Arial" w:hAnsi="Arial" w:cs="Arial"/>
                <w:sz w:val="20"/>
                <w:szCs w:val="20"/>
                <w:lang w:eastAsia="sl-SI"/>
              </w:rPr>
              <w:t xml:space="preserve">STROJI ZA PREKLADANJE MATERIALOV </w:t>
            </w:r>
          </w:p>
        </w:tc>
        <w:tc>
          <w:tcPr>
            <w:tcW w:w="1984" w:type="dxa"/>
            <w:shd w:val="clear" w:color="auto" w:fill="FBD4B4" w:themeFill="accent6" w:themeFillTint="66"/>
            <w:noWrap/>
            <w:vAlign w:val="bottom"/>
            <w:hideMark/>
          </w:tcPr>
          <w:p w:rsidR="002118E5" w:rsidRPr="00F20F89" w:rsidRDefault="002118E5" w:rsidP="002118E5">
            <w:pPr>
              <w:spacing w:line="240" w:lineRule="auto"/>
              <w:rPr>
                <w:rFonts w:ascii="Arial" w:hAnsi="Arial" w:cs="Arial"/>
                <w:sz w:val="20"/>
                <w:szCs w:val="20"/>
                <w:lang w:eastAsia="sl-SI"/>
              </w:rPr>
            </w:pPr>
            <w:r w:rsidRPr="00F20F89">
              <w:rPr>
                <w:rFonts w:ascii="Arial" w:hAnsi="Arial" w:cs="Arial"/>
                <w:sz w:val="20"/>
                <w:szCs w:val="20"/>
                <w:lang w:eastAsia="sl-SI"/>
              </w:rPr>
              <w:t> </w:t>
            </w:r>
          </w:p>
        </w:tc>
        <w:tc>
          <w:tcPr>
            <w:tcW w:w="2268" w:type="dxa"/>
            <w:shd w:val="clear" w:color="auto" w:fill="FBD4B4" w:themeFill="accent6" w:themeFillTint="66"/>
            <w:noWrap/>
            <w:vAlign w:val="bottom"/>
            <w:hideMark/>
          </w:tcPr>
          <w:p w:rsidR="002118E5" w:rsidRPr="00F20F89" w:rsidRDefault="002118E5" w:rsidP="002118E5">
            <w:pPr>
              <w:spacing w:line="240" w:lineRule="auto"/>
              <w:rPr>
                <w:rFonts w:ascii="Arial" w:hAnsi="Arial" w:cs="Arial"/>
                <w:sz w:val="20"/>
                <w:szCs w:val="20"/>
                <w:lang w:eastAsia="sl-SI"/>
              </w:rPr>
            </w:pPr>
            <w:r w:rsidRPr="00F20F89">
              <w:rPr>
                <w:rFonts w:ascii="Arial" w:hAnsi="Arial" w:cs="Arial"/>
                <w:sz w:val="20"/>
                <w:szCs w:val="20"/>
                <w:lang w:eastAsia="sl-SI"/>
              </w:rPr>
              <w:t> </w:t>
            </w:r>
          </w:p>
        </w:tc>
      </w:tr>
      <w:tr w:rsidR="00F20F89" w:rsidRPr="00F20F89" w:rsidTr="008A26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993" w:type="dxa"/>
            <w:shd w:val="clear" w:color="auto" w:fill="auto"/>
            <w:noWrap/>
            <w:vAlign w:val="bottom"/>
          </w:tcPr>
          <w:p w:rsidR="002118E5" w:rsidRPr="00F20F89" w:rsidRDefault="002118E5" w:rsidP="002118E5">
            <w:pPr>
              <w:spacing w:line="240" w:lineRule="auto"/>
              <w:rPr>
                <w:rFonts w:ascii="Arial" w:hAnsi="Arial" w:cs="Arial"/>
                <w:sz w:val="20"/>
                <w:szCs w:val="20"/>
                <w:lang w:eastAsia="sl-SI"/>
              </w:rPr>
            </w:pPr>
            <w:r w:rsidRPr="00F20F89">
              <w:rPr>
                <w:rFonts w:ascii="Arial" w:hAnsi="Arial" w:cs="Arial"/>
                <w:sz w:val="20"/>
                <w:szCs w:val="20"/>
                <w:lang w:eastAsia="sl-SI"/>
              </w:rPr>
              <w:t>7.2.1.</w:t>
            </w:r>
          </w:p>
        </w:tc>
        <w:tc>
          <w:tcPr>
            <w:tcW w:w="2977" w:type="dxa"/>
            <w:shd w:val="clear" w:color="auto" w:fill="auto"/>
          </w:tcPr>
          <w:p w:rsidR="002118E5" w:rsidRPr="00F20F89" w:rsidRDefault="002118E5" w:rsidP="002118E5">
            <w:pPr>
              <w:rPr>
                <w:rFonts w:ascii="Arial" w:hAnsi="Arial" w:cs="Arial"/>
                <w:sz w:val="20"/>
                <w:szCs w:val="20"/>
              </w:rPr>
            </w:pPr>
            <w:r w:rsidRPr="00F20F89">
              <w:rPr>
                <w:rFonts w:ascii="Arial" w:hAnsi="Arial" w:cs="Arial"/>
                <w:sz w:val="20"/>
                <w:szCs w:val="20"/>
              </w:rPr>
              <w:t>Traktorski sprednji nakladalnik</w:t>
            </w:r>
          </w:p>
        </w:tc>
        <w:tc>
          <w:tcPr>
            <w:tcW w:w="1984" w:type="dxa"/>
            <w:shd w:val="clear" w:color="auto" w:fill="auto"/>
            <w:noWrap/>
          </w:tcPr>
          <w:p w:rsidR="002118E5" w:rsidRPr="00F20F89" w:rsidRDefault="002118E5" w:rsidP="002118E5">
            <w:pPr>
              <w:rPr>
                <w:rFonts w:ascii="Arial" w:hAnsi="Arial" w:cs="Arial"/>
                <w:sz w:val="20"/>
                <w:szCs w:val="20"/>
              </w:rPr>
            </w:pPr>
            <w:r w:rsidRPr="00F20F89">
              <w:rPr>
                <w:rFonts w:ascii="Arial" w:hAnsi="Arial" w:cs="Arial"/>
                <w:sz w:val="20"/>
                <w:szCs w:val="20"/>
              </w:rPr>
              <w:t>t dvižne mase</w:t>
            </w:r>
          </w:p>
        </w:tc>
        <w:tc>
          <w:tcPr>
            <w:tcW w:w="2268" w:type="dxa"/>
            <w:shd w:val="clear" w:color="auto" w:fill="auto"/>
            <w:noWrap/>
          </w:tcPr>
          <w:p w:rsidR="002118E5" w:rsidRPr="00F20F89" w:rsidRDefault="002118E5" w:rsidP="002118E5">
            <w:pPr>
              <w:jc w:val="right"/>
              <w:rPr>
                <w:rFonts w:ascii="Arial" w:hAnsi="Arial" w:cs="Arial"/>
                <w:sz w:val="20"/>
                <w:szCs w:val="20"/>
              </w:rPr>
            </w:pPr>
            <w:r w:rsidRPr="00F20F89">
              <w:rPr>
                <w:rFonts w:ascii="Arial" w:hAnsi="Arial" w:cs="Arial"/>
                <w:sz w:val="20"/>
                <w:szCs w:val="20"/>
              </w:rPr>
              <w:t>3.323</w:t>
            </w:r>
          </w:p>
        </w:tc>
      </w:tr>
      <w:tr w:rsidR="00F20F89" w:rsidRPr="00F20F89" w:rsidTr="008A26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993" w:type="dxa"/>
            <w:shd w:val="clear" w:color="auto" w:fill="auto"/>
            <w:noWrap/>
            <w:vAlign w:val="bottom"/>
          </w:tcPr>
          <w:p w:rsidR="002118E5" w:rsidRPr="00F20F89" w:rsidRDefault="002118E5" w:rsidP="002118E5">
            <w:pPr>
              <w:spacing w:line="240" w:lineRule="auto"/>
              <w:rPr>
                <w:rFonts w:ascii="Arial" w:hAnsi="Arial" w:cs="Arial"/>
                <w:sz w:val="20"/>
                <w:szCs w:val="20"/>
                <w:lang w:eastAsia="sl-SI"/>
              </w:rPr>
            </w:pPr>
            <w:r w:rsidRPr="00F20F89">
              <w:rPr>
                <w:rFonts w:ascii="Arial" w:hAnsi="Arial" w:cs="Arial"/>
                <w:sz w:val="20"/>
                <w:szCs w:val="20"/>
                <w:lang w:eastAsia="sl-SI"/>
              </w:rPr>
              <w:t>7.2.2.</w:t>
            </w:r>
          </w:p>
        </w:tc>
        <w:tc>
          <w:tcPr>
            <w:tcW w:w="2977" w:type="dxa"/>
            <w:shd w:val="clear" w:color="auto" w:fill="auto"/>
          </w:tcPr>
          <w:p w:rsidR="002118E5" w:rsidRPr="00F20F89" w:rsidRDefault="002118E5" w:rsidP="002118E5">
            <w:pPr>
              <w:rPr>
                <w:rFonts w:ascii="Arial" w:hAnsi="Arial" w:cs="Arial"/>
                <w:sz w:val="20"/>
                <w:szCs w:val="20"/>
              </w:rPr>
            </w:pPr>
            <w:r w:rsidRPr="00F20F89">
              <w:rPr>
                <w:rFonts w:ascii="Arial" w:hAnsi="Arial" w:cs="Arial"/>
                <w:sz w:val="20"/>
                <w:szCs w:val="20"/>
              </w:rPr>
              <w:t>Traktorski žerjavni nakladalnik</w:t>
            </w:r>
          </w:p>
        </w:tc>
        <w:tc>
          <w:tcPr>
            <w:tcW w:w="1984" w:type="dxa"/>
            <w:shd w:val="clear" w:color="auto" w:fill="auto"/>
            <w:noWrap/>
          </w:tcPr>
          <w:p w:rsidR="002118E5" w:rsidRPr="00F20F89" w:rsidRDefault="002118E5" w:rsidP="002118E5">
            <w:pPr>
              <w:rPr>
                <w:rFonts w:ascii="Arial" w:hAnsi="Arial" w:cs="Arial"/>
                <w:sz w:val="20"/>
                <w:szCs w:val="20"/>
              </w:rPr>
            </w:pPr>
            <w:r w:rsidRPr="00F20F89">
              <w:rPr>
                <w:rFonts w:ascii="Arial" w:hAnsi="Arial" w:cs="Arial"/>
                <w:sz w:val="20"/>
                <w:szCs w:val="20"/>
              </w:rPr>
              <w:t>t dvižne mase</w:t>
            </w:r>
          </w:p>
        </w:tc>
        <w:tc>
          <w:tcPr>
            <w:tcW w:w="2268" w:type="dxa"/>
            <w:shd w:val="clear" w:color="auto" w:fill="auto"/>
            <w:noWrap/>
          </w:tcPr>
          <w:p w:rsidR="002118E5" w:rsidRPr="00F20F89" w:rsidRDefault="002118E5" w:rsidP="002118E5">
            <w:pPr>
              <w:jc w:val="right"/>
              <w:rPr>
                <w:rFonts w:ascii="Arial" w:hAnsi="Arial" w:cs="Arial"/>
                <w:sz w:val="20"/>
                <w:szCs w:val="20"/>
              </w:rPr>
            </w:pPr>
            <w:r w:rsidRPr="00F20F89">
              <w:rPr>
                <w:rFonts w:ascii="Arial" w:hAnsi="Arial" w:cs="Arial"/>
                <w:sz w:val="20"/>
                <w:szCs w:val="20"/>
              </w:rPr>
              <w:t>19.645</w:t>
            </w:r>
          </w:p>
        </w:tc>
      </w:tr>
      <w:tr w:rsidR="00F20F89" w:rsidRPr="00F20F89" w:rsidTr="008A26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993" w:type="dxa"/>
            <w:shd w:val="clear" w:color="auto" w:fill="auto"/>
            <w:noWrap/>
            <w:vAlign w:val="bottom"/>
          </w:tcPr>
          <w:p w:rsidR="002118E5" w:rsidRPr="00F20F89" w:rsidRDefault="002118E5" w:rsidP="002118E5">
            <w:pPr>
              <w:spacing w:line="240" w:lineRule="auto"/>
              <w:rPr>
                <w:rFonts w:ascii="Arial" w:hAnsi="Arial" w:cs="Arial"/>
                <w:sz w:val="20"/>
                <w:szCs w:val="20"/>
                <w:lang w:eastAsia="sl-SI"/>
              </w:rPr>
            </w:pPr>
            <w:r w:rsidRPr="00F20F89">
              <w:rPr>
                <w:rFonts w:ascii="Arial" w:hAnsi="Arial" w:cs="Arial"/>
                <w:sz w:val="20"/>
                <w:szCs w:val="20"/>
                <w:lang w:eastAsia="sl-SI"/>
              </w:rPr>
              <w:t>7.2.3.</w:t>
            </w:r>
          </w:p>
        </w:tc>
        <w:tc>
          <w:tcPr>
            <w:tcW w:w="2977" w:type="dxa"/>
            <w:shd w:val="clear" w:color="auto" w:fill="auto"/>
          </w:tcPr>
          <w:p w:rsidR="002118E5" w:rsidRPr="00F20F89" w:rsidRDefault="002118E5" w:rsidP="002118E5">
            <w:pPr>
              <w:rPr>
                <w:rFonts w:ascii="Arial" w:hAnsi="Arial" w:cs="Arial"/>
                <w:sz w:val="20"/>
                <w:szCs w:val="20"/>
              </w:rPr>
            </w:pPr>
            <w:r w:rsidRPr="00F20F89">
              <w:rPr>
                <w:rFonts w:ascii="Arial" w:hAnsi="Arial" w:cs="Arial"/>
                <w:sz w:val="20"/>
                <w:szCs w:val="20"/>
              </w:rPr>
              <w:t>Traktorski viličar</w:t>
            </w:r>
          </w:p>
        </w:tc>
        <w:tc>
          <w:tcPr>
            <w:tcW w:w="1984" w:type="dxa"/>
            <w:shd w:val="clear" w:color="auto" w:fill="auto"/>
            <w:noWrap/>
          </w:tcPr>
          <w:p w:rsidR="002118E5" w:rsidRPr="00F20F89" w:rsidRDefault="002118E5" w:rsidP="002118E5">
            <w:pPr>
              <w:rPr>
                <w:rFonts w:ascii="Arial" w:hAnsi="Arial" w:cs="Arial"/>
                <w:sz w:val="20"/>
                <w:szCs w:val="20"/>
              </w:rPr>
            </w:pPr>
            <w:r w:rsidRPr="00F20F89">
              <w:rPr>
                <w:rFonts w:ascii="Arial" w:hAnsi="Arial" w:cs="Arial"/>
                <w:sz w:val="20"/>
                <w:szCs w:val="20"/>
              </w:rPr>
              <w:t>t dvižne mase</w:t>
            </w:r>
          </w:p>
        </w:tc>
        <w:tc>
          <w:tcPr>
            <w:tcW w:w="2268" w:type="dxa"/>
            <w:shd w:val="clear" w:color="auto" w:fill="auto"/>
            <w:noWrap/>
          </w:tcPr>
          <w:p w:rsidR="002118E5" w:rsidRPr="00F20F89" w:rsidRDefault="002118E5" w:rsidP="002118E5">
            <w:pPr>
              <w:jc w:val="right"/>
              <w:rPr>
                <w:rFonts w:ascii="Arial" w:hAnsi="Arial" w:cs="Arial"/>
                <w:sz w:val="20"/>
                <w:szCs w:val="20"/>
              </w:rPr>
            </w:pPr>
            <w:r w:rsidRPr="00F20F89">
              <w:rPr>
                <w:rFonts w:ascii="Arial" w:hAnsi="Arial" w:cs="Arial"/>
                <w:sz w:val="20"/>
                <w:szCs w:val="20"/>
              </w:rPr>
              <w:t>3.420</w:t>
            </w:r>
          </w:p>
        </w:tc>
      </w:tr>
      <w:tr w:rsidR="00F20F89" w:rsidRPr="00F20F89" w:rsidTr="008A26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993" w:type="dxa"/>
            <w:shd w:val="clear" w:color="auto" w:fill="auto"/>
            <w:noWrap/>
            <w:vAlign w:val="bottom"/>
          </w:tcPr>
          <w:p w:rsidR="002118E5" w:rsidRPr="00F20F89" w:rsidRDefault="002118E5" w:rsidP="002118E5">
            <w:pPr>
              <w:spacing w:line="240" w:lineRule="auto"/>
              <w:rPr>
                <w:rFonts w:ascii="Arial" w:hAnsi="Arial" w:cs="Arial"/>
                <w:sz w:val="20"/>
                <w:szCs w:val="20"/>
                <w:lang w:eastAsia="sl-SI"/>
              </w:rPr>
            </w:pPr>
            <w:r w:rsidRPr="00F20F89">
              <w:rPr>
                <w:rFonts w:ascii="Arial" w:hAnsi="Arial" w:cs="Arial"/>
                <w:sz w:val="20"/>
                <w:szCs w:val="20"/>
                <w:lang w:eastAsia="sl-SI"/>
              </w:rPr>
              <w:t>7.2.4.</w:t>
            </w:r>
          </w:p>
        </w:tc>
        <w:tc>
          <w:tcPr>
            <w:tcW w:w="2977" w:type="dxa"/>
            <w:shd w:val="clear" w:color="auto" w:fill="auto"/>
          </w:tcPr>
          <w:p w:rsidR="002118E5" w:rsidRPr="00F20F89" w:rsidRDefault="002118E5" w:rsidP="002118E5">
            <w:pPr>
              <w:rPr>
                <w:rFonts w:ascii="Arial" w:hAnsi="Arial" w:cs="Arial"/>
                <w:sz w:val="20"/>
                <w:szCs w:val="20"/>
              </w:rPr>
            </w:pPr>
            <w:r w:rsidRPr="00F20F89">
              <w:rPr>
                <w:rFonts w:ascii="Arial" w:hAnsi="Arial" w:cs="Arial"/>
                <w:sz w:val="20"/>
                <w:szCs w:val="20"/>
              </w:rPr>
              <w:t>Traktorski transportni plato</w:t>
            </w:r>
          </w:p>
        </w:tc>
        <w:tc>
          <w:tcPr>
            <w:tcW w:w="1984" w:type="dxa"/>
            <w:shd w:val="clear" w:color="auto" w:fill="auto"/>
            <w:noWrap/>
          </w:tcPr>
          <w:p w:rsidR="002118E5" w:rsidRPr="00F20F89" w:rsidRDefault="002118E5" w:rsidP="002118E5">
            <w:pPr>
              <w:rPr>
                <w:rFonts w:ascii="Arial" w:hAnsi="Arial" w:cs="Arial"/>
                <w:sz w:val="20"/>
                <w:szCs w:val="20"/>
              </w:rPr>
            </w:pPr>
            <w:r w:rsidRPr="00F20F89">
              <w:rPr>
                <w:rFonts w:ascii="Arial" w:hAnsi="Arial" w:cs="Arial"/>
                <w:sz w:val="20"/>
                <w:szCs w:val="20"/>
              </w:rPr>
              <w:t>t dvižne mase</w:t>
            </w:r>
          </w:p>
        </w:tc>
        <w:tc>
          <w:tcPr>
            <w:tcW w:w="2268" w:type="dxa"/>
            <w:shd w:val="clear" w:color="auto" w:fill="auto"/>
            <w:noWrap/>
          </w:tcPr>
          <w:p w:rsidR="002118E5" w:rsidRPr="00F20F89" w:rsidRDefault="002118E5" w:rsidP="002118E5">
            <w:pPr>
              <w:jc w:val="right"/>
              <w:rPr>
                <w:rFonts w:ascii="Arial" w:hAnsi="Arial" w:cs="Arial"/>
                <w:sz w:val="20"/>
                <w:szCs w:val="20"/>
              </w:rPr>
            </w:pPr>
            <w:r w:rsidRPr="00F20F89">
              <w:rPr>
                <w:rFonts w:ascii="Arial" w:hAnsi="Arial" w:cs="Arial"/>
                <w:sz w:val="20"/>
                <w:szCs w:val="20"/>
              </w:rPr>
              <w:t>950</w:t>
            </w:r>
          </w:p>
        </w:tc>
      </w:tr>
      <w:tr w:rsidR="00F20F89" w:rsidRPr="00F20F89" w:rsidTr="008A26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993" w:type="dxa"/>
            <w:shd w:val="clear" w:color="auto" w:fill="auto"/>
            <w:noWrap/>
            <w:vAlign w:val="bottom"/>
          </w:tcPr>
          <w:p w:rsidR="002118E5" w:rsidRPr="00F20F89" w:rsidRDefault="002118E5" w:rsidP="002118E5">
            <w:pPr>
              <w:spacing w:line="240" w:lineRule="auto"/>
              <w:rPr>
                <w:rFonts w:ascii="Arial" w:hAnsi="Arial" w:cs="Arial"/>
                <w:sz w:val="20"/>
                <w:szCs w:val="20"/>
                <w:lang w:eastAsia="sl-SI"/>
              </w:rPr>
            </w:pPr>
            <w:r w:rsidRPr="00F20F89">
              <w:rPr>
                <w:rFonts w:ascii="Arial" w:hAnsi="Arial" w:cs="Arial"/>
                <w:sz w:val="20"/>
                <w:szCs w:val="20"/>
                <w:lang w:eastAsia="sl-SI"/>
              </w:rPr>
              <w:t>7.2.5.</w:t>
            </w:r>
          </w:p>
        </w:tc>
        <w:tc>
          <w:tcPr>
            <w:tcW w:w="2977" w:type="dxa"/>
            <w:shd w:val="clear" w:color="auto" w:fill="auto"/>
          </w:tcPr>
          <w:p w:rsidR="002118E5" w:rsidRPr="00F20F89" w:rsidRDefault="002118E5" w:rsidP="002118E5">
            <w:pPr>
              <w:rPr>
                <w:rFonts w:ascii="Arial" w:hAnsi="Arial" w:cs="Arial"/>
                <w:sz w:val="20"/>
                <w:szCs w:val="20"/>
              </w:rPr>
            </w:pPr>
            <w:r w:rsidRPr="00F20F89">
              <w:rPr>
                <w:rFonts w:ascii="Arial" w:hAnsi="Arial" w:cs="Arial"/>
                <w:sz w:val="20"/>
                <w:szCs w:val="20"/>
              </w:rPr>
              <w:t>Teleskopski nakladalnik</w:t>
            </w:r>
          </w:p>
        </w:tc>
        <w:tc>
          <w:tcPr>
            <w:tcW w:w="1984" w:type="dxa"/>
            <w:shd w:val="clear" w:color="auto" w:fill="auto"/>
            <w:noWrap/>
          </w:tcPr>
          <w:p w:rsidR="002118E5" w:rsidRPr="00F20F89" w:rsidRDefault="002118E5" w:rsidP="002118E5">
            <w:pPr>
              <w:rPr>
                <w:rFonts w:ascii="Arial" w:hAnsi="Arial" w:cs="Arial"/>
                <w:sz w:val="20"/>
                <w:szCs w:val="20"/>
              </w:rPr>
            </w:pPr>
            <w:r w:rsidRPr="00F20F89">
              <w:rPr>
                <w:rFonts w:ascii="Arial" w:hAnsi="Arial" w:cs="Arial"/>
                <w:sz w:val="20"/>
                <w:szCs w:val="20"/>
              </w:rPr>
              <w:t>t dvižne mase</w:t>
            </w:r>
          </w:p>
        </w:tc>
        <w:tc>
          <w:tcPr>
            <w:tcW w:w="2268" w:type="dxa"/>
            <w:shd w:val="clear" w:color="auto" w:fill="auto"/>
            <w:noWrap/>
          </w:tcPr>
          <w:p w:rsidR="002118E5" w:rsidRPr="00F20F89" w:rsidRDefault="002118E5" w:rsidP="002118E5">
            <w:pPr>
              <w:jc w:val="right"/>
              <w:rPr>
                <w:rFonts w:ascii="Arial" w:hAnsi="Arial" w:cs="Arial"/>
                <w:sz w:val="20"/>
                <w:szCs w:val="20"/>
              </w:rPr>
            </w:pPr>
            <w:r w:rsidRPr="00F20F89">
              <w:rPr>
                <w:rFonts w:ascii="Arial" w:hAnsi="Arial" w:cs="Arial"/>
                <w:sz w:val="20"/>
                <w:szCs w:val="20"/>
              </w:rPr>
              <w:t>20.954</w:t>
            </w:r>
          </w:p>
        </w:tc>
      </w:tr>
      <w:tr w:rsidR="00F20F89" w:rsidRPr="00F20F89" w:rsidTr="008A26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993" w:type="dxa"/>
            <w:shd w:val="clear" w:color="auto" w:fill="auto"/>
            <w:noWrap/>
            <w:vAlign w:val="bottom"/>
          </w:tcPr>
          <w:p w:rsidR="002118E5" w:rsidRPr="00F20F89" w:rsidRDefault="002118E5" w:rsidP="002118E5">
            <w:pPr>
              <w:spacing w:line="240" w:lineRule="auto"/>
              <w:rPr>
                <w:rFonts w:ascii="Arial" w:hAnsi="Arial" w:cs="Arial"/>
                <w:sz w:val="20"/>
                <w:szCs w:val="20"/>
                <w:lang w:eastAsia="sl-SI"/>
              </w:rPr>
            </w:pPr>
            <w:r w:rsidRPr="00F20F89">
              <w:rPr>
                <w:rFonts w:ascii="Arial" w:hAnsi="Arial" w:cs="Arial"/>
                <w:sz w:val="20"/>
                <w:szCs w:val="20"/>
                <w:lang w:eastAsia="sl-SI"/>
              </w:rPr>
              <w:t>7.2.6.</w:t>
            </w:r>
          </w:p>
        </w:tc>
        <w:tc>
          <w:tcPr>
            <w:tcW w:w="2977" w:type="dxa"/>
            <w:shd w:val="clear" w:color="auto" w:fill="auto"/>
          </w:tcPr>
          <w:p w:rsidR="002118E5" w:rsidRPr="00F20F89" w:rsidRDefault="002118E5" w:rsidP="002118E5">
            <w:pPr>
              <w:rPr>
                <w:rFonts w:ascii="Arial" w:hAnsi="Arial" w:cs="Arial"/>
                <w:sz w:val="20"/>
                <w:szCs w:val="20"/>
              </w:rPr>
            </w:pPr>
            <w:r w:rsidRPr="00F20F89">
              <w:rPr>
                <w:rFonts w:ascii="Arial" w:hAnsi="Arial" w:cs="Arial"/>
                <w:sz w:val="20"/>
                <w:szCs w:val="20"/>
              </w:rPr>
              <w:t>Dvoriščni nakladalnik</w:t>
            </w:r>
          </w:p>
        </w:tc>
        <w:tc>
          <w:tcPr>
            <w:tcW w:w="1984" w:type="dxa"/>
            <w:shd w:val="clear" w:color="auto" w:fill="auto"/>
            <w:noWrap/>
          </w:tcPr>
          <w:p w:rsidR="002118E5" w:rsidRPr="00F20F89" w:rsidRDefault="002118E5" w:rsidP="002118E5">
            <w:pPr>
              <w:rPr>
                <w:rFonts w:ascii="Arial" w:hAnsi="Arial" w:cs="Arial"/>
                <w:sz w:val="20"/>
                <w:szCs w:val="20"/>
              </w:rPr>
            </w:pPr>
            <w:r w:rsidRPr="00F20F89">
              <w:rPr>
                <w:rFonts w:ascii="Arial" w:hAnsi="Arial" w:cs="Arial"/>
                <w:sz w:val="20"/>
                <w:szCs w:val="20"/>
              </w:rPr>
              <w:t>t dvižne mase</w:t>
            </w:r>
          </w:p>
        </w:tc>
        <w:tc>
          <w:tcPr>
            <w:tcW w:w="2268" w:type="dxa"/>
            <w:shd w:val="clear" w:color="auto" w:fill="auto"/>
            <w:noWrap/>
          </w:tcPr>
          <w:p w:rsidR="002118E5" w:rsidRPr="00F20F89" w:rsidRDefault="002118E5" w:rsidP="002118E5">
            <w:pPr>
              <w:jc w:val="right"/>
              <w:rPr>
                <w:rFonts w:ascii="Arial" w:hAnsi="Arial" w:cs="Arial"/>
                <w:sz w:val="20"/>
                <w:szCs w:val="20"/>
              </w:rPr>
            </w:pPr>
            <w:r w:rsidRPr="00F20F89">
              <w:rPr>
                <w:rFonts w:ascii="Arial" w:hAnsi="Arial" w:cs="Arial"/>
                <w:sz w:val="20"/>
                <w:szCs w:val="20"/>
              </w:rPr>
              <w:t>19.185</w:t>
            </w:r>
          </w:p>
        </w:tc>
      </w:tr>
      <w:tr w:rsidR="00F20F89" w:rsidRPr="00F20F89" w:rsidTr="008A26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993" w:type="dxa"/>
            <w:shd w:val="clear" w:color="auto" w:fill="auto"/>
            <w:noWrap/>
            <w:vAlign w:val="bottom"/>
          </w:tcPr>
          <w:p w:rsidR="002118E5" w:rsidRPr="00F20F89" w:rsidRDefault="002118E5" w:rsidP="002118E5">
            <w:pPr>
              <w:spacing w:line="240" w:lineRule="auto"/>
              <w:rPr>
                <w:rFonts w:ascii="Arial" w:hAnsi="Arial" w:cs="Arial"/>
                <w:sz w:val="20"/>
                <w:szCs w:val="20"/>
                <w:lang w:eastAsia="sl-SI"/>
              </w:rPr>
            </w:pPr>
            <w:r w:rsidRPr="00F20F89">
              <w:rPr>
                <w:rFonts w:ascii="Arial" w:hAnsi="Arial" w:cs="Arial"/>
                <w:sz w:val="20"/>
                <w:szCs w:val="20"/>
                <w:lang w:eastAsia="sl-SI"/>
              </w:rPr>
              <w:t>7.2.9.</w:t>
            </w:r>
          </w:p>
        </w:tc>
        <w:tc>
          <w:tcPr>
            <w:tcW w:w="2977" w:type="dxa"/>
            <w:shd w:val="clear" w:color="auto" w:fill="auto"/>
          </w:tcPr>
          <w:p w:rsidR="002118E5" w:rsidRPr="00F20F89" w:rsidRDefault="002118E5" w:rsidP="002118E5">
            <w:pPr>
              <w:rPr>
                <w:rFonts w:ascii="Arial" w:hAnsi="Arial" w:cs="Arial"/>
                <w:sz w:val="20"/>
                <w:szCs w:val="20"/>
              </w:rPr>
            </w:pPr>
            <w:r w:rsidRPr="00F20F89">
              <w:rPr>
                <w:rFonts w:ascii="Arial" w:hAnsi="Arial" w:cs="Arial"/>
                <w:sz w:val="20"/>
                <w:szCs w:val="20"/>
              </w:rPr>
              <w:t>Viličar</w:t>
            </w:r>
          </w:p>
        </w:tc>
        <w:tc>
          <w:tcPr>
            <w:tcW w:w="1984" w:type="dxa"/>
            <w:shd w:val="clear" w:color="auto" w:fill="auto"/>
            <w:noWrap/>
          </w:tcPr>
          <w:p w:rsidR="002118E5" w:rsidRPr="00F20F89" w:rsidRDefault="002118E5" w:rsidP="002118E5">
            <w:pPr>
              <w:rPr>
                <w:rFonts w:ascii="Arial" w:hAnsi="Arial" w:cs="Arial"/>
                <w:sz w:val="20"/>
                <w:szCs w:val="20"/>
              </w:rPr>
            </w:pPr>
            <w:r w:rsidRPr="00F20F89">
              <w:rPr>
                <w:rFonts w:ascii="Arial" w:hAnsi="Arial" w:cs="Arial"/>
                <w:sz w:val="20"/>
                <w:szCs w:val="20"/>
              </w:rPr>
              <w:t>t dvižne mase</w:t>
            </w:r>
          </w:p>
        </w:tc>
        <w:tc>
          <w:tcPr>
            <w:tcW w:w="2268" w:type="dxa"/>
            <w:shd w:val="clear" w:color="auto" w:fill="auto"/>
            <w:noWrap/>
          </w:tcPr>
          <w:p w:rsidR="002118E5" w:rsidRPr="00F20F89" w:rsidRDefault="002118E5" w:rsidP="002118E5">
            <w:pPr>
              <w:jc w:val="right"/>
              <w:rPr>
                <w:rFonts w:ascii="Arial" w:hAnsi="Arial" w:cs="Arial"/>
                <w:sz w:val="20"/>
                <w:szCs w:val="20"/>
              </w:rPr>
            </w:pPr>
            <w:r w:rsidRPr="00F20F89">
              <w:rPr>
                <w:rFonts w:ascii="Arial" w:hAnsi="Arial" w:cs="Arial"/>
                <w:sz w:val="20"/>
                <w:szCs w:val="20"/>
              </w:rPr>
              <w:t>15.395</w:t>
            </w:r>
          </w:p>
        </w:tc>
      </w:tr>
      <w:tr w:rsidR="00F20F89" w:rsidRPr="00F20F89" w:rsidTr="008A26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2118E5" w:rsidRPr="00F20F89" w:rsidRDefault="002118E5" w:rsidP="002118E5">
            <w:pPr>
              <w:spacing w:line="240" w:lineRule="auto"/>
              <w:rPr>
                <w:rFonts w:ascii="Arial" w:hAnsi="Arial" w:cs="Arial"/>
                <w:sz w:val="20"/>
                <w:szCs w:val="20"/>
                <w:lang w:eastAsia="sl-SI"/>
              </w:rPr>
            </w:pPr>
            <w:r w:rsidRPr="00F20F89">
              <w:rPr>
                <w:rFonts w:ascii="Arial" w:hAnsi="Arial" w:cs="Arial"/>
                <w:sz w:val="20"/>
                <w:szCs w:val="20"/>
                <w:lang w:eastAsia="sl-SI"/>
              </w:rPr>
              <w:t>7.2.10</w:t>
            </w:r>
          </w:p>
        </w:tc>
        <w:tc>
          <w:tcPr>
            <w:tcW w:w="2977" w:type="dxa"/>
            <w:shd w:val="clear" w:color="auto" w:fill="auto"/>
            <w:vAlign w:val="bottom"/>
          </w:tcPr>
          <w:p w:rsidR="002118E5" w:rsidRPr="00F20F89" w:rsidRDefault="002118E5" w:rsidP="002118E5">
            <w:pPr>
              <w:spacing w:line="240" w:lineRule="auto"/>
              <w:rPr>
                <w:rFonts w:ascii="Arial" w:hAnsi="Arial" w:cs="Arial"/>
                <w:sz w:val="20"/>
                <w:szCs w:val="20"/>
                <w:lang w:eastAsia="sl-SI"/>
              </w:rPr>
            </w:pPr>
            <w:r w:rsidRPr="00F20F89">
              <w:rPr>
                <w:rFonts w:ascii="Arial" w:hAnsi="Arial" w:cs="Arial"/>
                <w:sz w:val="20"/>
                <w:szCs w:val="20"/>
                <w:lang w:eastAsia="sl-SI"/>
              </w:rPr>
              <w:t>Oprema strojev za prekladanje</w:t>
            </w:r>
          </w:p>
        </w:tc>
        <w:tc>
          <w:tcPr>
            <w:tcW w:w="1984" w:type="dxa"/>
            <w:shd w:val="clear" w:color="auto" w:fill="auto"/>
            <w:noWrap/>
            <w:vAlign w:val="bottom"/>
          </w:tcPr>
          <w:p w:rsidR="002118E5" w:rsidRPr="00F20F89" w:rsidRDefault="002118E5" w:rsidP="002118E5">
            <w:pPr>
              <w:spacing w:line="240" w:lineRule="auto"/>
              <w:rPr>
                <w:rFonts w:ascii="Arial" w:hAnsi="Arial" w:cs="Arial"/>
                <w:sz w:val="20"/>
                <w:szCs w:val="20"/>
                <w:lang w:eastAsia="sl-SI"/>
              </w:rPr>
            </w:pPr>
            <w:r w:rsidRPr="00F20F89">
              <w:rPr>
                <w:rFonts w:ascii="Arial" w:hAnsi="Arial" w:cs="Arial"/>
                <w:sz w:val="20"/>
                <w:szCs w:val="20"/>
                <w:lang w:eastAsia="sl-SI"/>
              </w:rPr>
              <w:t>Kos</w:t>
            </w:r>
          </w:p>
        </w:tc>
        <w:tc>
          <w:tcPr>
            <w:tcW w:w="2268" w:type="dxa"/>
            <w:shd w:val="clear" w:color="auto" w:fill="auto"/>
            <w:noWrap/>
            <w:vAlign w:val="bottom"/>
          </w:tcPr>
          <w:p w:rsidR="002118E5" w:rsidRPr="00F20F89" w:rsidRDefault="002118E5" w:rsidP="002118E5">
            <w:pPr>
              <w:spacing w:line="240" w:lineRule="auto"/>
              <w:rPr>
                <w:rFonts w:ascii="Arial" w:hAnsi="Arial" w:cs="Arial"/>
                <w:sz w:val="20"/>
                <w:szCs w:val="20"/>
                <w:lang w:eastAsia="sl-SI"/>
              </w:rPr>
            </w:pPr>
            <w:r w:rsidRPr="00F20F89">
              <w:rPr>
                <w:rFonts w:ascii="Arial" w:hAnsi="Arial" w:cs="Arial"/>
                <w:sz w:val="20"/>
                <w:szCs w:val="20"/>
                <w:lang w:eastAsia="sl-SI"/>
              </w:rPr>
              <w:t> </w:t>
            </w:r>
          </w:p>
        </w:tc>
      </w:tr>
      <w:tr w:rsidR="00F20F89" w:rsidRPr="00F20F89" w:rsidTr="008A26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8A2629" w:rsidRPr="00F20F89" w:rsidRDefault="008A2629" w:rsidP="0011316D">
            <w:pPr>
              <w:rPr>
                <w:rFonts w:ascii="Arial" w:hAnsi="Arial" w:cs="Arial"/>
                <w:sz w:val="20"/>
                <w:szCs w:val="20"/>
              </w:rPr>
            </w:pPr>
            <w:r w:rsidRPr="00F20F89">
              <w:rPr>
                <w:rFonts w:ascii="Arial" w:hAnsi="Arial" w:cs="Arial"/>
                <w:sz w:val="20"/>
                <w:szCs w:val="20"/>
              </w:rPr>
              <w:t>7.2.10.1</w:t>
            </w:r>
          </w:p>
        </w:tc>
        <w:tc>
          <w:tcPr>
            <w:tcW w:w="2977" w:type="dxa"/>
            <w:shd w:val="clear" w:color="auto" w:fill="auto"/>
          </w:tcPr>
          <w:p w:rsidR="008A2629" w:rsidRPr="00F20F89" w:rsidRDefault="008A2629" w:rsidP="0011316D">
            <w:pPr>
              <w:rPr>
                <w:rFonts w:ascii="Arial" w:hAnsi="Arial" w:cs="Arial"/>
                <w:sz w:val="20"/>
                <w:szCs w:val="20"/>
              </w:rPr>
            </w:pPr>
            <w:r w:rsidRPr="00F20F89">
              <w:rPr>
                <w:rFonts w:ascii="Arial" w:hAnsi="Arial" w:cs="Arial"/>
                <w:sz w:val="20"/>
                <w:szCs w:val="20"/>
              </w:rPr>
              <w:t>Zajemalka za sipki material</w:t>
            </w:r>
          </w:p>
        </w:tc>
        <w:tc>
          <w:tcPr>
            <w:tcW w:w="1984" w:type="dxa"/>
            <w:shd w:val="clear" w:color="auto" w:fill="auto"/>
            <w:noWrap/>
          </w:tcPr>
          <w:p w:rsidR="008A2629" w:rsidRPr="00F20F89" w:rsidRDefault="002E2A52" w:rsidP="0011316D">
            <w:pPr>
              <w:rPr>
                <w:rFonts w:ascii="Arial" w:hAnsi="Arial" w:cs="Arial"/>
                <w:sz w:val="20"/>
                <w:szCs w:val="20"/>
              </w:rPr>
            </w:pPr>
            <w:r w:rsidRPr="00F20F89">
              <w:rPr>
                <w:rFonts w:ascii="Arial" w:hAnsi="Arial" w:cs="Arial"/>
                <w:sz w:val="20"/>
                <w:szCs w:val="20"/>
              </w:rPr>
              <w:t>K</w:t>
            </w:r>
            <w:r w:rsidR="008A2629" w:rsidRPr="00F20F89">
              <w:rPr>
                <w:rFonts w:ascii="Arial" w:hAnsi="Arial" w:cs="Arial"/>
                <w:sz w:val="20"/>
                <w:szCs w:val="20"/>
              </w:rPr>
              <w:t>os</w:t>
            </w:r>
          </w:p>
        </w:tc>
        <w:tc>
          <w:tcPr>
            <w:tcW w:w="2268" w:type="dxa"/>
            <w:shd w:val="clear" w:color="auto" w:fill="auto"/>
            <w:noWrap/>
          </w:tcPr>
          <w:p w:rsidR="008A2629" w:rsidRPr="00F20F89" w:rsidRDefault="008A2629" w:rsidP="0011316D">
            <w:pPr>
              <w:jc w:val="right"/>
              <w:rPr>
                <w:rFonts w:ascii="Arial" w:hAnsi="Arial" w:cs="Arial"/>
                <w:sz w:val="20"/>
                <w:szCs w:val="20"/>
              </w:rPr>
            </w:pPr>
            <w:r w:rsidRPr="00F20F89">
              <w:rPr>
                <w:rFonts w:ascii="Arial" w:hAnsi="Arial" w:cs="Arial"/>
                <w:sz w:val="20"/>
                <w:szCs w:val="20"/>
              </w:rPr>
              <w:t>1.825</w:t>
            </w:r>
          </w:p>
        </w:tc>
      </w:tr>
      <w:tr w:rsidR="00F20F89" w:rsidRPr="00F20F89" w:rsidTr="008A26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8A2629" w:rsidRPr="00F20F89" w:rsidRDefault="008A2629" w:rsidP="0011316D">
            <w:pPr>
              <w:rPr>
                <w:rFonts w:ascii="Arial" w:hAnsi="Arial" w:cs="Arial"/>
                <w:sz w:val="20"/>
                <w:szCs w:val="20"/>
              </w:rPr>
            </w:pPr>
            <w:r w:rsidRPr="00F20F89">
              <w:rPr>
                <w:rFonts w:ascii="Arial" w:hAnsi="Arial" w:cs="Arial"/>
                <w:sz w:val="20"/>
                <w:szCs w:val="20"/>
              </w:rPr>
              <w:t>7.2.10.2</w:t>
            </w:r>
          </w:p>
        </w:tc>
        <w:tc>
          <w:tcPr>
            <w:tcW w:w="2977" w:type="dxa"/>
            <w:shd w:val="clear" w:color="auto" w:fill="auto"/>
          </w:tcPr>
          <w:p w:rsidR="008A2629" w:rsidRPr="00F20F89" w:rsidRDefault="008A2629" w:rsidP="0011316D">
            <w:pPr>
              <w:rPr>
                <w:rFonts w:ascii="Arial" w:hAnsi="Arial" w:cs="Arial"/>
                <w:sz w:val="20"/>
                <w:szCs w:val="20"/>
              </w:rPr>
            </w:pPr>
            <w:r w:rsidRPr="00F20F89">
              <w:rPr>
                <w:rFonts w:ascii="Arial" w:hAnsi="Arial" w:cs="Arial"/>
                <w:sz w:val="20"/>
                <w:szCs w:val="20"/>
              </w:rPr>
              <w:t>Vile za gnoj</w:t>
            </w:r>
          </w:p>
        </w:tc>
        <w:tc>
          <w:tcPr>
            <w:tcW w:w="1984" w:type="dxa"/>
            <w:shd w:val="clear" w:color="auto" w:fill="auto"/>
            <w:noWrap/>
          </w:tcPr>
          <w:p w:rsidR="008A2629" w:rsidRPr="00F20F89" w:rsidRDefault="002E2A52" w:rsidP="0011316D">
            <w:pPr>
              <w:rPr>
                <w:rFonts w:ascii="Arial" w:hAnsi="Arial" w:cs="Arial"/>
                <w:sz w:val="20"/>
                <w:szCs w:val="20"/>
              </w:rPr>
            </w:pPr>
            <w:r w:rsidRPr="00F20F89">
              <w:rPr>
                <w:rFonts w:ascii="Arial" w:hAnsi="Arial" w:cs="Arial"/>
                <w:sz w:val="20"/>
                <w:szCs w:val="20"/>
              </w:rPr>
              <w:t>K</w:t>
            </w:r>
            <w:r w:rsidR="008A2629" w:rsidRPr="00F20F89">
              <w:rPr>
                <w:rFonts w:ascii="Arial" w:hAnsi="Arial" w:cs="Arial"/>
                <w:sz w:val="20"/>
                <w:szCs w:val="20"/>
              </w:rPr>
              <w:t>os</w:t>
            </w:r>
          </w:p>
        </w:tc>
        <w:tc>
          <w:tcPr>
            <w:tcW w:w="2268" w:type="dxa"/>
            <w:shd w:val="clear" w:color="auto" w:fill="auto"/>
            <w:noWrap/>
          </w:tcPr>
          <w:p w:rsidR="008A2629" w:rsidRPr="00F20F89" w:rsidRDefault="008A2629" w:rsidP="0011316D">
            <w:pPr>
              <w:jc w:val="right"/>
              <w:rPr>
                <w:rFonts w:ascii="Arial" w:hAnsi="Arial" w:cs="Arial"/>
                <w:sz w:val="20"/>
                <w:szCs w:val="20"/>
              </w:rPr>
            </w:pPr>
            <w:r w:rsidRPr="00F20F89">
              <w:rPr>
                <w:rFonts w:ascii="Arial" w:hAnsi="Arial" w:cs="Arial"/>
                <w:sz w:val="20"/>
                <w:szCs w:val="20"/>
              </w:rPr>
              <w:t>2.600</w:t>
            </w:r>
          </w:p>
        </w:tc>
      </w:tr>
      <w:tr w:rsidR="00F20F89" w:rsidRPr="00F20F89" w:rsidTr="008A26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8A2629" w:rsidRPr="00F20F89" w:rsidRDefault="008A2629" w:rsidP="0011316D">
            <w:pPr>
              <w:rPr>
                <w:rFonts w:ascii="Arial" w:hAnsi="Arial" w:cs="Arial"/>
                <w:sz w:val="20"/>
                <w:szCs w:val="20"/>
              </w:rPr>
            </w:pPr>
            <w:r w:rsidRPr="00F20F89">
              <w:rPr>
                <w:rFonts w:ascii="Arial" w:hAnsi="Arial" w:cs="Arial"/>
                <w:sz w:val="20"/>
                <w:szCs w:val="20"/>
              </w:rPr>
              <w:t>7.2.10.3</w:t>
            </w:r>
          </w:p>
        </w:tc>
        <w:tc>
          <w:tcPr>
            <w:tcW w:w="2977" w:type="dxa"/>
            <w:shd w:val="clear" w:color="auto" w:fill="auto"/>
          </w:tcPr>
          <w:p w:rsidR="008A2629" w:rsidRPr="00F20F89" w:rsidRDefault="008A2629" w:rsidP="0011316D">
            <w:pPr>
              <w:rPr>
                <w:rFonts w:ascii="Arial" w:hAnsi="Arial" w:cs="Arial"/>
                <w:sz w:val="20"/>
                <w:szCs w:val="20"/>
              </w:rPr>
            </w:pPr>
            <w:r w:rsidRPr="00F20F89">
              <w:rPr>
                <w:rFonts w:ascii="Arial" w:hAnsi="Arial" w:cs="Arial"/>
                <w:sz w:val="20"/>
                <w:szCs w:val="20"/>
              </w:rPr>
              <w:t>Paletne vilice</w:t>
            </w:r>
          </w:p>
        </w:tc>
        <w:tc>
          <w:tcPr>
            <w:tcW w:w="1984" w:type="dxa"/>
            <w:shd w:val="clear" w:color="auto" w:fill="auto"/>
            <w:noWrap/>
          </w:tcPr>
          <w:p w:rsidR="008A2629" w:rsidRPr="00F20F89" w:rsidRDefault="002E2A52" w:rsidP="0011316D">
            <w:pPr>
              <w:rPr>
                <w:rFonts w:ascii="Arial" w:hAnsi="Arial" w:cs="Arial"/>
                <w:sz w:val="20"/>
                <w:szCs w:val="20"/>
              </w:rPr>
            </w:pPr>
            <w:r w:rsidRPr="00F20F89">
              <w:rPr>
                <w:rFonts w:ascii="Arial" w:hAnsi="Arial" w:cs="Arial"/>
                <w:sz w:val="20"/>
                <w:szCs w:val="20"/>
              </w:rPr>
              <w:t>K</w:t>
            </w:r>
            <w:r w:rsidR="008A2629" w:rsidRPr="00F20F89">
              <w:rPr>
                <w:rFonts w:ascii="Arial" w:hAnsi="Arial" w:cs="Arial"/>
                <w:sz w:val="20"/>
                <w:szCs w:val="20"/>
              </w:rPr>
              <w:t>os</w:t>
            </w:r>
          </w:p>
        </w:tc>
        <w:tc>
          <w:tcPr>
            <w:tcW w:w="2268" w:type="dxa"/>
            <w:shd w:val="clear" w:color="auto" w:fill="auto"/>
            <w:noWrap/>
          </w:tcPr>
          <w:p w:rsidR="008A2629" w:rsidRPr="00F20F89" w:rsidRDefault="008A2629" w:rsidP="0011316D">
            <w:pPr>
              <w:jc w:val="right"/>
              <w:rPr>
                <w:rFonts w:ascii="Arial" w:hAnsi="Arial" w:cs="Arial"/>
                <w:sz w:val="20"/>
                <w:szCs w:val="20"/>
              </w:rPr>
            </w:pPr>
            <w:r w:rsidRPr="00F20F89">
              <w:rPr>
                <w:rFonts w:ascii="Arial" w:hAnsi="Arial" w:cs="Arial"/>
                <w:sz w:val="20"/>
                <w:szCs w:val="20"/>
              </w:rPr>
              <w:t>900</w:t>
            </w:r>
          </w:p>
        </w:tc>
      </w:tr>
      <w:tr w:rsidR="00F20F89" w:rsidRPr="00F20F89" w:rsidTr="008A26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8A2629" w:rsidRPr="00F20F89" w:rsidRDefault="008A2629" w:rsidP="0011316D">
            <w:pPr>
              <w:rPr>
                <w:rFonts w:ascii="Arial" w:hAnsi="Arial" w:cs="Arial"/>
                <w:sz w:val="20"/>
                <w:szCs w:val="20"/>
              </w:rPr>
            </w:pPr>
            <w:r w:rsidRPr="00F20F89">
              <w:rPr>
                <w:rFonts w:ascii="Arial" w:hAnsi="Arial" w:cs="Arial"/>
                <w:sz w:val="20"/>
                <w:szCs w:val="20"/>
              </w:rPr>
              <w:t>7.2.10.4</w:t>
            </w:r>
          </w:p>
        </w:tc>
        <w:tc>
          <w:tcPr>
            <w:tcW w:w="2977" w:type="dxa"/>
            <w:shd w:val="clear" w:color="auto" w:fill="auto"/>
          </w:tcPr>
          <w:p w:rsidR="008A2629" w:rsidRPr="00F20F89" w:rsidRDefault="008A2629" w:rsidP="0011316D">
            <w:pPr>
              <w:rPr>
                <w:rFonts w:ascii="Arial" w:hAnsi="Arial" w:cs="Arial"/>
                <w:sz w:val="20"/>
                <w:szCs w:val="20"/>
              </w:rPr>
            </w:pPr>
            <w:r w:rsidRPr="00F20F89">
              <w:rPr>
                <w:rFonts w:ascii="Arial" w:hAnsi="Arial" w:cs="Arial"/>
                <w:sz w:val="20"/>
                <w:szCs w:val="20"/>
              </w:rPr>
              <w:t>Konica za bale</w:t>
            </w:r>
          </w:p>
        </w:tc>
        <w:tc>
          <w:tcPr>
            <w:tcW w:w="1984" w:type="dxa"/>
            <w:shd w:val="clear" w:color="auto" w:fill="auto"/>
            <w:noWrap/>
          </w:tcPr>
          <w:p w:rsidR="008A2629" w:rsidRPr="00F20F89" w:rsidRDefault="002E2A52" w:rsidP="0011316D">
            <w:pPr>
              <w:rPr>
                <w:rFonts w:ascii="Arial" w:hAnsi="Arial" w:cs="Arial"/>
                <w:sz w:val="20"/>
                <w:szCs w:val="20"/>
              </w:rPr>
            </w:pPr>
            <w:r w:rsidRPr="00F20F89">
              <w:rPr>
                <w:rFonts w:ascii="Arial" w:hAnsi="Arial" w:cs="Arial"/>
                <w:sz w:val="20"/>
                <w:szCs w:val="20"/>
              </w:rPr>
              <w:t>K</w:t>
            </w:r>
            <w:r w:rsidR="008A2629" w:rsidRPr="00F20F89">
              <w:rPr>
                <w:rFonts w:ascii="Arial" w:hAnsi="Arial" w:cs="Arial"/>
                <w:sz w:val="20"/>
                <w:szCs w:val="20"/>
              </w:rPr>
              <w:t>os</w:t>
            </w:r>
          </w:p>
        </w:tc>
        <w:tc>
          <w:tcPr>
            <w:tcW w:w="2268" w:type="dxa"/>
            <w:shd w:val="clear" w:color="auto" w:fill="auto"/>
            <w:noWrap/>
          </w:tcPr>
          <w:p w:rsidR="008A2629" w:rsidRPr="00F20F89" w:rsidRDefault="008A2629" w:rsidP="0011316D">
            <w:pPr>
              <w:jc w:val="right"/>
              <w:rPr>
                <w:rFonts w:ascii="Arial" w:hAnsi="Arial" w:cs="Arial"/>
                <w:sz w:val="20"/>
                <w:szCs w:val="20"/>
              </w:rPr>
            </w:pPr>
            <w:r w:rsidRPr="00F20F89">
              <w:rPr>
                <w:rFonts w:ascii="Arial" w:hAnsi="Arial" w:cs="Arial"/>
                <w:sz w:val="20"/>
                <w:szCs w:val="20"/>
              </w:rPr>
              <w:t>700</w:t>
            </w:r>
          </w:p>
        </w:tc>
      </w:tr>
      <w:tr w:rsidR="00F20F89" w:rsidRPr="00F20F89" w:rsidTr="008A26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8A2629" w:rsidRPr="00F20F89" w:rsidRDefault="008A2629" w:rsidP="0011316D">
            <w:pPr>
              <w:rPr>
                <w:rFonts w:ascii="Arial" w:hAnsi="Arial" w:cs="Arial"/>
                <w:sz w:val="20"/>
                <w:szCs w:val="20"/>
              </w:rPr>
            </w:pPr>
            <w:r w:rsidRPr="00F20F89">
              <w:rPr>
                <w:rFonts w:ascii="Arial" w:hAnsi="Arial" w:cs="Arial"/>
                <w:sz w:val="20"/>
                <w:szCs w:val="20"/>
              </w:rPr>
              <w:t>7.2.10.5</w:t>
            </w:r>
          </w:p>
        </w:tc>
        <w:tc>
          <w:tcPr>
            <w:tcW w:w="2977" w:type="dxa"/>
            <w:shd w:val="clear" w:color="auto" w:fill="auto"/>
          </w:tcPr>
          <w:p w:rsidR="008A2629" w:rsidRPr="00F20F89" w:rsidRDefault="008A2629" w:rsidP="0011316D">
            <w:pPr>
              <w:rPr>
                <w:rFonts w:ascii="Arial" w:hAnsi="Arial" w:cs="Arial"/>
                <w:sz w:val="20"/>
                <w:szCs w:val="20"/>
              </w:rPr>
            </w:pPr>
            <w:r w:rsidRPr="00F20F89">
              <w:rPr>
                <w:rFonts w:ascii="Arial" w:hAnsi="Arial" w:cs="Arial"/>
                <w:sz w:val="20"/>
                <w:szCs w:val="20"/>
              </w:rPr>
              <w:t>Klešče za bale</w:t>
            </w:r>
          </w:p>
        </w:tc>
        <w:tc>
          <w:tcPr>
            <w:tcW w:w="1984" w:type="dxa"/>
            <w:shd w:val="clear" w:color="auto" w:fill="auto"/>
            <w:noWrap/>
          </w:tcPr>
          <w:p w:rsidR="008A2629" w:rsidRPr="00F20F89" w:rsidRDefault="002E2A52" w:rsidP="0011316D">
            <w:pPr>
              <w:rPr>
                <w:rFonts w:ascii="Arial" w:hAnsi="Arial" w:cs="Arial"/>
                <w:sz w:val="20"/>
                <w:szCs w:val="20"/>
              </w:rPr>
            </w:pPr>
            <w:r w:rsidRPr="00F20F89">
              <w:rPr>
                <w:rFonts w:ascii="Arial" w:hAnsi="Arial" w:cs="Arial"/>
                <w:sz w:val="20"/>
                <w:szCs w:val="20"/>
              </w:rPr>
              <w:t>K</w:t>
            </w:r>
            <w:r w:rsidR="008A2629" w:rsidRPr="00F20F89">
              <w:rPr>
                <w:rFonts w:ascii="Arial" w:hAnsi="Arial" w:cs="Arial"/>
                <w:sz w:val="20"/>
                <w:szCs w:val="20"/>
              </w:rPr>
              <w:t>os</w:t>
            </w:r>
          </w:p>
        </w:tc>
        <w:tc>
          <w:tcPr>
            <w:tcW w:w="2268" w:type="dxa"/>
            <w:shd w:val="clear" w:color="auto" w:fill="auto"/>
            <w:noWrap/>
          </w:tcPr>
          <w:p w:rsidR="008A2629" w:rsidRPr="00F20F89" w:rsidRDefault="008A2629" w:rsidP="0011316D">
            <w:pPr>
              <w:jc w:val="right"/>
              <w:rPr>
                <w:rFonts w:ascii="Arial" w:hAnsi="Arial" w:cs="Arial"/>
                <w:sz w:val="20"/>
                <w:szCs w:val="20"/>
              </w:rPr>
            </w:pPr>
            <w:r w:rsidRPr="00F20F89">
              <w:rPr>
                <w:rFonts w:ascii="Arial" w:hAnsi="Arial" w:cs="Arial"/>
                <w:sz w:val="20"/>
                <w:szCs w:val="20"/>
              </w:rPr>
              <w:t>1.700</w:t>
            </w:r>
          </w:p>
        </w:tc>
      </w:tr>
      <w:tr w:rsidR="00F20F89" w:rsidRPr="00F20F89" w:rsidTr="008A26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8A2629" w:rsidRPr="00F20F89" w:rsidRDefault="008A2629" w:rsidP="0011316D">
            <w:pPr>
              <w:rPr>
                <w:rFonts w:ascii="Arial" w:hAnsi="Arial" w:cs="Arial"/>
                <w:sz w:val="20"/>
                <w:szCs w:val="20"/>
              </w:rPr>
            </w:pPr>
            <w:r w:rsidRPr="00F20F89">
              <w:rPr>
                <w:rFonts w:ascii="Arial" w:hAnsi="Arial" w:cs="Arial"/>
                <w:sz w:val="20"/>
                <w:szCs w:val="20"/>
              </w:rPr>
              <w:t>7.2.10.6</w:t>
            </w:r>
          </w:p>
        </w:tc>
        <w:tc>
          <w:tcPr>
            <w:tcW w:w="2977" w:type="dxa"/>
            <w:shd w:val="clear" w:color="auto" w:fill="auto"/>
          </w:tcPr>
          <w:p w:rsidR="008A2629" w:rsidRPr="00F20F89" w:rsidRDefault="008A2629" w:rsidP="0011316D">
            <w:pPr>
              <w:rPr>
                <w:rFonts w:ascii="Arial" w:hAnsi="Arial" w:cs="Arial"/>
                <w:sz w:val="20"/>
                <w:szCs w:val="20"/>
              </w:rPr>
            </w:pPr>
            <w:r w:rsidRPr="00F20F89">
              <w:rPr>
                <w:rFonts w:ascii="Arial" w:hAnsi="Arial" w:cs="Arial"/>
                <w:sz w:val="20"/>
                <w:szCs w:val="20"/>
              </w:rPr>
              <w:t>Silažne ščipalne klešče</w:t>
            </w:r>
          </w:p>
        </w:tc>
        <w:tc>
          <w:tcPr>
            <w:tcW w:w="1984" w:type="dxa"/>
            <w:shd w:val="clear" w:color="auto" w:fill="auto"/>
            <w:noWrap/>
          </w:tcPr>
          <w:p w:rsidR="008A2629" w:rsidRPr="00F20F89" w:rsidRDefault="002E2A52" w:rsidP="0011316D">
            <w:pPr>
              <w:rPr>
                <w:rFonts w:ascii="Arial" w:hAnsi="Arial" w:cs="Arial"/>
                <w:sz w:val="20"/>
                <w:szCs w:val="20"/>
              </w:rPr>
            </w:pPr>
            <w:r w:rsidRPr="00F20F89">
              <w:rPr>
                <w:rFonts w:ascii="Arial" w:hAnsi="Arial" w:cs="Arial"/>
                <w:sz w:val="20"/>
                <w:szCs w:val="20"/>
              </w:rPr>
              <w:t>K</w:t>
            </w:r>
            <w:r w:rsidR="008A2629" w:rsidRPr="00F20F89">
              <w:rPr>
                <w:rFonts w:ascii="Arial" w:hAnsi="Arial" w:cs="Arial"/>
                <w:sz w:val="20"/>
                <w:szCs w:val="20"/>
              </w:rPr>
              <w:t>os</w:t>
            </w:r>
          </w:p>
        </w:tc>
        <w:tc>
          <w:tcPr>
            <w:tcW w:w="2268" w:type="dxa"/>
            <w:shd w:val="clear" w:color="auto" w:fill="auto"/>
            <w:noWrap/>
          </w:tcPr>
          <w:p w:rsidR="008A2629" w:rsidRPr="00F20F89" w:rsidRDefault="008A2629" w:rsidP="0011316D">
            <w:pPr>
              <w:jc w:val="right"/>
              <w:rPr>
                <w:rFonts w:ascii="Arial" w:hAnsi="Arial" w:cs="Arial"/>
                <w:sz w:val="20"/>
                <w:szCs w:val="20"/>
              </w:rPr>
            </w:pPr>
            <w:r w:rsidRPr="00F20F89">
              <w:rPr>
                <w:rFonts w:ascii="Arial" w:hAnsi="Arial" w:cs="Arial"/>
                <w:sz w:val="20"/>
                <w:szCs w:val="20"/>
              </w:rPr>
              <w:t>3.600</w:t>
            </w:r>
          </w:p>
        </w:tc>
      </w:tr>
      <w:tr w:rsidR="00F20F89" w:rsidRPr="00F20F89" w:rsidTr="008A26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8A2629" w:rsidRPr="00F20F89" w:rsidRDefault="008A2629" w:rsidP="0011316D">
            <w:pPr>
              <w:rPr>
                <w:rFonts w:ascii="Arial" w:hAnsi="Arial" w:cs="Arial"/>
                <w:sz w:val="20"/>
                <w:szCs w:val="20"/>
              </w:rPr>
            </w:pPr>
            <w:r w:rsidRPr="00F20F89">
              <w:rPr>
                <w:rFonts w:ascii="Arial" w:hAnsi="Arial" w:cs="Arial"/>
                <w:sz w:val="20"/>
                <w:szCs w:val="20"/>
              </w:rPr>
              <w:t>7.2.10.7</w:t>
            </w:r>
          </w:p>
        </w:tc>
        <w:tc>
          <w:tcPr>
            <w:tcW w:w="2977" w:type="dxa"/>
            <w:shd w:val="clear" w:color="auto" w:fill="auto"/>
          </w:tcPr>
          <w:p w:rsidR="008A2629" w:rsidRPr="00F20F89" w:rsidRDefault="008A2629" w:rsidP="0011316D">
            <w:pPr>
              <w:rPr>
                <w:rFonts w:ascii="Arial" w:hAnsi="Arial" w:cs="Arial"/>
                <w:sz w:val="20"/>
                <w:szCs w:val="20"/>
              </w:rPr>
            </w:pPr>
            <w:r w:rsidRPr="00F20F89">
              <w:rPr>
                <w:rFonts w:ascii="Arial" w:hAnsi="Arial" w:cs="Arial"/>
                <w:sz w:val="20"/>
                <w:szCs w:val="20"/>
              </w:rPr>
              <w:t>Klešče z rezalnikom za bale</w:t>
            </w:r>
          </w:p>
        </w:tc>
        <w:tc>
          <w:tcPr>
            <w:tcW w:w="1984" w:type="dxa"/>
            <w:shd w:val="clear" w:color="auto" w:fill="auto"/>
            <w:noWrap/>
          </w:tcPr>
          <w:p w:rsidR="008A2629" w:rsidRPr="00F20F89" w:rsidRDefault="002E2A52" w:rsidP="0011316D">
            <w:pPr>
              <w:rPr>
                <w:rFonts w:ascii="Arial" w:hAnsi="Arial" w:cs="Arial"/>
                <w:sz w:val="20"/>
                <w:szCs w:val="20"/>
              </w:rPr>
            </w:pPr>
            <w:r w:rsidRPr="00F20F89">
              <w:rPr>
                <w:rFonts w:ascii="Arial" w:hAnsi="Arial" w:cs="Arial"/>
                <w:sz w:val="20"/>
                <w:szCs w:val="20"/>
              </w:rPr>
              <w:t>K</w:t>
            </w:r>
            <w:r w:rsidR="008A2629" w:rsidRPr="00F20F89">
              <w:rPr>
                <w:rFonts w:ascii="Arial" w:hAnsi="Arial" w:cs="Arial"/>
                <w:sz w:val="20"/>
                <w:szCs w:val="20"/>
              </w:rPr>
              <w:t>os</w:t>
            </w:r>
          </w:p>
        </w:tc>
        <w:tc>
          <w:tcPr>
            <w:tcW w:w="2268" w:type="dxa"/>
            <w:shd w:val="clear" w:color="auto" w:fill="auto"/>
            <w:noWrap/>
          </w:tcPr>
          <w:p w:rsidR="008A2629" w:rsidRPr="00F20F89" w:rsidRDefault="008A2629" w:rsidP="0011316D">
            <w:pPr>
              <w:jc w:val="right"/>
              <w:rPr>
                <w:rFonts w:ascii="Arial" w:hAnsi="Arial" w:cs="Arial"/>
                <w:sz w:val="20"/>
                <w:szCs w:val="20"/>
              </w:rPr>
            </w:pPr>
            <w:r w:rsidRPr="00F20F89">
              <w:rPr>
                <w:rFonts w:ascii="Arial" w:hAnsi="Arial" w:cs="Arial"/>
                <w:sz w:val="20"/>
                <w:szCs w:val="20"/>
              </w:rPr>
              <w:t>3.700</w:t>
            </w:r>
          </w:p>
        </w:tc>
      </w:tr>
      <w:tr w:rsidR="00F20F89" w:rsidRPr="00F20F89" w:rsidTr="008A26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8A2629" w:rsidRPr="00F20F89" w:rsidRDefault="008A2629" w:rsidP="0011316D">
            <w:pPr>
              <w:rPr>
                <w:rFonts w:ascii="Arial" w:hAnsi="Arial" w:cs="Arial"/>
                <w:sz w:val="20"/>
                <w:szCs w:val="20"/>
              </w:rPr>
            </w:pPr>
            <w:r w:rsidRPr="00F20F89">
              <w:rPr>
                <w:rFonts w:ascii="Arial" w:hAnsi="Arial" w:cs="Arial"/>
                <w:sz w:val="20"/>
                <w:szCs w:val="20"/>
              </w:rPr>
              <w:t>7.2.10.8</w:t>
            </w:r>
          </w:p>
        </w:tc>
        <w:tc>
          <w:tcPr>
            <w:tcW w:w="2977" w:type="dxa"/>
            <w:shd w:val="clear" w:color="auto" w:fill="auto"/>
          </w:tcPr>
          <w:p w:rsidR="008A2629" w:rsidRPr="00F20F89" w:rsidRDefault="008A2629" w:rsidP="0011316D">
            <w:pPr>
              <w:rPr>
                <w:rFonts w:ascii="Arial" w:hAnsi="Arial" w:cs="Arial"/>
                <w:sz w:val="20"/>
                <w:szCs w:val="20"/>
              </w:rPr>
            </w:pPr>
            <w:r w:rsidRPr="00F20F89">
              <w:rPr>
                <w:rFonts w:ascii="Arial" w:hAnsi="Arial" w:cs="Arial"/>
                <w:sz w:val="20"/>
                <w:szCs w:val="20"/>
              </w:rPr>
              <w:t>Zajemalka za silažo z izmetalnikom</w:t>
            </w:r>
          </w:p>
        </w:tc>
        <w:tc>
          <w:tcPr>
            <w:tcW w:w="1984" w:type="dxa"/>
            <w:shd w:val="clear" w:color="auto" w:fill="auto"/>
            <w:noWrap/>
          </w:tcPr>
          <w:p w:rsidR="008A2629" w:rsidRPr="00F20F89" w:rsidRDefault="002E2A52" w:rsidP="0011316D">
            <w:pPr>
              <w:rPr>
                <w:rFonts w:ascii="Arial" w:hAnsi="Arial" w:cs="Arial"/>
                <w:sz w:val="20"/>
                <w:szCs w:val="20"/>
              </w:rPr>
            </w:pPr>
            <w:r w:rsidRPr="00F20F89">
              <w:rPr>
                <w:rFonts w:ascii="Arial" w:hAnsi="Arial" w:cs="Arial"/>
                <w:sz w:val="20"/>
                <w:szCs w:val="20"/>
              </w:rPr>
              <w:t>K</w:t>
            </w:r>
            <w:r w:rsidR="008A2629" w:rsidRPr="00F20F89">
              <w:rPr>
                <w:rFonts w:ascii="Arial" w:hAnsi="Arial" w:cs="Arial"/>
                <w:sz w:val="20"/>
                <w:szCs w:val="20"/>
              </w:rPr>
              <w:t>os</w:t>
            </w:r>
          </w:p>
        </w:tc>
        <w:tc>
          <w:tcPr>
            <w:tcW w:w="2268" w:type="dxa"/>
            <w:shd w:val="clear" w:color="auto" w:fill="auto"/>
            <w:noWrap/>
          </w:tcPr>
          <w:p w:rsidR="008A2629" w:rsidRPr="00F20F89" w:rsidRDefault="008A2629" w:rsidP="0011316D">
            <w:pPr>
              <w:jc w:val="right"/>
              <w:rPr>
                <w:rFonts w:ascii="Arial" w:hAnsi="Arial" w:cs="Arial"/>
                <w:sz w:val="20"/>
                <w:szCs w:val="20"/>
              </w:rPr>
            </w:pPr>
            <w:r w:rsidRPr="00F20F89">
              <w:rPr>
                <w:rFonts w:ascii="Arial" w:hAnsi="Arial" w:cs="Arial"/>
                <w:sz w:val="20"/>
                <w:szCs w:val="20"/>
              </w:rPr>
              <w:t>8.200</w:t>
            </w:r>
          </w:p>
        </w:tc>
      </w:tr>
      <w:tr w:rsidR="00F20F89" w:rsidRPr="00F20F89" w:rsidTr="008A26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8A2629" w:rsidRPr="00F20F89" w:rsidRDefault="008A2629" w:rsidP="0011316D">
            <w:pPr>
              <w:rPr>
                <w:rFonts w:ascii="Arial" w:hAnsi="Arial" w:cs="Arial"/>
                <w:sz w:val="20"/>
                <w:szCs w:val="20"/>
              </w:rPr>
            </w:pPr>
            <w:r w:rsidRPr="00F20F89">
              <w:rPr>
                <w:rFonts w:ascii="Arial" w:hAnsi="Arial" w:cs="Arial"/>
                <w:sz w:val="20"/>
                <w:szCs w:val="20"/>
              </w:rPr>
              <w:t>7.2.10.9</w:t>
            </w:r>
          </w:p>
        </w:tc>
        <w:tc>
          <w:tcPr>
            <w:tcW w:w="2977" w:type="dxa"/>
            <w:shd w:val="clear" w:color="auto" w:fill="auto"/>
          </w:tcPr>
          <w:p w:rsidR="008A2629" w:rsidRPr="00F20F89" w:rsidRDefault="008A2629" w:rsidP="0011316D">
            <w:pPr>
              <w:rPr>
                <w:rFonts w:ascii="Arial" w:hAnsi="Arial" w:cs="Arial"/>
                <w:sz w:val="20"/>
                <w:szCs w:val="20"/>
              </w:rPr>
            </w:pPr>
            <w:r w:rsidRPr="00F20F89">
              <w:rPr>
                <w:rFonts w:ascii="Arial" w:hAnsi="Arial" w:cs="Arial"/>
                <w:sz w:val="20"/>
                <w:szCs w:val="20"/>
              </w:rPr>
              <w:t>Planirna (snežna) deska</w:t>
            </w:r>
          </w:p>
        </w:tc>
        <w:tc>
          <w:tcPr>
            <w:tcW w:w="1984" w:type="dxa"/>
            <w:shd w:val="clear" w:color="auto" w:fill="auto"/>
            <w:noWrap/>
          </w:tcPr>
          <w:p w:rsidR="008A2629" w:rsidRPr="00F20F89" w:rsidRDefault="002E2A52" w:rsidP="0011316D">
            <w:pPr>
              <w:rPr>
                <w:rFonts w:ascii="Arial" w:hAnsi="Arial" w:cs="Arial"/>
                <w:sz w:val="20"/>
                <w:szCs w:val="20"/>
              </w:rPr>
            </w:pPr>
            <w:r w:rsidRPr="00F20F89">
              <w:rPr>
                <w:rFonts w:ascii="Arial" w:hAnsi="Arial" w:cs="Arial"/>
                <w:sz w:val="20"/>
                <w:szCs w:val="20"/>
              </w:rPr>
              <w:t>K</w:t>
            </w:r>
            <w:r w:rsidR="008A2629" w:rsidRPr="00F20F89">
              <w:rPr>
                <w:rFonts w:ascii="Arial" w:hAnsi="Arial" w:cs="Arial"/>
                <w:sz w:val="20"/>
                <w:szCs w:val="20"/>
              </w:rPr>
              <w:t>os</w:t>
            </w:r>
          </w:p>
        </w:tc>
        <w:tc>
          <w:tcPr>
            <w:tcW w:w="2268" w:type="dxa"/>
            <w:shd w:val="clear" w:color="auto" w:fill="auto"/>
            <w:noWrap/>
          </w:tcPr>
          <w:p w:rsidR="008A2629" w:rsidRPr="00F20F89" w:rsidRDefault="008A2629" w:rsidP="0011316D">
            <w:pPr>
              <w:jc w:val="right"/>
              <w:rPr>
                <w:rFonts w:ascii="Arial" w:hAnsi="Arial" w:cs="Arial"/>
                <w:sz w:val="20"/>
                <w:szCs w:val="20"/>
              </w:rPr>
            </w:pPr>
            <w:r w:rsidRPr="00F20F89">
              <w:rPr>
                <w:rFonts w:ascii="Arial" w:hAnsi="Arial" w:cs="Arial"/>
                <w:sz w:val="20"/>
                <w:szCs w:val="20"/>
              </w:rPr>
              <w:t>1.381</w:t>
            </w:r>
          </w:p>
        </w:tc>
      </w:tr>
      <w:tr w:rsidR="00F20F89" w:rsidRPr="00F20F89" w:rsidTr="008A26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8A2629" w:rsidRPr="00F20F89" w:rsidRDefault="008A2629" w:rsidP="0011316D">
            <w:pPr>
              <w:rPr>
                <w:rFonts w:ascii="Arial" w:hAnsi="Arial" w:cs="Arial"/>
                <w:sz w:val="20"/>
                <w:szCs w:val="20"/>
              </w:rPr>
            </w:pPr>
            <w:r w:rsidRPr="00F20F89">
              <w:rPr>
                <w:rFonts w:ascii="Arial" w:hAnsi="Arial" w:cs="Arial"/>
                <w:sz w:val="20"/>
                <w:szCs w:val="20"/>
              </w:rPr>
              <w:t>7.2.10.10</w:t>
            </w:r>
          </w:p>
        </w:tc>
        <w:tc>
          <w:tcPr>
            <w:tcW w:w="2977" w:type="dxa"/>
            <w:shd w:val="clear" w:color="auto" w:fill="auto"/>
          </w:tcPr>
          <w:p w:rsidR="008A2629" w:rsidRPr="00F20F89" w:rsidRDefault="008A2629" w:rsidP="0011316D">
            <w:pPr>
              <w:rPr>
                <w:rFonts w:ascii="Arial" w:hAnsi="Arial" w:cs="Arial"/>
                <w:sz w:val="20"/>
                <w:szCs w:val="20"/>
              </w:rPr>
            </w:pPr>
            <w:r w:rsidRPr="00F20F89">
              <w:rPr>
                <w:rFonts w:ascii="Arial" w:hAnsi="Arial" w:cs="Arial"/>
                <w:sz w:val="20"/>
                <w:szCs w:val="20"/>
              </w:rPr>
              <w:t>Dvižni plato z ograjo</w:t>
            </w:r>
          </w:p>
        </w:tc>
        <w:tc>
          <w:tcPr>
            <w:tcW w:w="1984" w:type="dxa"/>
            <w:shd w:val="clear" w:color="auto" w:fill="auto"/>
            <w:noWrap/>
          </w:tcPr>
          <w:p w:rsidR="008A2629" w:rsidRPr="00F20F89" w:rsidRDefault="002E2A52" w:rsidP="0011316D">
            <w:pPr>
              <w:rPr>
                <w:rFonts w:ascii="Arial" w:hAnsi="Arial" w:cs="Arial"/>
                <w:sz w:val="20"/>
                <w:szCs w:val="20"/>
              </w:rPr>
            </w:pPr>
            <w:r w:rsidRPr="00F20F89">
              <w:rPr>
                <w:rFonts w:ascii="Arial" w:hAnsi="Arial" w:cs="Arial"/>
                <w:sz w:val="20"/>
                <w:szCs w:val="20"/>
              </w:rPr>
              <w:t>K</w:t>
            </w:r>
            <w:r w:rsidR="008A2629" w:rsidRPr="00F20F89">
              <w:rPr>
                <w:rFonts w:ascii="Arial" w:hAnsi="Arial" w:cs="Arial"/>
                <w:sz w:val="20"/>
                <w:szCs w:val="20"/>
              </w:rPr>
              <w:t>os</w:t>
            </w:r>
          </w:p>
        </w:tc>
        <w:tc>
          <w:tcPr>
            <w:tcW w:w="2268" w:type="dxa"/>
            <w:shd w:val="clear" w:color="auto" w:fill="auto"/>
            <w:noWrap/>
          </w:tcPr>
          <w:p w:rsidR="008A2629" w:rsidRPr="00F20F89" w:rsidRDefault="008A2629" w:rsidP="0011316D">
            <w:pPr>
              <w:jc w:val="right"/>
              <w:rPr>
                <w:rFonts w:ascii="Arial" w:hAnsi="Arial" w:cs="Arial"/>
                <w:sz w:val="20"/>
                <w:szCs w:val="20"/>
              </w:rPr>
            </w:pPr>
            <w:r w:rsidRPr="00F20F89">
              <w:rPr>
                <w:rFonts w:ascii="Arial" w:hAnsi="Arial" w:cs="Arial"/>
                <w:sz w:val="20"/>
                <w:szCs w:val="20"/>
              </w:rPr>
              <w:t>2.100</w:t>
            </w:r>
          </w:p>
        </w:tc>
      </w:tr>
      <w:tr w:rsidR="00F20F89" w:rsidRPr="00F20F89" w:rsidTr="008A26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8A2629" w:rsidRPr="00F20F89" w:rsidRDefault="008A2629" w:rsidP="0011316D">
            <w:pPr>
              <w:rPr>
                <w:rFonts w:ascii="Arial" w:hAnsi="Arial" w:cs="Arial"/>
                <w:sz w:val="20"/>
                <w:szCs w:val="20"/>
              </w:rPr>
            </w:pPr>
            <w:r w:rsidRPr="00F20F89">
              <w:rPr>
                <w:rFonts w:ascii="Arial" w:hAnsi="Arial" w:cs="Arial"/>
                <w:sz w:val="20"/>
                <w:szCs w:val="20"/>
              </w:rPr>
              <w:t>7.2.10.11</w:t>
            </w:r>
          </w:p>
        </w:tc>
        <w:tc>
          <w:tcPr>
            <w:tcW w:w="2977" w:type="dxa"/>
            <w:shd w:val="clear" w:color="auto" w:fill="auto"/>
          </w:tcPr>
          <w:p w:rsidR="008A2629" w:rsidRPr="00F20F89" w:rsidRDefault="008A2629" w:rsidP="0011316D">
            <w:pPr>
              <w:rPr>
                <w:rFonts w:ascii="Arial" w:hAnsi="Arial" w:cs="Arial"/>
                <w:sz w:val="20"/>
                <w:szCs w:val="20"/>
              </w:rPr>
            </w:pPr>
            <w:r w:rsidRPr="00F20F89">
              <w:rPr>
                <w:rFonts w:ascii="Arial" w:hAnsi="Arial" w:cs="Arial"/>
                <w:sz w:val="20"/>
                <w:szCs w:val="20"/>
              </w:rPr>
              <w:t>Klešče za les, za sprednji nakladalnik</w:t>
            </w:r>
          </w:p>
        </w:tc>
        <w:tc>
          <w:tcPr>
            <w:tcW w:w="1984" w:type="dxa"/>
            <w:shd w:val="clear" w:color="auto" w:fill="auto"/>
            <w:noWrap/>
          </w:tcPr>
          <w:p w:rsidR="008A2629" w:rsidRPr="00F20F89" w:rsidRDefault="002E2A52" w:rsidP="0011316D">
            <w:pPr>
              <w:rPr>
                <w:rFonts w:ascii="Arial" w:hAnsi="Arial" w:cs="Arial"/>
                <w:sz w:val="20"/>
                <w:szCs w:val="20"/>
              </w:rPr>
            </w:pPr>
            <w:r w:rsidRPr="00F20F89">
              <w:rPr>
                <w:rFonts w:ascii="Arial" w:hAnsi="Arial" w:cs="Arial"/>
                <w:sz w:val="20"/>
                <w:szCs w:val="20"/>
              </w:rPr>
              <w:t>K</w:t>
            </w:r>
            <w:r w:rsidR="008A2629" w:rsidRPr="00F20F89">
              <w:rPr>
                <w:rFonts w:ascii="Arial" w:hAnsi="Arial" w:cs="Arial"/>
                <w:sz w:val="20"/>
                <w:szCs w:val="20"/>
              </w:rPr>
              <w:t>os</w:t>
            </w:r>
          </w:p>
        </w:tc>
        <w:tc>
          <w:tcPr>
            <w:tcW w:w="2268" w:type="dxa"/>
            <w:shd w:val="clear" w:color="auto" w:fill="auto"/>
            <w:noWrap/>
          </w:tcPr>
          <w:p w:rsidR="008A2629" w:rsidRPr="00F20F89" w:rsidRDefault="008A2629" w:rsidP="0011316D">
            <w:pPr>
              <w:jc w:val="right"/>
              <w:rPr>
                <w:rFonts w:ascii="Arial" w:hAnsi="Arial" w:cs="Arial"/>
                <w:sz w:val="20"/>
                <w:szCs w:val="20"/>
              </w:rPr>
            </w:pPr>
            <w:r w:rsidRPr="00F20F89">
              <w:rPr>
                <w:rFonts w:ascii="Arial" w:hAnsi="Arial" w:cs="Arial"/>
                <w:sz w:val="20"/>
                <w:szCs w:val="20"/>
              </w:rPr>
              <w:t>1.700</w:t>
            </w:r>
          </w:p>
        </w:tc>
      </w:tr>
      <w:tr w:rsidR="00F20F89" w:rsidRPr="00F20F89" w:rsidTr="008A26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8A2629" w:rsidRPr="00F20F89" w:rsidRDefault="008A2629" w:rsidP="0011316D">
            <w:pPr>
              <w:rPr>
                <w:rFonts w:ascii="Arial" w:hAnsi="Arial" w:cs="Arial"/>
                <w:sz w:val="20"/>
                <w:szCs w:val="20"/>
              </w:rPr>
            </w:pPr>
            <w:r w:rsidRPr="00F20F89">
              <w:rPr>
                <w:rFonts w:ascii="Arial" w:hAnsi="Arial" w:cs="Arial"/>
                <w:sz w:val="20"/>
                <w:szCs w:val="20"/>
              </w:rPr>
              <w:t>7.2.10.12</w:t>
            </w:r>
          </w:p>
        </w:tc>
        <w:tc>
          <w:tcPr>
            <w:tcW w:w="2977" w:type="dxa"/>
            <w:shd w:val="clear" w:color="auto" w:fill="auto"/>
          </w:tcPr>
          <w:p w:rsidR="008A2629" w:rsidRPr="00F20F89" w:rsidRDefault="008A2629" w:rsidP="0011316D">
            <w:pPr>
              <w:rPr>
                <w:rFonts w:ascii="Arial" w:hAnsi="Arial" w:cs="Arial"/>
                <w:sz w:val="20"/>
                <w:szCs w:val="20"/>
              </w:rPr>
            </w:pPr>
            <w:r w:rsidRPr="00F20F89">
              <w:rPr>
                <w:rFonts w:ascii="Arial" w:hAnsi="Arial" w:cs="Arial"/>
                <w:sz w:val="20"/>
                <w:szCs w:val="20"/>
              </w:rPr>
              <w:t>Klešče za les, za žerjavni nakladalnik</w:t>
            </w:r>
          </w:p>
        </w:tc>
        <w:tc>
          <w:tcPr>
            <w:tcW w:w="1984" w:type="dxa"/>
            <w:shd w:val="clear" w:color="auto" w:fill="auto"/>
            <w:noWrap/>
          </w:tcPr>
          <w:p w:rsidR="008A2629" w:rsidRPr="00F20F89" w:rsidRDefault="008A2629" w:rsidP="0011316D">
            <w:pPr>
              <w:rPr>
                <w:rFonts w:ascii="Arial" w:hAnsi="Arial" w:cs="Arial"/>
                <w:sz w:val="20"/>
                <w:szCs w:val="20"/>
              </w:rPr>
            </w:pPr>
            <w:r w:rsidRPr="00F20F89">
              <w:rPr>
                <w:rFonts w:ascii="Arial" w:hAnsi="Arial" w:cs="Arial"/>
                <w:sz w:val="20"/>
                <w:szCs w:val="20"/>
              </w:rPr>
              <w:t>Kos</w:t>
            </w:r>
          </w:p>
        </w:tc>
        <w:tc>
          <w:tcPr>
            <w:tcW w:w="2268" w:type="dxa"/>
            <w:shd w:val="clear" w:color="auto" w:fill="auto"/>
            <w:noWrap/>
          </w:tcPr>
          <w:p w:rsidR="008A2629" w:rsidRPr="00F20F89" w:rsidRDefault="008A2629" w:rsidP="0011316D">
            <w:pPr>
              <w:jc w:val="right"/>
              <w:rPr>
                <w:rFonts w:ascii="Arial" w:hAnsi="Arial" w:cs="Arial"/>
                <w:sz w:val="20"/>
                <w:szCs w:val="20"/>
              </w:rPr>
            </w:pPr>
            <w:r w:rsidRPr="00F20F89">
              <w:rPr>
                <w:rFonts w:ascii="Arial" w:hAnsi="Arial" w:cs="Arial"/>
                <w:sz w:val="20"/>
                <w:szCs w:val="20"/>
              </w:rPr>
              <w:t>2.998</w:t>
            </w:r>
          </w:p>
        </w:tc>
      </w:tr>
      <w:tr w:rsidR="00F20F89" w:rsidRPr="00F20F89" w:rsidTr="008A26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6"/>
        </w:trPr>
        <w:tc>
          <w:tcPr>
            <w:tcW w:w="993" w:type="dxa"/>
            <w:shd w:val="clear" w:color="auto" w:fill="FBD4B4" w:themeFill="accent6" w:themeFillTint="66"/>
            <w:noWrap/>
            <w:vAlign w:val="bottom"/>
          </w:tcPr>
          <w:p w:rsidR="008A2629" w:rsidRPr="00F20F89" w:rsidRDefault="008A2629" w:rsidP="002E2A52">
            <w:pPr>
              <w:spacing w:line="240" w:lineRule="auto"/>
              <w:jc w:val="right"/>
              <w:rPr>
                <w:rFonts w:ascii="Arial" w:hAnsi="Arial" w:cs="Arial"/>
                <w:sz w:val="20"/>
                <w:szCs w:val="20"/>
                <w:lang w:eastAsia="sl-SI"/>
              </w:rPr>
            </w:pPr>
            <w:r w:rsidRPr="00F20F89">
              <w:rPr>
                <w:rFonts w:ascii="Arial" w:hAnsi="Arial" w:cs="Arial"/>
                <w:sz w:val="20"/>
                <w:szCs w:val="20"/>
                <w:lang w:eastAsia="sl-SI"/>
              </w:rPr>
              <w:lastRenderedPageBreak/>
              <w:t>7.14</w:t>
            </w:r>
          </w:p>
        </w:tc>
        <w:tc>
          <w:tcPr>
            <w:tcW w:w="2977" w:type="dxa"/>
            <w:shd w:val="clear" w:color="auto" w:fill="FBD4B4" w:themeFill="accent6" w:themeFillTint="66"/>
            <w:vAlign w:val="bottom"/>
          </w:tcPr>
          <w:p w:rsidR="008A2629" w:rsidRPr="00F20F89" w:rsidRDefault="008A2629" w:rsidP="0011316D">
            <w:pPr>
              <w:spacing w:line="240" w:lineRule="auto"/>
              <w:rPr>
                <w:rFonts w:ascii="Arial" w:hAnsi="Arial" w:cs="Arial"/>
                <w:sz w:val="20"/>
                <w:szCs w:val="20"/>
                <w:lang w:eastAsia="sl-SI"/>
              </w:rPr>
            </w:pPr>
            <w:r w:rsidRPr="00F20F89">
              <w:rPr>
                <w:rFonts w:ascii="Arial" w:hAnsi="Arial" w:cs="Arial"/>
                <w:sz w:val="20"/>
                <w:szCs w:val="20"/>
                <w:lang w:eastAsia="sl-SI"/>
              </w:rPr>
              <w:t>MOBILNA DVORIŠČNA MEHANIZACIJA</w:t>
            </w:r>
          </w:p>
        </w:tc>
        <w:tc>
          <w:tcPr>
            <w:tcW w:w="1984" w:type="dxa"/>
            <w:shd w:val="clear" w:color="auto" w:fill="FBD4B4" w:themeFill="accent6" w:themeFillTint="66"/>
            <w:noWrap/>
            <w:vAlign w:val="bottom"/>
          </w:tcPr>
          <w:p w:rsidR="008A2629" w:rsidRPr="00F20F89" w:rsidRDefault="008A2629" w:rsidP="0011316D">
            <w:pPr>
              <w:spacing w:line="240" w:lineRule="auto"/>
              <w:rPr>
                <w:rFonts w:ascii="Arial" w:hAnsi="Arial" w:cs="Arial"/>
                <w:sz w:val="20"/>
                <w:szCs w:val="20"/>
                <w:lang w:eastAsia="sl-SI"/>
              </w:rPr>
            </w:pPr>
            <w:r w:rsidRPr="00F20F89">
              <w:rPr>
                <w:rFonts w:ascii="Arial" w:hAnsi="Arial" w:cs="Arial"/>
                <w:sz w:val="20"/>
                <w:szCs w:val="20"/>
                <w:lang w:eastAsia="sl-SI"/>
              </w:rPr>
              <w:t> </w:t>
            </w:r>
          </w:p>
        </w:tc>
        <w:tc>
          <w:tcPr>
            <w:tcW w:w="2268" w:type="dxa"/>
            <w:shd w:val="clear" w:color="auto" w:fill="FBD4B4" w:themeFill="accent6" w:themeFillTint="66"/>
            <w:noWrap/>
            <w:vAlign w:val="bottom"/>
          </w:tcPr>
          <w:p w:rsidR="008A2629" w:rsidRPr="00F20F89" w:rsidRDefault="008A2629" w:rsidP="0011316D">
            <w:pPr>
              <w:spacing w:line="240" w:lineRule="auto"/>
              <w:rPr>
                <w:rFonts w:ascii="Arial" w:hAnsi="Arial" w:cs="Arial"/>
                <w:sz w:val="20"/>
                <w:szCs w:val="20"/>
                <w:lang w:eastAsia="sl-SI"/>
              </w:rPr>
            </w:pPr>
            <w:r w:rsidRPr="00F20F89">
              <w:rPr>
                <w:rFonts w:ascii="Arial" w:hAnsi="Arial" w:cs="Arial"/>
                <w:sz w:val="20"/>
                <w:szCs w:val="20"/>
                <w:lang w:eastAsia="sl-SI"/>
              </w:rPr>
              <w:t> </w:t>
            </w:r>
          </w:p>
        </w:tc>
      </w:tr>
      <w:tr w:rsidR="00F20F89" w:rsidRPr="00F20F89" w:rsidTr="001131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4"/>
        </w:trPr>
        <w:tc>
          <w:tcPr>
            <w:tcW w:w="993" w:type="dxa"/>
            <w:shd w:val="clear" w:color="auto" w:fill="auto"/>
            <w:noWrap/>
            <w:vAlign w:val="bottom"/>
          </w:tcPr>
          <w:p w:rsidR="008A2629" w:rsidRPr="00F20F89" w:rsidRDefault="008A2629" w:rsidP="0011316D">
            <w:pPr>
              <w:spacing w:line="240" w:lineRule="auto"/>
              <w:rPr>
                <w:rFonts w:ascii="Arial" w:hAnsi="Arial" w:cs="Arial"/>
                <w:sz w:val="20"/>
                <w:szCs w:val="20"/>
                <w:lang w:eastAsia="sl-SI"/>
              </w:rPr>
            </w:pPr>
            <w:r w:rsidRPr="00F20F89">
              <w:rPr>
                <w:rFonts w:ascii="Arial" w:hAnsi="Arial" w:cs="Arial"/>
                <w:sz w:val="20"/>
                <w:szCs w:val="20"/>
                <w:lang w:eastAsia="sl-SI"/>
              </w:rPr>
              <w:t>7.14.2</w:t>
            </w:r>
          </w:p>
        </w:tc>
        <w:tc>
          <w:tcPr>
            <w:tcW w:w="2977" w:type="dxa"/>
            <w:shd w:val="clear" w:color="auto" w:fill="auto"/>
          </w:tcPr>
          <w:p w:rsidR="008A2629" w:rsidRPr="00F20F89" w:rsidRDefault="008A2629" w:rsidP="0011316D">
            <w:pPr>
              <w:rPr>
                <w:rFonts w:ascii="Arial" w:hAnsi="Arial" w:cs="Arial"/>
                <w:sz w:val="20"/>
                <w:szCs w:val="20"/>
              </w:rPr>
            </w:pPr>
            <w:r w:rsidRPr="00F20F89">
              <w:rPr>
                <w:rFonts w:ascii="Arial" w:hAnsi="Arial" w:cs="Arial"/>
                <w:sz w:val="20"/>
                <w:szCs w:val="20"/>
              </w:rPr>
              <w:t>Prevozna sušilnica za zrnje (brez goriva za grelnik zraka)</w:t>
            </w:r>
          </w:p>
        </w:tc>
        <w:tc>
          <w:tcPr>
            <w:tcW w:w="1984" w:type="dxa"/>
            <w:shd w:val="clear" w:color="auto" w:fill="auto"/>
            <w:noWrap/>
          </w:tcPr>
          <w:p w:rsidR="008A2629" w:rsidRPr="00F20F89" w:rsidRDefault="008A2629" w:rsidP="0011316D">
            <w:pPr>
              <w:rPr>
                <w:rFonts w:ascii="Arial" w:hAnsi="Arial" w:cs="Arial"/>
                <w:sz w:val="20"/>
                <w:szCs w:val="20"/>
              </w:rPr>
            </w:pPr>
            <w:r w:rsidRPr="00F20F89">
              <w:rPr>
                <w:rFonts w:ascii="Arial" w:hAnsi="Arial" w:cs="Arial"/>
                <w:sz w:val="20"/>
                <w:szCs w:val="20"/>
              </w:rPr>
              <w:t>t zrnja</w:t>
            </w:r>
          </w:p>
        </w:tc>
        <w:tc>
          <w:tcPr>
            <w:tcW w:w="2268" w:type="dxa"/>
            <w:shd w:val="clear" w:color="auto" w:fill="auto"/>
            <w:noWrap/>
          </w:tcPr>
          <w:p w:rsidR="008A2629" w:rsidRPr="00F20F89" w:rsidRDefault="008A2629" w:rsidP="0011316D">
            <w:pPr>
              <w:jc w:val="right"/>
              <w:rPr>
                <w:rFonts w:ascii="Arial" w:hAnsi="Arial" w:cs="Arial"/>
                <w:sz w:val="20"/>
                <w:szCs w:val="20"/>
              </w:rPr>
            </w:pPr>
            <w:r w:rsidRPr="00F20F89">
              <w:rPr>
                <w:rFonts w:ascii="Arial" w:hAnsi="Arial" w:cs="Arial"/>
                <w:sz w:val="20"/>
                <w:szCs w:val="20"/>
              </w:rPr>
              <w:t>2.773</w:t>
            </w:r>
          </w:p>
        </w:tc>
      </w:tr>
      <w:tr w:rsidR="00F20F89" w:rsidRPr="00F20F89" w:rsidTr="001131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8"/>
        </w:trPr>
        <w:tc>
          <w:tcPr>
            <w:tcW w:w="993" w:type="dxa"/>
            <w:shd w:val="clear" w:color="auto" w:fill="auto"/>
            <w:noWrap/>
            <w:vAlign w:val="bottom"/>
          </w:tcPr>
          <w:p w:rsidR="008A2629" w:rsidRPr="00F20F89" w:rsidRDefault="008A2629" w:rsidP="0011316D">
            <w:pPr>
              <w:spacing w:line="240" w:lineRule="auto"/>
              <w:rPr>
                <w:rFonts w:ascii="Arial" w:hAnsi="Arial" w:cs="Arial"/>
                <w:sz w:val="20"/>
                <w:szCs w:val="20"/>
                <w:lang w:eastAsia="sl-SI"/>
              </w:rPr>
            </w:pPr>
            <w:r w:rsidRPr="00F20F89">
              <w:rPr>
                <w:rFonts w:ascii="Arial" w:hAnsi="Arial" w:cs="Arial"/>
                <w:sz w:val="20"/>
                <w:szCs w:val="20"/>
                <w:lang w:eastAsia="sl-SI"/>
              </w:rPr>
              <w:t>7.14.3</w:t>
            </w:r>
          </w:p>
        </w:tc>
        <w:tc>
          <w:tcPr>
            <w:tcW w:w="2977" w:type="dxa"/>
            <w:shd w:val="clear" w:color="auto" w:fill="auto"/>
          </w:tcPr>
          <w:p w:rsidR="008A2629" w:rsidRPr="00F20F89" w:rsidRDefault="008A2629" w:rsidP="0011316D">
            <w:pPr>
              <w:rPr>
                <w:rFonts w:ascii="Arial" w:hAnsi="Arial" w:cs="Arial"/>
                <w:sz w:val="20"/>
                <w:szCs w:val="20"/>
              </w:rPr>
            </w:pPr>
            <w:r w:rsidRPr="00F20F89">
              <w:rPr>
                <w:rFonts w:ascii="Arial" w:hAnsi="Arial" w:cs="Arial"/>
                <w:sz w:val="20"/>
                <w:szCs w:val="20"/>
              </w:rPr>
              <w:t>Traktorski tritočkovni stroj za odvzem in polaganje silaže</w:t>
            </w:r>
          </w:p>
        </w:tc>
        <w:tc>
          <w:tcPr>
            <w:tcW w:w="1984" w:type="dxa"/>
            <w:shd w:val="clear" w:color="auto" w:fill="auto"/>
            <w:noWrap/>
          </w:tcPr>
          <w:p w:rsidR="008A2629" w:rsidRPr="00F20F89" w:rsidRDefault="002E2A52" w:rsidP="0011316D">
            <w:pPr>
              <w:rPr>
                <w:rFonts w:ascii="Arial" w:hAnsi="Arial" w:cs="Arial"/>
                <w:sz w:val="20"/>
                <w:szCs w:val="20"/>
              </w:rPr>
            </w:pPr>
            <w:r w:rsidRPr="00F20F89">
              <w:rPr>
                <w:rFonts w:ascii="Arial" w:hAnsi="Arial" w:cs="Arial"/>
                <w:sz w:val="20"/>
                <w:szCs w:val="20"/>
              </w:rPr>
              <w:t>K</w:t>
            </w:r>
            <w:r w:rsidR="008A2629" w:rsidRPr="00F20F89">
              <w:rPr>
                <w:rFonts w:ascii="Arial" w:hAnsi="Arial" w:cs="Arial"/>
                <w:sz w:val="20"/>
                <w:szCs w:val="20"/>
              </w:rPr>
              <w:t>os</w:t>
            </w:r>
          </w:p>
        </w:tc>
        <w:tc>
          <w:tcPr>
            <w:tcW w:w="2268" w:type="dxa"/>
            <w:shd w:val="clear" w:color="auto" w:fill="auto"/>
            <w:noWrap/>
          </w:tcPr>
          <w:p w:rsidR="008A2629" w:rsidRPr="00F20F89" w:rsidRDefault="008A2629" w:rsidP="0011316D">
            <w:pPr>
              <w:jc w:val="right"/>
              <w:rPr>
                <w:rFonts w:ascii="Arial" w:hAnsi="Arial" w:cs="Arial"/>
                <w:sz w:val="20"/>
                <w:szCs w:val="20"/>
              </w:rPr>
            </w:pPr>
            <w:r w:rsidRPr="00F20F89">
              <w:rPr>
                <w:rFonts w:ascii="Arial" w:hAnsi="Arial" w:cs="Arial"/>
                <w:sz w:val="20"/>
                <w:szCs w:val="20"/>
              </w:rPr>
              <w:t>4800</w:t>
            </w:r>
          </w:p>
        </w:tc>
      </w:tr>
      <w:tr w:rsidR="00F20F89" w:rsidRPr="00F20F89" w:rsidTr="001131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2"/>
        </w:trPr>
        <w:tc>
          <w:tcPr>
            <w:tcW w:w="993" w:type="dxa"/>
            <w:shd w:val="clear" w:color="auto" w:fill="auto"/>
            <w:noWrap/>
            <w:vAlign w:val="bottom"/>
          </w:tcPr>
          <w:p w:rsidR="008A2629" w:rsidRPr="00F20F89" w:rsidRDefault="008A2629" w:rsidP="0011316D">
            <w:pPr>
              <w:spacing w:line="240" w:lineRule="auto"/>
              <w:rPr>
                <w:rFonts w:ascii="Arial" w:hAnsi="Arial" w:cs="Arial"/>
                <w:sz w:val="20"/>
                <w:szCs w:val="20"/>
                <w:lang w:eastAsia="sl-SI"/>
              </w:rPr>
            </w:pPr>
            <w:r w:rsidRPr="00F20F89">
              <w:rPr>
                <w:rFonts w:ascii="Arial" w:hAnsi="Arial" w:cs="Arial"/>
                <w:sz w:val="20"/>
                <w:szCs w:val="20"/>
                <w:lang w:eastAsia="sl-SI"/>
              </w:rPr>
              <w:t>7.14.9</w:t>
            </w:r>
          </w:p>
        </w:tc>
        <w:tc>
          <w:tcPr>
            <w:tcW w:w="2977" w:type="dxa"/>
            <w:shd w:val="clear" w:color="auto" w:fill="auto"/>
          </w:tcPr>
          <w:p w:rsidR="008A2629" w:rsidRPr="00F20F89" w:rsidRDefault="008A2629" w:rsidP="0011316D">
            <w:pPr>
              <w:rPr>
                <w:rFonts w:ascii="Arial" w:hAnsi="Arial" w:cs="Arial"/>
                <w:sz w:val="20"/>
                <w:szCs w:val="20"/>
              </w:rPr>
            </w:pPr>
            <w:r w:rsidRPr="00F20F89">
              <w:rPr>
                <w:rFonts w:ascii="Arial" w:hAnsi="Arial" w:cs="Arial"/>
                <w:sz w:val="20"/>
                <w:szCs w:val="20"/>
              </w:rPr>
              <w:t>Razdelilnik bal</w:t>
            </w:r>
          </w:p>
        </w:tc>
        <w:tc>
          <w:tcPr>
            <w:tcW w:w="1984" w:type="dxa"/>
            <w:shd w:val="clear" w:color="auto" w:fill="auto"/>
            <w:noWrap/>
          </w:tcPr>
          <w:p w:rsidR="008A2629" w:rsidRPr="00F20F89" w:rsidRDefault="004A5F16" w:rsidP="0011316D">
            <w:pPr>
              <w:rPr>
                <w:rFonts w:ascii="Arial" w:hAnsi="Arial" w:cs="Arial"/>
                <w:sz w:val="20"/>
                <w:szCs w:val="20"/>
              </w:rPr>
            </w:pPr>
            <w:r w:rsidRPr="00F20F89">
              <w:rPr>
                <w:rFonts w:ascii="Arial" w:hAnsi="Arial" w:cs="Arial"/>
                <w:sz w:val="20"/>
                <w:szCs w:val="20"/>
              </w:rPr>
              <w:t>K</w:t>
            </w:r>
            <w:r w:rsidR="008A2629" w:rsidRPr="00F20F89">
              <w:rPr>
                <w:rFonts w:ascii="Arial" w:hAnsi="Arial" w:cs="Arial"/>
                <w:sz w:val="20"/>
                <w:szCs w:val="20"/>
              </w:rPr>
              <w:t>os</w:t>
            </w:r>
          </w:p>
        </w:tc>
        <w:tc>
          <w:tcPr>
            <w:tcW w:w="2268" w:type="dxa"/>
            <w:shd w:val="clear" w:color="auto" w:fill="auto"/>
            <w:noWrap/>
          </w:tcPr>
          <w:p w:rsidR="008A2629" w:rsidRPr="00F20F89" w:rsidRDefault="008A2629" w:rsidP="0011316D">
            <w:pPr>
              <w:jc w:val="right"/>
              <w:rPr>
                <w:rFonts w:ascii="Arial" w:hAnsi="Arial" w:cs="Arial"/>
                <w:sz w:val="20"/>
                <w:szCs w:val="20"/>
              </w:rPr>
            </w:pPr>
            <w:r w:rsidRPr="00F20F89">
              <w:rPr>
                <w:rFonts w:ascii="Arial" w:hAnsi="Arial" w:cs="Arial"/>
                <w:sz w:val="20"/>
                <w:szCs w:val="20"/>
              </w:rPr>
              <w:t>21.950</w:t>
            </w:r>
          </w:p>
        </w:tc>
      </w:tr>
      <w:tr w:rsidR="00F20F89" w:rsidRPr="00F20F89" w:rsidTr="001131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2"/>
        </w:trPr>
        <w:tc>
          <w:tcPr>
            <w:tcW w:w="993" w:type="dxa"/>
            <w:shd w:val="clear" w:color="auto" w:fill="auto"/>
            <w:noWrap/>
            <w:vAlign w:val="bottom"/>
          </w:tcPr>
          <w:p w:rsidR="008A2629" w:rsidRPr="00F20F89" w:rsidRDefault="008A2629" w:rsidP="0011316D">
            <w:pPr>
              <w:rPr>
                <w:rFonts w:ascii="Arial" w:hAnsi="Arial" w:cs="Arial"/>
                <w:sz w:val="20"/>
                <w:szCs w:val="20"/>
              </w:rPr>
            </w:pPr>
            <w:r w:rsidRPr="00F20F89">
              <w:rPr>
                <w:rFonts w:ascii="Arial" w:hAnsi="Arial" w:cs="Arial"/>
                <w:sz w:val="20"/>
                <w:szCs w:val="20"/>
              </w:rPr>
              <w:t>7.14.11</w:t>
            </w:r>
          </w:p>
        </w:tc>
        <w:tc>
          <w:tcPr>
            <w:tcW w:w="2977" w:type="dxa"/>
            <w:shd w:val="clear" w:color="auto" w:fill="auto"/>
          </w:tcPr>
          <w:p w:rsidR="008A2629" w:rsidRPr="00F20F89" w:rsidRDefault="008A2629" w:rsidP="0011316D">
            <w:pPr>
              <w:rPr>
                <w:rFonts w:ascii="Arial" w:hAnsi="Arial" w:cs="Arial"/>
                <w:sz w:val="20"/>
                <w:szCs w:val="20"/>
              </w:rPr>
            </w:pPr>
            <w:r w:rsidRPr="00F20F89">
              <w:rPr>
                <w:rFonts w:ascii="Arial" w:hAnsi="Arial" w:cs="Arial"/>
                <w:sz w:val="20"/>
                <w:szCs w:val="20"/>
              </w:rPr>
              <w:t>Visokotlačni čistilnik, hladna voda</w:t>
            </w:r>
          </w:p>
        </w:tc>
        <w:tc>
          <w:tcPr>
            <w:tcW w:w="1984" w:type="dxa"/>
            <w:shd w:val="clear" w:color="auto" w:fill="auto"/>
            <w:noWrap/>
          </w:tcPr>
          <w:p w:rsidR="008A2629" w:rsidRPr="00F20F89" w:rsidRDefault="004A5F16" w:rsidP="0011316D">
            <w:pPr>
              <w:rPr>
                <w:rFonts w:ascii="Arial" w:hAnsi="Arial" w:cs="Arial"/>
                <w:sz w:val="20"/>
                <w:szCs w:val="20"/>
              </w:rPr>
            </w:pPr>
            <w:r w:rsidRPr="00F20F89">
              <w:rPr>
                <w:rFonts w:ascii="Arial" w:hAnsi="Arial" w:cs="Arial"/>
                <w:sz w:val="20"/>
                <w:szCs w:val="20"/>
              </w:rPr>
              <w:t>K</w:t>
            </w:r>
            <w:r w:rsidR="008A2629" w:rsidRPr="00F20F89">
              <w:rPr>
                <w:rFonts w:ascii="Arial" w:hAnsi="Arial" w:cs="Arial"/>
                <w:sz w:val="20"/>
                <w:szCs w:val="20"/>
              </w:rPr>
              <w:t>os</w:t>
            </w:r>
          </w:p>
        </w:tc>
        <w:tc>
          <w:tcPr>
            <w:tcW w:w="2268" w:type="dxa"/>
            <w:shd w:val="clear" w:color="auto" w:fill="auto"/>
            <w:noWrap/>
          </w:tcPr>
          <w:p w:rsidR="008A2629" w:rsidRPr="00F20F89" w:rsidRDefault="008A2629" w:rsidP="0011316D">
            <w:pPr>
              <w:jc w:val="right"/>
              <w:rPr>
                <w:rFonts w:ascii="Arial" w:hAnsi="Arial" w:cs="Arial"/>
                <w:sz w:val="20"/>
                <w:szCs w:val="20"/>
              </w:rPr>
            </w:pPr>
            <w:r w:rsidRPr="00F20F89">
              <w:rPr>
                <w:rFonts w:ascii="Arial" w:hAnsi="Arial" w:cs="Arial"/>
                <w:sz w:val="20"/>
                <w:szCs w:val="20"/>
              </w:rPr>
              <w:t>1.300</w:t>
            </w:r>
          </w:p>
        </w:tc>
      </w:tr>
      <w:tr w:rsidR="00F20F89" w:rsidRPr="00F20F89" w:rsidTr="001131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2"/>
        </w:trPr>
        <w:tc>
          <w:tcPr>
            <w:tcW w:w="993" w:type="dxa"/>
            <w:shd w:val="clear" w:color="auto" w:fill="auto"/>
            <w:noWrap/>
            <w:vAlign w:val="bottom"/>
          </w:tcPr>
          <w:p w:rsidR="008A2629" w:rsidRPr="00F20F89" w:rsidRDefault="008A2629" w:rsidP="0011316D">
            <w:pPr>
              <w:rPr>
                <w:rFonts w:ascii="Arial" w:hAnsi="Arial" w:cs="Arial"/>
                <w:sz w:val="20"/>
                <w:szCs w:val="20"/>
              </w:rPr>
            </w:pPr>
            <w:r w:rsidRPr="00F20F89">
              <w:rPr>
                <w:rFonts w:ascii="Arial" w:hAnsi="Arial" w:cs="Arial"/>
                <w:sz w:val="20"/>
                <w:szCs w:val="20"/>
              </w:rPr>
              <w:t>7.14.12</w:t>
            </w:r>
          </w:p>
        </w:tc>
        <w:tc>
          <w:tcPr>
            <w:tcW w:w="2977" w:type="dxa"/>
            <w:shd w:val="clear" w:color="auto" w:fill="auto"/>
          </w:tcPr>
          <w:p w:rsidR="008A2629" w:rsidRPr="00F20F89" w:rsidRDefault="008A2629" w:rsidP="0011316D">
            <w:pPr>
              <w:rPr>
                <w:rFonts w:ascii="Arial" w:hAnsi="Arial" w:cs="Arial"/>
                <w:sz w:val="20"/>
                <w:szCs w:val="20"/>
              </w:rPr>
            </w:pPr>
            <w:r w:rsidRPr="00F20F89">
              <w:rPr>
                <w:rFonts w:ascii="Arial" w:hAnsi="Arial" w:cs="Arial"/>
                <w:sz w:val="20"/>
                <w:szCs w:val="20"/>
              </w:rPr>
              <w:t>Visokotlačni čistilnik z grelnikom vode</w:t>
            </w:r>
          </w:p>
        </w:tc>
        <w:tc>
          <w:tcPr>
            <w:tcW w:w="1984" w:type="dxa"/>
            <w:shd w:val="clear" w:color="auto" w:fill="auto"/>
            <w:noWrap/>
          </w:tcPr>
          <w:p w:rsidR="008A2629" w:rsidRPr="00F20F89" w:rsidRDefault="004A5F16" w:rsidP="0011316D">
            <w:pPr>
              <w:rPr>
                <w:rFonts w:ascii="Arial" w:hAnsi="Arial" w:cs="Arial"/>
                <w:sz w:val="20"/>
                <w:szCs w:val="20"/>
              </w:rPr>
            </w:pPr>
            <w:r w:rsidRPr="00F20F89">
              <w:rPr>
                <w:rFonts w:ascii="Arial" w:hAnsi="Arial" w:cs="Arial"/>
                <w:sz w:val="20"/>
                <w:szCs w:val="20"/>
              </w:rPr>
              <w:t>K</w:t>
            </w:r>
            <w:r w:rsidR="008A2629" w:rsidRPr="00F20F89">
              <w:rPr>
                <w:rFonts w:ascii="Arial" w:hAnsi="Arial" w:cs="Arial"/>
                <w:sz w:val="20"/>
                <w:szCs w:val="20"/>
              </w:rPr>
              <w:t>os</w:t>
            </w:r>
          </w:p>
        </w:tc>
        <w:tc>
          <w:tcPr>
            <w:tcW w:w="2268" w:type="dxa"/>
            <w:shd w:val="clear" w:color="auto" w:fill="auto"/>
            <w:noWrap/>
          </w:tcPr>
          <w:p w:rsidR="008A2629" w:rsidRPr="00F20F89" w:rsidRDefault="008A2629" w:rsidP="0011316D">
            <w:pPr>
              <w:jc w:val="right"/>
              <w:rPr>
                <w:rFonts w:ascii="Arial" w:hAnsi="Arial" w:cs="Arial"/>
                <w:sz w:val="20"/>
                <w:szCs w:val="20"/>
              </w:rPr>
            </w:pPr>
            <w:r w:rsidRPr="00F20F89">
              <w:rPr>
                <w:rFonts w:ascii="Arial" w:hAnsi="Arial" w:cs="Arial"/>
                <w:sz w:val="20"/>
                <w:szCs w:val="20"/>
              </w:rPr>
              <w:t>2.500</w:t>
            </w:r>
          </w:p>
        </w:tc>
      </w:tr>
      <w:tr w:rsidR="00F20F89" w:rsidRPr="00F20F89" w:rsidTr="001131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2"/>
        </w:trPr>
        <w:tc>
          <w:tcPr>
            <w:tcW w:w="993" w:type="dxa"/>
            <w:shd w:val="clear" w:color="auto" w:fill="auto"/>
            <w:noWrap/>
            <w:vAlign w:val="bottom"/>
          </w:tcPr>
          <w:p w:rsidR="008A2629" w:rsidRPr="00F20F89" w:rsidRDefault="008A2629" w:rsidP="0011316D">
            <w:pPr>
              <w:rPr>
                <w:rFonts w:ascii="Arial" w:hAnsi="Arial" w:cs="Arial"/>
                <w:sz w:val="20"/>
                <w:szCs w:val="20"/>
              </w:rPr>
            </w:pPr>
            <w:r w:rsidRPr="00F20F89">
              <w:rPr>
                <w:rFonts w:ascii="Arial" w:hAnsi="Arial" w:cs="Arial"/>
                <w:sz w:val="20"/>
                <w:szCs w:val="20"/>
              </w:rPr>
              <w:t>7.14.13</w:t>
            </w:r>
          </w:p>
        </w:tc>
        <w:tc>
          <w:tcPr>
            <w:tcW w:w="2977" w:type="dxa"/>
            <w:shd w:val="clear" w:color="auto" w:fill="auto"/>
          </w:tcPr>
          <w:p w:rsidR="008A2629" w:rsidRPr="00F20F89" w:rsidRDefault="008A2629" w:rsidP="0011316D">
            <w:pPr>
              <w:rPr>
                <w:rFonts w:ascii="Arial" w:hAnsi="Arial" w:cs="Arial"/>
                <w:sz w:val="20"/>
                <w:szCs w:val="20"/>
              </w:rPr>
            </w:pPr>
            <w:r w:rsidRPr="00F20F89">
              <w:rPr>
                <w:rFonts w:ascii="Arial" w:hAnsi="Arial" w:cs="Arial"/>
                <w:sz w:val="20"/>
                <w:szCs w:val="20"/>
              </w:rPr>
              <w:t>Električni agregat</w:t>
            </w:r>
          </w:p>
        </w:tc>
        <w:tc>
          <w:tcPr>
            <w:tcW w:w="1984" w:type="dxa"/>
            <w:shd w:val="clear" w:color="auto" w:fill="auto"/>
            <w:noWrap/>
          </w:tcPr>
          <w:p w:rsidR="008A2629" w:rsidRPr="00F20F89" w:rsidRDefault="008A2629" w:rsidP="0011316D">
            <w:pPr>
              <w:rPr>
                <w:rFonts w:ascii="Arial" w:hAnsi="Arial" w:cs="Arial"/>
                <w:sz w:val="20"/>
                <w:szCs w:val="20"/>
              </w:rPr>
            </w:pPr>
            <w:r w:rsidRPr="00F20F89">
              <w:rPr>
                <w:rFonts w:ascii="Arial" w:hAnsi="Arial" w:cs="Arial"/>
                <w:sz w:val="20"/>
                <w:szCs w:val="20"/>
              </w:rPr>
              <w:t>kW moči motorja</w:t>
            </w:r>
          </w:p>
        </w:tc>
        <w:tc>
          <w:tcPr>
            <w:tcW w:w="2268" w:type="dxa"/>
            <w:shd w:val="clear" w:color="auto" w:fill="auto"/>
            <w:noWrap/>
          </w:tcPr>
          <w:p w:rsidR="008A2629" w:rsidRPr="00F20F89" w:rsidRDefault="008A2629" w:rsidP="0011316D">
            <w:pPr>
              <w:jc w:val="right"/>
              <w:rPr>
                <w:rFonts w:ascii="Arial" w:hAnsi="Arial" w:cs="Arial"/>
                <w:sz w:val="20"/>
                <w:szCs w:val="20"/>
              </w:rPr>
            </w:pPr>
            <w:r w:rsidRPr="00F20F89">
              <w:rPr>
                <w:rFonts w:ascii="Arial" w:hAnsi="Arial" w:cs="Arial"/>
                <w:sz w:val="20"/>
                <w:szCs w:val="20"/>
              </w:rPr>
              <w:t>500</w:t>
            </w:r>
          </w:p>
        </w:tc>
      </w:tr>
      <w:tr w:rsidR="00F20F89" w:rsidRPr="00F20F89" w:rsidTr="001131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2"/>
        </w:trPr>
        <w:tc>
          <w:tcPr>
            <w:tcW w:w="993" w:type="dxa"/>
            <w:shd w:val="clear" w:color="auto" w:fill="auto"/>
            <w:noWrap/>
            <w:vAlign w:val="bottom"/>
          </w:tcPr>
          <w:p w:rsidR="00F27460" w:rsidRPr="00F20F89" w:rsidRDefault="00F27460" w:rsidP="0011316D">
            <w:pPr>
              <w:rPr>
                <w:rFonts w:ascii="Arial" w:hAnsi="Arial" w:cs="Arial"/>
                <w:sz w:val="20"/>
                <w:szCs w:val="20"/>
              </w:rPr>
            </w:pPr>
            <w:r w:rsidRPr="00F20F89">
              <w:rPr>
                <w:rFonts w:ascii="Arial" w:hAnsi="Arial" w:cs="Arial"/>
                <w:sz w:val="20"/>
                <w:szCs w:val="20"/>
              </w:rPr>
              <w:t>7.14.14</w:t>
            </w:r>
          </w:p>
        </w:tc>
        <w:tc>
          <w:tcPr>
            <w:tcW w:w="2977" w:type="dxa"/>
            <w:shd w:val="clear" w:color="auto" w:fill="auto"/>
          </w:tcPr>
          <w:p w:rsidR="00F27460" w:rsidRPr="00F20F89" w:rsidRDefault="00F27460" w:rsidP="0011316D">
            <w:pPr>
              <w:rPr>
                <w:rFonts w:ascii="Arial" w:hAnsi="Arial" w:cs="Arial"/>
                <w:sz w:val="20"/>
                <w:szCs w:val="20"/>
              </w:rPr>
            </w:pPr>
            <w:r w:rsidRPr="00F20F89">
              <w:rPr>
                <w:rFonts w:ascii="Arial" w:hAnsi="Arial" w:cs="Arial"/>
                <w:sz w:val="20"/>
                <w:szCs w:val="20"/>
              </w:rPr>
              <w:t>Pometalna naprava</w:t>
            </w:r>
          </w:p>
        </w:tc>
        <w:tc>
          <w:tcPr>
            <w:tcW w:w="1984" w:type="dxa"/>
            <w:shd w:val="clear" w:color="auto" w:fill="auto"/>
            <w:noWrap/>
          </w:tcPr>
          <w:p w:rsidR="00F27460" w:rsidRPr="00F20F89" w:rsidRDefault="004A5F16" w:rsidP="0011316D">
            <w:pPr>
              <w:rPr>
                <w:rFonts w:ascii="Arial" w:hAnsi="Arial" w:cs="Arial"/>
                <w:sz w:val="20"/>
                <w:szCs w:val="20"/>
              </w:rPr>
            </w:pPr>
            <w:r w:rsidRPr="00F20F89">
              <w:rPr>
                <w:rFonts w:ascii="Arial" w:hAnsi="Arial" w:cs="Arial"/>
                <w:sz w:val="20"/>
                <w:szCs w:val="20"/>
              </w:rPr>
              <w:t>K</w:t>
            </w:r>
            <w:r w:rsidR="00F27460" w:rsidRPr="00F20F89">
              <w:rPr>
                <w:rFonts w:ascii="Arial" w:hAnsi="Arial" w:cs="Arial"/>
                <w:sz w:val="20"/>
                <w:szCs w:val="20"/>
              </w:rPr>
              <w:t>os</w:t>
            </w:r>
          </w:p>
        </w:tc>
        <w:tc>
          <w:tcPr>
            <w:tcW w:w="2268" w:type="dxa"/>
            <w:shd w:val="clear" w:color="auto" w:fill="auto"/>
            <w:noWrap/>
          </w:tcPr>
          <w:p w:rsidR="00F27460" w:rsidRPr="00F20F89" w:rsidRDefault="00F27460" w:rsidP="0011316D">
            <w:pPr>
              <w:jc w:val="right"/>
              <w:rPr>
                <w:rFonts w:ascii="Arial" w:hAnsi="Arial" w:cs="Arial"/>
                <w:sz w:val="20"/>
                <w:szCs w:val="20"/>
              </w:rPr>
            </w:pPr>
            <w:r w:rsidRPr="00F20F89">
              <w:rPr>
                <w:rFonts w:ascii="Arial" w:hAnsi="Arial" w:cs="Arial"/>
                <w:sz w:val="20"/>
                <w:szCs w:val="20"/>
              </w:rPr>
              <w:t>4.033</w:t>
            </w:r>
          </w:p>
        </w:tc>
      </w:tr>
      <w:tr w:rsidR="00F20F89" w:rsidRPr="00F20F89" w:rsidTr="001131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2"/>
        </w:trPr>
        <w:tc>
          <w:tcPr>
            <w:tcW w:w="993" w:type="dxa"/>
            <w:shd w:val="clear" w:color="auto" w:fill="auto"/>
            <w:noWrap/>
            <w:vAlign w:val="bottom"/>
          </w:tcPr>
          <w:p w:rsidR="00F27460" w:rsidRPr="00F20F89" w:rsidRDefault="00F27460" w:rsidP="0011316D">
            <w:pPr>
              <w:rPr>
                <w:rFonts w:ascii="Arial" w:hAnsi="Arial" w:cs="Arial"/>
                <w:sz w:val="20"/>
                <w:szCs w:val="20"/>
              </w:rPr>
            </w:pPr>
            <w:r w:rsidRPr="00F20F89">
              <w:rPr>
                <w:rFonts w:ascii="Arial" w:hAnsi="Arial" w:cs="Arial"/>
                <w:sz w:val="20"/>
                <w:szCs w:val="20"/>
              </w:rPr>
              <w:t>7.14.15</w:t>
            </w:r>
          </w:p>
        </w:tc>
        <w:tc>
          <w:tcPr>
            <w:tcW w:w="2977" w:type="dxa"/>
            <w:shd w:val="clear" w:color="auto" w:fill="auto"/>
          </w:tcPr>
          <w:p w:rsidR="00F27460" w:rsidRPr="00F20F89" w:rsidRDefault="00F27460" w:rsidP="0011316D">
            <w:pPr>
              <w:rPr>
                <w:rFonts w:ascii="Arial" w:hAnsi="Arial" w:cs="Arial"/>
                <w:sz w:val="20"/>
                <w:szCs w:val="20"/>
              </w:rPr>
            </w:pPr>
            <w:r w:rsidRPr="00F20F89">
              <w:rPr>
                <w:rFonts w:ascii="Arial" w:hAnsi="Arial" w:cs="Arial"/>
                <w:sz w:val="20"/>
                <w:szCs w:val="20"/>
              </w:rPr>
              <w:t>Zalogovnik za gorivo</w:t>
            </w:r>
          </w:p>
        </w:tc>
        <w:tc>
          <w:tcPr>
            <w:tcW w:w="1984" w:type="dxa"/>
            <w:shd w:val="clear" w:color="auto" w:fill="auto"/>
            <w:noWrap/>
          </w:tcPr>
          <w:p w:rsidR="00F27460" w:rsidRPr="00F20F89" w:rsidRDefault="004A5F16" w:rsidP="0011316D">
            <w:pPr>
              <w:rPr>
                <w:rFonts w:ascii="Arial" w:hAnsi="Arial" w:cs="Arial"/>
                <w:sz w:val="20"/>
                <w:szCs w:val="20"/>
              </w:rPr>
            </w:pPr>
            <w:r w:rsidRPr="00F20F89">
              <w:rPr>
                <w:rFonts w:ascii="Arial" w:hAnsi="Arial" w:cs="Arial"/>
                <w:sz w:val="20"/>
                <w:szCs w:val="20"/>
              </w:rPr>
              <w:t>K</w:t>
            </w:r>
            <w:r w:rsidR="00F27460" w:rsidRPr="00F20F89">
              <w:rPr>
                <w:rFonts w:ascii="Arial" w:hAnsi="Arial" w:cs="Arial"/>
                <w:sz w:val="20"/>
                <w:szCs w:val="20"/>
              </w:rPr>
              <w:t>os</w:t>
            </w:r>
          </w:p>
        </w:tc>
        <w:tc>
          <w:tcPr>
            <w:tcW w:w="2268" w:type="dxa"/>
            <w:shd w:val="clear" w:color="auto" w:fill="auto"/>
            <w:noWrap/>
          </w:tcPr>
          <w:p w:rsidR="00F27460" w:rsidRPr="00F20F89" w:rsidRDefault="004A5F16" w:rsidP="0011316D">
            <w:pPr>
              <w:jc w:val="right"/>
              <w:rPr>
                <w:rFonts w:ascii="Arial" w:hAnsi="Arial" w:cs="Arial"/>
                <w:sz w:val="20"/>
                <w:szCs w:val="20"/>
              </w:rPr>
            </w:pPr>
            <w:r w:rsidRPr="00F20F89">
              <w:rPr>
                <w:rFonts w:ascii="Arial" w:hAnsi="Arial" w:cs="Arial"/>
                <w:sz w:val="20"/>
                <w:szCs w:val="20"/>
              </w:rPr>
              <w:t>2.310</w:t>
            </w:r>
          </w:p>
        </w:tc>
      </w:tr>
      <w:tr w:rsidR="00F20F89" w:rsidRPr="00F20F89" w:rsidTr="001131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2"/>
        </w:trPr>
        <w:tc>
          <w:tcPr>
            <w:tcW w:w="993" w:type="dxa"/>
            <w:shd w:val="clear" w:color="auto" w:fill="auto"/>
            <w:noWrap/>
            <w:vAlign w:val="bottom"/>
          </w:tcPr>
          <w:p w:rsidR="00F27460" w:rsidRPr="00F20F89" w:rsidRDefault="00F27460" w:rsidP="0011316D">
            <w:pPr>
              <w:rPr>
                <w:rFonts w:ascii="Arial" w:hAnsi="Arial" w:cs="Arial"/>
                <w:sz w:val="20"/>
                <w:szCs w:val="20"/>
              </w:rPr>
            </w:pPr>
            <w:r w:rsidRPr="00F20F89">
              <w:rPr>
                <w:rFonts w:ascii="Arial" w:hAnsi="Arial" w:cs="Arial"/>
                <w:sz w:val="20"/>
                <w:szCs w:val="20"/>
              </w:rPr>
              <w:t>7.14.16</w:t>
            </w:r>
          </w:p>
        </w:tc>
        <w:tc>
          <w:tcPr>
            <w:tcW w:w="2977" w:type="dxa"/>
            <w:shd w:val="clear" w:color="auto" w:fill="auto"/>
          </w:tcPr>
          <w:p w:rsidR="00F27460" w:rsidRPr="00F20F89" w:rsidRDefault="00F27460" w:rsidP="0011316D">
            <w:pPr>
              <w:rPr>
                <w:rFonts w:ascii="Arial" w:hAnsi="Arial" w:cs="Arial"/>
                <w:sz w:val="20"/>
                <w:szCs w:val="20"/>
              </w:rPr>
            </w:pPr>
            <w:r w:rsidRPr="00F20F89">
              <w:rPr>
                <w:rFonts w:ascii="Arial" w:hAnsi="Arial" w:cs="Arial"/>
                <w:sz w:val="20"/>
                <w:szCs w:val="20"/>
              </w:rPr>
              <w:t>Grelnik zraka</w:t>
            </w:r>
          </w:p>
        </w:tc>
        <w:tc>
          <w:tcPr>
            <w:tcW w:w="1984" w:type="dxa"/>
            <w:shd w:val="clear" w:color="auto" w:fill="auto"/>
            <w:noWrap/>
          </w:tcPr>
          <w:p w:rsidR="00F27460" w:rsidRPr="00F20F89" w:rsidRDefault="004A5F16" w:rsidP="0011316D">
            <w:pPr>
              <w:rPr>
                <w:rFonts w:ascii="Arial" w:hAnsi="Arial" w:cs="Arial"/>
                <w:sz w:val="20"/>
                <w:szCs w:val="20"/>
              </w:rPr>
            </w:pPr>
            <w:r w:rsidRPr="00F20F89">
              <w:rPr>
                <w:rFonts w:ascii="Arial" w:hAnsi="Arial" w:cs="Arial"/>
                <w:sz w:val="20"/>
                <w:szCs w:val="20"/>
              </w:rPr>
              <w:t>K</w:t>
            </w:r>
            <w:r w:rsidR="00F27460" w:rsidRPr="00F20F89">
              <w:rPr>
                <w:rFonts w:ascii="Arial" w:hAnsi="Arial" w:cs="Arial"/>
                <w:sz w:val="20"/>
                <w:szCs w:val="20"/>
              </w:rPr>
              <w:t>os</w:t>
            </w:r>
          </w:p>
        </w:tc>
        <w:tc>
          <w:tcPr>
            <w:tcW w:w="2268" w:type="dxa"/>
            <w:shd w:val="clear" w:color="auto" w:fill="auto"/>
            <w:noWrap/>
          </w:tcPr>
          <w:p w:rsidR="00F27460" w:rsidRPr="00F20F89" w:rsidRDefault="00F27460" w:rsidP="0011316D">
            <w:pPr>
              <w:jc w:val="right"/>
              <w:rPr>
                <w:rFonts w:ascii="Arial" w:hAnsi="Arial" w:cs="Arial"/>
                <w:sz w:val="20"/>
                <w:szCs w:val="20"/>
              </w:rPr>
            </w:pPr>
            <w:r w:rsidRPr="00F20F89">
              <w:rPr>
                <w:rFonts w:ascii="Arial" w:hAnsi="Arial" w:cs="Arial"/>
                <w:sz w:val="20"/>
                <w:szCs w:val="20"/>
              </w:rPr>
              <w:t>ponudbe</w:t>
            </w:r>
          </w:p>
        </w:tc>
      </w:tr>
    </w:tbl>
    <w:p w:rsidR="00032A00" w:rsidRPr="00F20F89" w:rsidRDefault="00032A00" w:rsidP="008744A7">
      <w:pPr>
        <w:rPr>
          <w:rFonts w:ascii="Arial" w:hAnsi="Arial" w:cs="Arial"/>
          <w:b/>
        </w:rPr>
      </w:pPr>
    </w:p>
    <w:p w:rsidR="00E9307A" w:rsidRPr="00F20F89" w:rsidRDefault="00E9307A" w:rsidP="008744A7">
      <w:pPr>
        <w:rPr>
          <w:rFonts w:ascii="Arial" w:hAnsi="Arial" w:cs="Arial"/>
          <w:b/>
        </w:rPr>
      </w:pPr>
    </w:p>
    <w:p w:rsidR="00E9307A" w:rsidRPr="00F20F89" w:rsidRDefault="00E9307A" w:rsidP="008744A7">
      <w:pPr>
        <w:rPr>
          <w:rFonts w:ascii="Arial" w:hAnsi="Arial" w:cs="Arial"/>
          <w:b/>
        </w:rPr>
      </w:pPr>
    </w:p>
    <w:p w:rsidR="00E9307A" w:rsidRPr="00F20F89" w:rsidRDefault="00E9307A" w:rsidP="008744A7">
      <w:pPr>
        <w:rPr>
          <w:rFonts w:ascii="Arial" w:hAnsi="Arial" w:cs="Arial"/>
          <w:b/>
        </w:rPr>
      </w:pPr>
    </w:p>
    <w:p w:rsidR="00E9307A" w:rsidRPr="00F20F89" w:rsidRDefault="00E9307A" w:rsidP="008744A7">
      <w:pPr>
        <w:rPr>
          <w:rFonts w:ascii="Arial" w:hAnsi="Arial" w:cs="Arial"/>
          <w:b/>
        </w:rPr>
      </w:pPr>
    </w:p>
    <w:p w:rsidR="00E9307A" w:rsidRPr="00F20F89" w:rsidRDefault="00E9307A" w:rsidP="008744A7">
      <w:pPr>
        <w:rPr>
          <w:rFonts w:ascii="Arial" w:hAnsi="Arial" w:cs="Arial"/>
          <w:b/>
        </w:rPr>
      </w:pPr>
    </w:p>
    <w:p w:rsidR="00E9307A" w:rsidRPr="00F20F89" w:rsidRDefault="00E9307A" w:rsidP="008744A7">
      <w:pPr>
        <w:rPr>
          <w:rFonts w:ascii="Arial" w:hAnsi="Arial" w:cs="Arial"/>
          <w:b/>
        </w:rPr>
      </w:pPr>
    </w:p>
    <w:p w:rsidR="00E9307A" w:rsidRPr="00F20F89" w:rsidRDefault="00E9307A" w:rsidP="008744A7">
      <w:pPr>
        <w:rPr>
          <w:rFonts w:ascii="Arial" w:hAnsi="Arial" w:cs="Arial"/>
          <w:b/>
        </w:rPr>
      </w:pPr>
    </w:p>
    <w:p w:rsidR="00E9307A" w:rsidRPr="00F20F89" w:rsidRDefault="00E9307A" w:rsidP="008744A7">
      <w:pPr>
        <w:rPr>
          <w:rFonts w:ascii="Arial" w:hAnsi="Arial" w:cs="Arial"/>
          <w:b/>
        </w:rPr>
      </w:pPr>
    </w:p>
    <w:p w:rsidR="00E9307A" w:rsidRPr="00F20F89" w:rsidRDefault="00E9307A" w:rsidP="008744A7">
      <w:pPr>
        <w:rPr>
          <w:rFonts w:ascii="Arial" w:hAnsi="Arial" w:cs="Arial"/>
          <w:b/>
        </w:rPr>
      </w:pPr>
    </w:p>
    <w:p w:rsidR="00E9307A" w:rsidRPr="00F20F89" w:rsidRDefault="00E9307A" w:rsidP="008744A7">
      <w:pPr>
        <w:rPr>
          <w:rFonts w:ascii="Arial" w:hAnsi="Arial" w:cs="Arial"/>
          <w:b/>
        </w:rPr>
      </w:pPr>
    </w:p>
    <w:p w:rsidR="00E9307A" w:rsidRPr="00F20F89" w:rsidRDefault="00E9307A" w:rsidP="008744A7">
      <w:pPr>
        <w:rPr>
          <w:rFonts w:ascii="Arial" w:hAnsi="Arial" w:cs="Arial"/>
          <w:b/>
        </w:rPr>
      </w:pPr>
    </w:p>
    <w:p w:rsidR="00E9307A" w:rsidRPr="00F20F89" w:rsidRDefault="00E9307A" w:rsidP="008744A7">
      <w:pPr>
        <w:rPr>
          <w:rFonts w:ascii="Arial" w:hAnsi="Arial" w:cs="Arial"/>
          <w:b/>
        </w:rPr>
      </w:pPr>
    </w:p>
    <w:p w:rsidR="00E9307A" w:rsidRPr="00F20F89" w:rsidRDefault="00E9307A" w:rsidP="008744A7">
      <w:pPr>
        <w:rPr>
          <w:rFonts w:ascii="Arial" w:hAnsi="Arial" w:cs="Arial"/>
          <w:b/>
        </w:rPr>
      </w:pPr>
    </w:p>
    <w:p w:rsidR="00E9307A" w:rsidRPr="00F20F89" w:rsidRDefault="00E9307A" w:rsidP="008744A7">
      <w:pPr>
        <w:rPr>
          <w:rFonts w:ascii="Arial" w:hAnsi="Arial" w:cs="Arial"/>
          <w:b/>
        </w:rPr>
      </w:pPr>
    </w:p>
    <w:p w:rsidR="00A13FB9" w:rsidRPr="00F20F89" w:rsidRDefault="008744A7" w:rsidP="00A13FB9">
      <w:pPr>
        <w:rPr>
          <w:rFonts w:ascii="Arial" w:hAnsi="Arial" w:cs="Arial"/>
          <w:b/>
        </w:rPr>
      </w:pPr>
      <w:r w:rsidRPr="00F20F89">
        <w:rPr>
          <w:rFonts w:ascii="Arial" w:hAnsi="Arial" w:cs="Arial"/>
          <w:b/>
        </w:rPr>
        <w:lastRenderedPageBreak/>
        <w:t>C. Seznam kmetijske mehanizacije, ki je namenjena kmetovanju na gorskih območjih</w:t>
      </w:r>
    </w:p>
    <w:p w:rsidR="00A13FB9" w:rsidRPr="00F20F89" w:rsidRDefault="00A13FB9" w:rsidP="006974CC">
      <w:pPr>
        <w:rPr>
          <w:rFonts w:ascii="Arial" w:hAnsi="Arial" w:cs="Arial"/>
          <w:b/>
          <w:sz w:val="18"/>
          <w:szCs w:val="18"/>
        </w:rPr>
      </w:pPr>
    </w:p>
    <w:tbl>
      <w:tblPr>
        <w:tblW w:w="10065" w:type="dxa"/>
        <w:tblInd w:w="-72" w:type="dxa"/>
        <w:tblLayout w:type="fixed"/>
        <w:tblCellMar>
          <w:left w:w="70" w:type="dxa"/>
          <w:right w:w="70" w:type="dxa"/>
        </w:tblCellMar>
        <w:tblLook w:val="04A0" w:firstRow="1" w:lastRow="0" w:firstColumn="1" w:lastColumn="0" w:noHBand="0" w:noVBand="1"/>
      </w:tblPr>
      <w:tblGrid>
        <w:gridCol w:w="993"/>
        <w:gridCol w:w="992"/>
        <w:gridCol w:w="2693"/>
        <w:gridCol w:w="1276"/>
        <w:gridCol w:w="1559"/>
        <w:gridCol w:w="1276"/>
        <w:gridCol w:w="1276"/>
      </w:tblGrid>
      <w:tr w:rsidR="00F20F89" w:rsidRPr="00F20F89" w:rsidTr="00B464C4">
        <w:trPr>
          <w:trHeight w:val="433"/>
        </w:trPr>
        <w:tc>
          <w:tcPr>
            <w:tcW w:w="993"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rsidR="00B464C4" w:rsidRPr="00F20F89" w:rsidRDefault="00B464C4" w:rsidP="00A13FB9">
            <w:pPr>
              <w:spacing w:line="240" w:lineRule="auto"/>
              <w:ind w:left="113" w:right="113"/>
              <w:rPr>
                <w:rFonts w:ascii="Arial" w:hAnsi="Arial" w:cs="Arial"/>
                <w:b/>
                <w:sz w:val="16"/>
                <w:szCs w:val="16"/>
                <w:lang w:eastAsia="sl-SI"/>
              </w:rPr>
            </w:pPr>
            <w:r w:rsidRPr="00F20F89">
              <w:rPr>
                <w:rFonts w:ascii="Arial" w:hAnsi="Arial" w:cs="Arial"/>
                <w:b/>
                <w:sz w:val="16"/>
                <w:szCs w:val="16"/>
                <w:lang w:eastAsia="sl-SI"/>
              </w:rPr>
              <w:t>Zaporedna št. </w:t>
            </w:r>
          </w:p>
        </w:tc>
        <w:tc>
          <w:tcPr>
            <w:tcW w:w="992" w:type="dxa"/>
            <w:tcBorders>
              <w:top w:val="single" w:sz="4" w:space="0" w:color="auto"/>
              <w:left w:val="nil"/>
              <w:bottom w:val="single" w:sz="4" w:space="0" w:color="auto"/>
              <w:right w:val="single" w:sz="4" w:space="0" w:color="auto"/>
            </w:tcBorders>
            <w:shd w:val="clear" w:color="auto" w:fill="auto"/>
            <w:vAlign w:val="center"/>
          </w:tcPr>
          <w:p w:rsidR="00B464C4" w:rsidRPr="00F20F89" w:rsidRDefault="00B464C4" w:rsidP="00A13FB9">
            <w:pPr>
              <w:spacing w:line="240" w:lineRule="auto"/>
              <w:jc w:val="center"/>
              <w:rPr>
                <w:rFonts w:ascii="Arial" w:hAnsi="Arial" w:cs="Arial"/>
                <w:b/>
                <w:sz w:val="16"/>
                <w:szCs w:val="16"/>
                <w:lang w:eastAsia="sl-SI"/>
              </w:rPr>
            </w:pPr>
            <w:r w:rsidRPr="00F20F89">
              <w:rPr>
                <w:rFonts w:ascii="Arial" w:hAnsi="Arial" w:cs="Arial"/>
                <w:b/>
                <w:sz w:val="16"/>
                <w:szCs w:val="16"/>
                <w:lang w:eastAsia="sl-SI"/>
              </w:rPr>
              <w:t>Posebni namen stroja oz. opreme</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B464C4" w:rsidRPr="00F20F89" w:rsidRDefault="00B464C4" w:rsidP="00A13FB9">
            <w:pPr>
              <w:spacing w:line="240" w:lineRule="auto"/>
              <w:jc w:val="center"/>
              <w:rPr>
                <w:rFonts w:ascii="Arial" w:hAnsi="Arial" w:cs="Arial"/>
                <w:b/>
                <w:sz w:val="16"/>
                <w:szCs w:val="16"/>
                <w:lang w:eastAsia="sl-SI"/>
              </w:rPr>
            </w:pPr>
            <w:r w:rsidRPr="00F20F89">
              <w:rPr>
                <w:rFonts w:ascii="Arial" w:hAnsi="Arial" w:cs="Arial"/>
                <w:b/>
                <w:sz w:val="16"/>
                <w:szCs w:val="16"/>
                <w:lang w:eastAsia="sl-SI"/>
              </w:rPr>
              <w:t>Stroj oz. oprema</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464C4" w:rsidRPr="00F20F89" w:rsidRDefault="00B464C4" w:rsidP="00A13FB9">
            <w:pPr>
              <w:spacing w:line="240" w:lineRule="auto"/>
              <w:jc w:val="center"/>
              <w:rPr>
                <w:rFonts w:ascii="Arial" w:hAnsi="Arial" w:cs="Arial"/>
                <w:b/>
                <w:sz w:val="16"/>
                <w:szCs w:val="16"/>
                <w:lang w:eastAsia="sl-SI"/>
              </w:rPr>
            </w:pPr>
            <w:r w:rsidRPr="00F20F89">
              <w:rPr>
                <w:rFonts w:ascii="Arial" w:hAnsi="Arial" w:cs="Arial"/>
                <w:b/>
                <w:sz w:val="16"/>
                <w:szCs w:val="16"/>
                <w:lang w:eastAsia="sl-SI"/>
              </w:rPr>
              <w:t>Enota mere</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B464C4" w:rsidRPr="00F20F89" w:rsidRDefault="00B464C4" w:rsidP="00A13FB9">
            <w:pPr>
              <w:spacing w:line="240" w:lineRule="auto"/>
              <w:jc w:val="center"/>
              <w:rPr>
                <w:rFonts w:ascii="Arial" w:hAnsi="Arial" w:cs="Arial"/>
                <w:b/>
                <w:sz w:val="16"/>
                <w:szCs w:val="16"/>
                <w:lang w:eastAsia="sl-SI"/>
              </w:rPr>
            </w:pPr>
            <w:r w:rsidRPr="00F20F89">
              <w:rPr>
                <w:rFonts w:ascii="Arial" w:hAnsi="Arial" w:cs="Arial"/>
                <w:b/>
                <w:sz w:val="16"/>
                <w:szCs w:val="16"/>
                <w:lang w:eastAsia="sl-SI"/>
              </w:rPr>
              <w:t>Povprečna nabavna vrednost /enoto</w:t>
            </w:r>
          </w:p>
        </w:tc>
        <w:tc>
          <w:tcPr>
            <w:tcW w:w="1276" w:type="dxa"/>
            <w:tcBorders>
              <w:top w:val="single" w:sz="4" w:space="0" w:color="auto"/>
              <w:left w:val="nil"/>
              <w:bottom w:val="single" w:sz="4" w:space="0" w:color="auto"/>
              <w:right w:val="single" w:sz="4" w:space="0" w:color="auto"/>
            </w:tcBorders>
          </w:tcPr>
          <w:p w:rsidR="00B464C4" w:rsidRPr="00F20F89" w:rsidRDefault="00B464C4" w:rsidP="007C20F3">
            <w:pPr>
              <w:spacing w:line="240" w:lineRule="auto"/>
              <w:jc w:val="center"/>
              <w:rPr>
                <w:rFonts w:ascii="Arial" w:hAnsi="Arial" w:cs="Arial"/>
                <w:b/>
                <w:sz w:val="16"/>
                <w:szCs w:val="16"/>
                <w:lang w:eastAsia="sl-SI"/>
              </w:rPr>
            </w:pPr>
            <w:r w:rsidRPr="00F20F89">
              <w:rPr>
                <w:rFonts w:ascii="Arial" w:hAnsi="Arial" w:cs="Arial"/>
                <w:b/>
                <w:sz w:val="16"/>
                <w:szCs w:val="16"/>
                <w:lang w:eastAsia="sl-SI"/>
              </w:rPr>
              <w:t>Amortizacijska doba let</w:t>
            </w:r>
          </w:p>
        </w:tc>
        <w:tc>
          <w:tcPr>
            <w:tcW w:w="1276" w:type="dxa"/>
            <w:tcBorders>
              <w:top w:val="single" w:sz="4" w:space="0" w:color="auto"/>
              <w:left w:val="nil"/>
              <w:bottom w:val="single" w:sz="4" w:space="0" w:color="auto"/>
              <w:right w:val="single" w:sz="4" w:space="0" w:color="auto"/>
            </w:tcBorders>
          </w:tcPr>
          <w:p w:rsidR="00B464C4" w:rsidRPr="00F20F89" w:rsidRDefault="00B464C4" w:rsidP="007C20F3">
            <w:pPr>
              <w:spacing w:line="240" w:lineRule="auto"/>
              <w:jc w:val="center"/>
              <w:rPr>
                <w:rFonts w:ascii="Arial" w:hAnsi="Arial" w:cs="Arial"/>
                <w:b/>
                <w:sz w:val="16"/>
                <w:szCs w:val="16"/>
                <w:lang w:eastAsia="sl-SI"/>
              </w:rPr>
            </w:pPr>
            <w:r w:rsidRPr="00F20F89">
              <w:rPr>
                <w:rFonts w:ascii="Arial" w:hAnsi="Arial" w:cs="Arial"/>
                <w:b/>
                <w:sz w:val="16"/>
                <w:szCs w:val="16"/>
                <w:lang w:eastAsia="sl-SI"/>
              </w:rPr>
              <w:t>Amortizacijska vrednost EUR/leto</w:t>
            </w:r>
          </w:p>
        </w:tc>
      </w:tr>
      <w:tr w:rsidR="00F20F89" w:rsidRPr="00F20F89" w:rsidTr="00B464C4">
        <w:trPr>
          <w:trHeight w:val="1384"/>
        </w:trPr>
        <w:tc>
          <w:tcPr>
            <w:tcW w:w="993" w:type="dxa"/>
            <w:vMerge/>
            <w:tcBorders>
              <w:left w:val="single" w:sz="4" w:space="0" w:color="auto"/>
              <w:bottom w:val="single" w:sz="4" w:space="0" w:color="auto"/>
              <w:right w:val="single" w:sz="4" w:space="0" w:color="auto"/>
            </w:tcBorders>
            <w:shd w:val="clear" w:color="auto" w:fill="auto"/>
            <w:noWrap/>
            <w:vAlign w:val="bottom"/>
            <w:hideMark/>
          </w:tcPr>
          <w:p w:rsidR="00B464C4" w:rsidRPr="00F20F89" w:rsidRDefault="00B464C4" w:rsidP="00A13FB9">
            <w:pPr>
              <w:spacing w:line="240" w:lineRule="auto"/>
              <w:jc w:val="right"/>
              <w:rPr>
                <w:rFonts w:ascii="Arial" w:hAnsi="Arial" w:cs="Arial"/>
                <w:b/>
                <w:sz w:val="16"/>
                <w:szCs w:val="16"/>
                <w:lang w:eastAsia="sl-SI"/>
              </w:rPr>
            </w:pPr>
          </w:p>
        </w:tc>
        <w:tc>
          <w:tcPr>
            <w:tcW w:w="992" w:type="dxa"/>
            <w:tcBorders>
              <w:top w:val="nil"/>
              <w:left w:val="nil"/>
              <w:bottom w:val="single" w:sz="4" w:space="0" w:color="auto"/>
              <w:right w:val="single" w:sz="4" w:space="0" w:color="auto"/>
            </w:tcBorders>
            <w:shd w:val="clear" w:color="auto" w:fill="auto"/>
            <w:noWrap/>
            <w:textDirection w:val="btLr"/>
            <w:vAlign w:val="center"/>
            <w:hideMark/>
          </w:tcPr>
          <w:p w:rsidR="00B464C4" w:rsidRPr="00F20F89" w:rsidRDefault="00B464C4" w:rsidP="00A13FB9">
            <w:pPr>
              <w:spacing w:line="240" w:lineRule="auto"/>
              <w:rPr>
                <w:rFonts w:ascii="Arial" w:hAnsi="Arial" w:cs="Arial"/>
                <w:b/>
                <w:sz w:val="16"/>
                <w:szCs w:val="16"/>
                <w:lang w:eastAsia="sl-SI"/>
              </w:rPr>
            </w:pPr>
            <w:r w:rsidRPr="00F20F89">
              <w:rPr>
                <w:rFonts w:ascii="Arial" w:hAnsi="Arial" w:cs="Arial"/>
                <w:b/>
                <w:sz w:val="16"/>
                <w:szCs w:val="16"/>
                <w:lang w:eastAsia="sl-SI"/>
              </w:rPr>
              <w:t>Gorska območja</w:t>
            </w:r>
          </w:p>
        </w:tc>
        <w:tc>
          <w:tcPr>
            <w:tcW w:w="2693" w:type="dxa"/>
            <w:tcBorders>
              <w:top w:val="nil"/>
              <w:left w:val="nil"/>
              <w:bottom w:val="single" w:sz="4" w:space="0" w:color="auto"/>
              <w:right w:val="single" w:sz="4" w:space="0" w:color="auto"/>
            </w:tcBorders>
            <w:shd w:val="clear" w:color="auto" w:fill="auto"/>
            <w:vAlign w:val="center"/>
            <w:hideMark/>
          </w:tcPr>
          <w:p w:rsidR="00B464C4" w:rsidRPr="00F20F89" w:rsidRDefault="00B464C4" w:rsidP="00A13FB9">
            <w:pPr>
              <w:spacing w:line="240" w:lineRule="auto"/>
              <w:jc w:val="center"/>
              <w:rPr>
                <w:rFonts w:ascii="Arial" w:hAnsi="Arial" w:cs="Arial"/>
                <w:b/>
                <w:sz w:val="16"/>
                <w:szCs w:val="16"/>
                <w:lang w:eastAsia="sl-SI"/>
              </w:rPr>
            </w:pPr>
            <w:r w:rsidRPr="00F20F89">
              <w:rPr>
                <w:rFonts w:ascii="Arial" w:hAnsi="Arial" w:cs="Arial"/>
                <w:b/>
                <w:sz w:val="16"/>
                <w:szCs w:val="16"/>
                <w:lang w:eastAsia="sl-SI"/>
              </w:rPr>
              <w:t>Opis</w:t>
            </w:r>
          </w:p>
        </w:tc>
        <w:tc>
          <w:tcPr>
            <w:tcW w:w="1276" w:type="dxa"/>
            <w:tcBorders>
              <w:top w:val="nil"/>
              <w:left w:val="nil"/>
              <w:bottom w:val="single" w:sz="4" w:space="0" w:color="auto"/>
              <w:right w:val="single" w:sz="4" w:space="0" w:color="auto"/>
            </w:tcBorders>
            <w:shd w:val="clear" w:color="auto" w:fill="auto"/>
            <w:vAlign w:val="center"/>
            <w:hideMark/>
          </w:tcPr>
          <w:p w:rsidR="00B464C4" w:rsidRPr="00F20F89" w:rsidRDefault="00B464C4" w:rsidP="00A13FB9">
            <w:pPr>
              <w:spacing w:line="240" w:lineRule="auto"/>
              <w:jc w:val="center"/>
              <w:rPr>
                <w:rFonts w:ascii="Arial" w:hAnsi="Arial" w:cs="Arial"/>
                <w:b/>
                <w:sz w:val="16"/>
                <w:szCs w:val="16"/>
                <w:lang w:eastAsia="sl-SI"/>
              </w:rPr>
            </w:pPr>
            <w:r w:rsidRPr="00F20F89">
              <w:rPr>
                <w:rFonts w:ascii="Arial" w:hAnsi="Arial" w:cs="Arial"/>
                <w:b/>
                <w:sz w:val="16"/>
                <w:szCs w:val="16"/>
                <w:lang w:eastAsia="sl-SI"/>
              </w:rPr>
              <w:t>kW, kN, m, t, l, kos, itn.</w:t>
            </w:r>
          </w:p>
        </w:tc>
        <w:tc>
          <w:tcPr>
            <w:tcW w:w="1559" w:type="dxa"/>
            <w:tcBorders>
              <w:top w:val="nil"/>
              <w:left w:val="nil"/>
              <w:bottom w:val="single" w:sz="4" w:space="0" w:color="auto"/>
              <w:right w:val="single" w:sz="4" w:space="0" w:color="auto"/>
            </w:tcBorders>
            <w:shd w:val="clear" w:color="auto" w:fill="auto"/>
            <w:noWrap/>
            <w:vAlign w:val="center"/>
            <w:hideMark/>
          </w:tcPr>
          <w:p w:rsidR="00B464C4" w:rsidRPr="00F20F89" w:rsidRDefault="00B464C4" w:rsidP="00A13FB9">
            <w:pPr>
              <w:spacing w:line="240" w:lineRule="auto"/>
              <w:jc w:val="center"/>
              <w:rPr>
                <w:rFonts w:ascii="Arial" w:hAnsi="Arial" w:cs="Arial"/>
                <w:b/>
                <w:sz w:val="16"/>
                <w:szCs w:val="16"/>
                <w:lang w:eastAsia="sl-SI"/>
              </w:rPr>
            </w:pPr>
            <w:r w:rsidRPr="00F20F89">
              <w:rPr>
                <w:rFonts w:ascii="Arial" w:hAnsi="Arial" w:cs="Arial"/>
                <w:b/>
                <w:sz w:val="16"/>
                <w:szCs w:val="16"/>
                <w:lang w:eastAsia="sl-SI"/>
              </w:rPr>
              <w:t>EUR/ enoto</w:t>
            </w:r>
          </w:p>
        </w:tc>
        <w:tc>
          <w:tcPr>
            <w:tcW w:w="1276" w:type="dxa"/>
            <w:tcBorders>
              <w:top w:val="nil"/>
              <w:left w:val="nil"/>
              <w:bottom w:val="single" w:sz="4" w:space="0" w:color="auto"/>
              <w:right w:val="single" w:sz="4" w:space="0" w:color="auto"/>
            </w:tcBorders>
            <w:vAlign w:val="center"/>
          </w:tcPr>
          <w:p w:rsidR="00B464C4" w:rsidRPr="00F20F89" w:rsidRDefault="00B464C4" w:rsidP="00503D85">
            <w:pPr>
              <w:spacing w:line="240" w:lineRule="auto"/>
              <w:jc w:val="center"/>
              <w:rPr>
                <w:rFonts w:ascii="Arial" w:hAnsi="Arial" w:cs="Arial"/>
                <w:b/>
                <w:sz w:val="16"/>
                <w:szCs w:val="16"/>
                <w:lang w:eastAsia="sl-SI"/>
              </w:rPr>
            </w:pPr>
            <w:r w:rsidRPr="00F20F89">
              <w:rPr>
                <w:rFonts w:ascii="Arial" w:hAnsi="Arial" w:cs="Arial"/>
                <w:b/>
                <w:sz w:val="16"/>
                <w:szCs w:val="16"/>
                <w:lang w:eastAsia="sl-SI"/>
              </w:rPr>
              <w:t>Let</w:t>
            </w:r>
            <w:r w:rsidR="00503D85" w:rsidRPr="00F20F89">
              <w:rPr>
                <w:rFonts w:ascii="Arial" w:hAnsi="Arial" w:cs="Arial"/>
                <w:b/>
                <w:sz w:val="16"/>
                <w:szCs w:val="16"/>
                <w:lang w:eastAsia="sl-SI"/>
              </w:rPr>
              <w:t>a</w:t>
            </w:r>
          </w:p>
        </w:tc>
        <w:tc>
          <w:tcPr>
            <w:tcW w:w="1276" w:type="dxa"/>
            <w:tcBorders>
              <w:top w:val="nil"/>
              <w:left w:val="nil"/>
              <w:bottom w:val="single" w:sz="4" w:space="0" w:color="auto"/>
              <w:right w:val="single" w:sz="4" w:space="0" w:color="auto"/>
            </w:tcBorders>
            <w:vAlign w:val="center"/>
          </w:tcPr>
          <w:p w:rsidR="00B464C4" w:rsidRPr="00F20F89" w:rsidRDefault="00B464C4" w:rsidP="00B464C4">
            <w:pPr>
              <w:spacing w:line="240" w:lineRule="auto"/>
              <w:jc w:val="center"/>
              <w:rPr>
                <w:rFonts w:ascii="Arial" w:hAnsi="Arial" w:cs="Arial"/>
                <w:b/>
                <w:sz w:val="16"/>
                <w:szCs w:val="16"/>
                <w:lang w:eastAsia="sl-SI"/>
              </w:rPr>
            </w:pPr>
            <w:r w:rsidRPr="00F20F89">
              <w:rPr>
                <w:rFonts w:ascii="Arial" w:hAnsi="Arial" w:cs="Arial"/>
                <w:b/>
                <w:sz w:val="16"/>
                <w:szCs w:val="16"/>
                <w:lang w:eastAsia="sl-SI"/>
              </w:rPr>
              <w:t>EUR/ leto</w:t>
            </w: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993" w:type="dxa"/>
            <w:shd w:val="clear" w:color="auto" w:fill="FABF8F" w:themeFill="accent6" w:themeFillTint="99"/>
            <w:noWrap/>
            <w:vAlign w:val="bottom"/>
            <w:hideMark/>
          </w:tcPr>
          <w:p w:rsidR="00B464C4" w:rsidRPr="00F20F89" w:rsidRDefault="00B464C4" w:rsidP="004D79DA">
            <w:pPr>
              <w:spacing w:line="240" w:lineRule="auto"/>
              <w:jc w:val="right"/>
              <w:rPr>
                <w:rFonts w:ascii="Arial" w:hAnsi="Arial" w:cs="Arial"/>
                <w:b/>
                <w:lang w:eastAsia="sl-SI"/>
              </w:rPr>
            </w:pPr>
            <w:r w:rsidRPr="00F20F89">
              <w:rPr>
                <w:rFonts w:ascii="Arial" w:hAnsi="Arial" w:cs="Arial"/>
                <w:b/>
                <w:lang w:eastAsia="sl-SI"/>
              </w:rPr>
              <w:t>7.1</w:t>
            </w:r>
          </w:p>
        </w:tc>
        <w:tc>
          <w:tcPr>
            <w:tcW w:w="992" w:type="dxa"/>
            <w:shd w:val="clear" w:color="auto" w:fill="FABF8F" w:themeFill="accent6" w:themeFillTint="99"/>
            <w:noWrap/>
            <w:vAlign w:val="bottom"/>
            <w:hideMark/>
          </w:tcPr>
          <w:p w:rsidR="00B464C4" w:rsidRPr="00F20F89" w:rsidRDefault="00B464C4" w:rsidP="00A13FB9">
            <w:pPr>
              <w:spacing w:line="240" w:lineRule="auto"/>
              <w:jc w:val="center"/>
              <w:rPr>
                <w:rFonts w:ascii="Arial" w:hAnsi="Arial" w:cs="Arial"/>
                <w:lang w:eastAsia="sl-SI"/>
              </w:rPr>
            </w:pPr>
            <w:r w:rsidRPr="00F20F89">
              <w:rPr>
                <w:rFonts w:ascii="Arial" w:hAnsi="Arial" w:cs="Arial"/>
                <w:lang w:eastAsia="sl-SI"/>
              </w:rPr>
              <w:t> </w:t>
            </w:r>
          </w:p>
        </w:tc>
        <w:tc>
          <w:tcPr>
            <w:tcW w:w="2693" w:type="dxa"/>
            <w:shd w:val="clear" w:color="auto" w:fill="FABF8F" w:themeFill="accent6" w:themeFillTint="99"/>
            <w:vAlign w:val="bottom"/>
            <w:hideMark/>
          </w:tcPr>
          <w:p w:rsidR="00B464C4" w:rsidRPr="00F20F89" w:rsidRDefault="00B464C4" w:rsidP="00A13FB9">
            <w:pPr>
              <w:rPr>
                <w:rFonts w:ascii="Arial" w:hAnsi="Arial" w:cs="Arial"/>
              </w:rPr>
            </w:pPr>
            <w:r w:rsidRPr="00F20F89">
              <w:rPr>
                <w:rFonts w:ascii="Arial" w:hAnsi="Arial" w:cs="Arial"/>
              </w:rPr>
              <w:t>TRAKTORJI, DRUGI VLEČNI STROJI IN OPREMA LE TEH (razen vozil, ki so homologirana kot traktor, a so zasnovana oz. imajo izgled kot vozilo kategorije L7e - štirikolo)</w:t>
            </w:r>
          </w:p>
          <w:p w:rsidR="00B464C4" w:rsidRPr="00F20F89" w:rsidRDefault="00B464C4" w:rsidP="00A13FB9">
            <w:pPr>
              <w:spacing w:line="240" w:lineRule="auto"/>
              <w:rPr>
                <w:rFonts w:ascii="Arial" w:hAnsi="Arial" w:cs="Arial"/>
                <w:lang w:eastAsia="sl-SI"/>
              </w:rPr>
            </w:pPr>
          </w:p>
        </w:tc>
        <w:tc>
          <w:tcPr>
            <w:tcW w:w="1276" w:type="dxa"/>
            <w:shd w:val="clear" w:color="auto" w:fill="FABF8F" w:themeFill="accent6" w:themeFillTint="99"/>
            <w:noWrap/>
            <w:vAlign w:val="bottom"/>
            <w:hideMark/>
          </w:tcPr>
          <w:p w:rsidR="00B464C4" w:rsidRPr="00F20F89" w:rsidRDefault="00B464C4" w:rsidP="00A13FB9">
            <w:pPr>
              <w:spacing w:line="240" w:lineRule="auto"/>
              <w:rPr>
                <w:rFonts w:ascii="Arial" w:hAnsi="Arial" w:cs="Arial"/>
                <w:lang w:eastAsia="sl-SI"/>
              </w:rPr>
            </w:pPr>
            <w:r w:rsidRPr="00F20F89">
              <w:rPr>
                <w:rFonts w:ascii="Arial" w:hAnsi="Arial" w:cs="Arial"/>
                <w:lang w:eastAsia="sl-SI"/>
              </w:rPr>
              <w:t> </w:t>
            </w:r>
          </w:p>
        </w:tc>
        <w:tc>
          <w:tcPr>
            <w:tcW w:w="1559" w:type="dxa"/>
            <w:shd w:val="clear" w:color="auto" w:fill="FABF8F" w:themeFill="accent6" w:themeFillTint="99"/>
            <w:noWrap/>
            <w:vAlign w:val="bottom"/>
            <w:hideMark/>
          </w:tcPr>
          <w:p w:rsidR="00B464C4" w:rsidRPr="00F20F89" w:rsidRDefault="00B464C4" w:rsidP="00A13FB9">
            <w:pPr>
              <w:spacing w:line="240" w:lineRule="auto"/>
              <w:rPr>
                <w:rFonts w:ascii="Arial" w:hAnsi="Arial" w:cs="Arial"/>
                <w:lang w:eastAsia="sl-SI"/>
              </w:rPr>
            </w:pPr>
            <w:r w:rsidRPr="00F20F89">
              <w:rPr>
                <w:rFonts w:ascii="Arial" w:hAnsi="Arial" w:cs="Arial"/>
                <w:lang w:eastAsia="sl-SI"/>
              </w:rPr>
              <w:t> </w:t>
            </w:r>
          </w:p>
        </w:tc>
        <w:tc>
          <w:tcPr>
            <w:tcW w:w="1276" w:type="dxa"/>
            <w:shd w:val="clear" w:color="auto" w:fill="FABF8F" w:themeFill="accent6" w:themeFillTint="99"/>
          </w:tcPr>
          <w:p w:rsidR="00B464C4" w:rsidRPr="00F20F89" w:rsidRDefault="00B464C4" w:rsidP="00A13FB9">
            <w:pPr>
              <w:spacing w:line="240" w:lineRule="auto"/>
              <w:rPr>
                <w:rFonts w:ascii="Arial" w:hAnsi="Arial" w:cs="Arial"/>
                <w:lang w:eastAsia="sl-SI"/>
              </w:rPr>
            </w:pPr>
          </w:p>
        </w:tc>
        <w:tc>
          <w:tcPr>
            <w:tcW w:w="1276" w:type="dxa"/>
            <w:shd w:val="clear" w:color="auto" w:fill="FABF8F" w:themeFill="accent6" w:themeFillTint="99"/>
          </w:tcPr>
          <w:p w:rsidR="00B464C4" w:rsidRPr="00F20F89" w:rsidRDefault="00B464C4" w:rsidP="00A13FB9">
            <w:pPr>
              <w:spacing w:line="240" w:lineRule="auto"/>
              <w:rPr>
                <w:rFonts w:ascii="Arial" w:hAnsi="Arial" w:cs="Arial"/>
                <w:lang w:eastAsia="sl-SI"/>
              </w:rPr>
            </w:pPr>
          </w:p>
        </w:tc>
      </w:tr>
      <w:tr w:rsidR="00F20F89" w:rsidRPr="00F20F89" w:rsidTr="00503D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993" w:type="dxa"/>
            <w:shd w:val="clear" w:color="auto" w:fill="auto"/>
            <w:noWrap/>
          </w:tcPr>
          <w:p w:rsidR="00B464C4" w:rsidRPr="00F20F89" w:rsidRDefault="00B464C4" w:rsidP="00EC75F4">
            <w:pPr>
              <w:spacing w:line="240" w:lineRule="auto"/>
              <w:rPr>
                <w:rFonts w:ascii="Arial" w:hAnsi="Arial" w:cs="Arial"/>
                <w:sz w:val="20"/>
                <w:szCs w:val="20"/>
                <w:lang w:eastAsia="sl-SI"/>
              </w:rPr>
            </w:pPr>
            <w:r w:rsidRPr="00F20F89">
              <w:rPr>
                <w:rFonts w:ascii="Arial" w:hAnsi="Arial" w:cs="Arial"/>
                <w:sz w:val="20"/>
                <w:szCs w:val="20"/>
              </w:rPr>
              <w:t>7.1.1</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E37595">
            <w:pPr>
              <w:rPr>
                <w:rFonts w:ascii="Arial" w:hAnsi="Arial" w:cs="Arial"/>
                <w:sz w:val="20"/>
                <w:szCs w:val="20"/>
              </w:rPr>
            </w:pPr>
            <w:r w:rsidRPr="00F20F89">
              <w:rPr>
                <w:rFonts w:ascii="Arial" w:hAnsi="Arial" w:cs="Arial"/>
                <w:sz w:val="20"/>
                <w:szCs w:val="20"/>
              </w:rPr>
              <w:t xml:space="preserve">Traktor </w:t>
            </w:r>
            <w:r w:rsidR="00E37595" w:rsidRPr="00F20F89">
              <w:rPr>
                <w:rFonts w:ascii="Arial" w:hAnsi="Arial" w:cs="Arial"/>
                <w:sz w:val="20"/>
                <w:szCs w:val="20"/>
              </w:rPr>
              <w:t>dvoosni</w:t>
            </w:r>
            <w:r w:rsidRPr="00F20F89">
              <w:rPr>
                <w:rFonts w:ascii="Arial" w:hAnsi="Arial" w:cs="Arial"/>
                <w:sz w:val="20"/>
                <w:szCs w:val="20"/>
              </w:rPr>
              <w:t>, razen traktor gorski (s kosilnico); omejitev za kriterij gorska območja: *štirikolesni pogon in moč motorja med 37 in 125 kW</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kW moči motorja</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694</w:t>
            </w:r>
          </w:p>
        </w:tc>
        <w:tc>
          <w:tcPr>
            <w:tcW w:w="1276" w:type="dxa"/>
            <w:shd w:val="clear" w:color="auto" w:fill="auto"/>
          </w:tcPr>
          <w:p w:rsidR="00B464C4" w:rsidRPr="00F20F89" w:rsidRDefault="00503D85" w:rsidP="00503D85">
            <w:pPr>
              <w:jc w:val="right"/>
              <w:rPr>
                <w:rFonts w:ascii="Arial" w:hAnsi="Arial" w:cs="Arial"/>
                <w:sz w:val="20"/>
                <w:szCs w:val="20"/>
              </w:rPr>
            </w:pPr>
            <w:r w:rsidRPr="00F20F89">
              <w:rPr>
                <w:rFonts w:ascii="Arial" w:hAnsi="Arial" w:cs="Arial"/>
                <w:sz w:val="20"/>
                <w:szCs w:val="20"/>
              </w:rPr>
              <w:t>12</w:t>
            </w:r>
          </w:p>
        </w:tc>
        <w:tc>
          <w:tcPr>
            <w:tcW w:w="1276" w:type="dxa"/>
          </w:tcPr>
          <w:p w:rsidR="00B464C4" w:rsidRPr="00F20F89" w:rsidRDefault="00503D85">
            <w:pPr>
              <w:jc w:val="right"/>
              <w:rPr>
                <w:rFonts w:ascii="Arial" w:hAnsi="Arial" w:cs="Arial"/>
                <w:sz w:val="20"/>
                <w:szCs w:val="20"/>
              </w:rPr>
            </w:pPr>
            <w:r w:rsidRPr="00F20F89">
              <w:rPr>
                <w:rFonts w:ascii="Arial" w:hAnsi="Arial" w:cs="Arial"/>
                <w:sz w:val="20"/>
                <w:szCs w:val="20"/>
              </w:rPr>
              <w:t>58</w:t>
            </w:r>
          </w:p>
        </w:tc>
      </w:tr>
      <w:tr w:rsidR="00F20F89" w:rsidRPr="00F20F89" w:rsidTr="00503D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993" w:type="dxa"/>
            <w:shd w:val="clear" w:color="auto" w:fill="auto"/>
            <w:noWrap/>
          </w:tcPr>
          <w:p w:rsidR="00B464C4" w:rsidRPr="00F20F89" w:rsidRDefault="00B464C4" w:rsidP="00EC75F4">
            <w:pPr>
              <w:spacing w:line="240" w:lineRule="auto"/>
              <w:rPr>
                <w:rFonts w:ascii="Arial" w:hAnsi="Arial" w:cs="Arial"/>
                <w:sz w:val="20"/>
                <w:szCs w:val="20"/>
                <w:lang w:eastAsia="sl-SI"/>
              </w:rPr>
            </w:pPr>
            <w:r w:rsidRPr="00F20F89">
              <w:rPr>
                <w:rFonts w:ascii="Arial" w:hAnsi="Arial" w:cs="Arial"/>
                <w:sz w:val="20"/>
                <w:szCs w:val="20"/>
              </w:rPr>
              <w:t>7.1.2</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Traktor gorski (s kosilnico)</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kW moči motorja</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1.274</w:t>
            </w:r>
          </w:p>
        </w:tc>
        <w:tc>
          <w:tcPr>
            <w:tcW w:w="1276" w:type="dxa"/>
            <w:shd w:val="clear" w:color="auto" w:fill="auto"/>
          </w:tcPr>
          <w:p w:rsidR="00B464C4" w:rsidRPr="00F20F89" w:rsidRDefault="00503D85" w:rsidP="00503D85">
            <w:pPr>
              <w:jc w:val="right"/>
              <w:rPr>
                <w:rFonts w:ascii="Arial" w:hAnsi="Arial" w:cs="Arial"/>
                <w:sz w:val="20"/>
                <w:szCs w:val="20"/>
              </w:rPr>
            </w:pPr>
            <w:r w:rsidRPr="00F20F89">
              <w:rPr>
                <w:rFonts w:ascii="Arial" w:hAnsi="Arial" w:cs="Arial"/>
                <w:sz w:val="20"/>
                <w:szCs w:val="20"/>
              </w:rPr>
              <w:t>12</w:t>
            </w:r>
          </w:p>
        </w:tc>
        <w:tc>
          <w:tcPr>
            <w:tcW w:w="1276" w:type="dxa"/>
          </w:tcPr>
          <w:p w:rsidR="00B464C4" w:rsidRPr="00F20F89" w:rsidRDefault="00503D85">
            <w:pPr>
              <w:jc w:val="right"/>
              <w:rPr>
                <w:rFonts w:ascii="Arial" w:hAnsi="Arial" w:cs="Arial"/>
                <w:sz w:val="20"/>
                <w:szCs w:val="20"/>
              </w:rPr>
            </w:pPr>
            <w:r w:rsidRPr="00F20F89">
              <w:rPr>
                <w:rFonts w:ascii="Arial" w:hAnsi="Arial" w:cs="Arial"/>
                <w:sz w:val="20"/>
                <w:szCs w:val="20"/>
              </w:rPr>
              <w:t>106</w:t>
            </w: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C75F4">
            <w:pPr>
              <w:spacing w:line="240" w:lineRule="auto"/>
              <w:rPr>
                <w:rFonts w:ascii="Arial" w:hAnsi="Arial" w:cs="Arial"/>
                <w:sz w:val="20"/>
                <w:szCs w:val="20"/>
                <w:lang w:eastAsia="sl-SI"/>
              </w:rPr>
            </w:pPr>
            <w:r w:rsidRPr="00F20F89">
              <w:rPr>
                <w:rFonts w:ascii="Arial" w:hAnsi="Arial" w:cs="Arial"/>
                <w:sz w:val="20"/>
                <w:szCs w:val="20"/>
              </w:rPr>
              <w:t>7.1.3</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Traktor goseničar</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kW moči motorja</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828</w:t>
            </w:r>
          </w:p>
        </w:tc>
        <w:tc>
          <w:tcPr>
            <w:tcW w:w="1276" w:type="dxa"/>
            <w:shd w:val="clear" w:color="auto" w:fill="auto"/>
            <w:vAlign w:val="center"/>
          </w:tcPr>
          <w:p w:rsidR="00B464C4" w:rsidRPr="00F20F89" w:rsidRDefault="00503D85">
            <w:pPr>
              <w:jc w:val="right"/>
              <w:rPr>
                <w:rFonts w:ascii="Arial" w:hAnsi="Arial" w:cs="Arial"/>
                <w:sz w:val="20"/>
                <w:szCs w:val="20"/>
              </w:rPr>
            </w:pPr>
            <w:r w:rsidRPr="00F20F89">
              <w:rPr>
                <w:rFonts w:ascii="Arial" w:hAnsi="Arial" w:cs="Arial"/>
                <w:sz w:val="20"/>
                <w:szCs w:val="20"/>
              </w:rPr>
              <w:t>12</w:t>
            </w:r>
          </w:p>
        </w:tc>
        <w:tc>
          <w:tcPr>
            <w:tcW w:w="1276" w:type="dxa"/>
          </w:tcPr>
          <w:p w:rsidR="00B464C4" w:rsidRPr="00F20F89" w:rsidRDefault="00503D85">
            <w:pPr>
              <w:jc w:val="right"/>
              <w:rPr>
                <w:rFonts w:ascii="Arial" w:hAnsi="Arial" w:cs="Arial"/>
                <w:sz w:val="20"/>
                <w:szCs w:val="20"/>
              </w:rPr>
            </w:pPr>
            <w:r w:rsidRPr="00F20F89">
              <w:rPr>
                <w:rFonts w:ascii="Arial" w:hAnsi="Arial" w:cs="Arial"/>
                <w:sz w:val="20"/>
                <w:szCs w:val="20"/>
              </w:rPr>
              <w:t>69</w:t>
            </w:r>
          </w:p>
        </w:tc>
      </w:tr>
      <w:tr w:rsidR="00F20F89" w:rsidRPr="00F20F89" w:rsidTr="00503D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C75F4">
            <w:pPr>
              <w:spacing w:line="240" w:lineRule="auto"/>
              <w:rPr>
                <w:rFonts w:ascii="Arial" w:hAnsi="Arial" w:cs="Arial"/>
                <w:sz w:val="20"/>
                <w:szCs w:val="20"/>
                <w:lang w:eastAsia="sl-SI"/>
              </w:rPr>
            </w:pPr>
            <w:r w:rsidRPr="00F20F89">
              <w:rPr>
                <w:rFonts w:ascii="Arial" w:hAnsi="Arial" w:cs="Arial"/>
                <w:sz w:val="20"/>
                <w:szCs w:val="20"/>
              </w:rPr>
              <w:t>7.1.4</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Mali gumigoseničar krmiljen stoje</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kW moči motorja</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1.264</w:t>
            </w:r>
          </w:p>
        </w:tc>
        <w:tc>
          <w:tcPr>
            <w:tcW w:w="1276" w:type="dxa"/>
            <w:shd w:val="clear" w:color="auto" w:fill="BFBFBF" w:themeFill="background1" w:themeFillShade="BF"/>
            <w:vAlign w:val="center"/>
          </w:tcPr>
          <w:p w:rsidR="00B464C4" w:rsidRPr="00F20F89" w:rsidRDefault="00B464C4">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pPr>
              <w:jc w:val="right"/>
              <w:rPr>
                <w:rFonts w:ascii="Arial" w:hAnsi="Arial" w:cs="Arial"/>
                <w:sz w:val="20"/>
                <w:szCs w:val="20"/>
              </w:rPr>
            </w:pPr>
          </w:p>
        </w:tc>
      </w:tr>
      <w:tr w:rsidR="00F20F89" w:rsidRPr="00F20F89" w:rsidTr="00503D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C75F4">
            <w:pPr>
              <w:spacing w:line="240" w:lineRule="auto"/>
              <w:rPr>
                <w:rFonts w:ascii="Arial" w:hAnsi="Arial" w:cs="Arial"/>
                <w:sz w:val="20"/>
                <w:szCs w:val="20"/>
                <w:lang w:eastAsia="sl-SI"/>
              </w:rPr>
            </w:pPr>
            <w:r w:rsidRPr="00F20F89">
              <w:rPr>
                <w:rFonts w:ascii="Arial" w:hAnsi="Arial" w:cs="Arial"/>
                <w:sz w:val="20"/>
                <w:szCs w:val="20"/>
              </w:rPr>
              <w:t>7.1.5</w:t>
            </w:r>
          </w:p>
        </w:tc>
        <w:tc>
          <w:tcPr>
            <w:tcW w:w="992" w:type="dxa"/>
            <w:shd w:val="clear" w:color="auto" w:fill="auto"/>
            <w:noWrap/>
          </w:tcPr>
          <w:p w:rsidR="00B464C4" w:rsidRPr="00F20F89" w:rsidRDefault="00B464C4" w:rsidP="00A13FB9">
            <w:pPr>
              <w:jc w:val="center"/>
              <w:rPr>
                <w:rFonts w:ascii="Arial" w:hAnsi="Arial" w:cs="Arial"/>
                <w:sz w:val="20"/>
                <w:szCs w:val="20"/>
              </w:rPr>
            </w:pP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 xml:space="preserve">Traktor </w:t>
            </w:r>
            <w:r w:rsidR="007C5370" w:rsidRPr="00F20F89">
              <w:rPr>
                <w:rFonts w:ascii="Arial" w:hAnsi="Arial" w:cs="Arial"/>
                <w:sz w:val="20"/>
                <w:szCs w:val="20"/>
              </w:rPr>
              <w:t>–</w:t>
            </w:r>
            <w:r w:rsidRPr="00F20F89">
              <w:rPr>
                <w:rFonts w:ascii="Arial" w:hAnsi="Arial" w:cs="Arial"/>
                <w:sz w:val="20"/>
                <w:szCs w:val="20"/>
              </w:rPr>
              <w:t xml:space="preserve"> oprema</w:t>
            </w:r>
          </w:p>
        </w:tc>
        <w:tc>
          <w:tcPr>
            <w:tcW w:w="1276" w:type="dxa"/>
            <w:shd w:val="clear" w:color="auto" w:fill="auto"/>
            <w:noWrap/>
          </w:tcPr>
          <w:p w:rsidR="00B464C4" w:rsidRPr="00F20F89" w:rsidRDefault="00B464C4" w:rsidP="00A13FB9">
            <w:pPr>
              <w:rPr>
                <w:rFonts w:ascii="Arial" w:hAnsi="Arial" w:cs="Arial"/>
                <w:sz w:val="20"/>
                <w:szCs w:val="20"/>
              </w:rPr>
            </w:pPr>
          </w:p>
        </w:tc>
        <w:tc>
          <w:tcPr>
            <w:tcW w:w="1559" w:type="dxa"/>
            <w:shd w:val="clear" w:color="auto" w:fill="auto"/>
            <w:noWrap/>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B6672D">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B6672D">
            <w:pPr>
              <w:jc w:val="right"/>
              <w:rPr>
                <w:rFonts w:ascii="Arial" w:hAnsi="Arial" w:cs="Arial"/>
                <w:sz w:val="20"/>
                <w:szCs w:val="20"/>
              </w:rPr>
            </w:pPr>
          </w:p>
        </w:tc>
      </w:tr>
      <w:tr w:rsidR="00F20F89" w:rsidRPr="00F20F89" w:rsidTr="00503D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C75F4">
            <w:pPr>
              <w:rPr>
                <w:rFonts w:ascii="Arial" w:hAnsi="Arial" w:cs="Arial"/>
                <w:sz w:val="20"/>
                <w:szCs w:val="20"/>
              </w:rPr>
            </w:pPr>
            <w:r w:rsidRPr="00F20F89">
              <w:rPr>
                <w:rFonts w:ascii="Arial" w:hAnsi="Arial" w:cs="Arial"/>
                <w:sz w:val="20"/>
                <w:szCs w:val="20"/>
              </w:rPr>
              <w:t>7.1.5.1</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Sprednje hidravlično dvigalo</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2.000</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503D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C75F4">
            <w:pPr>
              <w:rPr>
                <w:rFonts w:ascii="Arial" w:hAnsi="Arial" w:cs="Arial"/>
                <w:sz w:val="20"/>
                <w:szCs w:val="20"/>
              </w:rPr>
            </w:pPr>
            <w:r w:rsidRPr="00F20F89">
              <w:rPr>
                <w:rFonts w:ascii="Arial" w:hAnsi="Arial" w:cs="Arial"/>
                <w:sz w:val="20"/>
                <w:szCs w:val="20"/>
              </w:rPr>
              <w:t>7.1.5.2</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Sprednje hidravlično dvigalo in priključna gred</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4.000</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503D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C75F4">
            <w:pPr>
              <w:rPr>
                <w:rFonts w:ascii="Arial" w:hAnsi="Arial" w:cs="Arial"/>
                <w:sz w:val="20"/>
                <w:szCs w:val="20"/>
              </w:rPr>
            </w:pPr>
            <w:r w:rsidRPr="00F20F89">
              <w:rPr>
                <w:rFonts w:ascii="Arial" w:hAnsi="Arial" w:cs="Arial"/>
                <w:sz w:val="20"/>
                <w:szCs w:val="20"/>
              </w:rPr>
              <w:t>7.1.5.3</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Dvojna kolesa zadaj</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2.657</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503D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C75F4">
            <w:pPr>
              <w:rPr>
                <w:rFonts w:ascii="Arial" w:hAnsi="Arial" w:cs="Arial"/>
                <w:sz w:val="20"/>
                <w:szCs w:val="20"/>
              </w:rPr>
            </w:pPr>
            <w:r w:rsidRPr="00F20F89">
              <w:rPr>
                <w:rFonts w:ascii="Arial" w:hAnsi="Arial" w:cs="Arial"/>
                <w:sz w:val="20"/>
                <w:szCs w:val="20"/>
              </w:rPr>
              <w:t>7.1.5.4</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Snežne verige (par)</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1.301</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503D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C75F4">
            <w:pPr>
              <w:rPr>
                <w:rFonts w:ascii="Arial" w:hAnsi="Arial" w:cs="Arial"/>
                <w:sz w:val="20"/>
                <w:szCs w:val="20"/>
              </w:rPr>
            </w:pPr>
            <w:r w:rsidRPr="00F20F89">
              <w:rPr>
                <w:rFonts w:ascii="Arial" w:hAnsi="Arial" w:cs="Arial"/>
                <w:sz w:val="20"/>
                <w:szCs w:val="20"/>
              </w:rPr>
              <w:t>7.1.5.5</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Uteži</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1.300</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503D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C75F4">
            <w:pPr>
              <w:rPr>
                <w:rFonts w:ascii="Arial" w:hAnsi="Arial" w:cs="Arial"/>
                <w:sz w:val="20"/>
                <w:szCs w:val="20"/>
              </w:rPr>
            </w:pPr>
            <w:r w:rsidRPr="00F20F89">
              <w:rPr>
                <w:rFonts w:ascii="Arial" w:hAnsi="Arial" w:cs="Arial"/>
                <w:sz w:val="20"/>
                <w:szCs w:val="20"/>
              </w:rPr>
              <w:t>7.1.5.6</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Traktorski sedež pnevmatski</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4.200</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503D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C75F4">
            <w:pPr>
              <w:rPr>
                <w:rFonts w:ascii="Arial" w:hAnsi="Arial" w:cs="Arial"/>
                <w:sz w:val="20"/>
                <w:szCs w:val="20"/>
              </w:rPr>
            </w:pPr>
            <w:r w:rsidRPr="00F20F89">
              <w:rPr>
                <w:rFonts w:ascii="Arial" w:hAnsi="Arial" w:cs="Arial"/>
                <w:sz w:val="20"/>
                <w:szCs w:val="20"/>
              </w:rPr>
              <w:lastRenderedPageBreak/>
              <w:t>7.1.5.7</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Traktorska kabina</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5.200</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503D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C75F4">
            <w:pPr>
              <w:rPr>
                <w:rFonts w:ascii="Arial" w:hAnsi="Arial" w:cs="Arial"/>
                <w:sz w:val="20"/>
                <w:szCs w:val="20"/>
              </w:rPr>
            </w:pPr>
            <w:r w:rsidRPr="00F20F89">
              <w:rPr>
                <w:rFonts w:ascii="Arial" w:hAnsi="Arial" w:cs="Arial"/>
                <w:sz w:val="20"/>
                <w:szCs w:val="20"/>
              </w:rPr>
              <w:t>7.1.5.8</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Traktorski varnosti lok</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1.500</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503D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C75F4">
            <w:pPr>
              <w:rPr>
                <w:rFonts w:ascii="Arial" w:hAnsi="Arial" w:cs="Arial"/>
                <w:sz w:val="20"/>
                <w:szCs w:val="20"/>
              </w:rPr>
            </w:pPr>
            <w:r w:rsidRPr="00F20F89">
              <w:rPr>
                <w:rFonts w:ascii="Arial" w:hAnsi="Arial" w:cs="Arial"/>
                <w:sz w:val="20"/>
                <w:szCs w:val="20"/>
              </w:rPr>
              <w:t>7.1.5.9</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Traktorska zunanja zavora za na priključno gred (retarder)</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8.000</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9773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E37595" w:rsidRPr="00F20F89" w:rsidRDefault="00E37595" w:rsidP="00EC75F4">
            <w:pPr>
              <w:rPr>
                <w:rFonts w:ascii="Arial" w:hAnsi="Arial" w:cs="Arial"/>
                <w:sz w:val="20"/>
                <w:szCs w:val="20"/>
              </w:rPr>
            </w:pPr>
            <w:r w:rsidRPr="00F20F89">
              <w:rPr>
                <w:rFonts w:ascii="Arial" w:hAnsi="Arial" w:cs="Arial"/>
                <w:sz w:val="20"/>
                <w:szCs w:val="20"/>
              </w:rPr>
              <w:t>7.1.6</w:t>
            </w:r>
          </w:p>
        </w:tc>
        <w:tc>
          <w:tcPr>
            <w:tcW w:w="992" w:type="dxa"/>
            <w:shd w:val="clear" w:color="auto" w:fill="auto"/>
            <w:noWrap/>
          </w:tcPr>
          <w:p w:rsidR="00E37595" w:rsidRPr="00F20F89" w:rsidRDefault="00E37595" w:rsidP="00A13FB9">
            <w:pPr>
              <w:jc w:val="center"/>
              <w:rPr>
                <w:rFonts w:ascii="Arial" w:hAnsi="Arial" w:cs="Arial"/>
                <w:sz w:val="20"/>
                <w:szCs w:val="20"/>
              </w:rPr>
            </w:pPr>
          </w:p>
        </w:tc>
        <w:tc>
          <w:tcPr>
            <w:tcW w:w="2693" w:type="dxa"/>
            <w:shd w:val="clear" w:color="auto" w:fill="auto"/>
          </w:tcPr>
          <w:p w:rsidR="00E37595" w:rsidRPr="00F20F89" w:rsidRDefault="00977367" w:rsidP="00A13FB9">
            <w:pPr>
              <w:rPr>
                <w:rFonts w:ascii="Arial" w:hAnsi="Arial" w:cs="Arial"/>
                <w:sz w:val="20"/>
                <w:szCs w:val="20"/>
              </w:rPr>
            </w:pPr>
            <w:r w:rsidRPr="00F20F89">
              <w:rPr>
                <w:rFonts w:ascii="Arial" w:hAnsi="Arial" w:cs="Arial"/>
                <w:sz w:val="20"/>
                <w:szCs w:val="20"/>
              </w:rPr>
              <w:t>Traktor enoosni</w:t>
            </w:r>
          </w:p>
        </w:tc>
        <w:tc>
          <w:tcPr>
            <w:tcW w:w="1276" w:type="dxa"/>
            <w:shd w:val="clear" w:color="auto" w:fill="auto"/>
            <w:noWrap/>
          </w:tcPr>
          <w:p w:rsidR="00E37595" w:rsidRPr="00F20F89" w:rsidRDefault="00E37595" w:rsidP="00A13FB9">
            <w:pPr>
              <w:rPr>
                <w:rFonts w:ascii="Arial" w:hAnsi="Arial" w:cs="Arial"/>
                <w:sz w:val="20"/>
                <w:szCs w:val="20"/>
              </w:rPr>
            </w:pPr>
          </w:p>
        </w:tc>
        <w:tc>
          <w:tcPr>
            <w:tcW w:w="1559" w:type="dxa"/>
            <w:shd w:val="clear" w:color="auto" w:fill="auto"/>
            <w:noWrap/>
          </w:tcPr>
          <w:p w:rsidR="00E37595" w:rsidRPr="00F20F89" w:rsidRDefault="00977367" w:rsidP="00977367">
            <w:pPr>
              <w:jc w:val="right"/>
              <w:rPr>
                <w:rFonts w:ascii="Arial" w:hAnsi="Arial" w:cs="Arial"/>
                <w:sz w:val="20"/>
                <w:szCs w:val="20"/>
              </w:rPr>
            </w:pPr>
            <w:r w:rsidRPr="00F20F89">
              <w:rPr>
                <w:rFonts w:ascii="Arial" w:hAnsi="Arial" w:cs="Arial"/>
                <w:sz w:val="20"/>
                <w:szCs w:val="20"/>
              </w:rPr>
              <w:t>468</w:t>
            </w:r>
          </w:p>
        </w:tc>
        <w:tc>
          <w:tcPr>
            <w:tcW w:w="1276" w:type="dxa"/>
            <w:shd w:val="clear" w:color="auto" w:fill="auto"/>
          </w:tcPr>
          <w:p w:rsidR="00E37595" w:rsidRPr="00F20F89" w:rsidRDefault="00977367" w:rsidP="00A13FB9">
            <w:pPr>
              <w:jc w:val="right"/>
              <w:rPr>
                <w:rFonts w:ascii="Arial" w:hAnsi="Arial" w:cs="Arial"/>
                <w:sz w:val="20"/>
                <w:szCs w:val="20"/>
              </w:rPr>
            </w:pPr>
            <w:r w:rsidRPr="00F20F89">
              <w:rPr>
                <w:rFonts w:ascii="Arial" w:hAnsi="Arial" w:cs="Arial"/>
                <w:sz w:val="20"/>
                <w:szCs w:val="20"/>
              </w:rPr>
              <w:t>10</w:t>
            </w:r>
          </w:p>
        </w:tc>
        <w:tc>
          <w:tcPr>
            <w:tcW w:w="1276" w:type="dxa"/>
            <w:shd w:val="clear" w:color="auto" w:fill="auto"/>
          </w:tcPr>
          <w:p w:rsidR="00E37595" w:rsidRPr="00F20F89" w:rsidRDefault="00977367" w:rsidP="00A13FB9">
            <w:pPr>
              <w:jc w:val="right"/>
              <w:rPr>
                <w:rFonts w:ascii="Arial" w:hAnsi="Arial" w:cs="Arial"/>
                <w:sz w:val="20"/>
                <w:szCs w:val="20"/>
              </w:rPr>
            </w:pPr>
            <w:r w:rsidRPr="00F20F89">
              <w:rPr>
                <w:rFonts w:ascii="Arial" w:hAnsi="Arial" w:cs="Arial"/>
                <w:sz w:val="20"/>
                <w:szCs w:val="20"/>
              </w:rPr>
              <w:t>47</w:t>
            </w:r>
          </w:p>
        </w:tc>
      </w:tr>
      <w:tr w:rsidR="00F20F89" w:rsidRPr="00F20F89" w:rsidTr="00503D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37595">
            <w:pPr>
              <w:rPr>
                <w:rFonts w:ascii="Arial" w:hAnsi="Arial" w:cs="Arial"/>
                <w:sz w:val="20"/>
                <w:szCs w:val="20"/>
              </w:rPr>
            </w:pPr>
            <w:r w:rsidRPr="00F20F89">
              <w:rPr>
                <w:rFonts w:ascii="Arial" w:hAnsi="Arial" w:cs="Arial"/>
                <w:sz w:val="20"/>
                <w:szCs w:val="20"/>
              </w:rPr>
              <w:t>7.1.</w:t>
            </w:r>
            <w:r w:rsidR="00E37595" w:rsidRPr="00F20F89">
              <w:rPr>
                <w:rFonts w:ascii="Arial" w:hAnsi="Arial" w:cs="Arial"/>
                <w:sz w:val="20"/>
                <w:szCs w:val="20"/>
              </w:rPr>
              <w:t>7</w:t>
            </w:r>
          </w:p>
        </w:tc>
        <w:tc>
          <w:tcPr>
            <w:tcW w:w="992" w:type="dxa"/>
            <w:shd w:val="clear" w:color="auto" w:fill="auto"/>
            <w:noWrap/>
          </w:tcPr>
          <w:p w:rsidR="00B464C4" w:rsidRPr="00F20F89" w:rsidRDefault="00B464C4" w:rsidP="00A13FB9">
            <w:pPr>
              <w:jc w:val="center"/>
              <w:rPr>
                <w:rFonts w:ascii="Arial" w:hAnsi="Arial" w:cs="Arial"/>
                <w:sz w:val="20"/>
                <w:szCs w:val="20"/>
              </w:rPr>
            </w:pPr>
          </w:p>
        </w:tc>
        <w:tc>
          <w:tcPr>
            <w:tcW w:w="2693" w:type="dxa"/>
            <w:shd w:val="clear" w:color="auto" w:fill="auto"/>
          </w:tcPr>
          <w:p w:rsidR="00B464C4" w:rsidRPr="00F20F89" w:rsidRDefault="00B464C4" w:rsidP="00977367">
            <w:pPr>
              <w:rPr>
                <w:rFonts w:ascii="Arial" w:hAnsi="Arial" w:cs="Arial"/>
                <w:sz w:val="20"/>
                <w:szCs w:val="20"/>
              </w:rPr>
            </w:pPr>
            <w:r w:rsidRPr="00F20F89">
              <w:rPr>
                <w:rFonts w:ascii="Arial" w:hAnsi="Arial" w:cs="Arial"/>
                <w:sz w:val="20"/>
                <w:szCs w:val="20"/>
              </w:rPr>
              <w:t>Traktor enoosni - oprema</w:t>
            </w:r>
          </w:p>
        </w:tc>
        <w:tc>
          <w:tcPr>
            <w:tcW w:w="1276" w:type="dxa"/>
            <w:shd w:val="clear" w:color="auto" w:fill="auto"/>
            <w:noWrap/>
          </w:tcPr>
          <w:p w:rsidR="00B464C4" w:rsidRPr="00F20F89" w:rsidRDefault="00B464C4" w:rsidP="00A13FB9">
            <w:pPr>
              <w:rPr>
                <w:rFonts w:ascii="Arial" w:hAnsi="Arial" w:cs="Arial"/>
                <w:sz w:val="20"/>
                <w:szCs w:val="20"/>
              </w:rPr>
            </w:pPr>
          </w:p>
        </w:tc>
        <w:tc>
          <w:tcPr>
            <w:tcW w:w="1559" w:type="dxa"/>
            <w:shd w:val="clear" w:color="auto" w:fill="auto"/>
            <w:noWrap/>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503D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E37595" w:rsidP="00EC75F4">
            <w:pPr>
              <w:rPr>
                <w:rFonts w:ascii="Arial" w:hAnsi="Arial" w:cs="Arial"/>
                <w:sz w:val="20"/>
                <w:szCs w:val="20"/>
              </w:rPr>
            </w:pPr>
            <w:r w:rsidRPr="00F20F89">
              <w:rPr>
                <w:rFonts w:ascii="Arial" w:hAnsi="Arial" w:cs="Arial"/>
                <w:sz w:val="20"/>
                <w:szCs w:val="20"/>
              </w:rPr>
              <w:t>7.1.7</w:t>
            </w:r>
            <w:r w:rsidR="00B464C4" w:rsidRPr="00F20F89">
              <w:rPr>
                <w:rFonts w:ascii="Arial" w:hAnsi="Arial" w:cs="Arial"/>
                <w:sz w:val="20"/>
                <w:szCs w:val="20"/>
              </w:rPr>
              <w:t>.1</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Prikolica</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400</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503D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37595">
            <w:pPr>
              <w:rPr>
                <w:rFonts w:ascii="Arial" w:hAnsi="Arial" w:cs="Arial"/>
                <w:sz w:val="20"/>
                <w:szCs w:val="20"/>
              </w:rPr>
            </w:pPr>
            <w:r w:rsidRPr="00F20F89">
              <w:rPr>
                <w:rFonts w:ascii="Arial" w:hAnsi="Arial" w:cs="Arial"/>
                <w:sz w:val="20"/>
                <w:szCs w:val="20"/>
              </w:rPr>
              <w:t>7.1.</w:t>
            </w:r>
            <w:r w:rsidR="00E37595" w:rsidRPr="00F20F89">
              <w:rPr>
                <w:rFonts w:ascii="Arial" w:hAnsi="Arial" w:cs="Arial"/>
                <w:sz w:val="20"/>
                <w:szCs w:val="20"/>
              </w:rPr>
              <w:t>7</w:t>
            </w:r>
            <w:r w:rsidRPr="00F20F89">
              <w:rPr>
                <w:rFonts w:ascii="Arial" w:hAnsi="Arial" w:cs="Arial"/>
                <w:sz w:val="20"/>
                <w:szCs w:val="20"/>
              </w:rPr>
              <w:t>.2</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Škropilnica</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650</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503D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37595">
            <w:pPr>
              <w:rPr>
                <w:rFonts w:ascii="Arial" w:hAnsi="Arial" w:cs="Arial"/>
                <w:sz w:val="20"/>
                <w:szCs w:val="20"/>
              </w:rPr>
            </w:pPr>
            <w:r w:rsidRPr="00F20F89">
              <w:rPr>
                <w:rFonts w:ascii="Arial" w:hAnsi="Arial" w:cs="Arial"/>
                <w:sz w:val="20"/>
                <w:szCs w:val="20"/>
              </w:rPr>
              <w:t>7.1.</w:t>
            </w:r>
            <w:r w:rsidR="00E37595" w:rsidRPr="00F20F89">
              <w:rPr>
                <w:rFonts w:ascii="Arial" w:hAnsi="Arial" w:cs="Arial"/>
                <w:sz w:val="20"/>
                <w:szCs w:val="20"/>
              </w:rPr>
              <w:t>7</w:t>
            </w:r>
            <w:r w:rsidRPr="00F20F89">
              <w:rPr>
                <w:rFonts w:ascii="Arial" w:hAnsi="Arial" w:cs="Arial"/>
                <w:sz w:val="20"/>
                <w:szCs w:val="20"/>
              </w:rPr>
              <w:t>.3</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Plug</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250</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503D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37595">
            <w:pPr>
              <w:rPr>
                <w:rFonts w:ascii="Arial" w:hAnsi="Arial" w:cs="Arial"/>
                <w:sz w:val="20"/>
                <w:szCs w:val="20"/>
              </w:rPr>
            </w:pPr>
            <w:r w:rsidRPr="00F20F89">
              <w:rPr>
                <w:rFonts w:ascii="Arial" w:hAnsi="Arial" w:cs="Arial"/>
                <w:sz w:val="20"/>
                <w:szCs w:val="20"/>
              </w:rPr>
              <w:t>7.1.</w:t>
            </w:r>
            <w:r w:rsidR="00E37595" w:rsidRPr="00F20F89">
              <w:rPr>
                <w:rFonts w:ascii="Arial" w:hAnsi="Arial" w:cs="Arial"/>
                <w:sz w:val="20"/>
                <w:szCs w:val="20"/>
              </w:rPr>
              <w:t>7</w:t>
            </w:r>
            <w:r w:rsidRPr="00F20F89">
              <w:rPr>
                <w:rFonts w:ascii="Arial" w:hAnsi="Arial" w:cs="Arial"/>
                <w:sz w:val="20"/>
                <w:szCs w:val="20"/>
              </w:rPr>
              <w:t>.4</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Prekopalnik</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450</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503D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37595">
            <w:pPr>
              <w:rPr>
                <w:rFonts w:ascii="Arial" w:hAnsi="Arial" w:cs="Arial"/>
                <w:sz w:val="20"/>
                <w:szCs w:val="20"/>
              </w:rPr>
            </w:pPr>
            <w:r w:rsidRPr="00F20F89">
              <w:rPr>
                <w:rFonts w:ascii="Arial" w:hAnsi="Arial" w:cs="Arial"/>
                <w:sz w:val="20"/>
                <w:szCs w:val="20"/>
              </w:rPr>
              <w:t>7.1.</w:t>
            </w:r>
            <w:r w:rsidR="00E37595" w:rsidRPr="00F20F89">
              <w:rPr>
                <w:rFonts w:ascii="Arial" w:hAnsi="Arial" w:cs="Arial"/>
                <w:sz w:val="20"/>
                <w:szCs w:val="20"/>
              </w:rPr>
              <w:t>7</w:t>
            </w:r>
            <w:r w:rsidRPr="00F20F89">
              <w:rPr>
                <w:rFonts w:ascii="Arial" w:hAnsi="Arial" w:cs="Arial"/>
                <w:sz w:val="20"/>
                <w:szCs w:val="20"/>
              </w:rPr>
              <w:t>.5</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Izkopalnik krompirja</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300</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503D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37595">
            <w:pPr>
              <w:rPr>
                <w:rFonts w:ascii="Arial" w:hAnsi="Arial" w:cs="Arial"/>
                <w:sz w:val="20"/>
                <w:szCs w:val="20"/>
              </w:rPr>
            </w:pPr>
            <w:r w:rsidRPr="00F20F89">
              <w:rPr>
                <w:rFonts w:ascii="Arial" w:hAnsi="Arial" w:cs="Arial"/>
                <w:sz w:val="20"/>
                <w:szCs w:val="20"/>
              </w:rPr>
              <w:t>7.1.</w:t>
            </w:r>
            <w:r w:rsidR="00E37595" w:rsidRPr="00F20F89">
              <w:rPr>
                <w:rFonts w:ascii="Arial" w:hAnsi="Arial" w:cs="Arial"/>
                <w:sz w:val="20"/>
                <w:szCs w:val="20"/>
              </w:rPr>
              <w:t>7</w:t>
            </w:r>
            <w:r w:rsidRPr="00F20F89">
              <w:rPr>
                <w:rFonts w:ascii="Arial" w:hAnsi="Arial" w:cs="Arial"/>
                <w:sz w:val="20"/>
                <w:szCs w:val="20"/>
              </w:rPr>
              <w:t>.6</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Planirna (snežna) deska</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260</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503D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37595">
            <w:pPr>
              <w:rPr>
                <w:rFonts w:ascii="Arial" w:hAnsi="Arial" w:cs="Arial"/>
                <w:sz w:val="20"/>
                <w:szCs w:val="20"/>
              </w:rPr>
            </w:pPr>
            <w:r w:rsidRPr="00F20F89">
              <w:rPr>
                <w:rFonts w:ascii="Arial" w:hAnsi="Arial" w:cs="Arial"/>
                <w:sz w:val="20"/>
                <w:szCs w:val="20"/>
              </w:rPr>
              <w:t>7.1.</w:t>
            </w:r>
            <w:r w:rsidR="00E37595" w:rsidRPr="00F20F89">
              <w:rPr>
                <w:rFonts w:ascii="Arial" w:hAnsi="Arial" w:cs="Arial"/>
                <w:sz w:val="20"/>
                <w:szCs w:val="20"/>
              </w:rPr>
              <w:t>8</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Gorski transporter</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kW moči motorja</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926</w:t>
            </w:r>
          </w:p>
        </w:tc>
        <w:tc>
          <w:tcPr>
            <w:tcW w:w="1276" w:type="dxa"/>
            <w:shd w:val="clear" w:color="auto" w:fill="auto"/>
          </w:tcPr>
          <w:p w:rsidR="00B464C4" w:rsidRPr="00F20F89" w:rsidRDefault="00503D85" w:rsidP="00A13FB9">
            <w:pPr>
              <w:jc w:val="right"/>
              <w:rPr>
                <w:rFonts w:ascii="Arial" w:hAnsi="Arial" w:cs="Arial"/>
                <w:sz w:val="20"/>
                <w:szCs w:val="20"/>
              </w:rPr>
            </w:pPr>
            <w:r w:rsidRPr="00F20F89">
              <w:rPr>
                <w:rFonts w:ascii="Arial" w:hAnsi="Arial" w:cs="Arial"/>
                <w:sz w:val="20"/>
                <w:szCs w:val="20"/>
              </w:rPr>
              <w:t>12</w:t>
            </w:r>
          </w:p>
        </w:tc>
        <w:tc>
          <w:tcPr>
            <w:tcW w:w="1276" w:type="dxa"/>
          </w:tcPr>
          <w:p w:rsidR="00B464C4" w:rsidRPr="00F20F89" w:rsidRDefault="00503D85" w:rsidP="00A13FB9">
            <w:pPr>
              <w:jc w:val="right"/>
              <w:rPr>
                <w:rFonts w:ascii="Arial" w:hAnsi="Arial" w:cs="Arial"/>
                <w:sz w:val="20"/>
                <w:szCs w:val="20"/>
              </w:rPr>
            </w:pPr>
            <w:r w:rsidRPr="00F20F89">
              <w:rPr>
                <w:rFonts w:ascii="Arial" w:hAnsi="Arial" w:cs="Arial"/>
                <w:sz w:val="20"/>
                <w:szCs w:val="20"/>
              </w:rPr>
              <w:t>77</w:t>
            </w:r>
          </w:p>
        </w:tc>
      </w:tr>
      <w:tr w:rsidR="00F20F89" w:rsidRPr="00F20F89" w:rsidTr="00503D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37595">
            <w:pPr>
              <w:rPr>
                <w:rFonts w:ascii="Arial" w:hAnsi="Arial" w:cs="Arial"/>
                <w:sz w:val="20"/>
                <w:szCs w:val="20"/>
              </w:rPr>
            </w:pPr>
            <w:r w:rsidRPr="00F20F89">
              <w:rPr>
                <w:rFonts w:ascii="Arial" w:hAnsi="Arial" w:cs="Arial"/>
                <w:sz w:val="20"/>
                <w:szCs w:val="20"/>
              </w:rPr>
              <w:t>7.1.</w:t>
            </w:r>
            <w:r w:rsidR="00E37595" w:rsidRPr="00F20F89">
              <w:rPr>
                <w:rFonts w:ascii="Arial" w:hAnsi="Arial" w:cs="Arial"/>
                <w:sz w:val="20"/>
                <w:szCs w:val="20"/>
              </w:rPr>
              <w:t>9</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 xml:space="preserve">Gorski transporter </w:t>
            </w:r>
            <w:r w:rsidR="007C5370" w:rsidRPr="00F20F89">
              <w:rPr>
                <w:rFonts w:ascii="Arial" w:hAnsi="Arial" w:cs="Arial"/>
                <w:sz w:val="20"/>
                <w:szCs w:val="20"/>
              </w:rPr>
              <w:t>–</w:t>
            </w:r>
            <w:r w:rsidRPr="00F20F89">
              <w:rPr>
                <w:rFonts w:ascii="Arial" w:hAnsi="Arial" w:cs="Arial"/>
                <w:sz w:val="20"/>
                <w:szCs w:val="20"/>
              </w:rPr>
              <w:t xml:space="preserve"> nadgradnje</w:t>
            </w:r>
          </w:p>
        </w:tc>
        <w:tc>
          <w:tcPr>
            <w:tcW w:w="1276" w:type="dxa"/>
            <w:shd w:val="clear" w:color="auto" w:fill="auto"/>
            <w:noWrap/>
          </w:tcPr>
          <w:p w:rsidR="00B464C4" w:rsidRPr="00F20F89" w:rsidRDefault="00B464C4" w:rsidP="00A13FB9">
            <w:pPr>
              <w:rPr>
                <w:rFonts w:ascii="Arial" w:hAnsi="Arial" w:cs="Arial"/>
                <w:sz w:val="20"/>
                <w:szCs w:val="20"/>
              </w:rPr>
            </w:pPr>
          </w:p>
        </w:tc>
        <w:tc>
          <w:tcPr>
            <w:tcW w:w="1559" w:type="dxa"/>
            <w:shd w:val="clear" w:color="auto" w:fill="auto"/>
            <w:noWrap/>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503D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37595">
            <w:pPr>
              <w:rPr>
                <w:rFonts w:ascii="Arial" w:hAnsi="Arial" w:cs="Arial"/>
                <w:sz w:val="20"/>
                <w:szCs w:val="20"/>
              </w:rPr>
            </w:pPr>
            <w:r w:rsidRPr="00F20F89">
              <w:rPr>
                <w:rFonts w:ascii="Arial" w:hAnsi="Arial" w:cs="Arial"/>
                <w:sz w:val="20"/>
                <w:szCs w:val="20"/>
              </w:rPr>
              <w:t>7.1.</w:t>
            </w:r>
            <w:r w:rsidR="00E37595" w:rsidRPr="00F20F89">
              <w:rPr>
                <w:rFonts w:ascii="Arial" w:hAnsi="Arial" w:cs="Arial"/>
                <w:sz w:val="20"/>
                <w:szCs w:val="20"/>
              </w:rPr>
              <w:t>9</w:t>
            </w:r>
            <w:r w:rsidRPr="00F20F89">
              <w:rPr>
                <w:rFonts w:ascii="Arial" w:hAnsi="Arial" w:cs="Arial"/>
                <w:sz w:val="20"/>
                <w:szCs w:val="20"/>
              </w:rPr>
              <w:t>.1</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Trosilnik gnoja</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12.000</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503D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37595">
            <w:pPr>
              <w:rPr>
                <w:rFonts w:ascii="Arial" w:hAnsi="Arial" w:cs="Arial"/>
                <w:sz w:val="20"/>
                <w:szCs w:val="20"/>
              </w:rPr>
            </w:pPr>
            <w:r w:rsidRPr="00F20F89">
              <w:rPr>
                <w:rFonts w:ascii="Arial" w:hAnsi="Arial" w:cs="Arial"/>
                <w:sz w:val="20"/>
                <w:szCs w:val="20"/>
              </w:rPr>
              <w:t>7.1.</w:t>
            </w:r>
            <w:r w:rsidR="00E37595" w:rsidRPr="00F20F89">
              <w:rPr>
                <w:rFonts w:ascii="Arial" w:hAnsi="Arial" w:cs="Arial"/>
                <w:sz w:val="20"/>
                <w:szCs w:val="20"/>
              </w:rPr>
              <w:t>9</w:t>
            </w:r>
            <w:r w:rsidRPr="00F20F89">
              <w:rPr>
                <w:rFonts w:ascii="Arial" w:hAnsi="Arial" w:cs="Arial"/>
                <w:sz w:val="20"/>
                <w:szCs w:val="20"/>
              </w:rPr>
              <w:t>.2</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Cisterna</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7.000</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503D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37595">
            <w:pPr>
              <w:rPr>
                <w:rFonts w:ascii="Arial" w:hAnsi="Arial" w:cs="Arial"/>
                <w:sz w:val="20"/>
                <w:szCs w:val="20"/>
              </w:rPr>
            </w:pPr>
            <w:r w:rsidRPr="00F20F89">
              <w:rPr>
                <w:rFonts w:ascii="Arial" w:hAnsi="Arial" w:cs="Arial"/>
                <w:sz w:val="20"/>
                <w:szCs w:val="20"/>
              </w:rPr>
              <w:t>7.1.</w:t>
            </w:r>
            <w:r w:rsidR="00E37595" w:rsidRPr="00F20F89">
              <w:rPr>
                <w:rFonts w:ascii="Arial" w:hAnsi="Arial" w:cs="Arial"/>
                <w:sz w:val="20"/>
                <w:szCs w:val="20"/>
              </w:rPr>
              <w:t>9</w:t>
            </w:r>
            <w:r w:rsidRPr="00F20F89">
              <w:rPr>
                <w:rFonts w:ascii="Arial" w:hAnsi="Arial" w:cs="Arial"/>
                <w:sz w:val="20"/>
                <w:szCs w:val="20"/>
              </w:rPr>
              <w:t>.3</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Nakladalnik sena</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19.400</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503D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37595">
            <w:pPr>
              <w:rPr>
                <w:rFonts w:ascii="Arial" w:hAnsi="Arial" w:cs="Arial"/>
                <w:sz w:val="20"/>
                <w:szCs w:val="20"/>
              </w:rPr>
            </w:pPr>
            <w:r w:rsidRPr="00F20F89">
              <w:rPr>
                <w:rFonts w:ascii="Arial" w:hAnsi="Arial" w:cs="Arial"/>
                <w:sz w:val="20"/>
                <w:szCs w:val="20"/>
              </w:rPr>
              <w:t>7.1.</w:t>
            </w:r>
            <w:r w:rsidR="00E37595" w:rsidRPr="00F20F89">
              <w:rPr>
                <w:rFonts w:ascii="Arial" w:hAnsi="Arial" w:cs="Arial"/>
                <w:sz w:val="20"/>
                <w:szCs w:val="20"/>
              </w:rPr>
              <w:t>9</w:t>
            </w:r>
            <w:r w:rsidRPr="00F20F89">
              <w:rPr>
                <w:rFonts w:ascii="Arial" w:hAnsi="Arial" w:cs="Arial"/>
                <w:sz w:val="20"/>
                <w:szCs w:val="20"/>
              </w:rPr>
              <w:t>.4</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Transportni plato</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3.000</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503D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37595">
            <w:pPr>
              <w:rPr>
                <w:rFonts w:ascii="Arial" w:hAnsi="Arial" w:cs="Arial"/>
                <w:sz w:val="20"/>
                <w:szCs w:val="20"/>
              </w:rPr>
            </w:pPr>
            <w:r w:rsidRPr="00F20F89">
              <w:rPr>
                <w:rFonts w:ascii="Arial" w:hAnsi="Arial" w:cs="Arial"/>
                <w:sz w:val="20"/>
                <w:szCs w:val="20"/>
              </w:rPr>
              <w:t>7.1.</w:t>
            </w:r>
            <w:r w:rsidR="00E37595" w:rsidRPr="00F20F89">
              <w:rPr>
                <w:rFonts w:ascii="Arial" w:hAnsi="Arial" w:cs="Arial"/>
                <w:sz w:val="20"/>
                <w:szCs w:val="20"/>
              </w:rPr>
              <w:t>10</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Planirna (snežna) deska</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m delovne širine</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907</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503D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FABF8F" w:themeFill="accent6" w:themeFillTint="99"/>
            <w:noWrap/>
            <w:vAlign w:val="bottom"/>
          </w:tcPr>
          <w:p w:rsidR="00B464C4" w:rsidRPr="00F20F89" w:rsidRDefault="00B464C4" w:rsidP="004D79DA">
            <w:pPr>
              <w:jc w:val="right"/>
              <w:rPr>
                <w:rFonts w:ascii="Arial" w:hAnsi="Arial" w:cs="Arial"/>
                <w:b/>
              </w:rPr>
            </w:pPr>
            <w:r w:rsidRPr="00F20F89">
              <w:rPr>
                <w:rFonts w:ascii="Arial" w:hAnsi="Arial" w:cs="Arial"/>
                <w:b/>
              </w:rPr>
              <w:t>7.2</w:t>
            </w:r>
          </w:p>
        </w:tc>
        <w:tc>
          <w:tcPr>
            <w:tcW w:w="992" w:type="dxa"/>
            <w:shd w:val="clear" w:color="auto" w:fill="FABF8F" w:themeFill="accent6" w:themeFillTint="99"/>
            <w:noWrap/>
            <w:vAlign w:val="bottom"/>
          </w:tcPr>
          <w:p w:rsidR="00B464C4" w:rsidRPr="00F20F89" w:rsidRDefault="00B464C4" w:rsidP="00A13FB9">
            <w:pPr>
              <w:rPr>
                <w:rFonts w:ascii="Arial" w:hAnsi="Arial" w:cs="Arial"/>
              </w:rPr>
            </w:pPr>
            <w:r w:rsidRPr="00F20F89">
              <w:rPr>
                <w:rFonts w:ascii="Arial" w:hAnsi="Arial" w:cs="Arial"/>
              </w:rPr>
              <w:t> </w:t>
            </w:r>
          </w:p>
        </w:tc>
        <w:tc>
          <w:tcPr>
            <w:tcW w:w="2693" w:type="dxa"/>
            <w:shd w:val="clear" w:color="auto" w:fill="FABF8F" w:themeFill="accent6" w:themeFillTint="99"/>
            <w:vAlign w:val="bottom"/>
          </w:tcPr>
          <w:p w:rsidR="00B464C4" w:rsidRPr="00F20F89" w:rsidRDefault="00B464C4" w:rsidP="00A13FB9">
            <w:pPr>
              <w:rPr>
                <w:rFonts w:ascii="Arial" w:hAnsi="Arial" w:cs="Arial"/>
              </w:rPr>
            </w:pPr>
            <w:r w:rsidRPr="00F20F89">
              <w:rPr>
                <w:rFonts w:ascii="Arial" w:hAnsi="Arial" w:cs="Arial"/>
              </w:rPr>
              <w:t>STROJI ZA PREKLADANJE MATERIALOV</w:t>
            </w:r>
          </w:p>
        </w:tc>
        <w:tc>
          <w:tcPr>
            <w:tcW w:w="1276" w:type="dxa"/>
            <w:shd w:val="clear" w:color="auto" w:fill="FABF8F" w:themeFill="accent6" w:themeFillTint="99"/>
            <w:noWrap/>
            <w:vAlign w:val="bottom"/>
          </w:tcPr>
          <w:p w:rsidR="00B464C4" w:rsidRPr="00F20F89" w:rsidRDefault="00B464C4" w:rsidP="00A13FB9">
            <w:pPr>
              <w:rPr>
                <w:rFonts w:ascii="Arial" w:hAnsi="Arial" w:cs="Arial"/>
              </w:rPr>
            </w:pPr>
            <w:r w:rsidRPr="00F20F89">
              <w:rPr>
                <w:rFonts w:ascii="Arial" w:hAnsi="Arial" w:cs="Arial"/>
              </w:rPr>
              <w:t> </w:t>
            </w:r>
          </w:p>
        </w:tc>
        <w:tc>
          <w:tcPr>
            <w:tcW w:w="1559" w:type="dxa"/>
            <w:shd w:val="clear" w:color="auto" w:fill="FABF8F" w:themeFill="accent6" w:themeFillTint="99"/>
            <w:noWrap/>
            <w:vAlign w:val="bottom"/>
          </w:tcPr>
          <w:p w:rsidR="00B464C4" w:rsidRPr="00F20F89" w:rsidRDefault="00B464C4" w:rsidP="00A13FB9">
            <w:pPr>
              <w:jc w:val="right"/>
              <w:rPr>
                <w:rFonts w:ascii="Arial" w:hAnsi="Arial" w:cs="Arial"/>
              </w:rPr>
            </w:pPr>
            <w:r w:rsidRPr="00F20F89">
              <w:rPr>
                <w:rFonts w:ascii="Arial" w:hAnsi="Arial" w:cs="Arial"/>
              </w:rPr>
              <w:t> </w:t>
            </w:r>
          </w:p>
        </w:tc>
        <w:tc>
          <w:tcPr>
            <w:tcW w:w="1276" w:type="dxa"/>
            <w:shd w:val="clear" w:color="auto" w:fill="FABF8F" w:themeFill="accent6" w:themeFillTint="99"/>
          </w:tcPr>
          <w:p w:rsidR="00B464C4" w:rsidRPr="00F20F89" w:rsidRDefault="00B464C4" w:rsidP="00A13FB9">
            <w:pPr>
              <w:jc w:val="right"/>
              <w:rPr>
                <w:rFonts w:ascii="Arial" w:hAnsi="Arial" w:cs="Arial"/>
              </w:rPr>
            </w:pPr>
          </w:p>
        </w:tc>
        <w:tc>
          <w:tcPr>
            <w:tcW w:w="1276" w:type="dxa"/>
            <w:shd w:val="clear" w:color="auto" w:fill="FABF8F" w:themeFill="accent6" w:themeFillTint="99"/>
          </w:tcPr>
          <w:p w:rsidR="00B464C4" w:rsidRPr="00F20F89" w:rsidRDefault="00B464C4" w:rsidP="00A13FB9">
            <w:pPr>
              <w:jc w:val="right"/>
              <w:rPr>
                <w:rFonts w:ascii="Arial" w:hAnsi="Arial" w:cs="Arial"/>
              </w:rPr>
            </w:pPr>
          </w:p>
        </w:tc>
      </w:tr>
      <w:tr w:rsidR="00F20F89" w:rsidRPr="00F20F89" w:rsidTr="00503D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C75F4">
            <w:pPr>
              <w:rPr>
                <w:rFonts w:ascii="Arial" w:hAnsi="Arial" w:cs="Arial"/>
                <w:sz w:val="20"/>
                <w:szCs w:val="20"/>
              </w:rPr>
            </w:pPr>
            <w:r w:rsidRPr="00F20F89">
              <w:rPr>
                <w:rFonts w:ascii="Arial" w:hAnsi="Arial" w:cs="Arial"/>
                <w:sz w:val="20"/>
                <w:szCs w:val="20"/>
              </w:rPr>
              <w:t>7.2.1</w:t>
            </w:r>
          </w:p>
        </w:tc>
        <w:tc>
          <w:tcPr>
            <w:tcW w:w="992"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Traktorski sprednji nakladalnik</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t dvižne mase</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3.323</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503D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C75F4">
            <w:pPr>
              <w:rPr>
                <w:rFonts w:ascii="Arial" w:hAnsi="Arial" w:cs="Arial"/>
                <w:sz w:val="20"/>
                <w:szCs w:val="20"/>
              </w:rPr>
            </w:pPr>
            <w:r w:rsidRPr="00F20F89">
              <w:rPr>
                <w:rFonts w:ascii="Arial" w:hAnsi="Arial" w:cs="Arial"/>
                <w:sz w:val="20"/>
                <w:szCs w:val="20"/>
              </w:rPr>
              <w:t>7.2.2</w:t>
            </w:r>
          </w:p>
        </w:tc>
        <w:tc>
          <w:tcPr>
            <w:tcW w:w="992"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Traktorski žerjavni nakladalnik</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t dvižne mase</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19.645</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503D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C75F4">
            <w:pPr>
              <w:rPr>
                <w:rFonts w:ascii="Arial" w:hAnsi="Arial" w:cs="Arial"/>
                <w:sz w:val="20"/>
                <w:szCs w:val="20"/>
              </w:rPr>
            </w:pPr>
            <w:r w:rsidRPr="00F20F89">
              <w:rPr>
                <w:rFonts w:ascii="Arial" w:hAnsi="Arial" w:cs="Arial"/>
                <w:sz w:val="20"/>
                <w:szCs w:val="20"/>
              </w:rPr>
              <w:t>7.2.3</w:t>
            </w:r>
          </w:p>
        </w:tc>
        <w:tc>
          <w:tcPr>
            <w:tcW w:w="992"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Traktorski viličar</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t dvižne mase</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3.420</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503D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C75F4">
            <w:pPr>
              <w:rPr>
                <w:rFonts w:ascii="Arial" w:hAnsi="Arial" w:cs="Arial"/>
                <w:sz w:val="20"/>
                <w:szCs w:val="20"/>
              </w:rPr>
            </w:pPr>
            <w:r w:rsidRPr="00F20F89">
              <w:rPr>
                <w:rFonts w:ascii="Arial" w:hAnsi="Arial" w:cs="Arial"/>
                <w:sz w:val="20"/>
                <w:szCs w:val="20"/>
              </w:rPr>
              <w:t>7.2.4</w:t>
            </w:r>
          </w:p>
        </w:tc>
        <w:tc>
          <w:tcPr>
            <w:tcW w:w="992"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Traktorski transportni plato</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t dvižne mase</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950</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503D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C75F4">
            <w:pPr>
              <w:rPr>
                <w:rFonts w:ascii="Arial" w:hAnsi="Arial" w:cs="Arial"/>
                <w:sz w:val="20"/>
                <w:szCs w:val="20"/>
              </w:rPr>
            </w:pPr>
            <w:r w:rsidRPr="00F20F89">
              <w:rPr>
                <w:rFonts w:ascii="Arial" w:hAnsi="Arial" w:cs="Arial"/>
                <w:sz w:val="20"/>
                <w:szCs w:val="20"/>
              </w:rPr>
              <w:lastRenderedPageBreak/>
              <w:t>7.2.5</w:t>
            </w:r>
          </w:p>
        </w:tc>
        <w:tc>
          <w:tcPr>
            <w:tcW w:w="992"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Teleskopski nakladalnik</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t dvižne mase</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20.954</w:t>
            </w:r>
          </w:p>
        </w:tc>
        <w:tc>
          <w:tcPr>
            <w:tcW w:w="1276" w:type="dxa"/>
            <w:shd w:val="clear" w:color="auto" w:fill="auto"/>
          </w:tcPr>
          <w:p w:rsidR="00B464C4" w:rsidRPr="00F20F89" w:rsidRDefault="00503D85" w:rsidP="00A13FB9">
            <w:pPr>
              <w:jc w:val="right"/>
              <w:rPr>
                <w:rFonts w:ascii="Arial" w:hAnsi="Arial" w:cs="Arial"/>
                <w:sz w:val="20"/>
                <w:szCs w:val="20"/>
              </w:rPr>
            </w:pPr>
            <w:r w:rsidRPr="00F20F89">
              <w:rPr>
                <w:rFonts w:ascii="Arial" w:hAnsi="Arial" w:cs="Arial"/>
                <w:sz w:val="20"/>
                <w:szCs w:val="20"/>
              </w:rPr>
              <w:t>12</w:t>
            </w:r>
          </w:p>
        </w:tc>
        <w:tc>
          <w:tcPr>
            <w:tcW w:w="1276" w:type="dxa"/>
            <w:shd w:val="clear" w:color="auto" w:fill="auto"/>
          </w:tcPr>
          <w:p w:rsidR="00B464C4" w:rsidRPr="00F20F89" w:rsidRDefault="00503D85" w:rsidP="00A13FB9">
            <w:pPr>
              <w:jc w:val="right"/>
              <w:rPr>
                <w:rFonts w:ascii="Arial" w:hAnsi="Arial" w:cs="Arial"/>
                <w:sz w:val="20"/>
                <w:szCs w:val="20"/>
              </w:rPr>
            </w:pPr>
            <w:r w:rsidRPr="00F20F89">
              <w:rPr>
                <w:rFonts w:ascii="Arial" w:hAnsi="Arial" w:cs="Arial"/>
                <w:sz w:val="20"/>
                <w:szCs w:val="20"/>
              </w:rPr>
              <w:t>1.746</w:t>
            </w:r>
          </w:p>
        </w:tc>
      </w:tr>
      <w:tr w:rsidR="00F20F89" w:rsidRPr="00F20F89" w:rsidTr="005328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532863" w:rsidRPr="00F20F89" w:rsidRDefault="00532863" w:rsidP="00EC75F4">
            <w:pPr>
              <w:rPr>
                <w:rFonts w:ascii="Arial" w:hAnsi="Arial" w:cs="Arial"/>
                <w:sz w:val="20"/>
                <w:szCs w:val="20"/>
              </w:rPr>
            </w:pPr>
            <w:r w:rsidRPr="00F20F89">
              <w:rPr>
                <w:rFonts w:ascii="Arial" w:hAnsi="Arial" w:cs="Arial"/>
                <w:sz w:val="20"/>
                <w:szCs w:val="20"/>
              </w:rPr>
              <w:t>7.2.6</w:t>
            </w:r>
          </w:p>
        </w:tc>
        <w:tc>
          <w:tcPr>
            <w:tcW w:w="992" w:type="dxa"/>
            <w:shd w:val="clear" w:color="auto" w:fill="auto"/>
            <w:noWrap/>
          </w:tcPr>
          <w:p w:rsidR="00532863" w:rsidRPr="00F20F89" w:rsidRDefault="00532863" w:rsidP="00A13FB9">
            <w:pPr>
              <w:jc w:val="right"/>
              <w:rPr>
                <w:rFonts w:ascii="Arial" w:hAnsi="Arial" w:cs="Arial"/>
                <w:sz w:val="20"/>
                <w:szCs w:val="20"/>
              </w:rPr>
            </w:pPr>
            <w:r w:rsidRPr="00F20F89">
              <w:rPr>
                <w:rFonts w:ascii="Arial" w:hAnsi="Arial" w:cs="Arial"/>
                <w:sz w:val="20"/>
                <w:szCs w:val="20"/>
              </w:rPr>
              <w:t>1</w:t>
            </w:r>
          </w:p>
        </w:tc>
        <w:tc>
          <w:tcPr>
            <w:tcW w:w="2693" w:type="dxa"/>
            <w:shd w:val="clear" w:color="auto" w:fill="auto"/>
          </w:tcPr>
          <w:p w:rsidR="00532863" w:rsidRPr="00F20F89" w:rsidRDefault="00532863" w:rsidP="00A13FB9">
            <w:pPr>
              <w:rPr>
                <w:rFonts w:ascii="Arial" w:hAnsi="Arial" w:cs="Arial"/>
                <w:sz w:val="20"/>
                <w:szCs w:val="20"/>
              </w:rPr>
            </w:pPr>
            <w:r w:rsidRPr="00F20F89">
              <w:rPr>
                <w:rFonts w:ascii="Arial" w:hAnsi="Arial" w:cs="Arial"/>
                <w:sz w:val="20"/>
                <w:szCs w:val="20"/>
              </w:rPr>
              <w:t>Dvoriščni nakladalnik</w:t>
            </w:r>
          </w:p>
        </w:tc>
        <w:tc>
          <w:tcPr>
            <w:tcW w:w="1276" w:type="dxa"/>
            <w:shd w:val="clear" w:color="auto" w:fill="auto"/>
            <w:noWrap/>
          </w:tcPr>
          <w:p w:rsidR="00532863" w:rsidRPr="00F20F89" w:rsidRDefault="00532863" w:rsidP="00A13FB9">
            <w:pPr>
              <w:rPr>
                <w:rFonts w:ascii="Arial" w:hAnsi="Arial" w:cs="Arial"/>
                <w:sz w:val="20"/>
                <w:szCs w:val="20"/>
              </w:rPr>
            </w:pPr>
            <w:r w:rsidRPr="00F20F89">
              <w:rPr>
                <w:rFonts w:ascii="Arial" w:hAnsi="Arial" w:cs="Arial"/>
                <w:sz w:val="20"/>
                <w:szCs w:val="20"/>
              </w:rPr>
              <w:t>t dvižne mase</w:t>
            </w:r>
          </w:p>
        </w:tc>
        <w:tc>
          <w:tcPr>
            <w:tcW w:w="1559" w:type="dxa"/>
            <w:shd w:val="clear" w:color="auto" w:fill="auto"/>
            <w:noWrap/>
          </w:tcPr>
          <w:p w:rsidR="00532863" w:rsidRPr="00F20F89" w:rsidRDefault="00532863" w:rsidP="00A13FB9">
            <w:pPr>
              <w:jc w:val="right"/>
              <w:rPr>
                <w:rFonts w:ascii="Arial" w:hAnsi="Arial" w:cs="Arial"/>
                <w:sz w:val="20"/>
                <w:szCs w:val="20"/>
              </w:rPr>
            </w:pPr>
            <w:r w:rsidRPr="00F20F89">
              <w:rPr>
                <w:rFonts w:ascii="Arial" w:hAnsi="Arial" w:cs="Arial"/>
                <w:sz w:val="20"/>
                <w:szCs w:val="20"/>
              </w:rPr>
              <w:t>19.185</w:t>
            </w:r>
          </w:p>
        </w:tc>
        <w:tc>
          <w:tcPr>
            <w:tcW w:w="1276" w:type="dxa"/>
            <w:shd w:val="clear" w:color="auto" w:fill="auto"/>
          </w:tcPr>
          <w:p w:rsidR="00532863" w:rsidRPr="00F20F89" w:rsidRDefault="00532863" w:rsidP="00A13FB9">
            <w:pPr>
              <w:jc w:val="right"/>
              <w:rPr>
                <w:rFonts w:ascii="Arial" w:hAnsi="Arial" w:cs="Arial"/>
                <w:sz w:val="20"/>
                <w:szCs w:val="20"/>
              </w:rPr>
            </w:pPr>
            <w:r w:rsidRPr="00F20F89">
              <w:rPr>
                <w:rFonts w:ascii="Arial" w:hAnsi="Arial" w:cs="Arial"/>
                <w:sz w:val="20"/>
                <w:szCs w:val="20"/>
              </w:rPr>
              <w:t>12</w:t>
            </w:r>
          </w:p>
        </w:tc>
        <w:tc>
          <w:tcPr>
            <w:tcW w:w="1276" w:type="dxa"/>
            <w:shd w:val="clear" w:color="auto" w:fill="auto"/>
          </w:tcPr>
          <w:p w:rsidR="00532863" w:rsidRPr="00F20F89" w:rsidRDefault="00532863" w:rsidP="00532863">
            <w:pPr>
              <w:jc w:val="right"/>
              <w:rPr>
                <w:rFonts w:ascii="Calibri" w:hAnsi="Calibri"/>
              </w:rPr>
            </w:pPr>
            <w:r w:rsidRPr="00F20F89">
              <w:rPr>
                <w:rFonts w:ascii="Calibri" w:hAnsi="Calibri"/>
              </w:rPr>
              <w:t>1599</w:t>
            </w:r>
          </w:p>
        </w:tc>
      </w:tr>
      <w:tr w:rsidR="00F20F89" w:rsidRPr="00F20F89" w:rsidTr="005328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532863" w:rsidRPr="00F20F89" w:rsidRDefault="00532863" w:rsidP="00EC75F4">
            <w:pPr>
              <w:rPr>
                <w:rFonts w:ascii="Arial" w:hAnsi="Arial" w:cs="Arial"/>
                <w:sz w:val="20"/>
                <w:szCs w:val="20"/>
              </w:rPr>
            </w:pPr>
            <w:r w:rsidRPr="00F20F89">
              <w:rPr>
                <w:rFonts w:ascii="Arial" w:hAnsi="Arial" w:cs="Arial"/>
                <w:sz w:val="20"/>
                <w:szCs w:val="20"/>
              </w:rPr>
              <w:t>7.2.7</w:t>
            </w:r>
          </w:p>
        </w:tc>
        <w:tc>
          <w:tcPr>
            <w:tcW w:w="992" w:type="dxa"/>
            <w:shd w:val="clear" w:color="auto" w:fill="auto"/>
            <w:noWrap/>
          </w:tcPr>
          <w:p w:rsidR="00532863" w:rsidRPr="00F20F89" w:rsidRDefault="00532863" w:rsidP="00A13FB9">
            <w:pPr>
              <w:jc w:val="right"/>
              <w:rPr>
                <w:rFonts w:ascii="Arial" w:hAnsi="Arial" w:cs="Arial"/>
                <w:sz w:val="20"/>
                <w:szCs w:val="20"/>
              </w:rPr>
            </w:pPr>
            <w:r w:rsidRPr="00F20F89">
              <w:rPr>
                <w:rFonts w:ascii="Arial" w:hAnsi="Arial" w:cs="Arial"/>
                <w:sz w:val="20"/>
                <w:szCs w:val="20"/>
              </w:rPr>
              <w:t>1</w:t>
            </w:r>
          </w:p>
        </w:tc>
        <w:tc>
          <w:tcPr>
            <w:tcW w:w="2693" w:type="dxa"/>
            <w:shd w:val="clear" w:color="auto" w:fill="auto"/>
          </w:tcPr>
          <w:p w:rsidR="00532863" w:rsidRPr="00F20F89" w:rsidRDefault="00532863" w:rsidP="00A13FB9">
            <w:pPr>
              <w:rPr>
                <w:rFonts w:ascii="Arial" w:hAnsi="Arial" w:cs="Arial"/>
                <w:sz w:val="20"/>
                <w:szCs w:val="20"/>
              </w:rPr>
            </w:pPr>
            <w:r w:rsidRPr="00F20F89">
              <w:rPr>
                <w:rFonts w:ascii="Arial" w:hAnsi="Arial" w:cs="Arial"/>
                <w:sz w:val="20"/>
                <w:szCs w:val="20"/>
              </w:rPr>
              <w:t>Kolesni ali kombinirani nakladalnik</w:t>
            </w:r>
          </w:p>
        </w:tc>
        <w:tc>
          <w:tcPr>
            <w:tcW w:w="1276" w:type="dxa"/>
            <w:shd w:val="clear" w:color="auto" w:fill="auto"/>
            <w:noWrap/>
          </w:tcPr>
          <w:p w:rsidR="00532863" w:rsidRPr="00F20F89" w:rsidRDefault="00532863" w:rsidP="00A13FB9">
            <w:pPr>
              <w:rPr>
                <w:rFonts w:ascii="Arial" w:hAnsi="Arial" w:cs="Arial"/>
                <w:sz w:val="20"/>
                <w:szCs w:val="20"/>
              </w:rPr>
            </w:pPr>
            <w:r w:rsidRPr="00F20F89">
              <w:rPr>
                <w:rFonts w:ascii="Arial" w:hAnsi="Arial" w:cs="Arial"/>
                <w:sz w:val="20"/>
                <w:szCs w:val="20"/>
              </w:rPr>
              <w:t>t dvižne mase</w:t>
            </w:r>
          </w:p>
        </w:tc>
        <w:tc>
          <w:tcPr>
            <w:tcW w:w="1559" w:type="dxa"/>
            <w:shd w:val="clear" w:color="auto" w:fill="auto"/>
            <w:noWrap/>
          </w:tcPr>
          <w:p w:rsidR="00532863" w:rsidRPr="00F20F89" w:rsidRDefault="00532863" w:rsidP="00A13FB9">
            <w:pPr>
              <w:jc w:val="right"/>
              <w:rPr>
                <w:rFonts w:ascii="Arial" w:hAnsi="Arial" w:cs="Arial"/>
                <w:sz w:val="20"/>
                <w:szCs w:val="20"/>
              </w:rPr>
            </w:pPr>
            <w:r w:rsidRPr="00F20F89">
              <w:rPr>
                <w:rFonts w:ascii="Arial" w:hAnsi="Arial" w:cs="Arial"/>
                <w:sz w:val="20"/>
                <w:szCs w:val="20"/>
              </w:rPr>
              <w:t>20.832</w:t>
            </w:r>
          </w:p>
        </w:tc>
        <w:tc>
          <w:tcPr>
            <w:tcW w:w="1276" w:type="dxa"/>
            <w:shd w:val="clear" w:color="auto" w:fill="auto"/>
          </w:tcPr>
          <w:p w:rsidR="00532863" w:rsidRPr="00F20F89" w:rsidRDefault="00532863" w:rsidP="00A13FB9">
            <w:pPr>
              <w:jc w:val="right"/>
              <w:rPr>
                <w:rFonts w:ascii="Arial" w:hAnsi="Arial" w:cs="Arial"/>
                <w:sz w:val="20"/>
                <w:szCs w:val="20"/>
              </w:rPr>
            </w:pPr>
            <w:r w:rsidRPr="00F20F89">
              <w:rPr>
                <w:rFonts w:ascii="Arial" w:hAnsi="Arial" w:cs="Arial"/>
                <w:sz w:val="20"/>
                <w:szCs w:val="20"/>
              </w:rPr>
              <w:t>12</w:t>
            </w:r>
          </w:p>
        </w:tc>
        <w:tc>
          <w:tcPr>
            <w:tcW w:w="1276" w:type="dxa"/>
            <w:shd w:val="clear" w:color="auto" w:fill="auto"/>
          </w:tcPr>
          <w:p w:rsidR="00532863" w:rsidRPr="00F20F89" w:rsidRDefault="00532863" w:rsidP="00532863">
            <w:pPr>
              <w:jc w:val="right"/>
              <w:rPr>
                <w:rFonts w:ascii="Calibri" w:hAnsi="Calibri"/>
              </w:rPr>
            </w:pPr>
            <w:r w:rsidRPr="00F20F89">
              <w:rPr>
                <w:rFonts w:ascii="Calibri" w:hAnsi="Calibri"/>
              </w:rPr>
              <w:t>1736</w:t>
            </w:r>
          </w:p>
        </w:tc>
      </w:tr>
      <w:tr w:rsidR="00F20F89" w:rsidRPr="00F20F89" w:rsidTr="00503D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C75F4">
            <w:pPr>
              <w:rPr>
                <w:rFonts w:ascii="Arial" w:hAnsi="Arial" w:cs="Arial"/>
                <w:sz w:val="20"/>
                <w:szCs w:val="20"/>
              </w:rPr>
            </w:pPr>
            <w:r w:rsidRPr="00F20F89">
              <w:rPr>
                <w:rFonts w:ascii="Arial" w:hAnsi="Arial" w:cs="Arial"/>
                <w:sz w:val="20"/>
                <w:szCs w:val="20"/>
              </w:rPr>
              <w:t>7.2.8</w:t>
            </w:r>
          </w:p>
        </w:tc>
        <w:tc>
          <w:tcPr>
            <w:tcW w:w="992"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Bager za kmetijsko in gozdarsko uporabo (do mase 14 ton)</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kW moči motorja</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1.803</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5328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C75F4">
            <w:pPr>
              <w:rPr>
                <w:rFonts w:ascii="Arial" w:hAnsi="Arial" w:cs="Arial"/>
                <w:sz w:val="20"/>
                <w:szCs w:val="20"/>
              </w:rPr>
            </w:pPr>
            <w:r w:rsidRPr="00F20F89">
              <w:rPr>
                <w:rFonts w:ascii="Arial" w:hAnsi="Arial" w:cs="Arial"/>
                <w:sz w:val="20"/>
                <w:szCs w:val="20"/>
              </w:rPr>
              <w:t>7.2.9</w:t>
            </w:r>
          </w:p>
        </w:tc>
        <w:tc>
          <w:tcPr>
            <w:tcW w:w="992"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Viličar</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t dvižne mase</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15.395</w:t>
            </w:r>
          </w:p>
        </w:tc>
        <w:tc>
          <w:tcPr>
            <w:tcW w:w="1276" w:type="dxa"/>
            <w:shd w:val="clear" w:color="auto" w:fill="auto"/>
          </w:tcPr>
          <w:p w:rsidR="00B464C4" w:rsidRPr="00F20F89" w:rsidRDefault="00532863" w:rsidP="00A13FB9">
            <w:pPr>
              <w:jc w:val="right"/>
              <w:rPr>
                <w:rFonts w:ascii="Arial" w:hAnsi="Arial" w:cs="Arial"/>
                <w:sz w:val="20"/>
                <w:szCs w:val="20"/>
              </w:rPr>
            </w:pPr>
            <w:r w:rsidRPr="00F20F89">
              <w:rPr>
                <w:rFonts w:ascii="Arial" w:hAnsi="Arial" w:cs="Arial"/>
                <w:sz w:val="20"/>
                <w:szCs w:val="20"/>
              </w:rPr>
              <w:t>10</w:t>
            </w:r>
          </w:p>
        </w:tc>
        <w:tc>
          <w:tcPr>
            <w:tcW w:w="1276" w:type="dxa"/>
            <w:shd w:val="clear" w:color="auto" w:fill="auto"/>
          </w:tcPr>
          <w:p w:rsidR="00B464C4" w:rsidRPr="00F20F89" w:rsidRDefault="00532863" w:rsidP="00532863">
            <w:pPr>
              <w:jc w:val="right"/>
              <w:rPr>
                <w:rFonts w:ascii="Arial" w:hAnsi="Arial" w:cs="Arial"/>
                <w:sz w:val="20"/>
                <w:szCs w:val="20"/>
              </w:rPr>
            </w:pPr>
            <w:r w:rsidRPr="00F20F89">
              <w:rPr>
                <w:rFonts w:ascii="Calibri" w:hAnsi="Calibri"/>
              </w:rPr>
              <w:t>1540</w:t>
            </w:r>
          </w:p>
        </w:tc>
      </w:tr>
      <w:tr w:rsidR="00F20F89" w:rsidRPr="00F20F89" w:rsidTr="00503D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C75F4">
            <w:pPr>
              <w:rPr>
                <w:rFonts w:ascii="Arial" w:hAnsi="Arial" w:cs="Arial"/>
                <w:sz w:val="20"/>
                <w:szCs w:val="20"/>
              </w:rPr>
            </w:pPr>
            <w:r w:rsidRPr="00F20F89">
              <w:rPr>
                <w:rFonts w:ascii="Arial" w:hAnsi="Arial" w:cs="Arial"/>
                <w:sz w:val="20"/>
                <w:szCs w:val="20"/>
              </w:rPr>
              <w:t>7.2.10</w:t>
            </w:r>
          </w:p>
        </w:tc>
        <w:tc>
          <w:tcPr>
            <w:tcW w:w="992"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Oprema strojev za prekladanje</w:t>
            </w:r>
          </w:p>
        </w:tc>
        <w:tc>
          <w:tcPr>
            <w:tcW w:w="1276" w:type="dxa"/>
            <w:shd w:val="clear" w:color="auto" w:fill="auto"/>
            <w:noWrap/>
          </w:tcPr>
          <w:p w:rsidR="00B464C4" w:rsidRPr="00F20F89" w:rsidRDefault="00B464C4" w:rsidP="00A13FB9">
            <w:pPr>
              <w:rPr>
                <w:rFonts w:ascii="Arial" w:hAnsi="Arial" w:cs="Arial"/>
                <w:sz w:val="20"/>
                <w:szCs w:val="20"/>
              </w:rPr>
            </w:pPr>
          </w:p>
        </w:tc>
        <w:tc>
          <w:tcPr>
            <w:tcW w:w="1559" w:type="dxa"/>
            <w:shd w:val="clear" w:color="auto" w:fill="auto"/>
            <w:noWrap/>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503D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C75F4">
            <w:pPr>
              <w:rPr>
                <w:rFonts w:ascii="Arial" w:hAnsi="Arial" w:cs="Arial"/>
                <w:sz w:val="20"/>
                <w:szCs w:val="20"/>
              </w:rPr>
            </w:pPr>
            <w:r w:rsidRPr="00F20F89">
              <w:rPr>
                <w:rFonts w:ascii="Arial" w:hAnsi="Arial" w:cs="Arial"/>
                <w:sz w:val="20"/>
                <w:szCs w:val="20"/>
              </w:rPr>
              <w:t>7.2.10.1</w:t>
            </w:r>
          </w:p>
        </w:tc>
        <w:tc>
          <w:tcPr>
            <w:tcW w:w="992"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Zajemalka za sipki material</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1.825</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503D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C75F4">
            <w:pPr>
              <w:rPr>
                <w:rFonts w:ascii="Arial" w:hAnsi="Arial" w:cs="Arial"/>
                <w:sz w:val="20"/>
                <w:szCs w:val="20"/>
              </w:rPr>
            </w:pPr>
            <w:r w:rsidRPr="00F20F89">
              <w:rPr>
                <w:rFonts w:ascii="Arial" w:hAnsi="Arial" w:cs="Arial"/>
                <w:sz w:val="20"/>
                <w:szCs w:val="20"/>
              </w:rPr>
              <w:t>7.2.10.2</w:t>
            </w:r>
          </w:p>
        </w:tc>
        <w:tc>
          <w:tcPr>
            <w:tcW w:w="992"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Vile za gnoj</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2.600</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503D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C75F4">
            <w:pPr>
              <w:rPr>
                <w:rFonts w:ascii="Arial" w:hAnsi="Arial" w:cs="Arial"/>
                <w:sz w:val="20"/>
                <w:szCs w:val="20"/>
              </w:rPr>
            </w:pPr>
            <w:r w:rsidRPr="00F20F89">
              <w:rPr>
                <w:rFonts w:ascii="Arial" w:hAnsi="Arial" w:cs="Arial"/>
                <w:sz w:val="20"/>
                <w:szCs w:val="20"/>
              </w:rPr>
              <w:t>7.2.10.3</w:t>
            </w:r>
          </w:p>
        </w:tc>
        <w:tc>
          <w:tcPr>
            <w:tcW w:w="992"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Paletne vilice</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900</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503D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C75F4">
            <w:pPr>
              <w:rPr>
                <w:rFonts w:ascii="Arial" w:hAnsi="Arial" w:cs="Arial"/>
                <w:sz w:val="20"/>
                <w:szCs w:val="20"/>
              </w:rPr>
            </w:pPr>
            <w:r w:rsidRPr="00F20F89">
              <w:rPr>
                <w:rFonts w:ascii="Arial" w:hAnsi="Arial" w:cs="Arial"/>
                <w:sz w:val="20"/>
                <w:szCs w:val="20"/>
              </w:rPr>
              <w:t>7.2.10.4</w:t>
            </w:r>
          </w:p>
        </w:tc>
        <w:tc>
          <w:tcPr>
            <w:tcW w:w="992"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Konica za bale</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700</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503D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C75F4">
            <w:pPr>
              <w:rPr>
                <w:rFonts w:ascii="Arial" w:hAnsi="Arial" w:cs="Arial"/>
                <w:sz w:val="20"/>
                <w:szCs w:val="20"/>
              </w:rPr>
            </w:pPr>
            <w:r w:rsidRPr="00F20F89">
              <w:rPr>
                <w:rFonts w:ascii="Arial" w:hAnsi="Arial" w:cs="Arial"/>
                <w:sz w:val="20"/>
                <w:szCs w:val="20"/>
              </w:rPr>
              <w:t>7.2.10.5</w:t>
            </w:r>
          </w:p>
        </w:tc>
        <w:tc>
          <w:tcPr>
            <w:tcW w:w="992"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Klešče za bale</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1.700</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503D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C75F4">
            <w:pPr>
              <w:rPr>
                <w:rFonts w:ascii="Arial" w:hAnsi="Arial" w:cs="Arial"/>
                <w:sz w:val="20"/>
                <w:szCs w:val="20"/>
              </w:rPr>
            </w:pPr>
            <w:r w:rsidRPr="00F20F89">
              <w:rPr>
                <w:rFonts w:ascii="Arial" w:hAnsi="Arial" w:cs="Arial"/>
                <w:sz w:val="20"/>
                <w:szCs w:val="20"/>
              </w:rPr>
              <w:t>7.2.10.6</w:t>
            </w:r>
          </w:p>
        </w:tc>
        <w:tc>
          <w:tcPr>
            <w:tcW w:w="992"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Silažne ščipalne klešče</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3.600</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503D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C75F4">
            <w:pPr>
              <w:rPr>
                <w:rFonts w:ascii="Arial" w:hAnsi="Arial" w:cs="Arial"/>
                <w:sz w:val="20"/>
                <w:szCs w:val="20"/>
              </w:rPr>
            </w:pPr>
            <w:r w:rsidRPr="00F20F89">
              <w:rPr>
                <w:rFonts w:ascii="Arial" w:hAnsi="Arial" w:cs="Arial"/>
                <w:sz w:val="20"/>
                <w:szCs w:val="20"/>
              </w:rPr>
              <w:t>7.2.10.7</w:t>
            </w:r>
          </w:p>
        </w:tc>
        <w:tc>
          <w:tcPr>
            <w:tcW w:w="992"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Klešče z rezalnikom za bale</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3.700</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503D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C75F4">
            <w:pPr>
              <w:rPr>
                <w:rFonts w:ascii="Arial" w:hAnsi="Arial" w:cs="Arial"/>
                <w:sz w:val="20"/>
                <w:szCs w:val="20"/>
              </w:rPr>
            </w:pPr>
            <w:r w:rsidRPr="00F20F89">
              <w:rPr>
                <w:rFonts w:ascii="Arial" w:hAnsi="Arial" w:cs="Arial"/>
                <w:sz w:val="20"/>
                <w:szCs w:val="20"/>
              </w:rPr>
              <w:t>7.2.10.8</w:t>
            </w:r>
          </w:p>
        </w:tc>
        <w:tc>
          <w:tcPr>
            <w:tcW w:w="992"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Zajemalka za silažo z izmetalnikom</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8.200</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503D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C75F4">
            <w:pPr>
              <w:rPr>
                <w:rFonts w:ascii="Arial" w:hAnsi="Arial" w:cs="Arial"/>
                <w:sz w:val="20"/>
                <w:szCs w:val="20"/>
              </w:rPr>
            </w:pPr>
            <w:r w:rsidRPr="00F20F89">
              <w:rPr>
                <w:rFonts w:ascii="Arial" w:hAnsi="Arial" w:cs="Arial"/>
                <w:sz w:val="20"/>
                <w:szCs w:val="20"/>
              </w:rPr>
              <w:t>7.2.10.9</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Planirna (snežna) deska</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1.381</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503D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C75F4">
            <w:pPr>
              <w:rPr>
                <w:rFonts w:ascii="Arial" w:hAnsi="Arial" w:cs="Arial"/>
                <w:sz w:val="20"/>
                <w:szCs w:val="20"/>
              </w:rPr>
            </w:pPr>
            <w:r w:rsidRPr="00F20F89">
              <w:rPr>
                <w:rFonts w:ascii="Arial" w:hAnsi="Arial" w:cs="Arial"/>
                <w:sz w:val="20"/>
                <w:szCs w:val="20"/>
              </w:rPr>
              <w:t>7.2.10.10</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Dvižni plato z ograjo</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2.100</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503D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C75F4">
            <w:pPr>
              <w:rPr>
                <w:rFonts w:ascii="Arial" w:hAnsi="Arial" w:cs="Arial"/>
                <w:sz w:val="20"/>
                <w:szCs w:val="20"/>
              </w:rPr>
            </w:pPr>
            <w:r w:rsidRPr="00F20F89">
              <w:rPr>
                <w:rFonts w:ascii="Arial" w:hAnsi="Arial" w:cs="Arial"/>
                <w:sz w:val="20"/>
                <w:szCs w:val="20"/>
              </w:rPr>
              <w:t>7.2.10.11</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Klešče za les, za sprednji nakladalnik</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1.700</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503D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C75F4">
            <w:pPr>
              <w:rPr>
                <w:rFonts w:ascii="Arial" w:hAnsi="Arial" w:cs="Arial"/>
                <w:sz w:val="20"/>
                <w:szCs w:val="20"/>
              </w:rPr>
            </w:pPr>
            <w:r w:rsidRPr="00F20F89">
              <w:rPr>
                <w:rFonts w:ascii="Arial" w:hAnsi="Arial" w:cs="Arial"/>
                <w:sz w:val="20"/>
                <w:szCs w:val="20"/>
              </w:rPr>
              <w:t>7.2.10.12</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Klešče za les, za žerjavni nakladalnik</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2.998</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FABF8F" w:themeFill="accent6" w:themeFillTint="99"/>
            <w:noWrap/>
            <w:vAlign w:val="bottom"/>
          </w:tcPr>
          <w:p w:rsidR="00B464C4" w:rsidRPr="00F20F89" w:rsidRDefault="00B464C4" w:rsidP="004D79DA">
            <w:pPr>
              <w:jc w:val="right"/>
              <w:rPr>
                <w:rFonts w:ascii="Arial" w:hAnsi="Arial" w:cs="Arial"/>
                <w:b/>
              </w:rPr>
            </w:pPr>
            <w:r w:rsidRPr="00F20F89">
              <w:rPr>
                <w:rFonts w:ascii="Arial" w:hAnsi="Arial" w:cs="Arial"/>
                <w:b/>
              </w:rPr>
              <w:t>7.3</w:t>
            </w:r>
          </w:p>
        </w:tc>
        <w:tc>
          <w:tcPr>
            <w:tcW w:w="992" w:type="dxa"/>
            <w:shd w:val="clear" w:color="auto" w:fill="FABF8F" w:themeFill="accent6" w:themeFillTint="99"/>
            <w:noWrap/>
            <w:vAlign w:val="bottom"/>
          </w:tcPr>
          <w:p w:rsidR="00B464C4" w:rsidRPr="00F20F89" w:rsidRDefault="00B464C4" w:rsidP="00A13FB9">
            <w:pPr>
              <w:jc w:val="center"/>
              <w:rPr>
                <w:rFonts w:ascii="Arial" w:hAnsi="Arial" w:cs="Arial"/>
              </w:rPr>
            </w:pPr>
            <w:r w:rsidRPr="00F20F89">
              <w:rPr>
                <w:rFonts w:ascii="Arial" w:hAnsi="Arial" w:cs="Arial"/>
              </w:rPr>
              <w:t> </w:t>
            </w:r>
          </w:p>
        </w:tc>
        <w:tc>
          <w:tcPr>
            <w:tcW w:w="2693" w:type="dxa"/>
            <w:shd w:val="clear" w:color="auto" w:fill="FABF8F" w:themeFill="accent6" w:themeFillTint="99"/>
            <w:vAlign w:val="bottom"/>
          </w:tcPr>
          <w:p w:rsidR="00B464C4" w:rsidRPr="00F20F89" w:rsidRDefault="00B464C4" w:rsidP="00A13FB9">
            <w:pPr>
              <w:rPr>
                <w:rFonts w:ascii="Arial" w:hAnsi="Arial" w:cs="Arial"/>
                <w:b/>
              </w:rPr>
            </w:pPr>
            <w:r w:rsidRPr="00F20F89">
              <w:rPr>
                <w:rFonts w:ascii="Arial" w:hAnsi="Arial" w:cs="Arial"/>
                <w:b/>
              </w:rPr>
              <w:t>STROJI ZA TRANSPORT</w:t>
            </w:r>
          </w:p>
        </w:tc>
        <w:tc>
          <w:tcPr>
            <w:tcW w:w="1276" w:type="dxa"/>
            <w:shd w:val="clear" w:color="auto" w:fill="FABF8F" w:themeFill="accent6" w:themeFillTint="99"/>
            <w:noWrap/>
            <w:vAlign w:val="bottom"/>
          </w:tcPr>
          <w:p w:rsidR="00B464C4" w:rsidRPr="00F20F89" w:rsidRDefault="00B464C4" w:rsidP="00A13FB9">
            <w:pPr>
              <w:rPr>
                <w:rFonts w:ascii="Arial" w:hAnsi="Arial" w:cs="Arial"/>
              </w:rPr>
            </w:pPr>
            <w:r w:rsidRPr="00F20F89">
              <w:rPr>
                <w:rFonts w:ascii="Arial" w:hAnsi="Arial" w:cs="Arial"/>
              </w:rPr>
              <w:t> </w:t>
            </w:r>
          </w:p>
        </w:tc>
        <w:tc>
          <w:tcPr>
            <w:tcW w:w="1559" w:type="dxa"/>
            <w:shd w:val="clear" w:color="auto" w:fill="FABF8F" w:themeFill="accent6" w:themeFillTint="99"/>
            <w:noWrap/>
            <w:vAlign w:val="bottom"/>
          </w:tcPr>
          <w:p w:rsidR="00B464C4" w:rsidRPr="00F20F89" w:rsidRDefault="00B464C4" w:rsidP="00A13FB9">
            <w:pPr>
              <w:jc w:val="right"/>
              <w:rPr>
                <w:rFonts w:ascii="Arial" w:hAnsi="Arial" w:cs="Arial"/>
              </w:rPr>
            </w:pPr>
            <w:r w:rsidRPr="00F20F89">
              <w:rPr>
                <w:rFonts w:ascii="Arial" w:hAnsi="Arial" w:cs="Arial"/>
              </w:rPr>
              <w:t> </w:t>
            </w:r>
          </w:p>
        </w:tc>
        <w:tc>
          <w:tcPr>
            <w:tcW w:w="1276" w:type="dxa"/>
            <w:shd w:val="clear" w:color="auto" w:fill="FABF8F" w:themeFill="accent6" w:themeFillTint="99"/>
          </w:tcPr>
          <w:p w:rsidR="00B464C4" w:rsidRPr="00F20F89" w:rsidRDefault="00B464C4" w:rsidP="00A13FB9">
            <w:pPr>
              <w:jc w:val="right"/>
              <w:rPr>
                <w:rFonts w:ascii="Arial" w:hAnsi="Arial" w:cs="Arial"/>
              </w:rPr>
            </w:pPr>
          </w:p>
        </w:tc>
        <w:tc>
          <w:tcPr>
            <w:tcW w:w="1276" w:type="dxa"/>
            <w:shd w:val="clear" w:color="auto" w:fill="FABF8F" w:themeFill="accent6" w:themeFillTint="99"/>
          </w:tcPr>
          <w:p w:rsidR="00B464C4" w:rsidRPr="00F20F89" w:rsidRDefault="00B464C4" w:rsidP="00A13FB9">
            <w:pPr>
              <w:jc w:val="right"/>
              <w:rPr>
                <w:rFonts w:ascii="Arial" w:hAnsi="Arial" w:cs="Arial"/>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C75F4">
            <w:pPr>
              <w:rPr>
                <w:rFonts w:ascii="Arial" w:hAnsi="Arial" w:cs="Arial"/>
                <w:sz w:val="20"/>
                <w:szCs w:val="20"/>
              </w:rPr>
            </w:pPr>
            <w:r w:rsidRPr="00F20F89">
              <w:rPr>
                <w:rFonts w:ascii="Arial" w:hAnsi="Arial" w:cs="Arial"/>
                <w:sz w:val="20"/>
                <w:szCs w:val="20"/>
              </w:rPr>
              <w:t>7.3.1</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Prikolica transportna s prekucnim kesonom</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t največje dovoljene mase</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1.118</w:t>
            </w:r>
          </w:p>
        </w:tc>
        <w:tc>
          <w:tcPr>
            <w:tcW w:w="1276" w:type="dxa"/>
          </w:tcPr>
          <w:p w:rsidR="00B464C4" w:rsidRPr="00F20F89" w:rsidRDefault="00503D85" w:rsidP="00A13FB9">
            <w:pPr>
              <w:jc w:val="right"/>
              <w:rPr>
                <w:rFonts w:ascii="Arial" w:hAnsi="Arial" w:cs="Arial"/>
                <w:sz w:val="20"/>
                <w:szCs w:val="20"/>
              </w:rPr>
            </w:pPr>
            <w:r w:rsidRPr="00F20F89">
              <w:rPr>
                <w:rFonts w:ascii="Arial" w:hAnsi="Arial" w:cs="Arial"/>
                <w:sz w:val="20"/>
                <w:szCs w:val="20"/>
              </w:rPr>
              <w:t>15</w:t>
            </w:r>
          </w:p>
        </w:tc>
        <w:tc>
          <w:tcPr>
            <w:tcW w:w="1276" w:type="dxa"/>
          </w:tcPr>
          <w:p w:rsidR="00B464C4" w:rsidRPr="00F20F89" w:rsidRDefault="00503D85" w:rsidP="00A13FB9">
            <w:pPr>
              <w:jc w:val="right"/>
              <w:rPr>
                <w:rFonts w:ascii="Arial" w:hAnsi="Arial" w:cs="Arial"/>
                <w:sz w:val="20"/>
                <w:szCs w:val="20"/>
              </w:rPr>
            </w:pPr>
            <w:r w:rsidRPr="00F20F89">
              <w:rPr>
                <w:rFonts w:ascii="Arial" w:hAnsi="Arial" w:cs="Arial"/>
                <w:sz w:val="20"/>
                <w:szCs w:val="20"/>
              </w:rPr>
              <w:t>75</w:t>
            </w: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C75F4">
            <w:pPr>
              <w:rPr>
                <w:rFonts w:ascii="Arial" w:hAnsi="Arial" w:cs="Arial"/>
                <w:sz w:val="20"/>
                <w:szCs w:val="20"/>
              </w:rPr>
            </w:pPr>
            <w:r w:rsidRPr="00F20F89">
              <w:rPr>
                <w:rFonts w:ascii="Arial" w:hAnsi="Arial" w:cs="Arial"/>
                <w:sz w:val="20"/>
                <w:szCs w:val="20"/>
              </w:rPr>
              <w:t>7.3.2</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Prikolica transportna s potisno steno ali pomičnim dnom</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t največje dovoljene mase</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1.434</w:t>
            </w:r>
          </w:p>
        </w:tc>
        <w:tc>
          <w:tcPr>
            <w:tcW w:w="1276" w:type="dxa"/>
          </w:tcPr>
          <w:p w:rsidR="00B464C4" w:rsidRPr="00F20F89" w:rsidRDefault="00503D85" w:rsidP="00A13FB9">
            <w:pPr>
              <w:jc w:val="right"/>
              <w:rPr>
                <w:rFonts w:ascii="Arial" w:hAnsi="Arial" w:cs="Arial"/>
                <w:sz w:val="20"/>
                <w:szCs w:val="20"/>
              </w:rPr>
            </w:pPr>
            <w:r w:rsidRPr="00F20F89">
              <w:rPr>
                <w:rFonts w:ascii="Arial" w:hAnsi="Arial" w:cs="Arial"/>
                <w:sz w:val="20"/>
                <w:szCs w:val="20"/>
              </w:rPr>
              <w:t>15</w:t>
            </w:r>
          </w:p>
        </w:tc>
        <w:tc>
          <w:tcPr>
            <w:tcW w:w="1276" w:type="dxa"/>
          </w:tcPr>
          <w:p w:rsidR="00B464C4" w:rsidRPr="00F20F89" w:rsidRDefault="00503D85" w:rsidP="00A13FB9">
            <w:pPr>
              <w:jc w:val="right"/>
              <w:rPr>
                <w:rFonts w:ascii="Arial" w:hAnsi="Arial" w:cs="Arial"/>
                <w:sz w:val="20"/>
                <w:szCs w:val="20"/>
              </w:rPr>
            </w:pPr>
            <w:r w:rsidRPr="00F20F89">
              <w:rPr>
                <w:rFonts w:ascii="Arial" w:hAnsi="Arial" w:cs="Arial"/>
                <w:sz w:val="20"/>
                <w:szCs w:val="20"/>
              </w:rPr>
              <w:t>96</w:t>
            </w: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C75F4">
            <w:pPr>
              <w:rPr>
                <w:rFonts w:ascii="Arial" w:hAnsi="Arial" w:cs="Arial"/>
                <w:sz w:val="20"/>
                <w:szCs w:val="20"/>
              </w:rPr>
            </w:pPr>
            <w:r w:rsidRPr="00F20F89">
              <w:rPr>
                <w:rFonts w:ascii="Arial" w:hAnsi="Arial" w:cs="Arial"/>
                <w:sz w:val="20"/>
                <w:szCs w:val="20"/>
              </w:rPr>
              <w:lastRenderedPageBreak/>
              <w:t>7.3.3</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Prikolica za prevoz živali</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žival</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1.660</w:t>
            </w:r>
          </w:p>
        </w:tc>
        <w:tc>
          <w:tcPr>
            <w:tcW w:w="1276" w:type="dxa"/>
          </w:tcPr>
          <w:p w:rsidR="00B464C4" w:rsidRPr="00F20F89" w:rsidRDefault="00503D85" w:rsidP="00A13FB9">
            <w:pPr>
              <w:jc w:val="right"/>
              <w:rPr>
                <w:rFonts w:ascii="Arial" w:hAnsi="Arial" w:cs="Arial"/>
                <w:sz w:val="20"/>
                <w:szCs w:val="20"/>
              </w:rPr>
            </w:pPr>
            <w:r w:rsidRPr="00F20F89">
              <w:rPr>
                <w:rFonts w:ascii="Arial" w:hAnsi="Arial" w:cs="Arial"/>
                <w:sz w:val="20"/>
                <w:szCs w:val="20"/>
              </w:rPr>
              <w:t>15</w:t>
            </w:r>
          </w:p>
        </w:tc>
        <w:tc>
          <w:tcPr>
            <w:tcW w:w="1276" w:type="dxa"/>
          </w:tcPr>
          <w:p w:rsidR="00B464C4" w:rsidRPr="00F20F89" w:rsidRDefault="00503D85" w:rsidP="00A13FB9">
            <w:pPr>
              <w:jc w:val="right"/>
              <w:rPr>
                <w:rFonts w:ascii="Arial" w:hAnsi="Arial" w:cs="Arial"/>
                <w:sz w:val="20"/>
                <w:szCs w:val="20"/>
              </w:rPr>
            </w:pPr>
            <w:r w:rsidRPr="00F20F89">
              <w:rPr>
                <w:rFonts w:ascii="Arial" w:hAnsi="Arial" w:cs="Arial"/>
                <w:sz w:val="20"/>
                <w:szCs w:val="20"/>
              </w:rPr>
              <w:t>111</w:t>
            </w: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C75F4">
            <w:pPr>
              <w:rPr>
                <w:rFonts w:ascii="Arial" w:hAnsi="Arial" w:cs="Arial"/>
                <w:sz w:val="20"/>
                <w:szCs w:val="20"/>
              </w:rPr>
            </w:pPr>
            <w:r w:rsidRPr="00F20F89">
              <w:rPr>
                <w:rFonts w:ascii="Arial" w:hAnsi="Arial" w:cs="Arial"/>
                <w:sz w:val="20"/>
                <w:szCs w:val="20"/>
              </w:rPr>
              <w:t>7.3.4</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 xml:space="preserve">Prikolica za prevoz strojev (namenska) </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t največje dovoljene mase</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1.156</w:t>
            </w:r>
          </w:p>
        </w:tc>
        <w:tc>
          <w:tcPr>
            <w:tcW w:w="1276" w:type="dxa"/>
          </w:tcPr>
          <w:p w:rsidR="00B464C4" w:rsidRPr="00F20F89" w:rsidRDefault="00503D85" w:rsidP="00A13FB9">
            <w:pPr>
              <w:jc w:val="right"/>
              <w:rPr>
                <w:rFonts w:ascii="Arial" w:hAnsi="Arial" w:cs="Arial"/>
                <w:sz w:val="20"/>
                <w:szCs w:val="20"/>
              </w:rPr>
            </w:pPr>
            <w:r w:rsidRPr="00F20F89">
              <w:rPr>
                <w:rFonts w:ascii="Arial" w:hAnsi="Arial" w:cs="Arial"/>
                <w:sz w:val="20"/>
                <w:szCs w:val="20"/>
              </w:rPr>
              <w:t>15</w:t>
            </w:r>
          </w:p>
        </w:tc>
        <w:tc>
          <w:tcPr>
            <w:tcW w:w="1276" w:type="dxa"/>
          </w:tcPr>
          <w:p w:rsidR="00B464C4" w:rsidRPr="00F20F89" w:rsidRDefault="00503D85" w:rsidP="00A13FB9">
            <w:pPr>
              <w:jc w:val="right"/>
              <w:rPr>
                <w:rFonts w:ascii="Arial" w:hAnsi="Arial" w:cs="Arial"/>
                <w:sz w:val="20"/>
                <w:szCs w:val="20"/>
              </w:rPr>
            </w:pPr>
            <w:r w:rsidRPr="00F20F89">
              <w:rPr>
                <w:rFonts w:ascii="Arial" w:hAnsi="Arial" w:cs="Arial"/>
                <w:sz w:val="20"/>
                <w:szCs w:val="20"/>
              </w:rPr>
              <w:t>77</w:t>
            </w: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FABF8F" w:themeFill="accent6" w:themeFillTint="99"/>
            <w:noWrap/>
            <w:vAlign w:val="bottom"/>
          </w:tcPr>
          <w:p w:rsidR="00B464C4" w:rsidRPr="00F20F89" w:rsidRDefault="00B464C4" w:rsidP="004D79DA">
            <w:pPr>
              <w:jc w:val="right"/>
              <w:rPr>
                <w:rFonts w:ascii="Arial" w:hAnsi="Arial" w:cs="Arial"/>
                <w:b/>
              </w:rPr>
            </w:pPr>
            <w:r w:rsidRPr="00F20F89">
              <w:rPr>
                <w:rFonts w:ascii="Arial" w:hAnsi="Arial" w:cs="Arial"/>
                <w:b/>
              </w:rPr>
              <w:t>7.4</w:t>
            </w:r>
          </w:p>
        </w:tc>
        <w:tc>
          <w:tcPr>
            <w:tcW w:w="992" w:type="dxa"/>
            <w:shd w:val="clear" w:color="auto" w:fill="FABF8F" w:themeFill="accent6" w:themeFillTint="99"/>
            <w:noWrap/>
            <w:vAlign w:val="bottom"/>
          </w:tcPr>
          <w:p w:rsidR="00B464C4" w:rsidRPr="00F20F89" w:rsidRDefault="00B464C4" w:rsidP="00A13FB9">
            <w:pPr>
              <w:jc w:val="center"/>
              <w:rPr>
                <w:rFonts w:ascii="Arial" w:hAnsi="Arial" w:cs="Arial"/>
              </w:rPr>
            </w:pPr>
          </w:p>
        </w:tc>
        <w:tc>
          <w:tcPr>
            <w:tcW w:w="2693" w:type="dxa"/>
            <w:shd w:val="clear" w:color="auto" w:fill="FABF8F" w:themeFill="accent6" w:themeFillTint="99"/>
            <w:vAlign w:val="bottom"/>
          </w:tcPr>
          <w:p w:rsidR="00B464C4" w:rsidRPr="00F20F89" w:rsidRDefault="00B464C4" w:rsidP="00A13FB9">
            <w:pPr>
              <w:rPr>
                <w:rFonts w:ascii="Arial" w:hAnsi="Arial" w:cs="Arial"/>
                <w:b/>
              </w:rPr>
            </w:pPr>
            <w:r w:rsidRPr="00F20F89">
              <w:rPr>
                <w:rFonts w:ascii="Arial" w:hAnsi="Arial" w:cs="Arial"/>
                <w:b/>
              </w:rPr>
              <w:t>STROJI ZA OBDELAVO TAL</w:t>
            </w:r>
          </w:p>
        </w:tc>
        <w:tc>
          <w:tcPr>
            <w:tcW w:w="1276" w:type="dxa"/>
            <w:shd w:val="clear" w:color="auto" w:fill="FABF8F" w:themeFill="accent6" w:themeFillTint="99"/>
            <w:noWrap/>
            <w:vAlign w:val="bottom"/>
          </w:tcPr>
          <w:p w:rsidR="00B464C4" w:rsidRPr="00F20F89" w:rsidRDefault="00B464C4" w:rsidP="00A13FB9">
            <w:pPr>
              <w:rPr>
                <w:rFonts w:ascii="Arial" w:hAnsi="Arial" w:cs="Arial"/>
              </w:rPr>
            </w:pPr>
          </w:p>
        </w:tc>
        <w:tc>
          <w:tcPr>
            <w:tcW w:w="1559" w:type="dxa"/>
            <w:shd w:val="clear" w:color="auto" w:fill="FABF8F" w:themeFill="accent6" w:themeFillTint="99"/>
            <w:noWrap/>
            <w:vAlign w:val="bottom"/>
          </w:tcPr>
          <w:p w:rsidR="00B464C4" w:rsidRPr="00F20F89" w:rsidRDefault="00B464C4" w:rsidP="00A13FB9">
            <w:pPr>
              <w:jc w:val="right"/>
              <w:rPr>
                <w:rFonts w:ascii="Arial" w:hAnsi="Arial" w:cs="Arial"/>
              </w:rPr>
            </w:pPr>
          </w:p>
        </w:tc>
        <w:tc>
          <w:tcPr>
            <w:tcW w:w="1276" w:type="dxa"/>
            <w:shd w:val="clear" w:color="auto" w:fill="FABF8F" w:themeFill="accent6" w:themeFillTint="99"/>
          </w:tcPr>
          <w:p w:rsidR="00B464C4" w:rsidRPr="00F20F89" w:rsidRDefault="00B464C4" w:rsidP="00A13FB9">
            <w:pPr>
              <w:jc w:val="right"/>
              <w:rPr>
                <w:rFonts w:ascii="Arial" w:hAnsi="Arial" w:cs="Arial"/>
              </w:rPr>
            </w:pPr>
          </w:p>
        </w:tc>
        <w:tc>
          <w:tcPr>
            <w:tcW w:w="1276" w:type="dxa"/>
            <w:shd w:val="clear" w:color="auto" w:fill="FABF8F" w:themeFill="accent6" w:themeFillTint="99"/>
          </w:tcPr>
          <w:p w:rsidR="00B464C4" w:rsidRPr="00F20F89" w:rsidRDefault="00B464C4" w:rsidP="00A13FB9">
            <w:pPr>
              <w:jc w:val="right"/>
              <w:rPr>
                <w:rFonts w:ascii="Arial" w:hAnsi="Arial" w:cs="Arial"/>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C75F4">
            <w:pPr>
              <w:rPr>
                <w:rFonts w:ascii="Arial" w:hAnsi="Arial" w:cs="Arial"/>
                <w:sz w:val="20"/>
                <w:szCs w:val="20"/>
              </w:rPr>
            </w:pPr>
            <w:r w:rsidRPr="00F20F89">
              <w:rPr>
                <w:rFonts w:ascii="Arial" w:hAnsi="Arial" w:cs="Arial"/>
                <w:sz w:val="20"/>
                <w:szCs w:val="20"/>
              </w:rPr>
              <w:t>7.4.1</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Plug krajnik</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brazda</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1.453</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C75F4">
            <w:pPr>
              <w:rPr>
                <w:rFonts w:ascii="Arial" w:hAnsi="Arial" w:cs="Arial"/>
                <w:sz w:val="20"/>
                <w:szCs w:val="20"/>
              </w:rPr>
            </w:pPr>
            <w:r w:rsidRPr="00F20F89">
              <w:rPr>
                <w:rFonts w:ascii="Arial" w:hAnsi="Arial" w:cs="Arial"/>
                <w:sz w:val="20"/>
                <w:szCs w:val="20"/>
              </w:rPr>
              <w:t>7.4.2</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Plug obračalni</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brazda</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4.278</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C75F4">
            <w:pPr>
              <w:rPr>
                <w:rFonts w:ascii="Arial" w:hAnsi="Arial" w:cs="Arial"/>
                <w:sz w:val="20"/>
                <w:szCs w:val="20"/>
              </w:rPr>
            </w:pPr>
            <w:r w:rsidRPr="00F20F89">
              <w:rPr>
                <w:rFonts w:ascii="Arial" w:hAnsi="Arial" w:cs="Arial"/>
                <w:sz w:val="20"/>
                <w:szCs w:val="20"/>
              </w:rPr>
              <w:t>7.4.4</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Klinasta brana</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m delovne širine</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350</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C75F4">
            <w:pPr>
              <w:rPr>
                <w:rFonts w:ascii="Arial" w:hAnsi="Arial" w:cs="Arial"/>
                <w:sz w:val="20"/>
                <w:szCs w:val="20"/>
              </w:rPr>
            </w:pPr>
            <w:r w:rsidRPr="00F20F89">
              <w:rPr>
                <w:rFonts w:ascii="Arial" w:hAnsi="Arial" w:cs="Arial"/>
                <w:sz w:val="20"/>
                <w:szCs w:val="20"/>
              </w:rPr>
              <w:t>7.4.5</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Krožna brana</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m delovne širine</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1.560</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C75F4">
            <w:pPr>
              <w:rPr>
                <w:rFonts w:ascii="Arial" w:hAnsi="Arial" w:cs="Arial"/>
                <w:sz w:val="20"/>
                <w:szCs w:val="20"/>
              </w:rPr>
            </w:pPr>
            <w:r w:rsidRPr="00F20F89">
              <w:rPr>
                <w:rFonts w:ascii="Arial" w:hAnsi="Arial" w:cs="Arial"/>
                <w:sz w:val="20"/>
                <w:szCs w:val="20"/>
              </w:rPr>
              <w:t>7.4.6</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Valjar kembrič</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m delovne širine</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1.826</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C75F4">
            <w:pPr>
              <w:rPr>
                <w:rFonts w:ascii="Arial" w:hAnsi="Arial" w:cs="Arial"/>
                <w:sz w:val="20"/>
                <w:szCs w:val="20"/>
              </w:rPr>
            </w:pPr>
            <w:r w:rsidRPr="00F20F89">
              <w:rPr>
                <w:rFonts w:ascii="Arial" w:hAnsi="Arial" w:cs="Arial"/>
                <w:sz w:val="20"/>
                <w:szCs w:val="20"/>
              </w:rPr>
              <w:t>7.4.7</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Valjar paker</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m delovne širine</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2.389</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C75F4">
            <w:pPr>
              <w:rPr>
                <w:rFonts w:ascii="Arial" w:hAnsi="Arial" w:cs="Arial"/>
                <w:sz w:val="20"/>
                <w:szCs w:val="20"/>
              </w:rPr>
            </w:pPr>
            <w:r w:rsidRPr="00F20F89">
              <w:rPr>
                <w:rFonts w:ascii="Arial" w:hAnsi="Arial" w:cs="Arial"/>
                <w:sz w:val="20"/>
                <w:szCs w:val="20"/>
              </w:rPr>
              <w:t>7.4.8</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Valjar gladki</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m delovne širine</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600</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C75F4">
            <w:pPr>
              <w:rPr>
                <w:rFonts w:ascii="Arial" w:hAnsi="Arial" w:cs="Arial"/>
                <w:sz w:val="20"/>
                <w:szCs w:val="20"/>
              </w:rPr>
            </w:pPr>
            <w:r w:rsidRPr="00F20F89">
              <w:rPr>
                <w:rFonts w:ascii="Arial" w:hAnsi="Arial" w:cs="Arial"/>
                <w:sz w:val="20"/>
                <w:szCs w:val="20"/>
              </w:rPr>
              <w:t>7.4.9</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Valjar žlebast (rezalni)</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m delovne širine</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2.530</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C75F4">
            <w:pPr>
              <w:rPr>
                <w:rFonts w:ascii="Arial" w:hAnsi="Arial" w:cs="Arial"/>
                <w:sz w:val="20"/>
                <w:szCs w:val="20"/>
              </w:rPr>
            </w:pPr>
            <w:r w:rsidRPr="00F20F89">
              <w:rPr>
                <w:rFonts w:ascii="Arial" w:hAnsi="Arial" w:cs="Arial"/>
                <w:sz w:val="20"/>
                <w:szCs w:val="20"/>
              </w:rPr>
              <w:t>7.4.10</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Rahljalnik z nogačami</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m delovne širine</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2.351</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C75F4">
            <w:pPr>
              <w:rPr>
                <w:rFonts w:ascii="Arial" w:hAnsi="Arial" w:cs="Arial"/>
                <w:sz w:val="20"/>
                <w:szCs w:val="20"/>
              </w:rPr>
            </w:pPr>
            <w:r w:rsidRPr="00F20F89">
              <w:rPr>
                <w:rFonts w:ascii="Arial" w:hAnsi="Arial" w:cs="Arial"/>
                <w:sz w:val="20"/>
                <w:szCs w:val="20"/>
              </w:rPr>
              <w:t>7.4.11</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Rahljalnik z diski</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m delovne širine</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7.309</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C75F4">
            <w:pPr>
              <w:rPr>
                <w:rFonts w:ascii="Arial" w:hAnsi="Arial" w:cs="Arial"/>
                <w:sz w:val="20"/>
                <w:szCs w:val="20"/>
              </w:rPr>
            </w:pPr>
            <w:r w:rsidRPr="00F20F89">
              <w:rPr>
                <w:rFonts w:ascii="Arial" w:hAnsi="Arial" w:cs="Arial"/>
                <w:sz w:val="20"/>
                <w:szCs w:val="20"/>
              </w:rPr>
              <w:t>7.4.12</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Rahljalnik kombiniran (z nogačami in diski)</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m delovne širine</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10.573</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C75F4">
            <w:pPr>
              <w:rPr>
                <w:rFonts w:ascii="Arial" w:hAnsi="Arial" w:cs="Arial"/>
                <w:sz w:val="20"/>
                <w:szCs w:val="20"/>
              </w:rPr>
            </w:pPr>
            <w:r w:rsidRPr="00F20F89">
              <w:rPr>
                <w:rFonts w:ascii="Arial" w:hAnsi="Arial" w:cs="Arial"/>
                <w:sz w:val="20"/>
                <w:szCs w:val="20"/>
              </w:rPr>
              <w:t>7.4.13</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Podrahljalnik</w:t>
            </w:r>
          </w:p>
        </w:tc>
        <w:tc>
          <w:tcPr>
            <w:tcW w:w="1276" w:type="dxa"/>
            <w:shd w:val="clear" w:color="auto" w:fill="auto"/>
            <w:noWrap/>
          </w:tcPr>
          <w:p w:rsidR="00B464C4" w:rsidRPr="00F20F89" w:rsidRDefault="00EF2CD2" w:rsidP="00A13FB9">
            <w:pPr>
              <w:rPr>
                <w:rFonts w:ascii="Arial" w:hAnsi="Arial" w:cs="Arial"/>
                <w:sz w:val="20"/>
                <w:szCs w:val="20"/>
              </w:rPr>
            </w:pPr>
            <w:r w:rsidRPr="00F20F89">
              <w:rPr>
                <w:rFonts w:ascii="Arial" w:hAnsi="Arial" w:cs="Arial"/>
                <w:sz w:val="20"/>
                <w:szCs w:val="20"/>
              </w:rPr>
              <w:t>N</w:t>
            </w:r>
            <w:r w:rsidR="00B464C4" w:rsidRPr="00F20F89">
              <w:rPr>
                <w:rFonts w:ascii="Arial" w:hAnsi="Arial" w:cs="Arial"/>
                <w:sz w:val="20"/>
                <w:szCs w:val="20"/>
              </w:rPr>
              <w:t>ogača</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1.784</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C75F4">
            <w:pPr>
              <w:rPr>
                <w:rFonts w:ascii="Arial" w:hAnsi="Arial" w:cs="Arial"/>
                <w:sz w:val="20"/>
                <w:szCs w:val="20"/>
              </w:rPr>
            </w:pPr>
            <w:r w:rsidRPr="00F20F89">
              <w:rPr>
                <w:rFonts w:ascii="Arial" w:hAnsi="Arial" w:cs="Arial"/>
                <w:sz w:val="20"/>
                <w:szCs w:val="20"/>
              </w:rPr>
              <w:t>7.4.14</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Predsetvenik</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m delovne širine</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1.414</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C75F4">
            <w:pPr>
              <w:rPr>
                <w:rFonts w:ascii="Arial" w:hAnsi="Arial" w:cs="Arial"/>
                <w:sz w:val="20"/>
                <w:szCs w:val="20"/>
              </w:rPr>
            </w:pPr>
            <w:r w:rsidRPr="00F20F89">
              <w:rPr>
                <w:rFonts w:ascii="Arial" w:hAnsi="Arial" w:cs="Arial"/>
                <w:sz w:val="20"/>
                <w:szCs w:val="20"/>
              </w:rPr>
              <w:t>7.4.15</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Prekopalnik</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m delovne širine</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1.628</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C75F4">
            <w:pPr>
              <w:rPr>
                <w:rFonts w:ascii="Arial" w:hAnsi="Arial" w:cs="Arial"/>
                <w:sz w:val="20"/>
                <w:szCs w:val="20"/>
              </w:rPr>
            </w:pPr>
            <w:r w:rsidRPr="00F20F89">
              <w:rPr>
                <w:rFonts w:ascii="Arial" w:hAnsi="Arial" w:cs="Arial"/>
                <w:sz w:val="20"/>
                <w:szCs w:val="20"/>
              </w:rPr>
              <w:t>7.4.16</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Vrtavkasta brana</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m delovne širine</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3.430</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C75F4">
            <w:pPr>
              <w:rPr>
                <w:rFonts w:ascii="Arial" w:hAnsi="Arial" w:cs="Arial"/>
                <w:sz w:val="20"/>
                <w:szCs w:val="20"/>
              </w:rPr>
            </w:pPr>
            <w:r w:rsidRPr="00F20F89">
              <w:rPr>
                <w:rFonts w:ascii="Arial" w:hAnsi="Arial" w:cs="Arial"/>
                <w:sz w:val="20"/>
                <w:szCs w:val="20"/>
              </w:rPr>
              <w:t>7.4.17</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Stroj za obdelavo v pasovih (Strip Till)</w:t>
            </w:r>
          </w:p>
        </w:tc>
        <w:tc>
          <w:tcPr>
            <w:tcW w:w="1276" w:type="dxa"/>
            <w:shd w:val="clear" w:color="auto" w:fill="auto"/>
            <w:noWrap/>
          </w:tcPr>
          <w:p w:rsidR="00B464C4" w:rsidRPr="00F20F89" w:rsidRDefault="00EF2CD2" w:rsidP="00A13FB9">
            <w:pPr>
              <w:rPr>
                <w:rFonts w:ascii="Arial" w:hAnsi="Arial" w:cs="Arial"/>
                <w:sz w:val="20"/>
                <w:szCs w:val="20"/>
              </w:rPr>
            </w:pPr>
            <w:r w:rsidRPr="00F20F89">
              <w:rPr>
                <w:rFonts w:ascii="Arial" w:hAnsi="Arial" w:cs="Arial"/>
                <w:sz w:val="20"/>
                <w:szCs w:val="20"/>
              </w:rPr>
              <w:t>V</w:t>
            </w:r>
            <w:r w:rsidR="00B464C4" w:rsidRPr="00F20F89">
              <w:rPr>
                <w:rFonts w:ascii="Arial" w:hAnsi="Arial" w:cs="Arial"/>
                <w:sz w:val="20"/>
                <w:szCs w:val="20"/>
              </w:rPr>
              <w:t>rsta</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6.233</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C75F4">
            <w:pPr>
              <w:rPr>
                <w:rFonts w:ascii="Arial" w:hAnsi="Arial" w:cs="Arial"/>
                <w:sz w:val="20"/>
                <w:szCs w:val="20"/>
              </w:rPr>
            </w:pPr>
            <w:r w:rsidRPr="00F20F89">
              <w:rPr>
                <w:rFonts w:ascii="Arial" w:hAnsi="Arial" w:cs="Arial"/>
                <w:sz w:val="20"/>
                <w:szCs w:val="20"/>
              </w:rPr>
              <w:t>7.4.18</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Drobilnik kamenja</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 xml:space="preserve">m delovne </w:t>
            </w:r>
            <w:r w:rsidRPr="00F20F89">
              <w:rPr>
                <w:rFonts w:ascii="Arial" w:hAnsi="Arial" w:cs="Arial"/>
                <w:sz w:val="20"/>
                <w:szCs w:val="20"/>
              </w:rPr>
              <w:lastRenderedPageBreak/>
              <w:t>širine</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lastRenderedPageBreak/>
              <w:t>13.673</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C75F4">
            <w:pPr>
              <w:rPr>
                <w:rFonts w:ascii="Arial" w:hAnsi="Arial" w:cs="Arial"/>
                <w:sz w:val="20"/>
                <w:szCs w:val="20"/>
              </w:rPr>
            </w:pPr>
            <w:r w:rsidRPr="00F20F89">
              <w:rPr>
                <w:rFonts w:ascii="Arial" w:hAnsi="Arial" w:cs="Arial"/>
                <w:sz w:val="20"/>
                <w:szCs w:val="20"/>
              </w:rPr>
              <w:t>7.4.19</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Sejalnik (separator) zemlje</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m delovne širine</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35.556</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C75F4">
            <w:pPr>
              <w:rPr>
                <w:rFonts w:ascii="Arial" w:hAnsi="Arial" w:cs="Arial"/>
                <w:sz w:val="20"/>
                <w:szCs w:val="20"/>
              </w:rPr>
            </w:pPr>
            <w:r w:rsidRPr="00F20F89">
              <w:rPr>
                <w:rFonts w:ascii="Arial" w:hAnsi="Arial" w:cs="Arial"/>
                <w:sz w:val="20"/>
                <w:szCs w:val="20"/>
              </w:rPr>
              <w:t>7.4.20</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Zbiralnik kamenja</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m delovne širine</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36.667</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FABF8F" w:themeFill="accent6" w:themeFillTint="99"/>
            <w:noWrap/>
            <w:vAlign w:val="bottom"/>
          </w:tcPr>
          <w:p w:rsidR="00B464C4" w:rsidRPr="00F20F89" w:rsidRDefault="00B464C4" w:rsidP="004D79DA">
            <w:pPr>
              <w:jc w:val="right"/>
              <w:rPr>
                <w:rFonts w:ascii="Arial" w:hAnsi="Arial" w:cs="Arial"/>
                <w:b/>
              </w:rPr>
            </w:pPr>
            <w:r w:rsidRPr="00F20F89">
              <w:rPr>
                <w:rFonts w:ascii="Arial" w:hAnsi="Arial" w:cs="Arial"/>
                <w:b/>
              </w:rPr>
              <w:t>7.5</w:t>
            </w:r>
          </w:p>
        </w:tc>
        <w:tc>
          <w:tcPr>
            <w:tcW w:w="992" w:type="dxa"/>
            <w:shd w:val="clear" w:color="auto" w:fill="FABF8F" w:themeFill="accent6" w:themeFillTint="99"/>
            <w:noWrap/>
            <w:vAlign w:val="bottom"/>
          </w:tcPr>
          <w:p w:rsidR="00B464C4" w:rsidRPr="00F20F89" w:rsidRDefault="00B464C4" w:rsidP="00A13FB9">
            <w:pPr>
              <w:jc w:val="center"/>
              <w:rPr>
                <w:rFonts w:ascii="Arial" w:hAnsi="Arial" w:cs="Arial"/>
                <w:b/>
              </w:rPr>
            </w:pPr>
          </w:p>
        </w:tc>
        <w:tc>
          <w:tcPr>
            <w:tcW w:w="2693" w:type="dxa"/>
            <w:shd w:val="clear" w:color="auto" w:fill="FABF8F" w:themeFill="accent6" w:themeFillTint="99"/>
            <w:vAlign w:val="bottom"/>
          </w:tcPr>
          <w:p w:rsidR="00B464C4" w:rsidRPr="00F20F89" w:rsidRDefault="00B464C4" w:rsidP="00A13FB9">
            <w:pPr>
              <w:rPr>
                <w:rFonts w:ascii="Arial" w:hAnsi="Arial" w:cs="Arial"/>
                <w:b/>
              </w:rPr>
            </w:pPr>
            <w:r w:rsidRPr="00F20F89">
              <w:rPr>
                <w:rFonts w:ascii="Arial" w:hAnsi="Arial" w:cs="Arial"/>
                <w:b/>
              </w:rPr>
              <w:t>STROJI ZA GNOJENJE</w:t>
            </w:r>
          </w:p>
        </w:tc>
        <w:tc>
          <w:tcPr>
            <w:tcW w:w="1276" w:type="dxa"/>
            <w:shd w:val="clear" w:color="auto" w:fill="FABF8F" w:themeFill="accent6" w:themeFillTint="99"/>
            <w:noWrap/>
            <w:vAlign w:val="bottom"/>
          </w:tcPr>
          <w:p w:rsidR="00B464C4" w:rsidRPr="00F20F89" w:rsidRDefault="00B464C4" w:rsidP="00A13FB9">
            <w:pPr>
              <w:rPr>
                <w:rFonts w:ascii="Arial" w:hAnsi="Arial" w:cs="Arial"/>
              </w:rPr>
            </w:pPr>
          </w:p>
        </w:tc>
        <w:tc>
          <w:tcPr>
            <w:tcW w:w="1559" w:type="dxa"/>
            <w:shd w:val="clear" w:color="auto" w:fill="FABF8F" w:themeFill="accent6" w:themeFillTint="99"/>
            <w:noWrap/>
            <w:vAlign w:val="bottom"/>
          </w:tcPr>
          <w:p w:rsidR="00B464C4" w:rsidRPr="00F20F89" w:rsidRDefault="00B464C4" w:rsidP="00A13FB9">
            <w:pPr>
              <w:jc w:val="right"/>
              <w:rPr>
                <w:rFonts w:ascii="Arial" w:hAnsi="Arial" w:cs="Arial"/>
              </w:rPr>
            </w:pPr>
          </w:p>
        </w:tc>
        <w:tc>
          <w:tcPr>
            <w:tcW w:w="1276" w:type="dxa"/>
            <w:shd w:val="clear" w:color="auto" w:fill="FABF8F" w:themeFill="accent6" w:themeFillTint="99"/>
          </w:tcPr>
          <w:p w:rsidR="00B464C4" w:rsidRPr="00F20F89" w:rsidRDefault="00B464C4" w:rsidP="00A13FB9">
            <w:pPr>
              <w:jc w:val="right"/>
              <w:rPr>
                <w:rFonts w:ascii="Arial" w:hAnsi="Arial" w:cs="Arial"/>
              </w:rPr>
            </w:pPr>
          </w:p>
        </w:tc>
        <w:tc>
          <w:tcPr>
            <w:tcW w:w="1276" w:type="dxa"/>
            <w:shd w:val="clear" w:color="auto" w:fill="FABF8F" w:themeFill="accent6" w:themeFillTint="99"/>
          </w:tcPr>
          <w:p w:rsidR="00B464C4" w:rsidRPr="00F20F89" w:rsidRDefault="00B464C4" w:rsidP="00A13FB9">
            <w:pPr>
              <w:jc w:val="right"/>
              <w:rPr>
                <w:rFonts w:ascii="Arial" w:hAnsi="Arial" w:cs="Arial"/>
              </w:rPr>
            </w:pPr>
          </w:p>
        </w:tc>
      </w:tr>
      <w:tr w:rsidR="00F20F89" w:rsidRPr="00F20F89" w:rsidTr="005328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532863" w:rsidRPr="00F20F89" w:rsidRDefault="00532863" w:rsidP="00EC75F4">
            <w:pPr>
              <w:rPr>
                <w:rFonts w:ascii="Arial" w:hAnsi="Arial" w:cs="Arial"/>
                <w:sz w:val="20"/>
                <w:szCs w:val="20"/>
              </w:rPr>
            </w:pPr>
            <w:r w:rsidRPr="00F20F89">
              <w:rPr>
                <w:rFonts w:ascii="Arial" w:hAnsi="Arial" w:cs="Arial"/>
                <w:sz w:val="20"/>
                <w:szCs w:val="20"/>
              </w:rPr>
              <w:t>7.5.1</w:t>
            </w:r>
          </w:p>
        </w:tc>
        <w:tc>
          <w:tcPr>
            <w:tcW w:w="992" w:type="dxa"/>
            <w:shd w:val="clear" w:color="auto" w:fill="auto"/>
            <w:noWrap/>
          </w:tcPr>
          <w:p w:rsidR="00532863" w:rsidRPr="00F20F89" w:rsidRDefault="00532863"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532863" w:rsidRPr="00F20F89" w:rsidRDefault="00532863" w:rsidP="00A13FB9">
            <w:pPr>
              <w:rPr>
                <w:rFonts w:ascii="Arial" w:hAnsi="Arial" w:cs="Arial"/>
                <w:sz w:val="20"/>
                <w:szCs w:val="20"/>
              </w:rPr>
            </w:pPr>
            <w:r w:rsidRPr="00F20F89">
              <w:rPr>
                <w:rFonts w:ascii="Arial" w:hAnsi="Arial" w:cs="Arial"/>
                <w:sz w:val="20"/>
                <w:szCs w:val="20"/>
              </w:rPr>
              <w:t>Trosilnik gnoja</w:t>
            </w:r>
          </w:p>
        </w:tc>
        <w:tc>
          <w:tcPr>
            <w:tcW w:w="1276" w:type="dxa"/>
            <w:shd w:val="clear" w:color="auto" w:fill="auto"/>
            <w:noWrap/>
          </w:tcPr>
          <w:p w:rsidR="00532863" w:rsidRPr="00F20F89" w:rsidRDefault="00532863" w:rsidP="00A13FB9">
            <w:pPr>
              <w:rPr>
                <w:rFonts w:ascii="Arial" w:hAnsi="Arial" w:cs="Arial"/>
                <w:sz w:val="20"/>
                <w:szCs w:val="20"/>
              </w:rPr>
            </w:pPr>
            <w:r w:rsidRPr="00F20F89">
              <w:rPr>
                <w:rFonts w:ascii="Arial" w:hAnsi="Arial" w:cs="Arial"/>
                <w:sz w:val="20"/>
                <w:szCs w:val="20"/>
              </w:rPr>
              <w:t>t največje dovoljene mase</w:t>
            </w:r>
          </w:p>
        </w:tc>
        <w:tc>
          <w:tcPr>
            <w:tcW w:w="1559" w:type="dxa"/>
            <w:shd w:val="clear" w:color="auto" w:fill="auto"/>
            <w:noWrap/>
          </w:tcPr>
          <w:p w:rsidR="00532863" w:rsidRPr="00F20F89" w:rsidRDefault="00532863" w:rsidP="00A13FB9">
            <w:pPr>
              <w:jc w:val="right"/>
              <w:rPr>
                <w:rFonts w:ascii="Arial" w:hAnsi="Arial" w:cs="Arial"/>
                <w:sz w:val="20"/>
                <w:szCs w:val="20"/>
              </w:rPr>
            </w:pPr>
            <w:r w:rsidRPr="00F20F89">
              <w:rPr>
                <w:rFonts w:ascii="Arial" w:hAnsi="Arial" w:cs="Arial"/>
                <w:sz w:val="20"/>
                <w:szCs w:val="20"/>
              </w:rPr>
              <w:t>1.925</w:t>
            </w:r>
          </w:p>
        </w:tc>
        <w:tc>
          <w:tcPr>
            <w:tcW w:w="1276" w:type="dxa"/>
            <w:shd w:val="clear" w:color="auto" w:fill="auto"/>
          </w:tcPr>
          <w:p w:rsidR="00532863" w:rsidRPr="00F20F89" w:rsidRDefault="00532863" w:rsidP="00A13FB9">
            <w:pPr>
              <w:jc w:val="right"/>
              <w:rPr>
                <w:rFonts w:ascii="Arial" w:hAnsi="Arial" w:cs="Arial"/>
                <w:sz w:val="20"/>
                <w:szCs w:val="20"/>
              </w:rPr>
            </w:pPr>
            <w:r w:rsidRPr="00F20F89">
              <w:rPr>
                <w:rFonts w:ascii="Arial" w:hAnsi="Arial" w:cs="Arial"/>
                <w:sz w:val="20"/>
                <w:szCs w:val="20"/>
              </w:rPr>
              <w:t>10</w:t>
            </w:r>
          </w:p>
        </w:tc>
        <w:tc>
          <w:tcPr>
            <w:tcW w:w="1276" w:type="dxa"/>
            <w:shd w:val="clear" w:color="auto" w:fill="auto"/>
          </w:tcPr>
          <w:p w:rsidR="00532863" w:rsidRPr="00F20F89" w:rsidRDefault="00532863" w:rsidP="00532863">
            <w:pPr>
              <w:jc w:val="right"/>
              <w:rPr>
                <w:rFonts w:ascii="Calibri" w:hAnsi="Calibri"/>
              </w:rPr>
            </w:pPr>
            <w:r w:rsidRPr="00F20F89">
              <w:rPr>
                <w:rFonts w:ascii="Calibri" w:hAnsi="Calibri"/>
              </w:rPr>
              <w:t>193</w:t>
            </w:r>
          </w:p>
        </w:tc>
      </w:tr>
      <w:tr w:rsidR="00F20F89" w:rsidRPr="00F20F89" w:rsidTr="005328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532863" w:rsidRPr="00F20F89" w:rsidRDefault="00532863" w:rsidP="00EC75F4">
            <w:pPr>
              <w:rPr>
                <w:rFonts w:ascii="Arial" w:hAnsi="Arial" w:cs="Arial"/>
                <w:sz w:val="20"/>
                <w:szCs w:val="20"/>
              </w:rPr>
            </w:pPr>
            <w:r w:rsidRPr="00F20F89">
              <w:rPr>
                <w:rFonts w:ascii="Arial" w:hAnsi="Arial" w:cs="Arial"/>
                <w:sz w:val="20"/>
                <w:szCs w:val="20"/>
              </w:rPr>
              <w:t>7.5.2</w:t>
            </w:r>
          </w:p>
        </w:tc>
        <w:tc>
          <w:tcPr>
            <w:tcW w:w="992" w:type="dxa"/>
            <w:shd w:val="clear" w:color="auto" w:fill="auto"/>
            <w:noWrap/>
          </w:tcPr>
          <w:p w:rsidR="00532863" w:rsidRPr="00F20F89" w:rsidRDefault="00532863"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532863" w:rsidRPr="00F20F89" w:rsidRDefault="00532863" w:rsidP="00A13FB9">
            <w:pPr>
              <w:rPr>
                <w:rFonts w:ascii="Arial" w:hAnsi="Arial" w:cs="Arial"/>
                <w:sz w:val="20"/>
                <w:szCs w:val="20"/>
              </w:rPr>
            </w:pPr>
            <w:r w:rsidRPr="00F20F89">
              <w:rPr>
                <w:rFonts w:ascii="Arial" w:hAnsi="Arial" w:cs="Arial"/>
                <w:sz w:val="20"/>
                <w:szCs w:val="20"/>
              </w:rPr>
              <w:t>Cisterna za gnojevko</w:t>
            </w:r>
          </w:p>
        </w:tc>
        <w:tc>
          <w:tcPr>
            <w:tcW w:w="1276" w:type="dxa"/>
            <w:shd w:val="clear" w:color="auto" w:fill="auto"/>
            <w:noWrap/>
          </w:tcPr>
          <w:p w:rsidR="00532863" w:rsidRPr="00F20F89" w:rsidRDefault="00532863" w:rsidP="00A13FB9">
            <w:pPr>
              <w:rPr>
                <w:rFonts w:ascii="Arial" w:hAnsi="Arial" w:cs="Arial"/>
                <w:sz w:val="20"/>
                <w:szCs w:val="20"/>
              </w:rPr>
            </w:pPr>
            <w:r w:rsidRPr="00F20F89">
              <w:rPr>
                <w:rFonts w:ascii="Arial" w:hAnsi="Arial" w:cs="Arial"/>
                <w:sz w:val="20"/>
                <w:szCs w:val="20"/>
              </w:rPr>
              <w:t>m</w:t>
            </w:r>
            <w:r w:rsidRPr="00F20F89">
              <w:rPr>
                <w:rFonts w:ascii="Arial" w:hAnsi="Arial" w:cs="Arial"/>
                <w:sz w:val="20"/>
                <w:szCs w:val="20"/>
                <w:vertAlign w:val="superscript"/>
              </w:rPr>
              <w:t>3</w:t>
            </w:r>
            <w:r w:rsidRPr="00F20F89">
              <w:rPr>
                <w:rFonts w:ascii="Arial" w:hAnsi="Arial" w:cs="Arial"/>
                <w:sz w:val="20"/>
                <w:szCs w:val="20"/>
              </w:rPr>
              <w:t xml:space="preserve"> prostornine</w:t>
            </w:r>
          </w:p>
        </w:tc>
        <w:tc>
          <w:tcPr>
            <w:tcW w:w="1559" w:type="dxa"/>
            <w:shd w:val="clear" w:color="auto" w:fill="auto"/>
            <w:noWrap/>
          </w:tcPr>
          <w:p w:rsidR="00532863" w:rsidRPr="00F20F89" w:rsidRDefault="00532863" w:rsidP="00A13FB9">
            <w:pPr>
              <w:jc w:val="right"/>
              <w:rPr>
                <w:rFonts w:ascii="Arial" w:hAnsi="Arial" w:cs="Arial"/>
                <w:sz w:val="20"/>
                <w:szCs w:val="20"/>
              </w:rPr>
            </w:pPr>
            <w:r w:rsidRPr="00F20F89">
              <w:rPr>
                <w:rFonts w:ascii="Arial" w:hAnsi="Arial" w:cs="Arial"/>
                <w:sz w:val="20"/>
                <w:szCs w:val="20"/>
              </w:rPr>
              <w:t>2.128</w:t>
            </w:r>
          </w:p>
        </w:tc>
        <w:tc>
          <w:tcPr>
            <w:tcW w:w="1276" w:type="dxa"/>
            <w:shd w:val="clear" w:color="auto" w:fill="auto"/>
          </w:tcPr>
          <w:p w:rsidR="00532863" w:rsidRPr="00F20F89" w:rsidRDefault="00532863" w:rsidP="00A13FB9">
            <w:pPr>
              <w:jc w:val="right"/>
              <w:rPr>
                <w:rFonts w:ascii="Arial" w:hAnsi="Arial" w:cs="Arial"/>
                <w:sz w:val="20"/>
                <w:szCs w:val="20"/>
              </w:rPr>
            </w:pPr>
            <w:r w:rsidRPr="00F20F89">
              <w:rPr>
                <w:rFonts w:ascii="Arial" w:hAnsi="Arial" w:cs="Arial"/>
                <w:sz w:val="20"/>
                <w:szCs w:val="20"/>
              </w:rPr>
              <w:t>12</w:t>
            </w:r>
          </w:p>
        </w:tc>
        <w:tc>
          <w:tcPr>
            <w:tcW w:w="1276" w:type="dxa"/>
            <w:shd w:val="clear" w:color="auto" w:fill="auto"/>
          </w:tcPr>
          <w:p w:rsidR="00532863" w:rsidRPr="00F20F89" w:rsidRDefault="00532863" w:rsidP="00532863">
            <w:pPr>
              <w:jc w:val="right"/>
              <w:rPr>
                <w:rFonts w:ascii="Calibri" w:hAnsi="Calibri"/>
              </w:rPr>
            </w:pPr>
            <w:r w:rsidRPr="00F20F89">
              <w:rPr>
                <w:rFonts w:ascii="Calibri" w:hAnsi="Calibri"/>
              </w:rPr>
              <w:t>177</w:t>
            </w: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C75F4">
            <w:pPr>
              <w:rPr>
                <w:rFonts w:ascii="Arial" w:hAnsi="Arial" w:cs="Arial"/>
                <w:sz w:val="20"/>
                <w:szCs w:val="20"/>
              </w:rPr>
            </w:pPr>
            <w:r w:rsidRPr="00F20F89">
              <w:rPr>
                <w:rFonts w:ascii="Arial" w:hAnsi="Arial" w:cs="Arial"/>
                <w:sz w:val="20"/>
                <w:szCs w:val="20"/>
              </w:rPr>
              <w:t>7.5.3</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Dodatna centrifugalna črpalka za cisterno za gnojevko</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3.900</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C75F4">
            <w:pPr>
              <w:rPr>
                <w:rFonts w:ascii="Arial" w:hAnsi="Arial" w:cs="Arial"/>
                <w:sz w:val="20"/>
                <w:szCs w:val="20"/>
              </w:rPr>
            </w:pPr>
            <w:r w:rsidRPr="00F20F89">
              <w:rPr>
                <w:rFonts w:ascii="Arial" w:hAnsi="Arial" w:cs="Arial"/>
                <w:sz w:val="20"/>
                <w:szCs w:val="20"/>
              </w:rPr>
              <w:t>7.5.4</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Razdelilne vlečne cevi za cisterno za gnojevko</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m delovne širine</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1.327</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C75F4">
            <w:pPr>
              <w:rPr>
                <w:rFonts w:ascii="Arial" w:hAnsi="Arial" w:cs="Arial"/>
                <w:sz w:val="20"/>
                <w:szCs w:val="20"/>
              </w:rPr>
            </w:pPr>
            <w:r w:rsidRPr="00F20F89">
              <w:rPr>
                <w:rFonts w:ascii="Arial" w:hAnsi="Arial" w:cs="Arial"/>
                <w:sz w:val="20"/>
                <w:szCs w:val="20"/>
              </w:rPr>
              <w:t>7.5.5</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Razdelilne cevi z vlečnimi lemeži za cisterno za gnojevko</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m delovne širine</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2.784</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C75F4">
            <w:pPr>
              <w:rPr>
                <w:rFonts w:ascii="Arial" w:hAnsi="Arial" w:cs="Arial"/>
                <w:sz w:val="20"/>
                <w:szCs w:val="20"/>
              </w:rPr>
            </w:pPr>
            <w:r w:rsidRPr="00F20F89">
              <w:rPr>
                <w:rFonts w:ascii="Arial" w:hAnsi="Arial" w:cs="Arial"/>
                <w:sz w:val="20"/>
                <w:szCs w:val="20"/>
              </w:rPr>
              <w:t>7.5.6</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Razdelilni rahljalnik za vnašanje gnojevke v tla za cisterno za gnojevko</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m delovne širine</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3.750</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C75F4">
            <w:pPr>
              <w:rPr>
                <w:rFonts w:ascii="Arial" w:hAnsi="Arial" w:cs="Arial"/>
                <w:sz w:val="20"/>
                <w:szCs w:val="20"/>
              </w:rPr>
            </w:pPr>
            <w:r w:rsidRPr="00F20F89">
              <w:rPr>
                <w:rFonts w:ascii="Arial" w:hAnsi="Arial" w:cs="Arial"/>
                <w:sz w:val="20"/>
                <w:szCs w:val="20"/>
              </w:rPr>
              <w:t>7.5.7</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Mešalnik gnojevke</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 xml:space="preserve">m dolžine </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914</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C75F4">
            <w:pPr>
              <w:rPr>
                <w:rFonts w:ascii="Arial" w:hAnsi="Arial" w:cs="Arial"/>
                <w:sz w:val="20"/>
                <w:szCs w:val="20"/>
              </w:rPr>
            </w:pPr>
            <w:r w:rsidRPr="00F20F89">
              <w:rPr>
                <w:rFonts w:ascii="Arial" w:hAnsi="Arial" w:cs="Arial"/>
                <w:sz w:val="20"/>
                <w:szCs w:val="20"/>
              </w:rPr>
              <w:t>7.5.8</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Separator gnojevke</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39.821</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C75F4">
            <w:pPr>
              <w:rPr>
                <w:rFonts w:ascii="Arial" w:hAnsi="Arial" w:cs="Arial"/>
                <w:sz w:val="20"/>
                <w:szCs w:val="20"/>
              </w:rPr>
            </w:pPr>
            <w:r w:rsidRPr="00F20F89">
              <w:rPr>
                <w:rFonts w:ascii="Arial" w:hAnsi="Arial" w:cs="Arial"/>
                <w:sz w:val="20"/>
                <w:szCs w:val="20"/>
              </w:rPr>
              <w:t>7.5.9</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Cevni sistem za razdeljevanje gnojevke po parceli</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ponudbe</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C75F4">
            <w:pPr>
              <w:rPr>
                <w:rFonts w:ascii="Arial" w:hAnsi="Arial" w:cs="Arial"/>
                <w:sz w:val="20"/>
                <w:szCs w:val="20"/>
              </w:rPr>
            </w:pPr>
            <w:r w:rsidRPr="00F20F89">
              <w:rPr>
                <w:rFonts w:ascii="Arial" w:hAnsi="Arial" w:cs="Arial"/>
                <w:sz w:val="20"/>
                <w:szCs w:val="20"/>
              </w:rPr>
              <w:t>7.5.10</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Trosilnik gnojil z nihajno cevjo</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l prostornine</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3</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C75F4">
            <w:pPr>
              <w:rPr>
                <w:rFonts w:ascii="Arial" w:hAnsi="Arial" w:cs="Arial"/>
                <w:sz w:val="20"/>
                <w:szCs w:val="20"/>
              </w:rPr>
            </w:pPr>
            <w:r w:rsidRPr="00F20F89">
              <w:rPr>
                <w:rFonts w:ascii="Arial" w:hAnsi="Arial" w:cs="Arial"/>
                <w:sz w:val="20"/>
                <w:szCs w:val="20"/>
              </w:rPr>
              <w:t>7.5.11</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Trosilniki gnojil dvoploščni</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l prostornine</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6</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C75F4">
            <w:pPr>
              <w:rPr>
                <w:rFonts w:ascii="Arial" w:hAnsi="Arial" w:cs="Arial"/>
                <w:sz w:val="20"/>
                <w:szCs w:val="20"/>
              </w:rPr>
            </w:pPr>
            <w:r w:rsidRPr="00F20F89">
              <w:rPr>
                <w:rFonts w:ascii="Arial" w:hAnsi="Arial" w:cs="Arial"/>
                <w:sz w:val="20"/>
                <w:szCs w:val="20"/>
              </w:rPr>
              <w:t>7.5.12</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Trosilniki gnojil pnevmatski</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l prostornine</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22</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FABF8F" w:themeFill="accent6" w:themeFillTint="99"/>
            <w:noWrap/>
            <w:vAlign w:val="bottom"/>
          </w:tcPr>
          <w:p w:rsidR="00B464C4" w:rsidRPr="00F20F89" w:rsidRDefault="00B464C4" w:rsidP="00EC75F4">
            <w:pPr>
              <w:jc w:val="right"/>
              <w:rPr>
                <w:rFonts w:ascii="Arial" w:hAnsi="Arial" w:cs="Arial"/>
                <w:b/>
              </w:rPr>
            </w:pPr>
            <w:r w:rsidRPr="00F20F89">
              <w:rPr>
                <w:rFonts w:ascii="Arial" w:hAnsi="Arial" w:cs="Arial"/>
                <w:b/>
              </w:rPr>
              <w:t>7.6</w:t>
            </w:r>
          </w:p>
        </w:tc>
        <w:tc>
          <w:tcPr>
            <w:tcW w:w="992" w:type="dxa"/>
            <w:shd w:val="clear" w:color="auto" w:fill="FABF8F" w:themeFill="accent6" w:themeFillTint="99"/>
            <w:noWrap/>
            <w:vAlign w:val="bottom"/>
          </w:tcPr>
          <w:p w:rsidR="00B464C4" w:rsidRPr="00F20F89" w:rsidRDefault="00B464C4" w:rsidP="00A13FB9">
            <w:pPr>
              <w:jc w:val="center"/>
              <w:rPr>
                <w:rFonts w:ascii="Arial" w:hAnsi="Arial" w:cs="Arial"/>
              </w:rPr>
            </w:pPr>
          </w:p>
        </w:tc>
        <w:tc>
          <w:tcPr>
            <w:tcW w:w="2693" w:type="dxa"/>
            <w:shd w:val="clear" w:color="auto" w:fill="FABF8F" w:themeFill="accent6" w:themeFillTint="99"/>
            <w:vAlign w:val="bottom"/>
          </w:tcPr>
          <w:p w:rsidR="00B464C4" w:rsidRPr="00F20F89" w:rsidRDefault="00B464C4" w:rsidP="00A13FB9">
            <w:pPr>
              <w:rPr>
                <w:rFonts w:ascii="Arial" w:hAnsi="Arial" w:cs="Arial"/>
                <w:b/>
              </w:rPr>
            </w:pPr>
            <w:r w:rsidRPr="00F20F89">
              <w:rPr>
                <w:rFonts w:ascii="Arial" w:hAnsi="Arial" w:cs="Arial"/>
                <w:b/>
              </w:rPr>
              <w:t>STROJI ZA SETEV IN SAJENJE</w:t>
            </w:r>
          </w:p>
        </w:tc>
        <w:tc>
          <w:tcPr>
            <w:tcW w:w="1276" w:type="dxa"/>
            <w:shd w:val="clear" w:color="auto" w:fill="FABF8F" w:themeFill="accent6" w:themeFillTint="99"/>
            <w:noWrap/>
            <w:vAlign w:val="bottom"/>
          </w:tcPr>
          <w:p w:rsidR="00B464C4" w:rsidRPr="00F20F89" w:rsidRDefault="00B464C4" w:rsidP="00A13FB9">
            <w:pPr>
              <w:rPr>
                <w:rFonts w:ascii="Arial" w:hAnsi="Arial" w:cs="Arial"/>
              </w:rPr>
            </w:pPr>
          </w:p>
        </w:tc>
        <w:tc>
          <w:tcPr>
            <w:tcW w:w="1559" w:type="dxa"/>
            <w:shd w:val="clear" w:color="auto" w:fill="FABF8F" w:themeFill="accent6" w:themeFillTint="99"/>
            <w:noWrap/>
            <w:vAlign w:val="bottom"/>
          </w:tcPr>
          <w:p w:rsidR="00B464C4" w:rsidRPr="00F20F89" w:rsidRDefault="00B464C4" w:rsidP="00A13FB9">
            <w:pPr>
              <w:jc w:val="right"/>
              <w:rPr>
                <w:rFonts w:ascii="Arial" w:hAnsi="Arial" w:cs="Arial"/>
              </w:rPr>
            </w:pPr>
          </w:p>
        </w:tc>
        <w:tc>
          <w:tcPr>
            <w:tcW w:w="1276" w:type="dxa"/>
            <w:shd w:val="clear" w:color="auto" w:fill="FABF8F" w:themeFill="accent6" w:themeFillTint="99"/>
          </w:tcPr>
          <w:p w:rsidR="00B464C4" w:rsidRPr="00F20F89" w:rsidRDefault="00B464C4" w:rsidP="00A13FB9">
            <w:pPr>
              <w:jc w:val="right"/>
              <w:rPr>
                <w:rFonts w:ascii="Arial" w:hAnsi="Arial" w:cs="Arial"/>
              </w:rPr>
            </w:pPr>
          </w:p>
        </w:tc>
        <w:tc>
          <w:tcPr>
            <w:tcW w:w="1276" w:type="dxa"/>
            <w:shd w:val="clear" w:color="auto" w:fill="FABF8F" w:themeFill="accent6" w:themeFillTint="99"/>
          </w:tcPr>
          <w:p w:rsidR="00B464C4" w:rsidRPr="00F20F89" w:rsidRDefault="00B464C4" w:rsidP="00A13FB9">
            <w:pPr>
              <w:jc w:val="right"/>
              <w:rPr>
                <w:rFonts w:ascii="Arial" w:hAnsi="Arial" w:cs="Arial"/>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C75F4">
            <w:pPr>
              <w:rPr>
                <w:rFonts w:ascii="Arial" w:hAnsi="Arial" w:cs="Arial"/>
                <w:sz w:val="20"/>
                <w:szCs w:val="20"/>
              </w:rPr>
            </w:pPr>
            <w:r w:rsidRPr="00F20F89">
              <w:rPr>
                <w:rFonts w:ascii="Arial" w:hAnsi="Arial" w:cs="Arial"/>
                <w:sz w:val="20"/>
                <w:szCs w:val="20"/>
              </w:rPr>
              <w:t>7.6.1</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Sejalnica za vsejavanje v travno rušo</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m delovne širine</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7.559</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C75F4">
            <w:pPr>
              <w:rPr>
                <w:rFonts w:ascii="Arial" w:hAnsi="Arial" w:cs="Arial"/>
                <w:sz w:val="20"/>
                <w:szCs w:val="20"/>
              </w:rPr>
            </w:pPr>
            <w:r w:rsidRPr="00F20F89">
              <w:rPr>
                <w:rFonts w:ascii="Arial" w:hAnsi="Arial" w:cs="Arial"/>
                <w:sz w:val="20"/>
                <w:szCs w:val="20"/>
              </w:rPr>
              <w:t>7.6.2</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Sejalnica za strnjeno setev, mehanska</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m delovne širine</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3.434</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C75F4">
            <w:pPr>
              <w:rPr>
                <w:rFonts w:ascii="Arial" w:hAnsi="Arial" w:cs="Arial"/>
                <w:sz w:val="20"/>
                <w:szCs w:val="20"/>
              </w:rPr>
            </w:pPr>
            <w:r w:rsidRPr="00F20F89">
              <w:rPr>
                <w:rFonts w:ascii="Arial" w:hAnsi="Arial" w:cs="Arial"/>
                <w:sz w:val="20"/>
                <w:szCs w:val="20"/>
              </w:rPr>
              <w:lastRenderedPageBreak/>
              <w:t>7.6.4</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Sejalnica za presledno setev, pnevmatska</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vrsta</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3.590</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C75F4">
            <w:pPr>
              <w:rPr>
                <w:rFonts w:ascii="Arial" w:hAnsi="Arial" w:cs="Arial"/>
                <w:sz w:val="20"/>
                <w:szCs w:val="20"/>
              </w:rPr>
            </w:pPr>
            <w:r w:rsidRPr="00F20F89">
              <w:rPr>
                <w:rFonts w:ascii="Arial" w:hAnsi="Arial" w:cs="Arial"/>
                <w:sz w:val="20"/>
                <w:szCs w:val="20"/>
              </w:rPr>
              <w:t>7.6.5</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Sejalnica za presledno setev, pnevmatska, za neposredno vsejavanje</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vrsta</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4.825</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F2CD2">
            <w:pPr>
              <w:rPr>
                <w:rFonts w:ascii="Arial" w:hAnsi="Arial" w:cs="Arial"/>
                <w:sz w:val="20"/>
                <w:szCs w:val="20"/>
              </w:rPr>
            </w:pPr>
            <w:r w:rsidRPr="00F20F89">
              <w:rPr>
                <w:rFonts w:ascii="Arial" w:hAnsi="Arial" w:cs="Arial"/>
                <w:sz w:val="20"/>
                <w:szCs w:val="20"/>
              </w:rPr>
              <w:t>7.6.</w:t>
            </w:r>
            <w:r w:rsidR="00EF2CD2" w:rsidRPr="00F20F89">
              <w:rPr>
                <w:rFonts w:ascii="Arial" w:hAnsi="Arial" w:cs="Arial"/>
                <w:sz w:val="20"/>
                <w:szCs w:val="20"/>
              </w:rPr>
              <w:t>6</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Sejalnica za presledno setev drobnih semen, pnevmatska</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vrsta</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4.250</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F2CD2">
            <w:pPr>
              <w:rPr>
                <w:rFonts w:ascii="Arial" w:hAnsi="Arial" w:cs="Arial"/>
                <w:sz w:val="20"/>
                <w:szCs w:val="20"/>
              </w:rPr>
            </w:pPr>
            <w:r w:rsidRPr="00F20F89">
              <w:rPr>
                <w:rFonts w:ascii="Arial" w:hAnsi="Arial" w:cs="Arial"/>
                <w:sz w:val="20"/>
                <w:szCs w:val="20"/>
              </w:rPr>
              <w:t>7.6.</w:t>
            </w:r>
            <w:r w:rsidR="00EF2CD2" w:rsidRPr="00F20F89">
              <w:rPr>
                <w:rFonts w:ascii="Arial" w:hAnsi="Arial" w:cs="Arial"/>
                <w:sz w:val="20"/>
                <w:szCs w:val="20"/>
              </w:rPr>
              <w:t>7</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Sejalnica za široko setev</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2.000</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F2CD2">
            <w:pPr>
              <w:rPr>
                <w:rFonts w:ascii="Arial" w:hAnsi="Arial" w:cs="Arial"/>
                <w:sz w:val="20"/>
                <w:szCs w:val="20"/>
              </w:rPr>
            </w:pPr>
            <w:r w:rsidRPr="00F20F89">
              <w:rPr>
                <w:rFonts w:ascii="Arial" w:hAnsi="Arial" w:cs="Arial"/>
                <w:sz w:val="20"/>
                <w:szCs w:val="20"/>
              </w:rPr>
              <w:t>7.6.</w:t>
            </w:r>
            <w:r w:rsidR="00EF2CD2" w:rsidRPr="00F20F89">
              <w:rPr>
                <w:rFonts w:ascii="Arial" w:hAnsi="Arial" w:cs="Arial"/>
                <w:sz w:val="20"/>
                <w:szCs w:val="20"/>
              </w:rPr>
              <w:t>8</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Stroj za obdelavo tal s sejalnico za strnjeno ali presledno setev</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m delovne širine</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14.804</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F2CD2">
            <w:pPr>
              <w:rPr>
                <w:rFonts w:ascii="Arial" w:hAnsi="Arial" w:cs="Arial"/>
                <w:sz w:val="20"/>
                <w:szCs w:val="20"/>
              </w:rPr>
            </w:pPr>
            <w:r w:rsidRPr="00F20F89">
              <w:rPr>
                <w:rFonts w:ascii="Arial" w:hAnsi="Arial" w:cs="Arial"/>
                <w:sz w:val="20"/>
                <w:szCs w:val="20"/>
              </w:rPr>
              <w:t>7.6.</w:t>
            </w:r>
            <w:r w:rsidR="00EF2CD2" w:rsidRPr="00F20F89">
              <w:rPr>
                <w:rFonts w:ascii="Arial" w:hAnsi="Arial" w:cs="Arial"/>
                <w:sz w:val="20"/>
                <w:szCs w:val="20"/>
              </w:rPr>
              <w:t>9</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Sadilnik krompirja, ročno vlaganje</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vrsta</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802</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F2CD2">
            <w:pPr>
              <w:rPr>
                <w:rFonts w:ascii="Arial" w:hAnsi="Arial" w:cs="Arial"/>
                <w:sz w:val="20"/>
                <w:szCs w:val="20"/>
              </w:rPr>
            </w:pPr>
            <w:r w:rsidRPr="00F20F89">
              <w:rPr>
                <w:rFonts w:ascii="Arial" w:hAnsi="Arial" w:cs="Arial"/>
                <w:sz w:val="20"/>
                <w:szCs w:val="20"/>
              </w:rPr>
              <w:t>6.</w:t>
            </w:r>
            <w:r w:rsidR="00EF2CD2" w:rsidRPr="00F20F89">
              <w:rPr>
                <w:rFonts w:ascii="Arial" w:hAnsi="Arial" w:cs="Arial"/>
                <w:sz w:val="20"/>
                <w:szCs w:val="20"/>
              </w:rPr>
              <w:t>10</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Sadilnik krompirja, samodejni</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vrsta</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7.300</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FABF8F" w:themeFill="accent6" w:themeFillTint="99"/>
            <w:noWrap/>
            <w:vAlign w:val="bottom"/>
          </w:tcPr>
          <w:p w:rsidR="00B464C4" w:rsidRPr="00F20F89" w:rsidRDefault="00B464C4" w:rsidP="00EC75F4">
            <w:pPr>
              <w:jc w:val="right"/>
              <w:rPr>
                <w:rFonts w:ascii="Arial" w:hAnsi="Arial" w:cs="Arial"/>
                <w:b/>
                <w:sz w:val="20"/>
                <w:szCs w:val="20"/>
                <w:highlight w:val="yellow"/>
              </w:rPr>
            </w:pPr>
            <w:r w:rsidRPr="00F20F89">
              <w:rPr>
                <w:rFonts w:ascii="Arial" w:hAnsi="Arial" w:cs="Arial"/>
                <w:b/>
                <w:sz w:val="20"/>
                <w:szCs w:val="20"/>
              </w:rPr>
              <w:t>7.7</w:t>
            </w:r>
          </w:p>
        </w:tc>
        <w:tc>
          <w:tcPr>
            <w:tcW w:w="992" w:type="dxa"/>
            <w:shd w:val="clear" w:color="auto" w:fill="FABF8F" w:themeFill="accent6" w:themeFillTint="99"/>
            <w:noWrap/>
            <w:vAlign w:val="bottom"/>
          </w:tcPr>
          <w:p w:rsidR="00B464C4" w:rsidRPr="00F20F89" w:rsidRDefault="00B464C4" w:rsidP="00A13FB9">
            <w:pPr>
              <w:jc w:val="center"/>
              <w:rPr>
                <w:rFonts w:ascii="Arial" w:hAnsi="Arial" w:cs="Arial"/>
                <w:b/>
              </w:rPr>
            </w:pPr>
          </w:p>
        </w:tc>
        <w:tc>
          <w:tcPr>
            <w:tcW w:w="2693" w:type="dxa"/>
            <w:shd w:val="clear" w:color="auto" w:fill="FABF8F" w:themeFill="accent6" w:themeFillTint="99"/>
            <w:vAlign w:val="bottom"/>
          </w:tcPr>
          <w:p w:rsidR="00B464C4" w:rsidRPr="00F20F89" w:rsidRDefault="00B464C4" w:rsidP="00A13FB9">
            <w:pPr>
              <w:rPr>
                <w:rFonts w:ascii="Arial" w:hAnsi="Arial" w:cs="Arial"/>
                <w:b/>
              </w:rPr>
            </w:pPr>
            <w:r w:rsidRPr="00F20F89">
              <w:rPr>
                <w:rFonts w:ascii="Arial" w:hAnsi="Arial" w:cs="Arial"/>
                <w:b/>
              </w:rPr>
              <w:t>STROJI ZA NEGO IN VARSTVO RASTLIN</w:t>
            </w:r>
          </w:p>
        </w:tc>
        <w:tc>
          <w:tcPr>
            <w:tcW w:w="1276" w:type="dxa"/>
            <w:shd w:val="clear" w:color="auto" w:fill="FABF8F" w:themeFill="accent6" w:themeFillTint="99"/>
            <w:noWrap/>
            <w:vAlign w:val="bottom"/>
          </w:tcPr>
          <w:p w:rsidR="00B464C4" w:rsidRPr="00F20F89" w:rsidRDefault="00B464C4" w:rsidP="00A13FB9">
            <w:pPr>
              <w:rPr>
                <w:rFonts w:ascii="Arial" w:hAnsi="Arial" w:cs="Arial"/>
              </w:rPr>
            </w:pPr>
          </w:p>
        </w:tc>
        <w:tc>
          <w:tcPr>
            <w:tcW w:w="1559" w:type="dxa"/>
            <w:shd w:val="clear" w:color="auto" w:fill="FABF8F" w:themeFill="accent6" w:themeFillTint="99"/>
            <w:noWrap/>
            <w:vAlign w:val="bottom"/>
          </w:tcPr>
          <w:p w:rsidR="00B464C4" w:rsidRPr="00F20F89" w:rsidRDefault="00B464C4" w:rsidP="00A13FB9">
            <w:pPr>
              <w:jc w:val="right"/>
              <w:rPr>
                <w:rFonts w:ascii="Arial" w:hAnsi="Arial" w:cs="Arial"/>
              </w:rPr>
            </w:pPr>
          </w:p>
        </w:tc>
        <w:tc>
          <w:tcPr>
            <w:tcW w:w="1276" w:type="dxa"/>
            <w:shd w:val="clear" w:color="auto" w:fill="FABF8F" w:themeFill="accent6" w:themeFillTint="99"/>
          </w:tcPr>
          <w:p w:rsidR="00B464C4" w:rsidRPr="00F20F89" w:rsidRDefault="00B464C4" w:rsidP="00A13FB9">
            <w:pPr>
              <w:jc w:val="right"/>
              <w:rPr>
                <w:rFonts w:ascii="Arial" w:hAnsi="Arial" w:cs="Arial"/>
              </w:rPr>
            </w:pPr>
          </w:p>
        </w:tc>
        <w:tc>
          <w:tcPr>
            <w:tcW w:w="1276" w:type="dxa"/>
            <w:shd w:val="clear" w:color="auto" w:fill="FABF8F" w:themeFill="accent6" w:themeFillTint="99"/>
          </w:tcPr>
          <w:p w:rsidR="00B464C4" w:rsidRPr="00F20F89" w:rsidRDefault="00B464C4" w:rsidP="00A13FB9">
            <w:pPr>
              <w:jc w:val="right"/>
              <w:rPr>
                <w:rFonts w:ascii="Arial" w:hAnsi="Arial" w:cs="Arial"/>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C75F4">
            <w:pPr>
              <w:rPr>
                <w:rFonts w:ascii="Arial" w:hAnsi="Arial" w:cs="Arial"/>
                <w:sz w:val="20"/>
                <w:szCs w:val="20"/>
              </w:rPr>
            </w:pPr>
            <w:r w:rsidRPr="00F20F89">
              <w:rPr>
                <w:rFonts w:ascii="Arial" w:hAnsi="Arial" w:cs="Arial"/>
                <w:sz w:val="20"/>
                <w:szCs w:val="20"/>
              </w:rPr>
              <w:t>7.7.1</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Travniška brana</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m delovne širine</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320</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C75F4">
            <w:pPr>
              <w:rPr>
                <w:rFonts w:ascii="Arial" w:hAnsi="Arial" w:cs="Arial"/>
                <w:sz w:val="20"/>
                <w:szCs w:val="20"/>
              </w:rPr>
            </w:pPr>
            <w:r w:rsidRPr="00F20F89">
              <w:rPr>
                <w:rFonts w:ascii="Arial" w:hAnsi="Arial" w:cs="Arial"/>
                <w:sz w:val="20"/>
                <w:szCs w:val="20"/>
              </w:rPr>
              <w:t>7.7.2</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Česalo</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m delovne širine</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640</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C75F4">
            <w:pPr>
              <w:rPr>
                <w:rFonts w:ascii="Arial" w:hAnsi="Arial" w:cs="Arial"/>
                <w:sz w:val="20"/>
                <w:szCs w:val="20"/>
              </w:rPr>
            </w:pPr>
            <w:r w:rsidRPr="00F20F89">
              <w:rPr>
                <w:rFonts w:ascii="Arial" w:hAnsi="Arial" w:cs="Arial"/>
                <w:sz w:val="20"/>
                <w:szCs w:val="20"/>
              </w:rPr>
              <w:t>7.7.3</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Medvrstni okopalnik</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vrsta</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1.590</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C75F4">
            <w:pPr>
              <w:rPr>
                <w:rFonts w:ascii="Arial" w:hAnsi="Arial" w:cs="Arial"/>
                <w:sz w:val="20"/>
                <w:szCs w:val="20"/>
              </w:rPr>
            </w:pPr>
            <w:r w:rsidRPr="00F20F89">
              <w:rPr>
                <w:rFonts w:ascii="Arial" w:hAnsi="Arial" w:cs="Arial"/>
                <w:sz w:val="20"/>
                <w:szCs w:val="20"/>
              </w:rPr>
              <w:t>7.7.4</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Medvrstni okopalnik z aktivnimi delovnimi organi</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vrsta</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5741</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C75F4">
            <w:pPr>
              <w:rPr>
                <w:rFonts w:ascii="Arial" w:hAnsi="Arial" w:cs="Arial"/>
                <w:sz w:val="20"/>
                <w:szCs w:val="20"/>
              </w:rPr>
            </w:pPr>
            <w:r w:rsidRPr="00F20F89">
              <w:rPr>
                <w:rFonts w:ascii="Arial" w:hAnsi="Arial" w:cs="Arial"/>
                <w:sz w:val="20"/>
                <w:szCs w:val="20"/>
              </w:rPr>
              <w:t>7.7.5</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Škropilnica oprtna ali ročno prevozna</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l prostornine</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30</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C75F4">
            <w:pPr>
              <w:rPr>
                <w:rFonts w:ascii="Arial" w:hAnsi="Arial" w:cs="Arial"/>
                <w:sz w:val="20"/>
                <w:szCs w:val="20"/>
              </w:rPr>
            </w:pPr>
            <w:r w:rsidRPr="00F20F89">
              <w:rPr>
                <w:rFonts w:ascii="Arial" w:hAnsi="Arial" w:cs="Arial"/>
                <w:sz w:val="20"/>
                <w:szCs w:val="20"/>
              </w:rPr>
              <w:t>7.7.6</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Škropilnica traktorska</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l prostornine</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18</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C75F4">
            <w:pPr>
              <w:rPr>
                <w:rFonts w:ascii="Arial" w:hAnsi="Arial" w:cs="Arial"/>
                <w:sz w:val="20"/>
                <w:szCs w:val="20"/>
              </w:rPr>
            </w:pPr>
            <w:r w:rsidRPr="00F20F89">
              <w:rPr>
                <w:rFonts w:ascii="Arial" w:hAnsi="Arial" w:cs="Arial"/>
                <w:sz w:val="20"/>
                <w:szCs w:val="20"/>
              </w:rPr>
              <w:t>7.7.8</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Pršilnik oprtni</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l prostornine</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35</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C75F4">
            <w:pPr>
              <w:rPr>
                <w:rFonts w:ascii="Arial" w:hAnsi="Arial" w:cs="Arial"/>
                <w:sz w:val="20"/>
                <w:szCs w:val="20"/>
              </w:rPr>
            </w:pPr>
            <w:r w:rsidRPr="00F20F89">
              <w:rPr>
                <w:rFonts w:ascii="Arial" w:hAnsi="Arial" w:cs="Arial"/>
                <w:sz w:val="20"/>
                <w:szCs w:val="20"/>
              </w:rPr>
              <w:t>7.7.9</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Pršilnik traktorski</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l prostornine</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18</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C75F4">
            <w:pPr>
              <w:rPr>
                <w:rFonts w:ascii="Arial" w:hAnsi="Arial" w:cs="Arial"/>
                <w:sz w:val="20"/>
                <w:szCs w:val="20"/>
              </w:rPr>
            </w:pPr>
            <w:r w:rsidRPr="00F20F89">
              <w:rPr>
                <w:rFonts w:ascii="Arial" w:hAnsi="Arial" w:cs="Arial"/>
                <w:sz w:val="20"/>
                <w:szCs w:val="20"/>
              </w:rPr>
              <w:t>7.7.10</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Pršilniki velikega dometa (bočno tretiranje)</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9.565</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C75F4">
            <w:pPr>
              <w:rPr>
                <w:rFonts w:ascii="Arial" w:hAnsi="Arial" w:cs="Arial"/>
                <w:sz w:val="20"/>
                <w:szCs w:val="20"/>
              </w:rPr>
            </w:pPr>
            <w:r w:rsidRPr="00F20F89">
              <w:rPr>
                <w:rFonts w:ascii="Arial" w:hAnsi="Arial" w:cs="Arial"/>
                <w:sz w:val="20"/>
                <w:szCs w:val="20"/>
              </w:rPr>
              <w:t>7.7.12</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Naprave za elektrostatično nabijanje delcev škropiva</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5.993</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C75F4">
            <w:pPr>
              <w:rPr>
                <w:rFonts w:ascii="Arial" w:hAnsi="Arial" w:cs="Arial"/>
                <w:sz w:val="20"/>
                <w:szCs w:val="20"/>
              </w:rPr>
            </w:pPr>
            <w:r w:rsidRPr="00F20F89">
              <w:rPr>
                <w:rFonts w:ascii="Arial" w:hAnsi="Arial" w:cs="Arial"/>
                <w:sz w:val="20"/>
                <w:szCs w:val="20"/>
              </w:rPr>
              <w:t>7.7.13</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Zapraševalnik - žvepljalnik</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1.295</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0B32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962D09" w:rsidRPr="00F20F89" w:rsidRDefault="00962D09" w:rsidP="00EC75F4">
            <w:pPr>
              <w:rPr>
                <w:rFonts w:ascii="Arial" w:hAnsi="Arial" w:cs="Arial"/>
                <w:sz w:val="20"/>
                <w:szCs w:val="20"/>
              </w:rPr>
            </w:pPr>
            <w:r w:rsidRPr="00F20F89">
              <w:rPr>
                <w:rFonts w:ascii="Arial" w:hAnsi="Arial" w:cs="Arial"/>
                <w:sz w:val="20"/>
                <w:szCs w:val="20"/>
              </w:rPr>
              <w:t>7.7.14</w:t>
            </w:r>
          </w:p>
        </w:tc>
        <w:tc>
          <w:tcPr>
            <w:tcW w:w="992" w:type="dxa"/>
            <w:shd w:val="clear" w:color="auto" w:fill="auto"/>
            <w:noWrap/>
          </w:tcPr>
          <w:p w:rsidR="00962D09" w:rsidRPr="00F20F89" w:rsidRDefault="00962D09"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vAlign w:val="bottom"/>
          </w:tcPr>
          <w:p w:rsidR="00962D09" w:rsidRPr="00F20F89" w:rsidRDefault="00962D09" w:rsidP="00A13FB9">
            <w:pPr>
              <w:rPr>
                <w:rFonts w:ascii="Arial" w:hAnsi="Arial" w:cs="Arial"/>
                <w:sz w:val="20"/>
                <w:szCs w:val="20"/>
              </w:rPr>
            </w:pPr>
            <w:r w:rsidRPr="00F20F89">
              <w:rPr>
                <w:rFonts w:ascii="Arial" w:hAnsi="Arial" w:cs="Arial"/>
                <w:sz w:val="20"/>
                <w:szCs w:val="20"/>
                <w:lang w:eastAsia="sl-SI"/>
              </w:rPr>
              <w:t>Meglilnik (tudi izvedba za preprečevanje pozebe)</w:t>
            </w:r>
          </w:p>
        </w:tc>
        <w:tc>
          <w:tcPr>
            <w:tcW w:w="1276" w:type="dxa"/>
            <w:shd w:val="clear" w:color="auto" w:fill="auto"/>
            <w:noWrap/>
          </w:tcPr>
          <w:p w:rsidR="00962D09" w:rsidRPr="00F20F89" w:rsidRDefault="00962D09" w:rsidP="00A13FB9">
            <w:pP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962D09" w:rsidRPr="00F20F89" w:rsidRDefault="00962D09" w:rsidP="00A13FB9">
            <w:pPr>
              <w:jc w:val="right"/>
              <w:rPr>
                <w:rFonts w:ascii="Arial" w:hAnsi="Arial" w:cs="Arial"/>
                <w:sz w:val="20"/>
                <w:szCs w:val="20"/>
              </w:rPr>
            </w:pPr>
            <w:r w:rsidRPr="00F20F89">
              <w:rPr>
                <w:rFonts w:ascii="Arial" w:hAnsi="Arial" w:cs="Arial"/>
                <w:sz w:val="20"/>
                <w:szCs w:val="20"/>
              </w:rPr>
              <w:t>17.100</w:t>
            </w:r>
          </w:p>
        </w:tc>
        <w:tc>
          <w:tcPr>
            <w:tcW w:w="1276" w:type="dxa"/>
            <w:shd w:val="clear" w:color="auto" w:fill="BFBFBF" w:themeFill="background1" w:themeFillShade="BF"/>
          </w:tcPr>
          <w:p w:rsidR="00962D09" w:rsidRPr="00F20F89" w:rsidRDefault="00962D09" w:rsidP="00A13FB9">
            <w:pPr>
              <w:jc w:val="right"/>
              <w:rPr>
                <w:rFonts w:ascii="Arial" w:hAnsi="Arial" w:cs="Arial"/>
                <w:sz w:val="20"/>
                <w:szCs w:val="20"/>
              </w:rPr>
            </w:pPr>
          </w:p>
        </w:tc>
        <w:tc>
          <w:tcPr>
            <w:tcW w:w="1276" w:type="dxa"/>
            <w:shd w:val="clear" w:color="auto" w:fill="BFBFBF" w:themeFill="background1" w:themeFillShade="BF"/>
          </w:tcPr>
          <w:p w:rsidR="00962D09" w:rsidRPr="00F20F89" w:rsidRDefault="00962D09"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C75F4">
            <w:pPr>
              <w:rPr>
                <w:rFonts w:ascii="Arial" w:hAnsi="Arial" w:cs="Arial"/>
                <w:sz w:val="20"/>
                <w:szCs w:val="20"/>
              </w:rPr>
            </w:pPr>
            <w:r w:rsidRPr="00F20F89">
              <w:rPr>
                <w:rFonts w:ascii="Arial" w:hAnsi="Arial" w:cs="Arial"/>
                <w:sz w:val="20"/>
                <w:szCs w:val="20"/>
              </w:rPr>
              <w:lastRenderedPageBreak/>
              <w:t>7.7.15</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Oprtna kosilnica</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900</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C75F4">
            <w:pPr>
              <w:rPr>
                <w:rFonts w:ascii="Arial" w:hAnsi="Arial" w:cs="Arial"/>
                <w:sz w:val="20"/>
                <w:szCs w:val="20"/>
              </w:rPr>
            </w:pPr>
            <w:r w:rsidRPr="00F20F89">
              <w:rPr>
                <w:rFonts w:ascii="Arial" w:hAnsi="Arial" w:cs="Arial"/>
                <w:sz w:val="20"/>
                <w:szCs w:val="20"/>
              </w:rPr>
              <w:t>7.7.16</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Mulčer elisni</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m delovne širine</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1.710</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C75F4">
            <w:pPr>
              <w:rPr>
                <w:rFonts w:ascii="Arial" w:hAnsi="Arial" w:cs="Arial"/>
                <w:sz w:val="20"/>
                <w:szCs w:val="20"/>
              </w:rPr>
            </w:pPr>
            <w:r w:rsidRPr="00F20F89">
              <w:rPr>
                <w:rFonts w:ascii="Arial" w:hAnsi="Arial" w:cs="Arial"/>
                <w:sz w:val="20"/>
                <w:szCs w:val="20"/>
              </w:rPr>
              <w:t>7.7.17</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Mulčer kladivni</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m delovne širine</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1.678</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C75F4">
            <w:pPr>
              <w:rPr>
                <w:rFonts w:ascii="Arial" w:hAnsi="Arial" w:cs="Arial"/>
                <w:sz w:val="20"/>
                <w:szCs w:val="20"/>
              </w:rPr>
            </w:pPr>
            <w:r w:rsidRPr="00F20F89">
              <w:rPr>
                <w:rFonts w:ascii="Arial" w:hAnsi="Arial" w:cs="Arial"/>
                <w:sz w:val="20"/>
                <w:szCs w:val="20"/>
              </w:rPr>
              <w:t>7.7.18</w:t>
            </w:r>
          </w:p>
        </w:tc>
        <w:tc>
          <w:tcPr>
            <w:tcW w:w="992" w:type="dxa"/>
            <w:shd w:val="clear" w:color="auto" w:fill="auto"/>
            <w:noWrap/>
          </w:tcPr>
          <w:p w:rsidR="00B464C4" w:rsidRPr="00F20F89" w:rsidRDefault="00B464C4" w:rsidP="00A13FB9">
            <w:pPr>
              <w:jc w:val="center"/>
              <w:rPr>
                <w:rFonts w:ascii="Arial" w:hAnsi="Arial" w:cs="Arial"/>
                <w:sz w:val="20"/>
                <w:szCs w:val="20"/>
              </w:rPr>
            </w:pP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Mulčer dodatna oprema</w:t>
            </w:r>
          </w:p>
        </w:tc>
        <w:tc>
          <w:tcPr>
            <w:tcW w:w="1276" w:type="dxa"/>
            <w:shd w:val="clear" w:color="auto" w:fill="auto"/>
            <w:noWrap/>
          </w:tcPr>
          <w:p w:rsidR="00B464C4" w:rsidRPr="00F20F89" w:rsidRDefault="00B464C4" w:rsidP="00A13FB9">
            <w:pPr>
              <w:rPr>
                <w:rFonts w:ascii="Arial" w:hAnsi="Arial" w:cs="Arial"/>
                <w:sz w:val="20"/>
                <w:szCs w:val="20"/>
              </w:rPr>
            </w:pPr>
          </w:p>
        </w:tc>
        <w:tc>
          <w:tcPr>
            <w:tcW w:w="1559" w:type="dxa"/>
            <w:shd w:val="clear" w:color="auto" w:fill="auto"/>
            <w:noWrap/>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C75F4">
            <w:pPr>
              <w:rPr>
                <w:rFonts w:ascii="Arial" w:hAnsi="Arial" w:cs="Arial"/>
                <w:sz w:val="20"/>
                <w:szCs w:val="20"/>
              </w:rPr>
            </w:pPr>
            <w:r w:rsidRPr="00F20F89">
              <w:rPr>
                <w:rFonts w:ascii="Arial" w:hAnsi="Arial" w:cs="Arial"/>
                <w:sz w:val="20"/>
                <w:szCs w:val="20"/>
              </w:rPr>
              <w:t>7.7.18.1</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Odmična kosa ali mulčer</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2.562</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C75F4">
            <w:pPr>
              <w:rPr>
                <w:rFonts w:ascii="Arial" w:hAnsi="Arial" w:cs="Arial"/>
                <w:sz w:val="20"/>
                <w:szCs w:val="20"/>
              </w:rPr>
            </w:pPr>
            <w:r w:rsidRPr="00F20F89">
              <w:rPr>
                <w:rFonts w:ascii="Arial" w:hAnsi="Arial" w:cs="Arial"/>
                <w:sz w:val="20"/>
                <w:szCs w:val="20"/>
              </w:rPr>
              <w:t>7.7.18.2</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Naprava za škropljenje s herbicidi</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2.500</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C75F4">
            <w:pPr>
              <w:rPr>
                <w:rFonts w:ascii="Arial" w:hAnsi="Arial" w:cs="Arial"/>
                <w:sz w:val="20"/>
                <w:szCs w:val="20"/>
              </w:rPr>
            </w:pPr>
            <w:r w:rsidRPr="00F20F89">
              <w:rPr>
                <w:rFonts w:ascii="Arial" w:hAnsi="Arial" w:cs="Arial"/>
                <w:sz w:val="20"/>
                <w:szCs w:val="20"/>
              </w:rPr>
              <w:t>7.7.18.3</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Naprava za obdelavo tal v vrstah nasada</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B464C4" w:rsidRPr="00F20F89" w:rsidRDefault="00962D09" w:rsidP="00962D09">
            <w:pPr>
              <w:jc w:val="right"/>
              <w:rPr>
                <w:rFonts w:ascii="Arial" w:hAnsi="Arial" w:cs="Arial"/>
                <w:sz w:val="20"/>
                <w:szCs w:val="20"/>
              </w:rPr>
            </w:pPr>
            <w:r w:rsidRPr="00F20F89">
              <w:rPr>
                <w:rFonts w:ascii="Arial" w:hAnsi="Arial" w:cs="Arial"/>
                <w:sz w:val="20"/>
                <w:szCs w:val="20"/>
              </w:rPr>
              <w:t>2.350</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C75F4">
            <w:pPr>
              <w:rPr>
                <w:rFonts w:ascii="Arial" w:hAnsi="Arial" w:cs="Arial"/>
                <w:sz w:val="20"/>
                <w:szCs w:val="20"/>
              </w:rPr>
            </w:pPr>
            <w:r w:rsidRPr="00F20F89">
              <w:rPr>
                <w:rFonts w:ascii="Arial" w:hAnsi="Arial" w:cs="Arial"/>
                <w:sz w:val="20"/>
                <w:szCs w:val="20"/>
              </w:rPr>
              <w:t>7.7.19</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Stroj za mehansko uravnavanje plevelov v vrstah nasadov</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11.300</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C75F4">
            <w:pPr>
              <w:rPr>
                <w:rFonts w:ascii="Arial" w:hAnsi="Arial" w:cs="Arial"/>
                <w:sz w:val="20"/>
                <w:szCs w:val="20"/>
              </w:rPr>
            </w:pPr>
            <w:r w:rsidRPr="00F20F89">
              <w:rPr>
                <w:rFonts w:ascii="Arial" w:hAnsi="Arial" w:cs="Arial"/>
                <w:sz w:val="20"/>
                <w:szCs w:val="20"/>
              </w:rPr>
              <w:t>7.7.20</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Mulčer kladivni, gozdarski</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m delovne širine</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6.450</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C75F4">
            <w:pPr>
              <w:rPr>
                <w:rFonts w:ascii="Arial" w:hAnsi="Arial" w:cs="Arial"/>
                <w:sz w:val="20"/>
                <w:szCs w:val="20"/>
              </w:rPr>
            </w:pPr>
            <w:r w:rsidRPr="00F20F89">
              <w:rPr>
                <w:rFonts w:ascii="Arial" w:hAnsi="Arial" w:cs="Arial"/>
                <w:sz w:val="20"/>
                <w:szCs w:val="20"/>
              </w:rPr>
              <w:t>7.7.21</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Mulčer kladivni, bočno nagibni</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m delovne širine</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2.411</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C75F4">
            <w:pPr>
              <w:rPr>
                <w:rFonts w:ascii="Arial" w:hAnsi="Arial" w:cs="Arial"/>
                <w:sz w:val="20"/>
                <w:szCs w:val="20"/>
              </w:rPr>
            </w:pPr>
            <w:r w:rsidRPr="00F20F89">
              <w:rPr>
                <w:rFonts w:ascii="Arial" w:hAnsi="Arial" w:cs="Arial"/>
                <w:sz w:val="20"/>
                <w:szCs w:val="20"/>
              </w:rPr>
              <w:t>7.7.22</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Mulčer kladivni, na hidravlični roki</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m hidravlične roke</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2.781</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C75F4">
            <w:pPr>
              <w:rPr>
                <w:rFonts w:ascii="Arial" w:hAnsi="Arial" w:cs="Arial"/>
                <w:sz w:val="20"/>
                <w:szCs w:val="20"/>
              </w:rPr>
            </w:pPr>
            <w:r w:rsidRPr="00F20F89">
              <w:rPr>
                <w:rFonts w:ascii="Arial" w:hAnsi="Arial" w:cs="Arial"/>
                <w:sz w:val="20"/>
                <w:szCs w:val="20"/>
              </w:rPr>
              <w:t>7.7.23</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 xml:space="preserve">Stroj za toplotno uravnavanje plevelov </w:t>
            </w:r>
          </w:p>
        </w:tc>
        <w:tc>
          <w:tcPr>
            <w:tcW w:w="1276" w:type="dxa"/>
            <w:shd w:val="clear" w:color="auto" w:fill="auto"/>
            <w:noWrap/>
          </w:tcPr>
          <w:p w:rsidR="00B464C4" w:rsidRPr="00F20F89" w:rsidRDefault="00962D09" w:rsidP="00A13FB9">
            <w:pPr>
              <w:rPr>
                <w:rFonts w:ascii="Arial" w:hAnsi="Arial" w:cs="Arial"/>
                <w:sz w:val="20"/>
                <w:szCs w:val="20"/>
              </w:rPr>
            </w:pPr>
            <w:r w:rsidRPr="00F20F89">
              <w:rPr>
                <w:rFonts w:ascii="Arial" w:hAnsi="Arial" w:cs="Arial"/>
                <w:sz w:val="20"/>
                <w:szCs w:val="20"/>
              </w:rPr>
              <w:t>vrsta</w:t>
            </w:r>
          </w:p>
        </w:tc>
        <w:tc>
          <w:tcPr>
            <w:tcW w:w="1559" w:type="dxa"/>
            <w:shd w:val="clear" w:color="auto" w:fill="auto"/>
            <w:noWrap/>
          </w:tcPr>
          <w:p w:rsidR="00B464C4" w:rsidRPr="00F20F89" w:rsidRDefault="00962D09" w:rsidP="00A13FB9">
            <w:pPr>
              <w:jc w:val="right"/>
              <w:rPr>
                <w:rFonts w:ascii="Arial" w:hAnsi="Arial" w:cs="Arial"/>
                <w:sz w:val="20"/>
                <w:szCs w:val="20"/>
              </w:rPr>
            </w:pPr>
            <w:r w:rsidRPr="00F20F89">
              <w:rPr>
                <w:rFonts w:ascii="Arial" w:hAnsi="Arial" w:cs="Arial"/>
                <w:sz w:val="20"/>
                <w:szCs w:val="20"/>
              </w:rPr>
              <w:t>4.200</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C75F4">
            <w:pPr>
              <w:rPr>
                <w:rFonts w:ascii="Arial" w:hAnsi="Arial" w:cs="Arial"/>
                <w:sz w:val="20"/>
                <w:szCs w:val="20"/>
              </w:rPr>
            </w:pPr>
            <w:r w:rsidRPr="00F20F89">
              <w:rPr>
                <w:rFonts w:ascii="Arial" w:hAnsi="Arial" w:cs="Arial"/>
                <w:sz w:val="20"/>
                <w:szCs w:val="20"/>
              </w:rPr>
              <w:t>7.7.24</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Stroj za zatiranje voluharjev</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ponudbe</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EC75F4">
            <w:pPr>
              <w:rPr>
                <w:rFonts w:ascii="Arial" w:hAnsi="Arial" w:cs="Arial"/>
                <w:sz w:val="20"/>
                <w:szCs w:val="20"/>
              </w:rPr>
            </w:pPr>
            <w:r w:rsidRPr="00F20F89">
              <w:rPr>
                <w:rFonts w:ascii="Arial" w:hAnsi="Arial" w:cs="Arial"/>
                <w:sz w:val="20"/>
                <w:szCs w:val="20"/>
              </w:rPr>
              <w:t>7.7.25</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Osipalnik krompirja ralasti</w:t>
            </w:r>
          </w:p>
        </w:tc>
        <w:tc>
          <w:tcPr>
            <w:tcW w:w="1276" w:type="dxa"/>
            <w:shd w:val="clear" w:color="auto" w:fill="auto"/>
            <w:noWrap/>
          </w:tcPr>
          <w:p w:rsidR="00B464C4" w:rsidRPr="00F20F89" w:rsidRDefault="00962D09" w:rsidP="00A13FB9">
            <w:pPr>
              <w:rPr>
                <w:rFonts w:ascii="Arial" w:hAnsi="Arial" w:cs="Arial"/>
                <w:sz w:val="20"/>
                <w:szCs w:val="20"/>
              </w:rPr>
            </w:pPr>
            <w:r w:rsidRPr="00F20F89">
              <w:rPr>
                <w:rFonts w:ascii="Arial" w:hAnsi="Arial" w:cs="Arial"/>
                <w:sz w:val="20"/>
                <w:szCs w:val="20"/>
              </w:rPr>
              <w:t>vrsta</w:t>
            </w:r>
          </w:p>
        </w:tc>
        <w:tc>
          <w:tcPr>
            <w:tcW w:w="1559" w:type="dxa"/>
            <w:shd w:val="clear" w:color="auto" w:fill="auto"/>
            <w:noWrap/>
          </w:tcPr>
          <w:p w:rsidR="00B464C4" w:rsidRPr="00F20F89" w:rsidRDefault="00962D09" w:rsidP="00A13FB9">
            <w:pPr>
              <w:jc w:val="right"/>
              <w:rPr>
                <w:rFonts w:ascii="Arial" w:hAnsi="Arial" w:cs="Arial"/>
                <w:sz w:val="20"/>
                <w:szCs w:val="20"/>
              </w:rPr>
            </w:pPr>
            <w:r w:rsidRPr="00F20F89">
              <w:rPr>
                <w:rFonts w:ascii="Arial" w:hAnsi="Arial" w:cs="Arial"/>
                <w:sz w:val="20"/>
                <w:szCs w:val="20"/>
              </w:rPr>
              <w:t>1.570</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FABF8F" w:themeFill="accent6" w:themeFillTint="99"/>
            <w:noWrap/>
            <w:vAlign w:val="bottom"/>
          </w:tcPr>
          <w:p w:rsidR="00B464C4" w:rsidRPr="00F20F89" w:rsidRDefault="00B464C4" w:rsidP="00A13FB9">
            <w:pPr>
              <w:jc w:val="right"/>
              <w:rPr>
                <w:rFonts w:ascii="Arial" w:hAnsi="Arial" w:cs="Arial"/>
                <w:b/>
              </w:rPr>
            </w:pPr>
            <w:r w:rsidRPr="00F20F89">
              <w:rPr>
                <w:rFonts w:ascii="Arial" w:hAnsi="Arial" w:cs="Arial"/>
                <w:b/>
              </w:rPr>
              <w:t>7.8</w:t>
            </w:r>
          </w:p>
        </w:tc>
        <w:tc>
          <w:tcPr>
            <w:tcW w:w="992" w:type="dxa"/>
            <w:shd w:val="clear" w:color="auto" w:fill="FABF8F" w:themeFill="accent6" w:themeFillTint="99"/>
            <w:noWrap/>
            <w:vAlign w:val="bottom"/>
          </w:tcPr>
          <w:p w:rsidR="00B464C4" w:rsidRPr="00F20F89" w:rsidRDefault="00B464C4" w:rsidP="00A13FB9">
            <w:pPr>
              <w:jc w:val="center"/>
              <w:rPr>
                <w:rFonts w:ascii="Arial" w:hAnsi="Arial" w:cs="Arial"/>
                <w:b/>
              </w:rPr>
            </w:pPr>
          </w:p>
        </w:tc>
        <w:tc>
          <w:tcPr>
            <w:tcW w:w="2693" w:type="dxa"/>
            <w:shd w:val="clear" w:color="auto" w:fill="FABF8F" w:themeFill="accent6" w:themeFillTint="99"/>
            <w:vAlign w:val="bottom"/>
          </w:tcPr>
          <w:p w:rsidR="00B464C4" w:rsidRPr="00F20F89" w:rsidRDefault="00B464C4" w:rsidP="00A13FB9">
            <w:pPr>
              <w:rPr>
                <w:rFonts w:ascii="Arial" w:hAnsi="Arial" w:cs="Arial"/>
                <w:b/>
              </w:rPr>
            </w:pPr>
            <w:r w:rsidRPr="00F20F89">
              <w:rPr>
                <w:rFonts w:ascii="Arial" w:hAnsi="Arial" w:cs="Arial"/>
                <w:b/>
              </w:rPr>
              <w:t>STROJI ZA SPRAVILO KRME S TRAVINJA</w:t>
            </w:r>
          </w:p>
        </w:tc>
        <w:tc>
          <w:tcPr>
            <w:tcW w:w="1276" w:type="dxa"/>
            <w:shd w:val="clear" w:color="auto" w:fill="FABF8F" w:themeFill="accent6" w:themeFillTint="99"/>
            <w:noWrap/>
            <w:vAlign w:val="bottom"/>
          </w:tcPr>
          <w:p w:rsidR="00B464C4" w:rsidRPr="00F20F89" w:rsidRDefault="00B464C4" w:rsidP="00A13FB9">
            <w:pPr>
              <w:rPr>
                <w:rFonts w:ascii="Arial" w:hAnsi="Arial" w:cs="Arial"/>
              </w:rPr>
            </w:pPr>
          </w:p>
        </w:tc>
        <w:tc>
          <w:tcPr>
            <w:tcW w:w="1559" w:type="dxa"/>
            <w:shd w:val="clear" w:color="auto" w:fill="FABF8F" w:themeFill="accent6" w:themeFillTint="99"/>
            <w:noWrap/>
            <w:vAlign w:val="bottom"/>
          </w:tcPr>
          <w:p w:rsidR="00B464C4" w:rsidRPr="00F20F89" w:rsidRDefault="00B464C4" w:rsidP="00A13FB9">
            <w:pPr>
              <w:jc w:val="right"/>
              <w:rPr>
                <w:rFonts w:ascii="Arial" w:hAnsi="Arial" w:cs="Arial"/>
              </w:rPr>
            </w:pPr>
          </w:p>
        </w:tc>
        <w:tc>
          <w:tcPr>
            <w:tcW w:w="1276" w:type="dxa"/>
            <w:shd w:val="clear" w:color="auto" w:fill="FABF8F" w:themeFill="accent6" w:themeFillTint="99"/>
          </w:tcPr>
          <w:p w:rsidR="00B464C4" w:rsidRPr="00F20F89" w:rsidRDefault="00B464C4" w:rsidP="00A13FB9">
            <w:pPr>
              <w:jc w:val="right"/>
              <w:rPr>
                <w:rFonts w:ascii="Arial" w:hAnsi="Arial" w:cs="Arial"/>
              </w:rPr>
            </w:pPr>
          </w:p>
        </w:tc>
        <w:tc>
          <w:tcPr>
            <w:tcW w:w="1276" w:type="dxa"/>
            <w:shd w:val="clear" w:color="auto" w:fill="FABF8F" w:themeFill="accent6" w:themeFillTint="99"/>
          </w:tcPr>
          <w:p w:rsidR="00B464C4" w:rsidRPr="00F20F89" w:rsidRDefault="00B464C4" w:rsidP="00A13FB9">
            <w:pPr>
              <w:jc w:val="right"/>
              <w:rPr>
                <w:rFonts w:ascii="Arial" w:hAnsi="Arial" w:cs="Arial"/>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B464C4" w:rsidRPr="00F20F89" w:rsidRDefault="00B464C4" w:rsidP="004D79DA">
            <w:pPr>
              <w:rPr>
                <w:rFonts w:ascii="Arial" w:hAnsi="Arial" w:cs="Arial"/>
                <w:sz w:val="20"/>
                <w:szCs w:val="20"/>
              </w:rPr>
            </w:pPr>
            <w:r w:rsidRPr="00F20F89">
              <w:rPr>
                <w:rFonts w:ascii="Arial" w:hAnsi="Arial" w:cs="Arial"/>
                <w:sz w:val="20"/>
                <w:szCs w:val="20"/>
              </w:rPr>
              <w:t>7.8.1</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Kosilnica motorna, mehanski pogon</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kW moči motorja</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887</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B464C4" w:rsidRPr="00F20F89" w:rsidRDefault="00B464C4" w:rsidP="004D79DA">
            <w:pPr>
              <w:rPr>
                <w:rFonts w:ascii="Arial" w:hAnsi="Arial" w:cs="Arial"/>
                <w:sz w:val="20"/>
                <w:szCs w:val="20"/>
              </w:rPr>
            </w:pPr>
            <w:r w:rsidRPr="00F20F89">
              <w:rPr>
                <w:rFonts w:ascii="Arial" w:hAnsi="Arial" w:cs="Arial"/>
                <w:sz w:val="20"/>
                <w:szCs w:val="20"/>
              </w:rPr>
              <w:t>7.8.2</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Kosilnica motorna, hidrostatični pogon</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kW moči motorja</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1.624</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B464C4" w:rsidRPr="00F20F89" w:rsidRDefault="00B464C4" w:rsidP="004D79DA">
            <w:pPr>
              <w:rPr>
                <w:rFonts w:ascii="Arial" w:hAnsi="Arial" w:cs="Arial"/>
                <w:sz w:val="20"/>
                <w:szCs w:val="20"/>
              </w:rPr>
            </w:pPr>
            <w:r w:rsidRPr="00F20F89">
              <w:rPr>
                <w:rFonts w:ascii="Arial" w:hAnsi="Arial" w:cs="Arial"/>
                <w:sz w:val="20"/>
                <w:szCs w:val="20"/>
              </w:rPr>
              <w:t>7.8.3</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 xml:space="preserve">Kosilnica motorna - dodatna ali izmenljiva oprema </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5.935</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B464C4" w:rsidRPr="00F20F89" w:rsidRDefault="00B464C4" w:rsidP="004D79DA">
            <w:pPr>
              <w:rPr>
                <w:rFonts w:ascii="Arial" w:hAnsi="Arial" w:cs="Arial"/>
                <w:sz w:val="20"/>
                <w:szCs w:val="20"/>
              </w:rPr>
            </w:pPr>
            <w:r w:rsidRPr="00F20F89">
              <w:rPr>
                <w:rFonts w:ascii="Arial" w:hAnsi="Arial" w:cs="Arial"/>
                <w:sz w:val="20"/>
                <w:szCs w:val="20"/>
              </w:rPr>
              <w:t>7.8.4</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Kosilnica traktorska strižna s prsti</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m delovne širine</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1.402</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B464C4" w:rsidRPr="00F20F89" w:rsidRDefault="00B464C4" w:rsidP="004D79DA">
            <w:pPr>
              <w:rPr>
                <w:rFonts w:ascii="Arial" w:hAnsi="Arial" w:cs="Arial"/>
                <w:sz w:val="20"/>
                <w:szCs w:val="20"/>
              </w:rPr>
            </w:pPr>
            <w:r w:rsidRPr="00F20F89">
              <w:rPr>
                <w:rFonts w:ascii="Arial" w:hAnsi="Arial" w:cs="Arial"/>
                <w:sz w:val="20"/>
                <w:szCs w:val="20"/>
              </w:rPr>
              <w:t>7.8.5</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 xml:space="preserve">Kosilnica traktorska strižna z </w:t>
            </w:r>
            <w:r w:rsidRPr="00F20F89">
              <w:rPr>
                <w:rFonts w:ascii="Arial" w:hAnsi="Arial" w:cs="Arial"/>
                <w:sz w:val="20"/>
                <w:szCs w:val="20"/>
              </w:rPr>
              <w:lastRenderedPageBreak/>
              <w:t>dvojno koso</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lastRenderedPageBreak/>
              <w:t xml:space="preserve">m delovne </w:t>
            </w:r>
            <w:r w:rsidRPr="00F20F89">
              <w:rPr>
                <w:rFonts w:ascii="Arial" w:hAnsi="Arial" w:cs="Arial"/>
                <w:sz w:val="20"/>
                <w:szCs w:val="20"/>
              </w:rPr>
              <w:lastRenderedPageBreak/>
              <w:t>širine</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lastRenderedPageBreak/>
              <w:t>4.540</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B464C4" w:rsidRPr="00F20F89" w:rsidRDefault="00B464C4" w:rsidP="004D79DA">
            <w:pPr>
              <w:rPr>
                <w:rFonts w:ascii="Arial" w:hAnsi="Arial" w:cs="Arial"/>
                <w:sz w:val="20"/>
                <w:szCs w:val="20"/>
              </w:rPr>
            </w:pPr>
            <w:r w:rsidRPr="00F20F89">
              <w:rPr>
                <w:rFonts w:ascii="Arial" w:hAnsi="Arial" w:cs="Arial"/>
                <w:sz w:val="20"/>
                <w:szCs w:val="20"/>
              </w:rPr>
              <w:t>7.8.6</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Kosilnica traktorska krožna</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m delovne širine</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3.970,6</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B464C4" w:rsidRPr="00F20F89" w:rsidRDefault="00B464C4" w:rsidP="004D79DA">
            <w:pPr>
              <w:rPr>
                <w:rFonts w:ascii="Arial" w:hAnsi="Arial" w:cs="Arial"/>
                <w:sz w:val="20"/>
                <w:szCs w:val="20"/>
              </w:rPr>
            </w:pPr>
            <w:r w:rsidRPr="00F20F89">
              <w:rPr>
                <w:rFonts w:ascii="Arial" w:hAnsi="Arial" w:cs="Arial"/>
                <w:sz w:val="20"/>
                <w:szCs w:val="20"/>
              </w:rPr>
              <w:t>7.8.7</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Gnetilnik</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m delovne širine</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1.966</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B464C4" w:rsidRPr="00F20F89" w:rsidRDefault="00B464C4" w:rsidP="004D79DA">
            <w:pPr>
              <w:rPr>
                <w:rFonts w:ascii="Arial" w:hAnsi="Arial" w:cs="Arial"/>
                <w:sz w:val="20"/>
                <w:szCs w:val="20"/>
              </w:rPr>
            </w:pPr>
            <w:r w:rsidRPr="00F20F89">
              <w:rPr>
                <w:rFonts w:ascii="Arial" w:hAnsi="Arial" w:cs="Arial"/>
                <w:sz w:val="20"/>
                <w:szCs w:val="20"/>
              </w:rPr>
              <w:t>7.8.8</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Tračni obračalnik/zgrabljalnik</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m delovne širine</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1.027</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B464C4" w:rsidRPr="00F20F89" w:rsidRDefault="00B464C4" w:rsidP="004D79DA">
            <w:pPr>
              <w:rPr>
                <w:rFonts w:ascii="Arial" w:hAnsi="Arial" w:cs="Arial"/>
                <w:sz w:val="20"/>
                <w:szCs w:val="20"/>
              </w:rPr>
            </w:pPr>
            <w:r w:rsidRPr="00F20F89">
              <w:rPr>
                <w:rFonts w:ascii="Arial" w:hAnsi="Arial" w:cs="Arial"/>
                <w:sz w:val="20"/>
                <w:szCs w:val="20"/>
              </w:rPr>
              <w:t>7.8.9</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Vrtavkasti obračalnik</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m delovne širine</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1.545</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B464C4" w:rsidRPr="00F20F89" w:rsidRDefault="00B464C4" w:rsidP="004D79DA">
            <w:pPr>
              <w:rPr>
                <w:rFonts w:ascii="Arial" w:hAnsi="Arial" w:cs="Arial"/>
                <w:sz w:val="20"/>
                <w:szCs w:val="20"/>
              </w:rPr>
            </w:pPr>
            <w:r w:rsidRPr="00F20F89">
              <w:rPr>
                <w:rFonts w:ascii="Arial" w:hAnsi="Arial" w:cs="Arial"/>
                <w:sz w:val="20"/>
                <w:szCs w:val="20"/>
              </w:rPr>
              <w:t>7.8.10</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Vrtavkasti zgrabljalnik</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m delovne širine</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1.916,7</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B464C4" w:rsidRPr="00F20F89" w:rsidRDefault="00B464C4" w:rsidP="004D79DA">
            <w:pPr>
              <w:rPr>
                <w:rFonts w:ascii="Arial" w:hAnsi="Arial" w:cs="Arial"/>
                <w:sz w:val="20"/>
                <w:szCs w:val="20"/>
              </w:rPr>
            </w:pPr>
            <w:r w:rsidRPr="00F20F89">
              <w:rPr>
                <w:rFonts w:ascii="Arial" w:hAnsi="Arial" w:cs="Arial"/>
                <w:sz w:val="20"/>
                <w:szCs w:val="20"/>
              </w:rPr>
              <w:t>7.8.11</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Pobiralni zgrabljalnik</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m delovne širine</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5.560</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B464C4" w:rsidRPr="00F20F89" w:rsidRDefault="00B464C4" w:rsidP="004D79DA">
            <w:pPr>
              <w:rPr>
                <w:rFonts w:ascii="Arial" w:hAnsi="Arial" w:cs="Arial"/>
                <w:sz w:val="20"/>
                <w:szCs w:val="20"/>
              </w:rPr>
            </w:pPr>
            <w:r w:rsidRPr="00F20F89">
              <w:rPr>
                <w:rFonts w:ascii="Arial" w:hAnsi="Arial" w:cs="Arial"/>
                <w:sz w:val="20"/>
                <w:szCs w:val="20"/>
              </w:rPr>
              <w:t>7.8.12</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Pobiralno potisni zgrabljalnik</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m delovne širine</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5.200</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B464C4" w:rsidRPr="00F20F89" w:rsidRDefault="00B464C4" w:rsidP="004D79DA">
            <w:pPr>
              <w:rPr>
                <w:rFonts w:ascii="Arial" w:hAnsi="Arial" w:cs="Arial"/>
                <w:sz w:val="20"/>
                <w:szCs w:val="20"/>
              </w:rPr>
            </w:pPr>
            <w:r w:rsidRPr="00F20F89">
              <w:rPr>
                <w:rFonts w:ascii="Arial" w:hAnsi="Arial" w:cs="Arial"/>
                <w:sz w:val="20"/>
                <w:szCs w:val="20"/>
              </w:rPr>
              <w:t>7.8.13</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Česalno potisni zgrabljalnik</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m delovne širine</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4.360</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B464C4" w:rsidRPr="00F20F89" w:rsidRDefault="00B464C4" w:rsidP="004D79DA">
            <w:pPr>
              <w:rPr>
                <w:rFonts w:ascii="Arial" w:hAnsi="Arial" w:cs="Arial"/>
                <w:sz w:val="20"/>
                <w:szCs w:val="20"/>
              </w:rPr>
            </w:pPr>
            <w:r w:rsidRPr="00F20F89">
              <w:rPr>
                <w:rFonts w:ascii="Arial" w:hAnsi="Arial" w:cs="Arial"/>
                <w:sz w:val="20"/>
                <w:szCs w:val="20"/>
              </w:rPr>
              <w:t>7.8.14</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962D09">
            <w:pPr>
              <w:rPr>
                <w:rFonts w:ascii="Arial" w:hAnsi="Arial" w:cs="Arial"/>
                <w:sz w:val="20"/>
                <w:szCs w:val="20"/>
              </w:rPr>
            </w:pPr>
            <w:r w:rsidRPr="00F20F89">
              <w:rPr>
                <w:rFonts w:ascii="Arial" w:hAnsi="Arial" w:cs="Arial"/>
                <w:sz w:val="20"/>
                <w:szCs w:val="20"/>
              </w:rPr>
              <w:t>Zvezdasti obračalnik/</w:t>
            </w:r>
            <w:r w:rsidR="00962D09" w:rsidRPr="00F20F89">
              <w:rPr>
                <w:rFonts w:ascii="Arial" w:hAnsi="Arial" w:cs="Arial"/>
                <w:sz w:val="20"/>
                <w:szCs w:val="20"/>
              </w:rPr>
              <w:t>zgrabljalnik</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m delovne širine</w:t>
            </w:r>
          </w:p>
        </w:tc>
        <w:tc>
          <w:tcPr>
            <w:tcW w:w="1559" w:type="dxa"/>
            <w:shd w:val="clear" w:color="auto" w:fill="auto"/>
            <w:noWrap/>
          </w:tcPr>
          <w:p w:rsidR="00B464C4" w:rsidRPr="00F20F89" w:rsidRDefault="00962D09" w:rsidP="00A13FB9">
            <w:pPr>
              <w:jc w:val="right"/>
              <w:rPr>
                <w:rFonts w:ascii="Arial" w:hAnsi="Arial" w:cs="Arial"/>
                <w:sz w:val="20"/>
                <w:szCs w:val="20"/>
              </w:rPr>
            </w:pPr>
            <w:r w:rsidRPr="00F20F89">
              <w:rPr>
                <w:rFonts w:ascii="Arial" w:hAnsi="Arial" w:cs="Arial"/>
                <w:sz w:val="20"/>
                <w:szCs w:val="20"/>
              </w:rPr>
              <w:t>1.510</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5328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B464C4" w:rsidRPr="00F20F89" w:rsidRDefault="00B464C4" w:rsidP="004D79DA">
            <w:pPr>
              <w:rPr>
                <w:rFonts w:ascii="Arial" w:hAnsi="Arial" w:cs="Arial"/>
                <w:sz w:val="20"/>
                <w:szCs w:val="20"/>
              </w:rPr>
            </w:pPr>
            <w:r w:rsidRPr="00F20F89">
              <w:rPr>
                <w:rFonts w:ascii="Arial" w:hAnsi="Arial" w:cs="Arial"/>
                <w:sz w:val="20"/>
                <w:szCs w:val="20"/>
              </w:rPr>
              <w:t>7.8.15</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Nakladalna prikolica, do 9 nožev</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m</w:t>
            </w:r>
            <w:r w:rsidRPr="00F20F89">
              <w:rPr>
                <w:rFonts w:ascii="Arial" w:hAnsi="Arial" w:cs="Arial"/>
                <w:sz w:val="20"/>
                <w:szCs w:val="20"/>
                <w:vertAlign w:val="superscript"/>
              </w:rPr>
              <w:t>3</w:t>
            </w:r>
            <w:r w:rsidRPr="00F20F89">
              <w:rPr>
                <w:rFonts w:ascii="Arial" w:hAnsi="Arial" w:cs="Arial"/>
                <w:sz w:val="20"/>
                <w:szCs w:val="20"/>
              </w:rPr>
              <w:t xml:space="preserve"> dejanske prostornine</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1.106</w:t>
            </w:r>
          </w:p>
        </w:tc>
        <w:tc>
          <w:tcPr>
            <w:tcW w:w="1276" w:type="dxa"/>
            <w:shd w:val="clear" w:color="auto" w:fill="auto"/>
          </w:tcPr>
          <w:p w:rsidR="00B464C4" w:rsidRPr="00F20F89" w:rsidRDefault="00532863" w:rsidP="00A13FB9">
            <w:pPr>
              <w:jc w:val="right"/>
              <w:rPr>
                <w:rFonts w:ascii="Arial" w:hAnsi="Arial" w:cs="Arial"/>
                <w:sz w:val="20"/>
                <w:szCs w:val="20"/>
              </w:rPr>
            </w:pPr>
            <w:r w:rsidRPr="00F20F89">
              <w:rPr>
                <w:rFonts w:ascii="Arial" w:hAnsi="Arial" w:cs="Arial"/>
                <w:sz w:val="20"/>
                <w:szCs w:val="20"/>
              </w:rPr>
              <w:t>12</w:t>
            </w:r>
          </w:p>
        </w:tc>
        <w:tc>
          <w:tcPr>
            <w:tcW w:w="1276" w:type="dxa"/>
            <w:shd w:val="clear" w:color="auto" w:fill="auto"/>
          </w:tcPr>
          <w:p w:rsidR="00532863" w:rsidRPr="00F20F89" w:rsidRDefault="00532863" w:rsidP="00532863">
            <w:pPr>
              <w:jc w:val="right"/>
              <w:rPr>
                <w:rFonts w:ascii="Calibri" w:hAnsi="Calibri"/>
              </w:rPr>
            </w:pPr>
            <w:r w:rsidRPr="00F20F89">
              <w:rPr>
                <w:rFonts w:ascii="Calibri" w:hAnsi="Calibri"/>
              </w:rPr>
              <w:t>92</w:t>
            </w:r>
          </w:p>
          <w:p w:rsidR="00B464C4" w:rsidRPr="00F20F89" w:rsidRDefault="00B464C4" w:rsidP="00A13FB9">
            <w:pPr>
              <w:jc w:val="right"/>
              <w:rPr>
                <w:rFonts w:ascii="Arial" w:hAnsi="Arial" w:cs="Arial"/>
                <w:sz w:val="20"/>
                <w:szCs w:val="20"/>
              </w:rPr>
            </w:pPr>
          </w:p>
        </w:tc>
      </w:tr>
      <w:tr w:rsidR="00F20F89" w:rsidRPr="00F20F89" w:rsidTr="005328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B464C4" w:rsidRPr="00F20F89" w:rsidRDefault="00B464C4" w:rsidP="004D79DA">
            <w:pPr>
              <w:rPr>
                <w:rFonts w:ascii="Arial" w:hAnsi="Arial" w:cs="Arial"/>
                <w:sz w:val="20"/>
                <w:szCs w:val="20"/>
              </w:rPr>
            </w:pPr>
            <w:r w:rsidRPr="00F20F89">
              <w:rPr>
                <w:rFonts w:ascii="Arial" w:hAnsi="Arial" w:cs="Arial"/>
                <w:sz w:val="20"/>
                <w:szCs w:val="20"/>
              </w:rPr>
              <w:t>7.8.16</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Nakladalna prikolica, 10 ali več nožev</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m</w:t>
            </w:r>
            <w:r w:rsidRPr="00F20F89">
              <w:rPr>
                <w:rFonts w:ascii="Arial" w:hAnsi="Arial" w:cs="Arial"/>
                <w:sz w:val="20"/>
                <w:szCs w:val="20"/>
                <w:vertAlign w:val="superscript"/>
              </w:rPr>
              <w:t>3</w:t>
            </w:r>
            <w:r w:rsidRPr="00F20F89">
              <w:rPr>
                <w:rFonts w:ascii="Arial" w:hAnsi="Arial" w:cs="Arial"/>
                <w:sz w:val="20"/>
                <w:szCs w:val="20"/>
              </w:rPr>
              <w:t xml:space="preserve"> dejanske prostornine</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2.609</w:t>
            </w:r>
          </w:p>
        </w:tc>
        <w:tc>
          <w:tcPr>
            <w:tcW w:w="1276" w:type="dxa"/>
            <w:shd w:val="clear" w:color="auto" w:fill="auto"/>
          </w:tcPr>
          <w:p w:rsidR="00B464C4" w:rsidRPr="00F20F89" w:rsidRDefault="00532863" w:rsidP="00A13FB9">
            <w:pPr>
              <w:jc w:val="right"/>
              <w:rPr>
                <w:rFonts w:ascii="Arial" w:hAnsi="Arial" w:cs="Arial"/>
                <w:sz w:val="20"/>
                <w:szCs w:val="20"/>
              </w:rPr>
            </w:pPr>
            <w:r w:rsidRPr="00F20F89">
              <w:rPr>
                <w:rFonts w:ascii="Arial" w:hAnsi="Arial" w:cs="Arial"/>
                <w:sz w:val="20"/>
                <w:szCs w:val="20"/>
              </w:rPr>
              <w:t>12</w:t>
            </w:r>
          </w:p>
        </w:tc>
        <w:tc>
          <w:tcPr>
            <w:tcW w:w="1276" w:type="dxa"/>
            <w:shd w:val="clear" w:color="auto" w:fill="auto"/>
          </w:tcPr>
          <w:p w:rsidR="00B464C4" w:rsidRPr="00F20F89" w:rsidRDefault="00532863" w:rsidP="00532863">
            <w:pPr>
              <w:jc w:val="right"/>
              <w:rPr>
                <w:rFonts w:ascii="Arial" w:hAnsi="Arial" w:cs="Arial"/>
                <w:sz w:val="20"/>
                <w:szCs w:val="20"/>
              </w:rPr>
            </w:pPr>
            <w:r w:rsidRPr="00F20F89">
              <w:rPr>
                <w:rFonts w:ascii="Calibri" w:hAnsi="Calibri"/>
              </w:rPr>
              <w:t>217</w:t>
            </w: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B464C4" w:rsidRPr="00F20F89" w:rsidRDefault="00B464C4" w:rsidP="004D79DA">
            <w:pPr>
              <w:rPr>
                <w:rFonts w:ascii="Arial" w:hAnsi="Arial" w:cs="Arial"/>
                <w:sz w:val="20"/>
                <w:szCs w:val="20"/>
              </w:rPr>
            </w:pPr>
            <w:r w:rsidRPr="00F20F89">
              <w:rPr>
                <w:rFonts w:ascii="Arial" w:hAnsi="Arial" w:cs="Arial"/>
                <w:sz w:val="20"/>
                <w:szCs w:val="20"/>
              </w:rPr>
              <w:t>7.8.17</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Nakladalna prikolica - dozirni valji</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5.220</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E930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FA3298" w:rsidRPr="00F20F89" w:rsidRDefault="00FA3298" w:rsidP="004D79DA">
            <w:pPr>
              <w:rPr>
                <w:rFonts w:ascii="Arial" w:hAnsi="Arial" w:cs="Arial"/>
                <w:sz w:val="20"/>
                <w:szCs w:val="20"/>
              </w:rPr>
            </w:pPr>
            <w:r w:rsidRPr="00F20F89">
              <w:rPr>
                <w:rFonts w:ascii="Arial" w:hAnsi="Arial" w:cs="Arial"/>
                <w:sz w:val="20"/>
                <w:szCs w:val="20"/>
              </w:rPr>
              <w:t>7.8.18</w:t>
            </w:r>
          </w:p>
        </w:tc>
        <w:tc>
          <w:tcPr>
            <w:tcW w:w="992" w:type="dxa"/>
            <w:shd w:val="clear" w:color="auto" w:fill="auto"/>
            <w:noWrap/>
          </w:tcPr>
          <w:p w:rsidR="00FA3298" w:rsidRPr="00F20F89" w:rsidRDefault="00FA3298"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FA3298" w:rsidRPr="00F20F89" w:rsidRDefault="00FA3298" w:rsidP="00A13FB9">
            <w:pPr>
              <w:rPr>
                <w:rFonts w:ascii="Arial" w:hAnsi="Arial" w:cs="Arial"/>
                <w:sz w:val="20"/>
                <w:szCs w:val="20"/>
              </w:rPr>
            </w:pPr>
            <w:r w:rsidRPr="00F20F89">
              <w:rPr>
                <w:rFonts w:ascii="Arial" w:hAnsi="Arial" w:cs="Arial"/>
                <w:sz w:val="20"/>
                <w:szCs w:val="20"/>
              </w:rPr>
              <w:t>Balirka za male oglate bale</w:t>
            </w:r>
          </w:p>
        </w:tc>
        <w:tc>
          <w:tcPr>
            <w:tcW w:w="1276" w:type="dxa"/>
            <w:shd w:val="clear" w:color="auto" w:fill="auto"/>
            <w:noWrap/>
          </w:tcPr>
          <w:p w:rsidR="00FA3298" w:rsidRPr="00F20F89" w:rsidRDefault="00FA3298" w:rsidP="00A13FB9">
            <w:pP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FA3298" w:rsidRPr="00F20F89" w:rsidRDefault="00FA3298" w:rsidP="00A13FB9">
            <w:pPr>
              <w:jc w:val="right"/>
              <w:rPr>
                <w:rFonts w:ascii="Arial" w:hAnsi="Arial" w:cs="Arial"/>
                <w:sz w:val="20"/>
                <w:szCs w:val="20"/>
              </w:rPr>
            </w:pPr>
            <w:r w:rsidRPr="00F20F89">
              <w:rPr>
                <w:rFonts w:ascii="Arial" w:hAnsi="Arial" w:cs="Arial"/>
                <w:sz w:val="20"/>
                <w:szCs w:val="20"/>
              </w:rPr>
              <w:t>4.000</w:t>
            </w:r>
          </w:p>
        </w:tc>
        <w:tc>
          <w:tcPr>
            <w:tcW w:w="1276" w:type="dxa"/>
            <w:shd w:val="clear" w:color="auto" w:fill="auto"/>
          </w:tcPr>
          <w:p w:rsidR="00FA3298" w:rsidRPr="00F20F89" w:rsidRDefault="00FA3298" w:rsidP="00A13FB9">
            <w:pPr>
              <w:jc w:val="right"/>
              <w:rPr>
                <w:rFonts w:ascii="Arial" w:hAnsi="Arial" w:cs="Arial"/>
                <w:sz w:val="20"/>
                <w:szCs w:val="20"/>
              </w:rPr>
            </w:pPr>
            <w:r w:rsidRPr="00F20F89">
              <w:rPr>
                <w:rFonts w:ascii="Arial" w:hAnsi="Arial" w:cs="Arial"/>
                <w:sz w:val="20"/>
                <w:szCs w:val="20"/>
              </w:rPr>
              <w:t>12</w:t>
            </w:r>
          </w:p>
        </w:tc>
        <w:tc>
          <w:tcPr>
            <w:tcW w:w="1276" w:type="dxa"/>
            <w:shd w:val="clear" w:color="auto" w:fill="auto"/>
            <w:vAlign w:val="bottom"/>
          </w:tcPr>
          <w:p w:rsidR="00FA3298" w:rsidRPr="00F20F89" w:rsidRDefault="00FA3298">
            <w:pPr>
              <w:jc w:val="right"/>
              <w:rPr>
                <w:rFonts w:ascii="Calibri" w:hAnsi="Calibri"/>
              </w:rPr>
            </w:pPr>
            <w:r w:rsidRPr="00F20F89">
              <w:rPr>
                <w:rFonts w:ascii="Calibri" w:hAnsi="Calibri"/>
              </w:rPr>
              <w:t>333</w:t>
            </w:r>
          </w:p>
        </w:tc>
      </w:tr>
      <w:tr w:rsidR="00F20F89" w:rsidRPr="00F20F89" w:rsidTr="00E930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FA3298" w:rsidRPr="00F20F89" w:rsidRDefault="00FA3298" w:rsidP="004D79DA">
            <w:pPr>
              <w:rPr>
                <w:rFonts w:ascii="Arial" w:hAnsi="Arial" w:cs="Arial"/>
                <w:sz w:val="20"/>
                <w:szCs w:val="20"/>
              </w:rPr>
            </w:pPr>
            <w:r w:rsidRPr="00F20F89">
              <w:rPr>
                <w:rFonts w:ascii="Arial" w:hAnsi="Arial" w:cs="Arial"/>
                <w:sz w:val="20"/>
                <w:szCs w:val="20"/>
              </w:rPr>
              <w:t>7.8.20</w:t>
            </w:r>
          </w:p>
        </w:tc>
        <w:tc>
          <w:tcPr>
            <w:tcW w:w="992" w:type="dxa"/>
            <w:shd w:val="clear" w:color="auto" w:fill="auto"/>
            <w:noWrap/>
          </w:tcPr>
          <w:p w:rsidR="00FA3298" w:rsidRPr="00F20F89" w:rsidRDefault="00FA3298"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FA3298" w:rsidRPr="00F20F89" w:rsidRDefault="00FA3298" w:rsidP="00A13FB9">
            <w:pPr>
              <w:rPr>
                <w:rFonts w:ascii="Arial" w:hAnsi="Arial" w:cs="Arial"/>
                <w:sz w:val="20"/>
                <w:szCs w:val="20"/>
              </w:rPr>
            </w:pPr>
            <w:r w:rsidRPr="00F20F89">
              <w:rPr>
                <w:rFonts w:ascii="Arial" w:hAnsi="Arial" w:cs="Arial"/>
                <w:sz w:val="20"/>
                <w:szCs w:val="20"/>
              </w:rPr>
              <w:t>Balirka za okrogle (valjaste) bale, fiksna komora</w:t>
            </w:r>
          </w:p>
        </w:tc>
        <w:tc>
          <w:tcPr>
            <w:tcW w:w="1276" w:type="dxa"/>
            <w:shd w:val="clear" w:color="auto" w:fill="auto"/>
            <w:noWrap/>
          </w:tcPr>
          <w:p w:rsidR="00FA3298" w:rsidRPr="00F20F89" w:rsidRDefault="00FA3298" w:rsidP="00A13FB9">
            <w:pP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FA3298" w:rsidRPr="00F20F89" w:rsidRDefault="00FA3298" w:rsidP="00A13FB9">
            <w:pPr>
              <w:jc w:val="right"/>
              <w:rPr>
                <w:rFonts w:ascii="Arial" w:hAnsi="Arial" w:cs="Arial"/>
                <w:sz w:val="20"/>
                <w:szCs w:val="20"/>
              </w:rPr>
            </w:pPr>
            <w:r w:rsidRPr="00F20F89">
              <w:rPr>
                <w:rFonts w:ascii="Arial" w:hAnsi="Arial" w:cs="Arial"/>
                <w:sz w:val="20"/>
                <w:szCs w:val="20"/>
              </w:rPr>
              <w:t>32.761</w:t>
            </w:r>
          </w:p>
        </w:tc>
        <w:tc>
          <w:tcPr>
            <w:tcW w:w="1276" w:type="dxa"/>
            <w:shd w:val="clear" w:color="auto" w:fill="auto"/>
          </w:tcPr>
          <w:p w:rsidR="00FA3298" w:rsidRPr="00F20F89" w:rsidRDefault="00FA3298" w:rsidP="00A13FB9">
            <w:pPr>
              <w:jc w:val="right"/>
              <w:rPr>
                <w:rFonts w:ascii="Arial" w:hAnsi="Arial" w:cs="Arial"/>
                <w:sz w:val="20"/>
                <w:szCs w:val="20"/>
              </w:rPr>
            </w:pPr>
            <w:r w:rsidRPr="00F20F89">
              <w:rPr>
                <w:rFonts w:ascii="Arial" w:hAnsi="Arial" w:cs="Arial"/>
                <w:sz w:val="20"/>
                <w:szCs w:val="20"/>
              </w:rPr>
              <w:t>12</w:t>
            </w:r>
          </w:p>
        </w:tc>
        <w:tc>
          <w:tcPr>
            <w:tcW w:w="1276" w:type="dxa"/>
            <w:shd w:val="clear" w:color="auto" w:fill="auto"/>
            <w:vAlign w:val="bottom"/>
          </w:tcPr>
          <w:p w:rsidR="00FA3298" w:rsidRPr="00F20F89" w:rsidRDefault="00FA3298">
            <w:pPr>
              <w:jc w:val="right"/>
              <w:rPr>
                <w:rFonts w:ascii="Calibri" w:hAnsi="Calibri"/>
              </w:rPr>
            </w:pPr>
            <w:r w:rsidRPr="00F20F89">
              <w:rPr>
                <w:rFonts w:ascii="Calibri" w:hAnsi="Calibri"/>
              </w:rPr>
              <w:t>2730</w:t>
            </w:r>
          </w:p>
        </w:tc>
      </w:tr>
      <w:tr w:rsidR="00F20F89" w:rsidRPr="00F20F89" w:rsidTr="00E930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FA3298" w:rsidRPr="00F20F89" w:rsidRDefault="00FA3298" w:rsidP="004D79DA">
            <w:pPr>
              <w:rPr>
                <w:rFonts w:ascii="Arial" w:hAnsi="Arial" w:cs="Arial"/>
                <w:sz w:val="20"/>
                <w:szCs w:val="20"/>
              </w:rPr>
            </w:pPr>
            <w:r w:rsidRPr="00F20F89">
              <w:rPr>
                <w:rFonts w:ascii="Arial" w:hAnsi="Arial" w:cs="Arial"/>
                <w:sz w:val="20"/>
                <w:szCs w:val="20"/>
              </w:rPr>
              <w:t>7.8.21</w:t>
            </w:r>
          </w:p>
        </w:tc>
        <w:tc>
          <w:tcPr>
            <w:tcW w:w="992" w:type="dxa"/>
            <w:shd w:val="clear" w:color="auto" w:fill="auto"/>
            <w:noWrap/>
          </w:tcPr>
          <w:p w:rsidR="00FA3298" w:rsidRPr="00F20F89" w:rsidRDefault="00FA3298"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FA3298" w:rsidRPr="00F20F89" w:rsidRDefault="00FA3298" w:rsidP="00A13FB9">
            <w:pPr>
              <w:rPr>
                <w:rFonts w:ascii="Arial" w:hAnsi="Arial" w:cs="Arial"/>
                <w:sz w:val="20"/>
                <w:szCs w:val="20"/>
              </w:rPr>
            </w:pPr>
            <w:r w:rsidRPr="00F20F89">
              <w:rPr>
                <w:rFonts w:ascii="Arial" w:hAnsi="Arial" w:cs="Arial"/>
                <w:sz w:val="20"/>
                <w:szCs w:val="20"/>
              </w:rPr>
              <w:t>Balirka za okrogle (valjaste) bale, varialibna komora</w:t>
            </w:r>
          </w:p>
        </w:tc>
        <w:tc>
          <w:tcPr>
            <w:tcW w:w="1276" w:type="dxa"/>
            <w:shd w:val="clear" w:color="auto" w:fill="auto"/>
            <w:noWrap/>
          </w:tcPr>
          <w:p w:rsidR="00FA3298" w:rsidRPr="00F20F89" w:rsidRDefault="00FA3298" w:rsidP="00A13FB9">
            <w:pP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FA3298" w:rsidRPr="00F20F89" w:rsidRDefault="00FA3298" w:rsidP="00A13FB9">
            <w:pPr>
              <w:jc w:val="right"/>
              <w:rPr>
                <w:rFonts w:ascii="Arial" w:hAnsi="Arial" w:cs="Arial"/>
                <w:sz w:val="20"/>
                <w:szCs w:val="20"/>
              </w:rPr>
            </w:pPr>
            <w:r w:rsidRPr="00F20F89">
              <w:rPr>
                <w:rFonts w:ascii="Arial" w:hAnsi="Arial" w:cs="Arial"/>
                <w:sz w:val="20"/>
                <w:szCs w:val="20"/>
              </w:rPr>
              <w:t>37.937</w:t>
            </w:r>
          </w:p>
        </w:tc>
        <w:tc>
          <w:tcPr>
            <w:tcW w:w="1276" w:type="dxa"/>
            <w:shd w:val="clear" w:color="auto" w:fill="auto"/>
          </w:tcPr>
          <w:p w:rsidR="00FA3298" w:rsidRPr="00F20F89" w:rsidRDefault="00FA3298" w:rsidP="00A13FB9">
            <w:pPr>
              <w:jc w:val="right"/>
              <w:rPr>
                <w:rFonts w:ascii="Arial" w:hAnsi="Arial" w:cs="Arial"/>
                <w:sz w:val="20"/>
                <w:szCs w:val="20"/>
              </w:rPr>
            </w:pPr>
            <w:r w:rsidRPr="00F20F89">
              <w:rPr>
                <w:rFonts w:ascii="Arial" w:hAnsi="Arial" w:cs="Arial"/>
                <w:sz w:val="20"/>
                <w:szCs w:val="20"/>
              </w:rPr>
              <w:t>12</w:t>
            </w:r>
          </w:p>
        </w:tc>
        <w:tc>
          <w:tcPr>
            <w:tcW w:w="1276" w:type="dxa"/>
            <w:shd w:val="clear" w:color="auto" w:fill="auto"/>
            <w:vAlign w:val="bottom"/>
          </w:tcPr>
          <w:p w:rsidR="00FA3298" w:rsidRPr="00F20F89" w:rsidRDefault="00FA3298">
            <w:pPr>
              <w:jc w:val="right"/>
              <w:rPr>
                <w:rFonts w:ascii="Calibri" w:hAnsi="Calibri"/>
              </w:rPr>
            </w:pPr>
            <w:r w:rsidRPr="00F20F89">
              <w:rPr>
                <w:rFonts w:ascii="Calibri" w:hAnsi="Calibri"/>
              </w:rPr>
              <w:t>3161</w:t>
            </w:r>
          </w:p>
        </w:tc>
      </w:tr>
      <w:tr w:rsidR="00F20F89" w:rsidRPr="00F20F89" w:rsidTr="00E930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FA3298" w:rsidRPr="00F20F89" w:rsidRDefault="00FA3298" w:rsidP="004D79DA">
            <w:pPr>
              <w:rPr>
                <w:rFonts w:ascii="Arial" w:hAnsi="Arial" w:cs="Arial"/>
                <w:sz w:val="20"/>
                <w:szCs w:val="20"/>
              </w:rPr>
            </w:pPr>
            <w:r w:rsidRPr="00F20F89">
              <w:rPr>
                <w:rFonts w:ascii="Arial" w:hAnsi="Arial" w:cs="Arial"/>
                <w:sz w:val="20"/>
                <w:szCs w:val="20"/>
              </w:rPr>
              <w:t>7.8.22</w:t>
            </w:r>
          </w:p>
        </w:tc>
        <w:tc>
          <w:tcPr>
            <w:tcW w:w="992" w:type="dxa"/>
            <w:shd w:val="clear" w:color="auto" w:fill="auto"/>
            <w:noWrap/>
          </w:tcPr>
          <w:p w:rsidR="00FA3298" w:rsidRPr="00F20F89" w:rsidRDefault="00FA3298"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FA3298" w:rsidRPr="00F20F89" w:rsidRDefault="00FA3298" w:rsidP="00A13FB9">
            <w:pPr>
              <w:rPr>
                <w:rFonts w:ascii="Arial" w:hAnsi="Arial" w:cs="Arial"/>
                <w:sz w:val="20"/>
                <w:szCs w:val="20"/>
              </w:rPr>
            </w:pPr>
            <w:r w:rsidRPr="00F20F89">
              <w:rPr>
                <w:rFonts w:ascii="Arial" w:hAnsi="Arial" w:cs="Arial"/>
                <w:sz w:val="20"/>
                <w:szCs w:val="20"/>
              </w:rPr>
              <w:t>Balirka kombinirana z ovijalko</w:t>
            </w:r>
          </w:p>
        </w:tc>
        <w:tc>
          <w:tcPr>
            <w:tcW w:w="1276" w:type="dxa"/>
            <w:shd w:val="clear" w:color="auto" w:fill="auto"/>
            <w:noWrap/>
          </w:tcPr>
          <w:p w:rsidR="00FA3298" w:rsidRPr="00F20F89" w:rsidRDefault="00FA3298" w:rsidP="00A13FB9">
            <w:pP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FA3298" w:rsidRPr="00F20F89" w:rsidRDefault="00FA3298" w:rsidP="00A13FB9">
            <w:pPr>
              <w:jc w:val="right"/>
              <w:rPr>
                <w:rFonts w:ascii="Arial" w:hAnsi="Arial" w:cs="Arial"/>
                <w:sz w:val="20"/>
                <w:szCs w:val="20"/>
              </w:rPr>
            </w:pPr>
            <w:r w:rsidRPr="00F20F89">
              <w:rPr>
                <w:rFonts w:ascii="Arial" w:hAnsi="Arial" w:cs="Arial"/>
                <w:sz w:val="20"/>
                <w:szCs w:val="20"/>
              </w:rPr>
              <w:t>62.672</w:t>
            </w:r>
          </w:p>
        </w:tc>
        <w:tc>
          <w:tcPr>
            <w:tcW w:w="1276" w:type="dxa"/>
            <w:shd w:val="clear" w:color="auto" w:fill="auto"/>
          </w:tcPr>
          <w:p w:rsidR="00FA3298" w:rsidRPr="00F20F89" w:rsidRDefault="00FA3298" w:rsidP="00A13FB9">
            <w:pPr>
              <w:jc w:val="right"/>
              <w:rPr>
                <w:rFonts w:ascii="Arial" w:hAnsi="Arial" w:cs="Arial"/>
                <w:sz w:val="20"/>
                <w:szCs w:val="20"/>
              </w:rPr>
            </w:pPr>
            <w:r w:rsidRPr="00F20F89">
              <w:rPr>
                <w:rFonts w:ascii="Arial" w:hAnsi="Arial" w:cs="Arial"/>
                <w:sz w:val="20"/>
                <w:szCs w:val="20"/>
              </w:rPr>
              <w:t>12</w:t>
            </w:r>
          </w:p>
        </w:tc>
        <w:tc>
          <w:tcPr>
            <w:tcW w:w="1276" w:type="dxa"/>
            <w:shd w:val="clear" w:color="auto" w:fill="auto"/>
            <w:vAlign w:val="bottom"/>
          </w:tcPr>
          <w:p w:rsidR="00FA3298" w:rsidRPr="00F20F89" w:rsidRDefault="00FA3298">
            <w:pPr>
              <w:jc w:val="right"/>
              <w:rPr>
                <w:rFonts w:ascii="Calibri" w:hAnsi="Calibri"/>
              </w:rPr>
            </w:pPr>
            <w:r w:rsidRPr="00F20F89">
              <w:rPr>
                <w:rFonts w:ascii="Calibri" w:hAnsi="Calibri"/>
              </w:rPr>
              <w:t>5223</w:t>
            </w:r>
          </w:p>
        </w:tc>
      </w:tr>
      <w:tr w:rsidR="00F20F89" w:rsidRPr="00F20F89" w:rsidTr="00FA32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B464C4" w:rsidRPr="00F20F89" w:rsidRDefault="00B464C4" w:rsidP="004D79DA">
            <w:pPr>
              <w:rPr>
                <w:rFonts w:ascii="Arial" w:hAnsi="Arial" w:cs="Arial"/>
                <w:sz w:val="20"/>
                <w:szCs w:val="20"/>
              </w:rPr>
            </w:pPr>
            <w:r w:rsidRPr="00F20F89">
              <w:rPr>
                <w:rFonts w:ascii="Arial" w:hAnsi="Arial" w:cs="Arial"/>
                <w:sz w:val="20"/>
                <w:szCs w:val="20"/>
              </w:rPr>
              <w:t>7.8.23</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Ovijalka za bale</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11.300</w:t>
            </w:r>
          </w:p>
        </w:tc>
        <w:tc>
          <w:tcPr>
            <w:tcW w:w="1276" w:type="dxa"/>
            <w:shd w:val="clear" w:color="auto" w:fill="auto"/>
          </w:tcPr>
          <w:p w:rsidR="00B464C4" w:rsidRPr="00F20F89" w:rsidRDefault="00FA3298" w:rsidP="00A13FB9">
            <w:pPr>
              <w:jc w:val="right"/>
              <w:rPr>
                <w:rFonts w:ascii="Arial" w:hAnsi="Arial" w:cs="Arial"/>
                <w:sz w:val="20"/>
                <w:szCs w:val="20"/>
              </w:rPr>
            </w:pPr>
            <w:r w:rsidRPr="00F20F89">
              <w:rPr>
                <w:rFonts w:ascii="Arial" w:hAnsi="Arial" w:cs="Arial"/>
                <w:sz w:val="20"/>
                <w:szCs w:val="20"/>
              </w:rPr>
              <w:t>12</w:t>
            </w:r>
          </w:p>
        </w:tc>
        <w:tc>
          <w:tcPr>
            <w:tcW w:w="1276" w:type="dxa"/>
            <w:shd w:val="clear" w:color="auto" w:fill="auto"/>
          </w:tcPr>
          <w:p w:rsidR="00B464C4" w:rsidRPr="00F20F89" w:rsidRDefault="00FA3298" w:rsidP="00FA3298">
            <w:pPr>
              <w:jc w:val="right"/>
              <w:rPr>
                <w:rFonts w:ascii="Arial" w:hAnsi="Arial" w:cs="Arial"/>
                <w:sz w:val="20"/>
                <w:szCs w:val="20"/>
              </w:rPr>
            </w:pPr>
            <w:r w:rsidRPr="00F20F89">
              <w:rPr>
                <w:rFonts w:ascii="Calibri" w:hAnsi="Calibri"/>
              </w:rPr>
              <w:t>942</w:t>
            </w: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B464C4" w:rsidRPr="00F20F89" w:rsidRDefault="00B464C4" w:rsidP="004D79DA">
            <w:pPr>
              <w:rPr>
                <w:rFonts w:ascii="Arial" w:hAnsi="Arial" w:cs="Arial"/>
                <w:sz w:val="20"/>
                <w:szCs w:val="20"/>
              </w:rPr>
            </w:pPr>
            <w:r w:rsidRPr="00F20F89">
              <w:rPr>
                <w:rFonts w:ascii="Arial" w:hAnsi="Arial" w:cs="Arial"/>
                <w:sz w:val="20"/>
                <w:szCs w:val="20"/>
              </w:rPr>
              <w:t>7.8.24</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Tritočkovne vilice za transport bal</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bala</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604</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FA32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FA3298" w:rsidRPr="00F20F89" w:rsidRDefault="00FA3298" w:rsidP="004D79DA">
            <w:pPr>
              <w:rPr>
                <w:rFonts w:ascii="Arial" w:hAnsi="Arial" w:cs="Arial"/>
                <w:sz w:val="20"/>
                <w:szCs w:val="20"/>
              </w:rPr>
            </w:pPr>
            <w:r w:rsidRPr="00F20F89">
              <w:rPr>
                <w:rFonts w:ascii="Arial" w:hAnsi="Arial" w:cs="Arial"/>
                <w:sz w:val="20"/>
                <w:szCs w:val="20"/>
              </w:rPr>
              <w:lastRenderedPageBreak/>
              <w:t>7.8.25</w:t>
            </w:r>
          </w:p>
        </w:tc>
        <w:tc>
          <w:tcPr>
            <w:tcW w:w="992" w:type="dxa"/>
            <w:shd w:val="clear" w:color="auto" w:fill="auto"/>
            <w:noWrap/>
          </w:tcPr>
          <w:p w:rsidR="00FA3298" w:rsidRPr="00F20F89" w:rsidRDefault="00FA3298"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FA3298" w:rsidRPr="00F20F89" w:rsidRDefault="00FA3298" w:rsidP="00A13FB9">
            <w:pPr>
              <w:rPr>
                <w:rFonts w:ascii="Arial" w:hAnsi="Arial" w:cs="Arial"/>
                <w:sz w:val="20"/>
                <w:szCs w:val="20"/>
              </w:rPr>
            </w:pPr>
            <w:r w:rsidRPr="00F20F89">
              <w:rPr>
                <w:rFonts w:ascii="Arial" w:hAnsi="Arial" w:cs="Arial"/>
                <w:sz w:val="20"/>
                <w:szCs w:val="20"/>
              </w:rPr>
              <w:t>Prikolica za bale brez nakladalne naprave</w:t>
            </w:r>
          </w:p>
        </w:tc>
        <w:tc>
          <w:tcPr>
            <w:tcW w:w="1276" w:type="dxa"/>
            <w:shd w:val="clear" w:color="auto" w:fill="auto"/>
            <w:noWrap/>
          </w:tcPr>
          <w:p w:rsidR="00FA3298" w:rsidRPr="00F20F89" w:rsidRDefault="00FA3298" w:rsidP="00A13FB9">
            <w:pPr>
              <w:rPr>
                <w:rFonts w:ascii="Arial" w:hAnsi="Arial" w:cs="Arial"/>
                <w:sz w:val="20"/>
                <w:szCs w:val="20"/>
              </w:rPr>
            </w:pPr>
            <w:r w:rsidRPr="00F20F89">
              <w:rPr>
                <w:rFonts w:ascii="Arial" w:hAnsi="Arial" w:cs="Arial"/>
                <w:sz w:val="20"/>
                <w:szCs w:val="20"/>
              </w:rPr>
              <w:t>t največje dovoljene mase</w:t>
            </w:r>
          </w:p>
        </w:tc>
        <w:tc>
          <w:tcPr>
            <w:tcW w:w="1559" w:type="dxa"/>
            <w:shd w:val="clear" w:color="auto" w:fill="auto"/>
            <w:noWrap/>
          </w:tcPr>
          <w:p w:rsidR="00FA3298" w:rsidRPr="00F20F89" w:rsidRDefault="00FA3298" w:rsidP="00A13FB9">
            <w:pPr>
              <w:jc w:val="right"/>
              <w:rPr>
                <w:rFonts w:ascii="Arial" w:hAnsi="Arial" w:cs="Arial"/>
                <w:sz w:val="20"/>
                <w:szCs w:val="20"/>
              </w:rPr>
            </w:pPr>
            <w:r w:rsidRPr="00F20F89">
              <w:rPr>
                <w:rFonts w:ascii="Arial" w:hAnsi="Arial" w:cs="Arial"/>
                <w:sz w:val="20"/>
                <w:szCs w:val="20"/>
              </w:rPr>
              <w:t>980</w:t>
            </w:r>
          </w:p>
        </w:tc>
        <w:tc>
          <w:tcPr>
            <w:tcW w:w="1276" w:type="dxa"/>
            <w:shd w:val="clear" w:color="auto" w:fill="auto"/>
          </w:tcPr>
          <w:p w:rsidR="00FA3298" w:rsidRPr="00F20F89" w:rsidRDefault="00FA3298" w:rsidP="00A13FB9">
            <w:pPr>
              <w:jc w:val="right"/>
              <w:rPr>
                <w:rFonts w:ascii="Arial" w:hAnsi="Arial" w:cs="Arial"/>
                <w:sz w:val="20"/>
                <w:szCs w:val="20"/>
              </w:rPr>
            </w:pPr>
            <w:r w:rsidRPr="00F20F89">
              <w:rPr>
                <w:rFonts w:ascii="Arial" w:hAnsi="Arial" w:cs="Arial"/>
                <w:sz w:val="20"/>
                <w:szCs w:val="20"/>
              </w:rPr>
              <w:t>12</w:t>
            </w:r>
          </w:p>
        </w:tc>
        <w:tc>
          <w:tcPr>
            <w:tcW w:w="1276" w:type="dxa"/>
            <w:shd w:val="clear" w:color="auto" w:fill="auto"/>
          </w:tcPr>
          <w:p w:rsidR="00FA3298" w:rsidRPr="00F20F89" w:rsidRDefault="00FA3298" w:rsidP="00FA3298">
            <w:pPr>
              <w:jc w:val="right"/>
              <w:rPr>
                <w:rFonts w:ascii="Calibri" w:hAnsi="Calibri"/>
              </w:rPr>
            </w:pPr>
            <w:r w:rsidRPr="00F20F89">
              <w:rPr>
                <w:rFonts w:ascii="Calibri" w:hAnsi="Calibri"/>
              </w:rPr>
              <w:t>82</w:t>
            </w:r>
          </w:p>
        </w:tc>
      </w:tr>
      <w:tr w:rsidR="00F20F89" w:rsidRPr="00F20F89" w:rsidTr="00FA32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FA3298" w:rsidRPr="00F20F89" w:rsidRDefault="00FA3298" w:rsidP="004D79DA">
            <w:pPr>
              <w:rPr>
                <w:rFonts w:ascii="Arial" w:hAnsi="Arial" w:cs="Arial"/>
                <w:sz w:val="20"/>
                <w:szCs w:val="20"/>
              </w:rPr>
            </w:pPr>
            <w:r w:rsidRPr="00F20F89">
              <w:rPr>
                <w:rFonts w:ascii="Arial" w:hAnsi="Arial" w:cs="Arial"/>
                <w:sz w:val="20"/>
                <w:szCs w:val="20"/>
              </w:rPr>
              <w:t>7.8.26</w:t>
            </w:r>
          </w:p>
        </w:tc>
        <w:tc>
          <w:tcPr>
            <w:tcW w:w="992" w:type="dxa"/>
            <w:shd w:val="clear" w:color="auto" w:fill="auto"/>
            <w:noWrap/>
          </w:tcPr>
          <w:p w:rsidR="00FA3298" w:rsidRPr="00F20F89" w:rsidRDefault="00FA3298"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FA3298" w:rsidRPr="00F20F89" w:rsidRDefault="00FA3298" w:rsidP="00A13FB9">
            <w:pPr>
              <w:rPr>
                <w:rFonts w:ascii="Arial" w:hAnsi="Arial" w:cs="Arial"/>
                <w:sz w:val="20"/>
                <w:szCs w:val="20"/>
              </w:rPr>
            </w:pPr>
            <w:r w:rsidRPr="00F20F89">
              <w:rPr>
                <w:rFonts w:ascii="Arial" w:hAnsi="Arial" w:cs="Arial"/>
                <w:sz w:val="20"/>
                <w:szCs w:val="20"/>
              </w:rPr>
              <w:t>Prikolica za bale z nakladalno napravo</w:t>
            </w:r>
          </w:p>
        </w:tc>
        <w:tc>
          <w:tcPr>
            <w:tcW w:w="1276" w:type="dxa"/>
            <w:shd w:val="clear" w:color="auto" w:fill="auto"/>
            <w:noWrap/>
          </w:tcPr>
          <w:p w:rsidR="00FA3298" w:rsidRPr="00F20F89" w:rsidRDefault="00FA3298" w:rsidP="00A13FB9">
            <w:pPr>
              <w:rPr>
                <w:rFonts w:ascii="Arial" w:hAnsi="Arial" w:cs="Arial"/>
                <w:sz w:val="20"/>
                <w:szCs w:val="20"/>
              </w:rPr>
            </w:pPr>
            <w:r w:rsidRPr="00F20F89">
              <w:rPr>
                <w:rFonts w:ascii="Arial" w:hAnsi="Arial" w:cs="Arial"/>
                <w:sz w:val="20"/>
                <w:szCs w:val="20"/>
              </w:rPr>
              <w:t>t največje dovoljene mase</w:t>
            </w:r>
          </w:p>
        </w:tc>
        <w:tc>
          <w:tcPr>
            <w:tcW w:w="1559" w:type="dxa"/>
            <w:shd w:val="clear" w:color="auto" w:fill="auto"/>
            <w:noWrap/>
          </w:tcPr>
          <w:p w:rsidR="00FA3298" w:rsidRPr="00F20F89" w:rsidRDefault="00FA3298" w:rsidP="00A13FB9">
            <w:pPr>
              <w:jc w:val="right"/>
              <w:rPr>
                <w:rFonts w:ascii="Arial" w:hAnsi="Arial" w:cs="Arial"/>
                <w:sz w:val="20"/>
                <w:szCs w:val="20"/>
              </w:rPr>
            </w:pPr>
            <w:r w:rsidRPr="00F20F89">
              <w:rPr>
                <w:rFonts w:ascii="Arial" w:hAnsi="Arial" w:cs="Arial"/>
                <w:sz w:val="20"/>
                <w:szCs w:val="20"/>
              </w:rPr>
              <w:t>3.160</w:t>
            </w:r>
          </w:p>
        </w:tc>
        <w:tc>
          <w:tcPr>
            <w:tcW w:w="1276" w:type="dxa"/>
            <w:shd w:val="clear" w:color="auto" w:fill="auto"/>
          </w:tcPr>
          <w:p w:rsidR="00FA3298" w:rsidRPr="00F20F89" w:rsidRDefault="00FA3298" w:rsidP="00A13FB9">
            <w:pPr>
              <w:jc w:val="right"/>
              <w:rPr>
                <w:rFonts w:ascii="Arial" w:hAnsi="Arial" w:cs="Arial"/>
                <w:sz w:val="20"/>
                <w:szCs w:val="20"/>
              </w:rPr>
            </w:pPr>
            <w:r w:rsidRPr="00F20F89">
              <w:rPr>
                <w:rFonts w:ascii="Arial" w:hAnsi="Arial" w:cs="Arial"/>
                <w:sz w:val="20"/>
                <w:szCs w:val="20"/>
              </w:rPr>
              <w:t>12</w:t>
            </w:r>
          </w:p>
        </w:tc>
        <w:tc>
          <w:tcPr>
            <w:tcW w:w="1276" w:type="dxa"/>
            <w:shd w:val="clear" w:color="auto" w:fill="auto"/>
          </w:tcPr>
          <w:p w:rsidR="00FA3298" w:rsidRPr="00F20F89" w:rsidRDefault="00FA3298" w:rsidP="00FA3298">
            <w:pPr>
              <w:jc w:val="right"/>
              <w:rPr>
                <w:rFonts w:ascii="Calibri" w:hAnsi="Calibri"/>
              </w:rPr>
            </w:pPr>
            <w:r w:rsidRPr="00F20F89">
              <w:rPr>
                <w:rFonts w:ascii="Calibri" w:hAnsi="Calibri"/>
              </w:rPr>
              <w:t>263</w:t>
            </w: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FABF8F" w:themeFill="accent6" w:themeFillTint="99"/>
            <w:noWrap/>
            <w:vAlign w:val="bottom"/>
          </w:tcPr>
          <w:p w:rsidR="00B464C4" w:rsidRPr="00F20F89" w:rsidRDefault="00B464C4" w:rsidP="00A13FB9">
            <w:pPr>
              <w:jc w:val="right"/>
              <w:rPr>
                <w:rFonts w:ascii="Arial" w:hAnsi="Arial" w:cs="Arial"/>
                <w:b/>
              </w:rPr>
            </w:pPr>
            <w:r w:rsidRPr="00F20F89">
              <w:rPr>
                <w:rFonts w:ascii="Arial" w:hAnsi="Arial" w:cs="Arial"/>
                <w:b/>
              </w:rPr>
              <w:t>7.9</w:t>
            </w:r>
          </w:p>
        </w:tc>
        <w:tc>
          <w:tcPr>
            <w:tcW w:w="992" w:type="dxa"/>
            <w:shd w:val="clear" w:color="auto" w:fill="FABF8F" w:themeFill="accent6" w:themeFillTint="99"/>
            <w:noWrap/>
            <w:vAlign w:val="bottom"/>
          </w:tcPr>
          <w:p w:rsidR="00B464C4" w:rsidRPr="00F20F89" w:rsidRDefault="00B464C4" w:rsidP="00A13FB9">
            <w:pPr>
              <w:jc w:val="center"/>
              <w:rPr>
                <w:rFonts w:ascii="Arial" w:hAnsi="Arial" w:cs="Arial"/>
                <w:b/>
              </w:rPr>
            </w:pPr>
          </w:p>
        </w:tc>
        <w:tc>
          <w:tcPr>
            <w:tcW w:w="2693" w:type="dxa"/>
            <w:shd w:val="clear" w:color="auto" w:fill="FABF8F" w:themeFill="accent6" w:themeFillTint="99"/>
            <w:vAlign w:val="bottom"/>
          </w:tcPr>
          <w:p w:rsidR="00B464C4" w:rsidRPr="00F20F89" w:rsidRDefault="00B464C4" w:rsidP="00A13FB9">
            <w:pPr>
              <w:rPr>
                <w:rFonts w:ascii="Arial" w:hAnsi="Arial" w:cs="Arial"/>
                <w:b/>
              </w:rPr>
            </w:pPr>
            <w:r w:rsidRPr="00F20F89">
              <w:rPr>
                <w:rFonts w:ascii="Arial" w:hAnsi="Arial" w:cs="Arial"/>
                <w:b/>
              </w:rPr>
              <w:t>STROJI ZA SPRAVILO ZRNATIH, SILAŽNIH IN PREDILNIH POLJŠČIN</w:t>
            </w:r>
          </w:p>
        </w:tc>
        <w:tc>
          <w:tcPr>
            <w:tcW w:w="1276" w:type="dxa"/>
            <w:shd w:val="clear" w:color="auto" w:fill="FABF8F" w:themeFill="accent6" w:themeFillTint="99"/>
            <w:noWrap/>
            <w:vAlign w:val="bottom"/>
          </w:tcPr>
          <w:p w:rsidR="00B464C4" w:rsidRPr="00F20F89" w:rsidRDefault="00B464C4" w:rsidP="00A13FB9">
            <w:pPr>
              <w:rPr>
                <w:rFonts w:ascii="Arial" w:hAnsi="Arial" w:cs="Arial"/>
              </w:rPr>
            </w:pPr>
          </w:p>
        </w:tc>
        <w:tc>
          <w:tcPr>
            <w:tcW w:w="1559" w:type="dxa"/>
            <w:shd w:val="clear" w:color="auto" w:fill="FABF8F" w:themeFill="accent6" w:themeFillTint="99"/>
            <w:noWrap/>
            <w:vAlign w:val="bottom"/>
          </w:tcPr>
          <w:p w:rsidR="00B464C4" w:rsidRPr="00F20F89" w:rsidRDefault="00B464C4" w:rsidP="00A13FB9">
            <w:pPr>
              <w:jc w:val="right"/>
              <w:rPr>
                <w:rFonts w:ascii="Arial" w:hAnsi="Arial" w:cs="Arial"/>
              </w:rPr>
            </w:pPr>
          </w:p>
        </w:tc>
        <w:tc>
          <w:tcPr>
            <w:tcW w:w="1276" w:type="dxa"/>
            <w:shd w:val="clear" w:color="auto" w:fill="FABF8F" w:themeFill="accent6" w:themeFillTint="99"/>
          </w:tcPr>
          <w:p w:rsidR="00B464C4" w:rsidRPr="00F20F89" w:rsidRDefault="00B464C4" w:rsidP="00A13FB9">
            <w:pPr>
              <w:jc w:val="right"/>
              <w:rPr>
                <w:rFonts w:ascii="Arial" w:hAnsi="Arial" w:cs="Arial"/>
              </w:rPr>
            </w:pPr>
          </w:p>
        </w:tc>
        <w:tc>
          <w:tcPr>
            <w:tcW w:w="1276" w:type="dxa"/>
            <w:shd w:val="clear" w:color="auto" w:fill="FABF8F" w:themeFill="accent6" w:themeFillTint="99"/>
          </w:tcPr>
          <w:p w:rsidR="00B464C4" w:rsidRPr="00F20F89" w:rsidRDefault="00B464C4" w:rsidP="00A13FB9">
            <w:pPr>
              <w:jc w:val="right"/>
              <w:rPr>
                <w:rFonts w:ascii="Arial" w:hAnsi="Arial" w:cs="Arial"/>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B464C4" w:rsidRPr="00F20F89" w:rsidRDefault="00B464C4" w:rsidP="004D79DA">
            <w:pPr>
              <w:rPr>
                <w:rFonts w:ascii="Arial" w:hAnsi="Arial" w:cs="Arial"/>
                <w:sz w:val="20"/>
                <w:szCs w:val="20"/>
              </w:rPr>
            </w:pPr>
            <w:r w:rsidRPr="00F20F89">
              <w:rPr>
                <w:rFonts w:ascii="Arial" w:hAnsi="Arial" w:cs="Arial"/>
                <w:sz w:val="20"/>
                <w:szCs w:val="20"/>
              </w:rPr>
              <w:t>7.9.1</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Silažni kombajn traktorski</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vrsta</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8.183</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FA32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B464C4" w:rsidRPr="00F20F89" w:rsidRDefault="00B464C4" w:rsidP="004D79DA">
            <w:pPr>
              <w:rPr>
                <w:rFonts w:ascii="Arial" w:hAnsi="Arial" w:cs="Arial"/>
                <w:sz w:val="20"/>
                <w:szCs w:val="20"/>
              </w:rPr>
            </w:pPr>
            <w:r w:rsidRPr="00F20F89">
              <w:rPr>
                <w:rFonts w:ascii="Arial" w:hAnsi="Arial" w:cs="Arial"/>
                <w:sz w:val="20"/>
                <w:szCs w:val="20"/>
              </w:rPr>
              <w:t>7.9.2</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Silažni kombajn samovozni</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kW moči motorja</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980</w:t>
            </w:r>
          </w:p>
        </w:tc>
        <w:tc>
          <w:tcPr>
            <w:tcW w:w="1276" w:type="dxa"/>
            <w:shd w:val="clear" w:color="auto" w:fill="auto"/>
          </w:tcPr>
          <w:p w:rsidR="00B464C4" w:rsidRPr="00F20F89" w:rsidRDefault="00FA3298" w:rsidP="00A13FB9">
            <w:pPr>
              <w:jc w:val="right"/>
              <w:rPr>
                <w:rFonts w:ascii="Arial" w:hAnsi="Arial" w:cs="Arial"/>
                <w:sz w:val="20"/>
                <w:szCs w:val="20"/>
              </w:rPr>
            </w:pPr>
            <w:r w:rsidRPr="00F20F89">
              <w:rPr>
                <w:rFonts w:ascii="Arial" w:hAnsi="Arial" w:cs="Arial"/>
                <w:sz w:val="20"/>
                <w:szCs w:val="20"/>
              </w:rPr>
              <w:t>12</w:t>
            </w:r>
          </w:p>
        </w:tc>
        <w:tc>
          <w:tcPr>
            <w:tcW w:w="1276" w:type="dxa"/>
            <w:shd w:val="clear" w:color="auto" w:fill="auto"/>
          </w:tcPr>
          <w:p w:rsidR="00B464C4" w:rsidRPr="00F20F89" w:rsidRDefault="00FA3298" w:rsidP="00FA3298">
            <w:pPr>
              <w:jc w:val="right"/>
              <w:rPr>
                <w:rFonts w:ascii="Arial" w:hAnsi="Arial" w:cs="Arial"/>
                <w:sz w:val="20"/>
                <w:szCs w:val="20"/>
              </w:rPr>
            </w:pPr>
            <w:r w:rsidRPr="00F20F89">
              <w:rPr>
                <w:rFonts w:ascii="Calibri" w:hAnsi="Calibri"/>
              </w:rPr>
              <w:t>82</w:t>
            </w: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B464C4" w:rsidRPr="00F20F89" w:rsidRDefault="00B464C4" w:rsidP="004D79DA">
            <w:pPr>
              <w:rPr>
                <w:rFonts w:ascii="Arial" w:hAnsi="Arial" w:cs="Arial"/>
                <w:sz w:val="20"/>
                <w:szCs w:val="20"/>
              </w:rPr>
            </w:pPr>
            <w:r w:rsidRPr="00F20F89">
              <w:rPr>
                <w:rFonts w:ascii="Arial" w:hAnsi="Arial" w:cs="Arial"/>
                <w:sz w:val="20"/>
                <w:szCs w:val="20"/>
              </w:rPr>
              <w:t>7.9.3</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Silažni kombajn, heder ali kosilnica za travo</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m delovne širine</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6.000</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B464C4" w:rsidRPr="00F20F89" w:rsidRDefault="00B464C4" w:rsidP="004D79DA">
            <w:pPr>
              <w:rPr>
                <w:rFonts w:ascii="Arial" w:hAnsi="Arial" w:cs="Arial"/>
                <w:sz w:val="20"/>
                <w:szCs w:val="20"/>
              </w:rPr>
            </w:pPr>
            <w:r w:rsidRPr="00F20F89">
              <w:rPr>
                <w:rFonts w:ascii="Arial" w:hAnsi="Arial" w:cs="Arial"/>
                <w:sz w:val="20"/>
                <w:szCs w:val="20"/>
              </w:rPr>
              <w:t>7.9.4</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Silažni kombajn samovozni, heder za koruzo</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m delovne širine</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12.667</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FA32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B464C4" w:rsidRPr="00F20F89" w:rsidRDefault="00B464C4" w:rsidP="004D79DA">
            <w:pPr>
              <w:rPr>
                <w:rFonts w:ascii="Arial" w:hAnsi="Arial" w:cs="Arial"/>
                <w:sz w:val="20"/>
                <w:szCs w:val="20"/>
              </w:rPr>
            </w:pPr>
            <w:r w:rsidRPr="00F20F89">
              <w:rPr>
                <w:rFonts w:ascii="Arial" w:hAnsi="Arial" w:cs="Arial"/>
                <w:sz w:val="20"/>
                <w:szCs w:val="20"/>
              </w:rPr>
              <w:t>7.9.5</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Kombajn za zrnje</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kW moči motorja</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1.032</w:t>
            </w:r>
          </w:p>
        </w:tc>
        <w:tc>
          <w:tcPr>
            <w:tcW w:w="1276" w:type="dxa"/>
            <w:shd w:val="clear" w:color="auto" w:fill="auto"/>
          </w:tcPr>
          <w:p w:rsidR="00B464C4" w:rsidRPr="00F20F89" w:rsidRDefault="00FA3298" w:rsidP="00A13FB9">
            <w:pPr>
              <w:jc w:val="right"/>
              <w:rPr>
                <w:rFonts w:ascii="Arial" w:hAnsi="Arial" w:cs="Arial"/>
                <w:sz w:val="20"/>
                <w:szCs w:val="20"/>
              </w:rPr>
            </w:pPr>
            <w:r w:rsidRPr="00F20F89">
              <w:rPr>
                <w:rFonts w:ascii="Arial" w:hAnsi="Arial" w:cs="Arial"/>
                <w:sz w:val="20"/>
                <w:szCs w:val="20"/>
              </w:rPr>
              <w:t>12</w:t>
            </w:r>
          </w:p>
        </w:tc>
        <w:tc>
          <w:tcPr>
            <w:tcW w:w="1276" w:type="dxa"/>
            <w:shd w:val="clear" w:color="auto" w:fill="auto"/>
          </w:tcPr>
          <w:p w:rsidR="00B464C4" w:rsidRPr="00F20F89" w:rsidRDefault="00FA3298" w:rsidP="00A13FB9">
            <w:pPr>
              <w:jc w:val="right"/>
              <w:rPr>
                <w:rFonts w:ascii="Arial" w:hAnsi="Arial" w:cs="Arial"/>
                <w:sz w:val="20"/>
                <w:szCs w:val="20"/>
              </w:rPr>
            </w:pPr>
            <w:r w:rsidRPr="00F20F89">
              <w:rPr>
                <w:rFonts w:ascii="Arial" w:hAnsi="Arial" w:cs="Arial"/>
                <w:sz w:val="20"/>
                <w:szCs w:val="20"/>
              </w:rPr>
              <w:t>86</w:t>
            </w: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B464C4" w:rsidRPr="00F20F89" w:rsidRDefault="00B464C4" w:rsidP="004D79DA">
            <w:pPr>
              <w:rPr>
                <w:rFonts w:ascii="Arial" w:hAnsi="Arial" w:cs="Arial"/>
                <w:sz w:val="20"/>
                <w:szCs w:val="20"/>
              </w:rPr>
            </w:pPr>
            <w:r w:rsidRPr="00F20F89">
              <w:rPr>
                <w:rFonts w:ascii="Arial" w:hAnsi="Arial" w:cs="Arial"/>
                <w:sz w:val="20"/>
                <w:szCs w:val="20"/>
              </w:rPr>
              <w:t>7.9.6</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Kombajn za zrnje - heder za žita</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m delovne širine</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5.172</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B464C4" w:rsidRPr="00F20F89" w:rsidRDefault="00B464C4" w:rsidP="004D79DA">
            <w:pPr>
              <w:rPr>
                <w:rFonts w:ascii="Arial" w:hAnsi="Arial" w:cs="Arial"/>
                <w:sz w:val="20"/>
                <w:szCs w:val="20"/>
              </w:rPr>
            </w:pPr>
            <w:r w:rsidRPr="00F20F89">
              <w:rPr>
                <w:rFonts w:ascii="Arial" w:hAnsi="Arial" w:cs="Arial"/>
                <w:sz w:val="20"/>
                <w:szCs w:val="20"/>
              </w:rPr>
              <w:t>7.9.8</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Voziček za žitni heder</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5.000</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B464C4" w:rsidRPr="00F20F89" w:rsidRDefault="00B464C4" w:rsidP="004D79DA">
            <w:pPr>
              <w:rPr>
                <w:rFonts w:ascii="Arial" w:hAnsi="Arial" w:cs="Arial"/>
                <w:sz w:val="20"/>
                <w:szCs w:val="20"/>
              </w:rPr>
            </w:pPr>
            <w:r w:rsidRPr="00F20F89">
              <w:rPr>
                <w:rFonts w:ascii="Arial" w:hAnsi="Arial" w:cs="Arial"/>
                <w:sz w:val="20"/>
                <w:szCs w:val="20"/>
              </w:rPr>
              <w:t>7.9.10</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Kombajn za zrnje - heder za koruzo</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vrsta</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8.435</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B464C4" w:rsidRPr="00F20F89" w:rsidRDefault="00B464C4" w:rsidP="004D79DA">
            <w:pPr>
              <w:rPr>
                <w:rFonts w:ascii="Arial" w:hAnsi="Arial" w:cs="Arial"/>
                <w:sz w:val="20"/>
                <w:szCs w:val="20"/>
              </w:rPr>
            </w:pPr>
            <w:r w:rsidRPr="00F20F89">
              <w:rPr>
                <w:rFonts w:ascii="Arial" w:hAnsi="Arial" w:cs="Arial"/>
                <w:sz w:val="20"/>
                <w:szCs w:val="20"/>
              </w:rPr>
              <w:t>7.9.11</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Obiralnik koruznih storžev</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vrsta</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9.433</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8A67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8A67B1" w:rsidRPr="00F20F89" w:rsidRDefault="008A67B1" w:rsidP="00921735">
            <w:pPr>
              <w:rPr>
                <w:rFonts w:ascii="Arial" w:hAnsi="Arial" w:cs="Arial"/>
                <w:sz w:val="20"/>
                <w:szCs w:val="20"/>
              </w:rPr>
            </w:pPr>
            <w:r w:rsidRPr="00F20F89">
              <w:rPr>
                <w:rFonts w:ascii="Arial" w:hAnsi="Arial" w:cs="Arial"/>
                <w:sz w:val="20"/>
                <w:szCs w:val="20"/>
              </w:rPr>
              <w:t>7.9.12</w:t>
            </w:r>
          </w:p>
        </w:tc>
        <w:tc>
          <w:tcPr>
            <w:tcW w:w="992" w:type="dxa"/>
            <w:shd w:val="clear" w:color="auto" w:fill="auto"/>
            <w:noWrap/>
          </w:tcPr>
          <w:p w:rsidR="008A67B1" w:rsidRPr="00F20F89" w:rsidRDefault="008A67B1"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8A67B1" w:rsidRPr="00F20F89" w:rsidRDefault="008A67B1" w:rsidP="00A13FB9">
            <w:pPr>
              <w:rPr>
                <w:rFonts w:ascii="Arial" w:hAnsi="Arial" w:cs="Arial"/>
                <w:sz w:val="20"/>
                <w:szCs w:val="20"/>
              </w:rPr>
            </w:pPr>
            <w:r w:rsidRPr="00F20F89">
              <w:rPr>
                <w:rFonts w:ascii="Arial" w:hAnsi="Arial" w:cs="Arial"/>
                <w:sz w:val="20"/>
                <w:szCs w:val="20"/>
              </w:rPr>
              <w:t>Balirka za koruzno silažo</w:t>
            </w:r>
          </w:p>
        </w:tc>
        <w:tc>
          <w:tcPr>
            <w:tcW w:w="1276" w:type="dxa"/>
            <w:shd w:val="clear" w:color="auto" w:fill="auto"/>
            <w:noWrap/>
          </w:tcPr>
          <w:p w:rsidR="008A67B1" w:rsidRPr="00F20F89" w:rsidRDefault="008A67B1" w:rsidP="00A13FB9">
            <w:pP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8A67B1" w:rsidRPr="00F20F89" w:rsidRDefault="008A67B1" w:rsidP="00A13FB9">
            <w:pPr>
              <w:jc w:val="right"/>
              <w:rPr>
                <w:rFonts w:ascii="Arial" w:hAnsi="Arial" w:cs="Arial"/>
                <w:sz w:val="20"/>
                <w:szCs w:val="20"/>
              </w:rPr>
            </w:pPr>
            <w:r w:rsidRPr="00F20F89">
              <w:rPr>
                <w:rFonts w:ascii="Arial" w:hAnsi="Arial" w:cs="Arial"/>
                <w:sz w:val="20"/>
                <w:szCs w:val="20"/>
              </w:rPr>
              <w:t>ponudbe</w:t>
            </w:r>
          </w:p>
        </w:tc>
        <w:tc>
          <w:tcPr>
            <w:tcW w:w="1276" w:type="dxa"/>
            <w:shd w:val="clear" w:color="auto" w:fill="BFBFBF" w:themeFill="background1" w:themeFillShade="BF"/>
          </w:tcPr>
          <w:p w:rsidR="008A67B1" w:rsidRPr="00F20F89" w:rsidRDefault="008A67B1" w:rsidP="00A13FB9">
            <w:pPr>
              <w:jc w:val="right"/>
              <w:rPr>
                <w:rFonts w:ascii="Arial" w:hAnsi="Arial" w:cs="Arial"/>
                <w:sz w:val="20"/>
                <w:szCs w:val="20"/>
              </w:rPr>
            </w:pPr>
          </w:p>
        </w:tc>
        <w:tc>
          <w:tcPr>
            <w:tcW w:w="1276" w:type="dxa"/>
            <w:shd w:val="clear" w:color="auto" w:fill="BFBFBF" w:themeFill="background1" w:themeFillShade="BF"/>
          </w:tcPr>
          <w:p w:rsidR="008A67B1" w:rsidRPr="00F20F89" w:rsidRDefault="008A67B1"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B464C4" w:rsidRPr="00F20F89" w:rsidRDefault="00B464C4" w:rsidP="00921735">
            <w:pPr>
              <w:rPr>
                <w:rFonts w:ascii="Arial" w:hAnsi="Arial" w:cs="Arial"/>
                <w:sz w:val="20"/>
                <w:szCs w:val="20"/>
              </w:rPr>
            </w:pPr>
            <w:r w:rsidRPr="00F20F89">
              <w:rPr>
                <w:rFonts w:ascii="Arial" w:hAnsi="Arial" w:cs="Arial"/>
                <w:sz w:val="20"/>
                <w:szCs w:val="20"/>
              </w:rPr>
              <w:t>7.9.13</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Stroj za stiskanje silaže v črevo</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ponudbe</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B464C4" w:rsidRPr="00F20F89" w:rsidRDefault="00B464C4" w:rsidP="00921735">
            <w:pPr>
              <w:rPr>
                <w:rFonts w:ascii="Arial" w:hAnsi="Arial" w:cs="Arial"/>
                <w:sz w:val="20"/>
                <w:szCs w:val="20"/>
              </w:rPr>
            </w:pPr>
            <w:r w:rsidRPr="00F20F89">
              <w:rPr>
                <w:rFonts w:ascii="Arial" w:hAnsi="Arial" w:cs="Arial"/>
                <w:sz w:val="20"/>
                <w:szCs w:val="20"/>
              </w:rPr>
              <w:t>7.9.14</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Razmetovalnik silaže</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m delovne širine</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5.200</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B464C4" w:rsidRPr="00F20F89" w:rsidRDefault="00B464C4" w:rsidP="00921735">
            <w:pPr>
              <w:rPr>
                <w:rFonts w:ascii="Arial" w:hAnsi="Arial" w:cs="Arial"/>
                <w:sz w:val="20"/>
                <w:szCs w:val="20"/>
              </w:rPr>
            </w:pPr>
            <w:r w:rsidRPr="00F20F89">
              <w:rPr>
                <w:rFonts w:ascii="Arial" w:hAnsi="Arial" w:cs="Arial"/>
                <w:sz w:val="20"/>
                <w:szCs w:val="20"/>
              </w:rPr>
              <w:t>7.9.15</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Brusilnik nožev za nakladalne prikolice, balirke</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B464C4" w:rsidRPr="00F20F89" w:rsidRDefault="008A67B1" w:rsidP="00A13FB9">
            <w:pPr>
              <w:jc w:val="right"/>
              <w:rPr>
                <w:rFonts w:ascii="Arial" w:hAnsi="Arial" w:cs="Arial"/>
                <w:sz w:val="20"/>
                <w:szCs w:val="20"/>
              </w:rPr>
            </w:pPr>
            <w:r w:rsidRPr="00F20F89">
              <w:rPr>
                <w:rFonts w:ascii="Arial" w:hAnsi="Arial" w:cs="Arial"/>
                <w:sz w:val="20"/>
                <w:szCs w:val="20"/>
              </w:rPr>
              <w:t>7.500</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FABF8F" w:themeFill="accent6" w:themeFillTint="99"/>
            <w:noWrap/>
            <w:vAlign w:val="bottom"/>
          </w:tcPr>
          <w:p w:rsidR="00B464C4" w:rsidRPr="00F20F89" w:rsidRDefault="00B464C4" w:rsidP="00A13FB9">
            <w:pPr>
              <w:jc w:val="right"/>
              <w:rPr>
                <w:rFonts w:ascii="Arial" w:hAnsi="Arial" w:cs="Arial"/>
                <w:b/>
              </w:rPr>
            </w:pPr>
            <w:r w:rsidRPr="00F20F89">
              <w:rPr>
                <w:rFonts w:ascii="Arial" w:hAnsi="Arial" w:cs="Arial"/>
                <w:b/>
              </w:rPr>
              <w:t>7.14</w:t>
            </w:r>
          </w:p>
        </w:tc>
        <w:tc>
          <w:tcPr>
            <w:tcW w:w="992" w:type="dxa"/>
            <w:shd w:val="clear" w:color="auto" w:fill="FABF8F" w:themeFill="accent6" w:themeFillTint="99"/>
            <w:noWrap/>
            <w:vAlign w:val="bottom"/>
          </w:tcPr>
          <w:p w:rsidR="00B464C4" w:rsidRPr="00F20F89" w:rsidRDefault="00B464C4" w:rsidP="00A13FB9">
            <w:pPr>
              <w:jc w:val="center"/>
              <w:rPr>
                <w:rFonts w:ascii="Arial" w:hAnsi="Arial" w:cs="Arial"/>
                <w:b/>
              </w:rPr>
            </w:pPr>
            <w:r w:rsidRPr="00F20F89">
              <w:rPr>
                <w:rFonts w:ascii="Arial" w:hAnsi="Arial" w:cs="Arial"/>
                <w:b/>
              </w:rPr>
              <w:t> </w:t>
            </w:r>
          </w:p>
        </w:tc>
        <w:tc>
          <w:tcPr>
            <w:tcW w:w="2693" w:type="dxa"/>
            <w:shd w:val="clear" w:color="auto" w:fill="FABF8F" w:themeFill="accent6" w:themeFillTint="99"/>
            <w:vAlign w:val="bottom"/>
          </w:tcPr>
          <w:p w:rsidR="00B464C4" w:rsidRPr="00F20F89" w:rsidRDefault="00B464C4" w:rsidP="00A13FB9">
            <w:pPr>
              <w:rPr>
                <w:rFonts w:ascii="Arial" w:hAnsi="Arial" w:cs="Arial"/>
                <w:b/>
              </w:rPr>
            </w:pPr>
            <w:r w:rsidRPr="00F20F89">
              <w:rPr>
                <w:rFonts w:ascii="Arial" w:hAnsi="Arial" w:cs="Arial"/>
                <w:b/>
              </w:rPr>
              <w:t>MOBILNA DVORIŠČNA MEHANIZACIJA</w:t>
            </w:r>
          </w:p>
        </w:tc>
        <w:tc>
          <w:tcPr>
            <w:tcW w:w="1276" w:type="dxa"/>
            <w:shd w:val="clear" w:color="auto" w:fill="FABF8F" w:themeFill="accent6" w:themeFillTint="99"/>
            <w:noWrap/>
            <w:vAlign w:val="bottom"/>
          </w:tcPr>
          <w:p w:rsidR="00B464C4" w:rsidRPr="00F20F89" w:rsidRDefault="00B464C4" w:rsidP="00A13FB9">
            <w:pPr>
              <w:rPr>
                <w:rFonts w:ascii="Arial" w:hAnsi="Arial" w:cs="Arial"/>
              </w:rPr>
            </w:pPr>
            <w:r w:rsidRPr="00F20F89">
              <w:rPr>
                <w:rFonts w:ascii="Arial" w:hAnsi="Arial" w:cs="Arial"/>
              </w:rPr>
              <w:t> </w:t>
            </w:r>
          </w:p>
        </w:tc>
        <w:tc>
          <w:tcPr>
            <w:tcW w:w="1559" w:type="dxa"/>
            <w:shd w:val="clear" w:color="auto" w:fill="FABF8F" w:themeFill="accent6" w:themeFillTint="99"/>
            <w:noWrap/>
            <w:vAlign w:val="bottom"/>
          </w:tcPr>
          <w:p w:rsidR="00B464C4" w:rsidRPr="00F20F89" w:rsidRDefault="00B464C4" w:rsidP="00A13FB9">
            <w:pPr>
              <w:jc w:val="right"/>
              <w:rPr>
                <w:rFonts w:ascii="Arial" w:hAnsi="Arial" w:cs="Arial"/>
              </w:rPr>
            </w:pPr>
            <w:r w:rsidRPr="00F20F89">
              <w:rPr>
                <w:rFonts w:ascii="Arial" w:hAnsi="Arial" w:cs="Arial"/>
              </w:rPr>
              <w:t> </w:t>
            </w:r>
          </w:p>
        </w:tc>
        <w:tc>
          <w:tcPr>
            <w:tcW w:w="1276" w:type="dxa"/>
            <w:shd w:val="clear" w:color="auto" w:fill="FABF8F" w:themeFill="accent6" w:themeFillTint="99"/>
          </w:tcPr>
          <w:p w:rsidR="00B464C4" w:rsidRPr="00F20F89" w:rsidRDefault="00B464C4" w:rsidP="00A13FB9">
            <w:pPr>
              <w:jc w:val="right"/>
              <w:rPr>
                <w:rFonts w:ascii="Arial" w:hAnsi="Arial" w:cs="Arial"/>
              </w:rPr>
            </w:pPr>
          </w:p>
        </w:tc>
        <w:tc>
          <w:tcPr>
            <w:tcW w:w="1276" w:type="dxa"/>
            <w:shd w:val="clear" w:color="auto" w:fill="FABF8F" w:themeFill="accent6" w:themeFillTint="99"/>
          </w:tcPr>
          <w:p w:rsidR="00B464C4" w:rsidRPr="00F20F89" w:rsidRDefault="00B464C4" w:rsidP="00A13FB9">
            <w:pPr>
              <w:jc w:val="right"/>
              <w:rPr>
                <w:rFonts w:ascii="Arial" w:hAnsi="Arial" w:cs="Arial"/>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B464C4" w:rsidRPr="00F20F89" w:rsidRDefault="00B464C4" w:rsidP="00921735">
            <w:pPr>
              <w:rPr>
                <w:rFonts w:ascii="Arial" w:hAnsi="Arial" w:cs="Arial"/>
                <w:sz w:val="20"/>
                <w:szCs w:val="20"/>
              </w:rPr>
            </w:pPr>
            <w:r w:rsidRPr="00F20F89">
              <w:rPr>
                <w:rFonts w:ascii="Arial" w:hAnsi="Arial" w:cs="Arial"/>
                <w:sz w:val="20"/>
                <w:szCs w:val="20"/>
              </w:rPr>
              <w:t>7.14.1</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Stojalo za nego in zdravljenje goveda</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10.385</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B464C4" w:rsidRPr="00F20F89" w:rsidRDefault="00B464C4" w:rsidP="00921735">
            <w:pPr>
              <w:rPr>
                <w:rFonts w:ascii="Arial" w:hAnsi="Arial" w:cs="Arial"/>
                <w:sz w:val="20"/>
                <w:szCs w:val="20"/>
              </w:rPr>
            </w:pPr>
            <w:r w:rsidRPr="00F20F89">
              <w:rPr>
                <w:rFonts w:ascii="Arial" w:hAnsi="Arial" w:cs="Arial"/>
                <w:sz w:val="20"/>
                <w:szCs w:val="20"/>
              </w:rPr>
              <w:t>7.14.2</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 xml:space="preserve">Prevozna sušilnica za zrnje (brez goriva za grelnik </w:t>
            </w:r>
            <w:r w:rsidRPr="00F20F89">
              <w:rPr>
                <w:rFonts w:ascii="Arial" w:hAnsi="Arial" w:cs="Arial"/>
                <w:sz w:val="20"/>
                <w:szCs w:val="20"/>
              </w:rPr>
              <w:lastRenderedPageBreak/>
              <w:t>zraka)</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lastRenderedPageBreak/>
              <w:t>t zrnja</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2.773</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B464C4" w:rsidRPr="00F20F89" w:rsidRDefault="00B464C4" w:rsidP="00921735">
            <w:pPr>
              <w:rPr>
                <w:rFonts w:ascii="Arial" w:hAnsi="Arial" w:cs="Arial"/>
                <w:sz w:val="20"/>
                <w:szCs w:val="20"/>
              </w:rPr>
            </w:pPr>
            <w:r w:rsidRPr="00F20F89">
              <w:rPr>
                <w:rFonts w:ascii="Arial" w:hAnsi="Arial" w:cs="Arial"/>
                <w:sz w:val="20"/>
                <w:szCs w:val="20"/>
              </w:rPr>
              <w:t>7.14.3</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Traktorski tritočkovni stroj za odvzem in polaganje silaže</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4800</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B464C4" w:rsidRPr="00F20F89" w:rsidRDefault="00B464C4" w:rsidP="00921735">
            <w:pPr>
              <w:rPr>
                <w:rFonts w:ascii="Arial" w:hAnsi="Arial" w:cs="Arial"/>
                <w:sz w:val="20"/>
                <w:szCs w:val="20"/>
              </w:rPr>
            </w:pPr>
            <w:r w:rsidRPr="00F20F89">
              <w:rPr>
                <w:rFonts w:ascii="Arial" w:hAnsi="Arial" w:cs="Arial"/>
                <w:sz w:val="20"/>
                <w:szCs w:val="20"/>
              </w:rPr>
              <w:t>7.14.4</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Krmilno-mešalna prikolica brez lastnega odvzema</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m</w:t>
            </w:r>
            <w:r w:rsidRPr="00F20F89">
              <w:rPr>
                <w:rFonts w:ascii="Arial" w:hAnsi="Arial" w:cs="Arial"/>
                <w:sz w:val="20"/>
                <w:szCs w:val="20"/>
                <w:vertAlign w:val="superscript"/>
              </w:rPr>
              <w:t>3</w:t>
            </w:r>
            <w:r w:rsidRPr="00F20F89">
              <w:rPr>
                <w:rFonts w:ascii="Arial" w:hAnsi="Arial" w:cs="Arial"/>
                <w:sz w:val="20"/>
                <w:szCs w:val="20"/>
              </w:rPr>
              <w:t xml:space="preserve"> prostornine</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2424,2</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B464C4" w:rsidRPr="00F20F89" w:rsidRDefault="00B464C4" w:rsidP="00921735">
            <w:pPr>
              <w:rPr>
                <w:rFonts w:ascii="Arial" w:hAnsi="Arial" w:cs="Arial"/>
                <w:sz w:val="20"/>
                <w:szCs w:val="20"/>
              </w:rPr>
            </w:pPr>
            <w:r w:rsidRPr="00F20F89">
              <w:rPr>
                <w:rFonts w:ascii="Arial" w:hAnsi="Arial" w:cs="Arial"/>
                <w:sz w:val="20"/>
                <w:szCs w:val="20"/>
              </w:rPr>
              <w:t>7.14.5</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Krmilno-mešalna prikolica z lastnim odvzemom</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m</w:t>
            </w:r>
            <w:r w:rsidRPr="00F20F89">
              <w:rPr>
                <w:rFonts w:ascii="Arial" w:hAnsi="Arial" w:cs="Arial"/>
                <w:sz w:val="20"/>
                <w:szCs w:val="20"/>
                <w:vertAlign w:val="superscript"/>
              </w:rPr>
              <w:t>3</w:t>
            </w:r>
            <w:r w:rsidRPr="00F20F89">
              <w:rPr>
                <w:rFonts w:ascii="Arial" w:hAnsi="Arial" w:cs="Arial"/>
                <w:sz w:val="20"/>
                <w:szCs w:val="20"/>
              </w:rPr>
              <w:t xml:space="preserve"> prostornine</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3.886</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B464C4" w:rsidRPr="00F20F89" w:rsidRDefault="00B464C4" w:rsidP="00921735">
            <w:pPr>
              <w:rPr>
                <w:rFonts w:ascii="Arial" w:hAnsi="Arial" w:cs="Arial"/>
                <w:sz w:val="20"/>
                <w:szCs w:val="20"/>
              </w:rPr>
            </w:pPr>
            <w:r w:rsidRPr="00F20F89">
              <w:rPr>
                <w:rFonts w:ascii="Arial" w:hAnsi="Arial" w:cs="Arial"/>
                <w:sz w:val="20"/>
                <w:szCs w:val="20"/>
              </w:rPr>
              <w:t>7.14.6</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Izmetalna naprava s puhalom za krmilno mešalno prikolico, dodatna</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9.030</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B464C4" w:rsidRPr="00F20F89" w:rsidRDefault="00B464C4" w:rsidP="00921735">
            <w:pPr>
              <w:rPr>
                <w:rFonts w:ascii="Arial" w:hAnsi="Arial" w:cs="Arial"/>
                <w:sz w:val="20"/>
                <w:szCs w:val="20"/>
              </w:rPr>
            </w:pPr>
            <w:r w:rsidRPr="00F20F89">
              <w:rPr>
                <w:rFonts w:ascii="Arial" w:hAnsi="Arial" w:cs="Arial"/>
                <w:sz w:val="20"/>
                <w:szCs w:val="20"/>
              </w:rPr>
              <w:t>7.14.7</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Krmilno-mešalni stroj samovozni</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kW moči motorja</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970</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B464C4" w:rsidRPr="00F20F89" w:rsidRDefault="00B464C4" w:rsidP="00921735">
            <w:pPr>
              <w:rPr>
                <w:rFonts w:ascii="Arial" w:hAnsi="Arial" w:cs="Arial"/>
                <w:sz w:val="20"/>
                <w:szCs w:val="20"/>
              </w:rPr>
            </w:pPr>
            <w:r w:rsidRPr="00F20F89">
              <w:rPr>
                <w:rFonts w:ascii="Arial" w:hAnsi="Arial" w:cs="Arial"/>
                <w:sz w:val="20"/>
                <w:szCs w:val="20"/>
              </w:rPr>
              <w:t>7.14.8</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Rezalnik bal tritočkovni</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3.200</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B464C4" w:rsidRPr="00F20F89" w:rsidRDefault="00B464C4" w:rsidP="00921735">
            <w:pPr>
              <w:rPr>
                <w:rFonts w:ascii="Arial" w:hAnsi="Arial" w:cs="Arial"/>
                <w:sz w:val="20"/>
                <w:szCs w:val="20"/>
              </w:rPr>
            </w:pPr>
            <w:r w:rsidRPr="00F20F89">
              <w:rPr>
                <w:rFonts w:ascii="Arial" w:hAnsi="Arial" w:cs="Arial"/>
                <w:sz w:val="20"/>
                <w:szCs w:val="20"/>
              </w:rPr>
              <w:t>7.14.9</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Razdelilnik bal</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21.950</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B464C4" w:rsidRPr="00F20F89" w:rsidRDefault="00B464C4" w:rsidP="00921735">
            <w:pPr>
              <w:rPr>
                <w:rFonts w:ascii="Arial" w:hAnsi="Arial" w:cs="Arial"/>
                <w:sz w:val="20"/>
                <w:szCs w:val="20"/>
              </w:rPr>
            </w:pPr>
            <w:r w:rsidRPr="00F20F89">
              <w:rPr>
                <w:rFonts w:ascii="Arial" w:hAnsi="Arial" w:cs="Arial"/>
                <w:sz w:val="20"/>
                <w:szCs w:val="20"/>
              </w:rPr>
              <w:t>7.14.10</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Rezalnik silaže ročno nošen</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1.200</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B464C4" w:rsidRPr="00F20F89" w:rsidRDefault="00B464C4" w:rsidP="00921735">
            <w:pPr>
              <w:rPr>
                <w:rFonts w:ascii="Arial" w:hAnsi="Arial" w:cs="Arial"/>
                <w:sz w:val="20"/>
                <w:szCs w:val="20"/>
              </w:rPr>
            </w:pPr>
            <w:r w:rsidRPr="00F20F89">
              <w:rPr>
                <w:rFonts w:ascii="Arial" w:hAnsi="Arial" w:cs="Arial"/>
                <w:sz w:val="20"/>
                <w:szCs w:val="20"/>
              </w:rPr>
              <w:t>7.14.11</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Visokotlačni čistilnik, hladna voda</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1.300</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B464C4" w:rsidRPr="00F20F89" w:rsidRDefault="00B464C4" w:rsidP="00921735">
            <w:pPr>
              <w:rPr>
                <w:rFonts w:ascii="Arial" w:hAnsi="Arial" w:cs="Arial"/>
                <w:sz w:val="20"/>
                <w:szCs w:val="20"/>
              </w:rPr>
            </w:pPr>
            <w:r w:rsidRPr="00F20F89">
              <w:rPr>
                <w:rFonts w:ascii="Arial" w:hAnsi="Arial" w:cs="Arial"/>
                <w:sz w:val="20"/>
                <w:szCs w:val="20"/>
              </w:rPr>
              <w:t>7.14.12</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Visokotlačni čistilnik z grelnikom vode</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2.500</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B464C4" w:rsidRPr="00F20F89" w:rsidRDefault="00B464C4" w:rsidP="00921735">
            <w:pPr>
              <w:rPr>
                <w:rFonts w:ascii="Arial" w:hAnsi="Arial" w:cs="Arial"/>
                <w:sz w:val="20"/>
                <w:szCs w:val="20"/>
              </w:rPr>
            </w:pPr>
            <w:r w:rsidRPr="00F20F89">
              <w:rPr>
                <w:rFonts w:ascii="Arial" w:hAnsi="Arial" w:cs="Arial"/>
                <w:sz w:val="20"/>
                <w:szCs w:val="20"/>
              </w:rPr>
              <w:t>7.14.13</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Električni agregat</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kW moči motorja</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500</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B464C4" w:rsidRPr="00F20F89" w:rsidRDefault="00B464C4" w:rsidP="00921735">
            <w:pPr>
              <w:rPr>
                <w:rFonts w:ascii="Arial" w:hAnsi="Arial" w:cs="Arial"/>
                <w:sz w:val="20"/>
                <w:szCs w:val="20"/>
              </w:rPr>
            </w:pPr>
            <w:r w:rsidRPr="00F20F89">
              <w:rPr>
                <w:rFonts w:ascii="Arial" w:hAnsi="Arial" w:cs="Arial"/>
                <w:sz w:val="20"/>
                <w:szCs w:val="20"/>
              </w:rPr>
              <w:t>7.14.14</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Pometalna naprava</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4.033</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B464C4" w:rsidRPr="00F20F89" w:rsidRDefault="00B464C4" w:rsidP="00921735">
            <w:pPr>
              <w:rPr>
                <w:rFonts w:ascii="Arial" w:hAnsi="Arial" w:cs="Arial"/>
                <w:sz w:val="20"/>
                <w:szCs w:val="20"/>
              </w:rPr>
            </w:pPr>
            <w:r w:rsidRPr="00F20F89">
              <w:rPr>
                <w:rFonts w:ascii="Arial" w:hAnsi="Arial" w:cs="Arial"/>
                <w:sz w:val="20"/>
                <w:szCs w:val="20"/>
              </w:rPr>
              <w:t>7.14.15</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Zalogovnik za gorivo</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B464C4" w:rsidRPr="00F20F89" w:rsidRDefault="008A67B1" w:rsidP="00A13FB9">
            <w:pPr>
              <w:jc w:val="right"/>
              <w:rPr>
                <w:rFonts w:ascii="Arial" w:hAnsi="Arial" w:cs="Arial"/>
                <w:sz w:val="20"/>
                <w:szCs w:val="20"/>
              </w:rPr>
            </w:pPr>
            <w:r w:rsidRPr="00F20F89">
              <w:rPr>
                <w:rFonts w:ascii="Arial" w:hAnsi="Arial" w:cs="Arial"/>
                <w:sz w:val="20"/>
                <w:szCs w:val="20"/>
              </w:rPr>
              <w:t>2.310</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B464C4" w:rsidRPr="00F20F89" w:rsidRDefault="00B464C4" w:rsidP="00921735">
            <w:pPr>
              <w:rPr>
                <w:rFonts w:ascii="Arial" w:hAnsi="Arial" w:cs="Arial"/>
                <w:sz w:val="20"/>
                <w:szCs w:val="20"/>
              </w:rPr>
            </w:pPr>
            <w:r w:rsidRPr="00F20F89">
              <w:rPr>
                <w:rFonts w:ascii="Arial" w:hAnsi="Arial" w:cs="Arial"/>
                <w:sz w:val="20"/>
                <w:szCs w:val="20"/>
              </w:rPr>
              <w:t>7.14.16</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Grelnik zraka</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ponudbe</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FABF8F" w:themeFill="accent6" w:themeFillTint="99"/>
            <w:noWrap/>
            <w:vAlign w:val="bottom"/>
          </w:tcPr>
          <w:p w:rsidR="00B464C4" w:rsidRPr="00F20F89" w:rsidRDefault="00B464C4" w:rsidP="00A13FB9">
            <w:pPr>
              <w:jc w:val="right"/>
              <w:rPr>
                <w:rFonts w:ascii="Arial" w:hAnsi="Arial" w:cs="Arial"/>
                <w:b/>
              </w:rPr>
            </w:pPr>
            <w:r w:rsidRPr="00F20F89">
              <w:rPr>
                <w:rFonts w:ascii="Arial" w:hAnsi="Arial" w:cs="Arial"/>
                <w:b/>
              </w:rPr>
              <w:t>7.15</w:t>
            </w:r>
          </w:p>
          <w:p w:rsidR="00B464C4" w:rsidRPr="00F20F89" w:rsidRDefault="00B464C4" w:rsidP="00A13FB9">
            <w:pPr>
              <w:jc w:val="right"/>
              <w:rPr>
                <w:rFonts w:ascii="Arial" w:hAnsi="Arial" w:cs="Arial"/>
                <w:b/>
              </w:rPr>
            </w:pPr>
          </w:p>
        </w:tc>
        <w:tc>
          <w:tcPr>
            <w:tcW w:w="992" w:type="dxa"/>
            <w:shd w:val="clear" w:color="auto" w:fill="FABF8F" w:themeFill="accent6" w:themeFillTint="99"/>
            <w:noWrap/>
            <w:vAlign w:val="bottom"/>
          </w:tcPr>
          <w:p w:rsidR="00B464C4" w:rsidRPr="00F20F89" w:rsidRDefault="00B464C4" w:rsidP="00A13FB9">
            <w:pPr>
              <w:jc w:val="center"/>
              <w:rPr>
                <w:rFonts w:ascii="Arial" w:hAnsi="Arial" w:cs="Arial"/>
                <w:b/>
              </w:rPr>
            </w:pPr>
          </w:p>
        </w:tc>
        <w:tc>
          <w:tcPr>
            <w:tcW w:w="2693" w:type="dxa"/>
            <w:shd w:val="clear" w:color="auto" w:fill="FABF8F" w:themeFill="accent6" w:themeFillTint="99"/>
            <w:vAlign w:val="bottom"/>
          </w:tcPr>
          <w:p w:rsidR="00B464C4" w:rsidRPr="00F20F89" w:rsidRDefault="00B464C4" w:rsidP="00A13FB9">
            <w:pPr>
              <w:rPr>
                <w:rFonts w:ascii="Arial" w:hAnsi="Arial" w:cs="Arial"/>
                <w:b/>
              </w:rPr>
            </w:pPr>
            <w:r w:rsidRPr="00F20F89">
              <w:rPr>
                <w:rFonts w:ascii="Arial" w:hAnsi="Arial" w:cs="Arial"/>
                <w:b/>
              </w:rPr>
              <w:t>NAMENSKI SADJARSKI, VINOGRADNIŠKI IN TRSNIČARSKI STROJI</w:t>
            </w:r>
          </w:p>
        </w:tc>
        <w:tc>
          <w:tcPr>
            <w:tcW w:w="1276" w:type="dxa"/>
            <w:shd w:val="clear" w:color="auto" w:fill="FABF8F" w:themeFill="accent6" w:themeFillTint="99"/>
            <w:noWrap/>
            <w:vAlign w:val="bottom"/>
          </w:tcPr>
          <w:p w:rsidR="00B464C4" w:rsidRPr="00F20F89" w:rsidRDefault="00B464C4" w:rsidP="00A13FB9">
            <w:pPr>
              <w:rPr>
                <w:rFonts w:ascii="Arial" w:hAnsi="Arial" w:cs="Arial"/>
              </w:rPr>
            </w:pPr>
          </w:p>
        </w:tc>
        <w:tc>
          <w:tcPr>
            <w:tcW w:w="1559" w:type="dxa"/>
            <w:shd w:val="clear" w:color="auto" w:fill="FABF8F" w:themeFill="accent6" w:themeFillTint="99"/>
            <w:noWrap/>
            <w:vAlign w:val="bottom"/>
          </w:tcPr>
          <w:p w:rsidR="00B464C4" w:rsidRPr="00F20F89" w:rsidRDefault="00B464C4" w:rsidP="00A13FB9">
            <w:pPr>
              <w:jc w:val="right"/>
              <w:rPr>
                <w:rFonts w:ascii="Arial" w:hAnsi="Arial" w:cs="Arial"/>
              </w:rPr>
            </w:pPr>
          </w:p>
        </w:tc>
        <w:tc>
          <w:tcPr>
            <w:tcW w:w="1276" w:type="dxa"/>
            <w:shd w:val="clear" w:color="auto" w:fill="FABF8F" w:themeFill="accent6" w:themeFillTint="99"/>
          </w:tcPr>
          <w:p w:rsidR="00B464C4" w:rsidRPr="00F20F89" w:rsidRDefault="00B464C4" w:rsidP="00A13FB9">
            <w:pPr>
              <w:jc w:val="right"/>
              <w:rPr>
                <w:rFonts w:ascii="Arial" w:hAnsi="Arial" w:cs="Arial"/>
              </w:rPr>
            </w:pPr>
          </w:p>
        </w:tc>
        <w:tc>
          <w:tcPr>
            <w:tcW w:w="1276" w:type="dxa"/>
            <w:shd w:val="clear" w:color="auto" w:fill="FABF8F" w:themeFill="accent6" w:themeFillTint="99"/>
          </w:tcPr>
          <w:p w:rsidR="00B464C4" w:rsidRPr="00F20F89" w:rsidRDefault="00B464C4" w:rsidP="00A13FB9">
            <w:pPr>
              <w:jc w:val="right"/>
              <w:rPr>
                <w:rFonts w:ascii="Arial" w:hAnsi="Arial" w:cs="Arial"/>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B464C4" w:rsidRPr="00F20F89" w:rsidRDefault="00B464C4" w:rsidP="00921735">
            <w:pPr>
              <w:rPr>
                <w:rFonts w:ascii="Arial" w:hAnsi="Arial" w:cs="Arial"/>
                <w:sz w:val="20"/>
                <w:szCs w:val="20"/>
              </w:rPr>
            </w:pPr>
            <w:r w:rsidRPr="00F20F89">
              <w:rPr>
                <w:rFonts w:ascii="Arial" w:hAnsi="Arial" w:cs="Arial"/>
                <w:sz w:val="20"/>
                <w:szCs w:val="20"/>
              </w:rPr>
              <w:t>7.15.1</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Trosilnik gnoja nošen</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B464C4" w:rsidRPr="00F20F89" w:rsidRDefault="000B32EE" w:rsidP="00A13FB9">
            <w:pPr>
              <w:jc w:val="right"/>
              <w:rPr>
                <w:rFonts w:ascii="Arial" w:hAnsi="Arial" w:cs="Arial"/>
                <w:sz w:val="20"/>
                <w:szCs w:val="20"/>
              </w:rPr>
            </w:pPr>
            <w:r w:rsidRPr="00F20F89">
              <w:rPr>
                <w:rFonts w:ascii="Arial" w:hAnsi="Arial" w:cs="Arial"/>
                <w:sz w:val="20"/>
                <w:szCs w:val="20"/>
              </w:rPr>
              <w:t>16.1000</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B464C4" w:rsidRPr="00F20F89" w:rsidRDefault="00B464C4" w:rsidP="00921735">
            <w:pPr>
              <w:rPr>
                <w:rFonts w:ascii="Arial" w:hAnsi="Arial" w:cs="Arial"/>
                <w:sz w:val="20"/>
                <w:szCs w:val="20"/>
              </w:rPr>
            </w:pPr>
            <w:r w:rsidRPr="00F20F89">
              <w:rPr>
                <w:rFonts w:ascii="Arial" w:hAnsi="Arial" w:cs="Arial"/>
                <w:sz w:val="20"/>
                <w:szCs w:val="20"/>
              </w:rPr>
              <w:t>7.15.2</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Stroji za sajenje sadik</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vrsta</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1.430</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B464C4" w:rsidRPr="00F20F89" w:rsidRDefault="00B464C4" w:rsidP="00921735">
            <w:pPr>
              <w:rPr>
                <w:rFonts w:ascii="Arial" w:hAnsi="Arial" w:cs="Arial"/>
                <w:sz w:val="20"/>
                <w:szCs w:val="20"/>
              </w:rPr>
            </w:pPr>
            <w:r w:rsidRPr="00F20F89">
              <w:rPr>
                <w:rFonts w:ascii="Arial" w:hAnsi="Arial" w:cs="Arial"/>
                <w:sz w:val="20"/>
                <w:szCs w:val="20"/>
              </w:rPr>
              <w:t>7.15.3</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Stroji za odstranjevanje vej in listja izpod krošnje</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4.888</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B464C4" w:rsidRPr="00F20F89" w:rsidRDefault="00B464C4" w:rsidP="00921735">
            <w:pPr>
              <w:rPr>
                <w:rFonts w:ascii="Arial" w:hAnsi="Arial" w:cs="Arial"/>
                <w:sz w:val="20"/>
                <w:szCs w:val="20"/>
              </w:rPr>
            </w:pPr>
            <w:r w:rsidRPr="00F20F89">
              <w:rPr>
                <w:rFonts w:ascii="Arial" w:hAnsi="Arial" w:cs="Arial"/>
                <w:sz w:val="20"/>
                <w:szCs w:val="20"/>
              </w:rPr>
              <w:t>7.15.4</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Stroji za ravnanje kolesnic, brez ali z sejalnico za strnjeno setev</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ponudbe</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B464C4" w:rsidRPr="00F20F89" w:rsidRDefault="00B464C4" w:rsidP="00921735">
            <w:pPr>
              <w:rPr>
                <w:rFonts w:ascii="Arial" w:hAnsi="Arial" w:cs="Arial"/>
                <w:sz w:val="20"/>
                <w:szCs w:val="20"/>
              </w:rPr>
            </w:pPr>
            <w:r w:rsidRPr="00F20F89">
              <w:rPr>
                <w:rFonts w:ascii="Arial" w:hAnsi="Arial" w:cs="Arial"/>
                <w:sz w:val="20"/>
                <w:szCs w:val="20"/>
              </w:rPr>
              <w:lastRenderedPageBreak/>
              <w:t>7.15.5</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Stroji za rez korenin</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B464C4" w:rsidRPr="00F20F89" w:rsidRDefault="000B32EE" w:rsidP="00A13FB9">
            <w:pPr>
              <w:jc w:val="right"/>
              <w:rPr>
                <w:rFonts w:ascii="Arial" w:hAnsi="Arial" w:cs="Arial"/>
                <w:sz w:val="20"/>
                <w:szCs w:val="20"/>
              </w:rPr>
            </w:pPr>
            <w:r w:rsidRPr="00F20F89">
              <w:rPr>
                <w:rFonts w:ascii="Arial" w:hAnsi="Arial" w:cs="Arial"/>
                <w:sz w:val="20"/>
                <w:szCs w:val="20"/>
              </w:rPr>
              <w:t>3.350</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B464C4" w:rsidRPr="00F20F89" w:rsidRDefault="00B464C4" w:rsidP="00921735">
            <w:pPr>
              <w:rPr>
                <w:rFonts w:ascii="Arial" w:hAnsi="Arial" w:cs="Arial"/>
                <w:sz w:val="20"/>
                <w:szCs w:val="20"/>
              </w:rPr>
            </w:pPr>
            <w:r w:rsidRPr="00F20F89">
              <w:rPr>
                <w:rFonts w:ascii="Arial" w:hAnsi="Arial" w:cs="Arial"/>
                <w:sz w:val="20"/>
                <w:szCs w:val="20"/>
              </w:rPr>
              <w:t>7.15.6</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Električne škarje</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1.860</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B464C4" w:rsidRPr="00F20F89" w:rsidRDefault="00B464C4" w:rsidP="00921735">
            <w:pPr>
              <w:rPr>
                <w:rFonts w:ascii="Arial" w:hAnsi="Arial" w:cs="Arial"/>
                <w:sz w:val="20"/>
                <w:szCs w:val="20"/>
              </w:rPr>
            </w:pPr>
            <w:r w:rsidRPr="00F20F89">
              <w:rPr>
                <w:rFonts w:ascii="Arial" w:hAnsi="Arial" w:cs="Arial"/>
                <w:sz w:val="20"/>
                <w:szCs w:val="20"/>
              </w:rPr>
              <w:t>7.15.7</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Pnevmatske škarje</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435</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B464C4" w:rsidRPr="00F20F89" w:rsidRDefault="00B464C4" w:rsidP="00921735">
            <w:pPr>
              <w:rPr>
                <w:rFonts w:ascii="Arial" w:hAnsi="Arial" w:cs="Arial"/>
                <w:sz w:val="20"/>
                <w:szCs w:val="20"/>
              </w:rPr>
            </w:pPr>
            <w:r w:rsidRPr="00F20F89">
              <w:rPr>
                <w:rFonts w:ascii="Arial" w:hAnsi="Arial" w:cs="Arial"/>
                <w:sz w:val="20"/>
                <w:szCs w:val="20"/>
              </w:rPr>
              <w:t>7.15.8</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Pnevmatske žage</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280</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B464C4" w:rsidRPr="00F20F89" w:rsidRDefault="00B464C4" w:rsidP="00921735">
            <w:pPr>
              <w:rPr>
                <w:rFonts w:ascii="Arial" w:hAnsi="Arial" w:cs="Arial"/>
                <w:sz w:val="20"/>
                <w:szCs w:val="20"/>
              </w:rPr>
            </w:pPr>
            <w:r w:rsidRPr="00F20F89">
              <w:rPr>
                <w:rFonts w:ascii="Arial" w:hAnsi="Arial" w:cs="Arial"/>
                <w:sz w:val="20"/>
                <w:szCs w:val="20"/>
              </w:rPr>
              <w:t>7.15.9</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Kompresor za pogon pnevmatskih strojev in orodij</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2.757</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B464C4" w:rsidRPr="00F20F89" w:rsidRDefault="00B464C4" w:rsidP="00921735">
            <w:pPr>
              <w:rPr>
                <w:rFonts w:ascii="Arial" w:hAnsi="Arial" w:cs="Arial"/>
                <w:sz w:val="20"/>
                <w:szCs w:val="20"/>
              </w:rPr>
            </w:pPr>
            <w:r w:rsidRPr="00F20F89">
              <w:rPr>
                <w:rFonts w:ascii="Arial" w:hAnsi="Arial" w:cs="Arial"/>
                <w:sz w:val="20"/>
                <w:szCs w:val="20"/>
              </w:rPr>
              <w:t>7.15.10</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Stroj za strojno rez sadnih dreves</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7.850</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B464C4" w:rsidRPr="00F20F89" w:rsidRDefault="00B464C4" w:rsidP="00921735">
            <w:pPr>
              <w:rPr>
                <w:rFonts w:ascii="Arial" w:hAnsi="Arial" w:cs="Arial"/>
                <w:sz w:val="20"/>
                <w:szCs w:val="20"/>
              </w:rPr>
            </w:pPr>
            <w:r w:rsidRPr="00F20F89">
              <w:rPr>
                <w:rFonts w:ascii="Arial" w:hAnsi="Arial" w:cs="Arial"/>
                <w:sz w:val="20"/>
                <w:szCs w:val="20"/>
              </w:rPr>
              <w:t>7.15.11</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Stroj za mehansko redčenje plodov</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B464C4" w:rsidRPr="00F20F89" w:rsidRDefault="000B32EE" w:rsidP="00A13FB9">
            <w:pPr>
              <w:jc w:val="right"/>
              <w:rPr>
                <w:rFonts w:ascii="Arial" w:hAnsi="Arial" w:cs="Arial"/>
                <w:sz w:val="20"/>
                <w:szCs w:val="20"/>
              </w:rPr>
            </w:pPr>
            <w:r w:rsidRPr="00F20F89">
              <w:rPr>
                <w:rFonts w:ascii="Arial" w:hAnsi="Arial" w:cs="Arial"/>
                <w:sz w:val="20"/>
                <w:szCs w:val="20"/>
              </w:rPr>
              <w:t>10.300</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B464C4" w:rsidRPr="00F20F89" w:rsidRDefault="00B464C4" w:rsidP="00921735">
            <w:pPr>
              <w:rPr>
                <w:rFonts w:ascii="Arial" w:hAnsi="Arial" w:cs="Arial"/>
                <w:sz w:val="20"/>
                <w:szCs w:val="20"/>
              </w:rPr>
            </w:pPr>
            <w:r w:rsidRPr="00F20F89">
              <w:rPr>
                <w:rFonts w:ascii="Arial" w:hAnsi="Arial" w:cs="Arial"/>
                <w:sz w:val="20"/>
                <w:szCs w:val="20"/>
              </w:rPr>
              <w:t>7.15.12</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Stroj za tresenje plodov</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12.212</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B464C4" w:rsidRPr="00F20F89" w:rsidRDefault="00B464C4" w:rsidP="00921735">
            <w:pPr>
              <w:rPr>
                <w:rFonts w:ascii="Arial" w:hAnsi="Arial" w:cs="Arial"/>
                <w:sz w:val="20"/>
                <w:szCs w:val="20"/>
              </w:rPr>
            </w:pPr>
            <w:r w:rsidRPr="00F20F89">
              <w:rPr>
                <w:rFonts w:ascii="Arial" w:hAnsi="Arial" w:cs="Arial"/>
                <w:sz w:val="20"/>
                <w:szCs w:val="20"/>
              </w:rPr>
              <w:t>7.15.13</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Naprava za obračanje boks palet pri stresanju</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B464C4" w:rsidRPr="00F20F89" w:rsidRDefault="000B32EE" w:rsidP="00A13FB9">
            <w:pPr>
              <w:jc w:val="right"/>
              <w:rPr>
                <w:rFonts w:ascii="Arial" w:hAnsi="Arial" w:cs="Arial"/>
                <w:sz w:val="20"/>
                <w:szCs w:val="20"/>
              </w:rPr>
            </w:pPr>
            <w:r w:rsidRPr="00F20F89">
              <w:rPr>
                <w:rFonts w:ascii="Arial" w:hAnsi="Arial" w:cs="Arial"/>
                <w:sz w:val="20"/>
                <w:szCs w:val="20"/>
              </w:rPr>
              <w:t>3.820</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B464C4" w:rsidRPr="00F20F89" w:rsidRDefault="00B464C4" w:rsidP="00921735">
            <w:pPr>
              <w:rPr>
                <w:rFonts w:ascii="Arial" w:hAnsi="Arial" w:cs="Arial"/>
                <w:sz w:val="20"/>
                <w:szCs w:val="20"/>
              </w:rPr>
            </w:pPr>
            <w:r w:rsidRPr="00F20F89">
              <w:rPr>
                <w:rFonts w:ascii="Arial" w:hAnsi="Arial" w:cs="Arial"/>
                <w:sz w:val="20"/>
                <w:szCs w:val="20"/>
              </w:rPr>
              <w:t>7.15.14</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Prikolica za prevoz palet, namenska</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17.392</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B464C4" w:rsidRPr="00F20F89" w:rsidRDefault="00B464C4" w:rsidP="00921735">
            <w:pPr>
              <w:rPr>
                <w:rFonts w:ascii="Arial" w:hAnsi="Arial" w:cs="Arial"/>
                <w:sz w:val="20"/>
                <w:szCs w:val="20"/>
              </w:rPr>
            </w:pPr>
            <w:r w:rsidRPr="00F20F89">
              <w:rPr>
                <w:rFonts w:ascii="Arial" w:hAnsi="Arial" w:cs="Arial"/>
                <w:sz w:val="20"/>
                <w:szCs w:val="20"/>
              </w:rPr>
              <w:t>7.15.15</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Večnamenska ploščad, traktorska</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1</w:t>
            </w:r>
            <w:r w:rsidR="000B32EE" w:rsidRPr="00F20F89">
              <w:rPr>
                <w:rFonts w:ascii="Arial" w:hAnsi="Arial" w:cs="Arial"/>
                <w:sz w:val="20"/>
                <w:szCs w:val="20"/>
              </w:rPr>
              <w:t>0</w:t>
            </w:r>
            <w:r w:rsidRPr="00F20F89">
              <w:rPr>
                <w:rFonts w:ascii="Arial" w:hAnsi="Arial" w:cs="Arial"/>
                <w:sz w:val="20"/>
                <w:szCs w:val="20"/>
              </w:rPr>
              <w:t>.910</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B464C4" w:rsidRPr="00F20F89" w:rsidRDefault="00B464C4" w:rsidP="00921735">
            <w:pPr>
              <w:rPr>
                <w:rFonts w:ascii="Arial" w:hAnsi="Arial" w:cs="Arial"/>
                <w:sz w:val="20"/>
                <w:szCs w:val="20"/>
              </w:rPr>
            </w:pPr>
            <w:r w:rsidRPr="00F20F89">
              <w:rPr>
                <w:rFonts w:ascii="Arial" w:hAnsi="Arial" w:cs="Arial"/>
                <w:sz w:val="20"/>
                <w:szCs w:val="20"/>
              </w:rPr>
              <w:t>7.15.17</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Prikolica za obiranje sadja, namenska</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7.704</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0B32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0B32EE" w:rsidRPr="00F20F89" w:rsidRDefault="000B32EE" w:rsidP="00921735">
            <w:pPr>
              <w:rPr>
                <w:rFonts w:ascii="Arial" w:hAnsi="Arial" w:cs="Arial"/>
                <w:sz w:val="20"/>
                <w:szCs w:val="20"/>
              </w:rPr>
            </w:pPr>
            <w:r w:rsidRPr="00F20F89">
              <w:rPr>
                <w:rFonts w:ascii="Arial" w:hAnsi="Arial" w:cs="Arial"/>
                <w:sz w:val="20"/>
                <w:szCs w:val="20"/>
              </w:rPr>
              <w:t>7.15.18</w:t>
            </w:r>
          </w:p>
        </w:tc>
        <w:tc>
          <w:tcPr>
            <w:tcW w:w="992" w:type="dxa"/>
            <w:shd w:val="clear" w:color="auto" w:fill="auto"/>
            <w:noWrap/>
          </w:tcPr>
          <w:p w:rsidR="000B32EE" w:rsidRPr="00F20F89" w:rsidRDefault="000B32EE"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vAlign w:val="bottom"/>
          </w:tcPr>
          <w:p w:rsidR="000B32EE" w:rsidRPr="00F20F89" w:rsidRDefault="000B32EE" w:rsidP="00A13FB9">
            <w:pPr>
              <w:rPr>
                <w:rFonts w:ascii="Arial" w:hAnsi="Arial" w:cs="Arial"/>
                <w:sz w:val="20"/>
                <w:szCs w:val="20"/>
              </w:rPr>
            </w:pPr>
            <w:r w:rsidRPr="00F20F89">
              <w:rPr>
                <w:rFonts w:ascii="Arial" w:hAnsi="Arial" w:cs="Arial"/>
                <w:sz w:val="20"/>
                <w:szCs w:val="20"/>
                <w:lang w:eastAsia="sl-SI"/>
              </w:rPr>
              <w:t>Stroj za obiranje sadja, traktorski</w:t>
            </w:r>
          </w:p>
        </w:tc>
        <w:tc>
          <w:tcPr>
            <w:tcW w:w="1276" w:type="dxa"/>
            <w:shd w:val="clear" w:color="auto" w:fill="auto"/>
            <w:noWrap/>
          </w:tcPr>
          <w:p w:rsidR="000B32EE" w:rsidRPr="00F20F89" w:rsidRDefault="000B32EE" w:rsidP="00A13FB9">
            <w:pP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0B32EE" w:rsidRPr="00F20F89" w:rsidRDefault="000B32EE" w:rsidP="00A13FB9">
            <w:pPr>
              <w:jc w:val="right"/>
              <w:rPr>
                <w:rFonts w:ascii="Arial" w:hAnsi="Arial" w:cs="Arial"/>
                <w:sz w:val="20"/>
                <w:szCs w:val="20"/>
              </w:rPr>
            </w:pPr>
            <w:r w:rsidRPr="00F20F89">
              <w:rPr>
                <w:rFonts w:ascii="Arial" w:hAnsi="Arial" w:cs="Arial"/>
                <w:sz w:val="20"/>
                <w:szCs w:val="20"/>
              </w:rPr>
              <w:t>23.400</w:t>
            </w:r>
          </w:p>
        </w:tc>
        <w:tc>
          <w:tcPr>
            <w:tcW w:w="1276" w:type="dxa"/>
            <w:shd w:val="clear" w:color="auto" w:fill="BFBFBF" w:themeFill="background1" w:themeFillShade="BF"/>
          </w:tcPr>
          <w:p w:rsidR="000B32EE" w:rsidRPr="00F20F89" w:rsidRDefault="000B32EE" w:rsidP="00A13FB9">
            <w:pPr>
              <w:jc w:val="right"/>
              <w:rPr>
                <w:rFonts w:ascii="Arial" w:hAnsi="Arial" w:cs="Arial"/>
                <w:sz w:val="20"/>
                <w:szCs w:val="20"/>
              </w:rPr>
            </w:pPr>
          </w:p>
        </w:tc>
        <w:tc>
          <w:tcPr>
            <w:tcW w:w="1276" w:type="dxa"/>
            <w:shd w:val="clear" w:color="auto" w:fill="BFBFBF" w:themeFill="background1" w:themeFillShade="BF"/>
          </w:tcPr>
          <w:p w:rsidR="000B32EE" w:rsidRPr="00F20F89" w:rsidRDefault="000B32EE" w:rsidP="00A13FB9">
            <w:pPr>
              <w:jc w:val="right"/>
              <w:rPr>
                <w:rFonts w:ascii="Arial" w:hAnsi="Arial" w:cs="Arial"/>
                <w:sz w:val="20"/>
                <w:szCs w:val="20"/>
              </w:rPr>
            </w:pPr>
          </w:p>
        </w:tc>
      </w:tr>
      <w:tr w:rsidR="00F20F89" w:rsidRPr="00F20F89" w:rsidTr="000B32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0B32EE" w:rsidRPr="00F20F89" w:rsidRDefault="000B32EE" w:rsidP="00921735">
            <w:pPr>
              <w:rPr>
                <w:rFonts w:ascii="Arial" w:hAnsi="Arial" w:cs="Arial"/>
                <w:sz w:val="20"/>
                <w:szCs w:val="20"/>
              </w:rPr>
            </w:pPr>
            <w:r w:rsidRPr="00F20F89">
              <w:rPr>
                <w:rFonts w:ascii="Arial" w:hAnsi="Arial" w:cs="Arial"/>
                <w:sz w:val="20"/>
                <w:szCs w:val="20"/>
              </w:rPr>
              <w:t>7.15.19</w:t>
            </w:r>
          </w:p>
        </w:tc>
        <w:tc>
          <w:tcPr>
            <w:tcW w:w="992" w:type="dxa"/>
            <w:shd w:val="clear" w:color="auto" w:fill="auto"/>
            <w:noWrap/>
          </w:tcPr>
          <w:p w:rsidR="000B32EE" w:rsidRPr="00F20F89" w:rsidRDefault="000B32EE"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vAlign w:val="bottom"/>
          </w:tcPr>
          <w:p w:rsidR="000B32EE" w:rsidRPr="00F20F89" w:rsidRDefault="000B32EE" w:rsidP="000B32EE">
            <w:pPr>
              <w:rPr>
                <w:rFonts w:ascii="Arial" w:hAnsi="Arial" w:cs="Arial"/>
                <w:sz w:val="20"/>
                <w:szCs w:val="20"/>
                <w:lang w:eastAsia="sl-SI"/>
              </w:rPr>
            </w:pPr>
            <w:r w:rsidRPr="00F20F89">
              <w:rPr>
                <w:rFonts w:ascii="Arial" w:hAnsi="Arial" w:cs="Arial"/>
                <w:sz w:val="20"/>
                <w:szCs w:val="20"/>
                <w:lang w:eastAsia="sl-SI"/>
              </w:rPr>
              <w:t>Stroj za obiranje sadja, samovozni</w:t>
            </w:r>
          </w:p>
        </w:tc>
        <w:tc>
          <w:tcPr>
            <w:tcW w:w="1276" w:type="dxa"/>
            <w:shd w:val="clear" w:color="auto" w:fill="auto"/>
            <w:noWrap/>
          </w:tcPr>
          <w:p w:rsidR="000B32EE" w:rsidRPr="00F20F89" w:rsidRDefault="000B32EE" w:rsidP="00A13FB9">
            <w:pP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0B32EE" w:rsidRPr="00F20F89" w:rsidDel="000B32EE" w:rsidRDefault="000B32EE" w:rsidP="00A13FB9">
            <w:pPr>
              <w:jc w:val="right"/>
              <w:rPr>
                <w:rFonts w:ascii="Arial" w:hAnsi="Arial" w:cs="Arial"/>
                <w:sz w:val="20"/>
                <w:szCs w:val="20"/>
              </w:rPr>
            </w:pPr>
            <w:r w:rsidRPr="00F20F89">
              <w:rPr>
                <w:rFonts w:ascii="Arial" w:hAnsi="Arial" w:cs="Arial"/>
                <w:sz w:val="20"/>
                <w:szCs w:val="20"/>
              </w:rPr>
              <w:t>85.300</w:t>
            </w:r>
          </w:p>
        </w:tc>
        <w:tc>
          <w:tcPr>
            <w:tcW w:w="1276" w:type="dxa"/>
            <w:shd w:val="clear" w:color="auto" w:fill="BFBFBF" w:themeFill="background1" w:themeFillShade="BF"/>
          </w:tcPr>
          <w:p w:rsidR="000B32EE" w:rsidRPr="00F20F89" w:rsidRDefault="000B32EE" w:rsidP="00A13FB9">
            <w:pPr>
              <w:jc w:val="right"/>
              <w:rPr>
                <w:rFonts w:ascii="Arial" w:hAnsi="Arial" w:cs="Arial"/>
                <w:sz w:val="20"/>
                <w:szCs w:val="20"/>
              </w:rPr>
            </w:pPr>
          </w:p>
        </w:tc>
        <w:tc>
          <w:tcPr>
            <w:tcW w:w="1276" w:type="dxa"/>
            <w:shd w:val="clear" w:color="auto" w:fill="BFBFBF" w:themeFill="background1" w:themeFillShade="BF"/>
          </w:tcPr>
          <w:p w:rsidR="000B32EE" w:rsidRPr="00F20F89" w:rsidRDefault="000B32EE"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B464C4" w:rsidRPr="00F20F89" w:rsidRDefault="00B464C4" w:rsidP="00921735">
            <w:pPr>
              <w:rPr>
                <w:rFonts w:ascii="Arial" w:hAnsi="Arial" w:cs="Arial"/>
                <w:sz w:val="20"/>
                <w:szCs w:val="20"/>
              </w:rPr>
            </w:pPr>
            <w:r w:rsidRPr="00F20F89">
              <w:rPr>
                <w:rFonts w:ascii="Arial" w:hAnsi="Arial" w:cs="Arial"/>
                <w:sz w:val="20"/>
                <w:szCs w:val="20"/>
              </w:rPr>
              <w:t>7.15.20</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Vršičkar, enostranski</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5.518</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B464C4" w:rsidRPr="00F20F89" w:rsidRDefault="00B464C4" w:rsidP="00921735">
            <w:pPr>
              <w:rPr>
                <w:rFonts w:ascii="Arial" w:hAnsi="Arial" w:cs="Arial"/>
                <w:sz w:val="20"/>
                <w:szCs w:val="20"/>
              </w:rPr>
            </w:pPr>
            <w:r w:rsidRPr="00F20F89">
              <w:rPr>
                <w:rFonts w:ascii="Arial" w:hAnsi="Arial" w:cs="Arial"/>
                <w:sz w:val="20"/>
                <w:szCs w:val="20"/>
              </w:rPr>
              <w:t>7.15.21</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Vršičkar, dvostranski</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7.350</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B464C4" w:rsidRPr="00F20F89" w:rsidRDefault="00B464C4" w:rsidP="00921735">
            <w:pPr>
              <w:rPr>
                <w:rFonts w:ascii="Arial" w:hAnsi="Arial" w:cs="Arial"/>
                <w:sz w:val="20"/>
                <w:szCs w:val="20"/>
              </w:rPr>
            </w:pPr>
            <w:r w:rsidRPr="00F20F89">
              <w:rPr>
                <w:rFonts w:ascii="Arial" w:hAnsi="Arial" w:cs="Arial"/>
                <w:sz w:val="20"/>
                <w:szCs w:val="20"/>
              </w:rPr>
              <w:t>7.15.22</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Odstranjevalnik listja s trte</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7.700</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B464C4" w:rsidRPr="00F20F89" w:rsidRDefault="00B464C4" w:rsidP="00921735">
            <w:pPr>
              <w:rPr>
                <w:rFonts w:ascii="Arial" w:hAnsi="Arial" w:cs="Arial"/>
                <w:sz w:val="20"/>
                <w:szCs w:val="20"/>
              </w:rPr>
            </w:pPr>
            <w:r w:rsidRPr="00F20F89">
              <w:rPr>
                <w:rFonts w:ascii="Arial" w:hAnsi="Arial" w:cs="Arial"/>
                <w:sz w:val="20"/>
                <w:szCs w:val="20"/>
              </w:rPr>
              <w:t>7.15.23</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Strojza strojno rez vinske trte</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7.340</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B464C4" w:rsidRPr="00F20F89" w:rsidRDefault="00B464C4" w:rsidP="00921735">
            <w:pPr>
              <w:rPr>
                <w:rFonts w:ascii="Arial" w:hAnsi="Arial" w:cs="Arial"/>
                <w:sz w:val="20"/>
                <w:szCs w:val="20"/>
              </w:rPr>
            </w:pPr>
            <w:r w:rsidRPr="00F20F89">
              <w:rPr>
                <w:rFonts w:ascii="Arial" w:hAnsi="Arial" w:cs="Arial"/>
                <w:sz w:val="20"/>
                <w:szCs w:val="20"/>
              </w:rPr>
              <w:t>7.15.24</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Pletvenik</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5.282</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B464C4" w:rsidRPr="00F20F89" w:rsidRDefault="00B464C4" w:rsidP="00921735">
            <w:pPr>
              <w:rPr>
                <w:rFonts w:ascii="Arial" w:hAnsi="Arial" w:cs="Arial"/>
                <w:sz w:val="20"/>
                <w:szCs w:val="20"/>
              </w:rPr>
            </w:pPr>
            <w:r w:rsidRPr="00F20F89">
              <w:rPr>
                <w:rFonts w:ascii="Arial" w:hAnsi="Arial" w:cs="Arial"/>
                <w:sz w:val="20"/>
                <w:szCs w:val="20"/>
              </w:rPr>
              <w:t>7.15.25</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Povijalnik mladik</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B464C4" w:rsidRPr="00F20F89" w:rsidRDefault="000B32EE" w:rsidP="00A13FB9">
            <w:pPr>
              <w:jc w:val="right"/>
              <w:rPr>
                <w:rFonts w:ascii="Arial" w:hAnsi="Arial" w:cs="Arial"/>
                <w:sz w:val="20"/>
                <w:szCs w:val="20"/>
              </w:rPr>
            </w:pPr>
            <w:r w:rsidRPr="00F20F89">
              <w:rPr>
                <w:rFonts w:ascii="Arial" w:hAnsi="Arial" w:cs="Arial"/>
                <w:sz w:val="20"/>
                <w:szCs w:val="20"/>
              </w:rPr>
              <w:t>8.450</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B464C4" w:rsidRPr="00F20F89" w:rsidRDefault="00B464C4" w:rsidP="00921735">
            <w:pPr>
              <w:rPr>
                <w:rFonts w:ascii="Arial" w:hAnsi="Arial" w:cs="Arial"/>
                <w:sz w:val="20"/>
                <w:szCs w:val="20"/>
              </w:rPr>
            </w:pPr>
            <w:r w:rsidRPr="00F20F89">
              <w:rPr>
                <w:rFonts w:ascii="Arial" w:hAnsi="Arial" w:cs="Arial"/>
                <w:sz w:val="20"/>
                <w:szCs w:val="20"/>
              </w:rPr>
              <w:t>7.15.26</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Vezalnik poganjkov, mladja</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8.863</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B464C4" w:rsidRPr="00F20F89" w:rsidRDefault="00B464C4" w:rsidP="00921735">
            <w:pPr>
              <w:rPr>
                <w:rFonts w:ascii="Arial" w:hAnsi="Arial" w:cs="Arial"/>
                <w:sz w:val="20"/>
                <w:szCs w:val="20"/>
              </w:rPr>
            </w:pPr>
            <w:r w:rsidRPr="00F20F89">
              <w:rPr>
                <w:rFonts w:ascii="Arial" w:hAnsi="Arial" w:cs="Arial"/>
                <w:sz w:val="20"/>
                <w:szCs w:val="20"/>
              </w:rPr>
              <w:t>7.15.27</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Drobilnik rozg pred rezjo</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11.488</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B464C4" w:rsidRPr="00F20F89" w:rsidRDefault="00B464C4" w:rsidP="00921735">
            <w:pPr>
              <w:rPr>
                <w:rFonts w:ascii="Arial" w:hAnsi="Arial" w:cs="Arial"/>
                <w:sz w:val="20"/>
                <w:szCs w:val="20"/>
              </w:rPr>
            </w:pPr>
            <w:r w:rsidRPr="00F20F89">
              <w:rPr>
                <w:rFonts w:ascii="Arial" w:hAnsi="Arial" w:cs="Arial"/>
                <w:sz w:val="20"/>
                <w:szCs w:val="20"/>
              </w:rPr>
              <w:t>7.15.28</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Izvlačilnik rozg</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15.070</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B464C4" w:rsidRPr="00F20F89" w:rsidRDefault="00B464C4" w:rsidP="007C20F3">
            <w:pPr>
              <w:rPr>
                <w:rFonts w:ascii="Arial" w:hAnsi="Arial" w:cs="Arial"/>
                <w:sz w:val="20"/>
                <w:szCs w:val="20"/>
              </w:rPr>
            </w:pPr>
            <w:r w:rsidRPr="00F20F89">
              <w:rPr>
                <w:rFonts w:ascii="Arial" w:hAnsi="Arial" w:cs="Arial"/>
                <w:sz w:val="20"/>
                <w:szCs w:val="20"/>
              </w:rPr>
              <w:lastRenderedPageBreak/>
              <w:t>7.15.29</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Stroj za pripravo in postavitev kolov, vključno z vrtalniki lukenj v zemljo</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2.961</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B464C4" w:rsidRPr="00F20F89" w:rsidRDefault="00B464C4" w:rsidP="007C20F3">
            <w:pPr>
              <w:rPr>
                <w:rFonts w:ascii="Arial" w:hAnsi="Arial" w:cs="Arial"/>
                <w:sz w:val="20"/>
                <w:szCs w:val="20"/>
              </w:rPr>
            </w:pPr>
            <w:r w:rsidRPr="00F20F89">
              <w:rPr>
                <w:rFonts w:ascii="Arial" w:hAnsi="Arial" w:cs="Arial"/>
                <w:sz w:val="20"/>
                <w:szCs w:val="20"/>
              </w:rPr>
              <w:t>7.15.30</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Stroj za obiranje grozdja, traktorski</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B464C4" w:rsidRPr="00F20F89" w:rsidRDefault="00BE6705" w:rsidP="00A13FB9">
            <w:pPr>
              <w:jc w:val="right"/>
              <w:rPr>
                <w:rFonts w:ascii="Arial" w:hAnsi="Arial" w:cs="Arial"/>
                <w:sz w:val="20"/>
                <w:szCs w:val="20"/>
              </w:rPr>
            </w:pPr>
            <w:r w:rsidRPr="00F20F89">
              <w:rPr>
                <w:rFonts w:ascii="Arial" w:hAnsi="Arial" w:cs="Arial"/>
                <w:sz w:val="20"/>
                <w:szCs w:val="20"/>
              </w:rPr>
              <w:t>102.000</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B464C4" w:rsidRPr="00F20F89" w:rsidRDefault="00B464C4" w:rsidP="007C20F3">
            <w:pPr>
              <w:rPr>
                <w:rFonts w:ascii="Arial" w:hAnsi="Arial" w:cs="Arial"/>
                <w:sz w:val="20"/>
                <w:szCs w:val="20"/>
              </w:rPr>
            </w:pPr>
            <w:r w:rsidRPr="00F20F89">
              <w:rPr>
                <w:rFonts w:ascii="Arial" w:hAnsi="Arial" w:cs="Arial"/>
                <w:sz w:val="20"/>
                <w:szCs w:val="20"/>
              </w:rPr>
              <w:t>7.15.31</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Stroj za obiranje grozdja, samovozni</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B464C4" w:rsidRPr="00F20F89" w:rsidRDefault="00BE6705" w:rsidP="00A13FB9">
            <w:pPr>
              <w:jc w:val="right"/>
              <w:rPr>
                <w:rFonts w:ascii="Arial" w:hAnsi="Arial" w:cs="Arial"/>
                <w:sz w:val="20"/>
                <w:szCs w:val="20"/>
              </w:rPr>
            </w:pPr>
            <w:r w:rsidRPr="00F20F89">
              <w:rPr>
                <w:rFonts w:ascii="Arial" w:hAnsi="Arial" w:cs="Arial"/>
                <w:sz w:val="20"/>
                <w:szCs w:val="20"/>
              </w:rPr>
              <w:t>242.500</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B464C4" w:rsidRPr="00F20F89" w:rsidRDefault="00B464C4" w:rsidP="007C20F3">
            <w:pPr>
              <w:rPr>
                <w:rFonts w:ascii="Arial" w:hAnsi="Arial" w:cs="Arial"/>
                <w:sz w:val="20"/>
                <w:szCs w:val="20"/>
              </w:rPr>
            </w:pPr>
            <w:r w:rsidRPr="00F20F89">
              <w:rPr>
                <w:rFonts w:ascii="Arial" w:hAnsi="Arial" w:cs="Arial"/>
                <w:sz w:val="20"/>
                <w:szCs w:val="20"/>
              </w:rPr>
              <w:t>7.15.32</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Prikolica za prevoz grozdja, namenska</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10.506</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B464C4" w:rsidRPr="00F20F89" w:rsidRDefault="00B464C4" w:rsidP="007C20F3">
            <w:pPr>
              <w:rPr>
                <w:rFonts w:ascii="Arial" w:hAnsi="Arial" w:cs="Arial"/>
                <w:sz w:val="20"/>
                <w:szCs w:val="20"/>
              </w:rPr>
            </w:pPr>
            <w:r w:rsidRPr="00F20F89">
              <w:rPr>
                <w:rFonts w:ascii="Arial" w:hAnsi="Arial" w:cs="Arial"/>
                <w:sz w:val="20"/>
                <w:szCs w:val="20"/>
              </w:rPr>
              <w:t>7.15.33</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rPr>
                <w:rFonts w:ascii="Arial" w:hAnsi="Arial" w:cs="Arial"/>
                <w:sz w:val="20"/>
                <w:szCs w:val="20"/>
              </w:rPr>
            </w:pPr>
            <w:r w:rsidRPr="00F20F89">
              <w:rPr>
                <w:rFonts w:ascii="Arial" w:hAnsi="Arial" w:cs="Arial"/>
                <w:sz w:val="20"/>
                <w:szCs w:val="20"/>
              </w:rPr>
              <w:t>Transportna posoda za grozdje za viličarje, traktorske viličarje ali nakladalnike</w:t>
            </w:r>
          </w:p>
        </w:tc>
        <w:tc>
          <w:tcPr>
            <w:tcW w:w="1276" w:type="dxa"/>
            <w:shd w:val="clear" w:color="auto" w:fill="auto"/>
            <w:noWrap/>
          </w:tcPr>
          <w:p w:rsidR="00B464C4" w:rsidRPr="00F20F89" w:rsidRDefault="00B464C4" w:rsidP="00A13FB9">
            <w:pP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B464C4" w:rsidRPr="00F20F89" w:rsidRDefault="00B464C4" w:rsidP="00A13FB9">
            <w:pPr>
              <w:jc w:val="right"/>
              <w:rPr>
                <w:rFonts w:ascii="Arial" w:hAnsi="Arial" w:cs="Arial"/>
                <w:sz w:val="20"/>
                <w:szCs w:val="20"/>
              </w:rPr>
            </w:pPr>
            <w:r w:rsidRPr="00F20F89">
              <w:rPr>
                <w:rFonts w:ascii="Arial" w:hAnsi="Arial" w:cs="Arial"/>
                <w:sz w:val="20"/>
                <w:szCs w:val="20"/>
              </w:rPr>
              <w:t>2.640</w:t>
            </w: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right"/>
              <w:rPr>
                <w:rFonts w:ascii="Arial" w:hAnsi="Arial" w:cs="Arial"/>
                <w:sz w:val="20"/>
                <w:szCs w:val="20"/>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FABF8F" w:themeFill="accent6" w:themeFillTint="99"/>
            <w:noWrap/>
            <w:vAlign w:val="bottom"/>
          </w:tcPr>
          <w:p w:rsidR="00B464C4" w:rsidRPr="00F20F89" w:rsidRDefault="00B464C4" w:rsidP="00A13FB9">
            <w:pPr>
              <w:jc w:val="right"/>
              <w:rPr>
                <w:rFonts w:ascii="Arial" w:hAnsi="Arial" w:cs="Arial"/>
                <w:b/>
              </w:rPr>
            </w:pPr>
            <w:r w:rsidRPr="00F20F89">
              <w:rPr>
                <w:rFonts w:ascii="Arial" w:hAnsi="Arial" w:cs="Arial"/>
                <w:b/>
              </w:rPr>
              <w:t>7.17</w:t>
            </w:r>
          </w:p>
        </w:tc>
        <w:tc>
          <w:tcPr>
            <w:tcW w:w="992" w:type="dxa"/>
            <w:shd w:val="clear" w:color="auto" w:fill="FABF8F" w:themeFill="accent6" w:themeFillTint="99"/>
            <w:noWrap/>
            <w:vAlign w:val="bottom"/>
          </w:tcPr>
          <w:p w:rsidR="00B464C4" w:rsidRPr="00F20F89" w:rsidRDefault="00B464C4" w:rsidP="00A13FB9">
            <w:pPr>
              <w:jc w:val="center"/>
              <w:rPr>
                <w:rFonts w:ascii="Arial" w:hAnsi="Arial" w:cs="Arial"/>
                <w:b/>
              </w:rPr>
            </w:pPr>
          </w:p>
        </w:tc>
        <w:tc>
          <w:tcPr>
            <w:tcW w:w="2693" w:type="dxa"/>
            <w:shd w:val="clear" w:color="auto" w:fill="FABF8F" w:themeFill="accent6" w:themeFillTint="99"/>
            <w:vAlign w:val="bottom"/>
          </w:tcPr>
          <w:p w:rsidR="00B464C4" w:rsidRPr="00F20F89" w:rsidRDefault="00B464C4" w:rsidP="00A13FB9">
            <w:pPr>
              <w:rPr>
                <w:rFonts w:ascii="Arial" w:hAnsi="Arial" w:cs="Arial"/>
                <w:b/>
              </w:rPr>
            </w:pPr>
            <w:r w:rsidRPr="00F20F89">
              <w:rPr>
                <w:rFonts w:ascii="Arial" w:hAnsi="Arial" w:cs="Arial"/>
                <w:b/>
              </w:rPr>
              <w:t>NAMENSKI OLJKARSKI STROJI</w:t>
            </w:r>
          </w:p>
        </w:tc>
        <w:tc>
          <w:tcPr>
            <w:tcW w:w="1276" w:type="dxa"/>
            <w:shd w:val="clear" w:color="auto" w:fill="FABF8F" w:themeFill="accent6" w:themeFillTint="99"/>
            <w:noWrap/>
            <w:vAlign w:val="bottom"/>
          </w:tcPr>
          <w:p w:rsidR="00B464C4" w:rsidRPr="00F20F89" w:rsidRDefault="00B464C4" w:rsidP="00A13FB9">
            <w:pPr>
              <w:rPr>
                <w:rFonts w:ascii="Arial" w:hAnsi="Arial" w:cs="Arial"/>
              </w:rPr>
            </w:pPr>
          </w:p>
        </w:tc>
        <w:tc>
          <w:tcPr>
            <w:tcW w:w="1559" w:type="dxa"/>
            <w:shd w:val="clear" w:color="auto" w:fill="FABF8F" w:themeFill="accent6" w:themeFillTint="99"/>
            <w:noWrap/>
            <w:vAlign w:val="bottom"/>
          </w:tcPr>
          <w:p w:rsidR="00B464C4" w:rsidRPr="00F20F89" w:rsidRDefault="00B464C4" w:rsidP="00A13FB9">
            <w:pPr>
              <w:jc w:val="right"/>
              <w:rPr>
                <w:rFonts w:ascii="Arial" w:hAnsi="Arial" w:cs="Arial"/>
              </w:rPr>
            </w:pPr>
          </w:p>
        </w:tc>
        <w:tc>
          <w:tcPr>
            <w:tcW w:w="1276" w:type="dxa"/>
            <w:shd w:val="clear" w:color="auto" w:fill="FABF8F" w:themeFill="accent6" w:themeFillTint="99"/>
          </w:tcPr>
          <w:p w:rsidR="00B464C4" w:rsidRPr="00F20F89" w:rsidRDefault="00B464C4" w:rsidP="00A13FB9">
            <w:pPr>
              <w:jc w:val="right"/>
              <w:rPr>
                <w:rFonts w:ascii="Arial" w:hAnsi="Arial" w:cs="Arial"/>
              </w:rPr>
            </w:pPr>
          </w:p>
        </w:tc>
        <w:tc>
          <w:tcPr>
            <w:tcW w:w="1276" w:type="dxa"/>
            <w:shd w:val="clear" w:color="auto" w:fill="FABF8F" w:themeFill="accent6" w:themeFillTint="99"/>
          </w:tcPr>
          <w:p w:rsidR="00B464C4" w:rsidRPr="00F20F89" w:rsidRDefault="00B464C4" w:rsidP="00A13FB9">
            <w:pPr>
              <w:jc w:val="right"/>
              <w:rPr>
                <w:rFonts w:ascii="Arial" w:hAnsi="Arial" w:cs="Arial"/>
              </w:rPr>
            </w:pPr>
          </w:p>
        </w:tc>
      </w:tr>
      <w:tr w:rsidR="00F20F89" w:rsidRPr="00F20F89" w:rsidTr="00B46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464C4" w:rsidRPr="00F20F89" w:rsidRDefault="00B464C4" w:rsidP="007C20F3">
            <w:pPr>
              <w:rPr>
                <w:rFonts w:ascii="Arial" w:hAnsi="Arial" w:cs="Arial"/>
                <w:sz w:val="20"/>
                <w:szCs w:val="20"/>
              </w:rPr>
            </w:pPr>
            <w:r w:rsidRPr="00F20F89">
              <w:rPr>
                <w:rFonts w:ascii="Arial" w:hAnsi="Arial" w:cs="Arial"/>
                <w:sz w:val="20"/>
                <w:szCs w:val="20"/>
              </w:rPr>
              <w:t>7.17.1</w:t>
            </w:r>
          </w:p>
        </w:tc>
        <w:tc>
          <w:tcPr>
            <w:tcW w:w="992"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1</w:t>
            </w:r>
          </w:p>
        </w:tc>
        <w:tc>
          <w:tcPr>
            <w:tcW w:w="2693" w:type="dxa"/>
            <w:shd w:val="clear" w:color="auto" w:fill="auto"/>
          </w:tcPr>
          <w:p w:rsidR="00B464C4" w:rsidRPr="00F20F89" w:rsidRDefault="00B464C4" w:rsidP="00A13FB9">
            <w:pPr>
              <w:jc w:val="center"/>
              <w:rPr>
                <w:rFonts w:ascii="Arial" w:hAnsi="Arial" w:cs="Arial"/>
                <w:sz w:val="20"/>
                <w:szCs w:val="20"/>
              </w:rPr>
            </w:pPr>
            <w:r w:rsidRPr="00F20F89">
              <w:rPr>
                <w:rFonts w:ascii="Arial" w:hAnsi="Arial" w:cs="Arial"/>
                <w:sz w:val="20"/>
                <w:szCs w:val="20"/>
              </w:rPr>
              <w:t>Stroji in oprema za pridelavo in spravilo oljk</w:t>
            </w:r>
          </w:p>
        </w:tc>
        <w:tc>
          <w:tcPr>
            <w:tcW w:w="1276"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kos</w:t>
            </w:r>
          </w:p>
        </w:tc>
        <w:tc>
          <w:tcPr>
            <w:tcW w:w="1559" w:type="dxa"/>
            <w:shd w:val="clear" w:color="auto" w:fill="auto"/>
            <w:noWrap/>
          </w:tcPr>
          <w:p w:rsidR="00B464C4" w:rsidRPr="00F20F89" w:rsidRDefault="00B464C4" w:rsidP="00A13FB9">
            <w:pPr>
              <w:jc w:val="center"/>
              <w:rPr>
                <w:rFonts w:ascii="Arial" w:hAnsi="Arial" w:cs="Arial"/>
                <w:sz w:val="20"/>
                <w:szCs w:val="20"/>
              </w:rPr>
            </w:pPr>
            <w:r w:rsidRPr="00F20F89">
              <w:rPr>
                <w:rFonts w:ascii="Arial" w:hAnsi="Arial" w:cs="Arial"/>
                <w:sz w:val="20"/>
                <w:szCs w:val="20"/>
              </w:rPr>
              <w:t>ponudbe</w:t>
            </w:r>
          </w:p>
        </w:tc>
        <w:tc>
          <w:tcPr>
            <w:tcW w:w="1276" w:type="dxa"/>
            <w:shd w:val="clear" w:color="auto" w:fill="BFBFBF" w:themeFill="background1" w:themeFillShade="BF"/>
          </w:tcPr>
          <w:p w:rsidR="00B464C4" w:rsidRPr="00F20F89" w:rsidRDefault="00B464C4" w:rsidP="00A13FB9">
            <w:pPr>
              <w:jc w:val="center"/>
              <w:rPr>
                <w:rFonts w:ascii="Arial" w:hAnsi="Arial" w:cs="Arial"/>
                <w:sz w:val="20"/>
                <w:szCs w:val="20"/>
              </w:rPr>
            </w:pPr>
          </w:p>
        </w:tc>
        <w:tc>
          <w:tcPr>
            <w:tcW w:w="1276" w:type="dxa"/>
            <w:shd w:val="clear" w:color="auto" w:fill="BFBFBF" w:themeFill="background1" w:themeFillShade="BF"/>
          </w:tcPr>
          <w:p w:rsidR="00B464C4" w:rsidRPr="00F20F89" w:rsidRDefault="00B464C4" w:rsidP="00A13FB9">
            <w:pPr>
              <w:jc w:val="center"/>
              <w:rPr>
                <w:rFonts w:ascii="Arial" w:hAnsi="Arial" w:cs="Arial"/>
                <w:sz w:val="20"/>
                <w:szCs w:val="20"/>
              </w:rPr>
            </w:pPr>
          </w:p>
        </w:tc>
      </w:tr>
    </w:tbl>
    <w:p w:rsidR="00A13FB9" w:rsidRPr="00F20F89" w:rsidRDefault="00A13FB9" w:rsidP="006974CC">
      <w:pPr>
        <w:rPr>
          <w:rFonts w:ascii="Arial" w:hAnsi="Arial" w:cs="Arial"/>
          <w:b/>
          <w:sz w:val="18"/>
          <w:szCs w:val="18"/>
        </w:rPr>
      </w:pPr>
    </w:p>
    <w:p w:rsidR="00A13FB9" w:rsidRPr="00F20F89" w:rsidRDefault="00A13FB9" w:rsidP="006974CC">
      <w:pPr>
        <w:rPr>
          <w:rFonts w:ascii="Arial" w:hAnsi="Arial" w:cs="Arial"/>
          <w:b/>
          <w:sz w:val="18"/>
          <w:szCs w:val="18"/>
        </w:rPr>
      </w:pPr>
    </w:p>
    <w:p w:rsidR="00A13FB9" w:rsidRPr="00F20F89" w:rsidRDefault="00A13FB9" w:rsidP="006974CC">
      <w:pPr>
        <w:rPr>
          <w:rFonts w:ascii="Arial" w:hAnsi="Arial" w:cs="Arial"/>
          <w:b/>
          <w:sz w:val="18"/>
          <w:szCs w:val="18"/>
        </w:rPr>
      </w:pPr>
    </w:p>
    <w:sectPr w:rsidR="00A13FB9" w:rsidRPr="00F20F89" w:rsidSect="005D159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egoe UI Symbol">
    <w:panose1 w:val="020B0502040204020203"/>
    <w:charset w:val="00"/>
    <w:family w:val="swiss"/>
    <w:pitch w:val="variable"/>
    <w:sig w:usb0="800001E3" w:usb1="1200FFEF" w:usb2="00040000" w:usb3="00000000" w:csb0="00000001"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14A8F"/>
    <w:multiLevelType w:val="hybridMultilevel"/>
    <w:tmpl w:val="0CF8F970"/>
    <w:lvl w:ilvl="0" w:tplc="E766D83A">
      <w:start w:val="1"/>
      <w:numFmt w:val="bullet"/>
      <w:lvlText w:val=""/>
      <w:lvlJc w:val="left"/>
      <w:pPr>
        <w:ind w:left="6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AAA05B26">
      <w:start w:val="1"/>
      <w:numFmt w:val="bullet"/>
      <w:lvlText w:val="o"/>
      <w:lvlJc w:val="left"/>
      <w:pPr>
        <w:ind w:left="150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A88A8A6">
      <w:start w:val="1"/>
      <w:numFmt w:val="bullet"/>
      <w:lvlText w:val="▪"/>
      <w:lvlJc w:val="left"/>
      <w:pPr>
        <w:ind w:left="22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4985C42">
      <w:start w:val="1"/>
      <w:numFmt w:val="bullet"/>
      <w:lvlText w:val="•"/>
      <w:lvlJc w:val="left"/>
      <w:pPr>
        <w:ind w:left="29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B06A49C">
      <w:start w:val="1"/>
      <w:numFmt w:val="bullet"/>
      <w:lvlText w:val="o"/>
      <w:lvlJc w:val="left"/>
      <w:pPr>
        <w:ind w:left="36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1F63FB0">
      <w:start w:val="1"/>
      <w:numFmt w:val="bullet"/>
      <w:lvlText w:val="▪"/>
      <w:lvlJc w:val="left"/>
      <w:pPr>
        <w:ind w:left="438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6EAE0EC">
      <w:start w:val="1"/>
      <w:numFmt w:val="bullet"/>
      <w:lvlText w:val="•"/>
      <w:lvlJc w:val="left"/>
      <w:pPr>
        <w:ind w:left="51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5FA966E">
      <w:start w:val="1"/>
      <w:numFmt w:val="bullet"/>
      <w:lvlText w:val="o"/>
      <w:lvlJc w:val="left"/>
      <w:pPr>
        <w:ind w:left="58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706C218">
      <w:start w:val="1"/>
      <w:numFmt w:val="bullet"/>
      <w:lvlText w:val="▪"/>
      <w:lvlJc w:val="left"/>
      <w:pPr>
        <w:ind w:left="654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7CC5209"/>
    <w:multiLevelType w:val="hybridMultilevel"/>
    <w:tmpl w:val="35FA210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93E30B5"/>
    <w:multiLevelType w:val="hybridMultilevel"/>
    <w:tmpl w:val="B630F8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B6136B7"/>
    <w:multiLevelType w:val="hybridMultilevel"/>
    <w:tmpl w:val="7DA8FA28"/>
    <w:lvl w:ilvl="0" w:tplc="D83C1BCA">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hint="default"/>
      </w:rPr>
    </w:lvl>
    <w:lvl w:ilvl="2" w:tplc="04240005">
      <w:start w:val="1"/>
      <w:numFmt w:val="bullet"/>
      <w:lvlText w:val=""/>
      <w:lvlJc w:val="left"/>
      <w:pPr>
        <w:ind w:left="2880" w:hanging="360"/>
      </w:pPr>
      <w:rPr>
        <w:rFonts w:ascii="Wingdings" w:hAnsi="Wingdings" w:hint="default"/>
      </w:rPr>
    </w:lvl>
    <w:lvl w:ilvl="3" w:tplc="04240001">
      <w:start w:val="1"/>
      <w:numFmt w:val="bullet"/>
      <w:lvlText w:val=""/>
      <w:lvlJc w:val="left"/>
      <w:pPr>
        <w:ind w:left="3600" w:hanging="360"/>
      </w:pPr>
      <w:rPr>
        <w:rFonts w:ascii="Symbol" w:hAnsi="Symbol" w:hint="default"/>
      </w:rPr>
    </w:lvl>
    <w:lvl w:ilvl="4" w:tplc="04240003">
      <w:start w:val="1"/>
      <w:numFmt w:val="bullet"/>
      <w:lvlText w:val="o"/>
      <w:lvlJc w:val="left"/>
      <w:pPr>
        <w:ind w:left="4320" w:hanging="360"/>
      </w:pPr>
      <w:rPr>
        <w:rFonts w:ascii="Courier New" w:hAnsi="Courier New" w:hint="default"/>
      </w:rPr>
    </w:lvl>
    <w:lvl w:ilvl="5" w:tplc="04240005">
      <w:start w:val="1"/>
      <w:numFmt w:val="bullet"/>
      <w:lvlText w:val=""/>
      <w:lvlJc w:val="left"/>
      <w:pPr>
        <w:ind w:left="5040" w:hanging="360"/>
      </w:pPr>
      <w:rPr>
        <w:rFonts w:ascii="Wingdings" w:hAnsi="Wingdings" w:hint="default"/>
      </w:rPr>
    </w:lvl>
    <w:lvl w:ilvl="6" w:tplc="04240001">
      <w:start w:val="1"/>
      <w:numFmt w:val="bullet"/>
      <w:lvlText w:val=""/>
      <w:lvlJc w:val="left"/>
      <w:pPr>
        <w:ind w:left="5760" w:hanging="360"/>
      </w:pPr>
      <w:rPr>
        <w:rFonts w:ascii="Symbol" w:hAnsi="Symbol" w:hint="default"/>
      </w:rPr>
    </w:lvl>
    <w:lvl w:ilvl="7" w:tplc="04240003">
      <w:start w:val="1"/>
      <w:numFmt w:val="bullet"/>
      <w:lvlText w:val="o"/>
      <w:lvlJc w:val="left"/>
      <w:pPr>
        <w:ind w:left="6480" w:hanging="360"/>
      </w:pPr>
      <w:rPr>
        <w:rFonts w:ascii="Courier New" w:hAnsi="Courier New" w:hint="default"/>
      </w:rPr>
    </w:lvl>
    <w:lvl w:ilvl="8" w:tplc="04240005">
      <w:start w:val="1"/>
      <w:numFmt w:val="bullet"/>
      <w:lvlText w:val=""/>
      <w:lvlJc w:val="left"/>
      <w:pPr>
        <w:ind w:left="7200" w:hanging="360"/>
      </w:pPr>
      <w:rPr>
        <w:rFonts w:ascii="Wingdings" w:hAnsi="Wingdings" w:hint="default"/>
      </w:rPr>
    </w:lvl>
  </w:abstractNum>
  <w:abstractNum w:abstractNumId="4"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1E960848"/>
    <w:multiLevelType w:val="hybridMultilevel"/>
    <w:tmpl w:val="80AE0928"/>
    <w:lvl w:ilvl="0" w:tplc="391A2B4C">
      <w:start w:val="1"/>
      <w:numFmt w:val="bullet"/>
      <w:lvlText w:val=""/>
      <w:lvlJc w:val="left"/>
      <w:pPr>
        <w:ind w:left="720" w:hanging="360"/>
      </w:pPr>
      <w:rPr>
        <w:rFonts w:ascii="Symbol" w:eastAsia="Times New Roman"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FEC4A54"/>
    <w:multiLevelType w:val="hybridMultilevel"/>
    <w:tmpl w:val="9C0035A2"/>
    <w:lvl w:ilvl="0" w:tplc="CD8873FA">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5AA220D"/>
    <w:multiLevelType w:val="hybridMultilevel"/>
    <w:tmpl w:val="B614D538"/>
    <w:lvl w:ilvl="0" w:tplc="DDC45B0E">
      <w:start w:val="100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9" w15:restartNumberingAfterBreak="0">
    <w:nsid w:val="27DC4AB5"/>
    <w:multiLevelType w:val="hybridMultilevel"/>
    <w:tmpl w:val="25384382"/>
    <w:lvl w:ilvl="0" w:tplc="05DC3DB2">
      <w:start w:val="1"/>
      <w:numFmt w:val="bullet"/>
      <w:lvlText w:val=""/>
      <w:lvlJc w:val="left"/>
      <w:pPr>
        <w:ind w:left="720" w:hanging="360"/>
      </w:pPr>
      <w:rPr>
        <w:rFonts w:ascii="Symbol" w:eastAsiaTheme="minorHAns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1" w15:restartNumberingAfterBreak="0">
    <w:nsid w:val="309F0D9C"/>
    <w:multiLevelType w:val="hybridMultilevel"/>
    <w:tmpl w:val="14CC4342"/>
    <w:lvl w:ilvl="0" w:tplc="3D7E6E32">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5E43486"/>
    <w:multiLevelType w:val="hybridMultilevel"/>
    <w:tmpl w:val="FE747406"/>
    <w:lvl w:ilvl="0" w:tplc="9642DCE0">
      <w:start w:val="1"/>
      <w:numFmt w:val="decimal"/>
      <w:lvlText w:val="%1."/>
      <w:lvlJc w:val="left"/>
      <w:pPr>
        <w:ind w:left="758" w:hanging="360"/>
      </w:pPr>
      <w:rPr>
        <w:rFonts w:asciiTheme="minorHAnsi" w:eastAsia="Times New Roman" w:hAnsiTheme="minorHAnsi" w:cs="Arial"/>
      </w:rPr>
    </w:lvl>
    <w:lvl w:ilvl="1" w:tplc="08090003">
      <w:start w:val="1"/>
      <w:numFmt w:val="bullet"/>
      <w:lvlText w:val="o"/>
      <w:lvlJc w:val="left"/>
      <w:pPr>
        <w:ind w:left="1478" w:hanging="360"/>
      </w:pPr>
      <w:rPr>
        <w:rFonts w:ascii="Courier New" w:hAnsi="Courier New" w:hint="default"/>
      </w:rPr>
    </w:lvl>
    <w:lvl w:ilvl="2" w:tplc="08090005">
      <w:start w:val="1"/>
      <w:numFmt w:val="bullet"/>
      <w:lvlText w:val=""/>
      <w:lvlJc w:val="left"/>
      <w:pPr>
        <w:ind w:left="2198" w:hanging="360"/>
      </w:pPr>
      <w:rPr>
        <w:rFonts w:ascii="Wingdings" w:hAnsi="Wingdings" w:hint="default"/>
      </w:rPr>
    </w:lvl>
    <w:lvl w:ilvl="3" w:tplc="08090001">
      <w:start w:val="1"/>
      <w:numFmt w:val="bullet"/>
      <w:lvlText w:val=""/>
      <w:lvlJc w:val="left"/>
      <w:pPr>
        <w:ind w:left="2918" w:hanging="360"/>
      </w:pPr>
      <w:rPr>
        <w:rFonts w:ascii="Symbol" w:hAnsi="Symbol" w:hint="default"/>
      </w:rPr>
    </w:lvl>
    <w:lvl w:ilvl="4" w:tplc="08090003">
      <w:start w:val="1"/>
      <w:numFmt w:val="bullet"/>
      <w:lvlText w:val="o"/>
      <w:lvlJc w:val="left"/>
      <w:pPr>
        <w:ind w:left="3638" w:hanging="360"/>
      </w:pPr>
      <w:rPr>
        <w:rFonts w:ascii="Courier New" w:hAnsi="Courier New" w:hint="default"/>
      </w:rPr>
    </w:lvl>
    <w:lvl w:ilvl="5" w:tplc="08090005">
      <w:start w:val="1"/>
      <w:numFmt w:val="bullet"/>
      <w:lvlText w:val=""/>
      <w:lvlJc w:val="left"/>
      <w:pPr>
        <w:ind w:left="4358" w:hanging="360"/>
      </w:pPr>
      <w:rPr>
        <w:rFonts w:ascii="Wingdings" w:hAnsi="Wingdings" w:hint="default"/>
      </w:rPr>
    </w:lvl>
    <w:lvl w:ilvl="6" w:tplc="08090001">
      <w:start w:val="1"/>
      <w:numFmt w:val="bullet"/>
      <w:lvlText w:val=""/>
      <w:lvlJc w:val="left"/>
      <w:pPr>
        <w:ind w:left="5078" w:hanging="360"/>
      </w:pPr>
      <w:rPr>
        <w:rFonts w:ascii="Symbol" w:hAnsi="Symbol" w:hint="default"/>
      </w:rPr>
    </w:lvl>
    <w:lvl w:ilvl="7" w:tplc="08090003">
      <w:start w:val="1"/>
      <w:numFmt w:val="bullet"/>
      <w:lvlText w:val="o"/>
      <w:lvlJc w:val="left"/>
      <w:pPr>
        <w:ind w:left="5798" w:hanging="360"/>
      </w:pPr>
      <w:rPr>
        <w:rFonts w:ascii="Courier New" w:hAnsi="Courier New" w:hint="default"/>
      </w:rPr>
    </w:lvl>
    <w:lvl w:ilvl="8" w:tplc="08090005">
      <w:start w:val="1"/>
      <w:numFmt w:val="bullet"/>
      <w:lvlText w:val=""/>
      <w:lvlJc w:val="left"/>
      <w:pPr>
        <w:ind w:left="6518" w:hanging="360"/>
      </w:pPr>
      <w:rPr>
        <w:rFonts w:ascii="Wingdings" w:hAnsi="Wingdings" w:hint="default"/>
      </w:rPr>
    </w:lvl>
  </w:abstractNum>
  <w:abstractNum w:abstractNumId="13" w15:restartNumberingAfterBreak="0">
    <w:nsid w:val="42556906"/>
    <w:multiLevelType w:val="hybridMultilevel"/>
    <w:tmpl w:val="A196973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4A30652B"/>
    <w:multiLevelType w:val="hybridMultilevel"/>
    <w:tmpl w:val="3DC89CD6"/>
    <w:lvl w:ilvl="0" w:tplc="76E6ECFE">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A513D6E"/>
    <w:multiLevelType w:val="multilevel"/>
    <w:tmpl w:val="AF9EF076"/>
    <w:lvl w:ilvl="0">
      <w:start w:val="4"/>
      <w:numFmt w:val="decimal"/>
      <w:lvlText w:val="%1"/>
      <w:lvlJc w:val="left"/>
      <w:pPr>
        <w:ind w:left="37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7" w15:restartNumberingAfterBreak="0">
    <w:nsid w:val="4DD6467B"/>
    <w:multiLevelType w:val="hybridMultilevel"/>
    <w:tmpl w:val="00DA2C80"/>
    <w:lvl w:ilvl="0" w:tplc="67BE539C">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0516B83"/>
    <w:multiLevelType w:val="hybridMultilevel"/>
    <w:tmpl w:val="6B5077AC"/>
    <w:lvl w:ilvl="0" w:tplc="176E183E">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6764762"/>
    <w:multiLevelType w:val="hybridMultilevel"/>
    <w:tmpl w:val="3EDE1DA2"/>
    <w:lvl w:ilvl="0" w:tplc="83AE3E7A">
      <w:start w:val="8"/>
      <w:numFmt w:val="bullet"/>
      <w:lvlText w:val="-"/>
      <w:lvlJc w:val="left"/>
      <w:pPr>
        <w:ind w:left="720" w:hanging="360"/>
      </w:pPr>
      <w:rPr>
        <w:rFonts w:ascii="Arial" w:eastAsia="Times New Roman" w:hAnsi="Arial" w:cs="Arial" w:hint="default"/>
        <w:b w:val="0"/>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9083E75"/>
    <w:multiLevelType w:val="hybridMultilevel"/>
    <w:tmpl w:val="26A62E82"/>
    <w:lvl w:ilvl="0" w:tplc="B42A6632">
      <w:start w:val="1"/>
      <w:numFmt w:val="decimal"/>
      <w:lvlText w:val="%1."/>
      <w:lvlJc w:val="left"/>
      <w:pPr>
        <w:ind w:left="502"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1"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2" w15:restartNumberingAfterBreak="0">
    <w:nsid w:val="6CCC17F3"/>
    <w:multiLevelType w:val="hybridMultilevel"/>
    <w:tmpl w:val="EE5614BE"/>
    <w:lvl w:ilvl="0" w:tplc="2A28A6FE">
      <w:start w:val="1"/>
      <w:numFmt w:val="decimal"/>
      <w:lvlText w:val="%1."/>
      <w:lvlJc w:val="left"/>
      <w:pPr>
        <w:ind w:left="6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9D2E580">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E548ADE">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4ECB238">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01A865A">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192D868">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E8AA53A">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DD47BE4">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EFA22E4">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6F7B171A"/>
    <w:multiLevelType w:val="hybridMultilevel"/>
    <w:tmpl w:val="FAB0B79E"/>
    <w:lvl w:ilvl="0" w:tplc="7EA642E6">
      <w:start w:val="1"/>
      <w:numFmt w:val="decimal"/>
      <w:lvlText w:val="(%1)"/>
      <w:lvlJc w:val="left"/>
      <w:pPr>
        <w:ind w:left="927" w:hanging="360"/>
      </w:pPr>
      <w:rPr>
        <w:rFonts w:hint="default"/>
      </w:rPr>
    </w:lvl>
    <w:lvl w:ilvl="1" w:tplc="04240019" w:tentative="1">
      <w:start w:val="1"/>
      <w:numFmt w:val="lowerLetter"/>
      <w:lvlText w:val="%2."/>
      <w:lvlJc w:val="left"/>
      <w:pPr>
        <w:ind w:left="1647" w:hanging="360"/>
      </w:pPr>
    </w:lvl>
    <w:lvl w:ilvl="2" w:tplc="0424001B" w:tentative="1">
      <w:start w:val="1"/>
      <w:numFmt w:val="lowerRoman"/>
      <w:lvlText w:val="%3."/>
      <w:lvlJc w:val="right"/>
      <w:pPr>
        <w:ind w:left="2367" w:hanging="180"/>
      </w:pPr>
    </w:lvl>
    <w:lvl w:ilvl="3" w:tplc="0424000F" w:tentative="1">
      <w:start w:val="1"/>
      <w:numFmt w:val="decimal"/>
      <w:lvlText w:val="%4."/>
      <w:lvlJc w:val="left"/>
      <w:pPr>
        <w:ind w:left="3087" w:hanging="360"/>
      </w:pPr>
    </w:lvl>
    <w:lvl w:ilvl="4" w:tplc="04240019" w:tentative="1">
      <w:start w:val="1"/>
      <w:numFmt w:val="lowerLetter"/>
      <w:lvlText w:val="%5."/>
      <w:lvlJc w:val="left"/>
      <w:pPr>
        <w:ind w:left="3807" w:hanging="360"/>
      </w:pPr>
    </w:lvl>
    <w:lvl w:ilvl="5" w:tplc="0424001B" w:tentative="1">
      <w:start w:val="1"/>
      <w:numFmt w:val="lowerRoman"/>
      <w:lvlText w:val="%6."/>
      <w:lvlJc w:val="right"/>
      <w:pPr>
        <w:ind w:left="4527" w:hanging="180"/>
      </w:pPr>
    </w:lvl>
    <w:lvl w:ilvl="6" w:tplc="0424000F" w:tentative="1">
      <w:start w:val="1"/>
      <w:numFmt w:val="decimal"/>
      <w:lvlText w:val="%7."/>
      <w:lvlJc w:val="left"/>
      <w:pPr>
        <w:ind w:left="5247" w:hanging="360"/>
      </w:pPr>
    </w:lvl>
    <w:lvl w:ilvl="7" w:tplc="04240019" w:tentative="1">
      <w:start w:val="1"/>
      <w:numFmt w:val="lowerLetter"/>
      <w:lvlText w:val="%8."/>
      <w:lvlJc w:val="left"/>
      <w:pPr>
        <w:ind w:left="5967" w:hanging="360"/>
      </w:pPr>
    </w:lvl>
    <w:lvl w:ilvl="8" w:tplc="0424001B" w:tentative="1">
      <w:start w:val="1"/>
      <w:numFmt w:val="lowerRoman"/>
      <w:lvlText w:val="%9."/>
      <w:lvlJc w:val="right"/>
      <w:pPr>
        <w:ind w:left="6687" w:hanging="180"/>
      </w:pPr>
    </w:lvl>
  </w:abstractNum>
  <w:abstractNum w:abstractNumId="24" w15:restartNumberingAfterBreak="0">
    <w:nsid w:val="73B53A64"/>
    <w:multiLevelType w:val="hybridMultilevel"/>
    <w:tmpl w:val="7B304892"/>
    <w:lvl w:ilvl="0" w:tplc="C34E2AF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7AF02106"/>
    <w:multiLevelType w:val="hybridMultilevel"/>
    <w:tmpl w:val="EC5C3174"/>
    <w:lvl w:ilvl="0" w:tplc="3D4ACAF6">
      <w:start w:val="1"/>
      <w:numFmt w:val="decimal"/>
      <w:lvlText w:val="%1."/>
      <w:lvlJc w:val="left"/>
      <w:pPr>
        <w:ind w:left="502"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num w:numId="1">
    <w:abstractNumId w:val="13"/>
  </w:num>
  <w:num w:numId="2">
    <w:abstractNumId w:val="20"/>
  </w:num>
  <w:num w:numId="3">
    <w:abstractNumId w:val="12"/>
  </w:num>
  <w:num w:numId="4">
    <w:abstractNumId w:val="24"/>
  </w:num>
  <w:num w:numId="5">
    <w:abstractNumId w:val="25"/>
  </w:num>
  <w:num w:numId="6">
    <w:abstractNumId w:val="23"/>
  </w:num>
  <w:num w:numId="7">
    <w:abstractNumId w:val="15"/>
  </w:num>
  <w:num w:numId="8">
    <w:abstractNumId w:val="2"/>
  </w:num>
  <w:num w:numId="9">
    <w:abstractNumId w:val="18"/>
  </w:num>
  <w:num w:numId="10">
    <w:abstractNumId w:val="19"/>
  </w:num>
  <w:num w:numId="11">
    <w:abstractNumId w:val="9"/>
  </w:num>
  <w:num w:numId="12">
    <w:abstractNumId w:val="21"/>
  </w:num>
  <w:num w:numId="13">
    <w:abstractNumId w:val="10"/>
  </w:num>
  <w:num w:numId="14">
    <w:abstractNumId w:val="14"/>
  </w:num>
  <w:num w:numId="15">
    <w:abstractNumId w:val="4"/>
  </w:num>
  <w:num w:numId="16">
    <w:abstractNumId w:val="5"/>
  </w:num>
  <w:num w:numId="17">
    <w:abstractNumId w:val="8"/>
  </w:num>
  <w:num w:numId="18">
    <w:abstractNumId w:val="3"/>
  </w:num>
  <w:num w:numId="19">
    <w:abstractNumId w:val="7"/>
  </w:num>
  <w:num w:numId="20">
    <w:abstractNumId w:val="16"/>
  </w:num>
  <w:num w:numId="21">
    <w:abstractNumId w:val="6"/>
  </w:num>
  <w:num w:numId="22">
    <w:abstractNumId w:val="17"/>
  </w:num>
  <w:num w:numId="23">
    <w:abstractNumId w:val="11"/>
  </w:num>
  <w:num w:numId="24">
    <w:abstractNumId w:val="1"/>
  </w:num>
  <w:num w:numId="25">
    <w:abstractNumId w:val="22"/>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GrammaticalError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5FDB"/>
    <w:rsid w:val="00000BDD"/>
    <w:rsid w:val="0000327D"/>
    <w:rsid w:val="000038E1"/>
    <w:rsid w:val="000052C3"/>
    <w:rsid w:val="00005A54"/>
    <w:rsid w:val="0001136F"/>
    <w:rsid w:val="00012F07"/>
    <w:rsid w:val="0001348C"/>
    <w:rsid w:val="00014CF1"/>
    <w:rsid w:val="00015ECC"/>
    <w:rsid w:val="000215AC"/>
    <w:rsid w:val="00021FB2"/>
    <w:rsid w:val="000228EE"/>
    <w:rsid w:val="00030F33"/>
    <w:rsid w:val="00032A00"/>
    <w:rsid w:val="000339EE"/>
    <w:rsid w:val="00033CAF"/>
    <w:rsid w:val="00035BEC"/>
    <w:rsid w:val="000362AE"/>
    <w:rsid w:val="0003683A"/>
    <w:rsid w:val="00040087"/>
    <w:rsid w:val="00045131"/>
    <w:rsid w:val="000459CB"/>
    <w:rsid w:val="00045BD1"/>
    <w:rsid w:val="000464E2"/>
    <w:rsid w:val="000473FA"/>
    <w:rsid w:val="000510E0"/>
    <w:rsid w:val="00051B56"/>
    <w:rsid w:val="00064426"/>
    <w:rsid w:val="00067112"/>
    <w:rsid w:val="00067262"/>
    <w:rsid w:val="00073068"/>
    <w:rsid w:val="00074419"/>
    <w:rsid w:val="00075D71"/>
    <w:rsid w:val="00080000"/>
    <w:rsid w:val="000811A6"/>
    <w:rsid w:val="00082C94"/>
    <w:rsid w:val="00082EF6"/>
    <w:rsid w:val="00083FE4"/>
    <w:rsid w:val="0008684E"/>
    <w:rsid w:val="00086CF5"/>
    <w:rsid w:val="00086DEF"/>
    <w:rsid w:val="00093E2E"/>
    <w:rsid w:val="00095E9F"/>
    <w:rsid w:val="000A0069"/>
    <w:rsid w:val="000A27E3"/>
    <w:rsid w:val="000A40C3"/>
    <w:rsid w:val="000B0773"/>
    <w:rsid w:val="000B32EE"/>
    <w:rsid w:val="000B3C29"/>
    <w:rsid w:val="000B6996"/>
    <w:rsid w:val="000B7E45"/>
    <w:rsid w:val="000C47CE"/>
    <w:rsid w:val="000D0215"/>
    <w:rsid w:val="000D0760"/>
    <w:rsid w:val="000D120D"/>
    <w:rsid w:val="000D1448"/>
    <w:rsid w:val="000D1B25"/>
    <w:rsid w:val="000D1B31"/>
    <w:rsid w:val="000D3363"/>
    <w:rsid w:val="000D375A"/>
    <w:rsid w:val="000D3E0A"/>
    <w:rsid w:val="000E37F1"/>
    <w:rsid w:val="000E3946"/>
    <w:rsid w:val="000E3C87"/>
    <w:rsid w:val="000E3CBE"/>
    <w:rsid w:val="000E408A"/>
    <w:rsid w:val="000E567F"/>
    <w:rsid w:val="000E6304"/>
    <w:rsid w:val="000E7FDF"/>
    <w:rsid w:val="000F19A1"/>
    <w:rsid w:val="000F2A76"/>
    <w:rsid w:val="000F3D92"/>
    <w:rsid w:val="000F5CA4"/>
    <w:rsid w:val="000F79CB"/>
    <w:rsid w:val="00103B76"/>
    <w:rsid w:val="001053AE"/>
    <w:rsid w:val="00112141"/>
    <w:rsid w:val="0011258D"/>
    <w:rsid w:val="0011316D"/>
    <w:rsid w:val="001200B8"/>
    <w:rsid w:val="00126A69"/>
    <w:rsid w:val="001276DF"/>
    <w:rsid w:val="001346AC"/>
    <w:rsid w:val="00136A04"/>
    <w:rsid w:val="00137378"/>
    <w:rsid w:val="00142594"/>
    <w:rsid w:val="001427C6"/>
    <w:rsid w:val="00143EBC"/>
    <w:rsid w:val="001507D9"/>
    <w:rsid w:val="00150F13"/>
    <w:rsid w:val="00153777"/>
    <w:rsid w:val="001542CA"/>
    <w:rsid w:val="00154E11"/>
    <w:rsid w:val="00157E03"/>
    <w:rsid w:val="00165833"/>
    <w:rsid w:val="00170545"/>
    <w:rsid w:val="00170F53"/>
    <w:rsid w:val="00171B25"/>
    <w:rsid w:val="001752A8"/>
    <w:rsid w:val="00180DF5"/>
    <w:rsid w:val="00183B86"/>
    <w:rsid w:val="00183E1A"/>
    <w:rsid w:val="001848A7"/>
    <w:rsid w:val="001849D4"/>
    <w:rsid w:val="00186DE3"/>
    <w:rsid w:val="001964AB"/>
    <w:rsid w:val="00196A71"/>
    <w:rsid w:val="001A03A0"/>
    <w:rsid w:val="001A0717"/>
    <w:rsid w:val="001A1F6C"/>
    <w:rsid w:val="001A2351"/>
    <w:rsid w:val="001A5C44"/>
    <w:rsid w:val="001A5C7B"/>
    <w:rsid w:val="001A6A39"/>
    <w:rsid w:val="001A6A98"/>
    <w:rsid w:val="001B0AF1"/>
    <w:rsid w:val="001B2601"/>
    <w:rsid w:val="001B3D1E"/>
    <w:rsid w:val="001C30F3"/>
    <w:rsid w:val="001C36EC"/>
    <w:rsid w:val="001C4263"/>
    <w:rsid w:val="001C4F90"/>
    <w:rsid w:val="001C67F0"/>
    <w:rsid w:val="001D319E"/>
    <w:rsid w:val="001D4746"/>
    <w:rsid w:val="001D7BC3"/>
    <w:rsid w:val="001E27FB"/>
    <w:rsid w:val="001E5E7C"/>
    <w:rsid w:val="001F4BE5"/>
    <w:rsid w:val="001F4F3B"/>
    <w:rsid w:val="00200F35"/>
    <w:rsid w:val="002027FB"/>
    <w:rsid w:val="00202EFB"/>
    <w:rsid w:val="00204013"/>
    <w:rsid w:val="00204132"/>
    <w:rsid w:val="0020433D"/>
    <w:rsid w:val="002057FA"/>
    <w:rsid w:val="0020666F"/>
    <w:rsid w:val="00210B81"/>
    <w:rsid w:val="002118E5"/>
    <w:rsid w:val="002128D1"/>
    <w:rsid w:val="0021349F"/>
    <w:rsid w:val="0021596E"/>
    <w:rsid w:val="00215C48"/>
    <w:rsid w:val="002230FB"/>
    <w:rsid w:val="00223FD6"/>
    <w:rsid w:val="00233605"/>
    <w:rsid w:val="00234B71"/>
    <w:rsid w:val="00240917"/>
    <w:rsid w:val="00241C7B"/>
    <w:rsid w:val="00242546"/>
    <w:rsid w:val="00242591"/>
    <w:rsid w:val="00243D33"/>
    <w:rsid w:val="0024542F"/>
    <w:rsid w:val="002474E9"/>
    <w:rsid w:val="00252843"/>
    <w:rsid w:val="00254598"/>
    <w:rsid w:val="002563F3"/>
    <w:rsid w:val="0026473F"/>
    <w:rsid w:val="00265D10"/>
    <w:rsid w:val="00266BA8"/>
    <w:rsid w:val="00275E6E"/>
    <w:rsid w:val="00276158"/>
    <w:rsid w:val="00276C26"/>
    <w:rsid w:val="00277485"/>
    <w:rsid w:val="0028072C"/>
    <w:rsid w:val="0028645B"/>
    <w:rsid w:val="002914FC"/>
    <w:rsid w:val="0029305D"/>
    <w:rsid w:val="00294E5C"/>
    <w:rsid w:val="002956FB"/>
    <w:rsid w:val="002A1583"/>
    <w:rsid w:val="002A4B12"/>
    <w:rsid w:val="002A6B06"/>
    <w:rsid w:val="002B0829"/>
    <w:rsid w:val="002B2554"/>
    <w:rsid w:val="002B2D6C"/>
    <w:rsid w:val="002B5B74"/>
    <w:rsid w:val="002C3A7F"/>
    <w:rsid w:val="002C3AAF"/>
    <w:rsid w:val="002C3E13"/>
    <w:rsid w:val="002D2EC4"/>
    <w:rsid w:val="002E0E09"/>
    <w:rsid w:val="002E2A52"/>
    <w:rsid w:val="002E3010"/>
    <w:rsid w:val="002E40AD"/>
    <w:rsid w:val="002E4691"/>
    <w:rsid w:val="002E5967"/>
    <w:rsid w:val="002E7EC8"/>
    <w:rsid w:val="002F0FF8"/>
    <w:rsid w:val="002F2512"/>
    <w:rsid w:val="002F50A3"/>
    <w:rsid w:val="002F5380"/>
    <w:rsid w:val="002F7BA0"/>
    <w:rsid w:val="00300A2A"/>
    <w:rsid w:val="00300CAB"/>
    <w:rsid w:val="003016DE"/>
    <w:rsid w:val="0030201A"/>
    <w:rsid w:val="0030342D"/>
    <w:rsid w:val="00305737"/>
    <w:rsid w:val="0031128B"/>
    <w:rsid w:val="00312869"/>
    <w:rsid w:val="00314671"/>
    <w:rsid w:val="003146B0"/>
    <w:rsid w:val="003209AA"/>
    <w:rsid w:val="003336CA"/>
    <w:rsid w:val="003374F2"/>
    <w:rsid w:val="003419EA"/>
    <w:rsid w:val="0034328F"/>
    <w:rsid w:val="0034524E"/>
    <w:rsid w:val="003466A6"/>
    <w:rsid w:val="003514ED"/>
    <w:rsid w:val="0035344D"/>
    <w:rsid w:val="00353760"/>
    <w:rsid w:val="00354A0F"/>
    <w:rsid w:val="00356D23"/>
    <w:rsid w:val="0036223C"/>
    <w:rsid w:val="003624AB"/>
    <w:rsid w:val="00362689"/>
    <w:rsid w:val="0036633E"/>
    <w:rsid w:val="003677CE"/>
    <w:rsid w:val="00367B1C"/>
    <w:rsid w:val="00371266"/>
    <w:rsid w:val="003719EE"/>
    <w:rsid w:val="00373041"/>
    <w:rsid w:val="00380ED2"/>
    <w:rsid w:val="00381237"/>
    <w:rsid w:val="00382134"/>
    <w:rsid w:val="0038217F"/>
    <w:rsid w:val="00382489"/>
    <w:rsid w:val="00383F0B"/>
    <w:rsid w:val="00386832"/>
    <w:rsid w:val="003926C3"/>
    <w:rsid w:val="0039459D"/>
    <w:rsid w:val="00394EC7"/>
    <w:rsid w:val="003A15FC"/>
    <w:rsid w:val="003A1E8C"/>
    <w:rsid w:val="003A56C5"/>
    <w:rsid w:val="003A6E25"/>
    <w:rsid w:val="003A71EF"/>
    <w:rsid w:val="003B17F0"/>
    <w:rsid w:val="003B1F82"/>
    <w:rsid w:val="003B44CB"/>
    <w:rsid w:val="003B5FCB"/>
    <w:rsid w:val="003B6999"/>
    <w:rsid w:val="003C3FEC"/>
    <w:rsid w:val="003D0204"/>
    <w:rsid w:val="003D038C"/>
    <w:rsid w:val="003D35D8"/>
    <w:rsid w:val="003D51AF"/>
    <w:rsid w:val="003D7B9F"/>
    <w:rsid w:val="003E0EE6"/>
    <w:rsid w:val="003E1722"/>
    <w:rsid w:val="003E237E"/>
    <w:rsid w:val="003E481E"/>
    <w:rsid w:val="003E4F6C"/>
    <w:rsid w:val="003F1E8D"/>
    <w:rsid w:val="003F20E4"/>
    <w:rsid w:val="003F2731"/>
    <w:rsid w:val="003F2C25"/>
    <w:rsid w:val="003F43BD"/>
    <w:rsid w:val="003F55DF"/>
    <w:rsid w:val="003F5F0B"/>
    <w:rsid w:val="004003C6"/>
    <w:rsid w:val="004005E0"/>
    <w:rsid w:val="00400E66"/>
    <w:rsid w:val="00403359"/>
    <w:rsid w:val="004043C9"/>
    <w:rsid w:val="004066C6"/>
    <w:rsid w:val="00410895"/>
    <w:rsid w:val="00412894"/>
    <w:rsid w:val="004131D5"/>
    <w:rsid w:val="00415384"/>
    <w:rsid w:val="00417874"/>
    <w:rsid w:val="004237C3"/>
    <w:rsid w:val="00423E06"/>
    <w:rsid w:val="00423E9D"/>
    <w:rsid w:val="00427A44"/>
    <w:rsid w:val="00427E02"/>
    <w:rsid w:val="00430484"/>
    <w:rsid w:val="00430B98"/>
    <w:rsid w:val="00433A8D"/>
    <w:rsid w:val="00436F3A"/>
    <w:rsid w:val="004406C1"/>
    <w:rsid w:val="004504A9"/>
    <w:rsid w:val="00454A2A"/>
    <w:rsid w:val="00460CB5"/>
    <w:rsid w:val="0046273E"/>
    <w:rsid w:val="00464E23"/>
    <w:rsid w:val="00470600"/>
    <w:rsid w:val="004750ED"/>
    <w:rsid w:val="00476E2E"/>
    <w:rsid w:val="00477E3C"/>
    <w:rsid w:val="00483DC5"/>
    <w:rsid w:val="004850A7"/>
    <w:rsid w:val="00487586"/>
    <w:rsid w:val="00491B64"/>
    <w:rsid w:val="004923B7"/>
    <w:rsid w:val="00493439"/>
    <w:rsid w:val="004937C0"/>
    <w:rsid w:val="004A1E2F"/>
    <w:rsid w:val="004A1FD9"/>
    <w:rsid w:val="004A24E1"/>
    <w:rsid w:val="004A5F16"/>
    <w:rsid w:val="004B09F1"/>
    <w:rsid w:val="004B0CBE"/>
    <w:rsid w:val="004B42D8"/>
    <w:rsid w:val="004B63A4"/>
    <w:rsid w:val="004B7416"/>
    <w:rsid w:val="004B77CC"/>
    <w:rsid w:val="004C1EE0"/>
    <w:rsid w:val="004C27D6"/>
    <w:rsid w:val="004C51D0"/>
    <w:rsid w:val="004C5870"/>
    <w:rsid w:val="004C5B76"/>
    <w:rsid w:val="004D0BCA"/>
    <w:rsid w:val="004D2348"/>
    <w:rsid w:val="004D2CC7"/>
    <w:rsid w:val="004D5359"/>
    <w:rsid w:val="004D6F80"/>
    <w:rsid w:val="004D792E"/>
    <w:rsid w:val="004D79DA"/>
    <w:rsid w:val="004E54E5"/>
    <w:rsid w:val="004F03BD"/>
    <w:rsid w:val="004F229C"/>
    <w:rsid w:val="004F2996"/>
    <w:rsid w:val="004F3539"/>
    <w:rsid w:val="004F47E8"/>
    <w:rsid w:val="004F7030"/>
    <w:rsid w:val="004F788E"/>
    <w:rsid w:val="004F7C3A"/>
    <w:rsid w:val="00500E9E"/>
    <w:rsid w:val="00503D85"/>
    <w:rsid w:val="00505621"/>
    <w:rsid w:val="00507286"/>
    <w:rsid w:val="0050746B"/>
    <w:rsid w:val="005165C0"/>
    <w:rsid w:val="005168EA"/>
    <w:rsid w:val="00521DD6"/>
    <w:rsid w:val="00526747"/>
    <w:rsid w:val="00532631"/>
    <w:rsid w:val="00532863"/>
    <w:rsid w:val="0053527D"/>
    <w:rsid w:val="005427E4"/>
    <w:rsid w:val="00543311"/>
    <w:rsid w:val="00543B54"/>
    <w:rsid w:val="00544E51"/>
    <w:rsid w:val="00546706"/>
    <w:rsid w:val="0055002F"/>
    <w:rsid w:val="0055071A"/>
    <w:rsid w:val="00553DBB"/>
    <w:rsid w:val="005541EB"/>
    <w:rsid w:val="00557120"/>
    <w:rsid w:val="005602B1"/>
    <w:rsid w:val="0056037F"/>
    <w:rsid w:val="005607DD"/>
    <w:rsid w:val="005645D4"/>
    <w:rsid w:val="005659F0"/>
    <w:rsid w:val="00565A1E"/>
    <w:rsid w:val="00565B96"/>
    <w:rsid w:val="00566AC1"/>
    <w:rsid w:val="0057059E"/>
    <w:rsid w:val="005763B7"/>
    <w:rsid w:val="00581390"/>
    <w:rsid w:val="00583051"/>
    <w:rsid w:val="005848A4"/>
    <w:rsid w:val="0059171B"/>
    <w:rsid w:val="005966E1"/>
    <w:rsid w:val="00597D2A"/>
    <w:rsid w:val="005A3751"/>
    <w:rsid w:val="005A7452"/>
    <w:rsid w:val="005B35AD"/>
    <w:rsid w:val="005C0234"/>
    <w:rsid w:val="005C0F7C"/>
    <w:rsid w:val="005C2D80"/>
    <w:rsid w:val="005C3480"/>
    <w:rsid w:val="005C7226"/>
    <w:rsid w:val="005C7940"/>
    <w:rsid w:val="005D1595"/>
    <w:rsid w:val="005D27A7"/>
    <w:rsid w:val="005D3EC0"/>
    <w:rsid w:val="005D6309"/>
    <w:rsid w:val="005D7F49"/>
    <w:rsid w:val="005E2630"/>
    <w:rsid w:val="005E4420"/>
    <w:rsid w:val="005E5DFC"/>
    <w:rsid w:val="005E5FBB"/>
    <w:rsid w:val="005E6B02"/>
    <w:rsid w:val="005E6EC4"/>
    <w:rsid w:val="005E7210"/>
    <w:rsid w:val="005F0E95"/>
    <w:rsid w:val="005F1799"/>
    <w:rsid w:val="005F63AE"/>
    <w:rsid w:val="00600714"/>
    <w:rsid w:val="00601543"/>
    <w:rsid w:val="0060359F"/>
    <w:rsid w:val="00603D99"/>
    <w:rsid w:val="00607192"/>
    <w:rsid w:val="00612C10"/>
    <w:rsid w:val="006135FD"/>
    <w:rsid w:val="00615A44"/>
    <w:rsid w:val="0061743B"/>
    <w:rsid w:val="00617C65"/>
    <w:rsid w:val="00621329"/>
    <w:rsid w:val="006249E9"/>
    <w:rsid w:val="006252DA"/>
    <w:rsid w:val="00625BD7"/>
    <w:rsid w:val="00625DEE"/>
    <w:rsid w:val="00626F66"/>
    <w:rsid w:val="0063170B"/>
    <w:rsid w:val="00631855"/>
    <w:rsid w:val="00634295"/>
    <w:rsid w:val="006355C2"/>
    <w:rsid w:val="00643790"/>
    <w:rsid w:val="00645F80"/>
    <w:rsid w:val="0065152C"/>
    <w:rsid w:val="006524FC"/>
    <w:rsid w:val="00653E62"/>
    <w:rsid w:val="006550FB"/>
    <w:rsid w:val="00655407"/>
    <w:rsid w:val="006573FE"/>
    <w:rsid w:val="006644A8"/>
    <w:rsid w:val="006669F2"/>
    <w:rsid w:val="00675BB2"/>
    <w:rsid w:val="0068098A"/>
    <w:rsid w:val="00681ACC"/>
    <w:rsid w:val="00686FF6"/>
    <w:rsid w:val="006870BC"/>
    <w:rsid w:val="006874D9"/>
    <w:rsid w:val="00692EC0"/>
    <w:rsid w:val="006974CC"/>
    <w:rsid w:val="00697F9D"/>
    <w:rsid w:val="006A010E"/>
    <w:rsid w:val="006A036C"/>
    <w:rsid w:val="006A23D5"/>
    <w:rsid w:val="006A5D54"/>
    <w:rsid w:val="006A6D42"/>
    <w:rsid w:val="006B095D"/>
    <w:rsid w:val="006B19E0"/>
    <w:rsid w:val="006B2DD8"/>
    <w:rsid w:val="006B5AA3"/>
    <w:rsid w:val="006B6CF6"/>
    <w:rsid w:val="006C0D25"/>
    <w:rsid w:val="006C0FBE"/>
    <w:rsid w:val="006C23B9"/>
    <w:rsid w:val="006C7831"/>
    <w:rsid w:val="006D0B7F"/>
    <w:rsid w:val="006D25AA"/>
    <w:rsid w:val="006D497D"/>
    <w:rsid w:val="006D6413"/>
    <w:rsid w:val="006D67AF"/>
    <w:rsid w:val="006D71DA"/>
    <w:rsid w:val="006D7AF1"/>
    <w:rsid w:val="006E1564"/>
    <w:rsid w:val="006E34E1"/>
    <w:rsid w:val="006E3C6B"/>
    <w:rsid w:val="006E4341"/>
    <w:rsid w:val="006E56C2"/>
    <w:rsid w:val="006E762A"/>
    <w:rsid w:val="006F40B0"/>
    <w:rsid w:val="006F588C"/>
    <w:rsid w:val="0070491F"/>
    <w:rsid w:val="00704B63"/>
    <w:rsid w:val="00706E0F"/>
    <w:rsid w:val="00712A62"/>
    <w:rsid w:val="00714484"/>
    <w:rsid w:val="00726EE8"/>
    <w:rsid w:val="00727929"/>
    <w:rsid w:val="00727BA5"/>
    <w:rsid w:val="00730168"/>
    <w:rsid w:val="00736179"/>
    <w:rsid w:val="007364CD"/>
    <w:rsid w:val="007401BA"/>
    <w:rsid w:val="00743A3A"/>
    <w:rsid w:val="00744F4F"/>
    <w:rsid w:val="00747B36"/>
    <w:rsid w:val="00753C66"/>
    <w:rsid w:val="00754031"/>
    <w:rsid w:val="00755956"/>
    <w:rsid w:val="00757EDE"/>
    <w:rsid w:val="00761309"/>
    <w:rsid w:val="0076541E"/>
    <w:rsid w:val="007732B7"/>
    <w:rsid w:val="00774806"/>
    <w:rsid w:val="007750A7"/>
    <w:rsid w:val="0077651A"/>
    <w:rsid w:val="00780AE6"/>
    <w:rsid w:val="00781C78"/>
    <w:rsid w:val="007828F5"/>
    <w:rsid w:val="00783077"/>
    <w:rsid w:val="00784938"/>
    <w:rsid w:val="007852B2"/>
    <w:rsid w:val="007867E6"/>
    <w:rsid w:val="00795D52"/>
    <w:rsid w:val="007961B7"/>
    <w:rsid w:val="007B0C92"/>
    <w:rsid w:val="007B13E7"/>
    <w:rsid w:val="007B5A8A"/>
    <w:rsid w:val="007B5C54"/>
    <w:rsid w:val="007B68A9"/>
    <w:rsid w:val="007C09A1"/>
    <w:rsid w:val="007C1A92"/>
    <w:rsid w:val="007C20F3"/>
    <w:rsid w:val="007C5370"/>
    <w:rsid w:val="007C6D51"/>
    <w:rsid w:val="007C7120"/>
    <w:rsid w:val="007C71C2"/>
    <w:rsid w:val="007D1F48"/>
    <w:rsid w:val="007D346F"/>
    <w:rsid w:val="007D4CEA"/>
    <w:rsid w:val="007D6BAB"/>
    <w:rsid w:val="007D7516"/>
    <w:rsid w:val="007E007E"/>
    <w:rsid w:val="007E01F2"/>
    <w:rsid w:val="007E2E3F"/>
    <w:rsid w:val="007E66EE"/>
    <w:rsid w:val="007E7309"/>
    <w:rsid w:val="007F07A8"/>
    <w:rsid w:val="007F0F54"/>
    <w:rsid w:val="007F276C"/>
    <w:rsid w:val="00800F77"/>
    <w:rsid w:val="00801103"/>
    <w:rsid w:val="0080119D"/>
    <w:rsid w:val="00802ACE"/>
    <w:rsid w:val="00802E04"/>
    <w:rsid w:val="00804D53"/>
    <w:rsid w:val="008050CB"/>
    <w:rsid w:val="00806921"/>
    <w:rsid w:val="008073D8"/>
    <w:rsid w:val="00810D9A"/>
    <w:rsid w:val="00812247"/>
    <w:rsid w:val="00812A4C"/>
    <w:rsid w:val="00812A75"/>
    <w:rsid w:val="00813E59"/>
    <w:rsid w:val="00814B79"/>
    <w:rsid w:val="00815905"/>
    <w:rsid w:val="00823651"/>
    <w:rsid w:val="008238BD"/>
    <w:rsid w:val="00825D3A"/>
    <w:rsid w:val="008262A1"/>
    <w:rsid w:val="00827169"/>
    <w:rsid w:val="0082781D"/>
    <w:rsid w:val="00831DF5"/>
    <w:rsid w:val="00837535"/>
    <w:rsid w:val="00841014"/>
    <w:rsid w:val="00841972"/>
    <w:rsid w:val="00841C75"/>
    <w:rsid w:val="00842D69"/>
    <w:rsid w:val="00845FEC"/>
    <w:rsid w:val="00846E3A"/>
    <w:rsid w:val="008470A8"/>
    <w:rsid w:val="00851D5E"/>
    <w:rsid w:val="00854935"/>
    <w:rsid w:val="008628ED"/>
    <w:rsid w:val="00863B0F"/>
    <w:rsid w:val="00867557"/>
    <w:rsid w:val="00867EBD"/>
    <w:rsid w:val="00871655"/>
    <w:rsid w:val="0087286C"/>
    <w:rsid w:val="008744A7"/>
    <w:rsid w:val="00876813"/>
    <w:rsid w:val="00877675"/>
    <w:rsid w:val="00883104"/>
    <w:rsid w:val="0088344B"/>
    <w:rsid w:val="00884E16"/>
    <w:rsid w:val="00884FA0"/>
    <w:rsid w:val="00885D2C"/>
    <w:rsid w:val="008868E6"/>
    <w:rsid w:val="00892114"/>
    <w:rsid w:val="00893A84"/>
    <w:rsid w:val="008969F4"/>
    <w:rsid w:val="008A07B1"/>
    <w:rsid w:val="008A2629"/>
    <w:rsid w:val="008A67B1"/>
    <w:rsid w:val="008B1B91"/>
    <w:rsid w:val="008B53AB"/>
    <w:rsid w:val="008B610F"/>
    <w:rsid w:val="008B6FB8"/>
    <w:rsid w:val="008B7716"/>
    <w:rsid w:val="008C3345"/>
    <w:rsid w:val="008C4B89"/>
    <w:rsid w:val="008C67CF"/>
    <w:rsid w:val="008D1202"/>
    <w:rsid w:val="008D42BD"/>
    <w:rsid w:val="008D5C64"/>
    <w:rsid w:val="008D6A94"/>
    <w:rsid w:val="008D7228"/>
    <w:rsid w:val="008E2895"/>
    <w:rsid w:val="008E5812"/>
    <w:rsid w:val="008E5A93"/>
    <w:rsid w:val="008F04E5"/>
    <w:rsid w:val="008F7035"/>
    <w:rsid w:val="009032A8"/>
    <w:rsid w:val="00903BB1"/>
    <w:rsid w:val="00906C3E"/>
    <w:rsid w:val="00911B57"/>
    <w:rsid w:val="009170CC"/>
    <w:rsid w:val="00921399"/>
    <w:rsid w:val="00921735"/>
    <w:rsid w:val="00922769"/>
    <w:rsid w:val="00922F40"/>
    <w:rsid w:val="00926F94"/>
    <w:rsid w:val="00933E66"/>
    <w:rsid w:val="0093532A"/>
    <w:rsid w:val="00940B22"/>
    <w:rsid w:val="0094312D"/>
    <w:rsid w:val="00946E3E"/>
    <w:rsid w:val="0095068A"/>
    <w:rsid w:val="00952BFB"/>
    <w:rsid w:val="00953009"/>
    <w:rsid w:val="00956612"/>
    <w:rsid w:val="00957312"/>
    <w:rsid w:val="00960DE2"/>
    <w:rsid w:val="00962D09"/>
    <w:rsid w:val="00966C73"/>
    <w:rsid w:val="0097030F"/>
    <w:rsid w:val="00970452"/>
    <w:rsid w:val="00970984"/>
    <w:rsid w:val="0097197F"/>
    <w:rsid w:val="009741C9"/>
    <w:rsid w:val="00976FF7"/>
    <w:rsid w:val="00977367"/>
    <w:rsid w:val="00986945"/>
    <w:rsid w:val="00986B0C"/>
    <w:rsid w:val="00992663"/>
    <w:rsid w:val="009943FF"/>
    <w:rsid w:val="00994F66"/>
    <w:rsid w:val="00995D91"/>
    <w:rsid w:val="009964D6"/>
    <w:rsid w:val="009A0A4A"/>
    <w:rsid w:val="009A20D4"/>
    <w:rsid w:val="009A5997"/>
    <w:rsid w:val="009B0758"/>
    <w:rsid w:val="009B342F"/>
    <w:rsid w:val="009B3CA2"/>
    <w:rsid w:val="009B4D16"/>
    <w:rsid w:val="009C27BB"/>
    <w:rsid w:val="009C3721"/>
    <w:rsid w:val="009C6242"/>
    <w:rsid w:val="009C7350"/>
    <w:rsid w:val="009D16B1"/>
    <w:rsid w:val="009D1AE4"/>
    <w:rsid w:val="009E020C"/>
    <w:rsid w:val="009E03AB"/>
    <w:rsid w:val="009E0EAD"/>
    <w:rsid w:val="009E194A"/>
    <w:rsid w:val="009E20C1"/>
    <w:rsid w:val="009E5DB3"/>
    <w:rsid w:val="009E658D"/>
    <w:rsid w:val="009F010F"/>
    <w:rsid w:val="009F1DB6"/>
    <w:rsid w:val="009F692F"/>
    <w:rsid w:val="00A00470"/>
    <w:rsid w:val="00A068B2"/>
    <w:rsid w:val="00A12E59"/>
    <w:rsid w:val="00A133FA"/>
    <w:rsid w:val="00A13FB9"/>
    <w:rsid w:val="00A250EA"/>
    <w:rsid w:val="00A258DC"/>
    <w:rsid w:val="00A25962"/>
    <w:rsid w:val="00A273D8"/>
    <w:rsid w:val="00A27EAB"/>
    <w:rsid w:val="00A3084D"/>
    <w:rsid w:val="00A3557C"/>
    <w:rsid w:val="00A40AC1"/>
    <w:rsid w:val="00A44035"/>
    <w:rsid w:val="00A46DAC"/>
    <w:rsid w:val="00A50A12"/>
    <w:rsid w:val="00A55FF1"/>
    <w:rsid w:val="00A562EC"/>
    <w:rsid w:val="00A60C2A"/>
    <w:rsid w:val="00A637F2"/>
    <w:rsid w:val="00A704DA"/>
    <w:rsid w:val="00A819A8"/>
    <w:rsid w:val="00A858E4"/>
    <w:rsid w:val="00A91741"/>
    <w:rsid w:val="00A920FB"/>
    <w:rsid w:val="00A927D7"/>
    <w:rsid w:val="00A96A48"/>
    <w:rsid w:val="00AA01C8"/>
    <w:rsid w:val="00AA1041"/>
    <w:rsid w:val="00AA1F47"/>
    <w:rsid w:val="00AA391D"/>
    <w:rsid w:val="00AA45C9"/>
    <w:rsid w:val="00AA4E57"/>
    <w:rsid w:val="00AA5F0C"/>
    <w:rsid w:val="00AB6E4C"/>
    <w:rsid w:val="00AC0390"/>
    <w:rsid w:val="00AC0810"/>
    <w:rsid w:val="00AC45DB"/>
    <w:rsid w:val="00AD066C"/>
    <w:rsid w:val="00AD0A26"/>
    <w:rsid w:val="00AD6F19"/>
    <w:rsid w:val="00AE064D"/>
    <w:rsid w:val="00AE0C85"/>
    <w:rsid w:val="00AE2F19"/>
    <w:rsid w:val="00AE3307"/>
    <w:rsid w:val="00AE452B"/>
    <w:rsid w:val="00AE4DB3"/>
    <w:rsid w:val="00AF04C0"/>
    <w:rsid w:val="00AF2390"/>
    <w:rsid w:val="00AF50E5"/>
    <w:rsid w:val="00AF5734"/>
    <w:rsid w:val="00AF6924"/>
    <w:rsid w:val="00AF762A"/>
    <w:rsid w:val="00B00551"/>
    <w:rsid w:val="00B020C1"/>
    <w:rsid w:val="00B03544"/>
    <w:rsid w:val="00B04520"/>
    <w:rsid w:val="00B06F93"/>
    <w:rsid w:val="00B11D6E"/>
    <w:rsid w:val="00B13657"/>
    <w:rsid w:val="00B137D4"/>
    <w:rsid w:val="00B17DC3"/>
    <w:rsid w:val="00B2089B"/>
    <w:rsid w:val="00B2316B"/>
    <w:rsid w:val="00B265A8"/>
    <w:rsid w:val="00B27287"/>
    <w:rsid w:val="00B30AB3"/>
    <w:rsid w:val="00B351A6"/>
    <w:rsid w:val="00B35FAA"/>
    <w:rsid w:val="00B362D4"/>
    <w:rsid w:val="00B36642"/>
    <w:rsid w:val="00B42690"/>
    <w:rsid w:val="00B45B72"/>
    <w:rsid w:val="00B464C4"/>
    <w:rsid w:val="00B474E6"/>
    <w:rsid w:val="00B54774"/>
    <w:rsid w:val="00B55841"/>
    <w:rsid w:val="00B5684D"/>
    <w:rsid w:val="00B65ECB"/>
    <w:rsid w:val="00B6672D"/>
    <w:rsid w:val="00B66956"/>
    <w:rsid w:val="00B67B60"/>
    <w:rsid w:val="00B77D21"/>
    <w:rsid w:val="00B81CE0"/>
    <w:rsid w:val="00B821FB"/>
    <w:rsid w:val="00B823B5"/>
    <w:rsid w:val="00B85276"/>
    <w:rsid w:val="00B856B8"/>
    <w:rsid w:val="00B87E05"/>
    <w:rsid w:val="00B92AD3"/>
    <w:rsid w:val="00B9485A"/>
    <w:rsid w:val="00BA06F9"/>
    <w:rsid w:val="00BA11F3"/>
    <w:rsid w:val="00BA2E8B"/>
    <w:rsid w:val="00BA3931"/>
    <w:rsid w:val="00BA3FA6"/>
    <w:rsid w:val="00BA5CFF"/>
    <w:rsid w:val="00BA77AC"/>
    <w:rsid w:val="00BA7978"/>
    <w:rsid w:val="00BA7D8F"/>
    <w:rsid w:val="00BB1C16"/>
    <w:rsid w:val="00BB28AC"/>
    <w:rsid w:val="00BB67EE"/>
    <w:rsid w:val="00BB715F"/>
    <w:rsid w:val="00BC4257"/>
    <w:rsid w:val="00BC70E8"/>
    <w:rsid w:val="00BC7162"/>
    <w:rsid w:val="00BD2146"/>
    <w:rsid w:val="00BD2CE3"/>
    <w:rsid w:val="00BD4D60"/>
    <w:rsid w:val="00BD516B"/>
    <w:rsid w:val="00BD56C0"/>
    <w:rsid w:val="00BD5812"/>
    <w:rsid w:val="00BD662C"/>
    <w:rsid w:val="00BD7961"/>
    <w:rsid w:val="00BE067E"/>
    <w:rsid w:val="00BE15A6"/>
    <w:rsid w:val="00BE35BD"/>
    <w:rsid w:val="00BE5D98"/>
    <w:rsid w:val="00BE6705"/>
    <w:rsid w:val="00BF315C"/>
    <w:rsid w:val="00BF4343"/>
    <w:rsid w:val="00C0366D"/>
    <w:rsid w:val="00C05179"/>
    <w:rsid w:val="00C123E5"/>
    <w:rsid w:val="00C141E3"/>
    <w:rsid w:val="00C153F5"/>
    <w:rsid w:val="00C24E08"/>
    <w:rsid w:val="00C27B2A"/>
    <w:rsid w:val="00C27D93"/>
    <w:rsid w:val="00C34AAD"/>
    <w:rsid w:val="00C36E06"/>
    <w:rsid w:val="00C45AE0"/>
    <w:rsid w:val="00C54331"/>
    <w:rsid w:val="00C55679"/>
    <w:rsid w:val="00C623A0"/>
    <w:rsid w:val="00C65711"/>
    <w:rsid w:val="00C67101"/>
    <w:rsid w:val="00C67349"/>
    <w:rsid w:val="00C700DD"/>
    <w:rsid w:val="00C71FB1"/>
    <w:rsid w:val="00C72622"/>
    <w:rsid w:val="00C72C82"/>
    <w:rsid w:val="00C74396"/>
    <w:rsid w:val="00C77580"/>
    <w:rsid w:val="00C84063"/>
    <w:rsid w:val="00C84179"/>
    <w:rsid w:val="00C8624F"/>
    <w:rsid w:val="00C87296"/>
    <w:rsid w:val="00C92135"/>
    <w:rsid w:val="00C926C0"/>
    <w:rsid w:val="00C96543"/>
    <w:rsid w:val="00CA2CAA"/>
    <w:rsid w:val="00CA388A"/>
    <w:rsid w:val="00CA6BC8"/>
    <w:rsid w:val="00CA7ACE"/>
    <w:rsid w:val="00CB57F6"/>
    <w:rsid w:val="00CB68D4"/>
    <w:rsid w:val="00CC66EE"/>
    <w:rsid w:val="00CD0929"/>
    <w:rsid w:val="00CD34B0"/>
    <w:rsid w:val="00CD7DD5"/>
    <w:rsid w:val="00CE0E63"/>
    <w:rsid w:val="00CE31EA"/>
    <w:rsid w:val="00CE5172"/>
    <w:rsid w:val="00CE5330"/>
    <w:rsid w:val="00CE5BB5"/>
    <w:rsid w:val="00CF3349"/>
    <w:rsid w:val="00CF33E8"/>
    <w:rsid w:val="00D00282"/>
    <w:rsid w:val="00D02686"/>
    <w:rsid w:val="00D04E91"/>
    <w:rsid w:val="00D0649C"/>
    <w:rsid w:val="00D109D1"/>
    <w:rsid w:val="00D1435F"/>
    <w:rsid w:val="00D22916"/>
    <w:rsid w:val="00D308C3"/>
    <w:rsid w:val="00D317D3"/>
    <w:rsid w:val="00D424EB"/>
    <w:rsid w:val="00D471D5"/>
    <w:rsid w:val="00D517FC"/>
    <w:rsid w:val="00D518E8"/>
    <w:rsid w:val="00D61197"/>
    <w:rsid w:val="00D61215"/>
    <w:rsid w:val="00D70E14"/>
    <w:rsid w:val="00D728A2"/>
    <w:rsid w:val="00D737E9"/>
    <w:rsid w:val="00D7542B"/>
    <w:rsid w:val="00D82BE0"/>
    <w:rsid w:val="00D83686"/>
    <w:rsid w:val="00D90D4F"/>
    <w:rsid w:val="00D90FB7"/>
    <w:rsid w:val="00D92199"/>
    <w:rsid w:val="00D92CAE"/>
    <w:rsid w:val="00D95160"/>
    <w:rsid w:val="00D95D36"/>
    <w:rsid w:val="00D9638C"/>
    <w:rsid w:val="00DA192D"/>
    <w:rsid w:val="00DA27D4"/>
    <w:rsid w:val="00DA7454"/>
    <w:rsid w:val="00DA76EE"/>
    <w:rsid w:val="00DB108A"/>
    <w:rsid w:val="00DB4840"/>
    <w:rsid w:val="00DB60FF"/>
    <w:rsid w:val="00DB690B"/>
    <w:rsid w:val="00DB6B57"/>
    <w:rsid w:val="00DB73F0"/>
    <w:rsid w:val="00DC0309"/>
    <w:rsid w:val="00DC088A"/>
    <w:rsid w:val="00DC0FA5"/>
    <w:rsid w:val="00DC51EF"/>
    <w:rsid w:val="00DD13C1"/>
    <w:rsid w:val="00DE1BD5"/>
    <w:rsid w:val="00DE262D"/>
    <w:rsid w:val="00DE2821"/>
    <w:rsid w:val="00DE533E"/>
    <w:rsid w:val="00DE5F6B"/>
    <w:rsid w:val="00DE6027"/>
    <w:rsid w:val="00DE6A54"/>
    <w:rsid w:val="00DE6ED7"/>
    <w:rsid w:val="00DF28A3"/>
    <w:rsid w:val="00DF3034"/>
    <w:rsid w:val="00DF3B60"/>
    <w:rsid w:val="00DF45B7"/>
    <w:rsid w:val="00DF7013"/>
    <w:rsid w:val="00E02647"/>
    <w:rsid w:val="00E02AD2"/>
    <w:rsid w:val="00E030E7"/>
    <w:rsid w:val="00E03FDD"/>
    <w:rsid w:val="00E1457C"/>
    <w:rsid w:val="00E17E7C"/>
    <w:rsid w:val="00E2039F"/>
    <w:rsid w:val="00E22BC7"/>
    <w:rsid w:val="00E2323C"/>
    <w:rsid w:val="00E24644"/>
    <w:rsid w:val="00E3087F"/>
    <w:rsid w:val="00E33954"/>
    <w:rsid w:val="00E33D61"/>
    <w:rsid w:val="00E33E87"/>
    <w:rsid w:val="00E34627"/>
    <w:rsid w:val="00E34C36"/>
    <w:rsid w:val="00E37179"/>
    <w:rsid w:val="00E37595"/>
    <w:rsid w:val="00E41CE0"/>
    <w:rsid w:val="00E42EF2"/>
    <w:rsid w:val="00E46A81"/>
    <w:rsid w:val="00E50675"/>
    <w:rsid w:val="00E5236A"/>
    <w:rsid w:val="00E52C0B"/>
    <w:rsid w:val="00E57CC6"/>
    <w:rsid w:val="00E62C1B"/>
    <w:rsid w:val="00E62E48"/>
    <w:rsid w:val="00E64102"/>
    <w:rsid w:val="00E65777"/>
    <w:rsid w:val="00E66DBD"/>
    <w:rsid w:val="00E6746B"/>
    <w:rsid w:val="00E7010A"/>
    <w:rsid w:val="00E72099"/>
    <w:rsid w:val="00E74065"/>
    <w:rsid w:val="00E75AED"/>
    <w:rsid w:val="00E75B53"/>
    <w:rsid w:val="00E7618A"/>
    <w:rsid w:val="00E84F79"/>
    <w:rsid w:val="00E9307A"/>
    <w:rsid w:val="00E94D0D"/>
    <w:rsid w:val="00E97752"/>
    <w:rsid w:val="00EA0DE3"/>
    <w:rsid w:val="00EA320B"/>
    <w:rsid w:val="00EA41AB"/>
    <w:rsid w:val="00EA4310"/>
    <w:rsid w:val="00EA4A6A"/>
    <w:rsid w:val="00EA5FDB"/>
    <w:rsid w:val="00EA5FED"/>
    <w:rsid w:val="00EA6140"/>
    <w:rsid w:val="00EA6E78"/>
    <w:rsid w:val="00EB0FAC"/>
    <w:rsid w:val="00EB37D3"/>
    <w:rsid w:val="00EC1508"/>
    <w:rsid w:val="00EC2BE7"/>
    <w:rsid w:val="00EC4FFC"/>
    <w:rsid w:val="00EC5F87"/>
    <w:rsid w:val="00EC75F4"/>
    <w:rsid w:val="00EC78F5"/>
    <w:rsid w:val="00ED7B51"/>
    <w:rsid w:val="00EE0E72"/>
    <w:rsid w:val="00EE2474"/>
    <w:rsid w:val="00EE3EC8"/>
    <w:rsid w:val="00EE7070"/>
    <w:rsid w:val="00EF012F"/>
    <w:rsid w:val="00EF0139"/>
    <w:rsid w:val="00EF0328"/>
    <w:rsid w:val="00EF23AA"/>
    <w:rsid w:val="00EF2CD2"/>
    <w:rsid w:val="00EF4EC2"/>
    <w:rsid w:val="00EF5167"/>
    <w:rsid w:val="00EF56AF"/>
    <w:rsid w:val="00EF6EFA"/>
    <w:rsid w:val="00EF7ED4"/>
    <w:rsid w:val="00F00074"/>
    <w:rsid w:val="00F00A63"/>
    <w:rsid w:val="00F00B57"/>
    <w:rsid w:val="00F01FF1"/>
    <w:rsid w:val="00F0722D"/>
    <w:rsid w:val="00F103F3"/>
    <w:rsid w:val="00F1166C"/>
    <w:rsid w:val="00F1455F"/>
    <w:rsid w:val="00F14FEE"/>
    <w:rsid w:val="00F1554C"/>
    <w:rsid w:val="00F17E46"/>
    <w:rsid w:val="00F200F4"/>
    <w:rsid w:val="00F20F89"/>
    <w:rsid w:val="00F2156F"/>
    <w:rsid w:val="00F21690"/>
    <w:rsid w:val="00F223A2"/>
    <w:rsid w:val="00F23CE3"/>
    <w:rsid w:val="00F24130"/>
    <w:rsid w:val="00F27416"/>
    <w:rsid w:val="00F27460"/>
    <w:rsid w:val="00F312CF"/>
    <w:rsid w:val="00F338C1"/>
    <w:rsid w:val="00F405E4"/>
    <w:rsid w:val="00F40CA4"/>
    <w:rsid w:val="00F41127"/>
    <w:rsid w:val="00F4229E"/>
    <w:rsid w:val="00F43BC1"/>
    <w:rsid w:val="00F43F89"/>
    <w:rsid w:val="00F44AB4"/>
    <w:rsid w:val="00F45C2C"/>
    <w:rsid w:val="00F543DC"/>
    <w:rsid w:val="00F620E6"/>
    <w:rsid w:val="00F66AD3"/>
    <w:rsid w:val="00F72E3E"/>
    <w:rsid w:val="00F774ED"/>
    <w:rsid w:val="00F77FFB"/>
    <w:rsid w:val="00F805F3"/>
    <w:rsid w:val="00F8248E"/>
    <w:rsid w:val="00F86404"/>
    <w:rsid w:val="00F91167"/>
    <w:rsid w:val="00F92C77"/>
    <w:rsid w:val="00F9408E"/>
    <w:rsid w:val="00FA3298"/>
    <w:rsid w:val="00FA379F"/>
    <w:rsid w:val="00FA703E"/>
    <w:rsid w:val="00FB0737"/>
    <w:rsid w:val="00FB12A9"/>
    <w:rsid w:val="00FB5256"/>
    <w:rsid w:val="00FB758A"/>
    <w:rsid w:val="00FC14D1"/>
    <w:rsid w:val="00FC4AE8"/>
    <w:rsid w:val="00FD41E5"/>
    <w:rsid w:val="00FD551B"/>
    <w:rsid w:val="00FD7CD7"/>
    <w:rsid w:val="00FD7D7C"/>
    <w:rsid w:val="00FE0A10"/>
    <w:rsid w:val="00FE1F33"/>
    <w:rsid w:val="00FE6009"/>
    <w:rsid w:val="00FE62D7"/>
    <w:rsid w:val="00FE63A5"/>
    <w:rsid w:val="00FE7739"/>
    <w:rsid w:val="00FF481E"/>
    <w:rsid w:val="00FF6B9F"/>
    <w:rsid w:val="00FF6C2D"/>
    <w:rsid w:val="00FF780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91E0358-1552-4FF3-AAF6-7FDCF52DA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aliases w:val="NASLOV"/>
    <w:basedOn w:val="Navaden"/>
    <w:next w:val="Navaden"/>
    <w:link w:val="Naslov1Znak"/>
    <w:autoRedefine/>
    <w:qFormat/>
    <w:rsid w:val="00C84063"/>
    <w:pPr>
      <w:keepNext/>
      <w:spacing w:before="240" w:after="60" w:line="260" w:lineRule="atLeast"/>
      <w:outlineLvl w:val="0"/>
    </w:pPr>
    <w:rPr>
      <w:rFonts w:ascii="Arial" w:eastAsia="Times New Roman" w:hAnsi="Arial" w:cs="Times New Roman"/>
      <w:b/>
      <w:kern w:val="32"/>
      <w:sz w:val="28"/>
      <w:szCs w:val="32"/>
      <w:lang w:eastAsia="sl-SI"/>
    </w:rPr>
  </w:style>
  <w:style w:type="paragraph" w:styleId="Naslov3">
    <w:name w:val="heading 3"/>
    <w:basedOn w:val="Navaden"/>
    <w:next w:val="Navaden"/>
    <w:link w:val="Naslov3Znak"/>
    <w:uiPriority w:val="9"/>
    <w:semiHidden/>
    <w:unhideWhenUsed/>
    <w:qFormat/>
    <w:rsid w:val="00C84063"/>
    <w:pPr>
      <w:keepNext/>
      <w:spacing w:before="240" w:after="60" w:line="260" w:lineRule="atLeast"/>
      <w:outlineLvl w:val="2"/>
    </w:pPr>
    <w:rPr>
      <w:rFonts w:ascii="Cambria" w:eastAsia="Times New Roman" w:hAnsi="Cambria" w:cs="Times New Roman"/>
      <w:b/>
      <w:bCs/>
      <w:sz w:val="26"/>
      <w:szCs w:val="26"/>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C84063"/>
    <w:rPr>
      <w:rFonts w:ascii="Arial" w:eastAsia="Times New Roman" w:hAnsi="Arial" w:cs="Times New Roman"/>
      <w:b/>
      <w:kern w:val="32"/>
      <w:sz w:val="28"/>
      <w:szCs w:val="32"/>
      <w:lang w:eastAsia="sl-SI"/>
    </w:rPr>
  </w:style>
  <w:style w:type="character" w:customStyle="1" w:styleId="Naslov3Znak">
    <w:name w:val="Naslov 3 Znak"/>
    <w:basedOn w:val="Privzetapisavaodstavka"/>
    <w:link w:val="Naslov3"/>
    <w:uiPriority w:val="9"/>
    <w:semiHidden/>
    <w:rsid w:val="00C84063"/>
    <w:rPr>
      <w:rFonts w:ascii="Cambria" w:eastAsia="Times New Roman" w:hAnsi="Cambria" w:cs="Times New Roman"/>
      <w:b/>
      <w:bCs/>
      <w:sz w:val="26"/>
      <w:szCs w:val="26"/>
      <w:lang w:val="en-US"/>
    </w:rPr>
  </w:style>
  <w:style w:type="paragraph" w:styleId="Odstavekseznama">
    <w:name w:val="List Paragraph"/>
    <w:basedOn w:val="Navaden"/>
    <w:uiPriority w:val="34"/>
    <w:qFormat/>
    <w:rsid w:val="00243D33"/>
    <w:pPr>
      <w:ind w:left="720"/>
      <w:contextualSpacing/>
    </w:pPr>
  </w:style>
  <w:style w:type="paragraph" w:customStyle="1" w:styleId="datumtevilka">
    <w:name w:val="datum številka"/>
    <w:basedOn w:val="Navaden"/>
    <w:qFormat/>
    <w:rsid w:val="00275E6E"/>
    <w:pPr>
      <w:tabs>
        <w:tab w:val="left" w:pos="1701"/>
      </w:tabs>
      <w:spacing w:after="0" w:line="260" w:lineRule="atLeast"/>
    </w:pPr>
    <w:rPr>
      <w:rFonts w:ascii="Arial" w:eastAsia="Times New Roman" w:hAnsi="Arial" w:cs="Times New Roman"/>
      <w:sz w:val="20"/>
      <w:szCs w:val="20"/>
      <w:lang w:eastAsia="sl-SI"/>
    </w:rPr>
  </w:style>
  <w:style w:type="paragraph" w:styleId="Besedilooblaka">
    <w:name w:val="Balloon Text"/>
    <w:basedOn w:val="Navaden"/>
    <w:link w:val="BesedilooblakaZnak"/>
    <w:uiPriority w:val="99"/>
    <w:semiHidden/>
    <w:unhideWhenUsed/>
    <w:rsid w:val="0080119D"/>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80119D"/>
    <w:rPr>
      <w:rFonts w:ascii="Tahoma" w:hAnsi="Tahoma" w:cs="Tahoma"/>
      <w:sz w:val="16"/>
      <w:szCs w:val="16"/>
    </w:rPr>
  </w:style>
  <w:style w:type="character" w:styleId="Pripombasklic">
    <w:name w:val="annotation reference"/>
    <w:basedOn w:val="Privzetapisavaodstavka"/>
    <w:uiPriority w:val="99"/>
    <w:semiHidden/>
    <w:unhideWhenUsed/>
    <w:rsid w:val="00067262"/>
    <w:rPr>
      <w:sz w:val="16"/>
      <w:szCs w:val="16"/>
    </w:rPr>
  </w:style>
  <w:style w:type="paragraph" w:styleId="Pripombabesedilo">
    <w:name w:val="annotation text"/>
    <w:basedOn w:val="Navaden"/>
    <w:link w:val="PripombabesediloZnak"/>
    <w:uiPriority w:val="99"/>
    <w:semiHidden/>
    <w:unhideWhenUsed/>
    <w:rsid w:val="00067262"/>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067262"/>
    <w:rPr>
      <w:sz w:val="20"/>
      <w:szCs w:val="20"/>
    </w:rPr>
  </w:style>
  <w:style w:type="paragraph" w:styleId="Zadevapripombe">
    <w:name w:val="annotation subject"/>
    <w:basedOn w:val="Pripombabesedilo"/>
    <w:next w:val="Pripombabesedilo"/>
    <w:link w:val="ZadevapripombeZnak"/>
    <w:uiPriority w:val="99"/>
    <w:semiHidden/>
    <w:unhideWhenUsed/>
    <w:rsid w:val="00067262"/>
    <w:rPr>
      <w:b/>
      <w:bCs/>
    </w:rPr>
  </w:style>
  <w:style w:type="character" w:customStyle="1" w:styleId="ZadevapripombeZnak">
    <w:name w:val="Zadeva pripombe Znak"/>
    <w:basedOn w:val="PripombabesediloZnak"/>
    <w:link w:val="Zadevapripombe"/>
    <w:uiPriority w:val="99"/>
    <w:semiHidden/>
    <w:rsid w:val="00067262"/>
    <w:rPr>
      <w:b/>
      <w:bCs/>
      <w:sz w:val="20"/>
      <w:szCs w:val="20"/>
    </w:rPr>
  </w:style>
  <w:style w:type="table" w:styleId="Tabelamrea">
    <w:name w:val="Table Grid"/>
    <w:basedOn w:val="Navadnatabela"/>
    <w:rsid w:val="002F0F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A927D7"/>
    <w:pPr>
      <w:spacing w:after="0" w:line="240" w:lineRule="auto"/>
    </w:pPr>
  </w:style>
  <w:style w:type="paragraph" w:styleId="Glava">
    <w:name w:val="header"/>
    <w:basedOn w:val="Navaden"/>
    <w:link w:val="GlavaZnak"/>
    <w:uiPriority w:val="99"/>
    <w:rsid w:val="00C84063"/>
    <w:pPr>
      <w:tabs>
        <w:tab w:val="center" w:pos="4320"/>
        <w:tab w:val="right" w:pos="8640"/>
      </w:tabs>
      <w:spacing w:after="0" w:line="260" w:lineRule="atLeast"/>
    </w:pPr>
    <w:rPr>
      <w:rFonts w:ascii="Arial" w:eastAsia="Times New Roman" w:hAnsi="Arial" w:cs="Times New Roman"/>
      <w:sz w:val="20"/>
      <w:szCs w:val="24"/>
      <w:lang w:val="en-US"/>
    </w:rPr>
  </w:style>
  <w:style w:type="character" w:customStyle="1" w:styleId="GlavaZnak">
    <w:name w:val="Glava Znak"/>
    <w:basedOn w:val="Privzetapisavaodstavka"/>
    <w:link w:val="Glava"/>
    <w:uiPriority w:val="99"/>
    <w:rsid w:val="00C84063"/>
    <w:rPr>
      <w:rFonts w:ascii="Arial" w:eastAsia="Times New Roman" w:hAnsi="Arial" w:cs="Times New Roman"/>
      <w:sz w:val="20"/>
      <w:szCs w:val="24"/>
      <w:lang w:val="en-US"/>
    </w:rPr>
  </w:style>
  <w:style w:type="character" w:customStyle="1" w:styleId="NogaZnak">
    <w:name w:val="Noga Znak"/>
    <w:basedOn w:val="Privzetapisavaodstavka"/>
    <w:link w:val="Noga"/>
    <w:semiHidden/>
    <w:rsid w:val="00C84063"/>
    <w:rPr>
      <w:rFonts w:ascii="Arial" w:eastAsia="Times New Roman" w:hAnsi="Arial" w:cs="Times New Roman"/>
      <w:sz w:val="20"/>
      <w:szCs w:val="24"/>
      <w:lang w:val="en-US"/>
    </w:rPr>
  </w:style>
  <w:style w:type="paragraph" w:styleId="Noga">
    <w:name w:val="footer"/>
    <w:basedOn w:val="Navaden"/>
    <w:link w:val="NogaZnak"/>
    <w:semiHidden/>
    <w:rsid w:val="00C84063"/>
    <w:pPr>
      <w:tabs>
        <w:tab w:val="center" w:pos="4320"/>
        <w:tab w:val="right" w:pos="8640"/>
      </w:tabs>
      <w:spacing w:after="0" w:line="260" w:lineRule="atLeast"/>
    </w:pPr>
    <w:rPr>
      <w:rFonts w:ascii="Arial" w:eastAsia="Times New Roman" w:hAnsi="Arial" w:cs="Times New Roman"/>
      <w:sz w:val="20"/>
      <w:szCs w:val="24"/>
      <w:lang w:val="en-US"/>
    </w:rPr>
  </w:style>
  <w:style w:type="paragraph" w:styleId="Zgradbadokumenta">
    <w:name w:val="Document Map"/>
    <w:basedOn w:val="Navaden"/>
    <w:link w:val="ZgradbadokumentaZnak"/>
    <w:rsid w:val="00C84063"/>
    <w:pPr>
      <w:spacing w:after="0" w:line="260" w:lineRule="atLeast"/>
    </w:pPr>
    <w:rPr>
      <w:rFonts w:ascii="Tahoma" w:eastAsia="Times New Roman" w:hAnsi="Tahoma" w:cs="Tahoma"/>
      <w:sz w:val="16"/>
      <w:szCs w:val="16"/>
      <w:lang w:val="en-US"/>
    </w:rPr>
  </w:style>
  <w:style w:type="character" w:customStyle="1" w:styleId="ZgradbadokumentaZnak">
    <w:name w:val="Zgradba dokumenta Znak"/>
    <w:basedOn w:val="Privzetapisavaodstavka"/>
    <w:link w:val="Zgradbadokumenta"/>
    <w:rsid w:val="00C84063"/>
    <w:rPr>
      <w:rFonts w:ascii="Tahoma" w:eastAsia="Times New Roman" w:hAnsi="Tahoma" w:cs="Tahoma"/>
      <w:sz w:val="16"/>
      <w:szCs w:val="16"/>
      <w:lang w:val="en-US"/>
    </w:rPr>
  </w:style>
  <w:style w:type="paragraph" w:customStyle="1" w:styleId="ZADEVA">
    <w:name w:val="ZADEVA"/>
    <w:basedOn w:val="Navaden"/>
    <w:qFormat/>
    <w:rsid w:val="00C84063"/>
    <w:pPr>
      <w:tabs>
        <w:tab w:val="left" w:pos="1701"/>
      </w:tabs>
      <w:spacing w:after="0" w:line="260" w:lineRule="atLeast"/>
      <w:ind w:left="1701" w:hanging="1701"/>
    </w:pPr>
    <w:rPr>
      <w:rFonts w:ascii="Arial" w:eastAsia="Times New Roman" w:hAnsi="Arial" w:cs="Times New Roman"/>
      <w:b/>
      <w:sz w:val="20"/>
      <w:szCs w:val="24"/>
      <w:lang w:val="it-IT"/>
    </w:rPr>
  </w:style>
  <w:style w:type="character" w:styleId="Hiperpovezava">
    <w:name w:val="Hyperlink"/>
    <w:uiPriority w:val="99"/>
    <w:rsid w:val="00C84063"/>
    <w:rPr>
      <w:color w:val="0000FF"/>
      <w:u w:val="single"/>
    </w:rPr>
  </w:style>
  <w:style w:type="paragraph" w:customStyle="1" w:styleId="podpisi">
    <w:name w:val="podpisi"/>
    <w:basedOn w:val="Navaden"/>
    <w:qFormat/>
    <w:rsid w:val="00C84063"/>
    <w:pPr>
      <w:tabs>
        <w:tab w:val="left" w:pos="3402"/>
      </w:tabs>
      <w:spacing w:after="0" w:line="260" w:lineRule="atLeast"/>
    </w:pPr>
    <w:rPr>
      <w:rFonts w:ascii="Arial" w:eastAsia="Times New Roman" w:hAnsi="Arial" w:cs="Times New Roman"/>
      <w:sz w:val="20"/>
      <w:szCs w:val="24"/>
      <w:lang w:val="it-IT"/>
    </w:rPr>
  </w:style>
  <w:style w:type="paragraph" w:styleId="Brezrazmikov">
    <w:name w:val="No Spacing"/>
    <w:uiPriority w:val="1"/>
    <w:qFormat/>
    <w:rsid w:val="00C84063"/>
    <w:pPr>
      <w:spacing w:after="0" w:line="240" w:lineRule="auto"/>
    </w:pPr>
    <w:rPr>
      <w:rFonts w:ascii="Arial" w:eastAsia="Times New Roman" w:hAnsi="Arial" w:cs="Times New Roman"/>
      <w:sz w:val="20"/>
      <w:szCs w:val="24"/>
      <w:lang w:val="en-US"/>
    </w:rPr>
  </w:style>
  <w:style w:type="paragraph" w:customStyle="1" w:styleId="len1">
    <w:name w:val="len1"/>
    <w:basedOn w:val="Navaden"/>
    <w:rsid w:val="00C84063"/>
    <w:pPr>
      <w:spacing w:before="480" w:after="0" w:line="240" w:lineRule="auto"/>
      <w:jc w:val="center"/>
    </w:pPr>
    <w:rPr>
      <w:rFonts w:ascii="Arial" w:eastAsia="Times New Roman" w:hAnsi="Arial" w:cs="Arial"/>
      <w:b/>
      <w:bCs/>
      <w:lang w:eastAsia="sl-SI"/>
    </w:rPr>
  </w:style>
  <w:style w:type="paragraph" w:customStyle="1" w:styleId="lennaslov1">
    <w:name w:val="lennaslov1"/>
    <w:basedOn w:val="Navaden"/>
    <w:rsid w:val="00C84063"/>
    <w:pPr>
      <w:spacing w:after="0" w:line="240" w:lineRule="auto"/>
      <w:jc w:val="center"/>
    </w:pPr>
    <w:rPr>
      <w:rFonts w:ascii="Arial" w:eastAsia="Times New Roman" w:hAnsi="Arial" w:cs="Arial"/>
      <w:b/>
      <w:bCs/>
      <w:lang w:eastAsia="sl-SI"/>
    </w:rPr>
  </w:style>
  <w:style w:type="paragraph" w:customStyle="1" w:styleId="odstavek1">
    <w:name w:val="odstavek1"/>
    <w:basedOn w:val="Navaden"/>
    <w:rsid w:val="00C84063"/>
    <w:pPr>
      <w:spacing w:before="240" w:after="0" w:line="240" w:lineRule="auto"/>
      <w:ind w:firstLine="1021"/>
      <w:jc w:val="both"/>
    </w:pPr>
    <w:rPr>
      <w:rFonts w:ascii="Arial" w:eastAsia="Times New Roman" w:hAnsi="Arial" w:cs="Arial"/>
      <w:lang w:eastAsia="sl-SI"/>
    </w:rPr>
  </w:style>
  <w:style w:type="paragraph" w:customStyle="1" w:styleId="CharCharZnakZnakZnak">
    <w:name w:val="Char Char Znak Znak Znak"/>
    <w:basedOn w:val="Navaden"/>
    <w:rsid w:val="00C84063"/>
    <w:pPr>
      <w:spacing w:after="160" w:line="240" w:lineRule="exact"/>
    </w:pPr>
    <w:rPr>
      <w:rFonts w:ascii="Tahoma" w:eastAsia="Times New Roman" w:hAnsi="Tahoma" w:cs="Times New Roman"/>
      <w:sz w:val="20"/>
      <w:szCs w:val="20"/>
      <w:lang w:val="en-US"/>
    </w:rPr>
  </w:style>
  <w:style w:type="paragraph" w:customStyle="1" w:styleId="font5">
    <w:name w:val="font5"/>
    <w:basedOn w:val="Navaden"/>
    <w:rsid w:val="00C84063"/>
    <w:pPr>
      <w:spacing w:before="100" w:beforeAutospacing="1" w:after="100" w:afterAutospacing="1" w:line="240" w:lineRule="auto"/>
    </w:pPr>
    <w:rPr>
      <w:rFonts w:ascii="Arial" w:eastAsia="Times New Roman" w:hAnsi="Arial" w:cs="Arial"/>
      <w:sz w:val="20"/>
      <w:szCs w:val="20"/>
      <w:lang w:eastAsia="sl-SI"/>
    </w:rPr>
  </w:style>
  <w:style w:type="paragraph" w:customStyle="1" w:styleId="font6">
    <w:name w:val="font6"/>
    <w:basedOn w:val="Navaden"/>
    <w:rsid w:val="00C84063"/>
    <w:pPr>
      <w:spacing w:before="100" w:beforeAutospacing="1" w:after="100" w:afterAutospacing="1" w:line="240" w:lineRule="auto"/>
    </w:pPr>
    <w:rPr>
      <w:rFonts w:ascii="Calibri" w:eastAsia="Times New Roman" w:hAnsi="Calibri" w:cs="Times New Roman"/>
      <w:sz w:val="20"/>
      <w:szCs w:val="20"/>
      <w:lang w:eastAsia="sl-SI"/>
    </w:rPr>
  </w:style>
  <w:style w:type="paragraph" w:customStyle="1" w:styleId="font7">
    <w:name w:val="font7"/>
    <w:basedOn w:val="Navaden"/>
    <w:rsid w:val="00C84063"/>
    <w:pPr>
      <w:spacing w:before="100" w:beforeAutospacing="1" w:after="100" w:afterAutospacing="1" w:line="240" w:lineRule="auto"/>
    </w:pPr>
    <w:rPr>
      <w:rFonts w:ascii="Calibri" w:eastAsia="Times New Roman" w:hAnsi="Calibri" w:cs="Times New Roman"/>
      <w:sz w:val="20"/>
      <w:szCs w:val="20"/>
      <w:lang w:eastAsia="sl-SI"/>
    </w:rPr>
  </w:style>
  <w:style w:type="paragraph" w:customStyle="1" w:styleId="font8">
    <w:name w:val="font8"/>
    <w:basedOn w:val="Navaden"/>
    <w:rsid w:val="00C84063"/>
    <w:pPr>
      <w:spacing w:before="100" w:beforeAutospacing="1" w:after="100" w:afterAutospacing="1" w:line="240" w:lineRule="auto"/>
    </w:pPr>
    <w:rPr>
      <w:rFonts w:ascii="Arial" w:eastAsia="Times New Roman" w:hAnsi="Arial" w:cs="Arial"/>
      <w:sz w:val="20"/>
      <w:szCs w:val="20"/>
      <w:lang w:eastAsia="sl-SI"/>
    </w:rPr>
  </w:style>
  <w:style w:type="paragraph" w:customStyle="1" w:styleId="font9">
    <w:name w:val="font9"/>
    <w:basedOn w:val="Navaden"/>
    <w:rsid w:val="00C84063"/>
    <w:pPr>
      <w:spacing w:before="100" w:beforeAutospacing="1" w:after="100" w:afterAutospacing="1" w:line="240" w:lineRule="auto"/>
    </w:pPr>
    <w:rPr>
      <w:rFonts w:ascii="Arial" w:eastAsia="Times New Roman" w:hAnsi="Arial" w:cs="Arial"/>
      <w:sz w:val="20"/>
      <w:szCs w:val="20"/>
      <w:lang w:eastAsia="sl-SI"/>
    </w:rPr>
  </w:style>
  <w:style w:type="paragraph" w:customStyle="1" w:styleId="xl67">
    <w:name w:val="xl67"/>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sl-SI"/>
    </w:rPr>
  </w:style>
  <w:style w:type="paragraph" w:customStyle="1" w:styleId="xl68">
    <w:name w:val="xl68"/>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sl-SI"/>
    </w:rPr>
  </w:style>
  <w:style w:type="paragraph" w:customStyle="1" w:styleId="xl69">
    <w:name w:val="xl69"/>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sl-SI"/>
    </w:rPr>
  </w:style>
  <w:style w:type="paragraph" w:customStyle="1" w:styleId="xl70">
    <w:name w:val="xl70"/>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sl-SI"/>
    </w:rPr>
  </w:style>
  <w:style w:type="paragraph" w:customStyle="1" w:styleId="xl71">
    <w:name w:val="xl71"/>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sl-SI"/>
    </w:rPr>
  </w:style>
  <w:style w:type="paragraph" w:customStyle="1" w:styleId="xl72">
    <w:name w:val="xl72"/>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sl-SI"/>
    </w:rPr>
  </w:style>
  <w:style w:type="paragraph" w:customStyle="1" w:styleId="xl73">
    <w:name w:val="xl73"/>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FF0000"/>
      <w:sz w:val="20"/>
      <w:szCs w:val="20"/>
      <w:lang w:eastAsia="sl-SI"/>
    </w:rPr>
  </w:style>
  <w:style w:type="paragraph" w:customStyle="1" w:styleId="xl74">
    <w:name w:val="xl74"/>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sl-SI"/>
    </w:rPr>
  </w:style>
  <w:style w:type="paragraph" w:customStyle="1" w:styleId="xl75">
    <w:name w:val="xl75"/>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sl-SI"/>
    </w:rPr>
  </w:style>
  <w:style w:type="paragraph" w:customStyle="1" w:styleId="xl76">
    <w:name w:val="xl76"/>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sl-SI"/>
    </w:rPr>
  </w:style>
  <w:style w:type="paragraph" w:customStyle="1" w:styleId="xl77">
    <w:name w:val="xl77"/>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Calibri" w:eastAsia="Times New Roman" w:hAnsi="Calibri" w:cs="Times New Roman"/>
      <w:sz w:val="20"/>
      <w:szCs w:val="20"/>
      <w:lang w:eastAsia="sl-SI"/>
    </w:rPr>
  </w:style>
  <w:style w:type="paragraph" w:customStyle="1" w:styleId="xl78">
    <w:name w:val="xl78"/>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Calibri" w:eastAsia="Times New Roman" w:hAnsi="Calibri" w:cs="Times New Roman"/>
      <w:sz w:val="20"/>
      <w:szCs w:val="20"/>
      <w:lang w:eastAsia="sl-SI"/>
    </w:rPr>
  </w:style>
  <w:style w:type="paragraph" w:customStyle="1" w:styleId="xl79">
    <w:name w:val="xl79"/>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sz w:val="20"/>
      <w:szCs w:val="20"/>
      <w:lang w:eastAsia="sl-SI"/>
    </w:rPr>
  </w:style>
  <w:style w:type="paragraph" w:customStyle="1" w:styleId="xl80">
    <w:name w:val="xl80"/>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sz w:val="24"/>
      <w:szCs w:val="24"/>
      <w:lang w:eastAsia="sl-SI"/>
    </w:rPr>
  </w:style>
  <w:style w:type="paragraph" w:customStyle="1" w:styleId="xl81">
    <w:name w:val="xl81"/>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Arial" w:eastAsia="Times New Roman" w:hAnsi="Arial" w:cs="Arial"/>
      <w:sz w:val="20"/>
      <w:szCs w:val="20"/>
      <w:lang w:eastAsia="sl-SI"/>
    </w:rPr>
  </w:style>
  <w:style w:type="paragraph" w:customStyle="1" w:styleId="xl82">
    <w:name w:val="xl82"/>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sz w:val="20"/>
      <w:szCs w:val="20"/>
      <w:lang w:eastAsia="sl-SI"/>
    </w:rPr>
  </w:style>
  <w:style w:type="paragraph" w:customStyle="1" w:styleId="xl83">
    <w:name w:val="xl83"/>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sz w:val="20"/>
      <w:szCs w:val="20"/>
      <w:lang w:eastAsia="sl-SI"/>
    </w:rPr>
  </w:style>
  <w:style w:type="paragraph" w:customStyle="1" w:styleId="xl84">
    <w:name w:val="xl84"/>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sz w:val="20"/>
      <w:szCs w:val="20"/>
      <w:lang w:eastAsia="sl-SI"/>
    </w:rPr>
  </w:style>
  <w:style w:type="paragraph" w:customStyle="1" w:styleId="xl85">
    <w:name w:val="xl85"/>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86">
    <w:name w:val="xl86"/>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sl-SI"/>
    </w:rPr>
  </w:style>
  <w:style w:type="paragraph" w:customStyle="1" w:styleId="xl87">
    <w:name w:val="xl87"/>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88">
    <w:name w:val="xl88"/>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89">
    <w:name w:val="xl89"/>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90">
    <w:name w:val="xl90"/>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91">
    <w:name w:val="xl91"/>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92">
    <w:name w:val="xl92"/>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93">
    <w:name w:val="xl93"/>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i/>
      <w:iCs/>
      <w:color w:val="808080"/>
      <w:sz w:val="20"/>
      <w:szCs w:val="20"/>
      <w:lang w:eastAsia="sl-SI"/>
    </w:rPr>
  </w:style>
  <w:style w:type="paragraph" w:customStyle="1" w:styleId="xl94">
    <w:name w:val="xl94"/>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95">
    <w:name w:val="xl95"/>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96">
    <w:name w:val="xl96"/>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97">
    <w:name w:val="xl97"/>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0"/>
      <w:szCs w:val="20"/>
      <w:lang w:eastAsia="sl-SI"/>
    </w:rPr>
  </w:style>
  <w:style w:type="paragraph" w:customStyle="1" w:styleId="xl98">
    <w:name w:val="xl98"/>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99">
    <w:name w:val="xl99"/>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100">
    <w:name w:val="xl100"/>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color w:val="808080"/>
      <w:sz w:val="20"/>
      <w:szCs w:val="20"/>
      <w:lang w:eastAsia="sl-SI"/>
    </w:rPr>
  </w:style>
  <w:style w:type="paragraph" w:customStyle="1" w:styleId="xl101">
    <w:name w:val="xl101"/>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color w:val="FF0000"/>
      <w:sz w:val="20"/>
      <w:szCs w:val="20"/>
      <w:lang w:eastAsia="sl-SI"/>
    </w:rPr>
  </w:style>
  <w:style w:type="paragraph" w:customStyle="1" w:styleId="xl102">
    <w:name w:val="xl102"/>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0"/>
      <w:szCs w:val="20"/>
      <w:lang w:eastAsia="sl-SI"/>
    </w:rPr>
  </w:style>
  <w:style w:type="paragraph" w:customStyle="1" w:styleId="xl103">
    <w:name w:val="xl103"/>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i/>
      <w:iCs/>
      <w:color w:val="808080"/>
      <w:sz w:val="20"/>
      <w:szCs w:val="20"/>
      <w:lang w:eastAsia="sl-SI"/>
    </w:rPr>
  </w:style>
  <w:style w:type="paragraph" w:customStyle="1" w:styleId="xl104">
    <w:name w:val="xl104"/>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sl-SI"/>
    </w:rPr>
  </w:style>
  <w:style w:type="paragraph" w:customStyle="1" w:styleId="xl105">
    <w:name w:val="xl105"/>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sl-SI"/>
    </w:rPr>
  </w:style>
  <w:style w:type="paragraph" w:customStyle="1" w:styleId="xl106">
    <w:name w:val="xl106"/>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107">
    <w:name w:val="xl107"/>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Arial" w:eastAsia="Times New Roman" w:hAnsi="Arial" w:cs="Arial"/>
      <w:sz w:val="20"/>
      <w:szCs w:val="20"/>
      <w:lang w:eastAsia="sl-SI"/>
    </w:rPr>
  </w:style>
  <w:style w:type="paragraph" w:customStyle="1" w:styleId="xl108">
    <w:name w:val="xl108"/>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sz w:val="20"/>
      <w:szCs w:val="20"/>
      <w:lang w:eastAsia="sl-SI"/>
    </w:rPr>
  </w:style>
  <w:style w:type="paragraph" w:customStyle="1" w:styleId="xl109">
    <w:name w:val="xl109"/>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sz w:val="24"/>
      <w:szCs w:val="24"/>
      <w:lang w:eastAsia="sl-SI"/>
    </w:rPr>
  </w:style>
  <w:style w:type="paragraph" w:customStyle="1" w:styleId="xl110">
    <w:name w:val="xl110"/>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b/>
      <w:bCs/>
      <w:color w:val="FF0000"/>
      <w:sz w:val="20"/>
      <w:szCs w:val="20"/>
      <w:lang w:eastAsia="sl-SI"/>
    </w:rPr>
  </w:style>
  <w:style w:type="paragraph" w:customStyle="1" w:styleId="xl111">
    <w:name w:val="xl111"/>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112">
    <w:name w:val="xl112"/>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113">
    <w:name w:val="xl113"/>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114">
    <w:name w:val="xl114"/>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sz w:val="20"/>
      <w:szCs w:val="20"/>
      <w:lang w:eastAsia="sl-SI"/>
    </w:rPr>
  </w:style>
  <w:style w:type="paragraph" w:customStyle="1" w:styleId="xl115">
    <w:name w:val="xl115"/>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color w:val="FF0000"/>
      <w:sz w:val="20"/>
      <w:szCs w:val="20"/>
      <w:lang w:eastAsia="sl-SI"/>
    </w:rPr>
  </w:style>
  <w:style w:type="paragraph" w:customStyle="1" w:styleId="xl116">
    <w:name w:val="xl116"/>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sl-SI"/>
    </w:rPr>
  </w:style>
  <w:style w:type="paragraph" w:customStyle="1" w:styleId="xl117">
    <w:name w:val="xl117"/>
    <w:basedOn w:val="Navaden"/>
    <w:rsid w:val="00C84063"/>
    <w:pPr>
      <w:spacing w:before="100" w:beforeAutospacing="1" w:after="100" w:afterAutospacing="1" w:line="240" w:lineRule="auto"/>
    </w:pPr>
    <w:rPr>
      <w:rFonts w:ascii="Arial" w:eastAsia="Times New Roman" w:hAnsi="Arial" w:cs="Arial"/>
      <w:sz w:val="20"/>
      <w:szCs w:val="20"/>
      <w:lang w:eastAsia="sl-SI"/>
    </w:rPr>
  </w:style>
  <w:style w:type="paragraph" w:customStyle="1" w:styleId="xl118">
    <w:name w:val="xl118"/>
    <w:basedOn w:val="Navaden"/>
    <w:rsid w:val="00C84063"/>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line="240" w:lineRule="auto"/>
      <w:jc w:val="center"/>
    </w:pPr>
    <w:rPr>
      <w:rFonts w:ascii="Arial" w:eastAsia="Times New Roman" w:hAnsi="Arial" w:cs="Arial"/>
      <w:sz w:val="20"/>
      <w:szCs w:val="20"/>
      <w:lang w:eastAsia="sl-SI"/>
    </w:rPr>
  </w:style>
  <w:style w:type="paragraph" w:customStyle="1" w:styleId="xl119">
    <w:name w:val="xl119"/>
    <w:basedOn w:val="Navaden"/>
    <w:rsid w:val="00C84063"/>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line="240" w:lineRule="auto"/>
    </w:pPr>
    <w:rPr>
      <w:rFonts w:ascii="Arial" w:eastAsia="Times New Roman" w:hAnsi="Arial" w:cs="Arial"/>
      <w:sz w:val="20"/>
      <w:szCs w:val="20"/>
      <w:lang w:eastAsia="sl-SI"/>
    </w:rPr>
  </w:style>
  <w:style w:type="paragraph" w:customStyle="1" w:styleId="xl120">
    <w:name w:val="xl120"/>
    <w:basedOn w:val="Navaden"/>
    <w:rsid w:val="00C84063"/>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line="240" w:lineRule="auto"/>
    </w:pPr>
    <w:rPr>
      <w:rFonts w:ascii="Arial" w:eastAsia="Times New Roman" w:hAnsi="Arial" w:cs="Arial"/>
      <w:sz w:val="20"/>
      <w:szCs w:val="20"/>
      <w:lang w:eastAsia="sl-SI"/>
    </w:rPr>
  </w:style>
  <w:style w:type="paragraph" w:customStyle="1" w:styleId="xl121">
    <w:name w:val="xl121"/>
    <w:basedOn w:val="Navaden"/>
    <w:rsid w:val="00C84063"/>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line="240" w:lineRule="auto"/>
    </w:pPr>
    <w:rPr>
      <w:rFonts w:ascii="Arial" w:eastAsia="Times New Roman" w:hAnsi="Arial" w:cs="Arial"/>
      <w:color w:val="FF0000"/>
      <w:sz w:val="20"/>
      <w:szCs w:val="20"/>
      <w:lang w:eastAsia="sl-SI"/>
    </w:rPr>
  </w:style>
  <w:style w:type="paragraph" w:customStyle="1" w:styleId="xl122">
    <w:name w:val="xl122"/>
    <w:basedOn w:val="Navaden"/>
    <w:rsid w:val="00C84063"/>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line="240" w:lineRule="auto"/>
    </w:pPr>
    <w:rPr>
      <w:rFonts w:ascii="Arial" w:eastAsia="Times New Roman" w:hAnsi="Arial" w:cs="Arial"/>
      <w:color w:val="FF0000"/>
      <w:sz w:val="20"/>
      <w:szCs w:val="20"/>
      <w:lang w:eastAsia="sl-SI"/>
    </w:rPr>
  </w:style>
  <w:style w:type="paragraph" w:customStyle="1" w:styleId="xl123">
    <w:name w:val="xl123"/>
    <w:basedOn w:val="Navaden"/>
    <w:rsid w:val="00C84063"/>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line="240" w:lineRule="auto"/>
    </w:pPr>
    <w:rPr>
      <w:rFonts w:ascii="Arial" w:eastAsia="Times New Roman" w:hAnsi="Arial" w:cs="Arial"/>
      <w:sz w:val="20"/>
      <w:szCs w:val="20"/>
      <w:lang w:eastAsia="sl-SI"/>
    </w:rPr>
  </w:style>
  <w:style w:type="paragraph" w:customStyle="1" w:styleId="xl124">
    <w:name w:val="xl124"/>
    <w:basedOn w:val="Navaden"/>
    <w:rsid w:val="00C84063"/>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line="240" w:lineRule="auto"/>
    </w:pPr>
    <w:rPr>
      <w:rFonts w:ascii="Arial" w:eastAsia="Times New Roman" w:hAnsi="Arial" w:cs="Arial"/>
      <w:sz w:val="20"/>
      <w:szCs w:val="20"/>
      <w:lang w:eastAsia="sl-SI"/>
    </w:rPr>
  </w:style>
  <w:style w:type="paragraph" w:customStyle="1" w:styleId="xl125">
    <w:name w:val="xl125"/>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color w:val="FF0000"/>
      <w:sz w:val="20"/>
      <w:szCs w:val="20"/>
      <w:lang w:eastAsia="sl-SI"/>
    </w:rPr>
  </w:style>
  <w:style w:type="paragraph" w:customStyle="1" w:styleId="xl126">
    <w:name w:val="xl126"/>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color w:val="FF0000"/>
      <w:sz w:val="20"/>
      <w:szCs w:val="20"/>
      <w:lang w:eastAsia="sl-SI"/>
    </w:rPr>
  </w:style>
  <w:style w:type="paragraph" w:customStyle="1" w:styleId="xl127">
    <w:name w:val="xl127"/>
    <w:basedOn w:val="Navaden"/>
    <w:rsid w:val="00C84063"/>
    <w:pPr>
      <w:spacing w:before="100" w:beforeAutospacing="1" w:after="100" w:afterAutospacing="1" w:line="240" w:lineRule="auto"/>
    </w:pPr>
    <w:rPr>
      <w:rFonts w:ascii="Arial" w:eastAsia="Times New Roman" w:hAnsi="Arial" w:cs="Arial"/>
      <w:color w:val="FF0000"/>
      <w:sz w:val="20"/>
      <w:szCs w:val="20"/>
      <w:lang w:eastAsia="sl-SI"/>
    </w:rPr>
  </w:style>
  <w:style w:type="paragraph" w:customStyle="1" w:styleId="xl128">
    <w:name w:val="xl128"/>
    <w:basedOn w:val="Navaden"/>
    <w:rsid w:val="00C84063"/>
    <w:pPr>
      <w:spacing w:before="100" w:beforeAutospacing="1" w:after="100" w:afterAutospacing="1" w:line="240" w:lineRule="auto"/>
    </w:pPr>
    <w:rPr>
      <w:rFonts w:ascii="Arial" w:eastAsia="Times New Roman" w:hAnsi="Arial" w:cs="Arial"/>
      <w:sz w:val="20"/>
      <w:szCs w:val="20"/>
      <w:lang w:eastAsia="sl-SI"/>
    </w:rPr>
  </w:style>
  <w:style w:type="paragraph" w:customStyle="1" w:styleId="xl129">
    <w:name w:val="xl129"/>
    <w:basedOn w:val="Navaden"/>
    <w:rsid w:val="00C84063"/>
    <w:pPr>
      <w:spacing w:before="100" w:beforeAutospacing="1" w:after="100" w:afterAutospacing="1" w:line="240" w:lineRule="auto"/>
      <w:jc w:val="center"/>
    </w:pPr>
    <w:rPr>
      <w:rFonts w:ascii="Arial" w:eastAsia="Times New Roman" w:hAnsi="Arial" w:cs="Arial"/>
      <w:sz w:val="20"/>
      <w:szCs w:val="20"/>
      <w:lang w:eastAsia="sl-SI"/>
    </w:rPr>
  </w:style>
  <w:style w:type="paragraph" w:customStyle="1" w:styleId="xl130">
    <w:name w:val="xl130"/>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sl-SI"/>
    </w:rPr>
  </w:style>
  <w:style w:type="paragraph" w:customStyle="1" w:styleId="xl131">
    <w:name w:val="xl131"/>
    <w:basedOn w:val="Navaden"/>
    <w:rsid w:val="00C84063"/>
    <w:pPr>
      <w:spacing w:before="100" w:beforeAutospacing="1" w:after="100" w:afterAutospacing="1" w:line="240" w:lineRule="auto"/>
    </w:pPr>
    <w:rPr>
      <w:rFonts w:ascii="Arial" w:eastAsia="Times New Roman" w:hAnsi="Arial" w:cs="Arial"/>
      <w:sz w:val="20"/>
      <w:szCs w:val="20"/>
      <w:lang w:eastAsia="sl-SI"/>
    </w:rPr>
  </w:style>
  <w:style w:type="paragraph" w:customStyle="1" w:styleId="xl132">
    <w:name w:val="xl132"/>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sz w:val="20"/>
      <w:szCs w:val="20"/>
      <w:lang w:eastAsia="sl-SI"/>
    </w:rPr>
  </w:style>
  <w:style w:type="paragraph" w:customStyle="1" w:styleId="xl133">
    <w:name w:val="xl133"/>
    <w:basedOn w:val="Navaden"/>
    <w:rsid w:val="00C84063"/>
    <w:pPr>
      <w:spacing w:before="100" w:beforeAutospacing="1" w:after="100" w:afterAutospacing="1" w:line="240" w:lineRule="auto"/>
    </w:pPr>
    <w:rPr>
      <w:rFonts w:ascii="Arial" w:eastAsia="Times New Roman" w:hAnsi="Arial" w:cs="Arial"/>
      <w:color w:val="FF0000"/>
      <w:sz w:val="20"/>
      <w:szCs w:val="20"/>
      <w:lang w:eastAsia="sl-SI"/>
    </w:rPr>
  </w:style>
  <w:style w:type="paragraph" w:customStyle="1" w:styleId="xl134">
    <w:name w:val="xl134"/>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sl-SI"/>
    </w:rPr>
  </w:style>
  <w:style w:type="paragraph" w:customStyle="1" w:styleId="xl135">
    <w:name w:val="xl135"/>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Calibri" w:eastAsia="Times New Roman" w:hAnsi="Calibri" w:cs="Times New Roman"/>
      <w:color w:val="000000"/>
      <w:sz w:val="20"/>
      <w:szCs w:val="20"/>
      <w:lang w:eastAsia="sl-SI"/>
    </w:rPr>
  </w:style>
  <w:style w:type="paragraph" w:customStyle="1" w:styleId="xl136">
    <w:name w:val="xl136"/>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Calibri" w:eastAsia="Times New Roman" w:hAnsi="Calibri" w:cs="Times New Roman"/>
      <w:color w:val="000000"/>
      <w:sz w:val="20"/>
      <w:szCs w:val="20"/>
      <w:lang w:eastAsia="sl-SI"/>
    </w:rPr>
  </w:style>
  <w:style w:type="paragraph" w:customStyle="1" w:styleId="xl137">
    <w:name w:val="xl137"/>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0"/>
      <w:szCs w:val="20"/>
      <w:lang w:eastAsia="sl-SI"/>
    </w:rPr>
  </w:style>
  <w:style w:type="paragraph" w:customStyle="1" w:styleId="xl138">
    <w:name w:val="xl138"/>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Arial" w:eastAsia="Times New Roman" w:hAnsi="Arial" w:cs="Arial"/>
      <w:sz w:val="20"/>
      <w:szCs w:val="20"/>
      <w:lang w:eastAsia="sl-SI"/>
    </w:rPr>
  </w:style>
  <w:style w:type="paragraph" w:customStyle="1" w:styleId="xl139">
    <w:name w:val="xl139"/>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Arial" w:eastAsia="Times New Roman" w:hAnsi="Arial" w:cs="Arial"/>
      <w:sz w:val="20"/>
      <w:szCs w:val="20"/>
      <w:lang w:eastAsia="sl-SI"/>
    </w:rPr>
  </w:style>
  <w:style w:type="paragraph" w:customStyle="1" w:styleId="xl140">
    <w:name w:val="xl140"/>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Arial" w:eastAsia="Times New Roman" w:hAnsi="Arial" w:cs="Arial"/>
      <w:sz w:val="20"/>
      <w:szCs w:val="20"/>
      <w:lang w:eastAsia="sl-SI"/>
    </w:rPr>
  </w:style>
  <w:style w:type="paragraph" w:customStyle="1" w:styleId="xl141">
    <w:name w:val="xl141"/>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Calibri" w:eastAsia="Times New Roman" w:hAnsi="Calibri" w:cs="Times New Roman"/>
      <w:sz w:val="20"/>
      <w:szCs w:val="20"/>
      <w:lang w:eastAsia="sl-SI"/>
    </w:rPr>
  </w:style>
  <w:style w:type="paragraph" w:customStyle="1" w:styleId="xl142">
    <w:name w:val="xl142"/>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Arial" w:eastAsia="Times New Roman" w:hAnsi="Arial" w:cs="Arial"/>
      <w:sz w:val="20"/>
      <w:szCs w:val="20"/>
      <w:lang w:eastAsia="sl-SI"/>
    </w:rPr>
  </w:style>
  <w:style w:type="paragraph" w:customStyle="1" w:styleId="xl143">
    <w:name w:val="xl143"/>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Calibri" w:eastAsia="Times New Roman" w:hAnsi="Calibri" w:cs="Times New Roman"/>
      <w:sz w:val="20"/>
      <w:szCs w:val="20"/>
      <w:lang w:eastAsia="sl-SI"/>
    </w:rPr>
  </w:style>
  <w:style w:type="paragraph" w:customStyle="1" w:styleId="xl144">
    <w:name w:val="xl144"/>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Arial" w:eastAsia="Times New Roman" w:hAnsi="Arial" w:cs="Arial"/>
      <w:sz w:val="20"/>
      <w:szCs w:val="20"/>
      <w:lang w:eastAsia="sl-SI"/>
    </w:rPr>
  </w:style>
  <w:style w:type="paragraph" w:customStyle="1" w:styleId="xl145">
    <w:name w:val="xl145"/>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sz w:val="20"/>
      <w:szCs w:val="20"/>
      <w:lang w:eastAsia="sl-SI"/>
    </w:rPr>
  </w:style>
  <w:style w:type="paragraph" w:customStyle="1" w:styleId="xl146">
    <w:name w:val="xl146"/>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sl-SI"/>
    </w:rPr>
  </w:style>
  <w:style w:type="paragraph" w:customStyle="1" w:styleId="xl147">
    <w:name w:val="xl147"/>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148">
    <w:name w:val="xl148"/>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149">
    <w:name w:val="xl149"/>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150">
    <w:name w:val="xl150"/>
    <w:basedOn w:val="Navaden"/>
    <w:rsid w:val="00C840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6"/>
      <w:szCs w:val="16"/>
      <w:lang w:eastAsia="sl-SI"/>
    </w:rPr>
  </w:style>
  <w:style w:type="paragraph" w:customStyle="1" w:styleId="xl151">
    <w:name w:val="xl151"/>
    <w:basedOn w:val="Navaden"/>
    <w:rsid w:val="00C840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0"/>
      <w:szCs w:val="20"/>
      <w:lang w:eastAsia="sl-SI"/>
    </w:rPr>
  </w:style>
  <w:style w:type="paragraph" w:customStyle="1" w:styleId="xl152">
    <w:name w:val="xl152"/>
    <w:basedOn w:val="Navaden"/>
    <w:rsid w:val="00C840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0"/>
      <w:szCs w:val="20"/>
      <w:lang w:eastAsia="sl-SI"/>
    </w:rPr>
  </w:style>
  <w:style w:type="paragraph" w:customStyle="1" w:styleId="xl153">
    <w:name w:val="xl153"/>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0"/>
      <w:szCs w:val="20"/>
      <w:lang w:eastAsia="sl-SI"/>
    </w:rPr>
  </w:style>
  <w:style w:type="paragraph" w:customStyle="1" w:styleId="xl154">
    <w:name w:val="xl154"/>
    <w:basedOn w:val="Navaden"/>
    <w:rsid w:val="00C840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0"/>
      <w:szCs w:val="20"/>
      <w:lang w:eastAsia="sl-SI"/>
    </w:rPr>
  </w:style>
  <w:style w:type="paragraph" w:customStyle="1" w:styleId="xl155">
    <w:name w:val="xl155"/>
    <w:basedOn w:val="Navaden"/>
    <w:rsid w:val="00C840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0"/>
      <w:szCs w:val="20"/>
      <w:lang w:eastAsia="sl-SI"/>
    </w:rPr>
  </w:style>
  <w:style w:type="paragraph" w:customStyle="1" w:styleId="xl156">
    <w:name w:val="xl156"/>
    <w:basedOn w:val="Navaden"/>
    <w:rsid w:val="00C84063"/>
    <w:pPr>
      <w:spacing w:before="100" w:beforeAutospacing="1" w:after="100" w:afterAutospacing="1" w:line="240" w:lineRule="auto"/>
    </w:pPr>
    <w:rPr>
      <w:rFonts w:ascii="Arial" w:eastAsia="Times New Roman" w:hAnsi="Arial" w:cs="Times New Roman"/>
      <w:sz w:val="20"/>
      <w:szCs w:val="20"/>
      <w:lang w:eastAsia="sl-SI"/>
    </w:rPr>
  </w:style>
  <w:style w:type="paragraph" w:customStyle="1" w:styleId="xl157">
    <w:name w:val="xl157"/>
    <w:basedOn w:val="Navaden"/>
    <w:rsid w:val="00C8406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158">
    <w:name w:val="xl158"/>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sl-SI"/>
    </w:rPr>
  </w:style>
  <w:style w:type="character" w:customStyle="1" w:styleId="NogaZnak1">
    <w:name w:val="Noga Znak1"/>
    <w:basedOn w:val="Privzetapisavaodstavka"/>
    <w:uiPriority w:val="99"/>
    <w:semiHidden/>
    <w:rsid w:val="00000BDD"/>
  </w:style>
  <w:style w:type="character" w:styleId="SledenaHiperpovezava">
    <w:name w:val="FollowedHyperlink"/>
    <w:uiPriority w:val="99"/>
    <w:semiHidden/>
    <w:unhideWhenUsed/>
    <w:rsid w:val="006B5AA3"/>
    <w:rPr>
      <w:color w:val="800080"/>
      <w:u w:val="single"/>
    </w:rPr>
  </w:style>
  <w:style w:type="paragraph" w:customStyle="1" w:styleId="Default">
    <w:name w:val="Default"/>
    <w:rsid w:val="00AD0A26"/>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376982">
      <w:bodyDiv w:val="1"/>
      <w:marLeft w:val="0"/>
      <w:marRight w:val="0"/>
      <w:marTop w:val="0"/>
      <w:marBottom w:val="0"/>
      <w:divBdr>
        <w:top w:val="none" w:sz="0" w:space="0" w:color="auto"/>
        <w:left w:val="none" w:sz="0" w:space="0" w:color="auto"/>
        <w:bottom w:val="none" w:sz="0" w:space="0" w:color="auto"/>
        <w:right w:val="none" w:sz="0" w:space="0" w:color="auto"/>
      </w:divBdr>
    </w:div>
    <w:div w:id="181863505">
      <w:bodyDiv w:val="1"/>
      <w:marLeft w:val="0"/>
      <w:marRight w:val="0"/>
      <w:marTop w:val="0"/>
      <w:marBottom w:val="0"/>
      <w:divBdr>
        <w:top w:val="none" w:sz="0" w:space="0" w:color="auto"/>
        <w:left w:val="none" w:sz="0" w:space="0" w:color="auto"/>
        <w:bottom w:val="none" w:sz="0" w:space="0" w:color="auto"/>
        <w:right w:val="none" w:sz="0" w:space="0" w:color="auto"/>
      </w:divBdr>
    </w:div>
    <w:div w:id="188876914">
      <w:bodyDiv w:val="1"/>
      <w:marLeft w:val="0"/>
      <w:marRight w:val="0"/>
      <w:marTop w:val="0"/>
      <w:marBottom w:val="0"/>
      <w:divBdr>
        <w:top w:val="none" w:sz="0" w:space="0" w:color="auto"/>
        <w:left w:val="none" w:sz="0" w:space="0" w:color="auto"/>
        <w:bottom w:val="none" w:sz="0" w:space="0" w:color="auto"/>
        <w:right w:val="none" w:sz="0" w:space="0" w:color="auto"/>
      </w:divBdr>
      <w:divsChild>
        <w:div w:id="1081216054">
          <w:marLeft w:val="0"/>
          <w:marRight w:val="0"/>
          <w:marTop w:val="0"/>
          <w:marBottom w:val="0"/>
          <w:divBdr>
            <w:top w:val="none" w:sz="0" w:space="0" w:color="auto"/>
            <w:left w:val="none" w:sz="0" w:space="0" w:color="auto"/>
            <w:bottom w:val="none" w:sz="0" w:space="0" w:color="auto"/>
            <w:right w:val="none" w:sz="0" w:space="0" w:color="auto"/>
          </w:divBdr>
          <w:divsChild>
            <w:div w:id="96143709">
              <w:marLeft w:val="0"/>
              <w:marRight w:val="0"/>
              <w:marTop w:val="0"/>
              <w:marBottom w:val="0"/>
              <w:divBdr>
                <w:top w:val="none" w:sz="0" w:space="0" w:color="auto"/>
                <w:left w:val="none" w:sz="0" w:space="0" w:color="auto"/>
                <w:bottom w:val="none" w:sz="0" w:space="0" w:color="auto"/>
                <w:right w:val="none" w:sz="0" w:space="0" w:color="auto"/>
              </w:divBdr>
              <w:divsChild>
                <w:div w:id="415831899">
                  <w:marLeft w:val="0"/>
                  <w:marRight w:val="0"/>
                  <w:marTop w:val="0"/>
                  <w:marBottom w:val="0"/>
                  <w:divBdr>
                    <w:top w:val="none" w:sz="0" w:space="0" w:color="auto"/>
                    <w:left w:val="none" w:sz="0" w:space="0" w:color="auto"/>
                    <w:bottom w:val="none" w:sz="0" w:space="0" w:color="auto"/>
                    <w:right w:val="none" w:sz="0" w:space="0" w:color="auto"/>
                  </w:divBdr>
                  <w:divsChild>
                    <w:div w:id="175335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7752523">
      <w:bodyDiv w:val="1"/>
      <w:marLeft w:val="0"/>
      <w:marRight w:val="0"/>
      <w:marTop w:val="0"/>
      <w:marBottom w:val="0"/>
      <w:divBdr>
        <w:top w:val="none" w:sz="0" w:space="0" w:color="auto"/>
        <w:left w:val="none" w:sz="0" w:space="0" w:color="auto"/>
        <w:bottom w:val="none" w:sz="0" w:space="0" w:color="auto"/>
        <w:right w:val="none" w:sz="0" w:space="0" w:color="auto"/>
      </w:divBdr>
    </w:div>
    <w:div w:id="528681941">
      <w:bodyDiv w:val="1"/>
      <w:marLeft w:val="0"/>
      <w:marRight w:val="0"/>
      <w:marTop w:val="0"/>
      <w:marBottom w:val="0"/>
      <w:divBdr>
        <w:top w:val="none" w:sz="0" w:space="0" w:color="auto"/>
        <w:left w:val="none" w:sz="0" w:space="0" w:color="auto"/>
        <w:bottom w:val="none" w:sz="0" w:space="0" w:color="auto"/>
        <w:right w:val="none" w:sz="0" w:space="0" w:color="auto"/>
      </w:divBdr>
    </w:div>
    <w:div w:id="602497199">
      <w:bodyDiv w:val="1"/>
      <w:marLeft w:val="0"/>
      <w:marRight w:val="0"/>
      <w:marTop w:val="0"/>
      <w:marBottom w:val="0"/>
      <w:divBdr>
        <w:top w:val="none" w:sz="0" w:space="0" w:color="auto"/>
        <w:left w:val="none" w:sz="0" w:space="0" w:color="auto"/>
        <w:bottom w:val="none" w:sz="0" w:space="0" w:color="auto"/>
        <w:right w:val="none" w:sz="0" w:space="0" w:color="auto"/>
      </w:divBdr>
    </w:div>
    <w:div w:id="608901320">
      <w:bodyDiv w:val="1"/>
      <w:marLeft w:val="0"/>
      <w:marRight w:val="0"/>
      <w:marTop w:val="0"/>
      <w:marBottom w:val="0"/>
      <w:divBdr>
        <w:top w:val="none" w:sz="0" w:space="0" w:color="auto"/>
        <w:left w:val="none" w:sz="0" w:space="0" w:color="auto"/>
        <w:bottom w:val="none" w:sz="0" w:space="0" w:color="auto"/>
        <w:right w:val="none" w:sz="0" w:space="0" w:color="auto"/>
      </w:divBdr>
    </w:div>
    <w:div w:id="808285419">
      <w:bodyDiv w:val="1"/>
      <w:marLeft w:val="0"/>
      <w:marRight w:val="0"/>
      <w:marTop w:val="0"/>
      <w:marBottom w:val="0"/>
      <w:divBdr>
        <w:top w:val="none" w:sz="0" w:space="0" w:color="auto"/>
        <w:left w:val="none" w:sz="0" w:space="0" w:color="auto"/>
        <w:bottom w:val="none" w:sz="0" w:space="0" w:color="auto"/>
        <w:right w:val="none" w:sz="0" w:space="0" w:color="auto"/>
      </w:divBdr>
    </w:div>
    <w:div w:id="842936021">
      <w:bodyDiv w:val="1"/>
      <w:marLeft w:val="0"/>
      <w:marRight w:val="0"/>
      <w:marTop w:val="0"/>
      <w:marBottom w:val="0"/>
      <w:divBdr>
        <w:top w:val="none" w:sz="0" w:space="0" w:color="auto"/>
        <w:left w:val="none" w:sz="0" w:space="0" w:color="auto"/>
        <w:bottom w:val="none" w:sz="0" w:space="0" w:color="auto"/>
        <w:right w:val="none" w:sz="0" w:space="0" w:color="auto"/>
      </w:divBdr>
    </w:div>
    <w:div w:id="893392394">
      <w:bodyDiv w:val="1"/>
      <w:marLeft w:val="0"/>
      <w:marRight w:val="0"/>
      <w:marTop w:val="0"/>
      <w:marBottom w:val="0"/>
      <w:divBdr>
        <w:top w:val="none" w:sz="0" w:space="0" w:color="auto"/>
        <w:left w:val="none" w:sz="0" w:space="0" w:color="auto"/>
        <w:bottom w:val="none" w:sz="0" w:space="0" w:color="auto"/>
        <w:right w:val="none" w:sz="0" w:space="0" w:color="auto"/>
      </w:divBdr>
    </w:div>
    <w:div w:id="905409094">
      <w:bodyDiv w:val="1"/>
      <w:marLeft w:val="0"/>
      <w:marRight w:val="0"/>
      <w:marTop w:val="0"/>
      <w:marBottom w:val="0"/>
      <w:divBdr>
        <w:top w:val="none" w:sz="0" w:space="0" w:color="auto"/>
        <w:left w:val="none" w:sz="0" w:space="0" w:color="auto"/>
        <w:bottom w:val="none" w:sz="0" w:space="0" w:color="auto"/>
        <w:right w:val="none" w:sz="0" w:space="0" w:color="auto"/>
      </w:divBdr>
    </w:div>
    <w:div w:id="1001618217">
      <w:bodyDiv w:val="1"/>
      <w:marLeft w:val="0"/>
      <w:marRight w:val="0"/>
      <w:marTop w:val="0"/>
      <w:marBottom w:val="0"/>
      <w:divBdr>
        <w:top w:val="none" w:sz="0" w:space="0" w:color="auto"/>
        <w:left w:val="none" w:sz="0" w:space="0" w:color="auto"/>
        <w:bottom w:val="none" w:sz="0" w:space="0" w:color="auto"/>
        <w:right w:val="none" w:sz="0" w:space="0" w:color="auto"/>
      </w:divBdr>
    </w:div>
    <w:div w:id="1030955885">
      <w:bodyDiv w:val="1"/>
      <w:marLeft w:val="0"/>
      <w:marRight w:val="0"/>
      <w:marTop w:val="0"/>
      <w:marBottom w:val="0"/>
      <w:divBdr>
        <w:top w:val="none" w:sz="0" w:space="0" w:color="auto"/>
        <w:left w:val="none" w:sz="0" w:space="0" w:color="auto"/>
        <w:bottom w:val="none" w:sz="0" w:space="0" w:color="auto"/>
        <w:right w:val="none" w:sz="0" w:space="0" w:color="auto"/>
      </w:divBdr>
    </w:div>
    <w:div w:id="1094664327">
      <w:bodyDiv w:val="1"/>
      <w:marLeft w:val="0"/>
      <w:marRight w:val="0"/>
      <w:marTop w:val="0"/>
      <w:marBottom w:val="0"/>
      <w:divBdr>
        <w:top w:val="none" w:sz="0" w:space="0" w:color="auto"/>
        <w:left w:val="none" w:sz="0" w:space="0" w:color="auto"/>
        <w:bottom w:val="none" w:sz="0" w:space="0" w:color="auto"/>
        <w:right w:val="none" w:sz="0" w:space="0" w:color="auto"/>
      </w:divBdr>
    </w:div>
    <w:div w:id="1172140904">
      <w:bodyDiv w:val="1"/>
      <w:marLeft w:val="0"/>
      <w:marRight w:val="0"/>
      <w:marTop w:val="0"/>
      <w:marBottom w:val="0"/>
      <w:divBdr>
        <w:top w:val="none" w:sz="0" w:space="0" w:color="auto"/>
        <w:left w:val="none" w:sz="0" w:space="0" w:color="auto"/>
        <w:bottom w:val="none" w:sz="0" w:space="0" w:color="auto"/>
        <w:right w:val="none" w:sz="0" w:space="0" w:color="auto"/>
      </w:divBdr>
    </w:div>
    <w:div w:id="1192263510">
      <w:bodyDiv w:val="1"/>
      <w:marLeft w:val="0"/>
      <w:marRight w:val="0"/>
      <w:marTop w:val="0"/>
      <w:marBottom w:val="0"/>
      <w:divBdr>
        <w:top w:val="none" w:sz="0" w:space="0" w:color="auto"/>
        <w:left w:val="none" w:sz="0" w:space="0" w:color="auto"/>
        <w:bottom w:val="none" w:sz="0" w:space="0" w:color="auto"/>
        <w:right w:val="none" w:sz="0" w:space="0" w:color="auto"/>
      </w:divBdr>
    </w:div>
    <w:div w:id="1288853702">
      <w:bodyDiv w:val="1"/>
      <w:marLeft w:val="0"/>
      <w:marRight w:val="0"/>
      <w:marTop w:val="0"/>
      <w:marBottom w:val="0"/>
      <w:divBdr>
        <w:top w:val="none" w:sz="0" w:space="0" w:color="auto"/>
        <w:left w:val="none" w:sz="0" w:space="0" w:color="auto"/>
        <w:bottom w:val="none" w:sz="0" w:space="0" w:color="auto"/>
        <w:right w:val="none" w:sz="0" w:space="0" w:color="auto"/>
      </w:divBdr>
    </w:div>
    <w:div w:id="1310397514">
      <w:bodyDiv w:val="1"/>
      <w:marLeft w:val="0"/>
      <w:marRight w:val="0"/>
      <w:marTop w:val="0"/>
      <w:marBottom w:val="0"/>
      <w:divBdr>
        <w:top w:val="none" w:sz="0" w:space="0" w:color="auto"/>
        <w:left w:val="none" w:sz="0" w:space="0" w:color="auto"/>
        <w:bottom w:val="none" w:sz="0" w:space="0" w:color="auto"/>
        <w:right w:val="none" w:sz="0" w:space="0" w:color="auto"/>
      </w:divBdr>
    </w:div>
    <w:div w:id="1333608628">
      <w:bodyDiv w:val="1"/>
      <w:marLeft w:val="0"/>
      <w:marRight w:val="0"/>
      <w:marTop w:val="0"/>
      <w:marBottom w:val="0"/>
      <w:divBdr>
        <w:top w:val="none" w:sz="0" w:space="0" w:color="auto"/>
        <w:left w:val="none" w:sz="0" w:space="0" w:color="auto"/>
        <w:bottom w:val="none" w:sz="0" w:space="0" w:color="auto"/>
        <w:right w:val="none" w:sz="0" w:space="0" w:color="auto"/>
      </w:divBdr>
    </w:div>
    <w:div w:id="1496996701">
      <w:bodyDiv w:val="1"/>
      <w:marLeft w:val="0"/>
      <w:marRight w:val="0"/>
      <w:marTop w:val="0"/>
      <w:marBottom w:val="0"/>
      <w:divBdr>
        <w:top w:val="none" w:sz="0" w:space="0" w:color="auto"/>
        <w:left w:val="none" w:sz="0" w:space="0" w:color="auto"/>
        <w:bottom w:val="none" w:sz="0" w:space="0" w:color="auto"/>
        <w:right w:val="none" w:sz="0" w:space="0" w:color="auto"/>
      </w:divBdr>
    </w:div>
    <w:div w:id="1552494587">
      <w:bodyDiv w:val="1"/>
      <w:marLeft w:val="0"/>
      <w:marRight w:val="0"/>
      <w:marTop w:val="0"/>
      <w:marBottom w:val="0"/>
      <w:divBdr>
        <w:top w:val="none" w:sz="0" w:space="0" w:color="auto"/>
        <w:left w:val="none" w:sz="0" w:space="0" w:color="auto"/>
        <w:bottom w:val="none" w:sz="0" w:space="0" w:color="auto"/>
        <w:right w:val="none" w:sz="0" w:space="0" w:color="auto"/>
      </w:divBdr>
    </w:div>
    <w:div w:id="1608544771">
      <w:bodyDiv w:val="1"/>
      <w:marLeft w:val="0"/>
      <w:marRight w:val="0"/>
      <w:marTop w:val="0"/>
      <w:marBottom w:val="0"/>
      <w:divBdr>
        <w:top w:val="none" w:sz="0" w:space="0" w:color="auto"/>
        <w:left w:val="none" w:sz="0" w:space="0" w:color="auto"/>
        <w:bottom w:val="none" w:sz="0" w:space="0" w:color="auto"/>
        <w:right w:val="none" w:sz="0" w:space="0" w:color="auto"/>
      </w:divBdr>
    </w:div>
    <w:div w:id="1660764569">
      <w:bodyDiv w:val="1"/>
      <w:marLeft w:val="0"/>
      <w:marRight w:val="0"/>
      <w:marTop w:val="0"/>
      <w:marBottom w:val="0"/>
      <w:divBdr>
        <w:top w:val="none" w:sz="0" w:space="0" w:color="auto"/>
        <w:left w:val="none" w:sz="0" w:space="0" w:color="auto"/>
        <w:bottom w:val="none" w:sz="0" w:space="0" w:color="auto"/>
        <w:right w:val="none" w:sz="0" w:space="0" w:color="auto"/>
      </w:divBdr>
    </w:div>
    <w:div w:id="1693914098">
      <w:bodyDiv w:val="1"/>
      <w:marLeft w:val="0"/>
      <w:marRight w:val="0"/>
      <w:marTop w:val="0"/>
      <w:marBottom w:val="0"/>
      <w:divBdr>
        <w:top w:val="none" w:sz="0" w:space="0" w:color="auto"/>
        <w:left w:val="none" w:sz="0" w:space="0" w:color="auto"/>
        <w:bottom w:val="none" w:sz="0" w:space="0" w:color="auto"/>
        <w:right w:val="none" w:sz="0" w:space="0" w:color="auto"/>
      </w:divBdr>
    </w:div>
    <w:div w:id="1950890091">
      <w:bodyDiv w:val="1"/>
      <w:marLeft w:val="0"/>
      <w:marRight w:val="0"/>
      <w:marTop w:val="0"/>
      <w:marBottom w:val="0"/>
      <w:divBdr>
        <w:top w:val="none" w:sz="0" w:space="0" w:color="auto"/>
        <w:left w:val="none" w:sz="0" w:space="0" w:color="auto"/>
        <w:bottom w:val="none" w:sz="0" w:space="0" w:color="auto"/>
        <w:right w:val="none" w:sz="0" w:space="0" w:color="auto"/>
      </w:divBdr>
    </w:div>
    <w:div w:id="2031908115">
      <w:bodyDiv w:val="1"/>
      <w:marLeft w:val="0"/>
      <w:marRight w:val="0"/>
      <w:marTop w:val="0"/>
      <w:marBottom w:val="0"/>
      <w:divBdr>
        <w:top w:val="none" w:sz="0" w:space="0" w:color="auto"/>
        <w:left w:val="none" w:sz="0" w:space="0" w:color="auto"/>
        <w:bottom w:val="none" w:sz="0" w:space="0" w:color="auto"/>
        <w:right w:val="none" w:sz="0" w:space="0" w:color="auto"/>
      </w:divBdr>
    </w:div>
    <w:div w:id="2141417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665713-A52D-4A5F-9077-99A8F3A96B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641</TotalTime>
  <Pages>133</Pages>
  <Words>37651</Words>
  <Characters>214612</Characters>
  <Application>Microsoft Office Word</Application>
  <DocSecurity>0</DocSecurity>
  <Lines>1788</Lines>
  <Paragraphs>503</Paragraphs>
  <ScaleCrop>false</ScaleCrop>
  <HeadingPairs>
    <vt:vector size="2" baseType="variant">
      <vt:variant>
        <vt:lpstr>Naslov</vt:lpstr>
      </vt:variant>
      <vt:variant>
        <vt:i4>1</vt:i4>
      </vt:variant>
    </vt:vector>
  </HeadingPairs>
  <TitlesOfParts>
    <vt:vector size="1" baseType="lpstr">
      <vt:lpstr/>
    </vt:vector>
  </TitlesOfParts>
  <Company>ARSKTRP</Company>
  <LinksUpToDate>false</LinksUpToDate>
  <CharactersWithSpaces>251760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Gorazd Gruntar</dc:creator>
  <cp:lastModifiedBy>Gorazd Gruntar</cp:lastModifiedBy>
  <cp:revision>32</cp:revision>
  <cp:lastPrinted>2021-09-08T07:00:00Z</cp:lastPrinted>
  <dcterms:created xsi:type="dcterms:W3CDTF">2021-07-20T12:35:00Z</dcterms:created>
  <dcterms:modified xsi:type="dcterms:W3CDTF">2021-10-19T12:45:00Z</dcterms:modified>
</cp:coreProperties>
</file>