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77777777"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C15E92" w14:textId="77777777"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14:paraId="3255D723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B3A3A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14:paraId="6F6574BF" w14:textId="77777777" w:rsidR="00F32288" w:rsidRPr="00E1705D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E1705D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14:paraId="223CADA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E0F9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3E082736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D50DEB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14:paraId="11D292ED" w14:textId="77777777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3DF4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14:paraId="271906F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A8D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067A1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48579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1B5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565B3D3A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0548BD94" w14:textId="77777777" w:rsidR="00EC287E" w:rsidRDefault="00B22655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14:paraId="529D92A2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0F2FB7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14:paraId="1BA6314F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51BE7586" w14:textId="77777777" w:rsidR="00EC287E" w:rsidRDefault="00EC287E" w:rsidP="00EC287E">
      <w:pPr>
        <w:jc w:val="both"/>
        <w:rPr>
          <w:rFonts w:ascii="Arial" w:hAnsi="Arial" w:cs="Arial"/>
          <w:sz w:val="20"/>
          <w:szCs w:val="20"/>
        </w:rPr>
      </w:pPr>
    </w:p>
    <w:p w14:paraId="12AF6DA6" w14:textId="5008CA85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8E36F6">
        <w:rPr>
          <w:rFonts w:ascii="Arial" w:hAnsi="Arial" w:cs="Arial"/>
          <w:sz w:val="20"/>
          <w:szCs w:val="20"/>
        </w:rPr>
        <w:t>5</w:t>
      </w:r>
      <w:r w:rsidR="00A05776">
        <w:rPr>
          <w:rFonts w:ascii="Arial" w:hAnsi="Arial" w:cs="Arial"/>
          <w:sz w:val="20"/>
          <w:szCs w:val="20"/>
        </w:rPr>
        <w:t>.</w:t>
      </w:r>
      <w:r w:rsidR="00F32288" w:rsidRPr="006F58FC">
        <w:rPr>
          <w:rFonts w:ascii="Arial" w:hAnsi="Arial" w:cs="Arial"/>
          <w:sz w:val="20"/>
          <w:szCs w:val="20"/>
        </w:rPr>
        <w:t xml:space="preserve"> javnega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6071D5" w:rsidRPr="006071D5">
        <w:rPr>
          <w:rFonts w:ascii="Arial" w:hAnsi="Arial" w:cs="Arial"/>
          <w:sz w:val="20"/>
          <w:szCs w:val="20"/>
        </w:rPr>
        <w:t>2 Podpora za pilotne projekte ter za razvoj novih proizvodov, praks, procesov in tehnologij</w:t>
      </w:r>
      <w:r w:rsidR="004D565B">
        <w:rPr>
          <w:rFonts w:ascii="Arial" w:hAnsi="Arial" w:cs="Arial"/>
          <w:sz w:val="20"/>
          <w:szCs w:val="20"/>
        </w:rPr>
        <w:t xml:space="preserve"> </w:t>
      </w:r>
      <w:r w:rsidR="001C58E6">
        <w:rPr>
          <w:rFonts w:ascii="Arial" w:hAnsi="Arial" w:cs="Arial"/>
          <w:sz w:val="20"/>
          <w:szCs w:val="20"/>
        </w:rPr>
        <w:t>za projekte EIP</w:t>
      </w:r>
      <w:bookmarkStart w:id="0" w:name="_GoBack"/>
      <w:bookmarkEnd w:id="0"/>
      <w:r w:rsidR="00F32288" w:rsidRPr="00FA5A4D">
        <w:rPr>
          <w:rFonts w:ascii="Arial" w:hAnsi="Arial" w:cs="Arial"/>
          <w:sz w:val="20"/>
          <w:szCs w:val="20"/>
        </w:rPr>
        <w:t xml:space="preserve"> in razpisne</w:t>
      </w:r>
      <w:r w:rsidR="00F32288" w:rsidRPr="006F58FC">
        <w:rPr>
          <w:rFonts w:ascii="Arial" w:hAnsi="Arial" w:cs="Arial"/>
          <w:sz w:val="20"/>
          <w:szCs w:val="20"/>
        </w:rPr>
        <w:t xml:space="preserve"> dokumentacije; </w:t>
      </w:r>
    </w:p>
    <w:p w14:paraId="6F0E363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so vsi podatki, ki smo jih navedli v vlogi na javni razpis, resnični, točni, popolni ter da za svoje izjave prevzemamo vso kazensko in materialno odgovornost;</w:t>
      </w:r>
    </w:p>
    <w:p w14:paraId="0F42F609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dovoljujemo uporabo osebnih podatkov in podatkov, ki štejejo za davčno tajnost, iz uradnih evidenc;</w:t>
      </w:r>
    </w:p>
    <w:p w14:paraId="16E57C22" w14:textId="5ADA9FD1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izključeni iz prejemanja podpore iz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6071D5" w:rsidRPr="006071D5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 (</w:t>
      </w:r>
      <w:r w:rsidR="006071D5" w:rsidRPr="006071D5">
        <w:rPr>
          <w:rFonts w:ascii="Arial" w:eastAsia="Times New Roman" w:hAnsi="Arial" w:cs="Arial"/>
          <w:sz w:val="20"/>
          <w:szCs w:val="20"/>
        </w:rPr>
        <w:t xml:space="preserve">Uradni list RS, št. 45/08, 57/12, 90/12 – </w:t>
      </w:r>
      <w:proofErr w:type="spellStart"/>
      <w:r w:rsidR="006071D5" w:rsidRPr="006071D5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6071D5" w:rsidRPr="006071D5">
        <w:rPr>
          <w:rFonts w:ascii="Arial" w:eastAsia="Times New Roman" w:hAnsi="Arial" w:cs="Arial"/>
          <w:sz w:val="20"/>
          <w:szCs w:val="20"/>
        </w:rPr>
        <w:t xml:space="preserve">, 26/14, 32/15, 27/17, 22/18, 86/21 – </w:t>
      </w:r>
      <w:proofErr w:type="spellStart"/>
      <w:r w:rsidR="006071D5" w:rsidRPr="006071D5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6071D5" w:rsidRPr="006071D5">
        <w:rPr>
          <w:rFonts w:ascii="Arial" w:eastAsia="Times New Roman" w:hAnsi="Arial" w:cs="Arial"/>
          <w:sz w:val="20"/>
          <w:szCs w:val="20"/>
        </w:rPr>
        <w:t>. US in 123/21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6F58FC">
        <w:rPr>
          <w:rFonts w:ascii="Arial" w:hAnsi="Arial" w:cs="Arial"/>
          <w:sz w:val="20"/>
          <w:szCs w:val="20"/>
        </w:rPr>
        <w:t xml:space="preserve">;  </w:t>
      </w:r>
    </w:p>
    <w:p w14:paraId="7CD7D50D" w14:textId="77777777" w:rsidR="00F32288" w:rsidRPr="006F58FC" w:rsidRDefault="00005447" w:rsidP="00447DC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109C5">
        <w:rPr>
          <w:rFonts w:ascii="Arial" w:hAnsi="Arial" w:cs="Arial"/>
          <w:sz w:val="20"/>
          <w:szCs w:val="20"/>
        </w:rPr>
        <w:t xml:space="preserve">imamo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dejavnost, ki je predmet podpore, registrirano na ozemlju Republike Slovenije</w:t>
      </w:r>
      <w:r w:rsidR="00E1705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7F15567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>neporavnanih davčnih obveznosti do države večjih od 50 e</w:t>
      </w:r>
      <w:r w:rsidR="005603BD">
        <w:rPr>
          <w:rFonts w:ascii="Arial" w:hAnsi="Arial" w:cs="Arial"/>
          <w:sz w:val="20"/>
          <w:szCs w:val="20"/>
        </w:rPr>
        <w:t>u</w:t>
      </w:r>
      <w:r w:rsidR="00F32288" w:rsidRPr="00A41B35">
        <w:rPr>
          <w:rFonts w:ascii="Arial" w:hAnsi="Arial" w:cs="Arial"/>
          <w:sz w:val="20"/>
          <w:szCs w:val="20"/>
        </w:rPr>
        <w:t>rov;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14:paraId="70A33872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postopku prenehanja, prisilne poravnave, stečaja, prepovedi delovanja, sodne likvidacije ali izbrisa iz sodnega registra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hAnsi="Arial" w:cs="Arial"/>
          <w:sz w:val="20"/>
          <w:szCs w:val="20"/>
        </w:rPr>
        <w:t>;</w:t>
      </w:r>
    </w:p>
    <w:p w14:paraId="40B95B2F" w14:textId="77777777" w:rsidR="00F32288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osebnem stečaju (fizična oseba, </w:t>
      </w:r>
      <w:r w:rsidR="00E1705D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14:paraId="21EBF7F6" w14:textId="79323B5E" w:rsidR="00447DC7" w:rsidRDefault="00447DC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</w:t>
      </w:r>
      <w:r w:rsidRPr="001872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="004E7F6C" w:rsidRPr="004E7F6C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</w:t>
      </w:r>
      <w:r w:rsidR="004E7F6C">
        <w:rPr>
          <w:rFonts w:ascii="Arial" w:hAnsi="Arial" w:cs="Arial"/>
          <w:sz w:val="20"/>
          <w:szCs w:val="20"/>
        </w:rPr>
        <w:t xml:space="preserve">ne 8. 12. 2020, str. 30), </w:t>
      </w:r>
      <w:r w:rsidRPr="00466829">
        <w:rPr>
          <w:rFonts w:ascii="Arial" w:hAnsi="Arial" w:cs="Arial"/>
          <w:sz w:val="20"/>
          <w:szCs w:val="20"/>
        </w:rPr>
        <w:t>(pravna oseba, sa</w:t>
      </w:r>
      <w:r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>
        <w:rPr>
          <w:rFonts w:ascii="Arial" w:hAnsi="Arial" w:cs="Arial"/>
          <w:sz w:val="20"/>
          <w:szCs w:val="20"/>
        </w:rPr>
        <w:t>;</w:t>
      </w:r>
    </w:p>
    <w:p w14:paraId="749462B1" w14:textId="77777777" w:rsidR="008C7589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imamo odprt transakcijski račun v skladu z zakonom, ki ureja kmetijstvo</w:t>
      </w:r>
      <w:r w:rsidR="008C7589">
        <w:rPr>
          <w:rFonts w:ascii="Arial" w:hAnsi="Arial" w:cs="Arial"/>
          <w:sz w:val="20"/>
          <w:szCs w:val="20"/>
        </w:rPr>
        <w:t>;</w:t>
      </w:r>
    </w:p>
    <w:p w14:paraId="7B9B27B1" w14:textId="77777777" w:rsidR="00F32288" w:rsidRPr="006F58FC" w:rsidRDefault="008C7589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evidence. </w:t>
      </w:r>
    </w:p>
    <w:p w14:paraId="0A4EBA33" w14:textId="77777777"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9E49D" w14:textId="77777777"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40358" w14:textId="77777777"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4A913C8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40CC071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E390DD1" w14:textId="77777777"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D3EC8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626F77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FF1C343" w14:textId="77777777"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05447"/>
    <w:rsid w:val="0001210B"/>
    <w:rsid w:val="00026DC5"/>
    <w:rsid w:val="000D5F8B"/>
    <w:rsid w:val="001872D1"/>
    <w:rsid w:val="0019753A"/>
    <w:rsid w:val="001B2680"/>
    <w:rsid w:val="001C58E6"/>
    <w:rsid w:val="002B4AC5"/>
    <w:rsid w:val="00306674"/>
    <w:rsid w:val="00397694"/>
    <w:rsid w:val="003D239B"/>
    <w:rsid w:val="004109C5"/>
    <w:rsid w:val="00435107"/>
    <w:rsid w:val="00446523"/>
    <w:rsid w:val="00447DC7"/>
    <w:rsid w:val="004D565B"/>
    <w:rsid w:val="004E7F6C"/>
    <w:rsid w:val="005603BD"/>
    <w:rsid w:val="005E656A"/>
    <w:rsid w:val="006071D5"/>
    <w:rsid w:val="00655B26"/>
    <w:rsid w:val="007A550C"/>
    <w:rsid w:val="007C4A1E"/>
    <w:rsid w:val="007E7E01"/>
    <w:rsid w:val="008118A0"/>
    <w:rsid w:val="008414E4"/>
    <w:rsid w:val="00851CA9"/>
    <w:rsid w:val="008C7589"/>
    <w:rsid w:val="008E36F6"/>
    <w:rsid w:val="00914560"/>
    <w:rsid w:val="00A05776"/>
    <w:rsid w:val="00A17E79"/>
    <w:rsid w:val="00A921BC"/>
    <w:rsid w:val="00B21035"/>
    <w:rsid w:val="00B22655"/>
    <w:rsid w:val="00C518E0"/>
    <w:rsid w:val="00C6299A"/>
    <w:rsid w:val="00CE2409"/>
    <w:rsid w:val="00CF44A1"/>
    <w:rsid w:val="00D25FEE"/>
    <w:rsid w:val="00E1705D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43</cp:revision>
  <dcterms:created xsi:type="dcterms:W3CDTF">2018-11-07T12:08:00Z</dcterms:created>
  <dcterms:modified xsi:type="dcterms:W3CDTF">2021-10-14T09:53:00Z</dcterms:modified>
</cp:coreProperties>
</file>