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A60D3" w14:textId="2C6B7990" w:rsidR="000F416F" w:rsidRPr="00F95959" w:rsidRDefault="000F416F" w:rsidP="000F416F">
      <w:pPr>
        <w:pBdr>
          <w:bottom w:val="single" w:sz="4" w:space="1" w:color="auto"/>
        </w:pBdr>
        <w:autoSpaceDE w:val="0"/>
        <w:autoSpaceDN w:val="0"/>
        <w:adjustRightInd w:val="0"/>
        <w:spacing w:after="120"/>
        <w:outlineLvl w:val="0"/>
        <w:rPr>
          <w:b/>
          <w:color w:val="000000"/>
        </w:rPr>
      </w:pPr>
      <w:r w:rsidRPr="005E1E31">
        <w:rPr>
          <w:b/>
          <w:color w:val="000000"/>
        </w:rPr>
        <w:t xml:space="preserve">Priloga </w:t>
      </w:r>
      <w:r w:rsidR="00BF76A1">
        <w:rPr>
          <w:b/>
          <w:color w:val="000000"/>
        </w:rPr>
        <w:t>3</w:t>
      </w:r>
      <w:r w:rsidR="00BF76A1" w:rsidRPr="00BF76A1">
        <w:t xml:space="preserve"> </w:t>
      </w:r>
      <w:r w:rsidR="00BF76A1" w:rsidRPr="00BF76A1">
        <w:rPr>
          <w:b/>
          <w:color w:val="000000"/>
        </w:rPr>
        <w:t>razpisne dokumentacije</w:t>
      </w:r>
      <w:r w:rsidR="00A62950">
        <w:rPr>
          <w:b/>
          <w:color w:val="000000"/>
        </w:rPr>
        <w:t>:</w:t>
      </w:r>
      <w:r w:rsidRPr="005E1E31">
        <w:rPr>
          <w:b/>
          <w:color w:val="000000"/>
        </w:rPr>
        <w:t xml:space="preserve"> </w:t>
      </w:r>
      <w:r w:rsidR="000918C3" w:rsidRPr="005E1E31">
        <w:rPr>
          <w:b/>
          <w:color w:val="000000"/>
        </w:rPr>
        <w:t>Seznam upravičenih stroškov</w:t>
      </w:r>
      <w:r w:rsidR="0090448A">
        <w:rPr>
          <w:b/>
          <w:color w:val="000000"/>
        </w:rPr>
        <w:t xml:space="preserve"> </w:t>
      </w:r>
      <w:r w:rsidR="0090448A" w:rsidRPr="005E1E31">
        <w:rPr>
          <w:rFonts w:eastAsia="Times New Roman"/>
          <w:b/>
          <w:bCs/>
          <w:lang w:eastAsia="sl-SI"/>
        </w:rPr>
        <w:t>in najvišjih priznanih vrednosti</w:t>
      </w:r>
    </w:p>
    <w:p w14:paraId="6CB27451" w14:textId="77777777" w:rsidR="00FB5CBB" w:rsidRPr="005E1E31" w:rsidRDefault="00FB5CBB">
      <w:pPr>
        <w:rPr>
          <w:rFonts w:eastAsia="Times New Roman"/>
          <w:b/>
          <w:bCs/>
          <w:lang w:eastAsia="sl-SI"/>
        </w:rPr>
      </w:pPr>
    </w:p>
    <w:p w14:paraId="47677ECA" w14:textId="77777777" w:rsidR="0060501B" w:rsidRPr="005E1E31" w:rsidRDefault="000F416F">
      <w:pPr>
        <w:rPr>
          <w:rFonts w:eastAsia="Times New Roman"/>
          <w:b/>
          <w:bCs/>
          <w:lang w:eastAsia="sl-SI"/>
        </w:rPr>
      </w:pPr>
      <w:r w:rsidRPr="005E1E31">
        <w:rPr>
          <w:rFonts w:eastAsia="Times New Roman"/>
          <w:b/>
          <w:bCs/>
          <w:lang w:eastAsia="sl-SI"/>
        </w:rPr>
        <w:t>Zbirna tabela upravičenih stroškov in najvišjih priznanih vrednosti</w:t>
      </w:r>
    </w:p>
    <w:p w14:paraId="6877D735" w14:textId="24E32E9E" w:rsidR="000F416F" w:rsidRPr="005E1E31" w:rsidRDefault="000F416F">
      <w:pPr>
        <w:rPr>
          <w:rFonts w:eastAsia="Times New Roman"/>
          <w:b/>
          <w:bCs/>
          <w:lang w:eastAsia="sl-SI"/>
        </w:rPr>
      </w:pPr>
    </w:p>
    <w:p w14:paraId="1D2C01D8" w14:textId="71E97742" w:rsidR="002B2769" w:rsidRPr="005E1E31" w:rsidRDefault="002B2769" w:rsidP="002B2769">
      <w:r w:rsidRPr="005E1E31">
        <w:t xml:space="preserve">V </w:t>
      </w:r>
      <w:r w:rsidR="00EB4453">
        <w:t>ureditev</w:t>
      </w:r>
      <w:r w:rsidRPr="005E1E31">
        <w:t xml:space="preserve"> objektov so glede na neto tlorisno površino vključena gradbeno obrtniška instalacijska dela, ki vključujejo vgrajeno opremo (zlasti elektro instalacije, strojne instalacije). </w:t>
      </w:r>
    </w:p>
    <w:p w14:paraId="47BD23C9" w14:textId="77777777" w:rsidR="002B2769" w:rsidRPr="005E1E31" w:rsidRDefault="002B2769" w:rsidP="002B2769"/>
    <w:p w14:paraId="21543888" w14:textId="217479CF" w:rsidR="00731F6C" w:rsidRPr="005E1E31" w:rsidRDefault="00731F6C" w:rsidP="00731F6C">
      <w:r w:rsidRPr="005E1E31">
        <w:t xml:space="preserve">Vzdrževalna dela objektov </w:t>
      </w:r>
      <w:r w:rsidR="00897615" w:rsidRPr="005E1E31">
        <w:t xml:space="preserve">(namestitve oziroma vgradnje opreme, strojev in naprav) </w:t>
      </w:r>
      <w:r w:rsidRPr="005E1E31">
        <w:t>so upravičen strošek samo:</w:t>
      </w:r>
    </w:p>
    <w:p w14:paraId="37098C34" w14:textId="4D7A425D" w:rsidR="00731F6C" w:rsidRPr="005E1E31" w:rsidRDefault="00731F6C" w:rsidP="00731F6C">
      <w:r w:rsidRPr="005E1E31">
        <w:t xml:space="preserve">- če se izvedejo sočasno z nakupom notranje opreme objektov in </w:t>
      </w:r>
    </w:p>
    <w:p w14:paraId="3E129F3A" w14:textId="0C71B339" w:rsidR="002B2769" w:rsidRPr="005E1E31" w:rsidRDefault="00731F6C" w:rsidP="002B2769">
      <w:r w:rsidRPr="005E1E31">
        <w:t>- so v povezavi z namestitvijo oziroma vgradnjo notranje opreme objektov</w:t>
      </w:r>
      <w:r w:rsidR="00897615" w:rsidRPr="005E1E31">
        <w:t xml:space="preserve">. </w:t>
      </w:r>
    </w:p>
    <w:p w14:paraId="1B9F2303" w14:textId="77777777" w:rsidR="00F97891" w:rsidRDefault="00F97891" w:rsidP="002B2769"/>
    <w:p w14:paraId="52AA1A2F" w14:textId="77777777" w:rsidR="002B2769" w:rsidRPr="005E1E31" w:rsidRDefault="002B2769" w:rsidP="002B2769">
      <w:r w:rsidRPr="005E1E31">
        <w:t>V primeru naložbe v več etažni objekt se višina upravičenih stroškov, ki se nanašajo na gradbeno obrtniška dela, določi na podlagi tržno primerljive pisne ponudbe najmanj treh ponudnikov, pri čemer se pri izračunu višine upravičenih stroškov upošteva vrednost ponudbe z najnižjo ceno.</w:t>
      </w:r>
    </w:p>
    <w:p w14:paraId="62BB551D" w14:textId="77777777" w:rsidR="002B2769" w:rsidRPr="005E1E31" w:rsidRDefault="002B2769" w:rsidP="002B2769"/>
    <w:p w14:paraId="06CA625B" w14:textId="78C0DFB0" w:rsidR="002B2769" w:rsidRPr="005E1E31" w:rsidRDefault="007C4568">
      <w:pPr>
        <w:rPr>
          <w:rFonts w:eastAsia="Times New Roman"/>
          <w:b/>
          <w:bCs/>
          <w:lang w:eastAsia="sl-SI"/>
        </w:rPr>
      </w:pPr>
      <w:r>
        <w:rPr>
          <w:rFonts w:eastAsia="Times New Roman"/>
          <w:b/>
          <w:bCs/>
          <w:lang w:eastAsia="sl-SI"/>
        </w:rPr>
        <w:t>Oprema (ali posamezni kos opreme) se upošteva le v pr</w:t>
      </w:r>
      <w:r w:rsidR="00695B71">
        <w:rPr>
          <w:rFonts w:eastAsia="Times New Roman"/>
          <w:b/>
          <w:bCs/>
          <w:lang w:eastAsia="sl-SI"/>
        </w:rPr>
        <w:t>i</w:t>
      </w:r>
      <w:r>
        <w:rPr>
          <w:rFonts w:eastAsia="Times New Roman"/>
          <w:b/>
          <w:bCs/>
          <w:lang w:eastAsia="sl-SI"/>
        </w:rPr>
        <w:t>meru, če kapaciteta opreme, ki je predmet naložbe</w:t>
      </w:r>
      <w:r w:rsidR="00695B71">
        <w:rPr>
          <w:rFonts w:eastAsia="Times New Roman"/>
          <w:b/>
          <w:bCs/>
          <w:lang w:eastAsia="sl-SI"/>
        </w:rPr>
        <w:t>,</w:t>
      </w:r>
      <w:r>
        <w:rPr>
          <w:rFonts w:eastAsia="Times New Roman"/>
          <w:b/>
          <w:bCs/>
          <w:lang w:eastAsia="sl-SI"/>
        </w:rPr>
        <w:t xml:space="preserve"> ustreza kapaciteti navedene opreme pri objektu. </w:t>
      </w:r>
    </w:p>
    <w:p w14:paraId="6C8D411B" w14:textId="77777777" w:rsidR="00BF1314" w:rsidRDefault="00BF1314">
      <w:pPr>
        <w:rPr>
          <w:rFonts w:eastAsia="Times New Roman"/>
          <w:b/>
          <w:bCs/>
          <w:lang w:eastAsia="sl-SI"/>
        </w:rPr>
      </w:pPr>
    </w:p>
    <w:p w14:paraId="02078FFD" w14:textId="77777777" w:rsidR="00BF1314" w:rsidRPr="005E1E31" w:rsidRDefault="00BF1314">
      <w:pPr>
        <w:rPr>
          <w:rFonts w:eastAsia="Times New Roman"/>
          <w:b/>
          <w:bCs/>
          <w:lang w:eastAsia="sl-SI"/>
        </w:rPr>
      </w:pPr>
    </w:p>
    <w:tbl>
      <w:tblPr>
        <w:tblW w:w="5000" w:type="pct"/>
        <w:tblLayout w:type="fixed"/>
        <w:tblCellMar>
          <w:left w:w="70" w:type="dxa"/>
          <w:right w:w="70" w:type="dxa"/>
        </w:tblCellMar>
        <w:tblLook w:val="04A0" w:firstRow="1" w:lastRow="0" w:firstColumn="1" w:lastColumn="0" w:noHBand="0" w:noVBand="1"/>
      </w:tblPr>
      <w:tblGrid>
        <w:gridCol w:w="1488"/>
        <w:gridCol w:w="10065"/>
        <w:gridCol w:w="1134"/>
        <w:gridCol w:w="1457"/>
      </w:tblGrid>
      <w:tr w:rsidR="0060501B" w:rsidRPr="005E1E31" w14:paraId="03BF0725" w14:textId="77777777" w:rsidTr="00466302">
        <w:trPr>
          <w:trHeight w:val="450"/>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58880590" w14:textId="77777777" w:rsidR="0060501B" w:rsidRPr="005E1E31" w:rsidRDefault="0060501B" w:rsidP="0060501B">
            <w:pPr>
              <w:spacing w:line="240" w:lineRule="auto"/>
              <w:rPr>
                <w:rFonts w:eastAsia="Times New Roman"/>
                <w:color w:val="000000"/>
                <w:lang w:eastAsia="sl-SI"/>
              </w:rPr>
            </w:pPr>
            <w:r w:rsidRPr="005E1E31">
              <w:rPr>
                <w:rFonts w:eastAsia="Times New Roman"/>
                <w:color w:val="000000"/>
                <w:lang w:eastAsia="sl-SI"/>
              </w:rPr>
              <w:t>ŠIFRA</w:t>
            </w:r>
          </w:p>
        </w:tc>
        <w:tc>
          <w:tcPr>
            <w:tcW w:w="3558" w:type="pct"/>
            <w:tcBorders>
              <w:top w:val="single" w:sz="4" w:space="0" w:color="auto"/>
              <w:left w:val="nil"/>
              <w:bottom w:val="single" w:sz="4" w:space="0" w:color="auto"/>
              <w:right w:val="single" w:sz="4" w:space="0" w:color="auto"/>
            </w:tcBorders>
            <w:shd w:val="clear" w:color="auto" w:fill="auto"/>
            <w:noWrap/>
            <w:hideMark/>
          </w:tcPr>
          <w:p w14:paraId="754A4212" w14:textId="77777777" w:rsidR="0060501B" w:rsidRPr="005E1E31" w:rsidRDefault="0060501B" w:rsidP="0060501B">
            <w:pPr>
              <w:spacing w:line="240" w:lineRule="auto"/>
              <w:rPr>
                <w:rFonts w:eastAsia="Times New Roman"/>
                <w:color w:val="000000"/>
                <w:lang w:eastAsia="sl-SI"/>
              </w:rPr>
            </w:pPr>
            <w:r w:rsidRPr="005E1E31">
              <w:rPr>
                <w:rFonts w:eastAsia="Times New Roman"/>
                <w:color w:val="000000"/>
                <w:lang w:eastAsia="sl-SI"/>
              </w:rPr>
              <w:t>VRSTA UPRAVIČENIH STROŠKOV</w:t>
            </w:r>
          </w:p>
        </w:tc>
        <w:tc>
          <w:tcPr>
            <w:tcW w:w="401" w:type="pct"/>
            <w:tcBorders>
              <w:top w:val="single" w:sz="4" w:space="0" w:color="auto"/>
              <w:left w:val="nil"/>
              <w:bottom w:val="single" w:sz="4" w:space="0" w:color="auto"/>
              <w:right w:val="single" w:sz="4" w:space="0" w:color="auto"/>
            </w:tcBorders>
            <w:shd w:val="clear" w:color="auto" w:fill="auto"/>
            <w:noWrap/>
            <w:hideMark/>
          </w:tcPr>
          <w:p w14:paraId="3CD5A7CC" w14:textId="77777777" w:rsidR="0060501B" w:rsidRPr="005E1E31" w:rsidRDefault="0060501B" w:rsidP="0060501B">
            <w:pPr>
              <w:spacing w:line="240" w:lineRule="auto"/>
              <w:jc w:val="center"/>
              <w:rPr>
                <w:rFonts w:eastAsia="Times New Roman"/>
                <w:color w:val="000000"/>
                <w:lang w:eastAsia="sl-SI"/>
              </w:rPr>
            </w:pPr>
            <w:r w:rsidRPr="005E1E31">
              <w:rPr>
                <w:rFonts w:eastAsia="Times New Roman"/>
                <w:color w:val="000000"/>
                <w:lang w:eastAsia="sl-SI"/>
              </w:rPr>
              <w:t>ENOTA</w:t>
            </w:r>
          </w:p>
        </w:tc>
        <w:tc>
          <w:tcPr>
            <w:tcW w:w="515" w:type="pct"/>
            <w:tcBorders>
              <w:top w:val="single" w:sz="4" w:space="0" w:color="auto"/>
              <w:left w:val="nil"/>
              <w:bottom w:val="single" w:sz="4" w:space="0" w:color="auto"/>
              <w:right w:val="single" w:sz="4" w:space="0" w:color="auto"/>
            </w:tcBorders>
            <w:shd w:val="clear" w:color="auto" w:fill="auto"/>
            <w:hideMark/>
          </w:tcPr>
          <w:p w14:paraId="6B930F4E" w14:textId="77777777" w:rsidR="0060501B" w:rsidRPr="005E1E31" w:rsidRDefault="0060501B" w:rsidP="0060501B">
            <w:pPr>
              <w:spacing w:line="240" w:lineRule="auto"/>
              <w:jc w:val="right"/>
              <w:rPr>
                <w:rFonts w:eastAsia="Times New Roman"/>
                <w:color w:val="000000"/>
                <w:lang w:eastAsia="sl-SI"/>
              </w:rPr>
            </w:pPr>
            <w:r w:rsidRPr="005E1E31">
              <w:rPr>
                <w:rFonts w:eastAsia="Times New Roman"/>
                <w:color w:val="000000"/>
                <w:lang w:eastAsia="sl-SI"/>
              </w:rPr>
              <w:t>VREDNOST V EUR/ENOTO</w:t>
            </w:r>
          </w:p>
        </w:tc>
      </w:tr>
      <w:tr w:rsidR="0060501B" w:rsidRPr="005E1E31" w14:paraId="1D700073" w14:textId="77777777" w:rsidTr="005B28C1">
        <w:trPr>
          <w:trHeight w:val="660"/>
        </w:trPr>
        <w:tc>
          <w:tcPr>
            <w:tcW w:w="526" w:type="pct"/>
            <w:tcBorders>
              <w:top w:val="nil"/>
              <w:left w:val="single" w:sz="4" w:space="0" w:color="auto"/>
              <w:bottom w:val="single" w:sz="4" w:space="0" w:color="auto"/>
              <w:right w:val="single" w:sz="4" w:space="0" w:color="auto"/>
            </w:tcBorders>
            <w:shd w:val="clear" w:color="auto" w:fill="D9D9D9" w:themeFill="background1" w:themeFillShade="D9"/>
            <w:noWrap/>
            <w:hideMark/>
          </w:tcPr>
          <w:p w14:paraId="5281C7D1" w14:textId="77777777" w:rsidR="0060501B" w:rsidRPr="005E1E31" w:rsidRDefault="0060501B" w:rsidP="0060501B">
            <w:pPr>
              <w:spacing w:line="240" w:lineRule="auto"/>
              <w:rPr>
                <w:rFonts w:eastAsia="Times New Roman"/>
                <w:b/>
                <w:bCs/>
                <w:color w:val="000000"/>
                <w:lang w:eastAsia="sl-SI"/>
              </w:rPr>
            </w:pPr>
            <w:r w:rsidRPr="005E1E31">
              <w:rPr>
                <w:rFonts w:eastAsia="Times New Roman"/>
                <w:b/>
                <w:bCs/>
                <w:color w:val="000000"/>
                <w:lang w:eastAsia="sl-SI"/>
              </w:rPr>
              <w:t xml:space="preserve">1. </w:t>
            </w:r>
          </w:p>
        </w:tc>
        <w:tc>
          <w:tcPr>
            <w:tcW w:w="4474" w:type="pct"/>
            <w:gridSpan w:val="3"/>
            <w:tcBorders>
              <w:top w:val="single" w:sz="4" w:space="0" w:color="auto"/>
              <w:left w:val="nil"/>
              <w:bottom w:val="single" w:sz="4" w:space="0" w:color="auto"/>
              <w:right w:val="single" w:sz="4" w:space="0" w:color="000000"/>
            </w:tcBorders>
            <w:shd w:val="clear" w:color="auto" w:fill="D9D9D9" w:themeFill="background1" w:themeFillShade="D9"/>
            <w:hideMark/>
          </w:tcPr>
          <w:p w14:paraId="57DB91AA" w14:textId="77777777" w:rsidR="0060501B" w:rsidRPr="005E1E31" w:rsidRDefault="0060501B" w:rsidP="0060501B">
            <w:pPr>
              <w:spacing w:line="240" w:lineRule="auto"/>
              <w:rPr>
                <w:rFonts w:eastAsia="Times New Roman"/>
                <w:b/>
                <w:bCs/>
                <w:color w:val="000000"/>
                <w:lang w:eastAsia="sl-SI"/>
              </w:rPr>
            </w:pPr>
            <w:r w:rsidRPr="005E1E31">
              <w:rPr>
                <w:rFonts w:eastAsia="Times New Roman"/>
                <w:b/>
                <w:bCs/>
                <w:color w:val="000000"/>
                <w:lang w:eastAsia="sl-SI"/>
              </w:rPr>
              <w:t>GRADNJA IN VZDRŽEVANJE OBJEKTOV Z OSNOVNO NOTRANJO OPREMO TER NAKUP NOTRANJE OPREME OBJEKTOV, KI JE SAMOSTOJNA FUNKCIONALNA CELOTA</w:t>
            </w:r>
          </w:p>
        </w:tc>
      </w:tr>
      <w:tr w:rsidR="0060501B" w:rsidRPr="005E1E31" w14:paraId="7CF4C2B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6CCDFF83" w14:textId="77777777" w:rsidR="0060501B" w:rsidRPr="005E1E31" w:rsidRDefault="0060501B" w:rsidP="0060501B">
            <w:pPr>
              <w:spacing w:line="240" w:lineRule="auto"/>
              <w:rPr>
                <w:rFonts w:eastAsia="Times New Roman"/>
                <w:b/>
                <w:bCs/>
                <w:color w:val="000000"/>
                <w:lang w:eastAsia="sl-SI"/>
              </w:rPr>
            </w:pPr>
            <w:r w:rsidRPr="005E1E31">
              <w:rPr>
                <w:rFonts w:eastAsia="Times New Roman"/>
                <w:b/>
                <w:bCs/>
                <w:color w:val="000000"/>
                <w:lang w:eastAsia="sl-SI"/>
              </w:rPr>
              <w:t>1.3.7.</w:t>
            </w:r>
          </w:p>
        </w:tc>
        <w:tc>
          <w:tcPr>
            <w:tcW w:w="3558" w:type="pct"/>
            <w:tcBorders>
              <w:top w:val="nil"/>
              <w:left w:val="nil"/>
              <w:bottom w:val="single" w:sz="4" w:space="0" w:color="auto"/>
              <w:right w:val="single" w:sz="4" w:space="0" w:color="auto"/>
            </w:tcBorders>
            <w:shd w:val="clear" w:color="auto" w:fill="auto"/>
            <w:noWrap/>
            <w:hideMark/>
          </w:tcPr>
          <w:p w14:paraId="35D02639" w14:textId="77777777" w:rsidR="0060501B" w:rsidRPr="005E1E31" w:rsidRDefault="0060501B" w:rsidP="0060501B">
            <w:pPr>
              <w:spacing w:line="240" w:lineRule="auto"/>
              <w:rPr>
                <w:rFonts w:eastAsia="Times New Roman"/>
                <w:b/>
                <w:bCs/>
                <w:color w:val="000000"/>
                <w:lang w:eastAsia="sl-SI"/>
              </w:rPr>
            </w:pPr>
            <w:r w:rsidRPr="005E1E31">
              <w:rPr>
                <w:rFonts w:eastAsia="Times New Roman"/>
                <w:b/>
                <w:bCs/>
                <w:color w:val="000000"/>
                <w:lang w:eastAsia="sl-SI"/>
              </w:rPr>
              <w:t>SKLADIŠČA ZA NAMEN PREDELAVE KMETIJSKIH PROIZVODOV</w:t>
            </w:r>
          </w:p>
        </w:tc>
        <w:tc>
          <w:tcPr>
            <w:tcW w:w="401" w:type="pct"/>
            <w:tcBorders>
              <w:top w:val="nil"/>
              <w:left w:val="nil"/>
              <w:bottom w:val="single" w:sz="4" w:space="0" w:color="auto"/>
              <w:right w:val="single" w:sz="4" w:space="0" w:color="auto"/>
            </w:tcBorders>
            <w:shd w:val="clear" w:color="auto" w:fill="auto"/>
            <w:noWrap/>
            <w:hideMark/>
          </w:tcPr>
          <w:p w14:paraId="0D572643" w14:textId="77777777" w:rsidR="0060501B" w:rsidRPr="005E1E31" w:rsidRDefault="0060501B" w:rsidP="0060501B">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63638BBD" w14:textId="77777777" w:rsidR="0060501B" w:rsidRPr="005E1E31" w:rsidRDefault="0060501B" w:rsidP="0060501B">
            <w:pPr>
              <w:spacing w:line="240" w:lineRule="auto"/>
              <w:jc w:val="right"/>
              <w:rPr>
                <w:rFonts w:eastAsia="Times New Roman"/>
                <w:color w:val="000000"/>
                <w:lang w:eastAsia="sl-SI"/>
              </w:rPr>
            </w:pPr>
            <w:r w:rsidRPr="005E1E31">
              <w:rPr>
                <w:rFonts w:eastAsia="Times New Roman"/>
                <w:color w:val="000000"/>
                <w:lang w:eastAsia="sl-SI"/>
              </w:rPr>
              <w:t> </w:t>
            </w:r>
          </w:p>
        </w:tc>
      </w:tr>
      <w:tr w:rsidR="0060501B" w:rsidRPr="005E1E31" w14:paraId="76A5BF80" w14:textId="77777777" w:rsidTr="00466302">
        <w:trPr>
          <w:trHeight w:val="285"/>
        </w:trPr>
        <w:tc>
          <w:tcPr>
            <w:tcW w:w="526" w:type="pct"/>
            <w:tcBorders>
              <w:top w:val="nil"/>
              <w:left w:val="single" w:sz="4" w:space="0" w:color="auto"/>
              <w:bottom w:val="single" w:sz="4" w:space="0" w:color="auto"/>
              <w:right w:val="single" w:sz="4" w:space="0" w:color="auto"/>
            </w:tcBorders>
            <w:shd w:val="clear" w:color="auto" w:fill="auto"/>
            <w:noWrap/>
            <w:hideMark/>
          </w:tcPr>
          <w:p w14:paraId="54DF3714" w14:textId="77777777" w:rsidR="0060501B" w:rsidRPr="005E1E31" w:rsidRDefault="0060501B" w:rsidP="0060501B">
            <w:pPr>
              <w:spacing w:line="240" w:lineRule="auto"/>
              <w:rPr>
                <w:rFonts w:eastAsia="Times New Roman"/>
                <w:b/>
                <w:bCs/>
                <w:color w:val="000000"/>
                <w:lang w:eastAsia="sl-SI"/>
              </w:rPr>
            </w:pPr>
            <w:r w:rsidRPr="005E1E31">
              <w:rPr>
                <w:rFonts w:eastAsia="Times New Roman"/>
                <w:b/>
                <w:bCs/>
                <w:color w:val="000000"/>
                <w:lang w:eastAsia="sl-SI"/>
              </w:rPr>
              <w:t>1.3.7.1.</w:t>
            </w:r>
          </w:p>
        </w:tc>
        <w:tc>
          <w:tcPr>
            <w:tcW w:w="3558" w:type="pct"/>
            <w:tcBorders>
              <w:top w:val="nil"/>
              <w:left w:val="nil"/>
              <w:bottom w:val="single" w:sz="4" w:space="0" w:color="auto"/>
              <w:right w:val="single" w:sz="4" w:space="0" w:color="auto"/>
            </w:tcBorders>
            <w:shd w:val="clear" w:color="auto" w:fill="auto"/>
            <w:noWrap/>
            <w:hideMark/>
          </w:tcPr>
          <w:p w14:paraId="1250EE7C" w14:textId="77777777" w:rsidR="0060501B" w:rsidRPr="005E1E31" w:rsidRDefault="0060501B" w:rsidP="0060501B">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45D9B3F5" w14:textId="77777777" w:rsidR="0060501B" w:rsidRPr="005E1E31" w:rsidRDefault="0060501B" w:rsidP="0060501B">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4BD99E96" w14:textId="77777777" w:rsidR="0060501B" w:rsidRPr="005E1E31" w:rsidRDefault="0060501B" w:rsidP="0060501B">
            <w:pPr>
              <w:spacing w:line="240" w:lineRule="auto"/>
              <w:jc w:val="right"/>
              <w:rPr>
                <w:rFonts w:eastAsia="Times New Roman"/>
                <w:color w:val="000000"/>
                <w:lang w:eastAsia="sl-SI"/>
              </w:rPr>
            </w:pPr>
            <w:r w:rsidRPr="005E1E31">
              <w:rPr>
                <w:rFonts w:eastAsia="Times New Roman"/>
                <w:color w:val="000000"/>
                <w:lang w:eastAsia="sl-SI"/>
              </w:rPr>
              <w:t> </w:t>
            </w:r>
          </w:p>
        </w:tc>
      </w:tr>
      <w:tr w:rsidR="0060501B" w:rsidRPr="005E1E31" w14:paraId="2B423A72" w14:textId="77777777" w:rsidTr="00466302">
        <w:trPr>
          <w:trHeight w:val="270"/>
        </w:trPr>
        <w:tc>
          <w:tcPr>
            <w:tcW w:w="526" w:type="pct"/>
            <w:tcBorders>
              <w:top w:val="nil"/>
              <w:left w:val="single" w:sz="4" w:space="0" w:color="auto"/>
              <w:bottom w:val="single" w:sz="4" w:space="0" w:color="auto"/>
              <w:right w:val="single" w:sz="4" w:space="0" w:color="auto"/>
            </w:tcBorders>
            <w:shd w:val="clear" w:color="auto" w:fill="auto"/>
            <w:noWrap/>
            <w:hideMark/>
          </w:tcPr>
          <w:p w14:paraId="4FB077A0" w14:textId="77777777" w:rsidR="0060501B" w:rsidRPr="005E1E31" w:rsidRDefault="0060501B" w:rsidP="0060501B">
            <w:pPr>
              <w:spacing w:line="240" w:lineRule="auto"/>
              <w:rPr>
                <w:rFonts w:eastAsia="Times New Roman"/>
                <w:color w:val="000000"/>
                <w:lang w:eastAsia="sl-SI"/>
              </w:rPr>
            </w:pPr>
            <w:r w:rsidRPr="005E1E31">
              <w:rPr>
                <w:rFonts w:eastAsia="Times New Roman"/>
                <w:color w:val="000000"/>
                <w:lang w:eastAsia="sl-SI"/>
              </w:rPr>
              <w:t>1.3.7.1.1.</w:t>
            </w:r>
          </w:p>
        </w:tc>
        <w:tc>
          <w:tcPr>
            <w:tcW w:w="3558" w:type="pct"/>
            <w:tcBorders>
              <w:top w:val="nil"/>
              <w:left w:val="nil"/>
              <w:bottom w:val="single" w:sz="4" w:space="0" w:color="auto"/>
              <w:right w:val="single" w:sz="4" w:space="0" w:color="auto"/>
            </w:tcBorders>
            <w:shd w:val="clear" w:color="auto" w:fill="auto"/>
            <w:noWrap/>
            <w:hideMark/>
          </w:tcPr>
          <w:p w14:paraId="3FEA2525" w14:textId="77777777" w:rsidR="0060501B" w:rsidRPr="005E1E31" w:rsidRDefault="0060501B" w:rsidP="0060501B">
            <w:pPr>
              <w:spacing w:line="240" w:lineRule="auto"/>
              <w:rPr>
                <w:rFonts w:eastAsia="Times New Roman"/>
                <w:color w:val="000000"/>
                <w:lang w:eastAsia="sl-SI"/>
              </w:rPr>
            </w:pPr>
            <w:r w:rsidRPr="005E1E31">
              <w:rPr>
                <w:rFonts w:eastAsia="Times New Roman"/>
                <w:color w:val="000000"/>
                <w:lang w:eastAsia="sl-SI"/>
              </w:rPr>
              <w:t>Novogradnja skladišč za namen predelave kmetijskih proizvodov</w:t>
            </w:r>
          </w:p>
        </w:tc>
        <w:tc>
          <w:tcPr>
            <w:tcW w:w="401" w:type="pct"/>
            <w:tcBorders>
              <w:top w:val="nil"/>
              <w:left w:val="nil"/>
              <w:bottom w:val="single" w:sz="4" w:space="0" w:color="auto"/>
              <w:right w:val="single" w:sz="4" w:space="0" w:color="auto"/>
            </w:tcBorders>
            <w:shd w:val="clear" w:color="auto" w:fill="auto"/>
            <w:noWrap/>
            <w:hideMark/>
          </w:tcPr>
          <w:p w14:paraId="149FC520" w14:textId="77777777" w:rsidR="0060501B" w:rsidRPr="005E1E31" w:rsidRDefault="0060501B" w:rsidP="0060501B">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505A1771" w14:textId="6D173CBE" w:rsidR="0060501B" w:rsidRPr="005E1E31" w:rsidRDefault="000A5DB2" w:rsidP="000A5DB2">
            <w:pPr>
              <w:spacing w:line="240" w:lineRule="auto"/>
              <w:jc w:val="right"/>
              <w:rPr>
                <w:rFonts w:eastAsia="Times New Roman"/>
                <w:color w:val="000000"/>
                <w:lang w:eastAsia="sl-SI"/>
              </w:rPr>
            </w:pPr>
            <w:r w:rsidRPr="005E1E31">
              <w:rPr>
                <w:rFonts w:eastAsia="Times New Roman"/>
                <w:color w:val="000000"/>
                <w:lang w:eastAsia="sl-SI"/>
              </w:rPr>
              <w:t>365,05</w:t>
            </w:r>
            <w:r w:rsidR="0060501B" w:rsidRPr="005E1E31">
              <w:rPr>
                <w:rFonts w:eastAsia="Times New Roman"/>
                <w:color w:val="000000"/>
                <w:lang w:eastAsia="sl-SI"/>
              </w:rPr>
              <w:t xml:space="preserve"> €</w:t>
            </w:r>
          </w:p>
        </w:tc>
      </w:tr>
      <w:tr w:rsidR="000A5DB2" w:rsidRPr="005E1E31" w14:paraId="61BED22D" w14:textId="77777777" w:rsidTr="00466302">
        <w:trPr>
          <w:trHeight w:val="270"/>
        </w:trPr>
        <w:tc>
          <w:tcPr>
            <w:tcW w:w="526" w:type="pct"/>
            <w:tcBorders>
              <w:top w:val="nil"/>
              <w:left w:val="single" w:sz="4" w:space="0" w:color="auto"/>
              <w:bottom w:val="single" w:sz="4" w:space="0" w:color="auto"/>
              <w:right w:val="single" w:sz="4" w:space="0" w:color="auto"/>
            </w:tcBorders>
            <w:shd w:val="clear" w:color="auto" w:fill="auto"/>
            <w:noWrap/>
          </w:tcPr>
          <w:p w14:paraId="7E06F193" w14:textId="496A39E1" w:rsidR="000A5DB2" w:rsidRPr="005E1E31" w:rsidRDefault="000A5DB2" w:rsidP="0060501B">
            <w:pPr>
              <w:spacing w:line="240" w:lineRule="auto"/>
              <w:rPr>
                <w:rFonts w:eastAsia="Times New Roman"/>
                <w:color w:val="000000"/>
                <w:lang w:eastAsia="sl-SI"/>
              </w:rPr>
            </w:pPr>
            <w:r w:rsidRPr="005E1E31">
              <w:t xml:space="preserve">1.3.7.1.1.1. </w:t>
            </w:r>
          </w:p>
        </w:tc>
        <w:tc>
          <w:tcPr>
            <w:tcW w:w="3558" w:type="pct"/>
            <w:tcBorders>
              <w:top w:val="nil"/>
              <w:left w:val="nil"/>
              <w:bottom w:val="single" w:sz="4" w:space="0" w:color="auto"/>
              <w:right w:val="single" w:sz="4" w:space="0" w:color="auto"/>
            </w:tcBorders>
            <w:shd w:val="clear" w:color="auto" w:fill="auto"/>
            <w:noWrap/>
          </w:tcPr>
          <w:p w14:paraId="6B6E99B3" w14:textId="05F151BE" w:rsidR="000A5DB2" w:rsidRPr="005E1E31" w:rsidRDefault="00D43251" w:rsidP="00D43251">
            <w:pPr>
              <w:pStyle w:val="Default"/>
              <w:jc w:val="both"/>
              <w:rPr>
                <w:sz w:val="20"/>
                <w:szCs w:val="20"/>
              </w:rPr>
            </w:pPr>
            <w:r w:rsidRPr="005E1E31">
              <w:rPr>
                <w:sz w:val="20"/>
                <w:szCs w:val="20"/>
              </w:rPr>
              <w:t xml:space="preserve">Prispevek v naravi v obliki lastnega dela pri ureditvi enostavnih in nezahtevnih objektov oziroma lastnega lesa upravičenca znaša do 50 % vrednosti novogradnje objekta </w:t>
            </w:r>
          </w:p>
        </w:tc>
        <w:tc>
          <w:tcPr>
            <w:tcW w:w="401" w:type="pct"/>
            <w:tcBorders>
              <w:top w:val="nil"/>
              <w:left w:val="nil"/>
              <w:bottom w:val="single" w:sz="4" w:space="0" w:color="auto"/>
              <w:right w:val="single" w:sz="4" w:space="0" w:color="auto"/>
            </w:tcBorders>
            <w:shd w:val="clear" w:color="auto" w:fill="auto"/>
            <w:noWrap/>
          </w:tcPr>
          <w:p w14:paraId="0D0B4744" w14:textId="7B5D3574" w:rsidR="000A5DB2" w:rsidRPr="005E1E31" w:rsidRDefault="000A5DB2" w:rsidP="0060501B">
            <w:pPr>
              <w:spacing w:line="240" w:lineRule="auto"/>
              <w:jc w:val="center"/>
              <w:rPr>
                <w:rFonts w:eastAsia="Times New Roman"/>
                <w:color w:val="000000"/>
                <w:lang w:eastAsia="sl-SI"/>
              </w:rPr>
            </w:pPr>
            <w:r w:rsidRPr="005E1E31">
              <w:t>m</w:t>
            </w:r>
            <w:r w:rsidRPr="005E1E31">
              <w:rPr>
                <w:vertAlign w:val="superscript"/>
              </w:rPr>
              <w:t>2</w:t>
            </w:r>
            <w:r w:rsidRPr="005E1E31">
              <w:t xml:space="preserve"> </w:t>
            </w:r>
          </w:p>
        </w:tc>
        <w:tc>
          <w:tcPr>
            <w:tcW w:w="515" w:type="pct"/>
            <w:tcBorders>
              <w:top w:val="nil"/>
              <w:left w:val="nil"/>
              <w:bottom w:val="single" w:sz="4" w:space="0" w:color="auto"/>
              <w:right w:val="single" w:sz="4" w:space="0" w:color="auto"/>
            </w:tcBorders>
            <w:shd w:val="clear" w:color="auto" w:fill="auto"/>
            <w:noWrap/>
          </w:tcPr>
          <w:p w14:paraId="1E64CE28" w14:textId="77777777" w:rsidR="00130299" w:rsidRDefault="00130299" w:rsidP="00130299">
            <w:pPr>
              <w:pStyle w:val="Default"/>
              <w:jc w:val="right"/>
              <w:rPr>
                <w:sz w:val="20"/>
                <w:szCs w:val="20"/>
              </w:rPr>
            </w:pPr>
            <w:r>
              <w:rPr>
                <w:sz w:val="20"/>
                <w:szCs w:val="20"/>
              </w:rPr>
              <w:t xml:space="preserve">178,03 € </w:t>
            </w:r>
          </w:p>
          <w:p w14:paraId="04B9AA16" w14:textId="77FC7640" w:rsidR="000A5DB2" w:rsidRPr="005E1E31" w:rsidRDefault="000A5DB2" w:rsidP="000A5DB2">
            <w:pPr>
              <w:spacing w:line="240" w:lineRule="auto"/>
              <w:jc w:val="right"/>
              <w:rPr>
                <w:rFonts w:eastAsia="Times New Roman"/>
                <w:color w:val="000000"/>
                <w:lang w:eastAsia="sl-SI"/>
              </w:rPr>
            </w:pPr>
            <w:r w:rsidRPr="005E1E31">
              <w:t xml:space="preserve"> </w:t>
            </w:r>
          </w:p>
        </w:tc>
      </w:tr>
      <w:tr w:rsidR="0060501B" w:rsidRPr="005E1E31" w14:paraId="652749EC" w14:textId="77777777" w:rsidTr="00466302">
        <w:trPr>
          <w:trHeight w:val="270"/>
        </w:trPr>
        <w:tc>
          <w:tcPr>
            <w:tcW w:w="526" w:type="pct"/>
            <w:tcBorders>
              <w:top w:val="nil"/>
              <w:left w:val="single" w:sz="4" w:space="0" w:color="auto"/>
              <w:bottom w:val="single" w:sz="4" w:space="0" w:color="auto"/>
              <w:right w:val="single" w:sz="4" w:space="0" w:color="auto"/>
            </w:tcBorders>
            <w:shd w:val="clear" w:color="auto" w:fill="auto"/>
            <w:noWrap/>
            <w:hideMark/>
          </w:tcPr>
          <w:p w14:paraId="26C8EC93" w14:textId="77777777" w:rsidR="0060501B" w:rsidRPr="005E1E31" w:rsidRDefault="0060501B" w:rsidP="0060501B">
            <w:pPr>
              <w:spacing w:line="240" w:lineRule="auto"/>
              <w:rPr>
                <w:rFonts w:eastAsia="Times New Roman"/>
                <w:color w:val="000000"/>
                <w:lang w:eastAsia="sl-SI"/>
              </w:rPr>
            </w:pPr>
            <w:r w:rsidRPr="005E1E31">
              <w:rPr>
                <w:rFonts w:eastAsia="Times New Roman"/>
                <w:color w:val="000000"/>
                <w:lang w:eastAsia="sl-SI"/>
              </w:rPr>
              <w:t>1.3.7.1.2.</w:t>
            </w:r>
          </w:p>
        </w:tc>
        <w:tc>
          <w:tcPr>
            <w:tcW w:w="3558" w:type="pct"/>
            <w:tcBorders>
              <w:top w:val="nil"/>
              <w:left w:val="nil"/>
              <w:bottom w:val="single" w:sz="4" w:space="0" w:color="auto"/>
              <w:right w:val="single" w:sz="4" w:space="0" w:color="auto"/>
            </w:tcBorders>
            <w:shd w:val="clear" w:color="auto" w:fill="auto"/>
            <w:noWrap/>
            <w:hideMark/>
          </w:tcPr>
          <w:p w14:paraId="05288FFC" w14:textId="77777777" w:rsidR="0060501B" w:rsidRPr="005E1E31" w:rsidRDefault="0060501B" w:rsidP="0060501B">
            <w:pPr>
              <w:spacing w:line="240" w:lineRule="auto"/>
              <w:rPr>
                <w:rFonts w:eastAsia="Times New Roman"/>
                <w:color w:val="000000"/>
                <w:lang w:eastAsia="sl-SI"/>
              </w:rPr>
            </w:pPr>
            <w:r w:rsidRPr="005E1E31">
              <w:rPr>
                <w:rFonts w:eastAsia="Times New Roman"/>
                <w:color w:val="000000"/>
                <w:lang w:eastAsia="sl-SI"/>
              </w:rPr>
              <w:t>Rekonstrukcija skladišč za namen predelave kmetijskih proizvodov</w:t>
            </w:r>
          </w:p>
        </w:tc>
        <w:tc>
          <w:tcPr>
            <w:tcW w:w="401" w:type="pct"/>
            <w:tcBorders>
              <w:top w:val="nil"/>
              <w:left w:val="nil"/>
              <w:bottom w:val="single" w:sz="4" w:space="0" w:color="auto"/>
              <w:right w:val="single" w:sz="4" w:space="0" w:color="auto"/>
            </w:tcBorders>
            <w:shd w:val="clear" w:color="auto" w:fill="auto"/>
            <w:noWrap/>
            <w:hideMark/>
          </w:tcPr>
          <w:p w14:paraId="00285C17" w14:textId="77777777" w:rsidR="0060501B" w:rsidRPr="005E1E31" w:rsidRDefault="0060501B" w:rsidP="0060501B">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276191E8" w14:textId="2F822741" w:rsidR="0060501B" w:rsidRPr="005E1E31" w:rsidRDefault="000A5DB2" w:rsidP="000A5DB2">
            <w:pPr>
              <w:spacing w:line="240" w:lineRule="auto"/>
              <w:jc w:val="right"/>
              <w:rPr>
                <w:rFonts w:eastAsia="Times New Roman"/>
                <w:color w:val="000000"/>
                <w:lang w:eastAsia="sl-SI"/>
              </w:rPr>
            </w:pPr>
            <w:r w:rsidRPr="005E1E31">
              <w:rPr>
                <w:rFonts w:eastAsia="Times New Roman"/>
                <w:color w:val="000000"/>
                <w:lang w:eastAsia="sl-SI"/>
              </w:rPr>
              <w:t>267,04</w:t>
            </w:r>
            <w:r w:rsidR="0060501B" w:rsidRPr="005E1E31">
              <w:rPr>
                <w:rFonts w:eastAsia="Times New Roman"/>
                <w:color w:val="000000"/>
                <w:lang w:eastAsia="sl-SI"/>
              </w:rPr>
              <w:t xml:space="preserve"> €</w:t>
            </w:r>
          </w:p>
        </w:tc>
      </w:tr>
      <w:tr w:rsidR="00D43251" w:rsidRPr="005E1E31" w14:paraId="6BC87CB6" w14:textId="77777777" w:rsidTr="00466302">
        <w:trPr>
          <w:trHeight w:val="270"/>
        </w:trPr>
        <w:tc>
          <w:tcPr>
            <w:tcW w:w="526" w:type="pct"/>
            <w:tcBorders>
              <w:top w:val="nil"/>
              <w:left w:val="single" w:sz="4" w:space="0" w:color="auto"/>
              <w:bottom w:val="single" w:sz="4" w:space="0" w:color="auto"/>
              <w:right w:val="single" w:sz="4" w:space="0" w:color="auto"/>
            </w:tcBorders>
            <w:shd w:val="clear" w:color="auto" w:fill="auto"/>
            <w:noWrap/>
          </w:tcPr>
          <w:p w14:paraId="5EF03EC1" w14:textId="16B897B8" w:rsidR="00D43251" w:rsidRPr="005E1E31" w:rsidRDefault="00D43251" w:rsidP="0060501B">
            <w:pPr>
              <w:spacing w:line="240" w:lineRule="auto"/>
              <w:rPr>
                <w:rFonts w:eastAsia="Times New Roman"/>
                <w:color w:val="000000"/>
                <w:lang w:eastAsia="sl-SI"/>
              </w:rPr>
            </w:pPr>
            <w:r w:rsidRPr="005E1E31">
              <w:t>1.3.7.1.2.1.</w:t>
            </w:r>
          </w:p>
        </w:tc>
        <w:tc>
          <w:tcPr>
            <w:tcW w:w="3558" w:type="pct"/>
            <w:tcBorders>
              <w:top w:val="nil"/>
              <w:left w:val="nil"/>
              <w:bottom w:val="single" w:sz="4" w:space="0" w:color="auto"/>
              <w:right w:val="single" w:sz="4" w:space="0" w:color="auto"/>
            </w:tcBorders>
            <w:shd w:val="clear" w:color="auto" w:fill="auto"/>
            <w:noWrap/>
          </w:tcPr>
          <w:p w14:paraId="41A46594" w14:textId="7CEC8DE7" w:rsidR="00D43251" w:rsidRPr="005E1E31" w:rsidRDefault="00D43251" w:rsidP="00D43251">
            <w:pPr>
              <w:pStyle w:val="Default"/>
              <w:jc w:val="both"/>
              <w:rPr>
                <w:sz w:val="20"/>
                <w:szCs w:val="20"/>
              </w:rPr>
            </w:pPr>
            <w:r w:rsidRPr="005E1E31">
              <w:rPr>
                <w:sz w:val="20"/>
                <w:szCs w:val="20"/>
              </w:rPr>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5AD9B515" w14:textId="6BC59CEE" w:rsidR="00D43251" w:rsidRPr="005E1E31" w:rsidRDefault="00D43251" w:rsidP="0060501B">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7E5343DB" w14:textId="77777777" w:rsidR="00D43251" w:rsidRPr="005E1E31" w:rsidRDefault="00D43251" w:rsidP="00D43251">
            <w:pPr>
              <w:pStyle w:val="Default"/>
              <w:jc w:val="right"/>
              <w:rPr>
                <w:sz w:val="20"/>
                <w:szCs w:val="20"/>
              </w:rPr>
            </w:pPr>
            <w:r w:rsidRPr="005E1E31">
              <w:rPr>
                <w:sz w:val="20"/>
                <w:szCs w:val="20"/>
              </w:rPr>
              <w:t xml:space="preserve">133,52 € </w:t>
            </w:r>
          </w:p>
          <w:p w14:paraId="6D04CA0E" w14:textId="77777777" w:rsidR="00D43251" w:rsidRPr="005E1E31" w:rsidRDefault="00D43251" w:rsidP="000A5DB2">
            <w:pPr>
              <w:spacing w:line="240" w:lineRule="auto"/>
              <w:jc w:val="right"/>
              <w:rPr>
                <w:rFonts w:eastAsia="Times New Roman"/>
                <w:color w:val="000000"/>
                <w:lang w:eastAsia="sl-SI"/>
              </w:rPr>
            </w:pPr>
          </w:p>
        </w:tc>
      </w:tr>
      <w:tr w:rsidR="0060501B" w:rsidRPr="005E1E31" w14:paraId="685FE15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5033B9FD" w14:textId="77777777" w:rsidR="0060501B" w:rsidRPr="005E1E31" w:rsidRDefault="0060501B" w:rsidP="0060501B">
            <w:pPr>
              <w:spacing w:line="240" w:lineRule="auto"/>
              <w:rPr>
                <w:rFonts w:eastAsia="Times New Roman"/>
                <w:b/>
                <w:bCs/>
                <w:color w:val="000000"/>
                <w:lang w:eastAsia="sl-SI"/>
              </w:rPr>
            </w:pPr>
            <w:r w:rsidRPr="005E1E31">
              <w:rPr>
                <w:rFonts w:eastAsia="Times New Roman"/>
                <w:b/>
                <w:bCs/>
                <w:color w:val="000000"/>
                <w:lang w:eastAsia="sl-SI"/>
              </w:rPr>
              <w:t>1.3.10.</w:t>
            </w:r>
          </w:p>
        </w:tc>
        <w:tc>
          <w:tcPr>
            <w:tcW w:w="3558" w:type="pct"/>
            <w:tcBorders>
              <w:top w:val="nil"/>
              <w:left w:val="nil"/>
              <w:bottom w:val="single" w:sz="4" w:space="0" w:color="auto"/>
              <w:right w:val="single" w:sz="4" w:space="0" w:color="auto"/>
            </w:tcBorders>
            <w:shd w:val="clear" w:color="auto" w:fill="auto"/>
            <w:noWrap/>
            <w:hideMark/>
          </w:tcPr>
          <w:p w14:paraId="6B72F693" w14:textId="77777777" w:rsidR="0060501B" w:rsidRPr="005E1E31" w:rsidRDefault="0060501B" w:rsidP="0060501B">
            <w:pPr>
              <w:spacing w:line="240" w:lineRule="auto"/>
              <w:rPr>
                <w:rFonts w:eastAsia="Times New Roman"/>
                <w:b/>
                <w:bCs/>
                <w:color w:val="000000"/>
                <w:lang w:eastAsia="sl-SI"/>
              </w:rPr>
            </w:pPr>
            <w:r w:rsidRPr="005E1E31">
              <w:rPr>
                <w:rFonts w:eastAsia="Times New Roman"/>
                <w:b/>
                <w:bCs/>
                <w:color w:val="000000"/>
                <w:lang w:eastAsia="sl-SI"/>
              </w:rPr>
              <w:t xml:space="preserve">HLADILNICE IN PRIPADAJOČA OPREMA ZA MESO IN MESNE IZDELKE </w:t>
            </w:r>
          </w:p>
        </w:tc>
        <w:tc>
          <w:tcPr>
            <w:tcW w:w="401" w:type="pct"/>
            <w:tcBorders>
              <w:top w:val="nil"/>
              <w:left w:val="nil"/>
              <w:bottom w:val="single" w:sz="4" w:space="0" w:color="auto"/>
              <w:right w:val="single" w:sz="4" w:space="0" w:color="auto"/>
            </w:tcBorders>
            <w:shd w:val="clear" w:color="auto" w:fill="auto"/>
            <w:noWrap/>
            <w:hideMark/>
          </w:tcPr>
          <w:p w14:paraId="346A532C" w14:textId="77777777" w:rsidR="0060501B" w:rsidRPr="005E1E31" w:rsidRDefault="0060501B" w:rsidP="0060501B">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6E059CDE" w14:textId="77777777" w:rsidR="0060501B" w:rsidRPr="005E1E31" w:rsidRDefault="0060501B" w:rsidP="0060501B">
            <w:pPr>
              <w:spacing w:line="240" w:lineRule="auto"/>
              <w:jc w:val="right"/>
              <w:rPr>
                <w:rFonts w:eastAsia="Times New Roman"/>
                <w:color w:val="000000"/>
                <w:lang w:eastAsia="sl-SI"/>
              </w:rPr>
            </w:pPr>
            <w:r w:rsidRPr="005E1E31">
              <w:rPr>
                <w:rFonts w:eastAsia="Times New Roman"/>
                <w:color w:val="000000"/>
                <w:lang w:eastAsia="sl-SI"/>
              </w:rPr>
              <w:t> </w:t>
            </w:r>
          </w:p>
        </w:tc>
      </w:tr>
      <w:tr w:rsidR="0060501B" w:rsidRPr="005E1E31" w14:paraId="7689ED30" w14:textId="77777777" w:rsidTr="00FB4F55">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154A7A3" w14:textId="77777777" w:rsidR="0060501B" w:rsidRPr="005E1E31" w:rsidRDefault="0060501B" w:rsidP="0060501B">
            <w:pPr>
              <w:spacing w:line="240" w:lineRule="auto"/>
              <w:rPr>
                <w:rFonts w:eastAsia="Times New Roman"/>
                <w:b/>
                <w:bCs/>
                <w:color w:val="000000"/>
                <w:lang w:eastAsia="sl-SI"/>
              </w:rPr>
            </w:pPr>
            <w:r w:rsidRPr="005E1E31">
              <w:rPr>
                <w:rFonts w:eastAsia="Times New Roman"/>
                <w:b/>
                <w:bCs/>
                <w:color w:val="000000"/>
                <w:lang w:eastAsia="sl-SI"/>
              </w:rPr>
              <w:t>1.3.10.1.</w:t>
            </w:r>
          </w:p>
        </w:tc>
        <w:tc>
          <w:tcPr>
            <w:tcW w:w="3558" w:type="pct"/>
            <w:tcBorders>
              <w:top w:val="nil"/>
              <w:left w:val="nil"/>
              <w:bottom w:val="single" w:sz="4" w:space="0" w:color="auto"/>
              <w:right w:val="single" w:sz="4" w:space="0" w:color="auto"/>
            </w:tcBorders>
            <w:shd w:val="clear" w:color="auto" w:fill="auto"/>
            <w:noWrap/>
            <w:hideMark/>
          </w:tcPr>
          <w:p w14:paraId="67AFFAAB" w14:textId="77777777" w:rsidR="0060501B" w:rsidRPr="005E1E31" w:rsidRDefault="0060501B" w:rsidP="0060501B">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653065E2" w14:textId="77777777" w:rsidR="0060501B" w:rsidRPr="005E1E31" w:rsidRDefault="0060501B" w:rsidP="0060501B">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0CC1814C" w14:textId="77777777" w:rsidR="0060501B" w:rsidRPr="005E1E31" w:rsidRDefault="0060501B" w:rsidP="0060501B">
            <w:pPr>
              <w:spacing w:line="240" w:lineRule="auto"/>
              <w:jc w:val="right"/>
              <w:rPr>
                <w:rFonts w:eastAsia="Times New Roman"/>
                <w:color w:val="000000"/>
                <w:lang w:eastAsia="sl-SI"/>
              </w:rPr>
            </w:pPr>
            <w:r w:rsidRPr="005E1E31">
              <w:rPr>
                <w:rFonts w:eastAsia="Times New Roman"/>
                <w:color w:val="000000"/>
                <w:lang w:eastAsia="sl-SI"/>
              </w:rPr>
              <w:t> </w:t>
            </w:r>
          </w:p>
        </w:tc>
      </w:tr>
      <w:tr w:rsidR="0060501B" w:rsidRPr="005E1E31" w14:paraId="691FAA75"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245D4D90" w14:textId="77777777" w:rsidR="0060501B" w:rsidRPr="005E1E31" w:rsidRDefault="0060501B" w:rsidP="0060501B">
            <w:pPr>
              <w:spacing w:line="240" w:lineRule="auto"/>
              <w:rPr>
                <w:rFonts w:eastAsia="Times New Roman"/>
                <w:color w:val="000000"/>
                <w:lang w:eastAsia="sl-SI"/>
              </w:rPr>
            </w:pPr>
            <w:r w:rsidRPr="005E1E31">
              <w:rPr>
                <w:rFonts w:eastAsia="Times New Roman"/>
                <w:color w:val="000000"/>
                <w:lang w:eastAsia="sl-SI"/>
              </w:rPr>
              <w:t>1.3.10.1.1.</w:t>
            </w:r>
          </w:p>
        </w:tc>
        <w:tc>
          <w:tcPr>
            <w:tcW w:w="3558" w:type="pct"/>
            <w:tcBorders>
              <w:top w:val="single" w:sz="4" w:space="0" w:color="auto"/>
              <w:left w:val="nil"/>
              <w:bottom w:val="single" w:sz="4" w:space="0" w:color="auto"/>
              <w:right w:val="single" w:sz="4" w:space="0" w:color="auto"/>
            </w:tcBorders>
            <w:shd w:val="clear" w:color="auto" w:fill="auto"/>
            <w:noWrap/>
            <w:hideMark/>
          </w:tcPr>
          <w:p w14:paraId="2A75625C" w14:textId="77777777" w:rsidR="0060501B" w:rsidRPr="005E1E31" w:rsidRDefault="0060501B" w:rsidP="0060501B">
            <w:pPr>
              <w:spacing w:line="240" w:lineRule="auto"/>
              <w:rPr>
                <w:rFonts w:eastAsia="Times New Roman"/>
                <w:color w:val="000000"/>
                <w:lang w:eastAsia="sl-SI"/>
              </w:rPr>
            </w:pPr>
            <w:r w:rsidRPr="005E1E31">
              <w:rPr>
                <w:rFonts w:eastAsia="Times New Roman"/>
                <w:color w:val="000000"/>
                <w:lang w:eastAsia="sl-SI"/>
              </w:rPr>
              <w:t>Novogradnja hladilnic za meso in mesne izdelke</w:t>
            </w:r>
          </w:p>
        </w:tc>
        <w:tc>
          <w:tcPr>
            <w:tcW w:w="401" w:type="pct"/>
            <w:tcBorders>
              <w:top w:val="single" w:sz="4" w:space="0" w:color="auto"/>
              <w:left w:val="nil"/>
              <w:bottom w:val="single" w:sz="4" w:space="0" w:color="auto"/>
              <w:right w:val="single" w:sz="4" w:space="0" w:color="auto"/>
            </w:tcBorders>
            <w:shd w:val="clear" w:color="auto" w:fill="auto"/>
            <w:noWrap/>
            <w:hideMark/>
          </w:tcPr>
          <w:p w14:paraId="744B1D1D" w14:textId="77777777" w:rsidR="0060501B" w:rsidRPr="005E1E31" w:rsidRDefault="0060501B" w:rsidP="0060501B">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hideMark/>
          </w:tcPr>
          <w:p w14:paraId="00A8DC7F" w14:textId="77777777" w:rsidR="0060501B" w:rsidRPr="005E1E31" w:rsidRDefault="0060501B" w:rsidP="0060501B">
            <w:pPr>
              <w:spacing w:line="240" w:lineRule="auto"/>
              <w:jc w:val="right"/>
              <w:rPr>
                <w:rFonts w:eastAsia="Times New Roman"/>
                <w:color w:val="000000"/>
                <w:lang w:eastAsia="sl-SI"/>
              </w:rPr>
            </w:pPr>
            <w:r w:rsidRPr="005E1E31">
              <w:rPr>
                <w:rFonts w:eastAsia="Times New Roman"/>
                <w:color w:val="000000"/>
                <w:lang w:eastAsia="sl-SI"/>
              </w:rPr>
              <w:t>851,52 €</w:t>
            </w:r>
          </w:p>
        </w:tc>
      </w:tr>
      <w:tr w:rsidR="00B71905" w:rsidRPr="005E1E31" w14:paraId="76B115A4"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50B2BF01" w14:textId="3586CA88" w:rsidR="00B71905" w:rsidRPr="005E1E31" w:rsidRDefault="00B71905" w:rsidP="0060501B">
            <w:pPr>
              <w:spacing w:line="240" w:lineRule="auto"/>
              <w:rPr>
                <w:rFonts w:eastAsia="Times New Roman"/>
                <w:color w:val="000000"/>
                <w:lang w:eastAsia="sl-SI"/>
              </w:rPr>
            </w:pPr>
            <w:r w:rsidRPr="005E1E31">
              <w:lastRenderedPageBreak/>
              <w:t xml:space="preserve">1.3.10.1.1.1. </w:t>
            </w:r>
          </w:p>
        </w:tc>
        <w:tc>
          <w:tcPr>
            <w:tcW w:w="3558" w:type="pct"/>
            <w:tcBorders>
              <w:top w:val="single" w:sz="4" w:space="0" w:color="auto"/>
              <w:left w:val="nil"/>
              <w:bottom w:val="single" w:sz="4" w:space="0" w:color="auto"/>
              <w:right w:val="single" w:sz="4" w:space="0" w:color="auto"/>
            </w:tcBorders>
            <w:shd w:val="clear" w:color="auto" w:fill="auto"/>
            <w:noWrap/>
          </w:tcPr>
          <w:p w14:paraId="74566CDD" w14:textId="0F14A1BF" w:rsidR="00B71905" w:rsidRPr="005E1E31" w:rsidRDefault="00B71905" w:rsidP="0060501B">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single" w:sz="4" w:space="0" w:color="auto"/>
              <w:left w:val="nil"/>
              <w:bottom w:val="single" w:sz="4" w:space="0" w:color="auto"/>
              <w:right w:val="single" w:sz="4" w:space="0" w:color="auto"/>
            </w:tcBorders>
            <w:shd w:val="clear" w:color="auto" w:fill="auto"/>
            <w:noWrap/>
          </w:tcPr>
          <w:p w14:paraId="329B62E1" w14:textId="258DC3CD" w:rsidR="00B71905" w:rsidRPr="005E1E31" w:rsidRDefault="00B71905" w:rsidP="0060501B">
            <w:pPr>
              <w:spacing w:line="240" w:lineRule="auto"/>
              <w:jc w:val="center"/>
              <w:rPr>
                <w:rFonts w:eastAsia="Times New Roman"/>
                <w:color w:val="000000"/>
                <w:lang w:eastAsia="sl-SI"/>
              </w:rPr>
            </w:pPr>
            <w:r w:rsidRPr="005E1E31">
              <w:t>m</w:t>
            </w:r>
            <w:r w:rsidRPr="005E1E31">
              <w:rPr>
                <w:vertAlign w:val="superscript"/>
              </w:rPr>
              <w:t>2</w:t>
            </w:r>
            <w:r w:rsidRPr="005E1E31">
              <w:t xml:space="preserve"> </w:t>
            </w:r>
          </w:p>
        </w:tc>
        <w:tc>
          <w:tcPr>
            <w:tcW w:w="515" w:type="pct"/>
            <w:tcBorders>
              <w:top w:val="single" w:sz="4" w:space="0" w:color="auto"/>
              <w:left w:val="nil"/>
              <w:bottom w:val="single" w:sz="4" w:space="0" w:color="auto"/>
              <w:right w:val="single" w:sz="4" w:space="0" w:color="auto"/>
            </w:tcBorders>
            <w:shd w:val="clear" w:color="auto" w:fill="auto"/>
            <w:noWrap/>
          </w:tcPr>
          <w:p w14:paraId="0E2D30AD" w14:textId="4A9D57C7" w:rsidR="00B71905" w:rsidRPr="005E1E31" w:rsidRDefault="00B71905" w:rsidP="0060501B">
            <w:pPr>
              <w:spacing w:line="240" w:lineRule="auto"/>
              <w:jc w:val="right"/>
              <w:rPr>
                <w:rFonts w:eastAsia="Times New Roman"/>
                <w:color w:val="000000"/>
                <w:lang w:eastAsia="sl-SI"/>
              </w:rPr>
            </w:pPr>
            <w:r w:rsidRPr="005E1E31">
              <w:t xml:space="preserve">425,76 € </w:t>
            </w:r>
          </w:p>
        </w:tc>
      </w:tr>
      <w:tr w:rsidR="0060501B" w:rsidRPr="005E1E31" w14:paraId="70414AD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7EDB3ECA" w14:textId="77777777" w:rsidR="0060501B" w:rsidRPr="005E1E31" w:rsidRDefault="0060501B" w:rsidP="0060501B">
            <w:pPr>
              <w:spacing w:line="240" w:lineRule="auto"/>
              <w:rPr>
                <w:rFonts w:eastAsia="Times New Roman"/>
                <w:color w:val="000000"/>
                <w:lang w:eastAsia="sl-SI"/>
              </w:rPr>
            </w:pPr>
            <w:r w:rsidRPr="005E1E31">
              <w:rPr>
                <w:rFonts w:eastAsia="Times New Roman"/>
                <w:color w:val="000000"/>
                <w:lang w:eastAsia="sl-SI"/>
              </w:rPr>
              <w:t>1.3.10.1.2.</w:t>
            </w:r>
          </w:p>
        </w:tc>
        <w:tc>
          <w:tcPr>
            <w:tcW w:w="3558" w:type="pct"/>
            <w:tcBorders>
              <w:top w:val="nil"/>
              <w:left w:val="nil"/>
              <w:bottom w:val="single" w:sz="4" w:space="0" w:color="auto"/>
              <w:right w:val="single" w:sz="4" w:space="0" w:color="auto"/>
            </w:tcBorders>
            <w:shd w:val="clear" w:color="auto" w:fill="auto"/>
            <w:noWrap/>
            <w:hideMark/>
          </w:tcPr>
          <w:p w14:paraId="3C04D374" w14:textId="77777777" w:rsidR="0060501B" w:rsidRPr="005E1E31" w:rsidRDefault="0060501B" w:rsidP="0060501B">
            <w:pPr>
              <w:spacing w:line="240" w:lineRule="auto"/>
              <w:rPr>
                <w:rFonts w:eastAsia="Times New Roman"/>
                <w:color w:val="000000"/>
                <w:lang w:eastAsia="sl-SI"/>
              </w:rPr>
            </w:pPr>
            <w:r w:rsidRPr="005E1E31">
              <w:rPr>
                <w:rFonts w:eastAsia="Times New Roman"/>
                <w:color w:val="000000"/>
                <w:lang w:eastAsia="sl-SI"/>
              </w:rPr>
              <w:t>Rekonstrukcija hladilnic za meso in mesne izdelke</w:t>
            </w:r>
          </w:p>
        </w:tc>
        <w:tc>
          <w:tcPr>
            <w:tcW w:w="401" w:type="pct"/>
            <w:tcBorders>
              <w:top w:val="nil"/>
              <w:left w:val="nil"/>
              <w:bottom w:val="single" w:sz="4" w:space="0" w:color="auto"/>
              <w:right w:val="single" w:sz="4" w:space="0" w:color="auto"/>
            </w:tcBorders>
            <w:shd w:val="clear" w:color="auto" w:fill="auto"/>
            <w:noWrap/>
            <w:hideMark/>
          </w:tcPr>
          <w:p w14:paraId="2030DD96" w14:textId="77777777" w:rsidR="0060501B" w:rsidRPr="005E1E31" w:rsidRDefault="0060501B" w:rsidP="0060501B">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DB1922C" w14:textId="77777777" w:rsidR="0060501B" w:rsidRPr="005E1E31" w:rsidRDefault="0060501B" w:rsidP="0060501B">
            <w:pPr>
              <w:spacing w:line="240" w:lineRule="auto"/>
              <w:jc w:val="right"/>
              <w:rPr>
                <w:rFonts w:eastAsia="Times New Roman"/>
                <w:color w:val="000000"/>
                <w:lang w:eastAsia="sl-SI"/>
              </w:rPr>
            </w:pPr>
            <w:r w:rsidRPr="005E1E31">
              <w:rPr>
                <w:rFonts w:eastAsia="Times New Roman"/>
                <w:color w:val="000000"/>
                <w:lang w:eastAsia="sl-SI"/>
              </w:rPr>
              <w:t>638,64 €</w:t>
            </w:r>
          </w:p>
        </w:tc>
      </w:tr>
      <w:tr w:rsidR="00B71905" w:rsidRPr="005E1E31" w14:paraId="2FD5DF6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159CBB4" w14:textId="09CCA1C8" w:rsidR="00B71905" w:rsidRPr="005E1E31" w:rsidRDefault="00B71905" w:rsidP="0060501B">
            <w:pPr>
              <w:spacing w:line="240" w:lineRule="auto"/>
              <w:rPr>
                <w:rFonts w:eastAsia="Times New Roman"/>
                <w:color w:val="000000"/>
                <w:lang w:eastAsia="sl-SI"/>
              </w:rPr>
            </w:pPr>
            <w:r w:rsidRPr="005E1E31">
              <w:t xml:space="preserve">1.3.10.1.2.1. </w:t>
            </w:r>
          </w:p>
        </w:tc>
        <w:tc>
          <w:tcPr>
            <w:tcW w:w="3558" w:type="pct"/>
            <w:tcBorders>
              <w:top w:val="nil"/>
              <w:left w:val="nil"/>
              <w:bottom w:val="single" w:sz="4" w:space="0" w:color="auto"/>
              <w:right w:val="single" w:sz="4" w:space="0" w:color="auto"/>
            </w:tcBorders>
            <w:shd w:val="clear" w:color="auto" w:fill="auto"/>
            <w:noWrap/>
          </w:tcPr>
          <w:p w14:paraId="2CE880B3" w14:textId="0A6720F8" w:rsidR="00B71905" w:rsidRPr="005E1E31" w:rsidRDefault="00B71905" w:rsidP="0060501B">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6E9E115D" w14:textId="31687D1F" w:rsidR="00B71905" w:rsidRPr="005E1E31" w:rsidRDefault="00B71905" w:rsidP="0060501B">
            <w:pPr>
              <w:spacing w:line="240" w:lineRule="auto"/>
              <w:jc w:val="center"/>
              <w:rPr>
                <w:rFonts w:eastAsia="Times New Roman"/>
                <w:color w:val="000000"/>
                <w:lang w:eastAsia="sl-SI"/>
              </w:rPr>
            </w:pPr>
            <w:r w:rsidRPr="005E1E31">
              <w:t>m</w:t>
            </w:r>
            <w:r w:rsidRPr="005E1E31">
              <w:rPr>
                <w:vertAlign w:val="superscript"/>
              </w:rPr>
              <w:t>2</w:t>
            </w:r>
            <w:r w:rsidRPr="005E1E31">
              <w:t xml:space="preserve"> </w:t>
            </w:r>
          </w:p>
        </w:tc>
        <w:tc>
          <w:tcPr>
            <w:tcW w:w="515" w:type="pct"/>
            <w:tcBorders>
              <w:top w:val="nil"/>
              <w:left w:val="nil"/>
              <w:bottom w:val="single" w:sz="4" w:space="0" w:color="auto"/>
              <w:right w:val="single" w:sz="4" w:space="0" w:color="auto"/>
            </w:tcBorders>
            <w:shd w:val="clear" w:color="auto" w:fill="auto"/>
            <w:noWrap/>
          </w:tcPr>
          <w:p w14:paraId="410D21C8" w14:textId="1094DC7D" w:rsidR="00B71905" w:rsidRPr="005E1E31" w:rsidRDefault="00B71905" w:rsidP="0060501B">
            <w:pPr>
              <w:spacing w:line="240" w:lineRule="auto"/>
              <w:jc w:val="right"/>
              <w:rPr>
                <w:rFonts w:eastAsia="Times New Roman"/>
                <w:color w:val="000000"/>
                <w:lang w:eastAsia="sl-SI"/>
              </w:rPr>
            </w:pPr>
            <w:r w:rsidRPr="005E1E31">
              <w:t xml:space="preserve">319,32 € </w:t>
            </w:r>
          </w:p>
        </w:tc>
      </w:tr>
      <w:tr w:rsidR="00706948" w:rsidRPr="005E1E31" w14:paraId="512C4BAF"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176B6A94" w14:textId="46B80D8F" w:rsidR="00706948" w:rsidRPr="005E1E31" w:rsidRDefault="00706948" w:rsidP="00706948">
            <w:pPr>
              <w:spacing w:line="240" w:lineRule="auto"/>
              <w:rPr>
                <w:rFonts w:eastAsia="Times New Roman"/>
                <w:color w:val="000000"/>
                <w:lang w:eastAsia="sl-SI"/>
              </w:rPr>
            </w:pPr>
            <w:r w:rsidRPr="005E1E31">
              <w:t xml:space="preserve">1.3.10.1.3. </w:t>
            </w:r>
          </w:p>
        </w:tc>
        <w:tc>
          <w:tcPr>
            <w:tcW w:w="3558" w:type="pct"/>
            <w:tcBorders>
              <w:top w:val="nil"/>
              <w:left w:val="nil"/>
              <w:bottom w:val="single" w:sz="4" w:space="0" w:color="auto"/>
              <w:right w:val="single" w:sz="4" w:space="0" w:color="auto"/>
            </w:tcBorders>
            <w:shd w:val="clear" w:color="auto" w:fill="auto"/>
            <w:noWrap/>
          </w:tcPr>
          <w:p w14:paraId="0EE47AD9" w14:textId="4A7C2505" w:rsidR="00706948" w:rsidRPr="005E1E31" w:rsidRDefault="00706948" w:rsidP="00706948">
            <w:pPr>
              <w:spacing w:line="240" w:lineRule="auto"/>
              <w:rPr>
                <w:rFonts w:eastAsia="Times New Roman"/>
                <w:color w:val="000000"/>
                <w:lang w:eastAsia="sl-SI"/>
              </w:rPr>
            </w:pPr>
            <w:r w:rsidRPr="005E1E31">
              <w:t xml:space="preserve">Vzdrževanje hladilnic za meso in mesne izdelke </w:t>
            </w:r>
          </w:p>
        </w:tc>
        <w:tc>
          <w:tcPr>
            <w:tcW w:w="401" w:type="pct"/>
            <w:tcBorders>
              <w:top w:val="nil"/>
              <w:left w:val="nil"/>
              <w:bottom w:val="single" w:sz="4" w:space="0" w:color="auto"/>
              <w:right w:val="single" w:sz="4" w:space="0" w:color="auto"/>
            </w:tcBorders>
            <w:shd w:val="clear" w:color="auto" w:fill="auto"/>
            <w:noWrap/>
          </w:tcPr>
          <w:p w14:paraId="6E498A75" w14:textId="271C0461" w:rsidR="00706948" w:rsidRPr="005E1E31" w:rsidRDefault="00706948" w:rsidP="00706948">
            <w:pPr>
              <w:spacing w:line="240" w:lineRule="auto"/>
              <w:jc w:val="center"/>
              <w:rPr>
                <w:rFonts w:eastAsia="Times New Roman"/>
                <w:color w:val="000000"/>
                <w:lang w:eastAsia="sl-SI"/>
              </w:rPr>
            </w:pPr>
            <w:r w:rsidRPr="005E1E31">
              <w:t>m</w:t>
            </w:r>
            <w:r w:rsidRPr="005E1E31">
              <w:rPr>
                <w:vertAlign w:val="superscript"/>
              </w:rPr>
              <w:t>2</w:t>
            </w:r>
            <w:r w:rsidRPr="005E1E31">
              <w:t xml:space="preserve"> </w:t>
            </w:r>
          </w:p>
        </w:tc>
        <w:tc>
          <w:tcPr>
            <w:tcW w:w="515" w:type="pct"/>
            <w:tcBorders>
              <w:top w:val="nil"/>
              <w:left w:val="nil"/>
              <w:bottom w:val="single" w:sz="4" w:space="0" w:color="auto"/>
              <w:right w:val="single" w:sz="4" w:space="0" w:color="auto"/>
            </w:tcBorders>
            <w:shd w:val="clear" w:color="auto" w:fill="auto"/>
            <w:noWrap/>
          </w:tcPr>
          <w:p w14:paraId="16518A1E" w14:textId="2FC4F5A8" w:rsidR="00706948" w:rsidRPr="005E1E31" w:rsidRDefault="00706948" w:rsidP="00706948">
            <w:pPr>
              <w:spacing w:line="240" w:lineRule="auto"/>
              <w:jc w:val="right"/>
              <w:rPr>
                <w:rFonts w:eastAsia="Times New Roman"/>
                <w:color w:val="000000"/>
                <w:lang w:eastAsia="sl-SI"/>
              </w:rPr>
            </w:pPr>
            <w:r w:rsidRPr="005E1E31">
              <w:t xml:space="preserve">161,11 € </w:t>
            </w:r>
          </w:p>
        </w:tc>
      </w:tr>
      <w:tr w:rsidR="00706948" w:rsidRPr="005E1E31" w14:paraId="7C4640B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B60478D" w14:textId="5F35CAA9" w:rsidR="00706948" w:rsidRPr="005E1E31" w:rsidRDefault="00706948" w:rsidP="00706948">
            <w:pPr>
              <w:spacing w:line="240" w:lineRule="auto"/>
              <w:rPr>
                <w:rFonts w:eastAsia="Times New Roman"/>
                <w:color w:val="000000"/>
                <w:lang w:eastAsia="sl-SI"/>
              </w:rPr>
            </w:pPr>
            <w:r w:rsidRPr="005E1E31">
              <w:t xml:space="preserve">1.3.10.1.3.2. </w:t>
            </w:r>
          </w:p>
        </w:tc>
        <w:tc>
          <w:tcPr>
            <w:tcW w:w="3558" w:type="pct"/>
            <w:tcBorders>
              <w:top w:val="nil"/>
              <w:left w:val="nil"/>
              <w:bottom w:val="single" w:sz="4" w:space="0" w:color="auto"/>
              <w:right w:val="single" w:sz="4" w:space="0" w:color="auto"/>
            </w:tcBorders>
            <w:shd w:val="clear" w:color="auto" w:fill="auto"/>
            <w:noWrap/>
          </w:tcPr>
          <w:p w14:paraId="27A5B0EF" w14:textId="2DAC92AF" w:rsidR="00706948" w:rsidRPr="005E1E31" w:rsidRDefault="00706948"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nil"/>
              <w:left w:val="nil"/>
              <w:bottom w:val="single" w:sz="4" w:space="0" w:color="auto"/>
              <w:right w:val="single" w:sz="4" w:space="0" w:color="auto"/>
            </w:tcBorders>
            <w:shd w:val="clear" w:color="auto" w:fill="auto"/>
            <w:noWrap/>
          </w:tcPr>
          <w:p w14:paraId="1A8189F5" w14:textId="5083FC85" w:rsidR="00706948" w:rsidRPr="005E1E31" w:rsidRDefault="00706948" w:rsidP="00706948">
            <w:pPr>
              <w:spacing w:line="240" w:lineRule="auto"/>
              <w:jc w:val="center"/>
              <w:rPr>
                <w:rFonts w:eastAsia="Times New Roman"/>
                <w:color w:val="000000"/>
                <w:lang w:eastAsia="sl-SI"/>
              </w:rPr>
            </w:pPr>
            <w:r w:rsidRPr="005E1E31">
              <w:t>m</w:t>
            </w:r>
            <w:r w:rsidRPr="005E1E31">
              <w:rPr>
                <w:vertAlign w:val="superscript"/>
              </w:rPr>
              <w:t>2</w:t>
            </w:r>
            <w:r w:rsidRPr="005E1E31">
              <w:t xml:space="preserve"> </w:t>
            </w:r>
          </w:p>
        </w:tc>
        <w:tc>
          <w:tcPr>
            <w:tcW w:w="515" w:type="pct"/>
            <w:tcBorders>
              <w:top w:val="nil"/>
              <w:left w:val="nil"/>
              <w:bottom w:val="single" w:sz="4" w:space="0" w:color="auto"/>
              <w:right w:val="single" w:sz="4" w:space="0" w:color="auto"/>
            </w:tcBorders>
            <w:shd w:val="clear" w:color="auto" w:fill="auto"/>
            <w:noWrap/>
          </w:tcPr>
          <w:p w14:paraId="76963A44" w14:textId="727B55F3" w:rsidR="00706948" w:rsidRPr="005E1E31" w:rsidRDefault="00706948" w:rsidP="00706948">
            <w:pPr>
              <w:spacing w:line="240" w:lineRule="auto"/>
              <w:jc w:val="right"/>
              <w:rPr>
                <w:rFonts w:eastAsia="Times New Roman"/>
                <w:color w:val="000000"/>
                <w:lang w:eastAsia="sl-SI"/>
              </w:rPr>
            </w:pPr>
            <w:r w:rsidRPr="005E1E31">
              <w:t xml:space="preserve">43,46 € </w:t>
            </w:r>
          </w:p>
        </w:tc>
      </w:tr>
      <w:tr w:rsidR="00706948" w:rsidRPr="005E1E31" w14:paraId="4232B07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E2E33DB" w14:textId="009D511A" w:rsidR="00706948" w:rsidRPr="005E1E31" w:rsidRDefault="00706948" w:rsidP="00706948">
            <w:pPr>
              <w:spacing w:line="240" w:lineRule="auto"/>
              <w:rPr>
                <w:rFonts w:eastAsia="Times New Roman"/>
                <w:color w:val="000000"/>
                <w:lang w:eastAsia="sl-SI"/>
              </w:rPr>
            </w:pPr>
            <w:r w:rsidRPr="005E1E31">
              <w:t xml:space="preserve">1.3.10.1.3.3. </w:t>
            </w:r>
          </w:p>
        </w:tc>
        <w:tc>
          <w:tcPr>
            <w:tcW w:w="3558" w:type="pct"/>
            <w:tcBorders>
              <w:top w:val="nil"/>
              <w:left w:val="nil"/>
              <w:bottom w:val="single" w:sz="4" w:space="0" w:color="auto"/>
              <w:right w:val="single" w:sz="4" w:space="0" w:color="auto"/>
            </w:tcBorders>
            <w:shd w:val="clear" w:color="auto" w:fill="auto"/>
            <w:noWrap/>
          </w:tcPr>
          <w:p w14:paraId="3D881E05" w14:textId="2E3D15CF" w:rsidR="00706948" w:rsidRPr="005E1E31" w:rsidRDefault="00706948"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29F467E8" w14:textId="787A64FD" w:rsidR="00706948" w:rsidRPr="005E1E31" w:rsidRDefault="00706948" w:rsidP="00706948">
            <w:pPr>
              <w:spacing w:line="240" w:lineRule="auto"/>
              <w:jc w:val="center"/>
              <w:rPr>
                <w:rFonts w:eastAsia="Times New Roman"/>
                <w:color w:val="000000"/>
                <w:lang w:eastAsia="sl-SI"/>
              </w:rPr>
            </w:pPr>
            <w:r w:rsidRPr="005E1E31">
              <w:t>m</w:t>
            </w:r>
            <w:r w:rsidRPr="005E1E31">
              <w:rPr>
                <w:vertAlign w:val="superscript"/>
              </w:rPr>
              <w:t>2</w:t>
            </w:r>
            <w:r w:rsidRPr="005E1E31">
              <w:t xml:space="preserve"> </w:t>
            </w:r>
          </w:p>
        </w:tc>
        <w:tc>
          <w:tcPr>
            <w:tcW w:w="515" w:type="pct"/>
            <w:tcBorders>
              <w:top w:val="nil"/>
              <w:left w:val="nil"/>
              <w:bottom w:val="single" w:sz="4" w:space="0" w:color="auto"/>
              <w:right w:val="single" w:sz="4" w:space="0" w:color="auto"/>
            </w:tcBorders>
            <w:shd w:val="clear" w:color="auto" w:fill="auto"/>
            <w:noWrap/>
          </w:tcPr>
          <w:p w14:paraId="2042EAB4" w14:textId="0A812B7F" w:rsidR="00706948" w:rsidRPr="005E1E31" w:rsidRDefault="00706948" w:rsidP="00706948">
            <w:pPr>
              <w:spacing w:line="240" w:lineRule="auto"/>
              <w:jc w:val="right"/>
              <w:rPr>
                <w:rFonts w:eastAsia="Times New Roman"/>
                <w:color w:val="000000"/>
                <w:lang w:eastAsia="sl-SI"/>
              </w:rPr>
            </w:pPr>
            <w:r w:rsidRPr="005E1E31">
              <w:t xml:space="preserve">40,40 € </w:t>
            </w:r>
          </w:p>
        </w:tc>
      </w:tr>
      <w:tr w:rsidR="00706948" w:rsidRPr="005E1E31" w14:paraId="07FA5D9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DA7A99B" w14:textId="186E6076" w:rsidR="00706948" w:rsidRPr="005E1E31" w:rsidRDefault="00706948" w:rsidP="00706948">
            <w:pPr>
              <w:spacing w:line="240" w:lineRule="auto"/>
              <w:rPr>
                <w:rFonts w:eastAsia="Times New Roman"/>
                <w:color w:val="000000"/>
                <w:lang w:eastAsia="sl-SI"/>
              </w:rPr>
            </w:pPr>
            <w:r w:rsidRPr="005E1E31">
              <w:t xml:space="preserve">1.3.10.1.3.4. </w:t>
            </w:r>
          </w:p>
        </w:tc>
        <w:tc>
          <w:tcPr>
            <w:tcW w:w="3558" w:type="pct"/>
            <w:tcBorders>
              <w:top w:val="nil"/>
              <w:left w:val="nil"/>
              <w:bottom w:val="single" w:sz="4" w:space="0" w:color="auto"/>
              <w:right w:val="single" w:sz="4" w:space="0" w:color="auto"/>
            </w:tcBorders>
            <w:shd w:val="clear" w:color="auto" w:fill="auto"/>
            <w:noWrap/>
          </w:tcPr>
          <w:p w14:paraId="14226EE3" w14:textId="5D77409E" w:rsidR="00706948" w:rsidRPr="005E1E31" w:rsidRDefault="00706948"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0804AA33" w14:textId="42F6DE9D" w:rsidR="00706948" w:rsidRPr="005E1E31" w:rsidRDefault="00706948" w:rsidP="00706948">
            <w:pPr>
              <w:spacing w:line="240" w:lineRule="auto"/>
              <w:jc w:val="center"/>
              <w:rPr>
                <w:rFonts w:eastAsia="Times New Roman"/>
                <w:color w:val="000000"/>
                <w:lang w:eastAsia="sl-SI"/>
              </w:rPr>
            </w:pPr>
            <w:r w:rsidRPr="005E1E31">
              <w:t>m</w:t>
            </w:r>
            <w:r w:rsidRPr="005E1E31">
              <w:rPr>
                <w:vertAlign w:val="superscript"/>
              </w:rPr>
              <w:t>2</w:t>
            </w:r>
            <w:r w:rsidRPr="005E1E31">
              <w:t xml:space="preserve"> </w:t>
            </w:r>
          </w:p>
        </w:tc>
        <w:tc>
          <w:tcPr>
            <w:tcW w:w="515" w:type="pct"/>
            <w:tcBorders>
              <w:top w:val="nil"/>
              <w:left w:val="nil"/>
              <w:bottom w:val="single" w:sz="4" w:space="0" w:color="auto"/>
              <w:right w:val="single" w:sz="4" w:space="0" w:color="auto"/>
            </w:tcBorders>
            <w:shd w:val="clear" w:color="auto" w:fill="auto"/>
            <w:noWrap/>
          </w:tcPr>
          <w:p w14:paraId="36020EB1" w14:textId="13C7187C" w:rsidR="00706948" w:rsidRPr="005E1E31" w:rsidRDefault="00706948" w:rsidP="00706948">
            <w:pPr>
              <w:spacing w:line="240" w:lineRule="auto"/>
              <w:jc w:val="right"/>
              <w:rPr>
                <w:rFonts w:eastAsia="Times New Roman"/>
                <w:color w:val="000000"/>
                <w:lang w:eastAsia="sl-SI"/>
              </w:rPr>
            </w:pPr>
            <w:r w:rsidRPr="005E1E31">
              <w:t xml:space="preserve">77,08 € </w:t>
            </w:r>
          </w:p>
        </w:tc>
      </w:tr>
      <w:tr w:rsidR="00706948" w:rsidRPr="005E1E31" w14:paraId="512AD90E" w14:textId="77777777" w:rsidTr="00466302">
        <w:trPr>
          <w:trHeight w:val="315"/>
        </w:trPr>
        <w:tc>
          <w:tcPr>
            <w:tcW w:w="526" w:type="pct"/>
            <w:tcBorders>
              <w:top w:val="nil"/>
              <w:left w:val="single" w:sz="4" w:space="0" w:color="auto"/>
              <w:bottom w:val="single" w:sz="4" w:space="0" w:color="auto"/>
              <w:right w:val="single" w:sz="4" w:space="0" w:color="auto"/>
            </w:tcBorders>
            <w:shd w:val="clear" w:color="auto" w:fill="auto"/>
            <w:noWrap/>
          </w:tcPr>
          <w:p w14:paraId="3B2C4849" w14:textId="53E4B2A6" w:rsidR="00706948" w:rsidRPr="005E1E31" w:rsidRDefault="00706948" w:rsidP="00706948">
            <w:pPr>
              <w:spacing w:line="240" w:lineRule="auto"/>
              <w:rPr>
                <w:rFonts w:eastAsia="Times New Roman"/>
                <w:b/>
                <w:bCs/>
                <w:color w:val="000000"/>
                <w:lang w:eastAsia="sl-SI"/>
              </w:rPr>
            </w:pPr>
            <w:r w:rsidRPr="005E1E31">
              <w:t>1.3.10.2.</w:t>
            </w:r>
          </w:p>
        </w:tc>
        <w:tc>
          <w:tcPr>
            <w:tcW w:w="3558" w:type="pct"/>
            <w:tcBorders>
              <w:top w:val="nil"/>
              <w:left w:val="nil"/>
              <w:bottom w:val="single" w:sz="4" w:space="0" w:color="auto"/>
              <w:right w:val="single" w:sz="4" w:space="0" w:color="auto"/>
            </w:tcBorders>
            <w:shd w:val="clear" w:color="auto" w:fill="auto"/>
            <w:noWrap/>
          </w:tcPr>
          <w:p w14:paraId="2CDDFECC" w14:textId="7DDFEF0C" w:rsidR="00706948" w:rsidRPr="005E1E31" w:rsidRDefault="00706948" w:rsidP="00706948">
            <w:pPr>
              <w:spacing w:line="240" w:lineRule="auto"/>
              <w:rPr>
                <w:rFonts w:eastAsia="Times New Roman"/>
                <w:b/>
                <w:bCs/>
                <w:color w:val="000000"/>
                <w:lang w:eastAsia="sl-SI"/>
              </w:rPr>
            </w:pPr>
            <w:r w:rsidRPr="005E1E31">
              <w:rPr>
                <w:b/>
              </w:rPr>
              <w:t>Naprave za specifično rabo v kmetijstvu - oprema hladilnice</w:t>
            </w:r>
          </w:p>
        </w:tc>
        <w:tc>
          <w:tcPr>
            <w:tcW w:w="401" w:type="pct"/>
            <w:tcBorders>
              <w:top w:val="nil"/>
              <w:left w:val="nil"/>
              <w:bottom w:val="single" w:sz="4" w:space="0" w:color="auto"/>
              <w:right w:val="single" w:sz="4" w:space="0" w:color="auto"/>
            </w:tcBorders>
            <w:shd w:val="clear" w:color="auto" w:fill="auto"/>
            <w:noWrap/>
          </w:tcPr>
          <w:p w14:paraId="5B84AFA0" w14:textId="77777777" w:rsidR="00706948" w:rsidRPr="005E1E31" w:rsidRDefault="00706948" w:rsidP="00706948">
            <w:pPr>
              <w:spacing w:line="240" w:lineRule="auto"/>
              <w:jc w:val="center"/>
              <w:rPr>
                <w:rFonts w:eastAsia="Times New Roman"/>
                <w:color w:val="000000"/>
                <w:lang w:eastAsia="sl-SI"/>
              </w:rPr>
            </w:pPr>
          </w:p>
        </w:tc>
        <w:tc>
          <w:tcPr>
            <w:tcW w:w="515" w:type="pct"/>
            <w:tcBorders>
              <w:top w:val="nil"/>
              <w:left w:val="nil"/>
              <w:bottom w:val="single" w:sz="4" w:space="0" w:color="auto"/>
              <w:right w:val="single" w:sz="4" w:space="0" w:color="auto"/>
            </w:tcBorders>
            <w:shd w:val="clear" w:color="auto" w:fill="auto"/>
            <w:noWrap/>
          </w:tcPr>
          <w:p w14:paraId="0C526CF6" w14:textId="77777777" w:rsidR="00706948" w:rsidRPr="005E1E31" w:rsidRDefault="00706948" w:rsidP="00706948">
            <w:pPr>
              <w:spacing w:line="240" w:lineRule="auto"/>
              <w:jc w:val="right"/>
              <w:rPr>
                <w:rFonts w:eastAsia="Times New Roman"/>
                <w:color w:val="000000"/>
                <w:lang w:eastAsia="sl-SI"/>
              </w:rPr>
            </w:pPr>
          </w:p>
        </w:tc>
      </w:tr>
      <w:tr w:rsidR="00706948" w:rsidRPr="005E1E31" w14:paraId="1C59B2AC" w14:textId="77777777" w:rsidTr="00466302">
        <w:trPr>
          <w:trHeight w:val="315"/>
        </w:trPr>
        <w:tc>
          <w:tcPr>
            <w:tcW w:w="526" w:type="pct"/>
            <w:tcBorders>
              <w:top w:val="nil"/>
              <w:left w:val="single" w:sz="4" w:space="0" w:color="auto"/>
              <w:bottom w:val="single" w:sz="4" w:space="0" w:color="auto"/>
              <w:right w:val="single" w:sz="4" w:space="0" w:color="auto"/>
            </w:tcBorders>
            <w:shd w:val="clear" w:color="auto" w:fill="auto"/>
            <w:noWrap/>
          </w:tcPr>
          <w:p w14:paraId="73D5D70F" w14:textId="32117165" w:rsidR="00706948" w:rsidRPr="005E1E31" w:rsidRDefault="00706948" w:rsidP="00706948">
            <w:pPr>
              <w:spacing w:line="240" w:lineRule="auto"/>
              <w:rPr>
                <w:rFonts w:eastAsia="Times New Roman"/>
                <w:bCs/>
                <w:color w:val="000000"/>
                <w:lang w:eastAsia="sl-SI"/>
              </w:rPr>
            </w:pPr>
            <w:r w:rsidRPr="005E1E31">
              <w:rPr>
                <w:rFonts w:eastAsia="Times New Roman"/>
                <w:bCs/>
                <w:color w:val="000000"/>
                <w:lang w:eastAsia="sl-SI"/>
              </w:rPr>
              <w:t>1.3.10.2.1.</w:t>
            </w:r>
          </w:p>
        </w:tc>
        <w:tc>
          <w:tcPr>
            <w:tcW w:w="3558" w:type="pct"/>
            <w:tcBorders>
              <w:top w:val="nil"/>
              <w:left w:val="nil"/>
              <w:bottom w:val="single" w:sz="4" w:space="0" w:color="auto"/>
              <w:right w:val="single" w:sz="4" w:space="0" w:color="auto"/>
            </w:tcBorders>
            <w:shd w:val="clear" w:color="auto" w:fill="auto"/>
            <w:noWrap/>
          </w:tcPr>
          <w:p w14:paraId="6DA846A5" w14:textId="2304BE35" w:rsidR="00706948" w:rsidRPr="005E1E31" w:rsidRDefault="00706948" w:rsidP="00706948">
            <w:pPr>
              <w:spacing w:line="240" w:lineRule="auto"/>
              <w:rPr>
                <w:rFonts w:eastAsia="Times New Roman"/>
                <w:bCs/>
                <w:color w:val="000000"/>
                <w:lang w:eastAsia="sl-SI"/>
              </w:rPr>
            </w:pPr>
            <w:r w:rsidRPr="005E1E31">
              <w:rPr>
                <w:rFonts w:eastAsia="Times New Roman"/>
                <w:bCs/>
                <w:color w:val="000000"/>
                <w:lang w:eastAsia="sl-SI"/>
              </w:rPr>
              <w:t xml:space="preserve">Oprema hladilnice za tople trupe-do 47 </w:t>
            </w:r>
            <w:r w:rsidR="0046720E" w:rsidRPr="005E1E31">
              <w:rPr>
                <w:rFonts w:eastAsia="Times New Roman"/>
                <w:color w:val="000000"/>
                <w:lang w:eastAsia="sl-SI"/>
              </w:rPr>
              <w:t>m</w:t>
            </w:r>
            <w:r w:rsidR="0046720E" w:rsidRPr="005E1E31">
              <w:rPr>
                <w:rFonts w:eastAsia="Times New Roman"/>
                <w:color w:val="000000"/>
                <w:vertAlign w:val="superscript"/>
                <w:lang w:eastAsia="sl-SI"/>
              </w:rPr>
              <w:t>3</w:t>
            </w:r>
            <w:r w:rsidRPr="005E1E31">
              <w:rPr>
                <w:rFonts w:eastAsia="Times New Roman"/>
                <w:bCs/>
                <w:color w:val="000000"/>
                <w:lang w:eastAsia="sl-SI"/>
              </w:rPr>
              <w:t>: hladilnica s temperaturnim režimom 0</w:t>
            </w:r>
            <w:r w:rsidR="00083D0A" w:rsidRPr="005E1E31">
              <w:rPr>
                <w:rFonts w:eastAsia="Times New Roman"/>
                <w:bCs/>
                <w:color w:val="000000"/>
                <w:lang w:eastAsia="sl-SI"/>
              </w:rPr>
              <w:t xml:space="preserve"> </w:t>
            </w:r>
            <w:proofErr w:type="spellStart"/>
            <w:r w:rsidR="00083D0A" w:rsidRPr="005E1E31">
              <w:rPr>
                <w:rFonts w:eastAsia="Times New Roman"/>
                <w:bCs/>
                <w:color w:val="000000"/>
                <w:vertAlign w:val="superscript"/>
                <w:lang w:eastAsia="sl-SI"/>
              </w:rPr>
              <w:t>o</w:t>
            </w:r>
            <w:r w:rsidR="00083D0A" w:rsidRPr="005E1E31">
              <w:rPr>
                <w:rFonts w:eastAsia="Times New Roman"/>
                <w:bCs/>
                <w:color w:val="000000"/>
                <w:lang w:eastAsia="sl-SI"/>
              </w:rPr>
              <w:t>C</w:t>
            </w:r>
            <w:proofErr w:type="spellEnd"/>
            <w:r w:rsidR="00083D0A" w:rsidRPr="005E1E31">
              <w:rPr>
                <w:rFonts w:eastAsia="Times New Roman"/>
                <w:bCs/>
                <w:color w:val="000000"/>
                <w:lang w:eastAsia="sl-SI"/>
              </w:rPr>
              <w:t xml:space="preserve"> </w:t>
            </w:r>
            <w:r w:rsidRPr="005E1E31">
              <w:rPr>
                <w:rFonts w:eastAsia="Times New Roman"/>
                <w:bCs/>
                <w:color w:val="000000"/>
                <w:lang w:eastAsia="sl-SI"/>
              </w:rPr>
              <w:t>/ -7,5</w:t>
            </w:r>
            <w:r w:rsidR="00083D0A" w:rsidRPr="005E1E31">
              <w:rPr>
                <w:rFonts w:eastAsia="Times New Roman"/>
                <w:bCs/>
                <w:color w:val="000000"/>
                <w:lang w:eastAsia="sl-SI"/>
              </w:rPr>
              <w:t xml:space="preserve"> </w:t>
            </w:r>
            <w:proofErr w:type="spellStart"/>
            <w:r w:rsidR="00083D0A" w:rsidRPr="005E1E31">
              <w:rPr>
                <w:rFonts w:eastAsia="Times New Roman"/>
                <w:bCs/>
                <w:color w:val="000000"/>
                <w:vertAlign w:val="superscript"/>
                <w:lang w:eastAsia="sl-SI"/>
              </w:rPr>
              <w:t>o</w:t>
            </w:r>
            <w:r w:rsidR="00083D0A" w:rsidRPr="005E1E31">
              <w:rPr>
                <w:rFonts w:eastAsia="Times New Roman"/>
                <w:bCs/>
                <w:color w:val="000000"/>
                <w:lang w:eastAsia="sl-SI"/>
              </w:rPr>
              <w:t>C</w:t>
            </w:r>
            <w:proofErr w:type="spellEnd"/>
            <w:r w:rsidRPr="005E1E31">
              <w:rPr>
                <w:rFonts w:eastAsia="Times New Roman"/>
                <w:bCs/>
                <w:color w:val="000000"/>
                <w:lang w:eastAsia="sl-SI"/>
              </w:rPr>
              <w:t xml:space="preserve">, poliuretanski paneli, hladilniška vrata, odprtina za tir, belo krilo, sanitarni zaključki, razsvetljava, elektro </w:t>
            </w:r>
            <w:proofErr w:type="spellStart"/>
            <w:r w:rsidRPr="005E1E31">
              <w:rPr>
                <w:rFonts w:eastAsia="Times New Roman"/>
                <w:bCs/>
                <w:color w:val="000000"/>
                <w:lang w:eastAsia="sl-SI"/>
              </w:rPr>
              <w:t>odtaljevanje</w:t>
            </w:r>
            <w:proofErr w:type="spellEnd"/>
            <w:r w:rsidRPr="005E1E31">
              <w:rPr>
                <w:rFonts w:eastAsia="Times New Roman"/>
                <w:bCs/>
                <w:color w:val="000000"/>
                <w:lang w:eastAsia="sl-SI"/>
              </w:rPr>
              <w:t>, elektro omarica z regulacijo, instalacijski material in montaža</w:t>
            </w:r>
          </w:p>
        </w:tc>
        <w:tc>
          <w:tcPr>
            <w:tcW w:w="401" w:type="pct"/>
            <w:tcBorders>
              <w:top w:val="nil"/>
              <w:left w:val="nil"/>
              <w:bottom w:val="single" w:sz="4" w:space="0" w:color="auto"/>
              <w:right w:val="single" w:sz="4" w:space="0" w:color="auto"/>
            </w:tcBorders>
            <w:shd w:val="clear" w:color="auto" w:fill="auto"/>
            <w:noWrap/>
          </w:tcPr>
          <w:p w14:paraId="6BAB0CDE" w14:textId="662DD95F"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3</w:t>
            </w:r>
          </w:p>
        </w:tc>
        <w:tc>
          <w:tcPr>
            <w:tcW w:w="515" w:type="pct"/>
            <w:tcBorders>
              <w:top w:val="nil"/>
              <w:left w:val="nil"/>
              <w:bottom w:val="single" w:sz="4" w:space="0" w:color="auto"/>
              <w:right w:val="single" w:sz="4" w:space="0" w:color="auto"/>
            </w:tcBorders>
            <w:shd w:val="clear" w:color="auto" w:fill="auto"/>
            <w:noWrap/>
          </w:tcPr>
          <w:p w14:paraId="1C199444" w14:textId="3056A4ED"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221,87 €</w:t>
            </w:r>
          </w:p>
        </w:tc>
      </w:tr>
      <w:tr w:rsidR="00706948" w:rsidRPr="005E1E31" w14:paraId="090F0680" w14:textId="77777777" w:rsidTr="00466302">
        <w:trPr>
          <w:trHeight w:val="315"/>
        </w:trPr>
        <w:tc>
          <w:tcPr>
            <w:tcW w:w="526" w:type="pct"/>
            <w:tcBorders>
              <w:top w:val="nil"/>
              <w:left w:val="single" w:sz="4" w:space="0" w:color="auto"/>
              <w:bottom w:val="single" w:sz="4" w:space="0" w:color="auto"/>
              <w:right w:val="single" w:sz="4" w:space="0" w:color="auto"/>
            </w:tcBorders>
            <w:shd w:val="clear" w:color="auto" w:fill="auto"/>
            <w:noWrap/>
          </w:tcPr>
          <w:p w14:paraId="38282C47" w14:textId="55CA0E8B" w:rsidR="00706948" w:rsidRPr="005E1E31" w:rsidRDefault="00706948" w:rsidP="00706948">
            <w:pPr>
              <w:spacing w:line="240" w:lineRule="auto"/>
              <w:rPr>
                <w:rFonts w:eastAsia="Times New Roman"/>
                <w:bCs/>
                <w:color w:val="000000"/>
                <w:lang w:eastAsia="sl-SI"/>
              </w:rPr>
            </w:pPr>
            <w:r w:rsidRPr="005E1E31">
              <w:rPr>
                <w:rFonts w:eastAsia="Times New Roman"/>
                <w:bCs/>
                <w:color w:val="000000"/>
                <w:lang w:eastAsia="sl-SI"/>
              </w:rPr>
              <w:t>1.3.10.2.2.</w:t>
            </w:r>
          </w:p>
        </w:tc>
        <w:tc>
          <w:tcPr>
            <w:tcW w:w="3558" w:type="pct"/>
            <w:tcBorders>
              <w:top w:val="nil"/>
              <w:left w:val="nil"/>
              <w:bottom w:val="single" w:sz="4" w:space="0" w:color="auto"/>
              <w:right w:val="single" w:sz="4" w:space="0" w:color="auto"/>
            </w:tcBorders>
            <w:shd w:val="clear" w:color="auto" w:fill="auto"/>
            <w:noWrap/>
          </w:tcPr>
          <w:p w14:paraId="783777AE" w14:textId="02EB143E" w:rsidR="00706948" w:rsidRPr="005E1E31" w:rsidRDefault="00706948" w:rsidP="00706948">
            <w:pPr>
              <w:spacing w:line="240" w:lineRule="auto"/>
              <w:rPr>
                <w:rFonts w:eastAsia="Times New Roman"/>
                <w:bCs/>
                <w:color w:val="000000"/>
                <w:lang w:eastAsia="sl-SI"/>
              </w:rPr>
            </w:pPr>
            <w:r w:rsidRPr="005E1E31">
              <w:rPr>
                <w:rFonts w:eastAsia="Times New Roman"/>
                <w:bCs/>
                <w:color w:val="000000"/>
                <w:lang w:eastAsia="sl-SI"/>
              </w:rPr>
              <w:t xml:space="preserve">Oprema hladilnice za hlajeno meso-do 38 </w:t>
            </w:r>
            <w:r w:rsidR="0046720E" w:rsidRPr="005E1E31">
              <w:rPr>
                <w:rFonts w:eastAsia="Times New Roman"/>
                <w:color w:val="000000"/>
                <w:lang w:eastAsia="sl-SI"/>
              </w:rPr>
              <w:t>m</w:t>
            </w:r>
            <w:r w:rsidR="0046720E" w:rsidRPr="005E1E31">
              <w:rPr>
                <w:rFonts w:eastAsia="Times New Roman"/>
                <w:color w:val="000000"/>
                <w:vertAlign w:val="superscript"/>
                <w:lang w:eastAsia="sl-SI"/>
              </w:rPr>
              <w:t>3</w:t>
            </w:r>
            <w:r w:rsidRPr="005E1E31">
              <w:rPr>
                <w:rFonts w:eastAsia="Times New Roman"/>
                <w:bCs/>
                <w:color w:val="000000"/>
                <w:lang w:eastAsia="sl-SI"/>
              </w:rPr>
              <w:t>: hladilnica s temperaturnim režimom 0</w:t>
            </w:r>
            <w:r w:rsidR="00083D0A" w:rsidRPr="005E1E31">
              <w:rPr>
                <w:rFonts w:eastAsia="Times New Roman"/>
                <w:bCs/>
                <w:color w:val="000000"/>
                <w:lang w:eastAsia="sl-SI"/>
              </w:rPr>
              <w:t xml:space="preserve"> </w:t>
            </w:r>
            <w:proofErr w:type="spellStart"/>
            <w:r w:rsidR="00083D0A" w:rsidRPr="005E1E31">
              <w:rPr>
                <w:rFonts w:eastAsia="Times New Roman"/>
                <w:bCs/>
                <w:color w:val="000000"/>
                <w:vertAlign w:val="superscript"/>
                <w:lang w:eastAsia="sl-SI"/>
              </w:rPr>
              <w:t>o</w:t>
            </w:r>
            <w:r w:rsidR="00083D0A" w:rsidRPr="005E1E31">
              <w:rPr>
                <w:rFonts w:eastAsia="Times New Roman"/>
                <w:bCs/>
                <w:color w:val="000000"/>
                <w:lang w:eastAsia="sl-SI"/>
              </w:rPr>
              <w:t>C</w:t>
            </w:r>
            <w:proofErr w:type="spellEnd"/>
            <w:r w:rsidRPr="005E1E31">
              <w:rPr>
                <w:rFonts w:eastAsia="Times New Roman"/>
                <w:bCs/>
                <w:color w:val="000000"/>
                <w:lang w:eastAsia="sl-SI"/>
              </w:rPr>
              <w:t xml:space="preserve"> / -7,5</w:t>
            </w:r>
            <w:r w:rsidR="00083D0A" w:rsidRPr="005E1E31">
              <w:rPr>
                <w:rFonts w:eastAsia="Times New Roman"/>
                <w:bCs/>
                <w:color w:val="000000"/>
                <w:lang w:eastAsia="sl-SI"/>
              </w:rPr>
              <w:t xml:space="preserve"> </w:t>
            </w:r>
            <w:proofErr w:type="spellStart"/>
            <w:r w:rsidR="00083D0A" w:rsidRPr="005E1E31">
              <w:rPr>
                <w:rFonts w:eastAsia="Times New Roman"/>
                <w:bCs/>
                <w:color w:val="000000"/>
                <w:vertAlign w:val="superscript"/>
                <w:lang w:eastAsia="sl-SI"/>
              </w:rPr>
              <w:t>o</w:t>
            </w:r>
            <w:r w:rsidR="00083D0A" w:rsidRPr="005E1E31">
              <w:rPr>
                <w:rFonts w:eastAsia="Times New Roman"/>
                <w:bCs/>
                <w:color w:val="000000"/>
                <w:lang w:eastAsia="sl-SI"/>
              </w:rPr>
              <w:t>C</w:t>
            </w:r>
            <w:proofErr w:type="spellEnd"/>
            <w:r w:rsidRPr="005E1E31">
              <w:rPr>
                <w:rFonts w:eastAsia="Times New Roman"/>
                <w:bCs/>
                <w:color w:val="000000"/>
                <w:lang w:eastAsia="sl-SI"/>
              </w:rPr>
              <w:t xml:space="preserve">, poliuretanski paneli, hladilniška vrata, odprtina za tir, belo krilo, sanitarni zaključki, razsvetljava, elektro </w:t>
            </w:r>
            <w:proofErr w:type="spellStart"/>
            <w:r w:rsidRPr="005E1E31">
              <w:rPr>
                <w:rFonts w:eastAsia="Times New Roman"/>
                <w:bCs/>
                <w:color w:val="000000"/>
                <w:lang w:eastAsia="sl-SI"/>
              </w:rPr>
              <w:t>odtaljevanje</w:t>
            </w:r>
            <w:proofErr w:type="spellEnd"/>
            <w:r w:rsidRPr="005E1E31">
              <w:rPr>
                <w:rFonts w:eastAsia="Times New Roman"/>
                <w:bCs/>
                <w:color w:val="000000"/>
                <w:lang w:eastAsia="sl-SI"/>
              </w:rPr>
              <w:t>, elektro omarica z regulacijo, instalacijski material in montaža</w:t>
            </w:r>
          </w:p>
        </w:tc>
        <w:tc>
          <w:tcPr>
            <w:tcW w:w="401" w:type="pct"/>
            <w:tcBorders>
              <w:top w:val="nil"/>
              <w:left w:val="nil"/>
              <w:bottom w:val="single" w:sz="4" w:space="0" w:color="auto"/>
              <w:right w:val="single" w:sz="4" w:space="0" w:color="auto"/>
            </w:tcBorders>
            <w:shd w:val="clear" w:color="auto" w:fill="auto"/>
            <w:noWrap/>
          </w:tcPr>
          <w:p w14:paraId="02F750E4" w14:textId="7D874555"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3</w:t>
            </w:r>
          </w:p>
        </w:tc>
        <w:tc>
          <w:tcPr>
            <w:tcW w:w="515" w:type="pct"/>
            <w:tcBorders>
              <w:top w:val="nil"/>
              <w:left w:val="nil"/>
              <w:bottom w:val="single" w:sz="4" w:space="0" w:color="auto"/>
              <w:right w:val="single" w:sz="4" w:space="0" w:color="auto"/>
            </w:tcBorders>
            <w:shd w:val="clear" w:color="auto" w:fill="auto"/>
            <w:noWrap/>
          </w:tcPr>
          <w:p w14:paraId="64E6E5E9" w14:textId="4D0F52A3"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197,84 €</w:t>
            </w:r>
          </w:p>
        </w:tc>
      </w:tr>
      <w:tr w:rsidR="00706948" w:rsidRPr="005E1E31" w14:paraId="78155DAE" w14:textId="77777777" w:rsidTr="00466302">
        <w:trPr>
          <w:trHeight w:val="315"/>
        </w:trPr>
        <w:tc>
          <w:tcPr>
            <w:tcW w:w="526" w:type="pct"/>
            <w:tcBorders>
              <w:top w:val="nil"/>
              <w:left w:val="single" w:sz="4" w:space="0" w:color="auto"/>
              <w:bottom w:val="single" w:sz="4" w:space="0" w:color="auto"/>
              <w:right w:val="single" w:sz="4" w:space="0" w:color="auto"/>
            </w:tcBorders>
            <w:shd w:val="clear" w:color="auto" w:fill="auto"/>
            <w:noWrap/>
          </w:tcPr>
          <w:p w14:paraId="342B2C7B" w14:textId="4E127EAC" w:rsidR="00706948" w:rsidRPr="005E1E31" w:rsidRDefault="00706948" w:rsidP="00706948">
            <w:pPr>
              <w:spacing w:line="240" w:lineRule="auto"/>
              <w:rPr>
                <w:rFonts w:eastAsia="Times New Roman"/>
                <w:bCs/>
                <w:color w:val="000000"/>
                <w:lang w:eastAsia="sl-SI"/>
              </w:rPr>
            </w:pPr>
            <w:r w:rsidRPr="005E1E31">
              <w:rPr>
                <w:rFonts w:eastAsia="Times New Roman"/>
                <w:bCs/>
                <w:color w:val="000000"/>
                <w:lang w:eastAsia="sl-SI"/>
              </w:rPr>
              <w:t>1.3.10.2.3.</w:t>
            </w:r>
          </w:p>
        </w:tc>
        <w:tc>
          <w:tcPr>
            <w:tcW w:w="3558" w:type="pct"/>
            <w:tcBorders>
              <w:top w:val="nil"/>
              <w:left w:val="nil"/>
              <w:bottom w:val="single" w:sz="4" w:space="0" w:color="auto"/>
              <w:right w:val="single" w:sz="4" w:space="0" w:color="auto"/>
            </w:tcBorders>
            <w:shd w:val="clear" w:color="auto" w:fill="auto"/>
            <w:noWrap/>
          </w:tcPr>
          <w:p w14:paraId="77562B32" w14:textId="02B08FBF" w:rsidR="00706948" w:rsidRPr="005E1E31" w:rsidRDefault="00706948" w:rsidP="00706948">
            <w:pPr>
              <w:spacing w:line="240" w:lineRule="auto"/>
              <w:rPr>
                <w:rFonts w:eastAsia="Times New Roman"/>
                <w:bCs/>
                <w:color w:val="000000"/>
                <w:lang w:eastAsia="sl-SI"/>
              </w:rPr>
            </w:pPr>
            <w:r w:rsidRPr="005E1E31">
              <w:rPr>
                <w:rFonts w:eastAsia="Times New Roman"/>
                <w:bCs/>
                <w:color w:val="000000"/>
                <w:lang w:eastAsia="sl-SI"/>
              </w:rPr>
              <w:t xml:space="preserve">Oprema hladilnice za mesne izdelke-do 18 </w:t>
            </w:r>
            <w:r w:rsidR="0046720E" w:rsidRPr="005E1E31">
              <w:rPr>
                <w:rFonts w:eastAsia="Times New Roman"/>
                <w:color w:val="000000"/>
                <w:lang w:eastAsia="sl-SI"/>
              </w:rPr>
              <w:t>m</w:t>
            </w:r>
            <w:r w:rsidR="0046720E" w:rsidRPr="005E1E31">
              <w:rPr>
                <w:rFonts w:eastAsia="Times New Roman"/>
                <w:color w:val="000000"/>
                <w:vertAlign w:val="superscript"/>
                <w:lang w:eastAsia="sl-SI"/>
              </w:rPr>
              <w:t>3</w:t>
            </w:r>
            <w:r w:rsidRPr="005E1E31">
              <w:rPr>
                <w:rFonts w:eastAsia="Times New Roman"/>
                <w:bCs/>
                <w:color w:val="000000"/>
                <w:lang w:eastAsia="sl-SI"/>
              </w:rPr>
              <w:t>: hladilnica s temperaturnim režimom 0</w:t>
            </w:r>
            <w:r w:rsidR="00083D0A" w:rsidRPr="005E1E31">
              <w:rPr>
                <w:rFonts w:eastAsia="Times New Roman"/>
                <w:bCs/>
                <w:color w:val="000000"/>
                <w:lang w:eastAsia="sl-SI"/>
              </w:rPr>
              <w:t xml:space="preserve"> </w:t>
            </w:r>
            <w:proofErr w:type="spellStart"/>
            <w:r w:rsidR="00083D0A" w:rsidRPr="005E1E31">
              <w:rPr>
                <w:rFonts w:eastAsia="Times New Roman"/>
                <w:bCs/>
                <w:color w:val="000000"/>
                <w:vertAlign w:val="superscript"/>
                <w:lang w:eastAsia="sl-SI"/>
              </w:rPr>
              <w:t>o</w:t>
            </w:r>
            <w:r w:rsidR="00083D0A" w:rsidRPr="005E1E31">
              <w:rPr>
                <w:rFonts w:eastAsia="Times New Roman"/>
                <w:bCs/>
                <w:color w:val="000000"/>
                <w:lang w:eastAsia="sl-SI"/>
              </w:rPr>
              <w:t>C</w:t>
            </w:r>
            <w:proofErr w:type="spellEnd"/>
            <w:r w:rsidRPr="005E1E31">
              <w:rPr>
                <w:rFonts w:eastAsia="Times New Roman"/>
                <w:bCs/>
                <w:color w:val="000000"/>
                <w:lang w:eastAsia="sl-SI"/>
              </w:rPr>
              <w:t xml:space="preserve"> / -7,5</w:t>
            </w:r>
            <w:r w:rsidR="00083D0A" w:rsidRPr="005E1E31">
              <w:rPr>
                <w:rFonts w:eastAsia="Times New Roman"/>
                <w:bCs/>
                <w:color w:val="000000"/>
                <w:lang w:eastAsia="sl-SI"/>
              </w:rPr>
              <w:t xml:space="preserve"> </w:t>
            </w:r>
            <w:proofErr w:type="spellStart"/>
            <w:r w:rsidR="00083D0A" w:rsidRPr="005E1E31">
              <w:rPr>
                <w:rFonts w:eastAsia="Times New Roman"/>
                <w:bCs/>
                <w:color w:val="000000"/>
                <w:vertAlign w:val="superscript"/>
                <w:lang w:eastAsia="sl-SI"/>
              </w:rPr>
              <w:t>o</w:t>
            </w:r>
            <w:r w:rsidR="00083D0A" w:rsidRPr="005E1E31">
              <w:rPr>
                <w:rFonts w:eastAsia="Times New Roman"/>
                <w:bCs/>
                <w:color w:val="000000"/>
                <w:lang w:eastAsia="sl-SI"/>
              </w:rPr>
              <w:t>C</w:t>
            </w:r>
            <w:proofErr w:type="spellEnd"/>
            <w:r w:rsidRPr="005E1E31">
              <w:rPr>
                <w:rFonts w:eastAsia="Times New Roman"/>
                <w:bCs/>
                <w:color w:val="000000"/>
                <w:lang w:eastAsia="sl-SI"/>
              </w:rPr>
              <w:t xml:space="preserve">, poliuretanski paneli, hladilniška vrata, odprtina za tir, belo krilo, sanitarni zaključki, razsvetljava, elektro </w:t>
            </w:r>
            <w:proofErr w:type="spellStart"/>
            <w:r w:rsidRPr="005E1E31">
              <w:rPr>
                <w:rFonts w:eastAsia="Times New Roman"/>
                <w:bCs/>
                <w:color w:val="000000"/>
                <w:lang w:eastAsia="sl-SI"/>
              </w:rPr>
              <w:t>odtaljevanje</w:t>
            </w:r>
            <w:proofErr w:type="spellEnd"/>
            <w:r w:rsidRPr="005E1E31">
              <w:rPr>
                <w:rFonts w:eastAsia="Times New Roman"/>
                <w:bCs/>
                <w:color w:val="000000"/>
                <w:lang w:eastAsia="sl-SI"/>
              </w:rPr>
              <w:t>, elektro omarica z regulacijo, instalacijski material in montaža</w:t>
            </w:r>
          </w:p>
        </w:tc>
        <w:tc>
          <w:tcPr>
            <w:tcW w:w="401" w:type="pct"/>
            <w:tcBorders>
              <w:top w:val="nil"/>
              <w:left w:val="nil"/>
              <w:bottom w:val="single" w:sz="4" w:space="0" w:color="auto"/>
              <w:right w:val="single" w:sz="4" w:space="0" w:color="auto"/>
            </w:tcBorders>
            <w:shd w:val="clear" w:color="auto" w:fill="auto"/>
            <w:noWrap/>
          </w:tcPr>
          <w:p w14:paraId="3FC40610" w14:textId="497BD859"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3</w:t>
            </w:r>
          </w:p>
        </w:tc>
        <w:tc>
          <w:tcPr>
            <w:tcW w:w="515" w:type="pct"/>
            <w:tcBorders>
              <w:top w:val="nil"/>
              <w:left w:val="nil"/>
              <w:bottom w:val="single" w:sz="4" w:space="0" w:color="auto"/>
              <w:right w:val="single" w:sz="4" w:space="0" w:color="auto"/>
            </w:tcBorders>
            <w:shd w:val="clear" w:color="auto" w:fill="auto"/>
            <w:noWrap/>
          </w:tcPr>
          <w:p w14:paraId="5E29790A" w14:textId="7A384E96"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257,11 €</w:t>
            </w:r>
          </w:p>
        </w:tc>
      </w:tr>
      <w:tr w:rsidR="00706948" w:rsidRPr="005E1E31" w14:paraId="5C6B4F30" w14:textId="77777777" w:rsidTr="00466302">
        <w:trPr>
          <w:trHeight w:val="315"/>
        </w:trPr>
        <w:tc>
          <w:tcPr>
            <w:tcW w:w="526" w:type="pct"/>
            <w:tcBorders>
              <w:top w:val="nil"/>
              <w:left w:val="single" w:sz="4" w:space="0" w:color="auto"/>
              <w:bottom w:val="single" w:sz="4" w:space="0" w:color="auto"/>
              <w:right w:val="single" w:sz="4" w:space="0" w:color="auto"/>
            </w:tcBorders>
            <w:shd w:val="clear" w:color="auto" w:fill="auto"/>
            <w:noWrap/>
          </w:tcPr>
          <w:p w14:paraId="2A57D53C" w14:textId="499E569B" w:rsidR="00706948" w:rsidRPr="005E1E31" w:rsidRDefault="00706948" w:rsidP="00706948">
            <w:pPr>
              <w:spacing w:line="240" w:lineRule="auto"/>
              <w:rPr>
                <w:rFonts w:eastAsia="Times New Roman"/>
                <w:bCs/>
                <w:color w:val="000000"/>
                <w:lang w:eastAsia="sl-SI"/>
              </w:rPr>
            </w:pPr>
            <w:r w:rsidRPr="005E1E31">
              <w:rPr>
                <w:rFonts w:eastAsia="Times New Roman"/>
                <w:bCs/>
                <w:color w:val="000000"/>
                <w:lang w:eastAsia="sl-SI"/>
              </w:rPr>
              <w:t>1.3.10.2.4.</w:t>
            </w:r>
          </w:p>
        </w:tc>
        <w:tc>
          <w:tcPr>
            <w:tcW w:w="3558" w:type="pct"/>
            <w:tcBorders>
              <w:top w:val="nil"/>
              <w:left w:val="nil"/>
              <w:bottom w:val="single" w:sz="4" w:space="0" w:color="auto"/>
              <w:right w:val="single" w:sz="4" w:space="0" w:color="auto"/>
            </w:tcBorders>
            <w:shd w:val="clear" w:color="auto" w:fill="auto"/>
            <w:noWrap/>
          </w:tcPr>
          <w:p w14:paraId="069C38CA" w14:textId="259C0D6B" w:rsidR="00706948" w:rsidRPr="005E1E31" w:rsidRDefault="00706948" w:rsidP="00706948">
            <w:pPr>
              <w:spacing w:line="240" w:lineRule="auto"/>
              <w:rPr>
                <w:rFonts w:eastAsia="Times New Roman"/>
                <w:bCs/>
                <w:color w:val="000000"/>
                <w:lang w:eastAsia="sl-SI"/>
              </w:rPr>
            </w:pPr>
            <w:r w:rsidRPr="005E1E31">
              <w:rPr>
                <w:rFonts w:eastAsia="Times New Roman"/>
                <w:bCs/>
                <w:color w:val="000000"/>
                <w:lang w:eastAsia="sl-SI"/>
              </w:rPr>
              <w:t>Hladilni agregat-do 15 kW: hladilni agregat do 15 kW (-10</w:t>
            </w:r>
            <w:r w:rsidR="00083D0A" w:rsidRPr="005E1E31">
              <w:rPr>
                <w:rFonts w:eastAsia="Times New Roman"/>
                <w:bCs/>
                <w:color w:val="000000"/>
                <w:lang w:eastAsia="sl-SI"/>
              </w:rPr>
              <w:t xml:space="preserve"> </w:t>
            </w:r>
            <w:proofErr w:type="spellStart"/>
            <w:r w:rsidR="00083D0A" w:rsidRPr="005E1E31">
              <w:rPr>
                <w:rFonts w:eastAsia="Times New Roman"/>
                <w:bCs/>
                <w:color w:val="000000"/>
                <w:vertAlign w:val="superscript"/>
                <w:lang w:eastAsia="sl-SI"/>
              </w:rPr>
              <w:t>o</w:t>
            </w:r>
            <w:r w:rsidR="00083D0A" w:rsidRPr="005E1E31">
              <w:rPr>
                <w:rFonts w:eastAsia="Times New Roman"/>
                <w:bCs/>
                <w:color w:val="000000"/>
                <w:lang w:eastAsia="sl-SI"/>
              </w:rPr>
              <w:t>C</w:t>
            </w:r>
            <w:proofErr w:type="spellEnd"/>
            <w:r w:rsidRPr="005E1E31">
              <w:rPr>
                <w:rFonts w:eastAsia="Times New Roman"/>
                <w:bCs/>
                <w:color w:val="000000"/>
                <w:lang w:eastAsia="sl-SI"/>
              </w:rPr>
              <w:t xml:space="preserve"> / +45</w:t>
            </w:r>
            <w:r w:rsidR="00083D0A" w:rsidRPr="005E1E31">
              <w:rPr>
                <w:rFonts w:eastAsia="Times New Roman"/>
                <w:bCs/>
                <w:color w:val="000000"/>
                <w:lang w:eastAsia="sl-SI"/>
              </w:rPr>
              <w:t xml:space="preserve"> </w:t>
            </w:r>
            <w:proofErr w:type="spellStart"/>
            <w:r w:rsidR="00083D0A" w:rsidRPr="005E1E31">
              <w:rPr>
                <w:rFonts w:eastAsia="Times New Roman"/>
                <w:bCs/>
                <w:color w:val="000000"/>
                <w:vertAlign w:val="superscript"/>
                <w:lang w:eastAsia="sl-SI"/>
              </w:rPr>
              <w:t>o</w:t>
            </w:r>
            <w:r w:rsidR="00083D0A" w:rsidRPr="005E1E31">
              <w:rPr>
                <w:rFonts w:eastAsia="Times New Roman"/>
                <w:bCs/>
                <w:color w:val="000000"/>
                <w:lang w:eastAsia="sl-SI"/>
              </w:rPr>
              <w:t>C</w:t>
            </w:r>
            <w:proofErr w:type="spellEnd"/>
            <w:r w:rsidRPr="005E1E31">
              <w:rPr>
                <w:rFonts w:eastAsia="Times New Roman"/>
                <w:bCs/>
                <w:color w:val="000000"/>
                <w:lang w:eastAsia="sl-SI"/>
              </w:rPr>
              <w:t>), 2 x kompresor, zračni kondenzator, zbiralna posoda, delovna in varovalna avtomatika, elektro krmilna omarica, instalacije hlajenja in montaža s priklopi hlajenja, polnjenje sistema s plinom ter zagon</w:t>
            </w:r>
          </w:p>
        </w:tc>
        <w:tc>
          <w:tcPr>
            <w:tcW w:w="401" w:type="pct"/>
            <w:tcBorders>
              <w:top w:val="nil"/>
              <w:left w:val="nil"/>
              <w:bottom w:val="single" w:sz="4" w:space="0" w:color="auto"/>
              <w:right w:val="single" w:sz="4" w:space="0" w:color="auto"/>
            </w:tcBorders>
            <w:shd w:val="clear" w:color="auto" w:fill="auto"/>
            <w:noWrap/>
          </w:tcPr>
          <w:p w14:paraId="323B56A1" w14:textId="1D888763"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nil"/>
              <w:left w:val="nil"/>
              <w:bottom w:val="single" w:sz="4" w:space="0" w:color="auto"/>
              <w:right w:val="single" w:sz="4" w:space="0" w:color="auto"/>
            </w:tcBorders>
            <w:shd w:val="clear" w:color="auto" w:fill="auto"/>
            <w:noWrap/>
          </w:tcPr>
          <w:p w14:paraId="29772FA3" w14:textId="5720DBCE"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523,60 €</w:t>
            </w:r>
          </w:p>
        </w:tc>
      </w:tr>
      <w:tr w:rsidR="00706948" w:rsidRPr="005E1E31" w14:paraId="4522FB5D" w14:textId="77777777" w:rsidTr="00466302">
        <w:trPr>
          <w:trHeight w:val="315"/>
        </w:trPr>
        <w:tc>
          <w:tcPr>
            <w:tcW w:w="526" w:type="pct"/>
            <w:tcBorders>
              <w:top w:val="nil"/>
              <w:left w:val="single" w:sz="4" w:space="0" w:color="auto"/>
              <w:bottom w:val="single" w:sz="4" w:space="0" w:color="auto"/>
              <w:right w:val="single" w:sz="4" w:space="0" w:color="auto"/>
            </w:tcBorders>
            <w:shd w:val="clear" w:color="auto" w:fill="auto"/>
            <w:noWrap/>
            <w:hideMark/>
          </w:tcPr>
          <w:p w14:paraId="606FAAD6"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w:t>
            </w:r>
          </w:p>
        </w:tc>
        <w:tc>
          <w:tcPr>
            <w:tcW w:w="3558" w:type="pct"/>
            <w:tcBorders>
              <w:top w:val="nil"/>
              <w:left w:val="nil"/>
              <w:bottom w:val="single" w:sz="4" w:space="0" w:color="auto"/>
              <w:right w:val="single" w:sz="4" w:space="0" w:color="auto"/>
            </w:tcBorders>
            <w:shd w:val="clear" w:color="auto" w:fill="auto"/>
            <w:noWrap/>
            <w:hideMark/>
          </w:tcPr>
          <w:p w14:paraId="36F9AF01"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NALOŽBE V DRUGE OBJEKTE IN PRIPADAJOČO OPREMO</w:t>
            </w:r>
          </w:p>
        </w:tc>
        <w:tc>
          <w:tcPr>
            <w:tcW w:w="401" w:type="pct"/>
            <w:tcBorders>
              <w:top w:val="nil"/>
              <w:left w:val="nil"/>
              <w:bottom w:val="single" w:sz="4" w:space="0" w:color="auto"/>
              <w:right w:val="single" w:sz="4" w:space="0" w:color="auto"/>
            </w:tcBorders>
            <w:shd w:val="clear" w:color="auto" w:fill="auto"/>
            <w:noWrap/>
            <w:hideMark/>
          </w:tcPr>
          <w:p w14:paraId="23BB9C58"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6F69B3C8"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64D98CA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6A11F46D"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1.4.2.</w:t>
            </w:r>
          </w:p>
        </w:tc>
        <w:tc>
          <w:tcPr>
            <w:tcW w:w="3558" w:type="pct"/>
            <w:tcBorders>
              <w:top w:val="nil"/>
              <w:left w:val="nil"/>
              <w:bottom w:val="single" w:sz="4" w:space="0" w:color="auto"/>
              <w:right w:val="single" w:sz="4" w:space="0" w:color="auto"/>
            </w:tcBorders>
            <w:shd w:val="clear" w:color="auto" w:fill="auto"/>
            <w:noWrap/>
            <w:hideMark/>
          </w:tcPr>
          <w:p w14:paraId="4DDAEB0A"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 xml:space="preserve">Objekti vključno s pripadajočo opremo za trženje kmetijskih proizvodov </w:t>
            </w:r>
          </w:p>
        </w:tc>
        <w:tc>
          <w:tcPr>
            <w:tcW w:w="401" w:type="pct"/>
            <w:tcBorders>
              <w:top w:val="nil"/>
              <w:left w:val="nil"/>
              <w:bottom w:val="single" w:sz="4" w:space="0" w:color="auto"/>
              <w:right w:val="single" w:sz="4" w:space="0" w:color="auto"/>
            </w:tcBorders>
            <w:shd w:val="clear" w:color="auto" w:fill="auto"/>
            <w:noWrap/>
            <w:hideMark/>
          </w:tcPr>
          <w:p w14:paraId="6277B89F"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25F28B5F"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134F002E"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08F5FE5F"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1.4.2.1.</w:t>
            </w:r>
          </w:p>
        </w:tc>
        <w:tc>
          <w:tcPr>
            <w:tcW w:w="3558" w:type="pct"/>
            <w:tcBorders>
              <w:top w:val="nil"/>
              <w:left w:val="nil"/>
              <w:bottom w:val="single" w:sz="4" w:space="0" w:color="auto"/>
              <w:right w:val="single" w:sz="4" w:space="0" w:color="auto"/>
            </w:tcBorders>
            <w:shd w:val="clear" w:color="auto" w:fill="auto"/>
            <w:noWrap/>
            <w:hideMark/>
          </w:tcPr>
          <w:p w14:paraId="602C4738"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1DB51ED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486CDC5F" w14:textId="38AFF12C" w:rsidR="00706948" w:rsidRPr="005E1E31" w:rsidRDefault="003C2CF9" w:rsidP="00A56A0E">
            <w:pPr>
              <w:spacing w:line="240" w:lineRule="auto"/>
              <w:jc w:val="right"/>
              <w:rPr>
                <w:rFonts w:eastAsia="Times New Roman"/>
                <w:color w:val="000000"/>
                <w:lang w:eastAsia="sl-SI"/>
              </w:rPr>
            </w:pPr>
            <w:r w:rsidRPr="005914F0">
              <w:rPr>
                <w:rFonts w:eastAsia="Times New Roman"/>
                <w:lang w:eastAsia="sl-SI"/>
              </w:rPr>
              <w:t>2.557,29 €</w:t>
            </w:r>
          </w:p>
        </w:tc>
      </w:tr>
      <w:tr w:rsidR="00706948" w:rsidRPr="005E1E31" w14:paraId="02D1A60B" w14:textId="77777777" w:rsidTr="00466302">
        <w:trPr>
          <w:trHeight w:val="345"/>
        </w:trPr>
        <w:tc>
          <w:tcPr>
            <w:tcW w:w="526" w:type="pct"/>
            <w:tcBorders>
              <w:top w:val="nil"/>
              <w:left w:val="single" w:sz="4" w:space="0" w:color="auto"/>
              <w:bottom w:val="single" w:sz="4" w:space="0" w:color="auto"/>
              <w:right w:val="single" w:sz="4" w:space="0" w:color="auto"/>
            </w:tcBorders>
            <w:shd w:val="clear" w:color="auto" w:fill="auto"/>
            <w:noWrap/>
            <w:hideMark/>
          </w:tcPr>
          <w:p w14:paraId="58C6AC1E"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1.4.2.1.1.</w:t>
            </w:r>
          </w:p>
        </w:tc>
        <w:tc>
          <w:tcPr>
            <w:tcW w:w="3558" w:type="pct"/>
            <w:tcBorders>
              <w:top w:val="nil"/>
              <w:left w:val="nil"/>
              <w:bottom w:val="single" w:sz="4" w:space="0" w:color="auto"/>
              <w:right w:val="single" w:sz="4" w:space="0" w:color="auto"/>
            </w:tcBorders>
            <w:shd w:val="clear" w:color="auto" w:fill="auto"/>
            <w:hideMark/>
          </w:tcPr>
          <w:p w14:paraId="58C5D8B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trženje kmetijskih proizvodov</w:t>
            </w:r>
          </w:p>
        </w:tc>
        <w:tc>
          <w:tcPr>
            <w:tcW w:w="401" w:type="pct"/>
            <w:tcBorders>
              <w:top w:val="nil"/>
              <w:left w:val="nil"/>
              <w:bottom w:val="single" w:sz="4" w:space="0" w:color="auto"/>
              <w:right w:val="single" w:sz="4" w:space="0" w:color="auto"/>
            </w:tcBorders>
            <w:shd w:val="clear" w:color="auto" w:fill="auto"/>
            <w:noWrap/>
            <w:hideMark/>
          </w:tcPr>
          <w:p w14:paraId="3917817A"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55CF0A79"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706948" w:rsidRPr="005E1E31" w14:paraId="5675EE04"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89ED4C9" w14:textId="5E9F8761"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1.4.2.1.1.1.</w:t>
            </w:r>
          </w:p>
        </w:tc>
        <w:tc>
          <w:tcPr>
            <w:tcW w:w="3558" w:type="pct"/>
            <w:tcBorders>
              <w:top w:val="nil"/>
              <w:left w:val="nil"/>
              <w:bottom w:val="single" w:sz="4" w:space="0" w:color="auto"/>
              <w:right w:val="single" w:sz="4" w:space="0" w:color="auto"/>
            </w:tcBorders>
            <w:shd w:val="clear" w:color="auto" w:fill="auto"/>
          </w:tcPr>
          <w:p w14:paraId="60561B34" w14:textId="3B0FC992"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Prispevek v naravi v obliki lastnega dela pri ureditvi enostavnih in nezahtevnih objektov oziroma lastnega lesa upravičenca znaša do 50 % vrednosti novogradnje objekta</w:t>
            </w:r>
          </w:p>
        </w:tc>
        <w:tc>
          <w:tcPr>
            <w:tcW w:w="401" w:type="pct"/>
            <w:tcBorders>
              <w:top w:val="nil"/>
              <w:left w:val="nil"/>
              <w:bottom w:val="single" w:sz="4" w:space="0" w:color="auto"/>
              <w:right w:val="single" w:sz="4" w:space="0" w:color="auto"/>
            </w:tcBorders>
            <w:shd w:val="clear" w:color="auto" w:fill="auto"/>
            <w:noWrap/>
          </w:tcPr>
          <w:p w14:paraId="625E8137" w14:textId="1B8A0CB5"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E900753" w14:textId="31D31CF1"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425,76 €</w:t>
            </w:r>
          </w:p>
        </w:tc>
      </w:tr>
      <w:tr w:rsidR="00706948" w:rsidRPr="005E1E31" w14:paraId="5056970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FDB9E8E"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1.4.2.1.2.</w:t>
            </w:r>
          </w:p>
        </w:tc>
        <w:tc>
          <w:tcPr>
            <w:tcW w:w="3558" w:type="pct"/>
            <w:tcBorders>
              <w:top w:val="nil"/>
              <w:left w:val="nil"/>
              <w:bottom w:val="single" w:sz="4" w:space="0" w:color="auto"/>
              <w:right w:val="single" w:sz="4" w:space="0" w:color="auto"/>
            </w:tcBorders>
            <w:shd w:val="clear" w:color="auto" w:fill="auto"/>
            <w:hideMark/>
          </w:tcPr>
          <w:p w14:paraId="675E8E0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trženje kmetijskih proizvodov</w:t>
            </w:r>
          </w:p>
        </w:tc>
        <w:tc>
          <w:tcPr>
            <w:tcW w:w="401" w:type="pct"/>
            <w:tcBorders>
              <w:top w:val="nil"/>
              <w:left w:val="nil"/>
              <w:bottom w:val="single" w:sz="4" w:space="0" w:color="auto"/>
              <w:right w:val="single" w:sz="4" w:space="0" w:color="auto"/>
            </w:tcBorders>
            <w:shd w:val="clear" w:color="auto" w:fill="auto"/>
            <w:noWrap/>
            <w:hideMark/>
          </w:tcPr>
          <w:p w14:paraId="317B3DE5"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60023921"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706948" w:rsidRPr="005E1E31" w14:paraId="6E7667D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5A34D97" w14:textId="730E556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1.4.2.1.2.1.</w:t>
            </w:r>
          </w:p>
        </w:tc>
        <w:tc>
          <w:tcPr>
            <w:tcW w:w="3558" w:type="pct"/>
            <w:tcBorders>
              <w:top w:val="nil"/>
              <w:left w:val="nil"/>
              <w:bottom w:val="single" w:sz="4" w:space="0" w:color="auto"/>
              <w:right w:val="single" w:sz="4" w:space="0" w:color="auto"/>
            </w:tcBorders>
            <w:shd w:val="clear" w:color="auto" w:fill="auto"/>
          </w:tcPr>
          <w:p w14:paraId="14E49138" w14:textId="74232763"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Prispevek v naravi v obliki lastnega dela in lastnega lesa pri ureditvi enostavnih in nezahtevnih objektov upravičenca znaša do 50 % vrednosti rekonstrukcije objekta</w:t>
            </w:r>
          </w:p>
        </w:tc>
        <w:tc>
          <w:tcPr>
            <w:tcW w:w="401" w:type="pct"/>
            <w:tcBorders>
              <w:top w:val="nil"/>
              <w:left w:val="nil"/>
              <w:bottom w:val="single" w:sz="4" w:space="0" w:color="auto"/>
              <w:right w:val="single" w:sz="4" w:space="0" w:color="auto"/>
            </w:tcBorders>
            <w:shd w:val="clear" w:color="auto" w:fill="auto"/>
            <w:noWrap/>
          </w:tcPr>
          <w:p w14:paraId="1FA3D275" w14:textId="61306121"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6ACDA66C" w14:textId="1D81E46A"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319,32 €</w:t>
            </w:r>
          </w:p>
        </w:tc>
      </w:tr>
      <w:tr w:rsidR="00706948" w:rsidRPr="005E1E31" w14:paraId="5E6245A6" w14:textId="64D46E48" w:rsidTr="00FB4F55">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24EBF069" w14:textId="0985C25F"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1.4.2.1.3.</w:t>
            </w:r>
          </w:p>
        </w:tc>
        <w:tc>
          <w:tcPr>
            <w:tcW w:w="3558" w:type="pct"/>
            <w:tcBorders>
              <w:top w:val="nil"/>
              <w:left w:val="nil"/>
              <w:bottom w:val="single" w:sz="4" w:space="0" w:color="auto"/>
              <w:right w:val="single" w:sz="4" w:space="0" w:color="auto"/>
            </w:tcBorders>
            <w:shd w:val="clear" w:color="auto" w:fill="auto"/>
            <w:hideMark/>
          </w:tcPr>
          <w:p w14:paraId="0A72A6F8" w14:textId="4EE6F008"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trženje kmetijskih proizvodov</w:t>
            </w:r>
          </w:p>
        </w:tc>
        <w:tc>
          <w:tcPr>
            <w:tcW w:w="401" w:type="pct"/>
            <w:tcBorders>
              <w:top w:val="nil"/>
              <w:left w:val="nil"/>
              <w:bottom w:val="single" w:sz="4" w:space="0" w:color="auto"/>
              <w:right w:val="single" w:sz="4" w:space="0" w:color="auto"/>
            </w:tcBorders>
            <w:shd w:val="clear" w:color="auto" w:fill="auto"/>
            <w:noWrap/>
            <w:hideMark/>
          </w:tcPr>
          <w:p w14:paraId="6B7C1BC2" w14:textId="385B07EC"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1341CD00" w14:textId="0C935015"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161,11 €</w:t>
            </w:r>
          </w:p>
        </w:tc>
      </w:tr>
      <w:tr w:rsidR="00706948" w:rsidRPr="005E1E31" w14:paraId="2DBCD120"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31BE6557" w14:textId="5269928C"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1.4.2.1.3.2</w:t>
            </w:r>
          </w:p>
        </w:tc>
        <w:tc>
          <w:tcPr>
            <w:tcW w:w="3558" w:type="pct"/>
            <w:tcBorders>
              <w:top w:val="single" w:sz="4" w:space="0" w:color="auto"/>
              <w:left w:val="nil"/>
              <w:bottom w:val="single" w:sz="4" w:space="0" w:color="auto"/>
              <w:right w:val="single" w:sz="4" w:space="0" w:color="auto"/>
            </w:tcBorders>
            <w:shd w:val="clear" w:color="auto" w:fill="auto"/>
          </w:tcPr>
          <w:p w14:paraId="70428874" w14:textId="0DB01A38" w:rsidR="00706948" w:rsidRPr="005E1E31" w:rsidDel="00CE438D" w:rsidRDefault="00706948" w:rsidP="00706948">
            <w:pPr>
              <w:spacing w:line="240" w:lineRule="auto"/>
              <w:rPr>
                <w:rFonts w:eastAsia="Times New Roman"/>
                <w:color w:val="000000"/>
                <w:lang w:eastAsia="sl-SI"/>
              </w:rPr>
            </w:pPr>
            <w:r w:rsidRPr="005E1E31">
              <w:rPr>
                <w:rFonts w:eastAsia="Times New Roman"/>
                <w:color w:val="000000"/>
                <w:lang w:eastAsia="sl-SI"/>
              </w:rPr>
              <w:t>Tehnične naprave za vodo, odpadno vodo in plin</w:t>
            </w:r>
          </w:p>
        </w:tc>
        <w:tc>
          <w:tcPr>
            <w:tcW w:w="401" w:type="pct"/>
            <w:tcBorders>
              <w:top w:val="single" w:sz="4" w:space="0" w:color="auto"/>
              <w:left w:val="nil"/>
              <w:bottom w:val="single" w:sz="4" w:space="0" w:color="auto"/>
              <w:right w:val="single" w:sz="4" w:space="0" w:color="auto"/>
            </w:tcBorders>
            <w:shd w:val="clear" w:color="auto" w:fill="auto"/>
            <w:noWrap/>
          </w:tcPr>
          <w:p w14:paraId="4379BFC7" w14:textId="447DF5A0"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30BF1607" w14:textId="655BFA55"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43,46 €</w:t>
            </w:r>
          </w:p>
        </w:tc>
      </w:tr>
      <w:tr w:rsidR="00706948" w:rsidRPr="005E1E31" w14:paraId="1701C280"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5AE630C6" w14:textId="78CAD09C"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1.4.2.1.3.3</w:t>
            </w:r>
          </w:p>
        </w:tc>
        <w:tc>
          <w:tcPr>
            <w:tcW w:w="3558" w:type="pct"/>
            <w:tcBorders>
              <w:top w:val="single" w:sz="4" w:space="0" w:color="auto"/>
              <w:left w:val="nil"/>
              <w:bottom w:val="single" w:sz="4" w:space="0" w:color="auto"/>
              <w:right w:val="single" w:sz="4" w:space="0" w:color="auto"/>
            </w:tcBorders>
            <w:shd w:val="clear" w:color="auto" w:fill="auto"/>
          </w:tcPr>
          <w:p w14:paraId="4BEA0E1F" w14:textId="6EF3799E" w:rsidR="00706948" w:rsidRPr="005E1E31" w:rsidDel="00CE438D" w:rsidRDefault="00706948" w:rsidP="00706948">
            <w:pPr>
              <w:spacing w:line="240" w:lineRule="auto"/>
              <w:rPr>
                <w:rFonts w:eastAsia="Times New Roman"/>
                <w:color w:val="000000"/>
                <w:lang w:eastAsia="sl-SI"/>
              </w:rPr>
            </w:pPr>
            <w:r w:rsidRPr="005E1E31">
              <w:rPr>
                <w:rFonts w:eastAsia="Times New Roman"/>
                <w:color w:val="000000"/>
                <w:lang w:eastAsia="sl-SI"/>
              </w:rPr>
              <w:t>Tehnične naprave za oskrbo s toploto</w:t>
            </w:r>
          </w:p>
        </w:tc>
        <w:tc>
          <w:tcPr>
            <w:tcW w:w="401" w:type="pct"/>
            <w:tcBorders>
              <w:top w:val="single" w:sz="4" w:space="0" w:color="auto"/>
              <w:left w:val="nil"/>
              <w:bottom w:val="single" w:sz="4" w:space="0" w:color="auto"/>
              <w:right w:val="single" w:sz="4" w:space="0" w:color="auto"/>
            </w:tcBorders>
            <w:shd w:val="clear" w:color="auto" w:fill="auto"/>
            <w:noWrap/>
          </w:tcPr>
          <w:p w14:paraId="6D2C8E34" w14:textId="3F8A679F"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61586403" w14:textId="4FC033A5"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40,40 €</w:t>
            </w:r>
          </w:p>
        </w:tc>
      </w:tr>
      <w:tr w:rsidR="00706948" w:rsidRPr="005E1E31" w14:paraId="3CD70DDF"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EC5CF6D" w14:textId="5756946F"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1.4.2.1.3.4</w:t>
            </w:r>
          </w:p>
        </w:tc>
        <w:tc>
          <w:tcPr>
            <w:tcW w:w="3558" w:type="pct"/>
            <w:tcBorders>
              <w:top w:val="nil"/>
              <w:left w:val="nil"/>
              <w:bottom w:val="single" w:sz="4" w:space="0" w:color="auto"/>
              <w:right w:val="single" w:sz="4" w:space="0" w:color="auto"/>
            </w:tcBorders>
            <w:shd w:val="clear" w:color="auto" w:fill="auto"/>
          </w:tcPr>
          <w:p w14:paraId="65B364AF" w14:textId="115B2E7B" w:rsidR="00706948" w:rsidRPr="005E1E31" w:rsidDel="00CE438D" w:rsidRDefault="00706948" w:rsidP="00706948">
            <w:pPr>
              <w:spacing w:line="240" w:lineRule="auto"/>
              <w:rPr>
                <w:rFonts w:eastAsia="Times New Roman"/>
                <w:color w:val="000000"/>
                <w:lang w:eastAsia="sl-SI"/>
              </w:rPr>
            </w:pPr>
            <w:r w:rsidRPr="005E1E31">
              <w:rPr>
                <w:rFonts w:eastAsia="Times New Roman"/>
                <w:color w:val="000000"/>
                <w:lang w:eastAsia="sl-SI"/>
              </w:rPr>
              <w:t>Elektro instalacije</w:t>
            </w:r>
          </w:p>
        </w:tc>
        <w:tc>
          <w:tcPr>
            <w:tcW w:w="401" w:type="pct"/>
            <w:tcBorders>
              <w:top w:val="nil"/>
              <w:left w:val="nil"/>
              <w:bottom w:val="single" w:sz="4" w:space="0" w:color="auto"/>
              <w:right w:val="single" w:sz="4" w:space="0" w:color="auto"/>
            </w:tcBorders>
            <w:shd w:val="clear" w:color="auto" w:fill="auto"/>
            <w:noWrap/>
          </w:tcPr>
          <w:p w14:paraId="2E2A707B" w14:textId="3BB61E25"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D29EF88" w14:textId="6D20CAC6"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77,08 €</w:t>
            </w:r>
          </w:p>
        </w:tc>
      </w:tr>
      <w:tr w:rsidR="00706948" w:rsidRPr="005E1E31" w14:paraId="1B54FC6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2BD1ACB" w14:textId="4E13AD8E" w:rsidR="00706948" w:rsidRPr="005E1E31" w:rsidRDefault="00706948" w:rsidP="00706948">
            <w:pPr>
              <w:spacing w:line="240" w:lineRule="auto"/>
              <w:rPr>
                <w:rFonts w:eastAsia="Times New Roman"/>
                <w:b/>
                <w:color w:val="000000"/>
                <w:lang w:eastAsia="sl-SI"/>
              </w:rPr>
            </w:pPr>
            <w:r w:rsidRPr="005E1E31">
              <w:rPr>
                <w:rFonts w:eastAsia="Times New Roman"/>
                <w:b/>
                <w:color w:val="000000"/>
                <w:lang w:eastAsia="sl-SI"/>
              </w:rPr>
              <w:t>1.4.2.2.</w:t>
            </w:r>
          </w:p>
        </w:tc>
        <w:tc>
          <w:tcPr>
            <w:tcW w:w="3558" w:type="pct"/>
            <w:tcBorders>
              <w:top w:val="nil"/>
              <w:left w:val="nil"/>
              <w:bottom w:val="single" w:sz="4" w:space="0" w:color="auto"/>
              <w:right w:val="single" w:sz="4" w:space="0" w:color="auto"/>
            </w:tcBorders>
            <w:shd w:val="clear" w:color="auto" w:fill="auto"/>
          </w:tcPr>
          <w:p w14:paraId="0BB9DBA1" w14:textId="5F4E6A68" w:rsidR="00706948" w:rsidRPr="005E1E31" w:rsidDel="00CE438D" w:rsidRDefault="00706948" w:rsidP="00706948">
            <w:pPr>
              <w:spacing w:line="240" w:lineRule="auto"/>
              <w:rPr>
                <w:rFonts w:eastAsia="Times New Roman"/>
                <w:b/>
                <w:color w:val="000000"/>
                <w:lang w:eastAsia="sl-SI"/>
              </w:rPr>
            </w:pPr>
            <w:r w:rsidRPr="005E1E31">
              <w:rPr>
                <w:rFonts w:eastAsia="Times New Roman"/>
                <w:b/>
                <w:color w:val="000000"/>
                <w:lang w:eastAsia="sl-SI"/>
              </w:rPr>
              <w:t>Naprave za specifično rabo v kmetijstvu - oprema prodajnih in degustacijskih prostorov</w:t>
            </w:r>
          </w:p>
        </w:tc>
        <w:tc>
          <w:tcPr>
            <w:tcW w:w="401" w:type="pct"/>
            <w:tcBorders>
              <w:top w:val="nil"/>
              <w:left w:val="nil"/>
              <w:bottom w:val="single" w:sz="4" w:space="0" w:color="auto"/>
              <w:right w:val="single" w:sz="4" w:space="0" w:color="auto"/>
            </w:tcBorders>
            <w:shd w:val="clear" w:color="auto" w:fill="auto"/>
            <w:noWrap/>
          </w:tcPr>
          <w:p w14:paraId="742B746B" w14:textId="77777777" w:rsidR="00706948" w:rsidRPr="005E1E31" w:rsidRDefault="00706948" w:rsidP="00706948">
            <w:pPr>
              <w:spacing w:line="240" w:lineRule="auto"/>
              <w:jc w:val="center"/>
              <w:rPr>
                <w:rFonts w:eastAsia="Times New Roman"/>
                <w:color w:val="000000"/>
                <w:lang w:eastAsia="sl-SI"/>
              </w:rPr>
            </w:pPr>
          </w:p>
        </w:tc>
        <w:tc>
          <w:tcPr>
            <w:tcW w:w="515" w:type="pct"/>
            <w:tcBorders>
              <w:top w:val="nil"/>
              <w:left w:val="nil"/>
              <w:bottom w:val="single" w:sz="4" w:space="0" w:color="auto"/>
              <w:right w:val="single" w:sz="4" w:space="0" w:color="auto"/>
            </w:tcBorders>
            <w:shd w:val="clear" w:color="auto" w:fill="auto"/>
            <w:noWrap/>
          </w:tcPr>
          <w:p w14:paraId="421E3145" w14:textId="77777777" w:rsidR="00706948" w:rsidRPr="005E1E31" w:rsidRDefault="00706948" w:rsidP="00706948">
            <w:pPr>
              <w:spacing w:line="240" w:lineRule="auto"/>
              <w:jc w:val="right"/>
              <w:rPr>
                <w:rFonts w:eastAsia="Times New Roman"/>
                <w:color w:val="000000"/>
                <w:lang w:eastAsia="sl-SI"/>
              </w:rPr>
            </w:pPr>
          </w:p>
        </w:tc>
      </w:tr>
      <w:tr w:rsidR="00706948" w:rsidRPr="005E1E31" w14:paraId="33DCE01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1E4AE30E" w14:textId="7C79F2E6"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1.4.2.2.1.</w:t>
            </w:r>
          </w:p>
        </w:tc>
        <w:tc>
          <w:tcPr>
            <w:tcW w:w="3558" w:type="pct"/>
            <w:tcBorders>
              <w:top w:val="nil"/>
              <w:left w:val="nil"/>
              <w:bottom w:val="single" w:sz="4" w:space="0" w:color="auto"/>
              <w:right w:val="single" w:sz="4" w:space="0" w:color="auto"/>
            </w:tcBorders>
            <w:shd w:val="clear" w:color="auto" w:fill="auto"/>
          </w:tcPr>
          <w:p w14:paraId="39F54A75" w14:textId="57F3B9F1" w:rsidR="00706948" w:rsidRPr="005E1E31" w:rsidDel="00CE438D"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Prodajni prostor: skladiščne omare, čelna stena z nosilnimi policami, pult, prodajna polica, strežna vitrina, odprta stenska vitrina, hladilnik, računalniška oprema, pakirni stroj, lijak za doziranje, stroj za embaliranje, trgovska tehtnica, </w:t>
            </w:r>
            <w:proofErr w:type="spellStart"/>
            <w:r w:rsidRPr="005E1E31">
              <w:rPr>
                <w:rFonts w:eastAsia="Times New Roman"/>
                <w:color w:val="000000"/>
                <w:lang w:eastAsia="sl-SI"/>
              </w:rPr>
              <w:t>salamoreznica</w:t>
            </w:r>
            <w:proofErr w:type="spellEnd"/>
            <w:r w:rsidRPr="005E1E31">
              <w:rPr>
                <w:rFonts w:eastAsia="Times New Roman"/>
                <w:color w:val="000000"/>
                <w:lang w:eastAsia="sl-SI"/>
              </w:rPr>
              <w:t>, vakuumski pakirni stroj z dodatno opremo, prostostoječa zamrzovalna skrinja, sanitarni umivalnik, kolenski vklop, regali, ventilator</w:t>
            </w:r>
          </w:p>
        </w:tc>
        <w:tc>
          <w:tcPr>
            <w:tcW w:w="401" w:type="pct"/>
            <w:tcBorders>
              <w:top w:val="nil"/>
              <w:left w:val="nil"/>
              <w:bottom w:val="single" w:sz="4" w:space="0" w:color="auto"/>
              <w:right w:val="single" w:sz="4" w:space="0" w:color="auto"/>
            </w:tcBorders>
            <w:shd w:val="clear" w:color="auto" w:fill="auto"/>
            <w:noWrap/>
          </w:tcPr>
          <w:p w14:paraId="12363117" w14:textId="39AA5718"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objekt</w:t>
            </w:r>
          </w:p>
        </w:tc>
        <w:tc>
          <w:tcPr>
            <w:tcW w:w="515" w:type="pct"/>
            <w:tcBorders>
              <w:top w:val="nil"/>
              <w:left w:val="nil"/>
              <w:bottom w:val="single" w:sz="4" w:space="0" w:color="auto"/>
              <w:right w:val="single" w:sz="4" w:space="0" w:color="auto"/>
            </w:tcBorders>
            <w:shd w:val="clear" w:color="auto" w:fill="auto"/>
            <w:noWrap/>
          </w:tcPr>
          <w:p w14:paraId="4405F6E1" w14:textId="2B4834E0"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54.818,64 €</w:t>
            </w:r>
          </w:p>
        </w:tc>
      </w:tr>
      <w:tr w:rsidR="00706948" w:rsidRPr="005E1E31" w14:paraId="209A15AF"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0BE5764" w14:textId="3A8BFAF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1.4.2.2.2.</w:t>
            </w:r>
          </w:p>
        </w:tc>
        <w:tc>
          <w:tcPr>
            <w:tcW w:w="3558" w:type="pct"/>
            <w:tcBorders>
              <w:top w:val="nil"/>
              <w:left w:val="nil"/>
              <w:bottom w:val="single" w:sz="4" w:space="0" w:color="auto"/>
              <w:right w:val="single" w:sz="4" w:space="0" w:color="auto"/>
            </w:tcBorders>
            <w:shd w:val="clear" w:color="auto" w:fill="auto"/>
          </w:tcPr>
          <w:p w14:paraId="212B4DBA" w14:textId="374F9088" w:rsidR="00706948" w:rsidRPr="005E1E31" w:rsidDel="00CE438D" w:rsidRDefault="00706948" w:rsidP="00706948">
            <w:pPr>
              <w:spacing w:line="240" w:lineRule="auto"/>
              <w:rPr>
                <w:rFonts w:eastAsia="Times New Roman"/>
                <w:color w:val="000000"/>
                <w:lang w:eastAsia="sl-SI"/>
              </w:rPr>
            </w:pPr>
            <w:r w:rsidRPr="005E1E31">
              <w:rPr>
                <w:rFonts w:eastAsia="Times New Roman"/>
                <w:color w:val="000000"/>
                <w:lang w:eastAsia="sl-SI"/>
              </w:rPr>
              <w:t>Prostor za degustacijo: degustacijska miza, stoli, predelne omare, delovna plošča za pripravo prodajnih artiklov ter omarica s predali pod delovno mizo</w:t>
            </w:r>
          </w:p>
        </w:tc>
        <w:tc>
          <w:tcPr>
            <w:tcW w:w="401" w:type="pct"/>
            <w:tcBorders>
              <w:top w:val="nil"/>
              <w:left w:val="nil"/>
              <w:bottom w:val="single" w:sz="4" w:space="0" w:color="auto"/>
              <w:right w:val="single" w:sz="4" w:space="0" w:color="auto"/>
            </w:tcBorders>
            <w:shd w:val="clear" w:color="auto" w:fill="auto"/>
            <w:noWrap/>
          </w:tcPr>
          <w:p w14:paraId="1551AD78" w14:textId="09B0F62C"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objekt</w:t>
            </w:r>
          </w:p>
        </w:tc>
        <w:tc>
          <w:tcPr>
            <w:tcW w:w="515" w:type="pct"/>
            <w:tcBorders>
              <w:top w:val="nil"/>
              <w:left w:val="nil"/>
              <w:bottom w:val="single" w:sz="4" w:space="0" w:color="auto"/>
              <w:right w:val="single" w:sz="4" w:space="0" w:color="auto"/>
            </w:tcBorders>
            <w:shd w:val="clear" w:color="auto" w:fill="auto"/>
            <w:noWrap/>
          </w:tcPr>
          <w:p w14:paraId="79788BDA" w14:textId="58A3E8E8"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28.376,27 €</w:t>
            </w:r>
          </w:p>
        </w:tc>
      </w:tr>
      <w:tr w:rsidR="00706948" w:rsidRPr="005E1E31" w14:paraId="31A696A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20A1D02" w14:textId="07CF151C"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1.4.2.2.3.</w:t>
            </w:r>
          </w:p>
        </w:tc>
        <w:tc>
          <w:tcPr>
            <w:tcW w:w="3558" w:type="pct"/>
            <w:tcBorders>
              <w:top w:val="nil"/>
              <w:left w:val="nil"/>
              <w:bottom w:val="single" w:sz="4" w:space="0" w:color="auto"/>
              <w:right w:val="single" w:sz="4" w:space="0" w:color="auto"/>
            </w:tcBorders>
            <w:shd w:val="clear" w:color="auto" w:fill="auto"/>
          </w:tcPr>
          <w:p w14:paraId="6907A5AC" w14:textId="510B25F6" w:rsidR="00706948" w:rsidRPr="005E1E31" w:rsidDel="00CE438D" w:rsidRDefault="00706948" w:rsidP="00706948">
            <w:pPr>
              <w:spacing w:line="240" w:lineRule="auto"/>
              <w:rPr>
                <w:rFonts w:eastAsia="Times New Roman"/>
                <w:color w:val="000000"/>
                <w:lang w:eastAsia="sl-SI"/>
              </w:rPr>
            </w:pPr>
            <w:r w:rsidRPr="005E1E31">
              <w:rPr>
                <w:rFonts w:eastAsia="Times New Roman"/>
                <w:color w:val="000000"/>
                <w:lang w:eastAsia="sl-SI"/>
              </w:rPr>
              <w:t>Prodajni avtomat</w:t>
            </w:r>
          </w:p>
        </w:tc>
        <w:tc>
          <w:tcPr>
            <w:tcW w:w="401" w:type="pct"/>
            <w:tcBorders>
              <w:top w:val="nil"/>
              <w:left w:val="nil"/>
              <w:bottom w:val="single" w:sz="4" w:space="0" w:color="auto"/>
              <w:right w:val="single" w:sz="4" w:space="0" w:color="auto"/>
            </w:tcBorders>
            <w:shd w:val="clear" w:color="auto" w:fill="auto"/>
            <w:noWrap/>
          </w:tcPr>
          <w:p w14:paraId="656BB06B" w14:textId="7E08CBDC"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kos</w:t>
            </w:r>
          </w:p>
        </w:tc>
        <w:tc>
          <w:tcPr>
            <w:tcW w:w="515" w:type="pct"/>
            <w:tcBorders>
              <w:top w:val="nil"/>
              <w:left w:val="nil"/>
              <w:bottom w:val="single" w:sz="4" w:space="0" w:color="auto"/>
              <w:right w:val="single" w:sz="4" w:space="0" w:color="auto"/>
            </w:tcBorders>
            <w:shd w:val="clear" w:color="auto" w:fill="auto"/>
            <w:noWrap/>
          </w:tcPr>
          <w:p w14:paraId="6F5BD927" w14:textId="0B6F8070"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9.795,2 €</w:t>
            </w:r>
          </w:p>
        </w:tc>
      </w:tr>
      <w:tr w:rsidR="00706948" w:rsidRPr="005E1E31" w14:paraId="0052F46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7B16EA89"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1.4.3.</w:t>
            </w:r>
          </w:p>
        </w:tc>
        <w:tc>
          <w:tcPr>
            <w:tcW w:w="3558" w:type="pct"/>
            <w:tcBorders>
              <w:top w:val="single" w:sz="4" w:space="0" w:color="auto"/>
              <w:left w:val="nil"/>
              <w:bottom w:val="single" w:sz="4" w:space="0" w:color="auto"/>
              <w:right w:val="single" w:sz="4" w:space="0" w:color="auto"/>
            </w:tcBorders>
            <w:shd w:val="clear" w:color="auto" w:fill="auto"/>
            <w:hideMark/>
          </w:tcPr>
          <w:p w14:paraId="393085ED" w14:textId="26466EFB" w:rsidR="00706948" w:rsidRPr="005E1E31" w:rsidRDefault="00E1523E" w:rsidP="00706948">
            <w:pPr>
              <w:spacing w:line="240" w:lineRule="auto"/>
              <w:rPr>
                <w:rFonts w:eastAsia="Times New Roman"/>
                <w:b/>
                <w:bCs/>
                <w:color w:val="000000"/>
                <w:lang w:eastAsia="sl-SI"/>
              </w:rPr>
            </w:pPr>
            <w:r w:rsidRPr="005E1E31">
              <w:rPr>
                <w:rFonts w:eastAsia="Times New Roman"/>
                <w:b/>
                <w:bCs/>
                <w:color w:val="000000"/>
                <w:lang w:eastAsia="sl-SI"/>
              </w:rPr>
              <w:t xml:space="preserve">OBJEKTI VKLJUČNO S PRIPADAJOČO OPREMO ZA PREDELAVO SADJA </w:t>
            </w:r>
          </w:p>
        </w:tc>
        <w:tc>
          <w:tcPr>
            <w:tcW w:w="401" w:type="pct"/>
            <w:tcBorders>
              <w:top w:val="nil"/>
              <w:left w:val="nil"/>
              <w:bottom w:val="single" w:sz="4" w:space="0" w:color="auto"/>
              <w:right w:val="single" w:sz="4" w:space="0" w:color="auto"/>
            </w:tcBorders>
            <w:shd w:val="clear" w:color="auto" w:fill="auto"/>
            <w:noWrap/>
            <w:hideMark/>
          </w:tcPr>
          <w:p w14:paraId="158EAE31"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1DBD4028"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47095FAF"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09770443"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1.4.3.1.</w:t>
            </w:r>
          </w:p>
        </w:tc>
        <w:tc>
          <w:tcPr>
            <w:tcW w:w="3558" w:type="pct"/>
            <w:tcBorders>
              <w:top w:val="nil"/>
              <w:left w:val="nil"/>
              <w:bottom w:val="single" w:sz="4" w:space="0" w:color="auto"/>
              <w:right w:val="single" w:sz="4" w:space="0" w:color="auto"/>
            </w:tcBorders>
            <w:shd w:val="clear" w:color="auto" w:fill="auto"/>
            <w:noWrap/>
            <w:hideMark/>
          </w:tcPr>
          <w:p w14:paraId="35EB46F3"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1E0D9A82"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0AED274D"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2433876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DA88494"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1.4.3.1.1.</w:t>
            </w:r>
          </w:p>
        </w:tc>
        <w:tc>
          <w:tcPr>
            <w:tcW w:w="3558" w:type="pct"/>
            <w:tcBorders>
              <w:top w:val="nil"/>
              <w:left w:val="nil"/>
              <w:bottom w:val="single" w:sz="4" w:space="0" w:color="auto"/>
              <w:right w:val="single" w:sz="4" w:space="0" w:color="auto"/>
            </w:tcBorders>
            <w:shd w:val="clear" w:color="auto" w:fill="auto"/>
            <w:hideMark/>
          </w:tcPr>
          <w:p w14:paraId="54F310F5" w14:textId="542CFED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predelavo sadja</w:t>
            </w:r>
          </w:p>
        </w:tc>
        <w:tc>
          <w:tcPr>
            <w:tcW w:w="401" w:type="pct"/>
            <w:tcBorders>
              <w:top w:val="nil"/>
              <w:left w:val="nil"/>
              <w:bottom w:val="single" w:sz="4" w:space="0" w:color="auto"/>
              <w:right w:val="single" w:sz="4" w:space="0" w:color="auto"/>
            </w:tcBorders>
            <w:shd w:val="clear" w:color="auto" w:fill="auto"/>
            <w:noWrap/>
            <w:hideMark/>
          </w:tcPr>
          <w:p w14:paraId="0BDE7620"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70666B69"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706948" w:rsidRPr="005E1E31" w14:paraId="6DFBF23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CE64843" w14:textId="31EEB229"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1.4.3.1.1.1.</w:t>
            </w:r>
          </w:p>
        </w:tc>
        <w:tc>
          <w:tcPr>
            <w:tcW w:w="3558" w:type="pct"/>
            <w:tcBorders>
              <w:top w:val="nil"/>
              <w:left w:val="nil"/>
              <w:bottom w:val="single" w:sz="4" w:space="0" w:color="auto"/>
              <w:right w:val="single" w:sz="4" w:space="0" w:color="auto"/>
            </w:tcBorders>
            <w:shd w:val="clear" w:color="auto" w:fill="auto"/>
          </w:tcPr>
          <w:p w14:paraId="696F03EF" w14:textId="0907E918"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Prispevek v naravi v obliki lastnega dela pri ureditvi enostavnih in nezahtevnih objektov oziroma lastnega lesa upravičenca znaša do 50 % vrednosti novogradnje objekta</w:t>
            </w:r>
          </w:p>
        </w:tc>
        <w:tc>
          <w:tcPr>
            <w:tcW w:w="401" w:type="pct"/>
            <w:tcBorders>
              <w:top w:val="nil"/>
              <w:left w:val="nil"/>
              <w:bottom w:val="single" w:sz="4" w:space="0" w:color="auto"/>
              <w:right w:val="single" w:sz="4" w:space="0" w:color="auto"/>
            </w:tcBorders>
            <w:shd w:val="clear" w:color="auto" w:fill="auto"/>
            <w:noWrap/>
          </w:tcPr>
          <w:p w14:paraId="62F6E09B" w14:textId="1CF9EB3C"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34139305" w14:textId="5534DECE"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425,76 €</w:t>
            </w:r>
          </w:p>
        </w:tc>
      </w:tr>
      <w:tr w:rsidR="00706948" w:rsidRPr="005E1E31" w14:paraId="4318548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67DED97A"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1.4.3.1.2.</w:t>
            </w:r>
          </w:p>
        </w:tc>
        <w:tc>
          <w:tcPr>
            <w:tcW w:w="3558" w:type="pct"/>
            <w:tcBorders>
              <w:top w:val="nil"/>
              <w:left w:val="nil"/>
              <w:bottom w:val="single" w:sz="4" w:space="0" w:color="auto"/>
              <w:right w:val="single" w:sz="4" w:space="0" w:color="auto"/>
            </w:tcBorders>
            <w:shd w:val="clear" w:color="auto" w:fill="auto"/>
            <w:hideMark/>
          </w:tcPr>
          <w:p w14:paraId="6B4A13B4" w14:textId="5D395ADE"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predelavo sadja</w:t>
            </w:r>
          </w:p>
        </w:tc>
        <w:tc>
          <w:tcPr>
            <w:tcW w:w="401" w:type="pct"/>
            <w:tcBorders>
              <w:top w:val="nil"/>
              <w:left w:val="nil"/>
              <w:bottom w:val="single" w:sz="4" w:space="0" w:color="auto"/>
              <w:right w:val="single" w:sz="4" w:space="0" w:color="auto"/>
            </w:tcBorders>
            <w:shd w:val="clear" w:color="auto" w:fill="auto"/>
            <w:noWrap/>
            <w:hideMark/>
          </w:tcPr>
          <w:p w14:paraId="13E2E04C"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1C3797D"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706948" w:rsidRPr="005E1E31" w14:paraId="0E1437D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BAF980F" w14:textId="1CB7881A"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1.4.3.1.2.1.</w:t>
            </w:r>
          </w:p>
        </w:tc>
        <w:tc>
          <w:tcPr>
            <w:tcW w:w="3558" w:type="pct"/>
            <w:tcBorders>
              <w:top w:val="nil"/>
              <w:left w:val="nil"/>
              <w:bottom w:val="single" w:sz="4" w:space="0" w:color="auto"/>
              <w:right w:val="single" w:sz="4" w:space="0" w:color="auto"/>
            </w:tcBorders>
            <w:shd w:val="clear" w:color="auto" w:fill="auto"/>
          </w:tcPr>
          <w:p w14:paraId="0A692FF3" w14:textId="43B4773A"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Prispevek v naravi v obliki lastnega dela in lastnega lesa pri ureditvi enostavnih in nezahtevnih objektov upravičenca znaša do 50 % vrednosti rekonstrukcije objekta</w:t>
            </w:r>
          </w:p>
        </w:tc>
        <w:tc>
          <w:tcPr>
            <w:tcW w:w="401" w:type="pct"/>
            <w:tcBorders>
              <w:top w:val="nil"/>
              <w:left w:val="nil"/>
              <w:bottom w:val="single" w:sz="4" w:space="0" w:color="auto"/>
              <w:right w:val="single" w:sz="4" w:space="0" w:color="auto"/>
            </w:tcBorders>
            <w:shd w:val="clear" w:color="auto" w:fill="auto"/>
            <w:noWrap/>
          </w:tcPr>
          <w:p w14:paraId="00612F1C" w14:textId="1E10BC6B"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B58F0A2" w14:textId="5237344A"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319,32 €</w:t>
            </w:r>
          </w:p>
        </w:tc>
      </w:tr>
      <w:tr w:rsidR="00706948" w:rsidRPr="005E1E31" w14:paraId="6635BC95" w14:textId="15D7E11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176F87A7" w14:textId="0BB5C6DE"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1.4.3.1.3.</w:t>
            </w:r>
          </w:p>
        </w:tc>
        <w:tc>
          <w:tcPr>
            <w:tcW w:w="3558" w:type="pct"/>
            <w:tcBorders>
              <w:top w:val="nil"/>
              <w:left w:val="nil"/>
              <w:bottom w:val="single" w:sz="4" w:space="0" w:color="auto"/>
              <w:right w:val="single" w:sz="4" w:space="0" w:color="auto"/>
            </w:tcBorders>
            <w:shd w:val="clear" w:color="auto" w:fill="auto"/>
            <w:hideMark/>
          </w:tcPr>
          <w:p w14:paraId="2CB3DC86" w14:textId="0A73DBB2"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predelavo sadja</w:t>
            </w:r>
          </w:p>
        </w:tc>
        <w:tc>
          <w:tcPr>
            <w:tcW w:w="401" w:type="pct"/>
            <w:tcBorders>
              <w:top w:val="nil"/>
              <w:left w:val="nil"/>
              <w:bottom w:val="single" w:sz="4" w:space="0" w:color="auto"/>
              <w:right w:val="single" w:sz="4" w:space="0" w:color="auto"/>
            </w:tcBorders>
            <w:shd w:val="clear" w:color="auto" w:fill="auto"/>
            <w:noWrap/>
            <w:hideMark/>
          </w:tcPr>
          <w:p w14:paraId="0B1FC5C4" w14:textId="0A2CE0F4"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5CF2B5CF" w14:textId="19BFF9A2"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161,11 €</w:t>
            </w:r>
          </w:p>
        </w:tc>
      </w:tr>
      <w:tr w:rsidR="00706948" w:rsidRPr="005E1E31" w14:paraId="0D89C6F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F748D8B" w14:textId="3A29C4A8"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1.4.3.1.3.2</w:t>
            </w:r>
          </w:p>
        </w:tc>
        <w:tc>
          <w:tcPr>
            <w:tcW w:w="3558" w:type="pct"/>
            <w:tcBorders>
              <w:top w:val="nil"/>
              <w:left w:val="nil"/>
              <w:bottom w:val="single" w:sz="4" w:space="0" w:color="auto"/>
              <w:right w:val="single" w:sz="4" w:space="0" w:color="auto"/>
            </w:tcBorders>
            <w:shd w:val="clear" w:color="auto" w:fill="auto"/>
          </w:tcPr>
          <w:p w14:paraId="2566DDF9" w14:textId="6DDAED8E" w:rsidR="00706948" w:rsidRPr="005E1E31" w:rsidDel="007651C7" w:rsidRDefault="00706948" w:rsidP="00706948">
            <w:pPr>
              <w:spacing w:line="240" w:lineRule="auto"/>
              <w:rPr>
                <w:rFonts w:eastAsia="Times New Roman"/>
                <w:color w:val="000000"/>
                <w:lang w:eastAsia="sl-SI"/>
              </w:rPr>
            </w:pPr>
            <w:r w:rsidRPr="005E1E31">
              <w:rPr>
                <w:rFonts w:eastAsia="Times New Roman"/>
                <w:color w:val="000000"/>
                <w:lang w:eastAsia="sl-SI"/>
              </w:rPr>
              <w:t>Tehnične naprave za vodo, odpadno vodo in plin</w:t>
            </w:r>
          </w:p>
        </w:tc>
        <w:tc>
          <w:tcPr>
            <w:tcW w:w="401" w:type="pct"/>
            <w:tcBorders>
              <w:top w:val="nil"/>
              <w:left w:val="nil"/>
              <w:bottom w:val="single" w:sz="4" w:space="0" w:color="auto"/>
              <w:right w:val="single" w:sz="4" w:space="0" w:color="auto"/>
            </w:tcBorders>
            <w:shd w:val="clear" w:color="auto" w:fill="auto"/>
            <w:noWrap/>
          </w:tcPr>
          <w:p w14:paraId="765E5014" w14:textId="7AEBEAE2"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1B32F911" w14:textId="5C75AB73"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43,46 €</w:t>
            </w:r>
          </w:p>
        </w:tc>
      </w:tr>
      <w:tr w:rsidR="00706948" w:rsidRPr="005E1E31" w14:paraId="28EBA694"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6C306AD" w14:textId="148BFFDE"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1.4.3.1.3.3</w:t>
            </w:r>
          </w:p>
        </w:tc>
        <w:tc>
          <w:tcPr>
            <w:tcW w:w="3558" w:type="pct"/>
            <w:tcBorders>
              <w:top w:val="nil"/>
              <w:left w:val="nil"/>
              <w:bottom w:val="single" w:sz="4" w:space="0" w:color="auto"/>
              <w:right w:val="single" w:sz="4" w:space="0" w:color="auto"/>
            </w:tcBorders>
            <w:shd w:val="clear" w:color="auto" w:fill="auto"/>
          </w:tcPr>
          <w:p w14:paraId="22E3D285" w14:textId="3A413313" w:rsidR="00706948" w:rsidRPr="005E1E31" w:rsidDel="007651C7" w:rsidRDefault="00706948" w:rsidP="00706948">
            <w:pPr>
              <w:spacing w:line="240" w:lineRule="auto"/>
              <w:rPr>
                <w:rFonts w:eastAsia="Times New Roman"/>
                <w:color w:val="000000"/>
                <w:lang w:eastAsia="sl-SI"/>
              </w:rPr>
            </w:pPr>
            <w:r w:rsidRPr="005E1E31">
              <w:rPr>
                <w:rFonts w:eastAsia="Times New Roman"/>
                <w:color w:val="000000"/>
                <w:lang w:eastAsia="sl-SI"/>
              </w:rPr>
              <w:t>Tehnične naprave za oskrbo s toploto</w:t>
            </w:r>
          </w:p>
        </w:tc>
        <w:tc>
          <w:tcPr>
            <w:tcW w:w="401" w:type="pct"/>
            <w:tcBorders>
              <w:top w:val="nil"/>
              <w:left w:val="nil"/>
              <w:bottom w:val="single" w:sz="4" w:space="0" w:color="auto"/>
              <w:right w:val="single" w:sz="4" w:space="0" w:color="auto"/>
            </w:tcBorders>
            <w:shd w:val="clear" w:color="auto" w:fill="auto"/>
            <w:noWrap/>
          </w:tcPr>
          <w:p w14:paraId="19101096" w14:textId="479EDC7B"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1858FCEC" w14:textId="01D0DB09"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40,40 €</w:t>
            </w:r>
          </w:p>
        </w:tc>
      </w:tr>
      <w:tr w:rsidR="00706948" w:rsidRPr="005E1E31" w14:paraId="44150E6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E1FA73D" w14:textId="7C8FD7A5"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1.4.3.1.3.4</w:t>
            </w:r>
          </w:p>
        </w:tc>
        <w:tc>
          <w:tcPr>
            <w:tcW w:w="3558" w:type="pct"/>
            <w:tcBorders>
              <w:top w:val="nil"/>
              <w:left w:val="nil"/>
              <w:bottom w:val="single" w:sz="4" w:space="0" w:color="auto"/>
              <w:right w:val="single" w:sz="4" w:space="0" w:color="auto"/>
            </w:tcBorders>
            <w:shd w:val="clear" w:color="auto" w:fill="auto"/>
          </w:tcPr>
          <w:p w14:paraId="6F5F75F8" w14:textId="58912C0A" w:rsidR="00706948" w:rsidRPr="005E1E31" w:rsidDel="007651C7" w:rsidRDefault="00706948" w:rsidP="00706948">
            <w:pPr>
              <w:spacing w:line="240" w:lineRule="auto"/>
              <w:rPr>
                <w:rFonts w:eastAsia="Times New Roman"/>
                <w:color w:val="000000"/>
                <w:lang w:eastAsia="sl-SI"/>
              </w:rPr>
            </w:pPr>
            <w:r w:rsidRPr="005E1E31">
              <w:rPr>
                <w:rFonts w:eastAsia="Times New Roman"/>
                <w:color w:val="000000"/>
                <w:lang w:eastAsia="sl-SI"/>
              </w:rPr>
              <w:t>Elektro instalacije</w:t>
            </w:r>
          </w:p>
        </w:tc>
        <w:tc>
          <w:tcPr>
            <w:tcW w:w="401" w:type="pct"/>
            <w:tcBorders>
              <w:top w:val="nil"/>
              <w:left w:val="nil"/>
              <w:bottom w:val="single" w:sz="4" w:space="0" w:color="auto"/>
              <w:right w:val="single" w:sz="4" w:space="0" w:color="auto"/>
            </w:tcBorders>
            <w:shd w:val="clear" w:color="auto" w:fill="auto"/>
            <w:noWrap/>
          </w:tcPr>
          <w:p w14:paraId="3C3DAEBE" w14:textId="347D489B"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5658E69" w14:textId="1E59B50B"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77,08 €</w:t>
            </w:r>
          </w:p>
        </w:tc>
      </w:tr>
      <w:tr w:rsidR="00706948" w:rsidRPr="005E1E31" w14:paraId="7E941F6A"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94E6C0A" w14:textId="1CDFAA46" w:rsidR="00706948" w:rsidRPr="005E1E31" w:rsidRDefault="00706948" w:rsidP="00706948">
            <w:pPr>
              <w:spacing w:line="240" w:lineRule="auto"/>
              <w:rPr>
                <w:rFonts w:eastAsia="Times New Roman"/>
                <w:b/>
                <w:color w:val="000000"/>
                <w:lang w:eastAsia="sl-SI"/>
              </w:rPr>
            </w:pPr>
            <w:r w:rsidRPr="005E1E31">
              <w:rPr>
                <w:rFonts w:eastAsia="Times New Roman"/>
                <w:b/>
                <w:color w:val="000000"/>
                <w:lang w:eastAsia="sl-SI"/>
              </w:rPr>
              <w:t>1.4.3.2.</w:t>
            </w:r>
          </w:p>
        </w:tc>
        <w:tc>
          <w:tcPr>
            <w:tcW w:w="3558" w:type="pct"/>
            <w:tcBorders>
              <w:top w:val="nil"/>
              <w:left w:val="nil"/>
              <w:bottom w:val="single" w:sz="4" w:space="0" w:color="auto"/>
              <w:right w:val="single" w:sz="4" w:space="0" w:color="auto"/>
            </w:tcBorders>
            <w:shd w:val="clear" w:color="auto" w:fill="auto"/>
          </w:tcPr>
          <w:p w14:paraId="5093AF8C" w14:textId="199B7623" w:rsidR="00706948" w:rsidRPr="005E1E31" w:rsidDel="007651C7" w:rsidRDefault="00706948" w:rsidP="00706948">
            <w:pPr>
              <w:spacing w:line="240" w:lineRule="auto"/>
              <w:rPr>
                <w:rFonts w:eastAsia="Times New Roman"/>
                <w:b/>
                <w:color w:val="000000"/>
                <w:lang w:eastAsia="sl-SI"/>
              </w:rPr>
            </w:pPr>
            <w:r w:rsidRPr="005E1E31">
              <w:rPr>
                <w:rFonts w:eastAsia="Times New Roman"/>
                <w:b/>
                <w:color w:val="000000"/>
                <w:lang w:eastAsia="sl-SI"/>
              </w:rPr>
              <w:t>Naprave za specifično rabo v kmetijstvu - oprema za predelavo sadja</w:t>
            </w:r>
          </w:p>
        </w:tc>
        <w:tc>
          <w:tcPr>
            <w:tcW w:w="401" w:type="pct"/>
            <w:tcBorders>
              <w:top w:val="nil"/>
              <w:left w:val="nil"/>
              <w:bottom w:val="single" w:sz="4" w:space="0" w:color="auto"/>
              <w:right w:val="single" w:sz="4" w:space="0" w:color="auto"/>
            </w:tcBorders>
            <w:shd w:val="clear" w:color="auto" w:fill="auto"/>
            <w:noWrap/>
          </w:tcPr>
          <w:p w14:paraId="4CC267B3" w14:textId="2F21D183" w:rsidR="00706948" w:rsidRPr="005E1E31" w:rsidRDefault="00706948" w:rsidP="00706948">
            <w:pPr>
              <w:spacing w:line="240" w:lineRule="auto"/>
              <w:jc w:val="center"/>
              <w:rPr>
                <w:rFonts w:eastAsia="Times New Roman"/>
                <w:color w:val="000000"/>
                <w:lang w:eastAsia="sl-SI"/>
              </w:rPr>
            </w:pPr>
          </w:p>
        </w:tc>
        <w:tc>
          <w:tcPr>
            <w:tcW w:w="515" w:type="pct"/>
            <w:tcBorders>
              <w:top w:val="nil"/>
              <w:left w:val="nil"/>
              <w:bottom w:val="single" w:sz="4" w:space="0" w:color="auto"/>
              <w:right w:val="single" w:sz="4" w:space="0" w:color="auto"/>
            </w:tcBorders>
            <w:shd w:val="clear" w:color="auto" w:fill="auto"/>
            <w:noWrap/>
          </w:tcPr>
          <w:p w14:paraId="59110FB3" w14:textId="77777777" w:rsidR="00706948" w:rsidRPr="005E1E31" w:rsidRDefault="00706948" w:rsidP="00706948">
            <w:pPr>
              <w:spacing w:line="240" w:lineRule="auto"/>
              <w:jc w:val="right"/>
              <w:rPr>
                <w:rFonts w:eastAsia="Times New Roman"/>
                <w:color w:val="000000"/>
                <w:lang w:eastAsia="sl-SI"/>
              </w:rPr>
            </w:pPr>
          </w:p>
        </w:tc>
      </w:tr>
      <w:tr w:rsidR="00706948" w:rsidRPr="005E1E31" w14:paraId="4B46A8F6"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862EC17" w14:textId="02E201AC"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1.4.3.2.1.</w:t>
            </w:r>
          </w:p>
        </w:tc>
        <w:tc>
          <w:tcPr>
            <w:tcW w:w="3558" w:type="pct"/>
            <w:tcBorders>
              <w:top w:val="nil"/>
              <w:left w:val="nil"/>
              <w:bottom w:val="single" w:sz="4" w:space="0" w:color="auto"/>
              <w:right w:val="single" w:sz="4" w:space="0" w:color="auto"/>
            </w:tcBorders>
            <w:shd w:val="clear" w:color="auto" w:fill="auto"/>
          </w:tcPr>
          <w:p w14:paraId="760803FF" w14:textId="11E3388B" w:rsidR="00706948" w:rsidRPr="005E1E31" w:rsidDel="007651C7"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Oprema za predelavo sadja v sok, do 500 l/uro: stresalnik iz </w:t>
            </w:r>
            <w:proofErr w:type="spellStart"/>
            <w:r w:rsidRPr="005E1E31">
              <w:rPr>
                <w:rFonts w:eastAsia="Times New Roman"/>
                <w:color w:val="000000"/>
                <w:lang w:eastAsia="sl-SI"/>
              </w:rPr>
              <w:t>box</w:t>
            </w:r>
            <w:proofErr w:type="spellEnd"/>
            <w:r w:rsidRPr="005E1E31">
              <w:rPr>
                <w:rFonts w:eastAsia="Times New Roman"/>
                <w:color w:val="000000"/>
                <w:lang w:eastAsia="sl-SI"/>
              </w:rPr>
              <w:t xml:space="preserve"> palet, pralni stroj za jabolka, prebiralni trak, mlin, črpalka s frekvenčnim regulatorjem hitrosti, pnevmatska stiskalnica, valj s krtačami za čiščenje traku, zbirna posoda za sok s sitom in nivo</w:t>
            </w:r>
            <w:r w:rsidR="00B25629" w:rsidRPr="005E1E31">
              <w:rPr>
                <w:rFonts w:eastAsia="Times New Roman"/>
                <w:color w:val="000000"/>
                <w:lang w:eastAsia="sl-SI"/>
              </w:rPr>
              <w:t>j</w:t>
            </w:r>
            <w:r w:rsidRPr="005E1E31">
              <w:rPr>
                <w:rFonts w:eastAsia="Times New Roman"/>
                <w:color w:val="000000"/>
                <w:lang w:eastAsia="sl-SI"/>
              </w:rPr>
              <w:t xml:space="preserve">skim stiskalom, filter samočistilni s črpalko, cisterna za sok, črpalka, cisterna s centrifugalno črpalko - za pranje z detergentom in vodo, </w:t>
            </w:r>
            <w:proofErr w:type="spellStart"/>
            <w:r w:rsidRPr="005E1E31">
              <w:rPr>
                <w:rFonts w:eastAsia="Times New Roman"/>
                <w:color w:val="000000"/>
                <w:lang w:eastAsia="sl-SI"/>
              </w:rPr>
              <w:t>pasterizator</w:t>
            </w:r>
            <w:proofErr w:type="spellEnd"/>
            <w:r w:rsidRPr="005E1E31">
              <w:rPr>
                <w:rFonts w:eastAsia="Times New Roman"/>
                <w:color w:val="000000"/>
                <w:lang w:eastAsia="sl-SI"/>
              </w:rPr>
              <w:t xml:space="preserve">, BOX polnilec, polnilec v steklenice, cevne povezave in priključki: cisterne, stiskalnica, </w:t>
            </w:r>
            <w:proofErr w:type="spellStart"/>
            <w:r w:rsidRPr="005E1E31">
              <w:rPr>
                <w:rFonts w:eastAsia="Times New Roman"/>
                <w:color w:val="000000"/>
                <w:lang w:eastAsia="sl-SI"/>
              </w:rPr>
              <w:t>pasteriaztor</w:t>
            </w:r>
            <w:proofErr w:type="spellEnd"/>
            <w:r w:rsidRPr="005E1E31">
              <w:rPr>
                <w:rFonts w:eastAsia="Times New Roman"/>
                <w:color w:val="000000"/>
                <w:lang w:eastAsia="sl-SI"/>
              </w:rPr>
              <w:t xml:space="preserve">, polnilec električne povezave med stroji in centralno električno omaro, montaža in zagon, transport, </w:t>
            </w:r>
            <w:proofErr w:type="spellStart"/>
            <w:r w:rsidRPr="005E1E31">
              <w:rPr>
                <w:rFonts w:eastAsia="Times New Roman"/>
                <w:color w:val="000000"/>
                <w:lang w:eastAsia="sl-SI"/>
              </w:rPr>
              <w:t>box</w:t>
            </w:r>
            <w:proofErr w:type="spellEnd"/>
            <w:r w:rsidRPr="005E1E31">
              <w:rPr>
                <w:rFonts w:eastAsia="Times New Roman"/>
                <w:color w:val="000000"/>
                <w:lang w:eastAsia="sl-SI"/>
              </w:rPr>
              <w:t xml:space="preserve"> palete, polavtomatska </w:t>
            </w:r>
            <w:proofErr w:type="spellStart"/>
            <w:r w:rsidRPr="005E1E31">
              <w:rPr>
                <w:rFonts w:eastAsia="Times New Roman"/>
                <w:color w:val="000000"/>
                <w:lang w:eastAsia="sl-SI"/>
              </w:rPr>
              <w:t>etiketirka</w:t>
            </w:r>
            <w:proofErr w:type="spellEnd"/>
            <w:r w:rsidRPr="005E1E31">
              <w:rPr>
                <w:rFonts w:eastAsia="Times New Roman"/>
                <w:color w:val="000000"/>
                <w:lang w:eastAsia="sl-SI"/>
              </w:rPr>
              <w:t>, visokotlačni čistilec, viličar</w:t>
            </w:r>
          </w:p>
        </w:tc>
        <w:tc>
          <w:tcPr>
            <w:tcW w:w="401" w:type="pct"/>
            <w:tcBorders>
              <w:top w:val="nil"/>
              <w:left w:val="nil"/>
              <w:bottom w:val="single" w:sz="4" w:space="0" w:color="auto"/>
              <w:right w:val="single" w:sz="4" w:space="0" w:color="auto"/>
            </w:tcBorders>
            <w:shd w:val="clear" w:color="auto" w:fill="auto"/>
            <w:noWrap/>
          </w:tcPr>
          <w:p w14:paraId="2C8E3F14" w14:textId="6F438BE1"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l/uro</w:t>
            </w:r>
          </w:p>
        </w:tc>
        <w:tc>
          <w:tcPr>
            <w:tcW w:w="515" w:type="pct"/>
            <w:tcBorders>
              <w:top w:val="nil"/>
              <w:left w:val="nil"/>
              <w:bottom w:val="single" w:sz="4" w:space="0" w:color="auto"/>
              <w:right w:val="single" w:sz="4" w:space="0" w:color="auto"/>
            </w:tcBorders>
            <w:shd w:val="clear" w:color="auto" w:fill="auto"/>
            <w:noWrap/>
          </w:tcPr>
          <w:p w14:paraId="6816BC67" w14:textId="7373D32D"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274,02 €</w:t>
            </w:r>
          </w:p>
        </w:tc>
      </w:tr>
      <w:tr w:rsidR="00706948" w:rsidRPr="005E1E31" w14:paraId="67ED64FD" w14:textId="77777777" w:rsidTr="00FB4F55">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93E3771" w14:textId="4911DE4C"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1.4.3.2.2.</w:t>
            </w:r>
          </w:p>
        </w:tc>
        <w:tc>
          <w:tcPr>
            <w:tcW w:w="3558" w:type="pct"/>
            <w:tcBorders>
              <w:top w:val="nil"/>
              <w:left w:val="nil"/>
              <w:bottom w:val="single" w:sz="4" w:space="0" w:color="auto"/>
              <w:right w:val="single" w:sz="4" w:space="0" w:color="auto"/>
            </w:tcBorders>
            <w:shd w:val="clear" w:color="auto" w:fill="auto"/>
          </w:tcPr>
          <w:p w14:paraId="62E1EE13" w14:textId="54102AD8" w:rsidR="00706948" w:rsidRPr="005E1E31" w:rsidDel="007651C7"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Oprema za predelavo sadja v kis, do 240 l/uro: </w:t>
            </w:r>
            <w:proofErr w:type="spellStart"/>
            <w:r w:rsidRPr="005E1E31">
              <w:rPr>
                <w:rFonts w:eastAsia="Times New Roman"/>
                <w:color w:val="000000"/>
                <w:lang w:eastAsia="sl-SI"/>
              </w:rPr>
              <w:t>acetator</w:t>
            </w:r>
            <w:proofErr w:type="spellEnd"/>
            <w:r w:rsidRPr="005E1E31">
              <w:rPr>
                <w:rFonts w:eastAsia="Times New Roman"/>
                <w:color w:val="000000"/>
                <w:lang w:eastAsia="sl-SI"/>
              </w:rPr>
              <w:t xml:space="preserve"> za kis, avtomatsko krmiljenje (ogrevanje-hlajenje), avtomatska polnilna linija za kis</w:t>
            </w:r>
          </w:p>
        </w:tc>
        <w:tc>
          <w:tcPr>
            <w:tcW w:w="401" w:type="pct"/>
            <w:tcBorders>
              <w:top w:val="nil"/>
              <w:left w:val="nil"/>
              <w:bottom w:val="single" w:sz="4" w:space="0" w:color="auto"/>
              <w:right w:val="single" w:sz="4" w:space="0" w:color="auto"/>
            </w:tcBorders>
            <w:shd w:val="clear" w:color="auto" w:fill="auto"/>
            <w:noWrap/>
          </w:tcPr>
          <w:p w14:paraId="10772AD8" w14:textId="1BB757D4"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l/uro</w:t>
            </w:r>
          </w:p>
        </w:tc>
        <w:tc>
          <w:tcPr>
            <w:tcW w:w="515" w:type="pct"/>
            <w:tcBorders>
              <w:top w:val="nil"/>
              <w:left w:val="nil"/>
              <w:bottom w:val="single" w:sz="4" w:space="0" w:color="auto"/>
              <w:right w:val="single" w:sz="4" w:space="0" w:color="auto"/>
            </w:tcBorders>
            <w:shd w:val="clear" w:color="auto" w:fill="auto"/>
            <w:noWrap/>
          </w:tcPr>
          <w:p w14:paraId="46B34F13" w14:textId="003031B2"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149,31 €</w:t>
            </w:r>
          </w:p>
        </w:tc>
      </w:tr>
      <w:tr w:rsidR="00706948" w:rsidRPr="005E1E31" w14:paraId="7D26AD36"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7C0010E9" w14:textId="362EECD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1.4.3.2.3.</w:t>
            </w:r>
          </w:p>
        </w:tc>
        <w:tc>
          <w:tcPr>
            <w:tcW w:w="3558" w:type="pct"/>
            <w:tcBorders>
              <w:top w:val="single" w:sz="4" w:space="0" w:color="auto"/>
              <w:left w:val="nil"/>
              <w:bottom w:val="single" w:sz="4" w:space="0" w:color="auto"/>
              <w:right w:val="single" w:sz="4" w:space="0" w:color="auto"/>
            </w:tcBorders>
            <w:shd w:val="clear" w:color="auto" w:fill="auto"/>
          </w:tcPr>
          <w:p w14:paraId="2995B621" w14:textId="62969DA5" w:rsidR="00706948" w:rsidRPr="005E1E31" w:rsidDel="007651C7" w:rsidRDefault="00706948" w:rsidP="00706948">
            <w:pPr>
              <w:spacing w:line="240" w:lineRule="auto"/>
              <w:rPr>
                <w:rFonts w:eastAsia="Times New Roman"/>
                <w:color w:val="000000"/>
                <w:lang w:eastAsia="sl-SI"/>
              </w:rPr>
            </w:pPr>
            <w:r w:rsidRPr="005E1E31">
              <w:rPr>
                <w:rFonts w:eastAsia="Times New Roman"/>
                <w:color w:val="000000"/>
                <w:lang w:eastAsia="sl-SI"/>
              </w:rPr>
              <w:t>Oprema za sušenje sadja, do 300 kg sadja/dan: sušilnica sadja, peč-kotel na drva z ohranjevalniki toplote, dimnik</w:t>
            </w:r>
          </w:p>
        </w:tc>
        <w:tc>
          <w:tcPr>
            <w:tcW w:w="401" w:type="pct"/>
            <w:tcBorders>
              <w:top w:val="single" w:sz="4" w:space="0" w:color="auto"/>
              <w:left w:val="nil"/>
              <w:bottom w:val="single" w:sz="4" w:space="0" w:color="auto"/>
              <w:right w:val="single" w:sz="4" w:space="0" w:color="auto"/>
            </w:tcBorders>
            <w:shd w:val="clear" w:color="auto" w:fill="auto"/>
            <w:noWrap/>
          </w:tcPr>
          <w:p w14:paraId="6F78D0A6" w14:textId="25F2CDA4"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kg/dan</w:t>
            </w:r>
          </w:p>
        </w:tc>
        <w:tc>
          <w:tcPr>
            <w:tcW w:w="515" w:type="pct"/>
            <w:tcBorders>
              <w:top w:val="single" w:sz="4" w:space="0" w:color="auto"/>
              <w:left w:val="nil"/>
              <w:bottom w:val="single" w:sz="4" w:space="0" w:color="auto"/>
              <w:right w:val="single" w:sz="4" w:space="0" w:color="auto"/>
            </w:tcBorders>
            <w:shd w:val="clear" w:color="auto" w:fill="auto"/>
            <w:noWrap/>
          </w:tcPr>
          <w:p w14:paraId="08E96725" w14:textId="57837E3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172,53 €</w:t>
            </w:r>
          </w:p>
        </w:tc>
      </w:tr>
      <w:tr w:rsidR="00706948" w:rsidRPr="005E1E31" w14:paraId="7B615D3C"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41301442" w14:textId="2E65CDA9"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1.4.3.2.4.</w:t>
            </w:r>
          </w:p>
        </w:tc>
        <w:tc>
          <w:tcPr>
            <w:tcW w:w="3558" w:type="pct"/>
            <w:tcBorders>
              <w:top w:val="single" w:sz="4" w:space="0" w:color="auto"/>
              <w:left w:val="nil"/>
              <w:bottom w:val="single" w:sz="4" w:space="0" w:color="auto"/>
              <w:right w:val="single" w:sz="4" w:space="0" w:color="auto"/>
            </w:tcBorders>
            <w:shd w:val="clear" w:color="auto" w:fill="auto"/>
          </w:tcPr>
          <w:p w14:paraId="6C86020A" w14:textId="0124A54C" w:rsidR="00706948" w:rsidRPr="005E1E31" w:rsidDel="007651C7"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Oprema za kuhanje marmelade, do 300 kg/dan: stroj za </w:t>
            </w:r>
            <w:proofErr w:type="spellStart"/>
            <w:r w:rsidRPr="005E1E31">
              <w:rPr>
                <w:rFonts w:eastAsia="Times New Roman"/>
                <w:color w:val="000000"/>
                <w:lang w:eastAsia="sl-SI"/>
              </w:rPr>
              <w:t>razkoščičevanje</w:t>
            </w:r>
            <w:proofErr w:type="spellEnd"/>
            <w:r w:rsidRPr="005E1E31">
              <w:rPr>
                <w:rFonts w:eastAsia="Times New Roman"/>
                <w:color w:val="000000"/>
                <w:lang w:eastAsia="sl-SI"/>
              </w:rPr>
              <w:t>, mletje sadja, kotel z dvojnim dnom in mešalom</w:t>
            </w:r>
          </w:p>
        </w:tc>
        <w:tc>
          <w:tcPr>
            <w:tcW w:w="401" w:type="pct"/>
            <w:tcBorders>
              <w:top w:val="single" w:sz="4" w:space="0" w:color="auto"/>
              <w:left w:val="nil"/>
              <w:bottom w:val="single" w:sz="4" w:space="0" w:color="auto"/>
              <w:right w:val="single" w:sz="4" w:space="0" w:color="auto"/>
            </w:tcBorders>
            <w:shd w:val="clear" w:color="auto" w:fill="auto"/>
            <w:noWrap/>
          </w:tcPr>
          <w:p w14:paraId="6C092035" w14:textId="41DB1B6A"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kg/dan</w:t>
            </w:r>
          </w:p>
        </w:tc>
        <w:tc>
          <w:tcPr>
            <w:tcW w:w="515" w:type="pct"/>
            <w:tcBorders>
              <w:top w:val="single" w:sz="4" w:space="0" w:color="auto"/>
              <w:left w:val="nil"/>
              <w:bottom w:val="single" w:sz="4" w:space="0" w:color="auto"/>
              <w:right w:val="single" w:sz="4" w:space="0" w:color="auto"/>
            </w:tcBorders>
            <w:shd w:val="clear" w:color="auto" w:fill="auto"/>
            <w:noWrap/>
          </w:tcPr>
          <w:p w14:paraId="352584B8" w14:textId="1F44B344"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37,47 €</w:t>
            </w:r>
          </w:p>
        </w:tc>
      </w:tr>
      <w:tr w:rsidR="00706948" w:rsidRPr="005E1E31" w14:paraId="6E58B44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D14F552" w14:textId="5DC7C3EE"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1.4.3.2.5.</w:t>
            </w:r>
          </w:p>
        </w:tc>
        <w:tc>
          <w:tcPr>
            <w:tcW w:w="3558" w:type="pct"/>
            <w:tcBorders>
              <w:top w:val="nil"/>
              <w:left w:val="nil"/>
              <w:bottom w:val="single" w:sz="4" w:space="0" w:color="auto"/>
              <w:right w:val="single" w:sz="4" w:space="0" w:color="auto"/>
            </w:tcBorders>
            <w:shd w:val="clear" w:color="auto" w:fill="auto"/>
          </w:tcPr>
          <w:p w14:paraId="6814223A" w14:textId="407D9C54" w:rsidR="00706948" w:rsidRPr="005E1E31" w:rsidDel="007651C7"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Oprema za kuhanje žganja, do 300 l: kotel za žganjekuho s hladilno posodo, </w:t>
            </w:r>
            <w:proofErr w:type="spellStart"/>
            <w:r w:rsidRPr="005E1E31">
              <w:rPr>
                <w:rFonts w:eastAsia="Times New Roman"/>
                <w:color w:val="000000"/>
                <w:lang w:eastAsia="sl-SI"/>
              </w:rPr>
              <w:t>Ebulioskop</w:t>
            </w:r>
            <w:proofErr w:type="spellEnd"/>
          </w:p>
        </w:tc>
        <w:tc>
          <w:tcPr>
            <w:tcW w:w="401" w:type="pct"/>
            <w:tcBorders>
              <w:top w:val="nil"/>
              <w:left w:val="nil"/>
              <w:bottom w:val="single" w:sz="4" w:space="0" w:color="auto"/>
              <w:right w:val="single" w:sz="4" w:space="0" w:color="auto"/>
            </w:tcBorders>
            <w:shd w:val="clear" w:color="auto" w:fill="auto"/>
            <w:noWrap/>
          </w:tcPr>
          <w:p w14:paraId="67720A4C" w14:textId="062F0D68"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l</w:t>
            </w:r>
          </w:p>
        </w:tc>
        <w:tc>
          <w:tcPr>
            <w:tcW w:w="515" w:type="pct"/>
            <w:tcBorders>
              <w:top w:val="nil"/>
              <w:left w:val="nil"/>
              <w:bottom w:val="single" w:sz="4" w:space="0" w:color="auto"/>
              <w:right w:val="single" w:sz="4" w:space="0" w:color="auto"/>
            </w:tcBorders>
            <w:shd w:val="clear" w:color="auto" w:fill="auto"/>
            <w:noWrap/>
          </w:tcPr>
          <w:p w14:paraId="1D01EFC9" w14:textId="0F381171"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40,46 €</w:t>
            </w:r>
          </w:p>
        </w:tc>
      </w:tr>
      <w:tr w:rsidR="00706948" w:rsidRPr="005E1E31" w14:paraId="17939245"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14463C5A" w14:textId="619D23E1"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1.4.3.2.6.</w:t>
            </w:r>
          </w:p>
        </w:tc>
        <w:tc>
          <w:tcPr>
            <w:tcW w:w="3558" w:type="pct"/>
            <w:tcBorders>
              <w:top w:val="nil"/>
              <w:left w:val="nil"/>
              <w:bottom w:val="single" w:sz="4" w:space="0" w:color="auto"/>
              <w:right w:val="single" w:sz="4" w:space="0" w:color="auto"/>
            </w:tcBorders>
            <w:shd w:val="clear" w:color="auto" w:fill="auto"/>
          </w:tcPr>
          <w:p w14:paraId="65861771" w14:textId="1A1E8FDA" w:rsidR="00706948" w:rsidRPr="005E1E31" w:rsidDel="007651C7" w:rsidRDefault="00706948" w:rsidP="00706948">
            <w:pPr>
              <w:spacing w:line="240" w:lineRule="auto"/>
              <w:rPr>
                <w:rFonts w:eastAsia="Times New Roman"/>
                <w:color w:val="000000"/>
                <w:lang w:eastAsia="sl-SI"/>
              </w:rPr>
            </w:pPr>
            <w:r w:rsidRPr="005E1E31">
              <w:rPr>
                <w:rFonts w:eastAsia="Times New Roman"/>
                <w:color w:val="000000"/>
                <w:lang w:eastAsia="sl-SI"/>
              </w:rPr>
              <w:t>Ostala oprema: garderobna omara</w:t>
            </w:r>
          </w:p>
        </w:tc>
        <w:tc>
          <w:tcPr>
            <w:tcW w:w="401" w:type="pct"/>
            <w:tcBorders>
              <w:top w:val="nil"/>
              <w:left w:val="nil"/>
              <w:bottom w:val="single" w:sz="4" w:space="0" w:color="auto"/>
              <w:right w:val="single" w:sz="4" w:space="0" w:color="auto"/>
            </w:tcBorders>
            <w:shd w:val="clear" w:color="auto" w:fill="auto"/>
            <w:noWrap/>
          </w:tcPr>
          <w:p w14:paraId="643E4694" w14:textId="199B14E4"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kos</w:t>
            </w:r>
          </w:p>
        </w:tc>
        <w:tc>
          <w:tcPr>
            <w:tcW w:w="515" w:type="pct"/>
            <w:tcBorders>
              <w:top w:val="nil"/>
              <w:left w:val="nil"/>
              <w:bottom w:val="single" w:sz="4" w:space="0" w:color="auto"/>
              <w:right w:val="single" w:sz="4" w:space="0" w:color="auto"/>
            </w:tcBorders>
            <w:shd w:val="clear" w:color="auto" w:fill="auto"/>
            <w:noWrap/>
          </w:tcPr>
          <w:p w14:paraId="4426979F" w14:textId="26683111"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456,00 €</w:t>
            </w:r>
          </w:p>
        </w:tc>
      </w:tr>
      <w:tr w:rsidR="00706948" w:rsidRPr="005E1E31" w14:paraId="6F86099E" w14:textId="77777777" w:rsidTr="00466302">
        <w:trPr>
          <w:trHeight w:val="450"/>
        </w:trPr>
        <w:tc>
          <w:tcPr>
            <w:tcW w:w="526" w:type="pct"/>
            <w:tcBorders>
              <w:top w:val="nil"/>
              <w:left w:val="single" w:sz="4" w:space="0" w:color="auto"/>
              <w:bottom w:val="single" w:sz="4" w:space="0" w:color="auto"/>
              <w:right w:val="single" w:sz="4" w:space="0" w:color="auto"/>
            </w:tcBorders>
            <w:shd w:val="clear" w:color="auto" w:fill="auto"/>
            <w:noWrap/>
            <w:hideMark/>
          </w:tcPr>
          <w:p w14:paraId="3690A008"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1.4.4.</w:t>
            </w:r>
          </w:p>
        </w:tc>
        <w:tc>
          <w:tcPr>
            <w:tcW w:w="3558" w:type="pct"/>
            <w:tcBorders>
              <w:top w:val="nil"/>
              <w:left w:val="nil"/>
              <w:bottom w:val="single" w:sz="4" w:space="0" w:color="auto"/>
              <w:right w:val="single" w:sz="4" w:space="0" w:color="auto"/>
            </w:tcBorders>
            <w:shd w:val="clear" w:color="auto" w:fill="auto"/>
            <w:hideMark/>
          </w:tcPr>
          <w:p w14:paraId="65582F11" w14:textId="17252126" w:rsidR="00706948" w:rsidRPr="005E1E31" w:rsidRDefault="00E1523E" w:rsidP="00706948">
            <w:pPr>
              <w:spacing w:line="240" w:lineRule="auto"/>
              <w:rPr>
                <w:rFonts w:eastAsia="Times New Roman"/>
                <w:b/>
                <w:bCs/>
                <w:color w:val="000000"/>
                <w:lang w:eastAsia="sl-SI"/>
              </w:rPr>
            </w:pPr>
            <w:r w:rsidRPr="005E1E31">
              <w:rPr>
                <w:rFonts w:eastAsia="Times New Roman"/>
                <w:b/>
                <w:bCs/>
                <w:color w:val="000000"/>
                <w:lang w:eastAsia="sl-SI"/>
              </w:rPr>
              <w:t>OBJEKTI VKLJUČNO S PRIPADAJOČO OPREMO ZA PREDELAVO ZELENJAVE</w:t>
            </w:r>
          </w:p>
        </w:tc>
        <w:tc>
          <w:tcPr>
            <w:tcW w:w="401" w:type="pct"/>
            <w:tcBorders>
              <w:top w:val="nil"/>
              <w:left w:val="nil"/>
              <w:bottom w:val="single" w:sz="4" w:space="0" w:color="auto"/>
              <w:right w:val="single" w:sz="4" w:space="0" w:color="auto"/>
            </w:tcBorders>
            <w:shd w:val="clear" w:color="auto" w:fill="auto"/>
            <w:hideMark/>
          </w:tcPr>
          <w:p w14:paraId="0312890E" w14:textId="77777777" w:rsidR="00706948" w:rsidRPr="005E1E31" w:rsidRDefault="00706948" w:rsidP="00706948">
            <w:pPr>
              <w:spacing w:line="240" w:lineRule="auto"/>
              <w:jc w:val="center"/>
              <w:rPr>
                <w:rFonts w:eastAsia="Times New Roman"/>
                <w:lang w:eastAsia="sl-SI"/>
              </w:rPr>
            </w:pPr>
            <w:r w:rsidRPr="005E1E31">
              <w:rPr>
                <w:rFonts w:eastAsia="Times New Roman"/>
                <w:lang w:eastAsia="sl-SI"/>
              </w:rPr>
              <w:t> </w:t>
            </w:r>
          </w:p>
        </w:tc>
        <w:tc>
          <w:tcPr>
            <w:tcW w:w="515" w:type="pct"/>
            <w:tcBorders>
              <w:top w:val="nil"/>
              <w:left w:val="nil"/>
              <w:bottom w:val="single" w:sz="4" w:space="0" w:color="auto"/>
              <w:right w:val="single" w:sz="4" w:space="0" w:color="auto"/>
            </w:tcBorders>
            <w:shd w:val="clear" w:color="auto" w:fill="auto"/>
            <w:noWrap/>
            <w:hideMark/>
          </w:tcPr>
          <w:p w14:paraId="79208472"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29157AC4"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042BDB14"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1.4.4.1.</w:t>
            </w:r>
          </w:p>
        </w:tc>
        <w:tc>
          <w:tcPr>
            <w:tcW w:w="3558" w:type="pct"/>
            <w:tcBorders>
              <w:top w:val="nil"/>
              <w:left w:val="nil"/>
              <w:bottom w:val="single" w:sz="4" w:space="0" w:color="auto"/>
              <w:right w:val="single" w:sz="4" w:space="0" w:color="auto"/>
            </w:tcBorders>
            <w:shd w:val="clear" w:color="auto" w:fill="auto"/>
            <w:noWrap/>
            <w:hideMark/>
          </w:tcPr>
          <w:p w14:paraId="2180384D"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4EFCB7F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502B52D4"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16815265"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8136C53"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1.4.4.1.1.</w:t>
            </w:r>
          </w:p>
        </w:tc>
        <w:tc>
          <w:tcPr>
            <w:tcW w:w="3558" w:type="pct"/>
            <w:tcBorders>
              <w:top w:val="nil"/>
              <w:left w:val="nil"/>
              <w:bottom w:val="single" w:sz="4" w:space="0" w:color="auto"/>
              <w:right w:val="single" w:sz="4" w:space="0" w:color="auto"/>
            </w:tcBorders>
            <w:shd w:val="clear" w:color="auto" w:fill="auto"/>
            <w:hideMark/>
          </w:tcPr>
          <w:p w14:paraId="5C2F6BB1" w14:textId="4A173B3C"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predelavo zelenjave</w:t>
            </w:r>
          </w:p>
        </w:tc>
        <w:tc>
          <w:tcPr>
            <w:tcW w:w="401" w:type="pct"/>
            <w:tcBorders>
              <w:top w:val="nil"/>
              <w:left w:val="nil"/>
              <w:bottom w:val="single" w:sz="4" w:space="0" w:color="auto"/>
              <w:right w:val="single" w:sz="4" w:space="0" w:color="auto"/>
            </w:tcBorders>
            <w:shd w:val="clear" w:color="auto" w:fill="auto"/>
            <w:noWrap/>
            <w:hideMark/>
          </w:tcPr>
          <w:p w14:paraId="2243405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90817AF"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706948" w:rsidRPr="005E1E31" w14:paraId="054E5A46"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504E746" w14:textId="565E9934"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1.4.4.1.2.1.</w:t>
            </w:r>
          </w:p>
        </w:tc>
        <w:tc>
          <w:tcPr>
            <w:tcW w:w="3558" w:type="pct"/>
            <w:tcBorders>
              <w:top w:val="nil"/>
              <w:left w:val="nil"/>
              <w:bottom w:val="single" w:sz="4" w:space="0" w:color="auto"/>
              <w:right w:val="single" w:sz="4" w:space="0" w:color="auto"/>
            </w:tcBorders>
            <w:shd w:val="clear" w:color="auto" w:fill="auto"/>
          </w:tcPr>
          <w:p w14:paraId="582950E1" w14:textId="02089F8F"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Prispevek v naravi v obliki lastnega dela in lastnega lesa pri ureditvi enostavnih in nezahtevnih objektov upravičenca znaša do 50 % vrednosti rekonstrukcije objekta</w:t>
            </w:r>
          </w:p>
        </w:tc>
        <w:tc>
          <w:tcPr>
            <w:tcW w:w="401" w:type="pct"/>
            <w:tcBorders>
              <w:top w:val="nil"/>
              <w:left w:val="nil"/>
              <w:bottom w:val="single" w:sz="4" w:space="0" w:color="auto"/>
              <w:right w:val="single" w:sz="4" w:space="0" w:color="auto"/>
            </w:tcBorders>
            <w:shd w:val="clear" w:color="auto" w:fill="auto"/>
            <w:noWrap/>
          </w:tcPr>
          <w:p w14:paraId="4410A9AB" w14:textId="5E94703B"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C9CA595" w14:textId="77777777" w:rsidR="00706948" w:rsidRPr="005E1E31" w:rsidRDefault="00706948" w:rsidP="00706948">
            <w:pPr>
              <w:pStyle w:val="Default"/>
              <w:jc w:val="right"/>
              <w:rPr>
                <w:sz w:val="20"/>
                <w:szCs w:val="20"/>
              </w:rPr>
            </w:pPr>
            <w:r w:rsidRPr="005E1E31">
              <w:rPr>
                <w:sz w:val="20"/>
                <w:szCs w:val="20"/>
              </w:rPr>
              <w:t xml:space="preserve">425,76 € </w:t>
            </w:r>
          </w:p>
          <w:p w14:paraId="4E49EE78" w14:textId="0F42CCE5" w:rsidR="00706948" w:rsidRPr="005E1E31" w:rsidRDefault="00706948" w:rsidP="00706948">
            <w:pPr>
              <w:spacing w:line="240" w:lineRule="auto"/>
              <w:jc w:val="right"/>
              <w:rPr>
                <w:rFonts w:eastAsia="Times New Roman"/>
                <w:color w:val="000000"/>
                <w:lang w:eastAsia="sl-SI"/>
              </w:rPr>
            </w:pPr>
          </w:p>
        </w:tc>
      </w:tr>
      <w:tr w:rsidR="00706948" w:rsidRPr="005E1E31" w14:paraId="5F31B005"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7A429A8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1.4.4.1.2.</w:t>
            </w:r>
          </w:p>
        </w:tc>
        <w:tc>
          <w:tcPr>
            <w:tcW w:w="3558" w:type="pct"/>
            <w:tcBorders>
              <w:top w:val="nil"/>
              <w:left w:val="nil"/>
              <w:bottom w:val="single" w:sz="4" w:space="0" w:color="auto"/>
              <w:right w:val="single" w:sz="4" w:space="0" w:color="auto"/>
            </w:tcBorders>
            <w:shd w:val="clear" w:color="auto" w:fill="auto"/>
            <w:hideMark/>
          </w:tcPr>
          <w:p w14:paraId="682FCCFE" w14:textId="784848A8"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predelavo zelenjave</w:t>
            </w:r>
          </w:p>
        </w:tc>
        <w:tc>
          <w:tcPr>
            <w:tcW w:w="401" w:type="pct"/>
            <w:tcBorders>
              <w:top w:val="nil"/>
              <w:left w:val="nil"/>
              <w:bottom w:val="single" w:sz="4" w:space="0" w:color="auto"/>
              <w:right w:val="single" w:sz="4" w:space="0" w:color="auto"/>
            </w:tcBorders>
            <w:shd w:val="clear" w:color="auto" w:fill="auto"/>
            <w:noWrap/>
            <w:hideMark/>
          </w:tcPr>
          <w:p w14:paraId="0CD807EA"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56B4551A"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706948" w:rsidRPr="005E1E31" w14:paraId="47BAD04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004AAFD" w14:textId="049C7F36"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1.4.4.1.2.1.</w:t>
            </w:r>
          </w:p>
        </w:tc>
        <w:tc>
          <w:tcPr>
            <w:tcW w:w="3558" w:type="pct"/>
            <w:tcBorders>
              <w:top w:val="nil"/>
              <w:left w:val="nil"/>
              <w:bottom w:val="single" w:sz="4" w:space="0" w:color="auto"/>
              <w:right w:val="single" w:sz="4" w:space="0" w:color="auto"/>
            </w:tcBorders>
            <w:shd w:val="clear" w:color="auto" w:fill="auto"/>
          </w:tcPr>
          <w:p w14:paraId="0E208E98" w14:textId="12399C59"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Prispevek v naravi v obliki lastnega dela in lastnega lesa pri ureditvi enostavnih in nezahtevnih objektov upravičenca znaša do 50 % vrednosti rekonstrukcije objekta</w:t>
            </w:r>
          </w:p>
        </w:tc>
        <w:tc>
          <w:tcPr>
            <w:tcW w:w="401" w:type="pct"/>
            <w:tcBorders>
              <w:top w:val="nil"/>
              <w:left w:val="nil"/>
              <w:bottom w:val="single" w:sz="4" w:space="0" w:color="auto"/>
              <w:right w:val="single" w:sz="4" w:space="0" w:color="auto"/>
            </w:tcBorders>
            <w:shd w:val="clear" w:color="auto" w:fill="auto"/>
            <w:noWrap/>
          </w:tcPr>
          <w:p w14:paraId="120B192A" w14:textId="74490189"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4ED11FB9" w14:textId="5106F23A"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319,32 €</w:t>
            </w:r>
          </w:p>
        </w:tc>
      </w:tr>
      <w:tr w:rsidR="00706948" w:rsidRPr="005E1E31" w14:paraId="4E83D6F0" w14:textId="34C10F01"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103A8709" w14:textId="3D9D661C"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1.4.4.1.3.</w:t>
            </w:r>
          </w:p>
        </w:tc>
        <w:tc>
          <w:tcPr>
            <w:tcW w:w="3558" w:type="pct"/>
            <w:tcBorders>
              <w:top w:val="nil"/>
              <w:left w:val="nil"/>
              <w:bottom w:val="single" w:sz="4" w:space="0" w:color="auto"/>
              <w:right w:val="single" w:sz="4" w:space="0" w:color="auto"/>
            </w:tcBorders>
            <w:shd w:val="clear" w:color="auto" w:fill="auto"/>
            <w:hideMark/>
          </w:tcPr>
          <w:p w14:paraId="305B283B" w14:textId="74D877A4"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predelavo zelenjave</w:t>
            </w:r>
          </w:p>
        </w:tc>
        <w:tc>
          <w:tcPr>
            <w:tcW w:w="401" w:type="pct"/>
            <w:tcBorders>
              <w:top w:val="nil"/>
              <w:left w:val="nil"/>
              <w:bottom w:val="single" w:sz="4" w:space="0" w:color="auto"/>
              <w:right w:val="single" w:sz="4" w:space="0" w:color="auto"/>
            </w:tcBorders>
            <w:shd w:val="clear" w:color="auto" w:fill="auto"/>
            <w:noWrap/>
            <w:hideMark/>
          </w:tcPr>
          <w:p w14:paraId="34232F9C" w14:textId="1A1200CF"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44E634C9" w14:textId="2F72CCD5"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161,11 €</w:t>
            </w:r>
          </w:p>
        </w:tc>
      </w:tr>
      <w:tr w:rsidR="00706948" w:rsidRPr="005E1E31" w14:paraId="1E01145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31D0BE8" w14:textId="41D742D6"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1.4.4.1.3.2</w:t>
            </w:r>
          </w:p>
        </w:tc>
        <w:tc>
          <w:tcPr>
            <w:tcW w:w="3558" w:type="pct"/>
            <w:tcBorders>
              <w:top w:val="nil"/>
              <w:left w:val="nil"/>
              <w:bottom w:val="single" w:sz="4" w:space="0" w:color="auto"/>
              <w:right w:val="single" w:sz="4" w:space="0" w:color="auto"/>
            </w:tcBorders>
            <w:shd w:val="clear" w:color="auto" w:fill="auto"/>
          </w:tcPr>
          <w:p w14:paraId="7C5EA2D0" w14:textId="3EAB4344" w:rsidR="00706948" w:rsidRPr="005E1E31" w:rsidDel="001E5B54" w:rsidRDefault="00706948" w:rsidP="00706948">
            <w:pPr>
              <w:spacing w:line="240" w:lineRule="auto"/>
              <w:rPr>
                <w:rFonts w:eastAsia="Times New Roman"/>
                <w:color w:val="000000"/>
                <w:lang w:eastAsia="sl-SI"/>
              </w:rPr>
            </w:pPr>
            <w:r w:rsidRPr="005E1E31">
              <w:rPr>
                <w:rFonts w:eastAsia="Times New Roman"/>
                <w:color w:val="000000"/>
                <w:lang w:eastAsia="sl-SI"/>
              </w:rPr>
              <w:t>Tehnične naprave za vodo, odpadno vodo in plin</w:t>
            </w:r>
          </w:p>
        </w:tc>
        <w:tc>
          <w:tcPr>
            <w:tcW w:w="401" w:type="pct"/>
            <w:tcBorders>
              <w:top w:val="nil"/>
              <w:left w:val="nil"/>
              <w:bottom w:val="single" w:sz="4" w:space="0" w:color="auto"/>
              <w:right w:val="single" w:sz="4" w:space="0" w:color="auto"/>
            </w:tcBorders>
            <w:shd w:val="clear" w:color="auto" w:fill="auto"/>
            <w:noWrap/>
          </w:tcPr>
          <w:p w14:paraId="5598F61B" w14:textId="3B31B464"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68263D0D" w14:textId="0DDD3455"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43,46 €</w:t>
            </w:r>
          </w:p>
        </w:tc>
      </w:tr>
      <w:tr w:rsidR="00706948" w:rsidRPr="005E1E31" w14:paraId="4175038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CA275DE" w14:textId="776DCC35"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1.4.4.1.3.3</w:t>
            </w:r>
          </w:p>
        </w:tc>
        <w:tc>
          <w:tcPr>
            <w:tcW w:w="3558" w:type="pct"/>
            <w:tcBorders>
              <w:top w:val="nil"/>
              <w:left w:val="nil"/>
              <w:bottom w:val="single" w:sz="4" w:space="0" w:color="auto"/>
              <w:right w:val="single" w:sz="4" w:space="0" w:color="auto"/>
            </w:tcBorders>
            <w:shd w:val="clear" w:color="auto" w:fill="auto"/>
          </w:tcPr>
          <w:p w14:paraId="4F9082CA" w14:textId="45D56924" w:rsidR="00706948" w:rsidRPr="005E1E31" w:rsidDel="001E5B54" w:rsidRDefault="00706948" w:rsidP="00706948">
            <w:pPr>
              <w:spacing w:line="240" w:lineRule="auto"/>
              <w:rPr>
                <w:rFonts w:eastAsia="Times New Roman"/>
                <w:color w:val="000000"/>
                <w:lang w:eastAsia="sl-SI"/>
              </w:rPr>
            </w:pPr>
            <w:r w:rsidRPr="005E1E31">
              <w:rPr>
                <w:rFonts w:eastAsia="Times New Roman"/>
                <w:color w:val="000000"/>
                <w:lang w:eastAsia="sl-SI"/>
              </w:rPr>
              <w:t>Tehnične naprave za oskrbo s toploto</w:t>
            </w:r>
          </w:p>
        </w:tc>
        <w:tc>
          <w:tcPr>
            <w:tcW w:w="401" w:type="pct"/>
            <w:tcBorders>
              <w:top w:val="nil"/>
              <w:left w:val="nil"/>
              <w:bottom w:val="single" w:sz="4" w:space="0" w:color="auto"/>
              <w:right w:val="single" w:sz="4" w:space="0" w:color="auto"/>
            </w:tcBorders>
            <w:shd w:val="clear" w:color="auto" w:fill="auto"/>
            <w:noWrap/>
          </w:tcPr>
          <w:p w14:paraId="75F6619C" w14:textId="13E6118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080BA2E6" w14:textId="20DD6533"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40,40 €</w:t>
            </w:r>
          </w:p>
        </w:tc>
      </w:tr>
      <w:tr w:rsidR="00706948" w:rsidRPr="005E1E31" w14:paraId="176A9014"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1D64349" w14:textId="6D39A0F2"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1.4.4.1.3.4</w:t>
            </w:r>
          </w:p>
        </w:tc>
        <w:tc>
          <w:tcPr>
            <w:tcW w:w="3558" w:type="pct"/>
            <w:tcBorders>
              <w:top w:val="nil"/>
              <w:left w:val="nil"/>
              <w:bottom w:val="single" w:sz="4" w:space="0" w:color="auto"/>
              <w:right w:val="single" w:sz="4" w:space="0" w:color="auto"/>
            </w:tcBorders>
            <w:shd w:val="clear" w:color="auto" w:fill="auto"/>
          </w:tcPr>
          <w:p w14:paraId="03E002F1" w14:textId="02D776C2" w:rsidR="00706948" w:rsidRPr="005E1E31" w:rsidDel="001E5B54" w:rsidRDefault="00706948" w:rsidP="00706948">
            <w:pPr>
              <w:spacing w:line="240" w:lineRule="auto"/>
              <w:rPr>
                <w:rFonts w:eastAsia="Times New Roman"/>
                <w:color w:val="000000"/>
                <w:lang w:eastAsia="sl-SI"/>
              </w:rPr>
            </w:pPr>
            <w:r w:rsidRPr="005E1E31">
              <w:rPr>
                <w:rFonts w:eastAsia="Times New Roman"/>
                <w:color w:val="000000"/>
                <w:lang w:eastAsia="sl-SI"/>
              </w:rPr>
              <w:t>Elektro instalacije</w:t>
            </w:r>
          </w:p>
        </w:tc>
        <w:tc>
          <w:tcPr>
            <w:tcW w:w="401" w:type="pct"/>
            <w:tcBorders>
              <w:top w:val="nil"/>
              <w:left w:val="nil"/>
              <w:bottom w:val="single" w:sz="4" w:space="0" w:color="auto"/>
              <w:right w:val="single" w:sz="4" w:space="0" w:color="auto"/>
            </w:tcBorders>
            <w:shd w:val="clear" w:color="auto" w:fill="auto"/>
            <w:noWrap/>
          </w:tcPr>
          <w:p w14:paraId="43DD8C9A" w14:textId="4B951914"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567BA80" w14:textId="53B46F78"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77,08 €</w:t>
            </w:r>
          </w:p>
        </w:tc>
      </w:tr>
      <w:tr w:rsidR="00706948" w:rsidRPr="005E1E31" w14:paraId="5DB75D9E"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10521D06" w14:textId="100CDC9E" w:rsidR="00706948" w:rsidRPr="005E1E31" w:rsidRDefault="00706948" w:rsidP="00706948">
            <w:pPr>
              <w:spacing w:line="240" w:lineRule="auto"/>
              <w:rPr>
                <w:rFonts w:eastAsia="Times New Roman"/>
                <w:b/>
                <w:color w:val="000000"/>
                <w:lang w:eastAsia="sl-SI"/>
              </w:rPr>
            </w:pPr>
            <w:r w:rsidRPr="005E1E31">
              <w:rPr>
                <w:rFonts w:eastAsia="Times New Roman"/>
                <w:b/>
                <w:color w:val="000000"/>
                <w:lang w:eastAsia="sl-SI"/>
              </w:rPr>
              <w:t>1.4.4.2.</w:t>
            </w:r>
          </w:p>
        </w:tc>
        <w:tc>
          <w:tcPr>
            <w:tcW w:w="3558" w:type="pct"/>
            <w:tcBorders>
              <w:top w:val="nil"/>
              <w:left w:val="nil"/>
              <w:bottom w:val="single" w:sz="4" w:space="0" w:color="auto"/>
              <w:right w:val="single" w:sz="4" w:space="0" w:color="auto"/>
            </w:tcBorders>
            <w:shd w:val="clear" w:color="auto" w:fill="auto"/>
          </w:tcPr>
          <w:p w14:paraId="39303C0F" w14:textId="7C63A5F0" w:rsidR="00706948" w:rsidRPr="005E1E31" w:rsidRDefault="00706948" w:rsidP="00706948">
            <w:pPr>
              <w:spacing w:line="240" w:lineRule="auto"/>
              <w:rPr>
                <w:rFonts w:eastAsia="Times New Roman"/>
                <w:b/>
                <w:color w:val="000000"/>
                <w:lang w:eastAsia="sl-SI"/>
              </w:rPr>
            </w:pPr>
            <w:r w:rsidRPr="005E1E31">
              <w:rPr>
                <w:rFonts w:eastAsia="Times New Roman"/>
                <w:b/>
                <w:color w:val="000000"/>
                <w:lang w:eastAsia="sl-SI"/>
              </w:rPr>
              <w:t>Naprave za specifično rabo v kmetijstvu - oprema za pasterizacijo in polnjenje zelja in repe s letno kapaciteto do 300 ton zelja in repe</w:t>
            </w:r>
          </w:p>
        </w:tc>
        <w:tc>
          <w:tcPr>
            <w:tcW w:w="401" w:type="pct"/>
            <w:tcBorders>
              <w:top w:val="nil"/>
              <w:left w:val="nil"/>
              <w:bottom w:val="single" w:sz="4" w:space="0" w:color="auto"/>
              <w:right w:val="single" w:sz="4" w:space="0" w:color="auto"/>
            </w:tcBorders>
            <w:shd w:val="clear" w:color="auto" w:fill="auto"/>
            <w:noWrap/>
          </w:tcPr>
          <w:p w14:paraId="0A7CCCDD" w14:textId="278DDA06" w:rsidR="00706948" w:rsidRPr="005E1E31" w:rsidRDefault="00706948" w:rsidP="00706948">
            <w:pPr>
              <w:spacing w:line="240" w:lineRule="auto"/>
              <w:jc w:val="center"/>
              <w:rPr>
                <w:rFonts w:eastAsia="Times New Roman"/>
                <w:color w:val="000000"/>
                <w:lang w:eastAsia="sl-SI"/>
              </w:rPr>
            </w:pPr>
          </w:p>
        </w:tc>
        <w:tc>
          <w:tcPr>
            <w:tcW w:w="515" w:type="pct"/>
            <w:tcBorders>
              <w:top w:val="nil"/>
              <w:left w:val="nil"/>
              <w:bottom w:val="single" w:sz="4" w:space="0" w:color="auto"/>
              <w:right w:val="single" w:sz="4" w:space="0" w:color="auto"/>
            </w:tcBorders>
            <w:shd w:val="clear" w:color="auto" w:fill="auto"/>
            <w:noWrap/>
          </w:tcPr>
          <w:p w14:paraId="70CC03B6" w14:textId="2B516F3C" w:rsidR="00706948" w:rsidRPr="005E1E31" w:rsidRDefault="00706948" w:rsidP="00706948">
            <w:pPr>
              <w:spacing w:line="240" w:lineRule="auto"/>
              <w:jc w:val="right"/>
              <w:rPr>
                <w:rFonts w:eastAsia="Times New Roman"/>
                <w:color w:val="000000"/>
                <w:lang w:eastAsia="sl-SI"/>
              </w:rPr>
            </w:pPr>
          </w:p>
        </w:tc>
      </w:tr>
      <w:tr w:rsidR="00706948" w:rsidRPr="005E1E31" w14:paraId="39E1AD6A"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09B74EA" w14:textId="761A31EB"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1.4.4.2.1.</w:t>
            </w:r>
          </w:p>
        </w:tc>
        <w:tc>
          <w:tcPr>
            <w:tcW w:w="3558" w:type="pct"/>
            <w:tcBorders>
              <w:top w:val="nil"/>
              <w:left w:val="nil"/>
              <w:bottom w:val="single" w:sz="4" w:space="0" w:color="auto"/>
              <w:right w:val="single" w:sz="4" w:space="0" w:color="auto"/>
            </w:tcBorders>
            <w:shd w:val="clear" w:color="auto" w:fill="auto"/>
          </w:tcPr>
          <w:p w14:paraId="56E108C7" w14:textId="1C75F9DA"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Kisanje: stroj za rezanje zelja, kadi različnih dimenzij</w:t>
            </w:r>
          </w:p>
        </w:tc>
        <w:tc>
          <w:tcPr>
            <w:tcW w:w="401" w:type="pct"/>
            <w:tcBorders>
              <w:top w:val="nil"/>
              <w:left w:val="nil"/>
              <w:bottom w:val="single" w:sz="4" w:space="0" w:color="auto"/>
              <w:right w:val="single" w:sz="4" w:space="0" w:color="auto"/>
            </w:tcBorders>
            <w:shd w:val="clear" w:color="auto" w:fill="auto"/>
            <w:noWrap/>
          </w:tcPr>
          <w:p w14:paraId="121A96FB" w14:textId="07F1CECE"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tona</w:t>
            </w:r>
          </w:p>
        </w:tc>
        <w:tc>
          <w:tcPr>
            <w:tcW w:w="515" w:type="pct"/>
            <w:tcBorders>
              <w:top w:val="nil"/>
              <w:left w:val="nil"/>
              <w:bottom w:val="single" w:sz="4" w:space="0" w:color="auto"/>
              <w:right w:val="single" w:sz="4" w:space="0" w:color="auto"/>
            </w:tcBorders>
            <w:shd w:val="clear" w:color="auto" w:fill="auto"/>
            <w:noWrap/>
          </w:tcPr>
          <w:p w14:paraId="211EE91C" w14:textId="050F805B"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18,90 €</w:t>
            </w:r>
          </w:p>
        </w:tc>
      </w:tr>
      <w:tr w:rsidR="00706948" w:rsidRPr="005E1E31" w14:paraId="4196345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1287D46" w14:textId="7988487E"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1.4.4.2.2.</w:t>
            </w:r>
          </w:p>
        </w:tc>
        <w:tc>
          <w:tcPr>
            <w:tcW w:w="3558" w:type="pct"/>
            <w:tcBorders>
              <w:top w:val="nil"/>
              <w:left w:val="nil"/>
              <w:bottom w:val="single" w:sz="4" w:space="0" w:color="auto"/>
              <w:right w:val="single" w:sz="4" w:space="0" w:color="auto"/>
            </w:tcBorders>
            <w:shd w:val="clear" w:color="auto" w:fill="auto"/>
          </w:tcPr>
          <w:p w14:paraId="795ABA1F" w14:textId="5F9B7C40"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Blanširanje in pasterizacija: </w:t>
            </w:r>
            <w:proofErr w:type="spellStart"/>
            <w:r w:rsidRPr="005E1E31">
              <w:rPr>
                <w:rFonts w:eastAsia="Times New Roman"/>
                <w:color w:val="000000"/>
                <w:lang w:eastAsia="sl-SI"/>
              </w:rPr>
              <w:t>blanšer</w:t>
            </w:r>
            <w:proofErr w:type="spellEnd"/>
            <w:r w:rsidRPr="005E1E31">
              <w:rPr>
                <w:rFonts w:eastAsia="Times New Roman"/>
                <w:color w:val="000000"/>
                <w:lang w:eastAsia="sl-SI"/>
              </w:rPr>
              <w:t xml:space="preserve"> za zelje in repo, povezovalni trakovi in cevi za interne povezave, mešalne posode, centrifugalna črpalka za </w:t>
            </w:r>
            <w:proofErr w:type="spellStart"/>
            <w:r w:rsidRPr="005E1E31">
              <w:rPr>
                <w:rFonts w:eastAsia="Times New Roman"/>
                <w:color w:val="000000"/>
                <w:lang w:eastAsia="sl-SI"/>
              </w:rPr>
              <w:t>zeljnico</w:t>
            </w:r>
            <w:proofErr w:type="spellEnd"/>
            <w:r w:rsidRPr="005E1E31">
              <w:rPr>
                <w:rFonts w:eastAsia="Times New Roman"/>
                <w:color w:val="000000"/>
                <w:lang w:eastAsia="sl-SI"/>
              </w:rPr>
              <w:t xml:space="preserve"> in repnico, montaža in spuščanje v zagon, </w:t>
            </w:r>
            <w:proofErr w:type="spellStart"/>
            <w:r w:rsidRPr="005E1E31">
              <w:rPr>
                <w:rFonts w:eastAsia="Times New Roman"/>
                <w:color w:val="000000"/>
                <w:lang w:eastAsia="sl-SI"/>
              </w:rPr>
              <w:t>polžni</w:t>
            </w:r>
            <w:proofErr w:type="spellEnd"/>
            <w:r w:rsidRPr="005E1E31">
              <w:rPr>
                <w:rFonts w:eastAsia="Times New Roman"/>
                <w:color w:val="000000"/>
                <w:lang w:eastAsia="sl-SI"/>
              </w:rPr>
              <w:t xml:space="preserve"> elevator za zelje in repo, tunelski </w:t>
            </w:r>
            <w:proofErr w:type="spellStart"/>
            <w:r w:rsidRPr="005E1E31">
              <w:rPr>
                <w:rFonts w:eastAsia="Times New Roman"/>
                <w:color w:val="000000"/>
                <w:lang w:eastAsia="sl-SI"/>
              </w:rPr>
              <w:t>paster</w:t>
            </w:r>
            <w:proofErr w:type="spellEnd"/>
            <w:r w:rsidRPr="005E1E31">
              <w:rPr>
                <w:rFonts w:eastAsia="Times New Roman"/>
                <w:color w:val="000000"/>
                <w:lang w:eastAsia="sl-SI"/>
              </w:rPr>
              <w:t xml:space="preserve"> z avtomatsko pnevmatsko </w:t>
            </w:r>
            <w:proofErr w:type="spellStart"/>
            <w:r w:rsidRPr="005E1E31">
              <w:rPr>
                <w:rFonts w:eastAsia="Times New Roman"/>
                <w:color w:val="000000"/>
                <w:lang w:eastAsia="sl-SI"/>
              </w:rPr>
              <w:t>strego</w:t>
            </w:r>
            <w:proofErr w:type="spellEnd"/>
          </w:p>
        </w:tc>
        <w:tc>
          <w:tcPr>
            <w:tcW w:w="401" w:type="pct"/>
            <w:tcBorders>
              <w:top w:val="nil"/>
              <w:left w:val="nil"/>
              <w:bottom w:val="single" w:sz="4" w:space="0" w:color="auto"/>
              <w:right w:val="single" w:sz="4" w:space="0" w:color="auto"/>
            </w:tcBorders>
            <w:shd w:val="clear" w:color="auto" w:fill="auto"/>
            <w:noWrap/>
          </w:tcPr>
          <w:p w14:paraId="28A33358" w14:textId="24BA389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tona</w:t>
            </w:r>
          </w:p>
        </w:tc>
        <w:tc>
          <w:tcPr>
            <w:tcW w:w="515" w:type="pct"/>
            <w:tcBorders>
              <w:top w:val="nil"/>
              <w:left w:val="nil"/>
              <w:bottom w:val="single" w:sz="4" w:space="0" w:color="auto"/>
              <w:right w:val="single" w:sz="4" w:space="0" w:color="auto"/>
            </w:tcBorders>
            <w:shd w:val="clear" w:color="auto" w:fill="auto"/>
            <w:noWrap/>
          </w:tcPr>
          <w:p w14:paraId="17F58905" w14:textId="35F10D66"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1.163,84 €</w:t>
            </w:r>
          </w:p>
        </w:tc>
      </w:tr>
      <w:tr w:rsidR="00706948" w:rsidRPr="005E1E31" w14:paraId="5328544D"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7934C66" w14:textId="7E8E9209"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1.4.4.2.3.</w:t>
            </w:r>
          </w:p>
        </w:tc>
        <w:tc>
          <w:tcPr>
            <w:tcW w:w="3558" w:type="pct"/>
            <w:tcBorders>
              <w:top w:val="nil"/>
              <w:left w:val="nil"/>
              <w:bottom w:val="single" w:sz="4" w:space="0" w:color="auto"/>
              <w:right w:val="single" w:sz="4" w:space="0" w:color="auto"/>
            </w:tcBorders>
            <w:shd w:val="clear" w:color="auto" w:fill="auto"/>
          </w:tcPr>
          <w:p w14:paraId="28E6AF76" w14:textId="56EBBBB8"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Pakiranje: stroj za pakiranje zelja/repe, dodatna oprema, oprema za tiskanje, dozirni stroj za kislo zelje, pnevmatska </w:t>
            </w:r>
            <w:proofErr w:type="spellStart"/>
            <w:r w:rsidRPr="005E1E31">
              <w:rPr>
                <w:rFonts w:eastAsia="Times New Roman"/>
                <w:color w:val="000000"/>
                <w:lang w:eastAsia="sl-SI"/>
              </w:rPr>
              <w:t>dozirka</w:t>
            </w:r>
            <w:proofErr w:type="spellEnd"/>
            <w:r w:rsidRPr="005E1E31">
              <w:rPr>
                <w:rFonts w:eastAsia="Times New Roman"/>
                <w:color w:val="000000"/>
                <w:lang w:eastAsia="sl-SI"/>
              </w:rPr>
              <w:t xml:space="preserve"> za nalivk, deli za pakiranje v lončke, montaža in zagon stroja, zapiralka za lončke, tiskalnik</w:t>
            </w:r>
          </w:p>
        </w:tc>
        <w:tc>
          <w:tcPr>
            <w:tcW w:w="401" w:type="pct"/>
            <w:tcBorders>
              <w:top w:val="nil"/>
              <w:left w:val="nil"/>
              <w:bottom w:val="single" w:sz="4" w:space="0" w:color="auto"/>
              <w:right w:val="single" w:sz="4" w:space="0" w:color="auto"/>
            </w:tcBorders>
            <w:shd w:val="clear" w:color="auto" w:fill="auto"/>
            <w:noWrap/>
          </w:tcPr>
          <w:p w14:paraId="34E60381" w14:textId="3DFCEA56"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tona</w:t>
            </w:r>
          </w:p>
        </w:tc>
        <w:tc>
          <w:tcPr>
            <w:tcW w:w="515" w:type="pct"/>
            <w:tcBorders>
              <w:top w:val="nil"/>
              <w:left w:val="nil"/>
              <w:bottom w:val="single" w:sz="4" w:space="0" w:color="auto"/>
              <w:right w:val="single" w:sz="4" w:space="0" w:color="auto"/>
            </w:tcBorders>
            <w:shd w:val="clear" w:color="auto" w:fill="auto"/>
            <w:noWrap/>
          </w:tcPr>
          <w:p w14:paraId="77214A32" w14:textId="0FB5022F"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940,90 €</w:t>
            </w:r>
          </w:p>
        </w:tc>
      </w:tr>
      <w:tr w:rsidR="00706948" w:rsidRPr="005E1E31" w14:paraId="3E1565A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357CED4" w14:textId="583E801E"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1.4.4.2.4.</w:t>
            </w:r>
          </w:p>
        </w:tc>
        <w:tc>
          <w:tcPr>
            <w:tcW w:w="3558" w:type="pct"/>
            <w:tcBorders>
              <w:top w:val="nil"/>
              <w:left w:val="nil"/>
              <w:bottom w:val="single" w:sz="4" w:space="0" w:color="auto"/>
              <w:right w:val="single" w:sz="4" w:space="0" w:color="auto"/>
            </w:tcBorders>
            <w:shd w:val="clear" w:color="auto" w:fill="auto"/>
          </w:tcPr>
          <w:p w14:paraId="3AA67E5F" w14:textId="5305736E"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Ostala oprem</w:t>
            </w:r>
            <w:r w:rsidR="00B25629" w:rsidRPr="005E1E31">
              <w:rPr>
                <w:rFonts w:eastAsia="Times New Roman"/>
                <w:color w:val="000000"/>
                <w:lang w:eastAsia="sl-SI"/>
              </w:rPr>
              <w:t>a: viličar, visoko tlačni čistil</w:t>
            </w:r>
            <w:r w:rsidRPr="005E1E31">
              <w:rPr>
                <w:rFonts w:eastAsia="Times New Roman"/>
                <w:color w:val="000000"/>
                <w:lang w:eastAsia="sl-SI"/>
              </w:rPr>
              <w:t>ec ter garderobna omara</w:t>
            </w:r>
          </w:p>
        </w:tc>
        <w:tc>
          <w:tcPr>
            <w:tcW w:w="401" w:type="pct"/>
            <w:tcBorders>
              <w:top w:val="nil"/>
              <w:left w:val="nil"/>
              <w:bottom w:val="single" w:sz="4" w:space="0" w:color="auto"/>
              <w:right w:val="single" w:sz="4" w:space="0" w:color="auto"/>
            </w:tcBorders>
            <w:shd w:val="clear" w:color="auto" w:fill="auto"/>
            <w:noWrap/>
          </w:tcPr>
          <w:p w14:paraId="204AD6CF" w14:textId="706CBFF6"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tona</w:t>
            </w:r>
          </w:p>
        </w:tc>
        <w:tc>
          <w:tcPr>
            <w:tcW w:w="515" w:type="pct"/>
            <w:tcBorders>
              <w:top w:val="nil"/>
              <w:left w:val="nil"/>
              <w:bottom w:val="single" w:sz="4" w:space="0" w:color="auto"/>
              <w:right w:val="single" w:sz="4" w:space="0" w:color="auto"/>
            </w:tcBorders>
            <w:shd w:val="clear" w:color="auto" w:fill="auto"/>
            <w:noWrap/>
          </w:tcPr>
          <w:p w14:paraId="721F83EF" w14:textId="433E870E"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33,86 €</w:t>
            </w:r>
          </w:p>
        </w:tc>
      </w:tr>
      <w:tr w:rsidR="00706948" w:rsidRPr="005E1E31" w14:paraId="059A571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2D99FD0"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1.4.5.</w:t>
            </w:r>
          </w:p>
        </w:tc>
        <w:tc>
          <w:tcPr>
            <w:tcW w:w="3558" w:type="pct"/>
            <w:tcBorders>
              <w:top w:val="nil"/>
              <w:left w:val="nil"/>
              <w:bottom w:val="single" w:sz="4" w:space="0" w:color="auto"/>
              <w:right w:val="single" w:sz="4" w:space="0" w:color="auto"/>
            </w:tcBorders>
            <w:shd w:val="clear" w:color="auto" w:fill="auto"/>
            <w:noWrap/>
            <w:hideMark/>
          </w:tcPr>
          <w:p w14:paraId="61D4B43E" w14:textId="5D064911" w:rsidR="00706948" w:rsidRPr="005E1E31" w:rsidRDefault="00FC007C" w:rsidP="00706948">
            <w:pPr>
              <w:spacing w:line="240" w:lineRule="auto"/>
              <w:rPr>
                <w:rFonts w:eastAsia="Times New Roman"/>
                <w:b/>
                <w:bCs/>
                <w:color w:val="000000"/>
                <w:lang w:eastAsia="sl-SI"/>
              </w:rPr>
            </w:pPr>
            <w:r w:rsidRPr="005E1E31">
              <w:rPr>
                <w:rFonts w:eastAsia="Times New Roman"/>
                <w:b/>
                <w:bCs/>
                <w:color w:val="000000"/>
                <w:lang w:eastAsia="sl-SI"/>
              </w:rPr>
              <w:t xml:space="preserve">OBJEKTI VKLJUČNO S PRIPADAJOČO OPREMO ZA PREDELAVO GROZDJA </w:t>
            </w:r>
          </w:p>
        </w:tc>
        <w:tc>
          <w:tcPr>
            <w:tcW w:w="401" w:type="pct"/>
            <w:tcBorders>
              <w:top w:val="nil"/>
              <w:left w:val="nil"/>
              <w:bottom w:val="single" w:sz="4" w:space="0" w:color="auto"/>
              <w:right w:val="single" w:sz="4" w:space="0" w:color="auto"/>
            </w:tcBorders>
            <w:shd w:val="clear" w:color="auto" w:fill="auto"/>
            <w:hideMark/>
          </w:tcPr>
          <w:p w14:paraId="3813ABE1" w14:textId="77777777" w:rsidR="00706948" w:rsidRPr="005E1E31" w:rsidRDefault="00706948" w:rsidP="00706948">
            <w:pPr>
              <w:spacing w:line="240" w:lineRule="auto"/>
              <w:jc w:val="center"/>
              <w:rPr>
                <w:rFonts w:eastAsia="Times New Roman"/>
                <w:lang w:eastAsia="sl-SI"/>
              </w:rPr>
            </w:pPr>
            <w:r w:rsidRPr="005E1E31">
              <w:rPr>
                <w:rFonts w:eastAsia="Times New Roman"/>
                <w:lang w:eastAsia="sl-SI"/>
              </w:rPr>
              <w:t> </w:t>
            </w:r>
          </w:p>
        </w:tc>
        <w:tc>
          <w:tcPr>
            <w:tcW w:w="515" w:type="pct"/>
            <w:tcBorders>
              <w:top w:val="nil"/>
              <w:left w:val="nil"/>
              <w:bottom w:val="single" w:sz="4" w:space="0" w:color="auto"/>
              <w:right w:val="single" w:sz="4" w:space="0" w:color="auto"/>
            </w:tcBorders>
            <w:shd w:val="clear" w:color="auto" w:fill="auto"/>
            <w:noWrap/>
            <w:hideMark/>
          </w:tcPr>
          <w:p w14:paraId="65B5AC28"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09253DAA"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0D0B0D88"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1.4.5.1.</w:t>
            </w:r>
          </w:p>
        </w:tc>
        <w:tc>
          <w:tcPr>
            <w:tcW w:w="3558" w:type="pct"/>
            <w:tcBorders>
              <w:top w:val="nil"/>
              <w:left w:val="nil"/>
              <w:bottom w:val="single" w:sz="4" w:space="0" w:color="auto"/>
              <w:right w:val="single" w:sz="4" w:space="0" w:color="auto"/>
            </w:tcBorders>
            <w:shd w:val="clear" w:color="auto" w:fill="auto"/>
            <w:noWrap/>
            <w:hideMark/>
          </w:tcPr>
          <w:p w14:paraId="7C12D286"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792360C1"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5D43B28A"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625343D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74BB5AF3"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1.4.5.1.1.</w:t>
            </w:r>
          </w:p>
        </w:tc>
        <w:tc>
          <w:tcPr>
            <w:tcW w:w="3558" w:type="pct"/>
            <w:tcBorders>
              <w:top w:val="nil"/>
              <w:left w:val="nil"/>
              <w:bottom w:val="single" w:sz="4" w:space="0" w:color="auto"/>
              <w:right w:val="single" w:sz="4" w:space="0" w:color="auto"/>
            </w:tcBorders>
            <w:shd w:val="clear" w:color="auto" w:fill="auto"/>
            <w:hideMark/>
          </w:tcPr>
          <w:p w14:paraId="529D2552" w14:textId="2A36FD33"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predelavo grozdja</w:t>
            </w:r>
          </w:p>
        </w:tc>
        <w:tc>
          <w:tcPr>
            <w:tcW w:w="401" w:type="pct"/>
            <w:tcBorders>
              <w:top w:val="nil"/>
              <w:left w:val="nil"/>
              <w:bottom w:val="single" w:sz="4" w:space="0" w:color="auto"/>
              <w:right w:val="single" w:sz="4" w:space="0" w:color="auto"/>
            </w:tcBorders>
            <w:shd w:val="clear" w:color="auto" w:fill="auto"/>
            <w:noWrap/>
            <w:hideMark/>
          </w:tcPr>
          <w:p w14:paraId="71AD9D2B"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2C73676B"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706948" w:rsidRPr="005E1E31" w14:paraId="00918AB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9A6E604" w14:textId="55704DC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1.4.5.1.1.1.</w:t>
            </w:r>
          </w:p>
        </w:tc>
        <w:tc>
          <w:tcPr>
            <w:tcW w:w="3558" w:type="pct"/>
            <w:tcBorders>
              <w:top w:val="nil"/>
              <w:left w:val="nil"/>
              <w:bottom w:val="single" w:sz="4" w:space="0" w:color="auto"/>
              <w:right w:val="single" w:sz="4" w:space="0" w:color="auto"/>
            </w:tcBorders>
            <w:shd w:val="clear" w:color="auto" w:fill="auto"/>
          </w:tcPr>
          <w:p w14:paraId="22D30770" w14:textId="73293BCD" w:rsidR="00706948" w:rsidRPr="005E1E31" w:rsidRDefault="00706948" w:rsidP="00B25629">
            <w:pPr>
              <w:spacing w:line="240" w:lineRule="auto"/>
              <w:rPr>
                <w:rFonts w:eastAsia="Times New Roman"/>
                <w:color w:val="000000"/>
                <w:lang w:eastAsia="sl-SI"/>
              </w:rPr>
            </w:pPr>
            <w:r w:rsidRPr="005E1E31">
              <w:rPr>
                <w:rFonts w:eastAsia="Times New Roman"/>
                <w:color w:val="000000"/>
                <w:lang w:eastAsia="sl-SI"/>
              </w:rPr>
              <w:t>Prispevek v naravi v obliki lastnega dela pri ureditvi enostavnih in nezahtevnih</w:t>
            </w:r>
            <w:r w:rsidR="00B25629" w:rsidRPr="005E1E31">
              <w:rPr>
                <w:rFonts w:eastAsia="Times New Roman"/>
                <w:color w:val="000000"/>
                <w:lang w:eastAsia="sl-SI"/>
              </w:rPr>
              <w:t xml:space="preserve"> </w:t>
            </w:r>
            <w:r w:rsidRPr="005E1E31">
              <w:rPr>
                <w:rFonts w:eastAsia="Times New Roman"/>
                <w:color w:val="000000"/>
                <w:lang w:eastAsia="sl-SI"/>
              </w:rPr>
              <w:t>objektov oziroma lastnega lesa upravičenca znaša do 50 % vrednosti novogradnje objekta</w:t>
            </w:r>
          </w:p>
        </w:tc>
        <w:tc>
          <w:tcPr>
            <w:tcW w:w="401" w:type="pct"/>
            <w:tcBorders>
              <w:top w:val="nil"/>
              <w:left w:val="nil"/>
              <w:bottom w:val="single" w:sz="4" w:space="0" w:color="auto"/>
              <w:right w:val="single" w:sz="4" w:space="0" w:color="auto"/>
            </w:tcBorders>
            <w:shd w:val="clear" w:color="auto" w:fill="auto"/>
            <w:noWrap/>
          </w:tcPr>
          <w:p w14:paraId="14D12151" w14:textId="32679CA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35F7DACC" w14:textId="6F5313F2"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425,76 €</w:t>
            </w:r>
          </w:p>
        </w:tc>
      </w:tr>
      <w:tr w:rsidR="00706948" w:rsidRPr="005E1E31" w14:paraId="44860ED9" w14:textId="77777777" w:rsidTr="00FB4F55">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2F5DA1D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1.4.5.1.2.</w:t>
            </w:r>
          </w:p>
        </w:tc>
        <w:tc>
          <w:tcPr>
            <w:tcW w:w="3558" w:type="pct"/>
            <w:tcBorders>
              <w:top w:val="nil"/>
              <w:left w:val="nil"/>
              <w:bottom w:val="single" w:sz="4" w:space="0" w:color="auto"/>
              <w:right w:val="single" w:sz="4" w:space="0" w:color="auto"/>
            </w:tcBorders>
            <w:shd w:val="clear" w:color="auto" w:fill="auto"/>
            <w:hideMark/>
          </w:tcPr>
          <w:p w14:paraId="36175535" w14:textId="1A9C66B2"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predelavo grozdja</w:t>
            </w:r>
          </w:p>
        </w:tc>
        <w:tc>
          <w:tcPr>
            <w:tcW w:w="401" w:type="pct"/>
            <w:tcBorders>
              <w:top w:val="nil"/>
              <w:left w:val="nil"/>
              <w:bottom w:val="single" w:sz="4" w:space="0" w:color="auto"/>
              <w:right w:val="single" w:sz="4" w:space="0" w:color="auto"/>
            </w:tcBorders>
            <w:shd w:val="clear" w:color="auto" w:fill="auto"/>
            <w:noWrap/>
            <w:hideMark/>
          </w:tcPr>
          <w:p w14:paraId="382C9564"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216BED94"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bl>
    <w:p w14:paraId="73600C5D" w14:textId="77777777" w:rsidR="00FB4F55" w:rsidRDefault="00FB4F55"/>
    <w:tbl>
      <w:tblPr>
        <w:tblW w:w="5000" w:type="pct"/>
        <w:tblLayout w:type="fixed"/>
        <w:tblCellMar>
          <w:left w:w="70" w:type="dxa"/>
          <w:right w:w="70" w:type="dxa"/>
        </w:tblCellMar>
        <w:tblLook w:val="04A0" w:firstRow="1" w:lastRow="0" w:firstColumn="1" w:lastColumn="0" w:noHBand="0" w:noVBand="1"/>
      </w:tblPr>
      <w:tblGrid>
        <w:gridCol w:w="1488"/>
        <w:gridCol w:w="10065"/>
        <w:gridCol w:w="1134"/>
        <w:gridCol w:w="1457"/>
      </w:tblGrid>
      <w:tr w:rsidR="00706948" w:rsidRPr="005E1E31" w14:paraId="0DCA93A7"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5232E2E2" w14:textId="21B41155"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1.4.5.1.2.1.</w:t>
            </w:r>
          </w:p>
        </w:tc>
        <w:tc>
          <w:tcPr>
            <w:tcW w:w="3558" w:type="pct"/>
            <w:tcBorders>
              <w:top w:val="single" w:sz="4" w:space="0" w:color="auto"/>
              <w:left w:val="nil"/>
              <w:bottom w:val="single" w:sz="4" w:space="0" w:color="auto"/>
              <w:right w:val="single" w:sz="4" w:space="0" w:color="auto"/>
            </w:tcBorders>
            <w:shd w:val="clear" w:color="auto" w:fill="auto"/>
          </w:tcPr>
          <w:p w14:paraId="0536E606" w14:textId="636BBE84"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Prispevek v naravi v obliki lastnega dela in lastnega lesa pri ureditvi enostavnih in nezahtevnih objektov upravičenca znaša do 50 % vrednosti rekonstrukcije objekta</w:t>
            </w:r>
          </w:p>
        </w:tc>
        <w:tc>
          <w:tcPr>
            <w:tcW w:w="401" w:type="pct"/>
            <w:tcBorders>
              <w:top w:val="single" w:sz="4" w:space="0" w:color="auto"/>
              <w:left w:val="nil"/>
              <w:bottom w:val="single" w:sz="4" w:space="0" w:color="auto"/>
              <w:right w:val="single" w:sz="4" w:space="0" w:color="auto"/>
            </w:tcBorders>
            <w:shd w:val="clear" w:color="auto" w:fill="auto"/>
            <w:noWrap/>
          </w:tcPr>
          <w:p w14:paraId="26233991" w14:textId="38377650"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30642ACC" w14:textId="6C0CA2C1"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319,32 €</w:t>
            </w:r>
          </w:p>
        </w:tc>
      </w:tr>
      <w:tr w:rsidR="00706948" w:rsidRPr="005E1E31" w14:paraId="4B2AE78B" w14:textId="51096870"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65F46AA1" w14:textId="0221DBCF"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1.4.5.1.3.</w:t>
            </w:r>
          </w:p>
        </w:tc>
        <w:tc>
          <w:tcPr>
            <w:tcW w:w="3558" w:type="pct"/>
            <w:tcBorders>
              <w:top w:val="nil"/>
              <w:left w:val="nil"/>
              <w:bottom w:val="single" w:sz="4" w:space="0" w:color="auto"/>
              <w:right w:val="single" w:sz="4" w:space="0" w:color="auto"/>
            </w:tcBorders>
            <w:shd w:val="clear" w:color="auto" w:fill="auto"/>
            <w:hideMark/>
          </w:tcPr>
          <w:p w14:paraId="6CAB8D7C" w14:textId="6228E3C4"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predelavo grozdja</w:t>
            </w:r>
          </w:p>
        </w:tc>
        <w:tc>
          <w:tcPr>
            <w:tcW w:w="401" w:type="pct"/>
            <w:tcBorders>
              <w:top w:val="nil"/>
              <w:left w:val="nil"/>
              <w:bottom w:val="single" w:sz="4" w:space="0" w:color="auto"/>
              <w:right w:val="single" w:sz="4" w:space="0" w:color="auto"/>
            </w:tcBorders>
            <w:shd w:val="clear" w:color="auto" w:fill="auto"/>
            <w:noWrap/>
            <w:hideMark/>
          </w:tcPr>
          <w:p w14:paraId="0C5FB693" w14:textId="6920E81E"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4EEBE7DD" w14:textId="5C55CA20"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161,11 €</w:t>
            </w:r>
          </w:p>
        </w:tc>
      </w:tr>
      <w:tr w:rsidR="00706948" w:rsidRPr="005E1E31" w14:paraId="79FAA31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D0289FB" w14:textId="3221CC3B"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1.4.5.1.3.2</w:t>
            </w:r>
          </w:p>
        </w:tc>
        <w:tc>
          <w:tcPr>
            <w:tcW w:w="3558" w:type="pct"/>
            <w:tcBorders>
              <w:top w:val="nil"/>
              <w:left w:val="nil"/>
              <w:bottom w:val="single" w:sz="4" w:space="0" w:color="auto"/>
              <w:right w:val="single" w:sz="4" w:space="0" w:color="auto"/>
            </w:tcBorders>
            <w:shd w:val="clear" w:color="auto" w:fill="auto"/>
          </w:tcPr>
          <w:p w14:paraId="45744038" w14:textId="603787AE" w:rsidR="00706948" w:rsidRPr="005E1E31" w:rsidDel="00397B8B" w:rsidRDefault="00706948" w:rsidP="00706948">
            <w:pPr>
              <w:spacing w:line="240" w:lineRule="auto"/>
              <w:rPr>
                <w:rFonts w:eastAsia="Times New Roman"/>
                <w:color w:val="000000"/>
                <w:lang w:eastAsia="sl-SI"/>
              </w:rPr>
            </w:pPr>
            <w:r w:rsidRPr="005E1E31">
              <w:rPr>
                <w:rFonts w:eastAsia="Times New Roman"/>
                <w:color w:val="000000"/>
                <w:lang w:eastAsia="sl-SI"/>
              </w:rPr>
              <w:t>Tehnične naprave za vodo, odpadno vodo in plin</w:t>
            </w:r>
          </w:p>
        </w:tc>
        <w:tc>
          <w:tcPr>
            <w:tcW w:w="401" w:type="pct"/>
            <w:tcBorders>
              <w:top w:val="nil"/>
              <w:left w:val="nil"/>
              <w:bottom w:val="single" w:sz="4" w:space="0" w:color="auto"/>
              <w:right w:val="single" w:sz="4" w:space="0" w:color="auto"/>
            </w:tcBorders>
            <w:shd w:val="clear" w:color="auto" w:fill="auto"/>
            <w:noWrap/>
          </w:tcPr>
          <w:p w14:paraId="17D07C9D" w14:textId="09138DA9"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34494577" w14:textId="07ACD56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43,46 €</w:t>
            </w:r>
          </w:p>
        </w:tc>
      </w:tr>
      <w:tr w:rsidR="00706948" w:rsidRPr="005E1E31" w14:paraId="05A85E7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1E7E2915" w14:textId="3EB88D88"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1.4.5.1.3.3</w:t>
            </w:r>
          </w:p>
        </w:tc>
        <w:tc>
          <w:tcPr>
            <w:tcW w:w="3558" w:type="pct"/>
            <w:tcBorders>
              <w:top w:val="nil"/>
              <w:left w:val="nil"/>
              <w:bottom w:val="single" w:sz="4" w:space="0" w:color="auto"/>
              <w:right w:val="single" w:sz="4" w:space="0" w:color="auto"/>
            </w:tcBorders>
            <w:shd w:val="clear" w:color="auto" w:fill="auto"/>
          </w:tcPr>
          <w:p w14:paraId="68FAC598" w14:textId="48D8CB7A" w:rsidR="00706948" w:rsidRPr="005E1E31" w:rsidDel="00397B8B" w:rsidRDefault="00706948" w:rsidP="00706948">
            <w:pPr>
              <w:spacing w:line="240" w:lineRule="auto"/>
              <w:rPr>
                <w:rFonts w:eastAsia="Times New Roman"/>
                <w:color w:val="000000"/>
                <w:lang w:eastAsia="sl-SI"/>
              </w:rPr>
            </w:pPr>
            <w:r w:rsidRPr="005E1E31">
              <w:rPr>
                <w:rFonts w:eastAsia="Times New Roman"/>
                <w:color w:val="000000"/>
                <w:lang w:eastAsia="sl-SI"/>
              </w:rPr>
              <w:t>Tehnične naprave za oskrbo s</w:t>
            </w:r>
          </w:p>
        </w:tc>
        <w:tc>
          <w:tcPr>
            <w:tcW w:w="401" w:type="pct"/>
            <w:tcBorders>
              <w:top w:val="nil"/>
              <w:left w:val="nil"/>
              <w:bottom w:val="single" w:sz="4" w:space="0" w:color="auto"/>
              <w:right w:val="single" w:sz="4" w:space="0" w:color="auto"/>
            </w:tcBorders>
            <w:shd w:val="clear" w:color="auto" w:fill="auto"/>
            <w:noWrap/>
          </w:tcPr>
          <w:p w14:paraId="777B568B" w14:textId="4E2E3096"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1B41C23" w14:textId="56AA0EBC"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40,40 €</w:t>
            </w:r>
          </w:p>
        </w:tc>
      </w:tr>
      <w:tr w:rsidR="00706948" w:rsidRPr="005E1E31" w14:paraId="5C75005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D3BE1D6" w14:textId="02283D8D"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1.4.5.1.3.4</w:t>
            </w:r>
          </w:p>
        </w:tc>
        <w:tc>
          <w:tcPr>
            <w:tcW w:w="3558" w:type="pct"/>
            <w:tcBorders>
              <w:top w:val="nil"/>
              <w:left w:val="nil"/>
              <w:bottom w:val="single" w:sz="4" w:space="0" w:color="auto"/>
              <w:right w:val="single" w:sz="4" w:space="0" w:color="auto"/>
            </w:tcBorders>
            <w:shd w:val="clear" w:color="auto" w:fill="auto"/>
          </w:tcPr>
          <w:p w14:paraId="6D53A355" w14:textId="2D69F991" w:rsidR="00706948" w:rsidRPr="005E1E31" w:rsidDel="00397B8B" w:rsidRDefault="00706948" w:rsidP="00706948">
            <w:pPr>
              <w:spacing w:line="240" w:lineRule="auto"/>
              <w:rPr>
                <w:rFonts w:eastAsia="Times New Roman"/>
                <w:color w:val="000000"/>
                <w:lang w:eastAsia="sl-SI"/>
              </w:rPr>
            </w:pPr>
            <w:r w:rsidRPr="005E1E31">
              <w:rPr>
                <w:rFonts w:eastAsia="Times New Roman"/>
                <w:color w:val="000000"/>
                <w:lang w:eastAsia="sl-SI"/>
              </w:rPr>
              <w:t>Elektro instalacije</w:t>
            </w:r>
          </w:p>
        </w:tc>
        <w:tc>
          <w:tcPr>
            <w:tcW w:w="401" w:type="pct"/>
            <w:tcBorders>
              <w:top w:val="nil"/>
              <w:left w:val="nil"/>
              <w:bottom w:val="single" w:sz="4" w:space="0" w:color="auto"/>
              <w:right w:val="single" w:sz="4" w:space="0" w:color="auto"/>
            </w:tcBorders>
            <w:shd w:val="clear" w:color="auto" w:fill="auto"/>
            <w:noWrap/>
          </w:tcPr>
          <w:p w14:paraId="3CADF6DB" w14:textId="5D0ABA11"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78E3F683" w14:textId="6B1CB8D0"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77,08 €</w:t>
            </w:r>
          </w:p>
        </w:tc>
      </w:tr>
      <w:tr w:rsidR="00936248" w:rsidRPr="005E1E31" w14:paraId="75E73DD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51F8008" w14:textId="12CAF611" w:rsidR="00936248" w:rsidRPr="005E1E31" w:rsidRDefault="00936248" w:rsidP="00936248">
            <w:pPr>
              <w:spacing w:line="240" w:lineRule="auto"/>
              <w:rPr>
                <w:rFonts w:eastAsia="Times New Roman"/>
                <w:b/>
                <w:color w:val="000000"/>
                <w:lang w:eastAsia="sl-SI"/>
              </w:rPr>
            </w:pPr>
            <w:r w:rsidRPr="005E1E31">
              <w:rPr>
                <w:rFonts w:eastAsia="Times New Roman"/>
                <w:b/>
                <w:color w:val="000000"/>
                <w:lang w:eastAsia="sl-SI"/>
              </w:rPr>
              <w:t>1.4.5.2.</w:t>
            </w:r>
          </w:p>
        </w:tc>
        <w:tc>
          <w:tcPr>
            <w:tcW w:w="3558" w:type="pct"/>
            <w:tcBorders>
              <w:top w:val="nil"/>
              <w:left w:val="nil"/>
              <w:bottom w:val="single" w:sz="4" w:space="0" w:color="auto"/>
              <w:right w:val="single" w:sz="4" w:space="0" w:color="auto"/>
            </w:tcBorders>
            <w:shd w:val="clear" w:color="auto" w:fill="auto"/>
          </w:tcPr>
          <w:p w14:paraId="147F7EE3" w14:textId="58DD1DB8" w:rsidR="00936248" w:rsidRPr="005E1E31" w:rsidRDefault="00936248" w:rsidP="00936248">
            <w:pPr>
              <w:spacing w:line="240" w:lineRule="auto"/>
              <w:rPr>
                <w:rFonts w:eastAsia="Times New Roman"/>
                <w:b/>
                <w:color w:val="000000"/>
                <w:lang w:eastAsia="sl-SI"/>
              </w:rPr>
            </w:pPr>
            <w:r w:rsidRPr="005E1E31">
              <w:rPr>
                <w:rFonts w:eastAsia="Times New Roman"/>
                <w:b/>
                <w:color w:val="000000"/>
                <w:lang w:eastAsia="sl-SI"/>
              </w:rPr>
              <w:t>Naprave za specifično rabo v kmetijstvu - oprema vinogradniške kleti s letno kapaciteto do 100.000 l vina</w:t>
            </w:r>
          </w:p>
        </w:tc>
        <w:tc>
          <w:tcPr>
            <w:tcW w:w="401" w:type="pct"/>
            <w:tcBorders>
              <w:top w:val="nil"/>
              <w:left w:val="nil"/>
              <w:bottom w:val="single" w:sz="4" w:space="0" w:color="auto"/>
              <w:right w:val="single" w:sz="4" w:space="0" w:color="auto"/>
            </w:tcBorders>
            <w:shd w:val="clear" w:color="auto" w:fill="auto"/>
            <w:noWrap/>
          </w:tcPr>
          <w:p w14:paraId="7A3384FB" w14:textId="37A24277" w:rsidR="00936248" w:rsidRPr="005E1E31" w:rsidRDefault="00936248" w:rsidP="00936248">
            <w:pPr>
              <w:spacing w:line="240" w:lineRule="auto"/>
              <w:jc w:val="center"/>
              <w:rPr>
                <w:rFonts w:eastAsia="Times New Roman"/>
                <w:color w:val="000000"/>
                <w:lang w:eastAsia="sl-SI"/>
              </w:rPr>
            </w:pPr>
            <w:r w:rsidRPr="005E1E31">
              <w:t xml:space="preserve">hl </w:t>
            </w:r>
          </w:p>
        </w:tc>
        <w:tc>
          <w:tcPr>
            <w:tcW w:w="515" w:type="pct"/>
            <w:tcBorders>
              <w:top w:val="nil"/>
              <w:left w:val="nil"/>
              <w:bottom w:val="single" w:sz="4" w:space="0" w:color="auto"/>
              <w:right w:val="single" w:sz="4" w:space="0" w:color="auto"/>
            </w:tcBorders>
            <w:shd w:val="clear" w:color="auto" w:fill="auto"/>
            <w:noWrap/>
          </w:tcPr>
          <w:p w14:paraId="25818C11" w14:textId="66DCA865" w:rsidR="00936248" w:rsidRPr="005E1E31" w:rsidRDefault="00936248" w:rsidP="00936248">
            <w:pPr>
              <w:spacing w:line="240" w:lineRule="auto"/>
              <w:jc w:val="right"/>
              <w:rPr>
                <w:rFonts w:eastAsia="Times New Roman"/>
                <w:color w:val="000000"/>
                <w:lang w:eastAsia="sl-SI"/>
              </w:rPr>
            </w:pPr>
            <w:r w:rsidRPr="005E1E31">
              <w:t xml:space="preserve">3.485,48 € </w:t>
            </w:r>
          </w:p>
        </w:tc>
      </w:tr>
      <w:tr w:rsidR="00706948" w:rsidRPr="005E1E31" w14:paraId="78B8F9BD"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BE1005A" w14:textId="6CD100B4" w:rsidR="00706948" w:rsidRPr="005E1E31" w:rsidRDefault="00706948" w:rsidP="00706948">
            <w:pPr>
              <w:spacing w:line="240" w:lineRule="auto"/>
              <w:rPr>
                <w:rFonts w:eastAsia="Times New Roman"/>
                <w:color w:val="000000"/>
                <w:lang w:eastAsia="sl-SI"/>
              </w:rPr>
            </w:pPr>
            <w:r w:rsidRPr="005E1E31">
              <w:t xml:space="preserve">1.4.5.2.1. </w:t>
            </w:r>
          </w:p>
        </w:tc>
        <w:tc>
          <w:tcPr>
            <w:tcW w:w="3558" w:type="pct"/>
            <w:tcBorders>
              <w:top w:val="nil"/>
              <w:left w:val="nil"/>
              <w:bottom w:val="single" w:sz="4" w:space="0" w:color="auto"/>
              <w:right w:val="single" w:sz="4" w:space="0" w:color="auto"/>
            </w:tcBorders>
            <w:shd w:val="clear" w:color="auto" w:fill="auto"/>
          </w:tcPr>
          <w:p w14:paraId="31D760BA" w14:textId="2914EAE9" w:rsidR="00706948" w:rsidRPr="005E1E31" w:rsidRDefault="00706948" w:rsidP="00706948">
            <w:pPr>
              <w:spacing w:line="240" w:lineRule="auto"/>
              <w:rPr>
                <w:rFonts w:eastAsia="Times New Roman"/>
                <w:color w:val="000000"/>
                <w:lang w:eastAsia="sl-SI"/>
              </w:rPr>
            </w:pPr>
            <w:r w:rsidRPr="005E1E31">
              <w:t xml:space="preserve">Skladiščenje mošta in vina: INOX cisterne različnih dimenzij, leseni hrastovi sodi s hlajenjem, leseni hrastovi sodi </w:t>
            </w:r>
            <w:proofErr w:type="spellStart"/>
            <w:r w:rsidRPr="005E1E31">
              <w:t>barique</w:t>
            </w:r>
            <w:proofErr w:type="spellEnd"/>
            <w:r w:rsidRPr="005E1E31">
              <w:t xml:space="preserve">, leseni nosilec za </w:t>
            </w:r>
            <w:proofErr w:type="spellStart"/>
            <w:r w:rsidRPr="005E1E31">
              <w:t>barique</w:t>
            </w:r>
            <w:proofErr w:type="spellEnd"/>
            <w:r w:rsidRPr="005E1E31">
              <w:t xml:space="preserve"> sode, </w:t>
            </w:r>
            <w:proofErr w:type="spellStart"/>
            <w:r w:rsidRPr="005E1E31">
              <w:t>vinifikator</w:t>
            </w:r>
            <w:proofErr w:type="spellEnd"/>
            <w:r w:rsidRPr="005E1E31">
              <w:t xml:space="preserve">, </w:t>
            </w:r>
          </w:p>
        </w:tc>
        <w:tc>
          <w:tcPr>
            <w:tcW w:w="401" w:type="pct"/>
            <w:tcBorders>
              <w:top w:val="nil"/>
              <w:left w:val="nil"/>
              <w:bottom w:val="single" w:sz="4" w:space="0" w:color="auto"/>
              <w:right w:val="single" w:sz="4" w:space="0" w:color="auto"/>
            </w:tcBorders>
            <w:shd w:val="clear" w:color="auto" w:fill="auto"/>
            <w:noWrap/>
          </w:tcPr>
          <w:p w14:paraId="2EA685EE" w14:textId="2284A751" w:rsidR="00706948" w:rsidRPr="005E1E31" w:rsidRDefault="00706948" w:rsidP="00706948">
            <w:pPr>
              <w:spacing w:line="240" w:lineRule="auto"/>
              <w:jc w:val="center"/>
              <w:rPr>
                <w:rFonts w:eastAsia="Times New Roman"/>
                <w:color w:val="000000"/>
                <w:lang w:eastAsia="sl-SI"/>
              </w:rPr>
            </w:pPr>
            <w:r w:rsidRPr="005E1E31">
              <w:t xml:space="preserve">hl </w:t>
            </w:r>
          </w:p>
        </w:tc>
        <w:tc>
          <w:tcPr>
            <w:tcW w:w="515" w:type="pct"/>
            <w:tcBorders>
              <w:top w:val="nil"/>
              <w:left w:val="nil"/>
              <w:bottom w:val="single" w:sz="4" w:space="0" w:color="auto"/>
              <w:right w:val="single" w:sz="4" w:space="0" w:color="auto"/>
            </w:tcBorders>
            <w:shd w:val="clear" w:color="auto" w:fill="auto"/>
            <w:noWrap/>
          </w:tcPr>
          <w:p w14:paraId="456CC471" w14:textId="56138A84" w:rsidR="00706948" w:rsidRPr="005E1E31" w:rsidRDefault="00706948" w:rsidP="00706948">
            <w:pPr>
              <w:spacing w:line="240" w:lineRule="auto"/>
              <w:jc w:val="right"/>
              <w:rPr>
                <w:rFonts w:eastAsia="Times New Roman"/>
                <w:color w:val="000000"/>
                <w:lang w:eastAsia="sl-SI"/>
              </w:rPr>
            </w:pPr>
            <w:r w:rsidRPr="005E1E31">
              <w:t xml:space="preserve">2.035,62 € </w:t>
            </w:r>
          </w:p>
        </w:tc>
      </w:tr>
      <w:tr w:rsidR="00706948" w:rsidRPr="005E1E31" w14:paraId="5FB6B465"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ECCF3E7" w14:textId="3562C85B" w:rsidR="00706948" w:rsidRPr="005E1E31" w:rsidRDefault="00706948" w:rsidP="00706948">
            <w:pPr>
              <w:spacing w:line="240" w:lineRule="auto"/>
              <w:rPr>
                <w:rFonts w:eastAsia="Times New Roman"/>
                <w:color w:val="000000"/>
                <w:lang w:eastAsia="sl-SI"/>
              </w:rPr>
            </w:pPr>
            <w:r w:rsidRPr="005E1E31">
              <w:t xml:space="preserve">1.4.5.2.2. </w:t>
            </w:r>
          </w:p>
        </w:tc>
        <w:tc>
          <w:tcPr>
            <w:tcW w:w="3558" w:type="pct"/>
            <w:tcBorders>
              <w:top w:val="nil"/>
              <w:left w:val="nil"/>
              <w:bottom w:val="single" w:sz="4" w:space="0" w:color="auto"/>
              <w:right w:val="single" w:sz="4" w:space="0" w:color="auto"/>
            </w:tcBorders>
            <w:shd w:val="clear" w:color="auto" w:fill="auto"/>
          </w:tcPr>
          <w:p w14:paraId="27B5C44E" w14:textId="29AD189C" w:rsidR="00706948" w:rsidRPr="005E1E31" w:rsidRDefault="00706948" w:rsidP="00706948">
            <w:pPr>
              <w:spacing w:line="240" w:lineRule="auto"/>
              <w:rPr>
                <w:rFonts w:eastAsia="Times New Roman"/>
                <w:color w:val="000000"/>
                <w:lang w:eastAsia="sl-SI"/>
              </w:rPr>
            </w:pPr>
            <w:r w:rsidRPr="005E1E31">
              <w:t xml:space="preserve">Predelava grozdja: </w:t>
            </w:r>
            <w:proofErr w:type="spellStart"/>
            <w:r w:rsidRPr="005E1E31">
              <w:t>pecljalnik</w:t>
            </w:r>
            <w:proofErr w:type="spellEnd"/>
            <w:r w:rsidRPr="005E1E31">
              <w:t xml:space="preserve"> z </w:t>
            </w:r>
            <w:proofErr w:type="spellStart"/>
            <w:r w:rsidRPr="005E1E31">
              <w:t>gumijastmi</w:t>
            </w:r>
            <w:proofErr w:type="spellEnd"/>
            <w:r w:rsidRPr="005E1E31">
              <w:t xml:space="preserve"> valji, avtomatska pnevmatska stiskalnica, pretočna črpalka, </w:t>
            </w:r>
            <w:proofErr w:type="spellStart"/>
            <w:r w:rsidRPr="005E1E31">
              <w:t>flotator</w:t>
            </w:r>
            <w:proofErr w:type="spellEnd"/>
            <w:r w:rsidRPr="005E1E31">
              <w:t xml:space="preserve">, </w:t>
            </w:r>
          </w:p>
        </w:tc>
        <w:tc>
          <w:tcPr>
            <w:tcW w:w="401" w:type="pct"/>
            <w:tcBorders>
              <w:top w:val="nil"/>
              <w:left w:val="nil"/>
              <w:bottom w:val="single" w:sz="4" w:space="0" w:color="auto"/>
              <w:right w:val="single" w:sz="4" w:space="0" w:color="auto"/>
            </w:tcBorders>
            <w:shd w:val="clear" w:color="auto" w:fill="auto"/>
            <w:noWrap/>
          </w:tcPr>
          <w:p w14:paraId="0338A095" w14:textId="7095F26F" w:rsidR="00706948" w:rsidRPr="005E1E31" w:rsidRDefault="00706948" w:rsidP="00706948">
            <w:pPr>
              <w:spacing w:line="240" w:lineRule="auto"/>
              <w:jc w:val="center"/>
              <w:rPr>
                <w:rFonts w:eastAsia="Times New Roman"/>
                <w:color w:val="000000"/>
                <w:lang w:eastAsia="sl-SI"/>
              </w:rPr>
            </w:pPr>
            <w:r w:rsidRPr="005E1E31">
              <w:t xml:space="preserve">hl </w:t>
            </w:r>
          </w:p>
        </w:tc>
        <w:tc>
          <w:tcPr>
            <w:tcW w:w="515" w:type="pct"/>
            <w:tcBorders>
              <w:top w:val="nil"/>
              <w:left w:val="nil"/>
              <w:bottom w:val="single" w:sz="4" w:space="0" w:color="auto"/>
              <w:right w:val="single" w:sz="4" w:space="0" w:color="auto"/>
            </w:tcBorders>
            <w:shd w:val="clear" w:color="auto" w:fill="auto"/>
            <w:noWrap/>
          </w:tcPr>
          <w:p w14:paraId="2E75291B" w14:textId="43827D64" w:rsidR="00706948" w:rsidRPr="005E1E31" w:rsidRDefault="00706948" w:rsidP="00706948">
            <w:pPr>
              <w:spacing w:line="240" w:lineRule="auto"/>
              <w:jc w:val="right"/>
              <w:rPr>
                <w:rFonts w:eastAsia="Times New Roman"/>
                <w:color w:val="000000"/>
                <w:lang w:eastAsia="sl-SI"/>
              </w:rPr>
            </w:pPr>
            <w:r w:rsidRPr="005E1E31">
              <w:t xml:space="preserve">525,46 € </w:t>
            </w:r>
          </w:p>
        </w:tc>
      </w:tr>
      <w:tr w:rsidR="00706948" w:rsidRPr="005E1E31" w14:paraId="697C9F6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BC36983" w14:textId="001142EB" w:rsidR="00706948" w:rsidRPr="005E1E31" w:rsidRDefault="00706948" w:rsidP="00706948">
            <w:pPr>
              <w:spacing w:line="240" w:lineRule="auto"/>
              <w:rPr>
                <w:rFonts w:eastAsia="Times New Roman"/>
                <w:color w:val="000000"/>
                <w:lang w:eastAsia="sl-SI"/>
              </w:rPr>
            </w:pPr>
            <w:r w:rsidRPr="005E1E31">
              <w:t xml:space="preserve">1.4.5.2.3. </w:t>
            </w:r>
          </w:p>
        </w:tc>
        <w:tc>
          <w:tcPr>
            <w:tcW w:w="3558" w:type="pct"/>
            <w:tcBorders>
              <w:top w:val="nil"/>
              <w:left w:val="nil"/>
              <w:bottom w:val="single" w:sz="4" w:space="0" w:color="auto"/>
              <w:right w:val="single" w:sz="4" w:space="0" w:color="auto"/>
            </w:tcBorders>
            <w:shd w:val="clear" w:color="auto" w:fill="auto"/>
          </w:tcPr>
          <w:p w14:paraId="12B3BAF5" w14:textId="53E45C05" w:rsidR="00706948" w:rsidRPr="005E1E31" w:rsidRDefault="00706948" w:rsidP="00B25629">
            <w:pPr>
              <w:spacing w:line="240" w:lineRule="auto"/>
              <w:rPr>
                <w:rFonts w:eastAsia="Times New Roman"/>
                <w:color w:val="000000"/>
                <w:lang w:eastAsia="sl-SI"/>
              </w:rPr>
            </w:pPr>
            <w:r w:rsidRPr="005E1E31">
              <w:t xml:space="preserve">Nega mošta in vina: </w:t>
            </w:r>
            <w:proofErr w:type="spellStart"/>
            <w:r w:rsidRPr="005E1E31">
              <w:t>dozator</w:t>
            </w:r>
            <w:proofErr w:type="spellEnd"/>
            <w:r w:rsidRPr="005E1E31">
              <w:t xml:space="preserve"> SO2, električni mešalec za cisterne, </w:t>
            </w:r>
            <w:proofErr w:type="spellStart"/>
            <w:r w:rsidR="00B25629" w:rsidRPr="005E1E31">
              <w:t>m</w:t>
            </w:r>
            <w:r w:rsidRPr="005E1E31">
              <w:t>ikrooksigenator</w:t>
            </w:r>
            <w:proofErr w:type="spellEnd"/>
            <w:r w:rsidRPr="005E1E31">
              <w:t xml:space="preserve">, </w:t>
            </w:r>
            <w:proofErr w:type="spellStart"/>
            <w:r w:rsidRPr="005E1E31">
              <w:t>koncentrator</w:t>
            </w:r>
            <w:proofErr w:type="spellEnd"/>
            <w:r w:rsidRPr="005E1E31">
              <w:t xml:space="preserve"> </w:t>
            </w:r>
          </w:p>
        </w:tc>
        <w:tc>
          <w:tcPr>
            <w:tcW w:w="401" w:type="pct"/>
            <w:tcBorders>
              <w:top w:val="nil"/>
              <w:left w:val="nil"/>
              <w:bottom w:val="single" w:sz="4" w:space="0" w:color="auto"/>
              <w:right w:val="single" w:sz="4" w:space="0" w:color="auto"/>
            </w:tcBorders>
            <w:shd w:val="clear" w:color="auto" w:fill="auto"/>
            <w:noWrap/>
          </w:tcPr>
          <w:p w14:paraId="1417FFEE" w14:textId="20D7932C" w:rsidR="00706948" w:rsidRPr="005E1E31" w:rsidRDefault="00706948" w:rsidP="00706948">
            <w:pPr>
              <w:spacing w:line="240" w:lineRule="auto"/>
              <w:jc w:val="center"/>
              <w:rPr>
                <w:rFonts w:eastAsia="Times New Roman"/>
                <w:color w:val="000000"/>
                <w:lang w:eastAsia="sl-SI"/>
              </w:rPr>
            </w:pPr>
            <w:r w:rsidRPr="005E1E31">
              <w:t xml:space="preserve">hl </w:t>
            </w:r>
          </w:p>
        </w:tc>
        <w:tc>
          <w:tcPr>
            <w:tcW w:w="515" w:type="pct"/>
            <w:tcBorders>
              <w:top w:val="nil"/>
              <w:left w:val="nil"/>
              <w:bottom w:val="single" w:sz="4" w:space="0" w:color="auto"/>
              <w:right w:val="single" w:sz="4" w:space="0" w:color="auto"/>
            </w:tcBorders>
            <w:shd w:val="clear" w:color="auto" w:fill="auto"/>
            <w:noWrap/>
          </w:tcPr>
          <w:p w14:paraId="77C20667" w14:textId="0935C738" w:rsidR="00706948" w:rsidRPr="005E1E31" w:rsidRDefault="00706948" w:rsidP="00706948">
            <w:pPr>
              <w:spacing w:line="240" w:lineRule="auto"/>
              <w:jc w:val="right"/>
              <w:rPr>
                <w:rFonts w:eastAsia="Times New Roman"/>
                <w:color w:val="000000"/>
                <w:lang w:eastAsia="sl-SI"/>
              </w:rPr>
            </w:pPr>
            <w:r w:rsidRPr="005E1E31">
              <w:t xml:space="preserve">390,73 € </w:t>
            </w:r>
          </w:p>
        </w:tc>
      </w:tr>
      <w:tr w:rsidR="00706948" w:rsidRPr="005E1E31" w14:paraId="0010950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750961C" w14:textId="6E36CDC9" w:rsidR="00706948" w:rsidRPr="005E1E31" w:rsidRDefault="00706948" w:rsidP="00706948">
            <w:pPr>
              <w:spacing w:line="240" w:lineRule="auto"/>
              <w:rPr>
                <w:rFonts w:eastAsia="Times New Roman"/>
                <w:color w:val="000000"/>
                <w:lang w:eastAsia="sl-SI"/>
              </w:rPr>
            </w:pPr>
            <w:r w:rsidRPr="005E1E31">
              <w:t xml:space="preserve">1.4.5.2.4. </w:t>
            </w:r>
          </w:p>
        </w:tc>
        <w:tc>
          <w:tcPr>
            <w:tcW w:w="3558" w:type="pct"/>
            <w:tcBorders>
              <w:top w:val="nil"/>
              <w:left w:val="nil"/>
              <w:bottom w:val="single" w:sz="4" w:space="0" w:color="auto"/>
              <w:right w:val="single" w:sz="4" w:space="0" w:color="auto"/>
            </w:tcBorders>
            <w:shd w:val="clear" w:color="auto" w:fill="auto"/>
          </w:tcPr>
          <w:p w14:paraId="299B83DE" w14:textId="47817A40" w:rsidR="00706948" w:rsidRPr="005E1E31" w:rsidRDefault="00706948" w:rsidP="00706948">
            <w:pPr>
              <w:spacing w:line="240" w:lineRule="auto"/>
              <w:rPr>
                <w:rFonts w:eastAsia="Times New Roman"/>
                <w:color w:val="000000"/>
                <w:lang w:eastAsia="sl-SI"/>
              </w:rPr>
            </w:pPr>
            <w:r w:rsidRPr="005E1E31">
              <w:t xml:space="preserve">Laboratorijski nadzor-analitika: naprava za parno destilacijo-določitev alkohola in kislin, analitska tehtnica, inštrument za določanje </w:t>
            </w:r>
            <w:proofErr w:type="spellStart"/>
            <w:r w:rsidRPr="005E1E31">
              <w:t>izoelektrične</w:t>
            </w:r>
            <w:proofErr w:type="spellEnd"/>
            <w:r w:rsidRPr="005E1E31">
              <w:t xml:space="preserve"> točke, drobni inventar, računalnik s pripadajočo programsko opremo, pH meter, </w:t>
            </w:r>
          </w:p>
        </w:tc>
        <w:tc>
          <w:tcPr>
            <w:tcW w:w="401" w:type="pct"/>
            <w:tcBorders>
              <w:top w:val="nil"/>
              <w:left w:val="nil"/>
              <w:bottom w:val="single" w:sz="4" w:space="0" w:color="auto"/>
              <w:right w:val="single" w:sz="4" w:space="0" w:color="auto"/>
            </w:tcBorders>
            <w:shd w:val="clear" w:color="auto" w:fill="auto"/>
            <w:noWrap/>
          </w:tcPr>
          <w:p w14:paraId="4E1EB15E" w14:textId="4D3BC82F" w:rsidR="00706948" w:rsidRPr="005E1E31" w:rsidRDefault="00706948" w:rsidP="00706948">
            <w:pPr>
              <w:spacing w:line="240" w:lineRule="auto"/>
              <w:jc w:val="center"/>
              <w:rPr>
                <w:rFonts w:eastAsia="Times New Roman"/>
                <w:color w:val="000000"/>
                <w:lang w:eastAsia="sl-SI"/>
              </w:rPr>
            </w:pPr>
            <w:r w:rsidRPr="005E1E31">
              <w:t xml:space="preserve">hl </w:t>
            </w:r>
          </w:p>
        </w:tc>
        <w:tc>
          <w:tcPr>
            <w:tcW w:w="515" w:type="pct"/>
            <w:tcBorders>
              <w:top w:val="nil"/>
              <w:left w:val="nil"/>
              <w:bottom w:val="single" w:sz="4" w:space="0" w:color="auto"/>
              <w:right w:val="single" w:sz="4" w:space="0" w:color="auto"/>
            </w:tcBorders>
            <w:shd w:val="clear" w:color="auto" w:fill="auto"/>
            <w:noWrap/>
          </w:tcPr>
          <w:p w14:paraId="0A873533" w14:textId="097B923D" w:rsidR="00706948" w:rsidRPr="005E1E31" w:rsidRDefault="00706948" w:rsidP="00706948">
            <w:pPr>
              <w:spacing w:line="240" w:lineRule="auto"/>
              <w:jc w:val="right"/>
              <w:rPr>
                <w:rFonts w:eastAsia="Times New Roman"/>
                <w:color w:val="000000"/>
                <w:lang w:eastAsia="sl-SI"/>
              </w:rPr>
            </w:pPr>
            <w:r w:rsidRPr="005E1E31">
              <w:t xml:space="preserve">152,66 € </w:t>
            </w:r>
          </w:p>
        </w:tc>
      </w:tr>
      <w:tr w:rsidR="00706948" w:rsidRPr="005E1E31" w14:paraId="0F940E4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13E673C" w14:textId="64A5D57F" w:rsidR="00706948" w:rsidRPr="005E1E31" w:rsidRDefault="00706948" w:rsidP="00706948">
            <w:pPr>
              <w:spacing w:line="240" w:lineRule="auto"/>
              <w:rPr>
                <w:rFonts w:eastAsia="Times New Roman"/>
                <w:color w:val="000000"/>
                <w:lang w:eastAsia="sl-SI"/>
              </w:rPr>
            </w:pPr>
            <w:r w:rsidRPr="005E1E31">
              <w:t xml:space="preserve">1.4.5.2.5. </w:t>
            </w:r>
          </w:p>
        </w:tc>
        <w:tc>
          <w:tcPr>
            <w:tcW w:w="3558" w:type="pct"/>
            <w:tcBorders>
              <w:top w:val="nil"/>
              <w:left w:val="nil"/>
              <w:bottom w:val="single" w:sz="4" w:space="0" w:color="auto"/>
              <w:right w:val="single" w:sz="4" w:space="0" w:color="auto"/>
            </w:tcBorders>
            <w:shd w:val="clear" w:color="auto" w:fill="auto"/>
          </w:tcPr>
          <w:p w14:paraId="320B536C" w14:textId="48FC50D6" w:rsidR="00706948" w:rsidRPr="005E1E31" w:rsidRDefault="00706948" w:rsidP="00706948">
            <w:pPr>
              <w:spacing w:line="240" w:lineRule="auto"/>
              <w:rPr>
                <w:rFonts w:eastAsia="Times New Roman"/>
                <w:color w:val="000000"/>
                <w:lang w:eastAsia="sl-SI"/>
              </w:rPr>
            </w:pPr>
            <w:r w:rsidRPr="005E1E31">
              <w:t xml:space="preserve">Filtriranje: naplavni in ploščni filtri </w:t>
            </w:r>
          </w:p>
        </w:tc>
        <w:tc>
          <w:tcPr>
            <w:tcW w:w="401" w:type="pct"/>
            <w:tcBorders>
              <w:top w:val="nil"/>
              <w:left w:val="nil"/>
              <w:bottom w:val="single" w:sz="4" w:space="0" w:color="auto"/>
              <w:right w:val="single" w:sz="4" w:space="0" w:color="auto"/>
            </w:tcBorders>
            <w:shd w:val="clear" w:color="auto" w:fill="auto"/>
            <w:noWrap/>
          </w:tcPr>
          <w:p w14:paraId="778C1BEA" w14:textId="12B60A92" w:rsidR="00706948" w:rsidRPr="005E1E31" w:rsidRDefault="00706948" w:rsidP="00706948">
            <w:pPr>
              <w:spacing w:line="240" w:lineRule="auto"/>
              <w:jc w:val="center"/>
              <w:rPr>
                <w:rFonts w:eastAsia="Times New Roman"/>
                <w:color w:val="000000"/>
                <w:lang w:eastAsia="sl-SI"/>
              </w:rPr>
            </w:pPr>
            <w:r w:rsidRPr="005E1E31">
              <w:t xml:space="preserve">hl </w:t>
            </w:r>
          </w:p>
        </w:tc>
        <w:tc>
          <w:tcPr>
            <w:tcW w:w="515" w:type="pct"/>
            <w:tcBorders>
              <w:top w:val="nil"/>
              <w:left w:val="nil"/>
              <w:bottom w:val="single" w:sz="4" w:space="0" w:color="auto"/>
              <w:right w:val="single" w:sz="4" w:space="0" w:color="auto"/>
            </w:tcBorders>
            <w:shd w:val="clear" w:color="auto" w:fill="auto"/>
            <w:noWrap/>
          </w:tcPr>
          <w:p w14:paraId="5517DD5D" w14:textId="6CC03AEF" w:rsidR="00706948" w:rsidRPr="005E1E31" w:rsidRDefault="00706948" w:rsidP="00706948">
            <w:pPr>
              <w:spacing w:line="240" w:lineRule="auto"/>
              <w:jc w:val="right"/>
              <w:rPr>
                <w:rFonts w:eastAsia="Times New Roman"/>
                <w:color w:val="000000"/>
                <w:lang w:eastAsia="sl-SI"/>
              </w:rPr>
            </w:pPr>
            <w:r w:rsidRPr="005E1E31">
              <w:t xml:space="preserve">104,20 € </w:t>
            </w:r>
          </w:p>
        </w:tc>
      </w:tr>
      <w:tr w:rsidR="00706948" w:rsidRPr="005E1E31" w14:paraId="10FB766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8B94A5F" w14:textId="045D2318" w:rsidR="00706948" w:rsidRPr="005E1E31" w:rsidRDefault="00706948" w:rsidP="00706948">
            <w:pPr>
              <w:spacing w:line="240" w:lineRule="auto"/>
              <w:rPr>
                <w:rFonts w:eastAsia="Times New Roman"/>
                <w:color w:val="000000"/>
                <w:lang w:eastAsia="sl-SI"/>
              </w:rPr>
            </w:pPr>
            <w:r w:rsidRPr="005E1E31">
              <w:t xml:space="preserve">1.4.5.2.6. </w:t>
            </w:r>
          </w:p>
        </w:tc>
        <w:tc>
          <w:tcPr>
            <w:tcW w:w="3558" w:type="pct"/>
            <w:tcBorders>
              <w:top w:val="nil"/>
              <w:left w:val="nil"/>
              <w:bottom w:val="single" w:sz="4" w:space="0" w:color="auto"/>
              <w:right w:val="single" w:sz="4" w:space="0" w:color="auto"/>
            </w:tcBorders>
            <w:shd w:val="clear" w:color="auto" w:fill="auto"/>
          </w:tcPr>
          <w:p w14:paraId="27670491" w14:textId="0417F6D6" w:rsidR="00706948" w:rsidRPr="005E1E31" w:rsidRDefault="00706948" w:rsidP="00706948">
            <w:pPr>
              <w:spacing w:line="240" w:lineRule="auto"/>
              <w:rPr>
                <w:rFonts w:eastAsia="Times New Roman"/>
                <w:color w:val="000000"/>
                <w:lang w:eastAsia="sl-SI"/>
              </w:rPr>
            </w:pPr>
            <w:r w:rsidRPr="005E1E31">
              <w:t xml:space="preserve">Vzdrževanje higiene obrata: parilnik </w:t>
            </w:r>
          </w:p>
        </w:tc>
        <w:tc>
          <w:tcPr>
            <w:tcW w:w="401" w:type="pct"/>
            <w:tcBorders>
              <w:top w:val="nil"/>
              <w:left w:val="nil"/>
              <w:bottom w:val="single" w:sz="4" w:space="0" w:color="auto"/>
              <w:right w:val="single" w:sz="4" w:space="0" w:color="auto"/>
            </w:tcBorders>
            <w:shd w:val="clear" w:color="auto" w:fill="auto"/>
            <w:noWrap/>
          </w:tcPr>
          <w:p w14:paraId="3626F14A" w14:textId="26651C2D" w:rsidR="00706948" w:rsidRPr="005E1E31" w:rsidRDefault="00706948" w:rsidP="00706948">
            <w:pPr>
              <w:spacing w:line="240" w:lineRule="auto"/>
              <w:jc w:val="center"/>
              <w:rPr>
                <w:rFonts w:eastAsia="Times New Roman"/>
                <w:color w:val="000000"/>
                <w:lang w:eastAsia="sl-SI"/>
              </w:rPr>
            </w:pPr>
            <w:r w:rsidRPr="005E1E31">
              <w:t xml:space="preserve">hl </w:t>
            </w:r>
          </w:p>
        </w:tc>
        <w:tc>
          <w:tcPr>
            <w:tcW w:w="515" w:type="pct"/>
            <w:tcBorders>
              <w:top w:val="nil"/>
              <w:left w:val="nil"/>
              <w:bottom w:val="single" w:sz="4" w:space="0" w:color="auto"/>
              <w:right w:val="single" w:sz="4" w:space="0" w:color="auto"/>
            </w:tcBorders>
            <w:shd w:val="clear" w:color="auto" w:fill="auto"/>
            <w:noWrap/>
          </w:tcPr>
          <w:p w14:paraId="0F0369B8" w14:textId="0FF6B92D" w:rsidR="00706948" w:rsidRPr="005E1E31" w:rsidRDefault="00706948" w:rsidP="00706948">
            <w:pPr>
              <w:spacing w:line="240" w:lineRule="auto"/>
              <w:jc w:val="right"/>
              <w:rPr>
                <w:rFonts w:eastAsia="Times New Roman"/>
                <w:color w:val="000000"/>
                <w:lang w:eastAsia="sl-SI"/>
              </w:rPr>
            </w:pPr>
            <w:r w:rsidRPr="005E1E31">
              <w:t xml:space="preserve">29,97 € </w:t>
            </w:r>
          </w:p>
        </w:tc>
      </w:tr>
      <w:tr w:rsidR="00706948" w:rsidRPr="005E1E31" w14:paraId="0A3F4E5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7ED18E4" w14:textId="072AAA20" w:rsidR="00706948" w:rsidRPr="005E1E31" w:rsidRDefault="00706948" w:rsidP="00706948">
            <w:pPr>
              <w:spacing w:line="240" w:lineRule="auto"/>
              <w:rPr>
                <w:rFonts w:eastAsia="Times New Roman"/>
                <w:color w:val="000000"/>
                <w:lang w:eastAsia="sl-SI"/>
              </w:rPr>
            </w:pPr>
            <w:r w:rsidRPr="005E1E31">
              <w:t xml:space="preserve">1.4.5.2.7. </w:t>
            </w:r>
          </w:p>
        </w:tc>
        <w:tc>
          <w:tcPr>
            <w:tcW w:w="3558" w:type="pct"/>
            <w:tcBorders>
              <w:top w:val="nil"/>
              <w:left w:val="nil"/>
              <w:bottom w:val="single" w:sz="4" w:space="0" w:color="auto"/>
              <w:right w:val="single" w:sz="4" w:space="0" w:color="auto"/>
            </w:tcBorders>
            <w:shd w:val="clear" w:color="auto" w:fill="auto"/>
          </w:tcPr>
          <w:p w14:paraId="5DE0D29F" w14:textId="0ACD38A3" w:rsidR="00706948" w:rsidRPr="005E1E31" w:rsidRDefault="00706948" w:rsidP="00706948">
            <w:pPr>
              <w:spacing w:line="240" w:lineRule="auto"/>
              <w:rPr>
                <w:rFonts w:eastAsia="Times New Roman"/>
                <w:color w:val="000000"/>
                <w:lang w:eastAsia="sl-SI"/>
              </w:rPr>
            </w:pPr>
            <w:r w:rsidRPr="005E1E31">
              <w:t xml:space="preserve">Skladiščenje: regalna stojala, pocinkani boksi, viličar </w:t>
            </w:r>
          </w:p>
        </w:tc>
        <w:tc>
          <w:tcPr>
            <w:tcW w:w="401" w:type="pct"/>
            <w:tcBorders>
              <w:top w:val="nil"/>
              <w:left w:val="nil"/>
              <w:bottom w:val="single" w:sz="4" w:space="0" w:color="auto"/>
              <w:right w:val="single" w:sz="4" w:space="0" w:color="auto"/>
            </w:tcBorders>
            <w:shd w:val="clear" w:color="auto" w:fill="auto"/>
            <w:noWrap/>
          </w:tcPr>
          <w:p w14:paraId="14FCF7E7" w14:textId="7E0282BA" w:rsidR="00706948" w:rsidRPr="005E1E31" w:rsidRDefault="00706948" w:rsidP="00706948">
            <w:pPr>
              <w:spacing w:line="240" w:lineRule="auto"/>
              <w:jc w:val="center"/>
              <w:rPr>
                <w:rFonts w:eastAsia="Times New Roman"/>
                <w:color w:val="000000"/>
                <w:lang w:eastAsia="sl-SI"/>
              </w:rPr>
            </w:pPr>
            <w:r w:rsidRPr="005E1E31">
              <w:t xml:space="preserve">hl </w:t>
            </w:r>
          </w:p>
        </w:tc>
        <w:tc>
          <w:tcPr>
            <w:tcW w:w="515" w:type="pct"/>
            <w:tcBorders>
              <w:top w:val="nil"/>
              <w:left w:val="nil"/>
              <w:bottom w:val="single" w:sz="4" w:space="0" w:color="auto"/>
              <w:right w:val="single" w:sz="4" w:space="0" w:color="auto"/>
            </w:tcBorders>
            <w:shd w:val="clear" w:color="auto" w:fill="auto"/>
            <w:noWrap/>
          </w:tcPr>
          <w:p w14:paraId="47BF201A" w14:textId="415E1EA5" w:rsidR="00706948" w:rsidRPr="005E1E31" w:rsidRDefault="00706948" w:rsidP="00706948">
            <w:pPr>
              <w:spacing w:line="240" w:lineRule="auto"/>
              <w:jc w:val="right"/>
              <w:rPr>
                <w:rFonts w:eastAsia="Times New Roman"/>
                <w:color w:val="000000"/>
                <w:lang w:eastAsia="sl-SI"/>
              </w:rPr>
            </w:pPr>
            <w:r w:rsidRPr="005E1E31">
              <w:t xml:space="preserve">236,00 € </w:t>
            </w:r>
          </w:p>
        </w:tc>
      </w:tr>
      <w:tr w:rsidR="00706948" w:rsidRPr="005E1E31" w14:paraId="57B2A21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7C93612" w14:textId="52CA6A32" w:rsidR="00706948" w:rsidRPr="005E1E31" w:rsidRDefault="00706948" w:rsidP="00706948">
            <w:pPr>
              <w:spacing w:line="240" w:lineRule="auto"/>
              <w:rPr>
                <w:rFonts w:eastAsia="Times New Roman"/>
                <w:color w:val="000000"/>
                <w:lang w:eastAsia="sl-SI"/>
              </w:rPr>
            </w:pPr>
            <w:r w:rsidRPr="005E1E31">
              <w:t xml:space="preserve">1.4.5.2.8. </w:t>
            </w:r>
          </w:p>
        </w:tc>
        <w:tc>
          <w:tcPr>
            <w:tcW w:w="3558" w:type="pct"/>
            <w:tcBorders>
              <w:top w:val="nil"/>
              <w:left w:val="nil"/>
              <w:bottom w:val="single" w:sz="4" w:space="0" w:color="auto"/>
              <w:right w:val="single" w:sz="4" w:space="0" w:color="auto"/>
            </w:tcBorders>
            <w:shd w:val="clear" w:color="auto" w:fill="auto"/>
          </w:tcPr>
          <w:p w14:paraId="5D2C3A1D" w14:textId="3A58DA3B" w:rsidR="00706948" w:rsidRPr="005E1E31" w:rsidRDefault="00706948" w:rsidP="00706948">
            <w:pPr>
              <w:spacing w:line="240" w:lineRule="auto"/>
              <w:rPr>
                <w:rFonts w:eastAsia="Times New Roman"/>
                <w:color w:val="000000"/>
                <w:lang w:eastAsia="sl-SI"/>
              </w:rPr>
            </w:pPr>
            <w:r w:rsidRPr="005E1E31">
              <w:t xml:space="preserve">Polnjenje: polnilec za steklenice </w:t>
            </w:r>
          </w:p>
        </w:tc>
        <w:tc>
          <w:tcPr>
            <w:tcW w:w="401" w:type="pct"/>
            <w:tcBorders>
              <w:top w:val="nil"/>
              <w:left w:val="nil"/>
              <w:bottom w:val="single" w:sz="4" w:space="0" w:color="auto"/>
              <w:right w:val="single" w:sz="4" w:space="0" w:color="auto"/>
            </w:tcBorders>
            <w:shd w:val="clear" w:color="auto" w:fill="auto"/>
            <w:noWrap/>
          </w:tcPr>
          <w:p w14:paraId="04BE41C1" w14:textId="7DB8C9A5" w:rsidR="00706948" w:rsidRPr="005E1E31" w:rsidRDefault="00706948" w:rsidP="00706948">
            <w:pPr>
              <w:spacing w:line="240" w:lineRule="auto"/>
              <w:jc w:val="center"/>
              <w:rPr>
                <w:rFonts w:eastAsia="Times New Roman"/>
                <w:color w:val="000000"/>
                <w:lang w:eastAsia="sl-SI"/>
              </w:rPr>
            </w:pPr>
            <w:r w:rsidRPr="005E1E31">
              <w:t xml:space="preserve">hl </w:t>
            </w:r>
          </w:p>
        </w:tc>
        <w:tc>
          <w:tcPr>
            <w:tcW w:w="515" w:type="pct"/>
            <w:tcBorders>
              <w:top w:val="nil"/>
              <w:left w:val="nil"/>
              <w:bottom w:val="single" w:sz="4" w:space="0" w:color="auto"/>
              <w:right w:val="single" w:sz="4" w:space="0" w:color="auto"/>
            </w:tcBorders>
            <w:shd w:val="clear" w:color="auto" w:fill="auto"/>
            <w:noWrap/>
          </w:tcPr>
          <w:p w14:paraId="11ED4D14" w14:textId="351CB255" w:rsidR="00706948" w:rsidRPr="005E1E31" w:rsidRDefault="00706948" w:rsidP="00706948">
            <w:pPr>
              <w:spacing w:line="240" w:lineRule="auto"/>
              <w:jc w:val="right"/>
              <w:rPr>
                <w:rFonts w:eastAsia="Times New Roman"/>
                <w:color w:val="000000"/>
                <w:lang w:eastAsia="sl-SI"/>
              </w:rPr>
            </w:pPr>
            <w:r w:rsidRPr="005E1E31">
              <w:t xml:space="preserve">10,85 € </w:t>
            </w:r>
          </w:p>
        </w:tc>
      </w:tr>
      <w:tr w:rsidR="00706948" w:rsidRPr="005E1E31" w14:paraId="222D3C1D"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801ACAB"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1.4.6.</w:t>
            </w:r>
          </w:p>
        </w:tc>
        <w:tc>
          <w:tcPr>
            <w:tcW w:w="3558" w:type="pct"/>
            <w:tcBorders>
              <w:top w:val="single" w:sz="4" w:space="0" w:color="auto"/>
              <w:left w:val="nil"/>
              <w:bottom w:val="single" w:sz="4" w:space="0" w:color="auto"/>
              <w:right w:val="single" w:sz="4" w:space="0" w:color="auto"/>
            </w:tcBorders>
            <w:shd w:val="clear" w:color="auto" w:fill="auto"/>
            <w:noWrap/>
            <w:hideMark/>
          </w:tcPr>
          <w:p w14:paraId="0349E88D" w14:textId="62380896" w:rsidR="00706948" w:rsidRPr="005E1E31" w:rsidRDefault="00B90218" w:rsidP="00706948">
            <w:pPr>
              <w:spacing w:line="240" w:lineRule="auto"/>
              <w:rPr>
                <w:rFonts w:eastAsia="Times New Roman"/>
                <w:b/>
                <w:bCs/>
                <w:color w:val="000000"/>
                <w:lang w:eastAsia="sl-SI"/>
              </w:rPr>
            </w:pPr>
            <w:r w:rsidRPr="005E1E31">
              <w:rPr>
                <w:rFonts w:eastAsia="Times New Roman"/>
                <w:b/>
                <w:bCs/>
                <w:color w:val="000000"/>
                <w:lang w:eastAsia="sl-SI"/>
              </w:rPr>
              <w:t>OBJEKTI VKLJUČNO S PRIPADAJOČO OPREMO ZA PREDELAVO OLJK – TORKLJE</w:t>
            </w:r>
          </w:p>
        </w:tc>
        <w:tc>
          <w:tcPr>
            <w:tcW w:w="401" w:type="pct"/>
            <w:tcBorders>
              <w:top w:val="nil"/>
              <w:left w:val="nil"/>
              <w:bottom w:val="single" w:sz="4" w:space="0" w:color="auto"/>
              <w:right w:val="single" w:sz="4" w:space="0" w:color="auto"/>
            </w:tcBorders>
            <w:shd w:val="clear" w:color="auto" w:fill="auto"/>
            <w:hideMark/>
          </w:tcPr>
          <w:p w14:paraId="456B2730" w14:textId="77777777" w:rsidR="00706948" w:rsidRPr="005E1E31" w:rsidRDefault="00706948" w:rsidP="00706948">
            <w:pPr>
              <w:spacing w:line="240" w:lineRule="auto"/>
              <w:jc w:val="center"/>
              <w:rPr>
                <w:rFonts w:eastAsia="Times New Roman"/>
                <w:lang w:eastAsia="sl-SI"/>
              </w:rPr>
            </w:pPr>
            <w:r w:rsidRPr="005E1E31">
              <w:rPr>
                <w:rFonts w:eastAsia="Times New Roman"/>
                <w:lang w:eastAsia="sl-SI"/>
              </w:rPr>
              <w:t> </w:t>
            </w:r>
          </w:p>
        </w:tc>
        <w:tc>
          <w:tcPr>
            <w:tcW w:w="515" w:type="pct"/>
            <w:tcBorders>
              <w:top w:val="nil"/>
              <w:left w:val="nil"/>
              <w:bottom w:val="single" w:sz="4" w:space="0" w:color="auto"/>
              <w:right w:val="single" w:sz="4" w:space="0" w:color="auto"/>
            </w:tcBorders>
            <w:shd w:val="clear" w:color="auto" w:fill="auto"/>
            <w:noWrap/>
            <w:hideMark/>
          </w:tcPr>
          <w:p w14:paraId="3ACB3E99"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7D4C727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C67F7C8"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1.4.6.1.</w:t>
            </w:r>
          </w:p>
        </w:tc>
        <w:tc>
          <w:tcPr>
            <w:tcW w:w="3558" w:type="pct"/>
            <w:tcBorders>
              <w:top w:val="nil"/>
              <w:left w:val="nil"/>
              <w:bottom w:val="single" w:sz="4" w:space="0" w:color="auto"/>
              <w:right w:val="single" w:sz="4" w:space="0" w:color="auto"/>
            </w:tcBorders>
            <w:shd w:val="clear" w:color="auto" w:fill="auto"/>
            <w:noWrap/>
            <w:hideMark/>
          </w:tcPr>
          <w:p w14:paraId="7B9985ED"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4BB3BFDF"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49D4A1B5"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1B2A99D6"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78D05E00"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1.4.6.1.1.</w:t>
            </w:r>
          </w:p>
        </w:tc>
        <w:tc>
          <w:tcPr>
            <w:tcW w:w="3558" w:type="pct"/>
            <w:tcBorders>
              <w:top w:val="nil"/>
              <w:left w:val="nil"/>
              <w:bottom w:val="single" w:sz="4" w:space="0" w:color="auto"/>
              <w:right w:val="single" w:sz="4" w:space="0" w:color="auto"/>
            </w:tcBorders>
            <w:shd w:val="clear" w:color="auto" w:fill="auto"/>
            <w:hideMark/>
          </w:tcPr>
          <w:p w14:paraId="6CB3224E" w14:textId="1AAE4FF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Novogradnja objektov s pripadajočo opremo za predelavo oljk – </w:t>
            </w:r>
            <w:proofErr w:type="spellStart"/>
            <w:r w:rsidRPr="005E1E31">
              <w:rPr>
                <w:rFonts w:eastAsia="Times New Roman"/>
                <w:color w:val="000000"/>
                <w:lang w:eastAsia="sl-SI"/>
              </w:rPr>
              <w:t>torklje</w:t>
            </w:r>
            <w:proofErr w:type="spellEnd"/>
          </w:p>
        </w:tc>
        <w:tc>
          <w:tcPr>
            <w:tcW w:w="401" w:type="pct"/>
            <w:tcBorders>
              <w:top w:val="nil"/>
              <w:left w:val="nil"/>
              <w:bottom w:val="single" w:sz="4" w:space="0" w:color="auto"/>
              <w:right w:val="single" w:sz="4" w:space="0" w:color="auto"/>
            </w:tcBorders>
            <w:shd w:val="clear" w:color="auto" w:fill="auto"/>
            <w:noWrap/>
            <w:hideMark/>
          </w:tcPr>
          <w:p w14:paraId="2F37F15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10334D56"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290586" w:rsidRPr="005E1E31" w14:paraId="092725EE"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DF72115" w14:textId="7C2C56AC" w:rsidR="00290586" w:rsidRPr="005E1E31" w:rsidRDefault="00290586" w:rsidP="00706948">
            <w:pPr>
              <w:spacing w:line="240" w:lineRule="auto"/>
              <w:rPr>
                <w:rFonts w:eastAsia="Times New Roman"/>
                <w:color w:val="000000"/>
                <w:lang w:eastAsia="sl-SI"/>
              </w:rPr>
            </w:pPr>
            <w:r w:rsidRPr="005E1E31">
              <w:t xml:space="preserve">1.4.6.1.1.1. </w:t>
            </w:r>
          </w:p>
        </w:tc>
        <w:tc>
          <w:tcPr>
            <w:tcW w:w="3558" w:type="pct"/>
            <w:tcBorders>
              <w:top w:val="nil"/>
              <w:left w:val="nil"/>
              <w:bottom w:val="single" w:sz="4" w:space="0" w:color="auto"/>
              <w:right w:val="single" w:sz="4" w:space="0" w:color="auto"/>
            </w:tcBorders>
            <w:shd w:val="clear" w:color="auto" w:fill="auto"/>
          </w:tcPr>
          <w:p w14:paraId="1CBD06CF" w14:textId="4C05FC12" w:rsidR="00290586" w:rsidRPr="005E1E31" w:rsidRDefault="00290586"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nil"/>
              <w:left w:val="nil"/>
              <w:bottom w:val="single" w:sz="4" w:space="0" w:color="auto"/>
              <w:right w:val="single" w:sz="4" w:space="0" w:color="auto"/>
            </w:tcBorders>
            <w:shd w:val="clear" w:color="auto" w:fill="auto"/>
            <w:noWrap/>
          </w:tcPr>
          <w:p w14:paraId="1ABB076C" w14:textId="39D4C555"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14187402" w14:textId="5DB299A2" w:rsidR="00290586" w:rsidRPr="005E1E31" w:rsidRDefault="00290586" w:rsidP="00706948">
            <w:pPr>
              <w:spacing w:line="240" w:lineRule="auto"/>
              <w:jc w:val="right"/>
              <w:rPr>
                <w:rFonts w:eastAsia="Times New Roman"/>
                <w:color w:val="000000"/>
                <w:lang w:eastAsia="sl-SI"/>
              </w:rPr>
            </w:pPr>
            <w:r w:rsidRPr="005E1E31">
              <w:t xml:space="preserve">425,76 € </w:t>
            </w:r>
          </w:p>
        </w:tc>
      </w:tr>
      <w:tr w:rsidR="00290586" w:rsidRPr="005E1E31" w14:paraId="5A4B6ADE"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C5C660E"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1.4.6.1.2.</w:t>
            </w:r>
          </w:p>
        </w:tc>
        <w:tc>
          <w:tcPr>
            <w:tcW w:w="3558" w:type="pct"/>
            <w:tcBorders>
              <w:top w:val="nil"/>
              <w:left w:val="nil"/>
              <w:bottom w:val="single" w:sz="4" w:space="0" w:color="auto"/>
              <w:right w:val="single" w:sz="4" w:space="0" w:color="auto"/>
            </w:tcBorders>
            <w:shd w:val="clear" w:color="auto" w:fill="auto"/>
            <w:hideMark/>
          </w:tcPr>
          <w:p w14:paraId="0FC41396" w14:textId="2C3E78AB"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 xml:space="preserve">Rekonstrukcija objektov s pripadajočo opremo za predelavo oljk – </w:t>
            </w:r>
            <w:proofErr w:type="spellStart"/>
            <w:r w:rsidRPr="005E1E31">
              <w:rPr>
                <w:rFonts w:eastAsia="Times New Roman"/>
                <w:color w:val="000000"/>
                <w:lang w:eastAsia="sl-SI"/>
              </w:rPr>
              <w:t>torklje</w:t>
            </w:r>
            <w:proofErr w:type="spellEnd"/>
          </w:p>
        </w:tc>
        <w:tc>
          <w:tcPr>
            <w:tcW w:w="401" w:type="pct"/>
            <w:tcBorders>
              <w:top w:val="nil"/>
              <w:left w:val="nil"/>
              <w:bottom w:val="single" w:sz="4" w:space="0" w:color="auto"/>
              <w:right w:val="single" w:sz="4" w:space="0" w:color="auto"/>
            </w:tcBorders>
            <w:shd w:val="clear" w:color="auto" w:fill="auto"/>
            <w:noWrap/>
            <w:hideMark/>
          </w:tcPr>
          <w:p w14:paraId="70301591" w14:textId="34C7F717"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7FB83EBA"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290586" w:rsidRPr="005E1E31" w14:paraId="393F494E"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1D631B0" w14:textId="2F7450B4" w:rsidR="00290586" w:rsidRPr="005E1E31" w:rsidRDefault="00290586" w:rsidP="00706948">
            <w:pPr>
              <w:spacing w:line="240" w:lineRule="auto"/>
              <w:rPr>
                <w:rFonts w:eastAsia="Times New Roman"/>
                <w:color w:val="000000"/>
                <w:lang w:eastAsia="sl-SI"/>
              </w:rPr>
            </w:pPr>
            <w:r w:rsidRPr="005E1E31">
              <w:t xml:space="preserve">1.4.6.1.2.1. </w:t>
            </w:r>
          </w:p>
        </w:tc>
        <w:tc>
          <w:tcPr>
            <w:tcW w:w="3558" w:type="pct"/>
            <w:tcBorders>
              <w:top w:val="nil"/>
              <w:left w:val="nil"/>
              <w:bottom w:val="single" w:sz="4" w:space="0" w:color="auto"/>
              <w:right w:val="single" w:sz="4" w:space="0" w:color="auto"/>
            </w:tcBorders>
            <w:shd w:val="clear" w:color="auto" w:fill="auto"/>
          </w:tcPr>
          <w:p w14:paraId="513CFC5C" w14:textId="1C48DA8B" w:rsidR="00290586" w:rsidRPr="005E1E3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2BAA43F1" w14:textId="35D4E426"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3DFD4B51" w14:textId="1661022E" w:rsidR="00290586" w:rsidRPr="005E1E31" w:rsidRDefault="00290586" w:rsidP="00706948">
            <w:pPr>
              <w:spacing w:line="240" w:lineRule="auto"/>
              <w:jc w:val="right"/>
              <w:rPr>
                <w:rFonts w:eastAsia="Times New Roman"/>
                <w:color w:val="000000"/>
                <w:lang w:eastAsia="sl-SI"/>
              </w:rPr>
            </w:pPr>
            <w:r w:rsidRPr="005E1E31">
              <w:t xml:space="preserve">319,32 € </w:t>
            </w:r>
          </w:p>
        </w:tc>
      </w:tr>
      <w:tr w:rsidR="00290586" w:rsidRPr="005E1E31" w14:paraId="08481244" w14:textId="118FB4EC"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1A4FA5E3" w14:textId="058E898C"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1.4.6.1.3.</w:t>
            </w:r>
          </w:p>
        </w:tc>
        <w:tc>
          <w:tcPr>
            <w:tcW w:w="3558" w:type="pct"/>
            <w:tcBorders>
              <w:top w:val="nil"/>
              <w:left w:val="nil"/>
              <w:bottom w:val="single" w:sz="4" w:space="0" w:color="auto"/>
              <w:right w:val="single" w:sz="4" w:space="0" w:color="auto"/>
            </w:tcBorders>
            <w:shd w:val="clear" w:color="auto" w:fill="auto"/>
            <w:hideMark/>
          </w:tcPr>
          <w:p w14:paraId="7C9BA3C4" w14:textId="10DFE663"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 xml:space="preserve">Vzdrževanje objektov s pripadajočo opremo za predelavo oljk - </w:t>
            </w:r>
            <w:proofErr w:type="spellStart"/>
            <w:r w:rsidRPr="005E1E31">
              <w:rPr>
                <w:rFonts w:eastAsia="Times New Roman"/>
                <w:color w:val="000000"/>
                <w:lang w:eastAsia="sl-SI"/>
              </w:rPr>
              <w:t>torklje</w:t>
            </w:r>
            <w:proofErr w:type="spellEnd"/>
          </w:p>
        </w:tc>
        <w:tc>
          <w:tcPr>
            <w:tcW w:w="401" w:type="pct"/>
            <w:tcBorders>
              <w:top w:val="nil"/>
              <w:left w:val="nil"/>
              <w:bottom w:val="single" w:sz="4" w:space="0" w:color="auto"/>
              <w:right w:val="single" w:sz="4" w:space="0" w:color="auto"/>
            </w:tcBorders>
            <w:shd w:val="clear" w:color="auto" w:fill="auto"/>
            <w:noWrap/>
            <w:hideMark/>
          </w:tcPr>
          <w:p w14:paraId="79E6A025" w14:textId="3C6CA0B8"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1F9A94B8" w14:textId="78962DEA"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161,11 €</w:t>
            </w:r>
          </w:p>
        </w:tc>
      </w:tr>
      <w:tr w:rsidR="00290586" w:rsidRPr="005E1E31" w14:paraId="5FE13FF5"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1521A95" w14:textId="7AEF3D64" w:rsidR="00290586" w:rsidRPr="005E1E31" w:rsidRDefault="00290586" w:rsidP="00706948">
            <w:pPr>
              <w:spacing w:line="240" w:lineRule="auto"/>
              <w:rPr>
                <w:rFonts w:eastAsia="Times New Roman"/>
                <w:color w:val="000000"/>
                <w:lang w:eastAsia="sl-SI"/>
              </w:rPr>
            </w:pPr>
            <w:r w:rsidRPr="005E1E31">
              <w:t xml:space="preserve">1.4.6.1.3.2 </w:t>
            </w:r>
          </w:p>
        </w:tc>
        <w:tc>
          <w:tcPr>
            <w:tcW w:w="3558" w:type="pct"/>
            <w:tcBorders>
              <w:top w:val="nil"/>
              <w:left w:val="nil"/>
              <w:bottom w:val="single" w:sz="4" w:space="0" w:color="auto"/>
              <w:right w:val="single" w:sz="4" w:space="0" w:color="auto"/>
            </w:tcBorders>
            <w:shd w:val="clear" w:color="auto" w:fill="auto"/>
          </w:tcPr>
          <w:p w14:paraId="55D2B360" w14:textId="47132D53" w:rsidR="00290586" w:rsidRPr="005E1E31"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nil"/>
              <w:left w:val="nil"/>
              <w:bottom w:val="single" w:sz="4" w:space="0" w:color="auto"/>
              <w:right w:val="single" w:sz="4" w:space="0" w:color="auto"/>
            </w:tcBorders>
            <w:shd w:val="clear" w:color="auto" w:fill="auto"/>
            <w:noWrap/>
          </w:tcPr>
          <w:p w14:paraId="0F383D46" w14:textId="7C70256F"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7B936045" w14:textId="3BA85128" w:rsidR="00290586" w:rsidRPr="005E1E31" w:rsidRDefault="00290586" w:rsidP="00706948">
            <w:pPr>
              <w:spacing w:line="240" w:lineRule="auto"/>
              <w:jc w:val="right"/>
              <w:rPr>
                <w:rFonts w:eastAsia="Times New Roman"/>
                <w:color w:val="000000"/>
                <w:lang w:eastAsia="sl-SI"/>
              </w:rPr>
            </w:pPr>
            <w:r w:rsidRPr="005E1E31">
              <w:t xml:space="preserve">43,46 € </w:t>
            </w:r>
          </w:p>
        </w:tc>
      </w:tr>
      <w:tr w:rsidR="00290586" w:rsidRPr="005E1E31" w14:paraId="7740831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052D445" w14:textId="433E363C" w:rsidR="00290586" w:rsidRPr="005E1E31" w:rsidRDefault="00290586" w:rsidP="00706948">
            <w:pPr>
              <w:spacing w:line="240" w:lineRule="auto"/>
              <w:rPr>
                <w:rFonts w:eastAsia="Times New Roman"/>
                <w:color w:val="000000"/>
                <w:lang w:eastAsia="sl-SI"/>
              </w:rPr>
            </w:pPr>
            <w:r w:rsidRPr="005E1E31">
              <w:t xml:space="preserve">1.4.6.1.3.3 </w:t>
            </w:r>
          </w:p>
        </w:tc>
        <w:tc>
          <w:tcPr>
            <w:tcW w:w="3558" w:type="pct"/>
            <w:tcBorders>
              <w:top w:val="nil"/>
              <w:left w:val="nil"/>
              <w:bottom w:val="single" w:sz="4" w:space="0" w:color="auto"/>
              <w:right w:val="single" w:sz="4" w:space="0" w:color="auto"/>
            </w:tcBorders>
            <w:shd w:val="clear" w:color="auto" w:fill="auto"/>
          </w:tcPr>
          <w:p w14:paraId="34A63CB3" w14:textId="44B3794F" w:rsidR="00290586" w:rsidRPr="005E1E31"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68736C93" w14:textId="725815EE"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F194388" w14:textId="53AC857F" w:rsidR="00290586" w:rsidRPr="005E1E31" w:rsidRDefault="00290586" w:rsidP="00706948">
            <w:pPr>
              <w:spacing w:line="240" w:lineRule="auto"/>
              <w:jc w:val="right"/>
              <w:rPr>
                <w:rFonts w:eastAsia="Times New Roman"/>
                <w:color w:val="000000"/>
                <w:lang w:eastAsia="sl-SI"/>
              </w:rPr>
            </w:pPr>
            <w:r w:rsidRPr="005E1E31">
              <w:t xml:space="preserve">40,40 € </w:t>
            </w:r>
          </w:p>
        </w:tc>
      </w:tr>
      <w:tr w:rsidR="00706948" w:rsidRPr="005E1E31" w14:paraId="6E43AC15"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6657E4F" w14:textId="1C8A39B9" w:rsidR="00706948" w:rsidRPr="005E1E31" w:rsidRDefault="00706948" w:rsidP="00706948">
            <w:pPr>
              <w:spacing w:line="240" w:lineRule="auto"/>
              <w:rPr>
                <w:rFonts w:eastAsia="Times New Roman"/>
                <w:color w:val="000000"/>
                <w:lang w:eastAsia="sl-SI"/>
              </w:rPr>
            </w:pPr>
            <w:r w:rsidRPr="005E1E31">
              <w:t xml:space="preserve">1.4.6.1.3.4 </w:t>
            </w:r>
          </w:p>
        </w:tc>
        <w:tc>
          <w:tcPr>
            <w:tcW w:w="3558" w:type="pct"/>
            <w:tcBorders>
              <w:top w:val="nil"/>
              <w:left w:val="nil"/>
              <w:bottom w:val="single" w:sz="4" w:space="0" w:color="auto"/>
              <w:right w:val="single" w:sz="4" w:space="0" w:color="auto"/>
            </w:tcBorders>
            <w:shd w:val="clear" w:color="auto" w:fill="auto"/>
          </w:tcPr>
          <w:p w14:paraId="2EABA2BD" w14:textId="7DD526D9" w:rsidR="00706948" w:rsidRPr="005E1E31" w:rsidRDefault="00706948"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098EF592" w14:textId="2C07A98B" w:rsidR="00706948"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4C6F8B66" w14:textId="4195BCCF" w:rsidR="00706948" w:rsidRPr="005E1E31" w:rsidRDefault="00706948" w:rsidP="00706948">
            <w:pPr>
              <w:spacing w:line="240" w:lineRule="auto"/>
              <w:jc w:val="right"/>
              <w:rPr>
                <w:rFonts w:eastAsia="Times New Roman"/>
                <w:color w:val="000000"/>
                <w:lang w:eastAsia="sl-SI"/>
              </w:rPr>
            </w:pPr>
            <w:r w:rsidRPr="005E1E31">
              <w:t xml:space="preserve">77,08 € </w:t>
            </w:r>
          </w:p>
        </w:tc>
      </w:tr>
    </w:tbl>
    <w:p w14:paraId="67A9466B" w14:textId="77777777" w:rsidR="00FB4F55" w:rsidRDefault="00FB4F55"/>
    <w:tbl>
      <w:tblPr>
        <w:tblW w:w="5000" w:type="pct"/>
        <w:tblLayout w:type="fixed"/>
        <w:tblCellMar>
          <w:left w:w="70" w:type="dxa"/>
          <w:right w:w="70" w:type="dxa"/>
        </w:tblCellMar>
        <w:tblLook w:val="04A0" w:firstRow="1" w:lastRow="0" w:firstColumn="1" w:lastColumn="0" w:noHBand="0" w:noVBand="1"/>
      </w:tblPr>
      <w:tblGrid>
        <w:gridCol w:w="1488"/>
        <w:gridCol w:w="10065"/>
        <w:gridCol w:w="1134"/>
        <w:gridCol w:w="1457"/>
      </w:tblGrid>
      <w:tr w:rsidR="00706948" w:rsidRPr="005E1E31" w14:paraId="3A17776D"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27FA1CBA" w14:textId="27F23627" w:rsidR="00706948" w:rsidRPr="005E1E31" w:rsidRDefault="00706948" w:rsidP="00706948">
            <w:pPr>
              <w:spacing w:line="240" w:lineRule="auto"/>
            </w:pPr>
            <w:r w:rsidRPr="005E1E31">
              <w:rPr>
                <w:b/>
                <w:bCs/>
              </w:rPr>
              <w:t xml:space="preserve">1.4.6.2. </w:t>
            </w:r>
          </w:p>
        </w:tc>
        <w:tc>
          <w:tcPr>
            <w:tcW w:w="3558" w:type="pct"/>
            <w:tcBorders>
              <w:top w:val="single" w:sz="4" w:space="0" w:color="auto"/>
              <w:left w:val="nil"/>
              <w:bottom w:val="single" w:sz="4" w:space="0" w:color="auto"/>
              <w:right w:val="single" w:sz="4" w:space="0" w:color="auto"/>
            </w:tcBorders>
            <w:shd w:val="clear" w:color="auto" w:fill="auto"/>
          </w:tcPr>
          <w:p w14:paraId="412CE2B6" w14:textId="12143423" w:rsidR="00706948" w:rsidRPr="005E1E31" w:rsidRDefault="00706948" w:rsidP="00706948">
            <w:pPr>
              <w:spacing w:line="240" w:lineRule="auto"/>
            </w:pPr>
            <w:r w:rsidRPr="005E1E31">
              <w:rPr>
                <w:b/>
                <w:bCs/>
              </w:rPr>
              <w:t xml:space="preserve">Naprave za specifično rabo v kmetijstvu - oprema za predelavo oljk z zmogljivostjo do 2.000 kg/uro </w:t>
            </w:r>
          </w:p>
        </w:tc>
        <w:tc>
          <w:tcPr>
            <w:tcW w:w="401" w:type="pct"/>
            <w:tcBorders>
              <w:top w:val="single" w:sz="4" w:space="0" w:color="auto"/>
              <w:left w:val="nil"/>
              <w:bottom w:val="single" w:sz="4" w:space="0" w:color="auto"/>
              <w:right w:val="single" w:sz="4" w:space="0" w:color="auto"/>
            </w:tcBorders>
            <w:shd w:val="clear" w:color="auto" w:fill="auto"/>
            <w:noWrap/>
          </w:tcPr>
          <w:p w14:paraId="72024378" w14:textId="77777777" w:rsidR="00706948" w:rsidRPr="005E1E31" w:rsidRDefault="00706948" w:rsidP="00706948">
            <w:pPr>
              <w:spacing w:line="240" w:lineRule="auto"/>
              <w:jc w:val="center"/>
            </w:pPr>
          </w:p>
        </w:tc>
        <w:tc>
          <w:tcPr>
            <w:tcW w:w="515" w:type="pct"/>
            <w:tcBorders>
              <w:top w:val="single" w:sz="4" w:space="0" w:color="auto"/>
              <w:left w:val="nil"/>
              <w:bottom w:val="single" w:sz="4" w:space="0" w:color="auto"/>
              <w:right w:val="single" w:sz="4" w:space="0" w:color="auto"/>
            </w:tcBorders>
            <w:shd w:val="clear" w:color="auto" w:fill="auto"/>
            <w:noWrap/>
          </w:tcPr>
          <w:p w14:paraId="5BE34D40" w14:textId="77777777" w:rsidR="00706948" w:rsidRPr="005E1E31" w:rsidRDefault="00706948" w:rsidP="00706948">
            <w:pPr>
              <w:spacing w:line="240" w:lineRule="auto"/>
              <w:jc w:val="right"/>
            </w:pPr>
          </w:p>
        </w:tc>
      </w:tr>
      <w:tr w:rsidR="00706948" w:rsidRPr="005E1E31" w14:paraId="137E3CD1"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20AEACA6" w14:textId="4E069670" w:rsidR="00706948" w:rsidRPr="005E1E31" w:rsidRDefault="00706948" w:rsidP="00706948">
            <w:pPr>
              <w:spacing w:line="240" w:lineRule="auto"/>
            </w:pPr>
            <w:r w:rsidRPr="005E1E31">
              <w:t xml:space="preserve">1.4.6.2.1. </w:t>
            </w:r>
          </w:p>
        </w:tc>
        <w:tc>
          <w:tcPr>
            <w:tcW w:w="3558" w:type="pct"/>
            <w:tcBorders>
              <w:top w:val="single" w:sz="4" w:space="0" w:color="auto"/>
              <w:left w:val="nil"/>
              <w:bottom w:val="single" w:sz="4" w:space="0" w:color="auto"/>
              <w:right w:val="single" w:sz="4" w:space="0" w:color="auto"/>
            </w:tcBorders>
            <w:shd w:val="clear" w:color="auto" w:fill="auto"/>
          </w:tcPr>
          <w:p w14:paraId="6DC6276B" w14:textId="77777777" w:rsidR="00706948" w:rsidRPr="005E1E31" w:rsidRDefault="00706948" w:rsidP="00706948">
            <w:pPr>
              <w:pStyle w:val="Default"/>
              <w:rPr>
                <w:sz w:val="20"/>
                <w:szCs w:val="20"/>
              </w:rPr>
            </w:pPr>
            <w:r w:rsidRPr="005E1E31">
              <w:rPr>
                <w:sz w:val="20"/>
                <w:szCs w:val="20"/>
              </w:rPr>
              <w:t xml:space="preserve">Oprema za proizvodnjo olja: proizvodna linija za stiskanje olja, nastavek za viličar, vile za obračanje, visokotlačna mobilna čistilna naprava – </w:t>
            </w:r>
            <w:proofErr w:type="spellStart"/>
            <w:r w:rsidRPr="005E1E31">
              <w:rPr>
                <w:sz w:val="20"/>
                <w:szCs w:val="20"/>
              </w:rPr>
              <w:t>penomat</w:t>
            </w:r>
            <w:proofErr w:type="spellEnd"/>
            <w:r w:rsidRPr="005E1E31">
              <w:rPr>
                <w:sz w:val="20"/>
                <w:szCs w:val="20"/>
              </w:rPr>
              <w:t xml:space="preserve">, paletni ročni viličar s tehtnico, videonadzor procesa predelave, avtomatizacija procesa PC-ji, </w:t>
            </w:r>
            <w:proofErr w:type="spellStart"/>
            <w:r w:rsidRPr="005E1E31">
              <w:rPr>
                <w:sz w:val="20"/>
                <w:szCs w:val="20"/>
              </w:rPr>
              <w:t>izkoščičevalec</w:t>
            </w:r>
            <w:proofErr w:type="spellEnd"/>
            <w:r w:rsidRPr="005E1E31">
              <w:rPr>
                <w:sz w:val="20"/>
                <w:szCs w:val="20"/>
              </w:rPr>
              <w:t xml:space="preserve"> oljčnih koščic, plastični kontejnerji za koščice, </w:t>
            </w:r>
          </w:p>
          <w:p w14:paraId="68222848" w14:textId="65E320D1" w:rsidR="00706948" w:rsidRPr="005E1E31" w:rsidRDefault="00706948" w:rsidP="00706948">
            <w:pPr>
              <w:spacing w:line="240" w:lineRule="auto"/>
            </w:pPr>
            <w:r w:rsidRPr="005E1E31">
              <w:t xml:space="preserve">merilna naprava, tehtnica, računalniška oprema. </w:t>
            </w:r>
          </w:p>
        </w:tc>
        <w:tc>
          <w:tcPr>
            <w:tcW w:w="401" w:type="pct"/>
            <w:tcBorders>
              <w:top w:val="single" w:sz="4" w:space="0" w:color="auto"/>
              <w:left w:val="nil"/>
              <w:bottom w:val="single" w:sz="4" w:space="0" w:color="auto"/>
              <w:right w:val="single" w:sz="4" w:space="0" w:color="auto"/>
            </w:tcBorders>
            <w:shd w:val="clear" w:color="auto" w:fill="auto"/>
            <w:noWrap/>
          </w:tcPr>
          <w:p w14:paraId="0170330B" w14:textId="556ECFF6" w:rsidR="00706948" w:rsidRPr="005E1E31" w:rsidRDefault="00706948" w:rsidP="00706948">
            <w:pPr>
              <w:spacing w:line="240" w:lineRule="auto"/>
              <w:jc w:val="center"/>
            </w:pPr>
            <w:r w:rsidRPr="005E1E31">
              <w:t xml:space="preserve">kg/uro </w:t>
            </w:r>
          </w:p>
        </w:tc>
        <w:tc>
          <w:tcPr>
            <w:tcW w:w="515" w:type="pct"/>
            <w:tcBorders>
              <w:top w:val="single" w:sz="4" w:space="0" w:color="auto"/>
              <w:left w:val="nil"/>
              <w:bottom w:val="single" w:sz="4" w:space="0" w:color="auto"/>
              <w:right w:val="single" w:sz="4" w:space="0" w:color="auto"/>
            </w:tcBorders>
            <w:shd w:val="clear" w:color="auto" w:fill="auto"/>
            <w:noWrap/>
          </w:tcPr>
          <w:p w14:paraId="4862DB27" w14:textId="172CE8A3" w:rsidR="00706948" w:rsidRPr="005E1E31" w:rsidRDefault="00706948" w:rsidP="00706948">
            <w:pPr>
              <w:spacing w:line="240" w:lineRule="auto"/>
              <w:jc w:val="right"/>
            </w:pPr>
            <w:r w:rsidRPr="005E1E31">
              <w:t xml:space="preserve">139,23 € </w:t>
            </w:r>
          </w:p>
        </w:tc>
      </w:tr>
      <w:tr w:rsidR="00706948" w:rsidRPr="005E1E31" w14:paraId="558D5F8E"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4EA68455" w14:textId="30E567A5" w:rsidR="00706948" w:rsidRPr="005E1E31" w:rsidRDefault="00706948" w:rsidP="00706948">
            <w:pPr>
              <w:spacing w:line="240" w:lineRule="auto"/>
            </w:pPr>
            <w:r w:rsidRPr="005E1E31">
              <w:t xml:space="preserve">1.4.6.2.2. </w:t>
            </w:r>
          </w:p>
        </w:tc>
        <w:tc>
          <w:tcPr>
            <w:tcW w:w="3558" w:type="pct"/>
            <w:tcBorders>
              <w:top w:val="single" w:sz="4" w:space="0" w:color="auto"/>
              <w:left w:val="nil"/>
              <w:bottom w:val="single" w:sz="4" w:space="0" w:color="auto"/>
              <w:right w:val="single" w:sz="4" w:space="0" w:color="auto"/>
            </w:tcBorders>
            <w:shd w:val="clear" w:color="auto" w:fill="auto"/>
          </w:tcPr>
          <w:p w14:paraId="652F95E1" w14:textId="6BC5E1C8" w:rsidR="00706948" w:rsidRPr="005E1E31" w:rsidRDefault="00706948" w:rsidP="00706948">
            <w:pPr>
              <w:spacing w:line="240" w:lineRule="auto"/>
            </w:pPr>
            <w:r w:rsidRPr="005E1E31">
              <w:t xml:space="preserve">Oprema za polnjenje in etiketiranje: polnilka z vso opremo, </w:t>
            </w:r>
            <w:proofErr w:type="spellStart"/>
            <w:r w:rsidRPr="005E1E31">
              <w:t>etiketirka</w:t>
            </w:r>
            <w:proofErr w:type="spellEnd"/>
            <w:r w:rsidRPr="005E1E31">
              <w:t xml:space="preserve"> z vso opremo, tiskalnik, DFCLK čas/datum z merilno napravo </w:t>
            </w:r>
          </w:p>
        </w:tc>
        <w:tc>
          <w:tcPr>
            <w:tcW w:w="401" w:type="pct"/>
            <w:tcBorders>
              <w:top w:val="single" w:sz="4" w:space="0" w:color="auto"/>
              <w:left w:val="nil"/>
              <w:bottom w:val="single" w:sz="4" w:space="0" w:color="auto"/>
              <w:right w:val="single" w:sz="4" w:space="0" w:color="auto"/>
            </w:tcBorders>
            <w:shd w:val="clear" w:color="auto" w:fill="auto"/>
            <w:noWrap/>
          </w:tcPr>
          <w:p w14:paraId="6D95D33E" w14:textId="2173A261" w:rsidR="00706948" w:rsidRPr="005E1E31" w:rsidRDefault="00706948" w:rsidP="00706948">
            <w:pPr>
              <w:spacing w:line="240" w:lineRule="auto"/>
              <w:jc w:val="center"/>
            </w:pPr>
            <w:r w:rsidRPr="005E1E31">
              <w:t xml:space="preserve">kg/uro </w:t>
            </w:r>
          </w:p>
        </w:tc>
        <w:tc>
          <w:tcPr>
            <w:tcW w:w="515" w:type="pct"/>
            <w:tcBorders>
              <w:top w:val="single" w:sz="4" w:space="0" w:color="auto"/>
              <w:left w:val="nil"/>
              <w:bottom w:val="single" w:sz="4" w:space="0" w:color="auto"/>
              <w:right w:val="single" w:sz="4" w:space="0" w:color="auto"/>
            </w:tcBorders>
            <w:shd w:val="clear" w:color="auto" w:fill="auto"/>
            <w:noWrap/>
          </w:tcPr>
          <w:p w14:paraId="27D5F10E" w14:textId="6C292C4A" w:rsidR="00706948" w:rsidRPr="005E1E31" w:rsidRDefault="00706948" w:rsidP="00706948">
            <w:pPr>
              <w:spacing w:line="240" w:lineRule="auto"/>
              <w:jc w:val="right"/>
            </w:pPr>
            <w:r w:rsidRPr="005E1E31">
              <w:t xml:space="preserve">4,74 € </w:t>
            </w:r>
          </w:p>
        </w:tc>
      </w:tr>
      <w:tr w:rsidR="00706948" w:rsidRPr="005E1E31" w14:paraId="1976DFEA"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ED287D4" w14:textId="029516E9" w:rsidR="00706948" w:rsidRPr="005E1E31" w:rsidRDefault="00706948" w:rsidP="00706948">
            <w:pPr>
              <w:spacing w:line="240" w:lineRule="auto"/>
            </w:pPr>
            <w:r w:rsidRPr="005E1E31">
              <w:t xml:space="preserve">1.4.6.2.3. </w:t>
            </w:r>
          </w:p>
        </w:tc>
        <w:tc>
          <w:tcPr>
            <w:tcW w:w="3558" w:type="pct"/>
            <w:tcBorders>
              <w:top w:val="nil"/>
              <w:left w:val="nil"/>
              <w:bottom w:val="single" w:sz="4" w:space="0" w:color="auto"/>
              <w:right w:val="single" w:sz="4" w:space="0" w:color="auto"/>
            </w:tcBorders>
            <w:shd w:val="clear" w:color="auto" w:fill="auto"/>
          </w:tcPr>
          <w:p w14:paraId="1DB1D3AB" w14:textId="2C9C9E38" w:rsidR="00706948" w:rsidRPr="005E1E31" w:rsidRDefault="00706948" w:rsidP="00706948">
            <w:pPr>
              <w:spacing w:line="240" w:lineRule="auto"/>
            </w:pPr>
            <w:r w:rsidRPr="005E1E31">
              <w:t xml:space="preserve">Ostala oprema: garderobna omara </w:t>
            </w:r>
          </w:p>
        </w:tc>
        <w:tc>
          <w:tcPr>
            <w:tcW w:w="401" w:type="pct"/>
            <w:tcBorders>
              <w:top w:val="nil"/>
              <w:left w:val="nil"/>
              <w:bottom w:val="single" w:sz="4" w:space="0" w:color="auto"/>
              <w:right w:val="single" w:sz="4" w:space="0" w:color="auto"/>
            </w:tcBorders>
            <w:shd w:val="clear" w:color="auto" w:fill="auto"/>
            <w:noWrap/>
          </w:tcPr>
          <w:p w14:paraId="4A120024" w14:textId="0F6E9F51" w:rsidR="00706948" w:rsidRPr="005E1E31" w:rsidRDefault="00706948" w:rsidP="00706948">
            <w:pPr>
              <w:spacing w:line="240" w:lineRule="auto"/>
              <w:jc w:val="center"/>
            </w:pPr>
            <w:r w:rsidRPr="005E1E31">
              <w:t xml:space="preserve">kos </w:t>
            </w:r>
          </w:p>
        </w:tc>
        <w:tc>
          <w:tcPr>
            <w:tcW w:w="515" w:type="pct"/>
            <w:tcBorders>
              <w:top w:val="nil"/>
              <w:left w:val="nil"/>
              <w:bottom w:val="single" w:sz="4" w:space="0" w:color="auto"/>
              <w:right w:val="single" w:sz="4" w:space="0" w:color="auto"/>
            </w:tcBorders>
            <w:shd w:val="clear" w:color="auto" w:fill="auto"/>
            <w:noWrap/>
          </w:tcPr>
          <w:p w14:paraId="2F9C47AF" w14:textId="21E2B028" w:rsidR="00706948" w:rsidRPr="005E1E31" w:rsidRDefault="00706948" w:rsidP="00706948">
            <w:pPr>
              <w:spacing w:line="240" w:lineRule="auto"/>
              <w:jc w:val="right"/>
            </w:pPr>
            <w:r w:rsidRPr="005E1E31">
              <w:rPr>
                <w:rFonts w:ascii="Calibri" w:hAnsi="Calibri" w:cs="Calibri"/>
                <w:sz w:val="22"/>
                <w:szCs w:val="22"/>
              </w:rPr>
              <w:t xml:space="preserve">456,00 € </w:t>
            </w:r>
          </w:p>
        </w:tc>
      </w:tr>
      <w:tr w:rsidR="00706948" w:rsidRPr="005E1E31" w14:paraId="3FBB2ED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FF16FC0"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1.4.7.</w:t>
            </w:r>
          </w:p>
        </w:tc>
        <w:tc>
          <w:tcPr>
            <w:tcW w:w="3558" w:type="pct"/>
            <w:tcBorders>
              <w:top w:val="nil"/>
              <w:left w:val="nil"/>
              <w:bottom w:val="single" w:sz="4" w:space="0" w:color="auto"/>
              <w:right w:val="single" w:sz="4" w:space="0" w:color="auto"/>
            </w:tcBorders>
            <w:shd w:val="clear" w:color="auto" w:fill="auto"/>
            <w:hideMark/>
          </w:tcPr>
          <w:p w14:paraId="7C5909AA" w14:textId="055E9E8E" w:rsidR="00706948" w:rsidRPr="005E1E31" w:rsidRDefault="00145DD4" w:rsidP="00706948">
            <w:pPr>
              <w:spacing w:line="240" w:lineRule="auto"/>
              <w:rPr>
                <w:rFonts w:eastAsia="Times New Roman"/>
                <w:b/>
                <w:bCs/>
                <w:color w:val="000000"/>
                <w:lang w:eastAsia="sl-SI"/>
              </w:rPr>
            </w:pPr>
            <w:r w:rsidRPr="005E1E31">
              <w:rPr>
                <w:rFonts w:eastAsia="Times New Roman"/>
                <w:b/>
                <w:bCs/>
                <w:color w:val="000000"/>
                <w:lang w:eastAsia="sl-SI"/>
              </w:rPr>
              <w:t>OBJEKTI VKLJUČNO S PRIPADAJOČO OPREMO ZA PREDELAVO BUČ ZA ZAMRZOVANJE</w:t>
            </w:r>
          </w:p>
        </w:tc>
        <w:tc>
          <w:tcPr>
            <w:tcW w:w="401" w:type="pct"/>
            <w:tcBorders>
              <w:top w:val="nil"/>
              <w:left w:val="nil"/>
              <w:bottom w:val="single" w:sz="4" w:space="0" w:color="auto"/>
              <w:right w:val="single" w:sz="4" w:space="0" w:color="auto"/>
            </w:tcBorders>
            <w:shd w:val="clear" w:color="auto" w:fill="auto"/>
            <w:hideMark/>
          </w:tcPr>
          <w:p w14:paraId="7ED4B4B1" w14:textId="77777777" w:rsidR="00706948" w:rsidRPr="005E1E31" w:rsidRDefault="00706948" w:rsidP="00706948">
            <w:pPr>
              <w:spacing w:line="240" w:lineRule="auto"/>
              <w:jc w:val="center"/>
              <w:rPr>
                <w:rFonts w:eastAsia="Times New Roman"/>
                <w:lang w:eastAsia="sl-SI"/>
              </w:rPr>
            </w:pPr>
            <w:r w:rsidRPr="005E1E31">
              <w:rPr>
                <w:rFonts w:eastAsia="Times New Roman"/>
                <w:lang w:eastAsia="sl-SI"/>
              </w:rPr>
              <w:t> </w:t>
            </w:r>
          </w:p>
        </w:tc>
        <w:tc>
          <w:tcPr>
            <w:tcW w:w="515" w:type="pct"/>
            <w:tcBorders>
              <w:top w:val="nil"/>
              <w:left w:val="nil"/>
              <w:bottom w:val="single" w:sz="4" w:space="0" w:color="auto"/>
              <w:right w:val="single" w:sz="4" w:space="0" w:color="auto"/>
            </w:tcBorders>
            <w:shd w:val="clear" w:color="auto" w:fill="auto"/>
            <w:noWrap/>
            <w:hideMark/>
          </w:tcPr>
          <w:p w14:paraId="4124E6E8"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5C7DFA56"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0AFFEE48"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1.4.7.1.</w:t>
            </w:r>
          </w:p>
        </w:tc>
        <w:tc>
          <w:tcPr>
            <w:tcW w:w="3558" w:type="pct"/>
            <w:tcBorders>
              <w:top w:val="nil"/>
              <w:left w:val="nil"/>
              <w:bottom w:val="single" w:sz="4" w:space="0" w:color="auto"/>
              <w:right w:val="single" w:sz="4" w:space="0" w:color="auto"/>
            </w:tcBorders>
            <w:shd w:val="clear" w:color="auto" w:fill="auto"/>
            <w:noWrap/>
            <w:hideMark/>
          </w:tcPr>
          <w:p w14:paraId="1764F848"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17959782"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60E2164A"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09ED34B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67F98CD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1.4.7.1.1.</w:t>
            </w:r>
          </w:p>
        </w:tc>
        <w:tc>
          <w:tcPr>
            <w:tcW w:w="3558" w:type="pct"/>
            <w:tcBorders>
              <w:top w:val="nil"/>
              <w:left w:val="nil"/>
              <w:bottom w:val="single" w:sz="4" w:space="0" w:color="auto"/>
              <w:right w:val="single" w:sz="4" w:space="0" w:color="auto"/>
            </w:tcBorders>
            <w:shd w:val="clear" w:color="auto" w:fill="auto"/>
            <w:hideMark/>
          </w:tcPr>
          <w:p w14:paraId="6B9CAE2E" w14:textId="705C54DE"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predelavo buč za zamrzovanje</w:t>
            </w:r>
          </w:p>
        </w:tc>
        <w:tc>
          <w:tcPr>
            <w:tcW w:w="401" w:type="pct"/>
            <w:tcBorders>
              <w:top w:val="nil"/>
              <w:left w:val="nil"/>
              <w:bottom w:val="single" w:sz="4" w:space="0" w:color="auto"/>
              <w:right w:val="single" w:sz="4" w:space="0" w:color="auto"/>
            </w:tcBorders>
            <w:shd w:val="clear" w:color="auto" w:fill="auto"/>
            <w:noWrap/>
            <w:hideMark/>
          </w:tcPr>
          <w:p w14:paraId="74D2FCA4"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5D330900"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290586" w:rsidRPr="005E1E31" w14:paraId="617FE7C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1D2B063" w14:textId="564468F5" w:rsidR="00290586" w:rsidRPr="005E1E31" w:rsidRDefault="00290586" w:rsidP="00706948">
            <w:pPr>
              <w:spacing w:line="240" w:lineRule="auto"/>
              <w:rPr>
                <w:rFonts w:eastAsia="Times New Roman"/>
                <w:color w:val="000000"/>
                <w:lang w:eastAsia="sl-SI"/>
              </w:rPr>
            </w:pPr>
            <w:r w:rsidRPr="005E1E31">
              <w:t xml:space="preserve">1.4.7.1.1.1. </w:t>
            </w:r>
          </w:p>
        </w:tc>
        <w:tc>
          <w:tcPr>
            <w:tcW w:w="3558" w:type="pct"/>
            <w:tcBorders>
              <w:top w:val="nil"/>
              <w:left w:val="nil"/>
              <w:bottom w:val="single" w:sz="4" w:space="0" w:color="auto"/>
              <w:right w:val="single" w:sz="4" w:space="0" w:color="auto"/>
            </w:tcBorders>
            <w:shd w:val="clear" w:color="auto" w:fill="auto"/>
          </w:tcPr>
          <w:p w14:paraId="4AC59EC1" w14:textId="197B5583" w:rsidR="00290586" w:rsidRPr="005E1E31" w:rsidRDefault="00290586"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nil"/>
              <w:left w:val="nil"/>
              <w:bottom w:val="single" w:sz="4" w:space="0" w:color="auto"/>
              <w:right w:val="single" w:sz="4" w:space="0" w:color="auto"/>
            </w:tcBorders>
            <w:shd w:val="clear" w:color="auto" w:fill="auto"/>
            <w:noWrap/>
          </w:tcPr>
          <w:p w14:paraId="1A683552" w14:textId="3EECB72D"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AD25126" w14:textId="41A066B2" w:rsidR="00290586" w:rsidRPr="005E1E31" w:rsidRDefault="00290586" w:rsidP="00706948">
            <w:pPr>
              <w:spacing w:line="240" w:lineRule="auto"/>
              <w:jc w:val="right"/>
              <w:rPr>
                <w:rFonts w:eastAsia="Times New Roman"/>
                <w:color w:val="000000"/>
                <w:lang w:eastAsia="sl-SI"/>
              </w:rPr>
            </w:pPr>
            <w:r w:rsidRPr="005E1E31">
              <w:t xml:space="preserve">425,76 € </w:t>
            </w:r>
          </w:p>
        </w:tc>
      </w:tr>
      <w:tr w:rsidR="00290586" w:rsidRPr="005E1E31" w14:paraId="4094209F"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6C0C4A03"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1.4.7.1.2.</w:t>
            </w:r>
          </w:p>
        </w:tc>
        <w:tc>
          <w:tcPr>
            <w:tcW w:w="3558" w:type="pct"/>
            <w:tcBorders>
              <w:top w:val="nil"/>
              <w:left w:val="nil"/>
              <w:bottom w:val="single" w:sz="4" w:space="0" w:color="auto"/>
              <w:right w:val="single" w:sz="4" w:space="0" w:color="auto"/>
            </w:tcBorders>
            <w:shd w:val="clear" w:color="auto" w:fill="auto"/>
            <w:hideMark/>
          </w:tcPr>
          <w:p w14:paraId="2E8046C2" w14:textId="662075C1"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predelavo buč za zamrzovanje</w:t>
            </w:r>
          </w:p>
        </w:tc>
        <w:tc>
          <w:tcPr>
            <w:tcW w:w="401" w:type="pct"/>
            <w:tcBorders>
              <w:top w:val="nil"/>
              <w:left w:val="nil"/>
              <w:bottom w:val="single" w:sz="4" w:space="0" w:color="auto"/>
              <w:right w:val="single" w:sz="4" w:space="0" w:color="auto"/>
            </w:tcBorders>
            <w:shd w:val="clear" w:color="auto" w:fill="auto"/>
            <w:noWrap/>
            <w:hideMark/>
          </w:tcPr>
          <w:p w14:paraId="0A274916" w14:textId="0CC1B53C"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202B84D8"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290586" w:rsidRPr="005E1E31" w14:paraId="3CF1C42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1054014" w14:textId="6263A378" w:rsidR="00290586" w:rsidRPr="005E1E31" w:rsidRDefault="00290586" w:rsidP="00706948">
            <w:pPr>
              <w:spacing w:line="240" w:lineRule="auto"/>
              <w:rPr>
                <w:rFonts w:eastAsia="Times New Roman"/>
                <w:color w:val="000000"/>
                <w:lang w:eastAsia="sl-SI"/>
              </w:rPr>
            </w:pPr>
            <w:r w:rsidRPr="005E1E31">
              <w:t xml:space="preserve">1.4.7.1.2.1. </w:t>
            </w:r>
          </w:p>
        </w:tc>
        <w:tc>
          <w:tcPr>
            <w:tcW w:w="3558" w:type="pct"/>
            <w:tcBorders>
              <w:top w:val="nil"/>
              <w:left w:val="nil"/>
              <w:bottom w:val="single" w:sz="4" w:space="0" w:color="auto"/>
              <w:right w:val="single" w:sz="4" w:space="0" w:color="auto"/>
            </w:tcBorders>
            <w:shd w:val="clear" w:color="auto" w:fill="auto"/>
          </w:tcPr>
          <w:p w14:paraId="4177F823" w14:textId="2383156D" w:rsidR="00290586" w:rsidRPr="005E1E3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32772B63" w14:textId="3D442A1A"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0C83DA6" w14:textId="1AB9E5E9" w:rsidR="00290586" w:rsidRPr="005E1E31" w:rsidRDefault="00290586" w:rsidP="00706948">
            <w:pPr>
              <w:spacing w:line="240" w:lineRule="auto"/>
              <w:jc w:val="right"/>
              <w:rPr>
                <w:rFonts w:eastAsia="Times New Roman"/>
                <w:color w:val="000000"/>
                <w:lang w:eastAsia="sl-SI"/>
              </w:rPr>
            </w:pPr>
            <w:r w:rsidRPr="005E1E31">
              <w:t xml:space="preserve">319,32 € </w:t>
            </w:r>
          </w:p>
        </w:tc>
      </w:tr>
      <w:tr w:rsidR="00290586" w:rsidRPr="005E1E31" w14:paraId="057438BE" w14:textId="69F4B94F"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0DB4388D" w14:textId="4E364E5B"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1.4.7.1.3.</w:t>
            </w:r>
          </w:p>
        </w:tc>
        <w:tc>
          <w:tcPr>
            <w:tcW w:w="3558" w:type="pct"/>
            <w:tcBorders>
              <w:top w:val="nil"/>
              <w:left w:val="nil"/>
              <w:bottom w:val="single" w:sz="4" w:space="0" w:color="auto"/>
              <w:right w:val="single" w:sz="4" w:space="0" w:color="auto"/>
            </w:tcBorders>
            <w:shd w:val="clear" w:color="auto" w:fill="auto"/>
            <w:hideMark/>
          </w:tcPr>
          <w:p w14:paraId="55EA22F5" w14:textId="346C74ED"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predelavo buč za zamrzovanje</w:t>
            </w:r>
          </w:p>
        </w:tc>
        <w:tc>
          <w:tcPr>
            <w:tcW w:w="401" w:type="pct"/>
            <w:tcBorders>
              <w:top w:val="nil"/>
              <w:left w:val="nil"/>
              <w:bottom w:val="single" w:sz="4" w:space="0" w:color="auto"/>
              <w:right w:val="single" w:sz="4" w:space="0" w:color="auto"/>
            </w:tcBorders>
            <w:shd w:val="clear" w:color="auto" w:fill="auto"/>
            <w:noWrap/>
            <w:hideMark/>
          </w:tcPr>
          <w:p w14:paraId="124BF184" w14:textId="2D5C3E3B"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67D06A2" w14:textId="3FCE78F2"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161,11 €</w:t>
            </w:r>
          </w:p>
        </w:tc>
      </w:tr>
      <w:tr w:rsidR="00290586" w:rsidRPr="005E1E31" w14:paraId="3EE67A6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1D11958" w14:textId="46D85FDC" w:rsidR="00290586" w:rsidRPr="005E1E31" w:rsidRDefault="00290586" w:rsidP="00706948">
            <w:pPr>
              <w:spacing w:line="240" w:lineRule="auto"/>
              <w:rPr>
                <w:rFonts w:eastAsia="Times New Roman"/>
                <w:color w:val="000000"/>
                <w:lang w:eastAsia="sl-SI"/>
              </w:rPr>
            </w:pPr>
            <w:r w:rsidRPr="005E1E31">
              <w:t xml:space="preserve">1.4.7.1.3.2 </w:t>
            </w:r>
          </w:p>
        </w:tc>
        <w:tc>
          <w:tcPr>
            <w:tcW w:w="3558" w:type="pct"/>
            <w:tcBorders>
              <w:top w:val="nil"/>
              <w:left w:val="nil"/>
              <w:bottom w:val="single" w:sz="4" w:space="0" w:color="auto"/>
              <w:right w:val="single" w:sz="4" w:space="0" w:color="auto"/>
            </w:tcBorders>
            <w:shd w:val="clear" w:color="auto" w:fill="auto"/>
          </w:tcPr>
          <w:p w14:paraId="5DC63420" w14:textId="75E26338" w:rsidR="00290586" w:rsidRPr="005E1E31" w:rsidDel="00667299"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nil"/>
              <w:left w:val="nil"/>
              <w:bottom w:val="single" w:sz="4" w:space="0" w:color="auto"/>
              <w:right w:val="single" w:sz="4" w:space="0" w:color="auto"/>
            </w:tcBorders>
            <w:shd w:val="clear" w:color="auto" w:fill="auto"/>
            <w:noWrap/>
          </w:tcPr>
          <w:p w14:paraId="17CA880B" w14:textId="2223D91B"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4FD1CE5C" w14:textId="2E67B218" w:rsidR="00290586" w:rsidRPr="005E1E31" w:rsidRDefault="00290586" w:rsidP="00706948">
            <w:pPr>
              <w:spacing w:line="240" w:lineRule="auto"/>
              <w:jc w:val="right"/>
              <w:rPr>
                <w:rFonts w:eastAsia="Times New Roman"/>
                <w:color w:val="000000"/>
                <w:lang w:eastAsia="sl-SI"/>
              </w:rPr>
            </w:pPr>
            <w:r w:rsidRPr="005E1E31">
              <w:t xml:space="preserve">43,46 € </w:t>
            </w:r>
          </w:p>
        </w:tc>
      </w:tr>
      <w:tr w:rsidR="00290586" w:rsidRPr="005E1E31" w14:paraId="69A94D85"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64F57A2" w14:textId="5B27FBD0" w:rsidR="00290586" w:rsidRPr="005E1E31" w:rsidRDefault="00290586" w:rsidP="00706948">
            <w:pPr>
              <w:spacing w:line="240" w:lineRule="auto"/>
              <w:rPr>
                <w:rFonts w:eastAsia="Times New Roman"/>
                <w:color w:val="000000"/>
                <w:lang w:eastAsia="sl-SI"/>
              </w:rPr>
            </w:pPr>
            <w:r w:rsidRPr="005E1E31">
              <w:t xml:space="preserve">1.4.7.1.3.3 </w:t>
            </w:r>
          </w:p>
        </w:tc>
        <w:tc>
          <w:tcPr>
            <w:tcW w:w="3558" w:type="pct"/>
            <w:tcBorders>
              <w:top w:val="nil"/>
              <w:left w:val="nil"/>
              <w:bottom w:val="single" w:sz="4" w:space="0" w:color="auto"/>
              <w:right w:val="single" w:sz="4" w:space="0" w:color="auto"/>
            </w:tcBorders>
            <w:shd w:val="clear" w:color="auto" w:fill="auto"/>
          </w:tcPr>
          <w:p w14:paraId="2CE1921B" w14:textId="27F44423" w:rsidR="00290586" w:rsidRPr="005E1E31" w:rsidDel="00667299"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64AEEEBF" w14:textId="1B76A873"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60A0688" w14:textId="10DD99CA" w:rsidR="00290586" w:rsidRPr="005E1E31" w:rsidRDefault="00290586" w:rsidP="00706948">
            <w:pPr>
              <w:spacing w:line="240" w:lineRule="auto"/>
              <w:jc w:val="right"/>
              <w:rPr>
                <w:rFonts w:eastAsia="Times New Roman"/>
                <w:color w:val="000000"/>
                <w:lang w:eastAsia="sl-SI"/>
              </w:rPr>
            </w:pPr>
            <w:r w:rsidRPr="005E1E31">
              <w:t xml:space="preserve">40,40 € </w:t>
            </w:r>
          </w:p>
        </w:tc>
      </w:tr>
      <w:tr w:rsidR="00290586" w:rsidRPr="005E1E31" w14:paraId="72E2026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C81F4F1" w14:textId="20618432" w:rsidR="00290586" w:rsidRPr="005E1E31" w:rsidRDefault="00290586" w:rsidP="00706948">
            <w:pPr>
              <w:spacing w:line="240" w:lineRule="auto"/>
              <w:rPr>
                <w:rFonts w:eastAsia="Times New Roman"/>
                <w:color w:val="000000"/>
                <w:lang w:eastAsia="sl-SI"/>
              </w:rPr>
            </w:pPr>
            <w:r w:rsidRPr="005E1E31">
              <w:t xml:space="preserve">1.4.7.1.3.4 </w:t>
            </w:r>
          </w:p>
        </w:tc>
        <w:tc>
          <w:tcPr>
            <w:tcW w:w="3558" w:type="pct"/>
            <w:tcBorders>
              <w:top w:val="nil"/>
              <w:left w:val="nil"/>
              <w:bottom w:val="single" w:sz="4" w:space="0" w:color="auto"/>
              <w:right w:val="single" w:sz="4" w:space="0" w:color="auto"/>
            </w:tcBorders>
            <w:shd w:val="clear" w:color="auto" w:fill="auto"/>
          </w:tcPr>
          <w:p w14:paraId="209EC640" w14:textId="58193347" w:rsidR="00290586" w:rsidRPr="005E1E31" w:rsidDel="00667299" w:rsidRDefault="00290586"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0628531B" w14:textId="6A4037A9"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408DBB8" w14:textId="41C876BE" w:rsidR="00290586" w:rsidRPr="005E1E31" w:rsidRDefault="00290586" w:rsidP="00706948">
            <w:pPr>
              <w:spacing w:line="240" w:lineRule="auto"/>
              <w:jc w:val="right"/>
              <w:rPr>
                <w:rFonts w:eastAsia="Times New Roman"/>
                <w:color w:val="000000"/>
                <w:lang w:eastAsia="sl-SI"/>
              </w:rPr>
            </w:pPr>
            <w:r w:rsidRPr="005E1E31">
              <w:t xml:space="preserve">77,08 € </w:t>
            </w:r>
          </w:p>
        </w:tc>
      </w:tr>
      <w:tr w:rsidR="00706948" w:rsidRPr="005E1E31" w14:paraId="77FFA97A"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16B42048" w14:textId="6DA74867" w:rsidR="00706948" w:rsidRPr="005E1E31" w:rsidRDefault="00706948" w:rsidP="00706948">
            <w:pPr>
              <w:spacing w:line="240" w:lineRule="auto"/>
            </w:pPr>
            <w:r w:rsidRPr="005E1E31">
              <w:rPr>
                <w:b/>
                <w:bCs/>
              </w:rPr>
              <w:t xml:space="preserve">1.4.7.2. </w:t>
            </w:r>
          </w:p>
        </w:tc>
        <w:tc>
          <w:tcPr>
            <w:tcW w:w="3558" w:type="pct"/>
            <w:tcBorders>
              <w:top w:val="nil"/>
              <w:left w:val="nil"/>
              <w:bottom w:val="single" w:sz="4" w:space="0" w:color="auto"/>
              <w:right w:val="single" w:sz="4" w:space="0" w:color="auto"/>
            </w:tcBorders>
            <w:shd w:val="clear" w:color="auto" w:fill="auto"/>
          </w:tcPr>
          <w:p w14:paraId="17471B50" w14:textId="45918796" w:rsidR="00706948" w:rsidRPr="005E1E31" w:rsidRDefault="00706948" w:rsidP="00706948">
            <w:pPr>
              <w:spacing w:line="240" w:lineRule="auto"/>
            </w:pPr>
            <w:r w:rsidRPr="005E1E31">
              <w:rPr>
                <w:b/>
                <w:bCs/>
              </w:rPr>
              <w:t xml:space="preserve">Naprave za specifično rabo v kmetijstvu - oprema za predelavo buč za zamrzovanje s kapaciteto do 80 ton letno </w:t>
            </w:r>
          </w:p>
        </w:tc>
        <w:tc>
          <w:tcPr>
            <w:tcW w:w="401" w:type="pct"/>
            <w:tcBorders>
              <w:top w:val="nil"/>
              <w:left w:val="nil"/>
              <w:bottom w:val="single" w:sz="4" w:space="0" w:color="auto"/>
              <w:right w:val="single" w:sz="4" w:space="0" w:color="auto"/>
            </w:tcBorders>
            <w:shd w:val="clear" w:color="auto" w:fill="auto"/>
            <w:noWrap/>
          </w:tcPr>
          <w:p w14:paraId="1DEF8589" w14:textId="7B0B5C2E" w:rsidR="00706948" w:rsidRPr="005E1E31" w:rsidRDefault="00706948" w:rsidP="00706948">
            <w:pPr>
              <w:spacing w:line="240" w:lineRule="auto"/>
              <w:jc w:val="center"/>
            </w:pPr>
            <w:r w:rsidRPr="005E1E31">
              <w:rPr>
                <w:b/>
                <w:bCs/>
              </w:rPr>
              <w:t xml:space="preserve">tona </w:t>
            </w:r>
          </w:p>
        </w:tc>
        <w:tc>
          <w:tcPr>
            <w:tcW w:w="515" w:type="pct"/>
            <w:tcBorders>
              <w:top w:val="nil"/>
              <w:left w:val="nil"/>
              <w:bottom w:val="single" w:sz="4" w:space="0" w:color="auto"/>
              <w:right w:val="single" w:sz="4" w:space="0" w:color="auto"/>
            </w:tcBorders>
            <w:shd w:val="clear" w:color="auto" w:fill="auto"/>
            <w:noWrap/>
          </w:tcPr>
          <w:p w14:paraId="08E29876" w14:textId="7DDC56FB" w:rsidR="00706948" w:rsidRPr="005E1E31" w:rsidRDefault="00706948" w:rsidP="00706948">
            <w:pPr>
              <w:spacing w:line="240" w:lineRule="auto"/>
              <w:jc w:val="right"/>
            </w:pPr>
            <w:r w:rsidRPr="005E1E31">
              <w:rPr>
                <w:b/>
                <w:bCs/>
              </w:rPr>
              <w:t xml:space="preserve">2.628,30 € </w:t>
            </w:r>
          </w:p>
        </w:tc>
      </w:tr>
      <w:tr w:rsidR="00706948" w:rsidRPr="005E1E31" w14:paraId="50CE096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AD74394" w14:textId="0901C835" w:rsidR="00706948" w:rsidRPr="005E1E31" w:rsidRDefault="00706948" w:rsidP="00706948">
            <w:pPr>
              <w:spacing w:line="240" w:lineRule="auto"/>
            </w:pPr>
            <w:r w:rsidRPr="005E1E31">
              <w:t xml:space="preserve">1.4.7.2.1. </w:t>
            </w:r>
          </w:p>
        </w:tc>
        <w:tc>
          <w:tcPr>
            <w:tcW w:w="3558" w:type="pct"/>
            <w:tcBorders>
              <w:top w:val="nil"/>
              <w:left w:val="nil"/>
              <w:bottom w:val="single" w:sz="4" w:space="0" w:color="auto"/>
              <w:right w:val="single" w:sz="4" w:space="0" w:color="auto"/>
            </w:tcBorders>
            <w:shd w:val="clear" w:color="auto" w:fill="auto"/>
          </w:tcPr>
          <w:p w14:paraId="7F483A09" w14:textId="246A57D2" w:rsidR="00706948" w:rsidRPr="005E1E31" w:rsidRDefault="00706948" w:rsidP="00706948">
            <w:pPr>
              <w:spacing w:line="240" w:lineRule="auto"/>
            </w:pPr>
            <w:r w:rsidRPr="005E1E31">
              <w:t xml:space="preserve">Oprema za predelavo: stroj za lupljenje buč, ščetke za čiščenje buč, stroj za razpolavljanje buč, stroj za ribanje buč, miza, zalogovnik, </w:t>
            </w:r>
            <w:proofErr w:type="spellStart"/>
            <w:r w:rsidRPr="005E1E31">
              <w:t>dozator</w:t>
            </w:r>
            <w:proofErr w:type="spellEnd"/>
            <w:r w:rsidRPr="005E1E31">
              <w:t xml:space="preserve"> ter </w:t>
            </w:r>
            <w:proofErr w:type="spellStart"/>
            <w:r w:rsidRPr="005E1E31">
              <w:t>vakumirka</w:t>
            </w:r>
            <w:proofErr w:type="spellEnd"/>
            <w:r w:rsidRPr="005E1E31">
              <w:t xml:space="preserve"> </w:t>
            </w:r>
          </w:p>
        </w:tc>
        <w:tc>
          <w:tcPr>
            <w:tcW w:w="401" w:type="pct"/>
            <w:tcBorders>
              <w:top w:val="nil"/>
              <w:left w:val="nil"/>
              <w:bottom w:val="single" w:sz="4" w:space="0" w:color="auto"/>
              <w:right w:val="single" w:sz="4" w:space="0" w:color="auto"/>
            </w:tcBorders>
            <w:shd w:val="clear" w:color="auto" w:fill="auto"/>
            <w:noWrap/>
          </w:tcPr>
          <w:p w14:paraId="10E77118" w14:textId="1EB7E078" w:rsidR="00706948" w:rsidRPr="005E1E31" w:rsidRDefault="00706948" w:rsidP="00706948">
            <w:pPr>
              <w:spacing w:line="240" w:lineRule="auto"/>
              <w:jc w:val="center"/>
            </w:pPr>
            <w:r w:rsidRPr="005E1E31">
              <w:t xml:space="preserve">tona </w:t>
            </w:r>
          </w:p>
        </w:tc>
        <w:tc>
          <w:tcPr>
            <w:tcW w:w="515" w:type="pct"/>
            <w:tcBorders>
              <w:top w:val="nil"/>
              <w:left w:val="nil"/>
              <w:bottom w:val="single" w:sz="4" w:space="0" w:color="auto"/>
              <w:right w:val="single" w:sz="4" w:space="0" w:color="auto"/>
            </w:tcBorders>
            <w:shd w:val="clear" w:color="auto" w:fill="auto"/>
            <w:noWrap/>
          </w:tcPr>
          <w:p w14:paraId="19EA6915" w14:textId="0F2B1285" w:rsidR="00706948" w:rsidRPr="005E1E31" w:rsidRDefault="00706948" w:rsidP="00706948">
            <w:pPr>
              <w:spacing w:line="240" w:lineRule="auto"/>
              <w:jc w:val="right"/>
            </w:pPr>
            <w:r w:rsidRPr="005E1E31">
              <w:t xml:space="preserve">469,23 € </w:t>
            </w:r>
          </w:p>
        </w:tc>
      </w:tr>
      <w:tr w:rsidR="00706948" w:rsidRPr="005E1E31" w14:paraId="27E3BA6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8577F06" w14:textId="02723144" w:rsidR="00706948" w:rsidRPr="005E1E31" w:rsidRDefault="00706948" w:rsidP="00706948">
            <w:pPr>
              <w:spacing w:line="240" w:lineRule="auto"/>
            </w:pPr>
            <w:r w:rsidRPr="005E1E31">
              <w:t xml:space="preserve">1.4.7.2.2. </w:t>
            </w:r>
          </w:p>
        </w:tc>
        <w:tc>
          <w:tcPr>
            <w:tcW w:w="3558" w:type="pct"/>
            <w:tcBorders>
              <w:top w:val="nil"/>
              <w:left w:val="nil"/>
              <w:bottom w:val="single" w:sz="4" w:space="0" w:color="auto"/>
              <w:right w:val="single" w:sz="4" w:space="0" w:color="auto"/>
            </w:tcBorders>
            <w:shd w:val="clear" w:color="auto" w:fill="auto"/>
          </w:tcPr>
          <w:p w14:paraId="0FB0DFF3" w14:textId="71D8B2F9" w:rsidR="00706948" w:rsidRPr="005E1E31" w:rsidRDefault="00706948" w:rsidP="00706948">
            <w:pPr>
              <w:spacing w:line="240" w:lineRule="auto"/>
            </w:pPr>
            <w:r w:rsidRPr="005E1E31">
              <w:t xml:space="preserve">Oprema za skladiščenje surovin in izdelkov: zabojniki big </w:t>
            </w:r>
            <w:proofErr w:type="spellStart"/>
            <w:r w:rsidRPr="005E1E31">
              <w:t>box</w:t>
            </w:r>
            <w:proofErr w:type="spellEnd"/>
            <w:r w:rsidRPr="005E1E31">
              <w:t xml:space="preserve"> različnih dimenzij, voziček na kolesih s pladnji </w:t>
            </w:r>
          </w:p>
        </w:tc>
        <w:tc>
          <w:tcPr>
            <w:tcW w:w="401" w:type="pct"/>
            <w:tcBorders>
              <w:top w:val="nil"/>
              <w:left w:val="nil"/>
              <w:bottom w:val="single" w:sz="4" w:space="0" w:color="auto"/>
              <w:right w:val="single" w:sz="4" w:space="0" w:color="auto"/>
            </w:tcBorders>
            <w:shd w:val="clear" w:color="auto" w:fill="auto"/>
            <w:noWrap/>
          </w:tcPr>
          <w:p w14:paraId="0F8C2DCB" w14:textId="21570049" w:rsidR="00706948" w:rsidRPr="005E1E31" w:rsidRDefault="00706948" w:rsidP="00706948">
            <w:pPr>
              <w:spacing w:line="240" w:lineRule="auto"/>
              <w:jc w:val="center"/>
            </w:pPr>
            <w:r w:rsidRPr="005E1E31">
              <w:t xml:space="preserve">tona </w:t>
            </w:r>
          </w:p>
        </w:tc>
        <w:tc>
          <w:tcPr>
            <w:tcW w:w="515" w:type="pct"/>
            <w:tcBorders>
              <w:top w:val="nil"/>
              <w:left w:val="nil"/>
              <w:bottom w:val="single" w:sz="4" w:space="0" w:color="auto"/>
              <w:right w:val="single" w:sz="4" w:space="0" w:color="auto"/>
            </w:tcBorders>
            <w:shd w:val="clear" w:color="auto" w:fill="auto"/>
            <w:noWrap/>
          </w:tcPr>
          <w:p w14:paraId="0FC58749" w14:textId="21B2A472" w:rsidR="00706948" w:rsidRPr="005E1E31" w:rsidRDefault="00706948" w:rsidP="00706948">
            <w:pPr>
              <w:spacing w:line="240" w:lineRule="auto"/>
              <w:jc w:val="right"/>
            </w:pPr>
            <w:r w:rsidRPr="005E1E31">
              <w:t xml:space="preserve">305,95 € </w:t>
            </w:r>
          </w:p>
        </w:tc>
      </w:tr>
      <w:tr w:rsidR="00706948" w:rsidRPr="005E1E31" w14:paraId="2DE89774"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CB1F4DC" w14:textId="5D5B7E88" w:rsidR="00706948" w:rsidRPr="005E1E31" w:rsidRDefault="00706948" w:rsidP="00706948">
            <w:pPr>
              <w:spacing w:line="240" w:lineRule="auto"/>
            </w:pPr>
            <w:r w:rsidRPr="005E1E31">
              <w:t xml:space="preserve">1.4.7.2.3. </w:t>
            </w:r>
          </w:p>
        </w:tc>
        <w:tc>
          <w:tcPr>
            <w:tcW w:w="3558" w:type="pct"/>
            <w:tcBorders>
              <w:top w:val="nil"/>
              <w:left w:val="nil"/>
              <w:bottom w:val="single" w:sz="4" w:space="0" w:color="auto"/>
              <w:right w:val="single" w:sz="4" w:space="0" w:color="auto"/>
            </w:tcBorders>
            <w:shd w:val="clear" w:color="auto" w:fill="auto"/>
          </w:tcPr>
          <w:p w14:paraId="420B66A0" w14:textId="1A120E6F" w:rsidR="00706948" w:rsidRPr="005E1E31" w:rsidRDefault="00706948" w:rsidP="00706948">
            <w:pPr>
              <w:spacing w:line="240" w:lineRule="auto"/>
            </w:pPr>
            <w:r w:rsidRPr="005E1E31">
              <w:t xml:space="preserve">Oprema za notranji transport: viličar, tekoči trakovi različnih dimenzij </w:t>
            </w:r>
          </w:p>
        </w:tc>
        <w:tc>
          <w:tcPr>
            <w:tcW w:w="401" w:type="pct"/>
            <w:tcBorders>
              <w:top w:val="nil"/>
              <w:left w:val="nil"/>
              <w:bottom w:val="single" w:sz="4" w:space="0" w:color="auto"/>
              <w:right w:val="single" w:sz="4" w:space="0" w:color="auto"/>
            </w:tcBorders>
            <w:shd w:val="clear" w:color="auto" w:fill="auto"/>
            <w:noWrap/>
          </w:tcPr>
          <w:p w14:paraId="4A6CE5A3" w14:textId="41C088CC" w:rsidR="00706948" w:rsidRPr="005E1E31" w:rsidRDefault="00706948" w:rsidP="00706948">
            <w:pPr>
              <w:spacing w:line="240" w:lineRule="auto"/>
              <w:jc w:val="center"/>
            </w:pPr>
            <w:r w:rsidRPr="005E1E31">
              <w:t xml:space="preserve">tona </w:t>
            </w:r>
          </w:p>
        </w:tc>
        <w:tc>
          <w:tcPr>
            <w:tcW w:w="515" w:type="pct"/>
            <w:tcBorders>
              <w:top w:val="nil"/>
              <w:left w:val="nil"/>
              <w:bottom w:val="single" w:sz="4" w:space="0" w:color="auto"/>
              <w:right w:val="single" w:sz="4" w:space="0" w:color="auto"/>
            </w:tcBorders>
            <w:shd w:val="clear" w:color="auto" w:fill="auto"/>
            <w:noWrap/>
          </w:tcPr>
          <w:p w14:paraId="4EB26C11" w14:textId="124CD719" w:rsidR="00706948" w:rsidRPr="005E1E31" w:rsidRDefault="00706948" w:rsidP="00706948">
            <w:pPr>
              <w:spacing w:line="240" w:lineRule="auto"/>
              <w:jc w:val="right"/>
            </w:pPr>
            <w:r w:rsidRPr="005E1E31">
              <w:t xml:space="preserve">346,87 € </w:t>
            </w:r>
          </w:p>
        </w:tc>
      </w:tr>
      <w:tr w:rsidR="00706948" w:rsidRPr="005E1E31" w14:paraId="5604319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71A08E6" w14:textId="28E49D85" w:rsidR="00706948" w:rsidRPr="005E1E31" w:rsidRDefault="00706948" w:rsidP="00706948">
            <w:pPr>
              <w:spacing w:line="240" w:lineRule="auto"/>
            </w:pPr>
            <w:r w:rsidRPr="005E1E31">
              <w:t xml:space="preserve">1.4.7.2.4. </w:t>
            </w:r>
          </w:p>
        </w:tc>
        <w:tc>
          <w:tcPr>
            <w:tcW w:w="3558" w:type="pct"/>
            <w:tcBorders>
              <w:top w:val="nil"/>
              <w:left w:val="nil"/>
              <w:bottom w:val="single" w:sz="4" w:space="0" w:color="auto"/>
              <w:right w:val="single" w:sz="4" w:space="0" w:color="auto"/>
            </w:tcBorders>
            <w:shd w:val="clear" w:color="auto" w:fill="auto"/>
          </w:tcPr>
          <w:p w14:paraId="3CD444DC" w14:textId="657BBD13" w:rsidR="00706948" w:rsidRPr="005E1E31" w:rsidRDefault="00706948" w:rsidP="00706948">
            <w:pPr>
              <w:spacing w:line="240" w:lineRule="auto"/>
            </w:pPr>
            <w:r w:rsidRPr="005E1E31">
              <w:t xml:space="preserve">Oprema za vzdrževanje higiene: visokotlačni čistilec </w:t>
            </w:r>
          </w:p>
        </w:tc>
        <w:tc>
          <w:tcPr>
            <w:tcW w:w="401" w:type="pct"/>
            <w:tcBorders>
              <w:top w:val="nil"/>
              <w:left w:val="nil"/>
              <w:bottom w:val="single" w:sz="4" w:space="0" w:color="auto"/>
              <w:right w:val="single" w:sz="4" w:space="0" w:color="auto"/>
            </w:tcBorders>
            <w:shd w:val="clear" w:color="auto" w:fill="auto"/>
            <w:noWrap/>
          </w:tcPr>
          <w:p w14:paraId="36627594" w14:textId="57115FDD" w:rsidR="00706948" w:rsidRPr="005E1E31" w:rsidRDefault="00706948" w:rsidP="00706948">
            <w:pPr>
              <w:spacing w:line="240" w:lineRule="auto"/>
              <w:jc w:val="center"/>
            </w:pPr>
            <w:r w:rsidRPr="005E1E31">
              <w:t xml:space="preserve">tona </w:t>
            </w:r>
          </w:p>
        </w:tc>
        <w:tc>
          <w:tcPr>
            <w:tcW w:w="515" w:type="pct"/>
            <w:tcBorders>
              <w:top w:val="nil"/>
              <w:left w:val="nil"/>
              <w:bottom w:val="single" w:sz="4" w:space="0" w:color="auto"/>
              <w:right w:val="single" w:sz="4" w:space="0" w:color="auto"/>
            </w:tcBorders>
            <w:shd w:val="clear" w:color="auto" w:fill="auto"/>
            <w:noWrap/>
          </w:tcPr>
          <w:p w14:paraId="7A457771" w14:textId="50977295" w:rsidR="00706948" w:rsidRPr="005E1E31" w:rsidRDefault="00706948" w:rsidP="00706948">
            <w:pPr>
              <w:spacing w:line="240" w:lineRule="auto"/>
              <w:jc w:val="right"/>
            </w:pPr>
            <w:r w:rsidRPr="005E1E31">
              <w:t xml:space="preserve">38,63 € </w:t>
            </w:r>
          </w:p>
        </w:tc>
      </w:tr>
      <w:tr w:rsidR="00706948" w:rsidRPr="005E1E31" w14:paraId="3CAFFDC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5362341" w14:textId="5D139B0A" w:rsidR="00706948" w:rsidRPr="005E1E31" w:rsidRDefault="00706948" w:rsidP="00706948">
            <w:pPr>
              <w:spacing w:line="240" w:lineRule="auto"/>
            </w:pPr>
            <w:r w:rsidRPr="005E1E31">
              <w:t xml:space="preserve">1.4.7.2.5. </w:t>
            </w:r>
          </w:p>
        </w:tc>
        <w:tc>
          <w:tcPr>
            <w:tcW w:w="3558" w:type="pct"/>
            <w:tcBorders>
              <w:top w:val="nil"/>
              <w:left w:val="nil"/>
              <w:bottom w:val="single" w:sz="4" w:space="0" w:color="auto"/>
              <w:right w:val="single" w:sz="4" w:space="0" w:color="auto"/>
            </w:tcBorders>
            <w:shd w:val="clear" w:color="auto" w:fill="auto"/>
          </w:tcPr>
          <w:p w14:paraId="08F33488" w14:textId="542FB176" w:rsidR="00706948" w:rsidRPr="005E1E31" w:rsidRDefault="00706948" w:rsidP="00706948">
            <w:pPr>
              <w:spacing w:line="240" w:lineRule="auto"/>
            </w:pPr>
            <w:r w:rsidRPr="005E1E31">
              <w:t xml:space="preserve">Oprema za zamrzovanje: zamrzovalne komore </w:t>
            </w:r>
          </w:p>
        </w:tc>
        <w:tc>
          <w:tcPr>
            <w:tcW w:w="401" w:type="pct"/>
            <w:tcBorders>
              <w:top w:val="nil"/>
              <w:left w:val="nil"/>
              <w:bottom w:val="single" w:sz="4" w:space="0" w:color="auto"/>
              <w:right w:val="single" w:sz="4" w:space="0" w:color="auto"/>
            </w:tcBorders>
            <w:shd w:val="clear" w:color="auto" w:fill="auto"/>
            <w:noWrap/>
          </w:tcPr>
          <w:p w14:paraId="7532F68E" w14:textId="44B7EC1C" w:rsidR="00706948" w:rsidRPr="005E1E31" w:rsidRDefault="00706948" w:rsidP="00706948">
            <w:pPr>
              <w:spacing w:line="240" w:lineRule="auto"/>
              <w:jc w:val="center"/>
            </w:pPr>
            <w:r w:rsidRPr="005E1E31">
              <w:t xml:space="preserve">tona </w:t>
            </w:r>
          </w:p>
        </w:tc>
        <w:tc>
          <w:tcPr>
            <w:tcW w:w="515" w:type="pct"/>
            <w:tcBorders>
              <w:top w:val="nil"/>
              <w:left w:val="nil"/>
              <w:bottom w:val="single" w:sz="4" w:space="0" w:color="auto"/>
              <w:right w:val="single" w:sz="4" w:space="0" w:color="auto"/>
            </w:tcBorders>
            <w:shd w:val="clear" w:color="auto" w:fill="auto"/>
            <w:noWrap/>
          </w:tcPr>
          <w:p w14:paraId="3F29ABC8" w14:textId="5EE9CBC1" w:rsidR="00706948" w:rsidRPr="005E1E31" w:rsidRDefault="00706948" w:rsidP="00706948">
            <w:pPr>
              <w:spacing w:line="240" w:lineRule="auto"/>
              <w:jc w:val="right"/>
            </w:pPr>
            <w:r w:rsidRPr="005E1E31">
              <w:t xml:space="preserve">1.467,63 € </w:t>
            </w:r>
          </w:p>
        </w:tc>
      </w:tr>
      <w:tr w:rsidR="00706948" w:rsidRPr="005E1E31" w14:paraId="64191726"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56B173DD"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1.4.8.</w:t>
            </w:r>
          </w:p>
        </w:tc>
        <w:tc>
          <w:tcPr>
            <w:tcW w:w="3558" w:type="pct"/>
            <w:tcBorders>
              <w:top w:val="nil"/>
              <w:left w:val="nil"/>
              <w:bottom w:val="single" w:sz="4" w:space="0" w:color="auto"/>
              <w:right w:val="single" w:sz="4" w:space="0" w:color="auto"/>
            </w:tcBorders>
            <w:shd w:val="clear" w:color="auto" w:fill="auto"/>
            <w:hideMark/>
          </w:tcPr>
          <w:p w14:paraId="70B6D0E1" w14:textId="2BCCEF75" w:rsidR="00706948" w:rsidRPr="005E1E31" w:rsidRDefault="00145DD4" w:rsidP="00706948">
            <w:pPr>
              <w:spacing w:line="240" w:lineRule="auto"/>
              <w:rPr>
                <w:rFonts w:eastAsia="Times New Roman"/>
                <w:b/>
                <w:bCs/>
                <w:color w:val="000000"/>
                <w:lang w:eastAsia="sl-SI"/>
              </w:rPr>
            </w:pPr>
            <w:r w:rsidRPr="005E1E31">
              <w:rPr>
                <w:rFonts w:eastAsia="Times New Roman"/>
                <w:b/>
                <w:bCs/>
                <w:color w:val="000000"/>
                <w:lang w:eastAsia="sl-SI"/>
              </w:rPr>
              <w:t>OBJEKTI VKLJUČNO S PRIPADAJOČO OPREMO ZA STISKANJE OLJA</w:t>
            </w:r>
          </w:p>
        </w:tc>
        <w:tc>
          <w:tcPr>
            <w:tcW w:w="401" w:type="pct"/>
            <w:tcBorders>
              <w:top w:val="nil"/>
              <w:left w:val="nil"/>
              <w:bottom w:val="single" w:sz="4" w:space="0" w:color="auto"/>
              <w:right w:val="single" w:sz="4" w:space="0" w:color="auto"/>
            </w:tcBorders>
            <w:shd w:val="clear" w:color="auto" w:fill="auto"/>
            <w:hideMark/>
          </w:tcPr>
          <w:p w14:paraId="307841A6" w14:textId="77777777" w:rsidR="00706948" w:rsidRPr="005E1E31" w:rsidRDefault="00706948" w:rsidP="00706948">
            <w:pPr>
              <w:spacing w:line="240" w:lineRule="auto"/>
              <w:jc w:val="center"/>
              <w:rPr>
                <w:rFonts w:eastAsia="Times New Roman"/>
                <w:lang w:eastAsia="sl-SI"/>
              </w:rPr>
            </w:pPr>
            <w:r w:rsidRPr="005E1E31">
              <w:rPr>
                <w:rFonts w:eastAsia="Times New Roman"/>
                <w:lang w:eastAsia="sl-SI"/>
              </w:rPr>
              <w:t> </w:t>
            </w:r>
          </w:p>
        </w:tc>
        <w:tc>
          <w:tcPr>
            <w:tcW w:w="515" w:type="pct"/>
            <w:tcBorders>
              <w:top w:val="nil"/>
              <w:left w:val="nil"/>
              <w:bottom w:val="single" w:sz="4" w:space="0" w:color="auto"/>
              <w:right w:val="single" w:sz="4" w:space="0" w:color="auto"/>
            </w:tcBorders>
            <w:shd w:val="clear" w:color="auto" w:fill="auto"/>
            <w:noWrap/>
            <w:hideMark/>
          </w:tcPr>
          <w:p w14:paraId="107B452A"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5D7455B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19A042B"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1.4.8.1.</w:t>
            </w:r>
          </w:p>
        </w:tc>
        <w:tc>
          <w:tcPr>
            <w:tcW w:w="3558" w:type="pct"/>
            <w:tcBorders>
              <w:top w:val="nil"/>
              <w:left w:val="nil"/>
              <w:bottom w:val="single" w:sz="4" w:space="0" w:color="auto"/>
              <w:right w:val="single" w:sz="4" w:space="0" w:color="auto"/>
            </w:tcBorders>
            <w:shd w:val="clear" w:color="auto" w:fill="auto"/>
            <w:noWrap/>
            <w:hideMark/>
          </w:tcPr>
          <w:p w14:paraId="7C9EA6A8"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6D6C6E58"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73D214C9"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637178F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5309EAB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1.4.8.1.1.</w:t>
            </w:r>
          </w:p>
        </w:tc>
        <w:tc>
          <w:tcPr>
            <w:tcW w:w="3558" w:type="pct"/>
            <w:tcBorders>
              <w:top w:val="nil"/>
              <w:left w:val="nil"/>
              <w:bottom w:val="single" w:sz="4" w:space="0" w:color="auto"/>
              <w:right w:val="single" w:sz="4" w:space="0" w:color="auto"/>
            </w:tcBorders>
            <w:shd w:val="clear" w:color="auto" w:fill="auto"/>
            <w:hideMark/>
          </w:tcPr>
          <w:p w14:paraId="3E7EF52E" w14:textId="1E3F2764"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stiskanje olja</w:t>
            </w:r>
          </w:p>
        </w:tc>
        <w:tc>
          <w:tcPr>
            <w:tcW w:w="401" w:type="pct"/>
            <w:tcBorders>
              <w:top w:val="nil"/>
              <w:left w:val="nil"/>
              <w:bottom w:val="single" w:sz="4" w:space="0" w:color="auto"/>
              <w:right w:val="single" w:sz="4" w:space="0" w:color="auto"/>
            </w:tcBorders>
            <w:shd w:val="clear" w:color="auto" w:fill="auto"/>
            <w:noWrap/>
            <w:hideMark/>
          </w:tcPr>
          <w:p w14:paraId="2790B91C"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761A2103"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290586" w:rsidRPr="005E1E31" w14:paraId="2A52F796" w14:textId="77777777" w:rsidTr="005B28C1">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1F68D48" w14:textId="08525BB2" w:rsidR="00290586" w:rsidRPr="005E1E31" w:rsidRDefault="00290586" w:rsidP="00706948">
            <w:pPr>
              <w:spacing w:line="240" w:lineRule="auto"/>
              <w:rPr>
                <w:rFonts w:eastAsia="Times New Roman"/>
                <w:color w:val="000000"/>
                <w:lang w:eastAsia="sl-SI"/>
              </w:rPr>
            </w:pPr>
            <w:r w:rsidRPr="005E1E31">
              <w:t xml:space="preserve">1.4.8.1.1.1. </w:t>
            </w:r>
          </w:p>
        </w:tc>
        <w:tc>
          <w:tcPr>
            <w:tcW w:w="3558" w:type="pct"/>
            <w:tcBorders>
              <w:top w:val="nil"/>
              <w:left w:val="nil"/>
              <w:bottom w:val="single" w:sz="4" w:space="0" w:color="auto"/>
              <w:right w:val="single" w:sz="4" w:space="0" w:color="auto"/>
            </w:tcBorders>
            <w:shd w:val="clear" w:color="auto" w:fill="auto"/>
          </w:tcPr>
          <w:p w14:paraId="0A96D249" w14:textId="0600EBC4" w:rsidR="00290586" w:rsidRPr="005E1E31" w:rsidRDefault="00290586"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nil"/>
              <w:left w:val="nil"/>
              <w:bottom w:val="single" w:sz="4" w:space="0" w:color="auto"/>
              <w:right w:val="single" w:sz="4" w:space="0" w:color="auto"/>
            </w:tcBorders>
            <w:shd w:val="clear" w:color="auto" w:fill="auto"/>
            <w:noWrap/>
          </w:tcPr>
          <w:p w14:paraId="570DE6CD" w14:textId="6AF59BAC"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4B5C2DB9" w14:textId="724F85F8" w:rsidR="00290586" w:rsidRPr="005E1E31" w:rsidRDefault="00290586" w:rsidP="00706948">
            <w:pPr>
              <w:spacing w:line="240" w:lineRule="auto"/>
              <w:jc w:val="right"/>
              <w:rPr>
                <w:rFonts w:eastAsia="Times New Roman"/>
                <w:color w:val="000000"/>
                <w:lang w:eastAsia="sl-SI"/>
              </w:rPr>
            </w:pPr>
            <w:r w:rsidRPr="005E1E31">
              <w:t xml:space="preserve">425,76 € </w:t>
            </w:r>
          </w:p>
        </w:tc>
      </w:tr>
      <w:tr w:rsidR="00290586" w:rsidRPr="005E1E31" w14:paraId="6EC926F4" w14:textId="77777777" w:rsidTr="005B28C1">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133B2FFE"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1.4.8.1.2.</w:t>
            </w:r>
          </w:p>
        </w:tc>
        <w:tc>
          <w:tcPr>
            <w:tcW w:w="3558" w:type="pct"/>
            <w:tcBorders>
              <w:top w:val="single" w:sz="4" w:space="0" w:color="auto"/>
              <w:left w:val="nil"/>
              <w:bottom w:val="single" w:sz="4" w:space="0" w:color="auto"/>
              <w:right w:val="single" w:sz="4" w:space="0" w:color="auto"/>
            </w:tcBorders>
            <w:shd w:val="clear" w:color="auto" w:fill="auto"/>
            <w:hideMark/>
          </w:tcPr>
          <w:p w14:paraId="60ACF1F2" w14:textId="77D6F0E8"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stiskanje olja</w:t>
            </w:r>
          </w:p>
        </w:tc>
        <w:tc>
          <w:tcPr>
            <w:tcW w:w="401" w:type="pct"/>
            <w:tcBorders>
              <w:top w:val="single" w:sz="4" w:space="0" w:color="auto"/>
              <w:left w:val="nil"/>
              <w:bottom w:val="single" w:sz="4" w:space="0" w:color="auto"/>
              <w:right w:val="single" w:sz="4" w:space="0" w:color="auto"/>
            </w:tcBorders>
            <w:shd w:val="clear" w:color="auto" w:fill="auto"/>
            <w:noWrap/>
            <w:hideMark/>
          </w:tcPr>
          <w:p w14:paraId="65CAC679" w14:textId="295D5B59"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hideMark/>
          </w:tcPr>
          <w:p w14:paraId="2F2D0FF0"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290586" w:rsidRPr="005E1E31" w14:paraId="0C417AE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EFA7711" w14:textId="2DB26560" w:rsidR="00290586" w:rsidRPr="005E1E31" w:rsidRDefault="00290586" w:rsidP="00706948">
            <w:pPr>
              <w:spacing w:line="240" w:lineRule="auto"/>
              <w:rPr>
                <w:rFonts w:eastAsia="Times New Roman"/>
                <w:color w:val="000000"/>
                <w:lang w:eastAsia="sl-SI"/>
              </w:rPr>
            </w:pPr>
            <w:r w:rsidRPr="005E1E31">
              <w:t xml:space="preserve">1.4.8.1.2.1. </w:t>
            </w:r>
          </w:p>
        </w:tc>
        <w:tc>
          <w:tcPr>
            <w:tcW w:w="3558" w:type="pct"/>
            <w:tcBorders>
              <w:top w:val="nil"/>
              <w:left w:val="nil"/>
              <w:bottom w:val="single" w:sz="4" w:space="0" w:color="auto"/>
              <w:right w:val="single" w:sz="4" w:space="0" w:color="auto"/>
            </w:tcBorders>
            <w:shd w:val="clear" w:color="auto" w:fill="auto"/>
          </w:tcPr>
          <w:p w14:paraId="69B6CA86" w14:textId="698EB7CE" w:rsidR="00290586" w:rsidRPr="005E1E3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2484608E" w14:textId="2135580A"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0578F451" w14:textId="1854031F" w:rsidR="00290586" w:rsidRPr="005E1E31" w:rsidRDefault="00290586" w:rsidP="00706948">
            <w:pPr>
              <w:spacing w:line="240" w:lineRule="auto"/>
              <w:jc w:val="right"/>
              <w:rPr>
                <w:rFonts w:eastAsia="Times New Roman"/>
                <w:color w:val="000000"/>
                <w:lang w:eastAsia="sl-SI"/>
              </w:rPr>
            </w:pPr>
            <w:r w:rsidRPr="005E1E31">
              <w:t xml:space="preserve">319,32 € </w:t>
            </w:r>
          </w:p>
        </w:tc>
      </w:tr>
      <w:tr w:rsidR="00290586" w:rsidRPr="005E1E31" w14:paraId="0B024C32" w14:textId="4FB7C1E0"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5E84465" w14:textId="0651DE80"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1.4.8.1.3.</w:t>
            </w:r>
          </w:p>
        </w:tc>
        <w:tc>
          <w:tcPr>
            <w:tcW w:w="3558" w:type="pct"/>
            <w:tcBorders>
              <w:top w:val="nil"/>
              <w:left w:val="nil"/>
              <w:bottom w:val="single" w:sz="4" w:space="0" w:color="auto"/>
              <w:right w:val="single" w:sz="4" w:space="0" w:color="auto"/>
            </w:tcBorders>
            <w:shd w:val="clear" w:color="auto" w:fill="auto"/>
            <w:hideMark/>
          </w:tcPr>
          <w:p w14:paraId="2A94A3F2" w14:textId="6F02B560"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stiskanje olja</w:t>
            </w:r>
          </w:p>
        </w:tc>
        <w:tc>
          <w:tcPr>
            <w:tcW w:w="401" w:type="pct"/>
            <w:tcBorders>
              <w:top w:val="nil"/>
              <w:left w:val="nil"/>
              <w:bottom w:val="single" w:sz="4" w:space="0" w:color="auto"/>
              <w:right w:val="single" w:sz="4" w:space="0" w:color="auto"/>
            </w:tcBorders>
            <w:shd w:val="clear" w:color="auto" w:fill="auto"/>
            <w:noWrap/>
            <w:hideMark/>
          </w:tcPr>
          <w:p w14:paraId="236238CF" w14:textId="2A35055C"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A2A1207" w14:textId="55F51F6E"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161,11 €</w:t>
            </w:r>
          </w:p>
        </w:tc>
      </w:tr>
      <w:tr w:rsidR="00290586" w:rsidRPr="005E1E31" w14:paraId="5EEFF4B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5662F48" w14:textId="022EE1A5" w:rsidR="00290586" w:rsidRPr="005E1E31" w:rsidRDefault="00290586" w:rsidP="00706948">
            <w:pPr>
              <w:spacing w:line="240" w:lineRule="auto"/>
              <w:rPr>
                <w:rFonts w:eastAsia="Times New Roman"/>
                <w:color w:val="000000"/>
                <w:lang w:eastAsia="sl-SI"/>
              </w:rPr>
            </w:pPr>
            <w:r w:rsidRPr="005E1E31">
              <w:t xml:space="preserve">1.4.8.1.3.2 </w:t>
            </w:r>
          </w:p>
        </w:tc>
        <w:tc>
          <w:tcPr>
            <w:tcW w:w="3558" w:type="pct"/>
            <w:tcBorders>
              <w:top w:val="nil"/>
              <w:left w:val="nil"/>
              <w:bottom w:val="single" w:sz="4" w:space="0" w:color="auto"/>
              <w:right w:val="single" w:sz="4" w:space="0" w:color="auto"/>
            </w:tcBorders>
            <w:shd w:val="clear" w:color="auto" w:fill="auto"/>
          </w:tcPr>
          <w:p w14:paraId="2C30A490" w14:textId="4F85AB57" w:rsidR="00290586" w:rsidRPr="005E1E31" w:rsidDel="00AD60CF"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nil"/>
              <w:left w:val="nil"/>
              <w:bottom w:val="single" w:sz="4" w:space="0" w:color="auto"/>
              <w:right w:val="single" w:sz="4" w:space="0" w:color="auto"/>
            </w:tcBorders>
            <w:shd w:val="clear" w:color="auto" w:fill="auto"/>
            <w:noWrap/>
          </w:tcPr>
          <w:p w14:paraId="6126061F" w14:textId="68626160"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0AC5BCFD" w14:textId="1B56253D" w:rsidR="00290586" w:rsidRPr="005E1E31" w:rsidRDefault="00290586" w:rsidP="00706948">
            <w:pPr>
              <w:spacing w:line="240" w:lineRule="auto"/>
              <w:jc w:val="right"/>
              <w:rPr>
                <w:rFonts w:eastAsia="Times New Roman"/>
                <w:color w:val="000000"/>
                <w:lang w:eastAsia="sl-SI"/>
              </w:rPr>
            </w:pPr>
            <w:r w:rsidRPr="005E1E31">
              <w:t xml:space="preserve">43,46 € </w:t>
            </w:r>
          </w:p>
        </w:tc>
      </w:tr>
      <w:tr w:rsidR="00290586" w:rsidRPr="005E1E31" w14:paraId="3EFCADF4"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9773087" w14:textId="4627AF44" w:rsidR="00290586" w:rsidRPr="005E1E31" w:rsidRDefault="00290586" w:rsidP="00706948">
            <w:pPr>
              <w:spacing w:line="240" w:lineRule="auto"/>
              <w:rPr>
                <w:rFonts w:eastAsia="Times New Roman"/>
                <w:color w:val="000000"/>
                <w:lang w:eastAsia="sl-SI"/>
              </w:rPr>
            </w:pPr>
            <w:r w:rsidRPr="005E1E31">
              <w:t xml:space="preserve">1.4.8.1.3.3 </w:t>
            </w:r>
          </w:p>
        </w:tc>
        <w:tc>
          <w:tcPr>
            <w:tcW w:w="3558" w:type="pct"/>
            <w:tcBorders>
              <w:top w:val="nil"/>
              <w:left w:val="nil"/>
              <w:bottom w:val="single" w:sz="4" w:space="0" w:color="auto"/>
              <w:right w:val="single" w:sz="4" w:space="0" w:color="auto"/>
            </w:tcBorders>
            <w:shd w:val="clear" w:color="auto" w:fill="auto"/>
          </w:tcPr>
          <w:p w14:paraId="1C8D9A3D" w14:textId="66425A5F" w:rsidR="00290586" w:rsidRPr="005E1E31" w:rsidDel="00AD60CF"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7F62DEE9" w14:textId="78DB0498"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0F0E9F29" w14:textId="583C27FF" w:rsidR="00290586" w:rsidRPr="005E1E31" w:rsidRDefault="00290586" w:rsidP="00706948">
            <w:pPr>
              <w:spacing w:line="240" w:lineRule="auto"/>
              <w:jc w:val="right"/>
              <w:rPr>
                <w:rFonts w:eastAsia="Times New Roman"/>
                <w:color w:val="000000"/>
                <w:lang w:eastAsia="sl-SI"/>
              </w:rPr>
            </w:pPr>
            <w:r w:rsidRPr="005E1E31">
              <w:t xml:space="preserve">40,40 € </w:t>
            </w:r>
          </w:p>
        </w:tc>
      </w:tr>
      <w:tr w:rsidR="00290586" w:rsidRPr="005E1E31" w14:paraId="5B9B43E6"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A3ACAA3" w14:textId="4F528D34" w:rsidR="00290586" w:rsidRPr="005E1E31" w:rsidRDefault="00290586" w:rsidP="00706948">
            <w:pPr>
              <w:spacing w:line="240" w:lineRule="auto"/>
              <w:rPr>
                <w:rFonts w:eastAsia="Times New Roman"/>
                <w:color w:val="000000"/>
                <w:lang w:eastAsia="sl-SI"/>
              </w:rPr>
            </w:pPr>
            <w:r w:rsidRPr="005E1E31">
              <w:t xml:space="preserve">1.4.8.1.3.4 </w:t>
            </w:r>
          </w:p>
        </w:tc>
        <w:tc>
          <w:tcPr>
            <w:tcW w:w="3558" w:type="pct"/>
            <w:tcBorders>
              <w:top w:val="nil"/>
              <w:left w:val="nil"/>
              <w:bottom w:val="single" w:sz="4" w:space="0" w:color="auto"/>
              <w:right w:val="single" w:sz="4" w:space="0" w:color="auto"/>
            </w:tcBorders>
            <w:shd w:val="clear" w:color="auto" w:fill="auto"/>
          </w:tcPr>
          <w:p w14:paraId="3C7CDB08" w14:textId="3BEA29F3" w:rsidR="00290586" w:rsidRPr="005E1E31" w:rsidDel="00AD60CF" w:rsidRDefault="00290586"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1CEB99A6" w14:textId="54A25D3F"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157243AF" w14:textId="22F0C4F2" w:rsidR="00290586" w:rsidRPr="005E1E31" w:rsidRDefault="00290586" w:rsidP="00706948">
            <w:pPr>
              <w:spacing w:line="240" w:lineRule="auto"/>
              <w:jc w:val="right"/>
              <w:rPr>
                <w:rFonts w:eastAsia="Times New Roman"/>
                <w:color w:val="000000"/>
                <w:lang w:eastAsia="sl-SI"/>
              </w:rPr>
            </w:pPr>
            <w:r w:rsidRPr="005E1E31">
              <w:t xml:space="preserve">77,08 € </w:t>
            </w:r>
          </w:p>
        </w:tc>
      </w:tr>
      <w:tr w:rsidR="00706948" w:rsidRPr="005E1E31" w14:paraId="71A95B4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6D70C2D" w14:textId="145EB0EC" w:rsidR="00706948" w:rsidRPr="005E1E31" w:rsidRDefault="00706948" w:rsidP="00706948">
            <w:pPr>
              <w:spacing w:line="240" w:lineRule="auto"/>
              <w:rPr>
                <w:rFonts w:eastAsia="Times New Roman"/>
                <w:b/>
                <w:bCs/>
                <w:color w:val="000000"/>
                <w:lang w:eastAsia="sl-SI"/>
              </w:rPr>
            </w:pPr>
            <w:r w:rsidRPr="005E1E31">
              <w:rPr>
                <w:b/>
                <w:bCs/>
              </w:rPr>
              <w:t xml:space="preserve">1.4.8.2. </w:t>
            </w:r>
          </w:p>
        </w:tc>
        <w:tc>
          <w:tcPr>
            <w:tcW w:w="3558" w:type="pct"/>
            <w:tcBorders>
              <w:top w:val="nil"/>
              <w:left w:val="nil"/>
              <w:bottom w:val="single" w:sz="4" w:space="0" w:color="auto"/>
              <w:right w:val="single" w:sz="4" w:space="0" w:color="auto"/>
            </w:tcBorders>
            <w:shd w:val="clear" w:color="auto" w:fill="auto"/>
          </w:tcPr>
          <w:p w14:paraId="12FAF23E" w14:textId="0FB6184B" w:rsidR="00706948" w:rsidRPr="005E1E31" w:rsidRDefault="00706948" w:rsidP="00706948">
            <w:pPr>
              <w:spacing w:line="240" w:lineRule="auto"/>
              <w:rPr>
                <w:rFonts w:eastAsia="Times New Roman"/>
                <w:b/>
                <w:bCs/>
                <w:color w:val="000000"/>
                <w:lang w:eastAsia="sl-SI"/>
              </w:rPr>
            </w:pPr>
            <w:r w:rsidRPr="005E1E31">
              <w:rPr>
                <w:b/>
                <w:bCs/>
              </w:rPr>
              <w:t xml:space="preserve">Naprave za specifično rabo v kmetijstvu - oprema za stiskanje olja s kapaciteto do 20 l/uro </w:t>
            </w:r>
          </w:p>
        </w:tc>
        <w:tc>
          <w:tcPr>
            <w:tcW w:w="401" w:type="pct"/>
            <w:tcBorders>
              <w:top w:val="nil"/>
              <w:left w:val="nil"/>
              <w:bottom w:val="single" w:sz="4" w:space="0" w:color="auto"/>
              <w:right w:val="single" w:sz="4" w:space="0" w:color="auto"/>
            </w:tcBorders>
            <w:shd w:val="clear" w:color="auto" w:fill="auto"/>
            <w:noWrap/>
          </w:tcPr>
          <w:p w14:paraId="402BEA79" w14:textId="77777777" w:rsidR="00706948" w:rsidRPr="005E1E31" w:rsidRDefault="00706948" w:rsidP="00706948">
            <w:pPr>
              <w:spacing w:line="240" w:lineRule="auto"/>
              <w:jc w:val="center"/>
              <w:rPr>
                <w:rFonts w:eastAsia="Times New Roman"/>
                <w:color w:val="000000"/>
                <w:lang w:eastAsia="sl-SI"/>
              </w:rPr>
            </w:pPr>
          </w:p>
        </w:tc>
        <w:tc>
          <w:tcPr>
            <w:tcW w:w="515" w:type="pct"/>
            <w:tcBorders>
              <w:top w:val="nil"/>
              <w:left w:val="nil"/>
              <w:bottom w:val="single" w:sz="4" w:space="0" w:color="auto"/>
              <w:right w:val="single" w:sz="4" w:space="0" w:color="auto"/>
            </w:tcBorders>
            <w:shd w:val="clear" w:color="auto" w:fill="auto"/>
            <w:noWrap/>
          </w:tcPr>
          <w:p w14:paraId="6FCEF567" w14:textId="6E251F8B" w:rsidR="00706948" w:rsidRPr="005E1E31" w:rsidRDefault="00706948" w:rsidP="00706948">
            <w:pPr>
              <w:spacing w:line="240" w:lineRule="auto"/>
              <w:jc w:val="right"/>
              <w:rPr>
                <w:rFonts w:eastAsia="Times New Roman"/>
                <w:color w:val="000000"/>
                <w:lang w:eastAsia="sl-SI"/>
              </w:rPr>
            </w:pPr>
          </w:p>
        </w:tc>
      </w:tr>
      <w:tr w:rsidR="00706948" w:rsidRPr="005E1E31" w14:paraId="4BF3CE26"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EC13BD2" w14:textId="34860BF6" w:rsidR="00706948" w:rsidRPr="005E1E31" w:rsidRDefault="00706948" w:rsidP="00706948">
            <w:pPr>
              <w:spacing w:line="240" w:lineRule="auto"/>
              <w:rPr>
                <w:rFonts w:eastAsia="Times New Roman"/>
                <w:b/>
                <w:bCs/>
                <w:color w:val="000000"/>
                <w:lang w:eastAsia="sl-SI"/>
              </w:rPr>
            </w:pPr>
            <w:r w:rsidRPr="005E1E31">
              <w:t xml:space="preserve">1.4.8.2.1. </w:t>
            </w:r>
          </w:p>
        </w:tc>
        <w:tc>
          <w:tcPr>
            <w:tcW w:w="3558" w:type="pct"/>
            <w:tcBorders>
              <w:top w:val="nil"/>
              <w:left w:val="nil"/>
              <w:bottom w:val="single" w:sz="4" w:space="0" w:color="auto"/>
              <w:right w:val="single" w:sz="4" w:space="0" w:color="auto"/>
            </w:tcBorders>
            <w:shd w:val="clear" w:color="auto" w:fill="auto"/>
          </w:tcPr>
          <w:p w14:paraId="4620B716" w14:textId="1585BEE7" w:rsidR="00706948" w:rsidRPr="005E1E31" w:rsidRDefault="00706948" w:rsidP="00706948">
            <w:pPr>
              <w:spacing w:line="240" w:lineRule="auto"/>
              <w:rPr>
                <w:rFonts w:eastAsia="Times New Roman"/>
                <w:b/>
                <w:bCs/>
                <w:color w:val="000000"/>
                <w:lang w:eastAsia="sl-SI"/>
              </w:rPr>
            </w:pPr>
            <w:r w:rsidRPr="005E1E31">
              <w:t xml:space="preserve">Oprema za predelavo: stiskalnica z agregatom in košem, peč za praženje, mlin za mletje semena, gnetilni stroj za gnetenje, mlin za mletje </w:t>
            </w:r>
            <w:proofErr w:type="spellStart"/>
            <w:r w:rsidRPr="005E1E31">
              <w:t>prge</w:t>
            </w:r>
            <w:proofErr w:type="spellEnd"/>
            <w:r w:rsidRPr="005E1E31">
              <w:t xml:space="preserve">, gnetilni stroj s pnevmatskima cilindroma, polnilna naprava s sistemom za etiketiranje </w:t>
            </w:r>
          </w:p>
        </w:tc>
        <w:tc>
          <w:tcPr>
            <w:tcW w:w="401" w:type="pct"/>
            <w:tcBorders>
              <w:top w:val="nil"/>
              <w:left w:val="nil"/>
              <w:bottom w:val="single" w:sz="4" w:space="0" w:color="auto"/>
              <w:right w:val="single" w:sz="4" w:space="0" w:color="auto"/>
            </w:tcBorders>
            <w:shd w:val="clear" w:color="auto" w:fill="auto"/>
            <w:noWrap/>
          </w:tcPr>
          <w:p w14:paraId="701CB1FD" w14:textId="46F951ED" w:rsidR="00706948" w:rsidRPr="005E1E31" w:rsidRDefault="00706948" w:rsidP="00706948">
            <w:pPr>
              <w:spacing w:line="240" w:lineRule="auto"/>
              <w:jc w:val="center"/>
              <w:rPr>
                <w:rFonts w:eastAsia="Times New Roman"/>
                <w:color w:val="000000"/>
                <w:lang w:eastAsia="sl-SI"/>
              </w:rPr>
            </w:pPr>
            <w:r w:rsidRPr="005E1E31">
              <w:t xml:space="preserve">l/uro </w:t>
            </w:r>
          </w:p>
        </w:tc>
        <w:tc>
          <w:tcPr>
            <w:tcW w:w="515" w:type="pct"/>
            <w:tcBorders>
              <w:top w:val="nil"/>
              <w:left w:val="nil"/>
              <w:bottom w:val="single" w:sz="4" w:space="0" w:color="auto"/>
              <w:right w:val="single" w:sz="4" w:space="0" w:color="auto"/>
            </w:tcBorders>
            <w:shd w:val="clear" w:color="auto" w:fill="auto"/>
            <w:noWrap/>
          </w:tcPr>
          <w:p w14:paraId="17E51F70" w14:textId="65C8B8CD" w:rsidR="00706948" w:rsidRPr="005E1E31" w:rsidRDefault="00706948" w:rsidP="00706948">
            <w:pPr>
              <w:spacing w:line="240" w:lineRule="auto"/>
              <w:jc w:val="right"/>
              <w:rPr>
                <w:rFonts w:eastAsia="Times New Roman"/>
                <w:color w:val="000000"/>
                <w:lang w:eastAsia="sl-SI"/>
              </w:rPr>
            </w:pPr>
            <w:r w:rsidRPr="005E1E31">
              <w:t xml:space="preserve">3.944,50 € </w:t>
            </w:r>
          </w:p>
        </w:tc>
      </w:tr>
      <w:tr w:rsidR="00706948" w:rsidRPr="005E1E31" w14:paraId="4BEF7E8F"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A995711" w14:textId="60668A28" w:rsidR="00706948" w:rsidRPr="005E1E31" w:rsidRDefault="00706948" w:rsidP="00706948">
            <w:pPr>
              <w:spacing w:line="240" w:lineRule="auto"/>
              <w:rPr>
                <w:rFonts w:eastAsia="Times New Roman"/>
                <w:b/>
                <w:bCs/>
                <w:color w:val="000000"/>
                <w:lang w:eastAsia="sl-SI"/>
              </w:rPr>
            </w:pPr>
            <w:r w:rsidRPr="005E1E31">
              <w:t xml:space="preserve">1.4.8.2.2. </w:t>
            </w:r>
          </w:p>
        </w:tc>
        <w:tc>
          <w:tcPr>
            <w:tcW w:w="3558" w:type="pct"/>
            <w:tcBorders>
              <w:top w:val="nil"/>
              <w:left w:val="nil"/>
              <w:bottom w:val="single" w:sz="4" w:space="0" w:color="auto"/>
              <w:right w:val="single" w:sz="4" w:space="0" w:color="auto"/>
            </w:tcBorders>
            <w:shd w:val="clear" w:color="auto" w:fill="auto"/>
          </w:tcPr>
          <w:p w14:paraId="57ADE2AB" w14:textId="58CEF9C5" w:rsidR="00706948" w:rsidRPr="005E1E31" w:rsidRDefault="00706948" w:rsidP="00706948">
            <w:pPr>
              <w:spacing w:line="240" w:lineRule="auto"/>
              <w:rPr>
                <w:rFonts w:eastAsia="Times New Roman"/>
                <w:b/>
                <w:bCs/>
                <w:color w:val="000000"/>
                <w:lang w:eastAsia="sl-SI"/>
              </w:rPr>
            </w:pPr>
            <w:r w:rsidRPr="005E1E31">
              <w:t xml:space="preserve">Oprema za skladiščenje olja: cisterne za olje različnih dimenzij, </w:t>
            </w:r>
          </w:p>
        </w:tc>
        <w:tc>
          <w:tcPr>
            <w:tcW w:w="401" w:type="pct"/>
            <w:tcBorders>
              <w:top w:val="nil"/>
              <w:left w:val="nil"/>
              <w:bottom w:val="single" w:sz="4" w:space="0" w:color="auto"/>
              <w:right w:val="single" w:sz="4" w:space="0" w:color="auto"/>
            </w:tcBorders>
            <w:shd w:val="clear" w:color="auto" w:fill="auto"/>
            <w:noWrap/>
          </w:tcPr>
          <w:p w14:paraId="44DD9C81" w14:textId="1750E139" w:rsidR="00706948" w:rsidRPr="005E1E31" w:rsidRDefault="00706948" w:rsidP="00706948">
            <w:pPr>
              <w:spacing w:line="240" w:lineRule="auto"/>
              <w:jc w:val="center"/>
              <w:rPr>
                <w:rFonts w:eastAsia="Times New Roman"/>
                <w:color w:val="000000"/>
                <w:lang w:eastAsia="sl-SI"/>
              </w:rPr>
            </w:pPr>
            <w:r w:rsidRPr="005E1E31">
              <w:t xml:space="preserve">l/uro </w:t>
            </w:r>
          </w:p>
        </w:tc>
        <w:tc>
          <w:tcPr>
            <w:tcW w:w="515" w:type="pct"/>
            <w:tcBorders>
              <w:top w:val="nil"/>
              <w:left w:val="nil"/>
              <w:bottom w:val="single" w:sz="4" w:space="0" w:color="auto"/>
              <w:right w:val="single" w:sz="4" w:space="0" w:color="auto"/>
            </w:tcBorders>
            <w:shd w:val="clear" w:color="auto" w:fill="auto"/>
            <w:noWrap/>
          </w:tcPr>
          <w:p w14:paraId="04C9C74D" w14:textId="14DCF557" w:rsidR="00706948" w:rsidRPr="005E1E31" w:rsidRDefault="00706948" w:rsidP="00706948">
            <w:pPr>
              <w:spacing w:line="240" w:lineRule="auto"/>
              <w:jc w:val="right"/>
              <w:rPr>
                <w:rFonts w:eastAsia="Times New Roman"/>
                <w:color w:val="000000"/>
                <w:lang w:eastAsia="sl-SI"/>
              </w:rPr>
            </w:pPr>
            <w:r w:rsidRPr="005E1E31">
              <w:t xml:space="preserve">23,70 € </w:t>
            </w:r>
          </w:p>
        </w:tc>
      </w:tr>
      <w:tr w:rsidR="00706948" w:rsidRPr="005E1E31" w14:paraId="11E7DFF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72E0DE3" w14:textId="7BBCD5D5" w:rsidR="00706948" w:rsidRPr="005E1E31" w:rsidRDefault="00706948" w:rsidP="00706948">
            <w:pPr>
              <w:spacing w:line="240" w:lineRule="auto"/>
              <w:rPr>
                <w:rFonts w:eastAsia="Times New Roman"/>
                <w:b/>
                <w:bCs/>
                <w:color w:val="000000"/>
                <w:lang w:eastAsia="sl-SI"/>
              </w:rPr>
            </w:pPr>
            <w:r w:rsidRPr="005E1E31">
              <w:t xml:space="preserve">1.4.8.2.3. </w:t>
            </w:r>
          </w:p>
        </w:tc>
        <w:tc>
          <w:tcPr>
            <w:tcW w:w="3558" w:type="pct"/>
            <w:tcBorders>
              <w:top w:val="nil"/>
              <w:left w:val="nil"/>
              <w:bottom w:val="single" w:sz="4" w:space="0" w:color="auto"/>
              <w:right w:val="single" w:sz="4" w:space="0" w:color="auto"/>
            </w:tcBorders>
            <w:shd w:val="clear" w:color="auto" w:fill="auto"/>
          </w:tcPr>
          <w:p w14:paraId="7CD7974D" w14:textId="1664344F" w:rsidR="00706948" w:rsidRPr="005E1E31" w:rsidRDefault="00706948" w:rsidP="00706948">
            <w:pPr>
              <w:spacing w:line="240" w:lineRule="auto"/>
              <w:rPr>
                <w:rFonts w:eastAsia="Times New Roman"/>
                <w:b/>
                <w:bCs/>
                <w:color w:val="000000"/>
                <w:lang w:eastAsia="sl-SI"/>
              </w:rPr>
            </w:pPr>
            <w:r w:rsidRPr="005E1E31">
              <w:t xml:space="preserve">Ostala oprema: montaža stiskalnice, dostava opreme, visokotlačni čistilec, garderobna omara </w:t>
            </w:r>
          </w:p>
        </w:tc>
        <w:tc>
          <w:tcPr>
            <w:tcW w:w="401" w:type="pct"/>
            <w:tcBorders>
              <w:top w:val="nil"/>
              <w:left w:val="nil"/>
              <w:bottom w:val="single" w:sz="4" w:space="0" w:color="auto"/>
              <w:right w:val="single" w:sz="4" w:space="0" w:color="auto"/>
            </w:tcBorders>
            <w:shd w:val="clear" w:color="auto" w:fill="auto"/>
            <w:noWrap/>
          </w:tcPr>
          <w:p w14:paraId="75D45D01" w14:textId="1D376BC8" w:rsidR="00706948" w:rsidRPr="005E1E31" w:rsidRDefault="00706948" w:rsidP="00706948">
            <w:pPr>
              <w:spacing w:line="240" w:lineRule="auto"/>
              <w:jc w:val="center"/>
              <w:rPr>
                <w:rFonts w:eastAsia="Times New Roman"/>
                <w:color w:val="000000"/>
                <w:lang w:eastAsia="sl-SI"/>
              </w:rPr>
            </w:pPr>
            <w:r w:rsidRPr="005E1E31">
              <w:t xml:space="preserve">l/uro </w:t>
            </w:r>
          </w:p>
        </w:tc>
        <w:tc>
          <w:tcPr>
            <w:tcW w:w="515" w:type="pct"/>
            <w:tcBorders>
              <w:top w:val="nil"/>
              <w:left w:val="nil"/>
              <w:bottom w:val="single" w:sz="4" w:space="0" w:color="auto"/>
              <w:right w:val="single" w:sz="4" w:space="0" w:color="auto"/>
            </w:tcBorders>
            <w:shd w:val="clear" w:color="auto" w:fill="auto"/>
            <w:noWrap/>
          </w:tcPr>
          <w:p w14:paraId="6F00EF43" w14:textId="722E8A28" w:rsidR="00706948" w:rsidRPr="005E1E31" w:rsidRDefault="00706948" w:rsidP="00706948">
            <w:pPr>
              <w:spacing w:line="240" w:lineRule="auto"/>
              <w:jc w:val="right"/>
              <w:rPr>
                <w:rFonts w:eastAsia="Times New Roman"/>
                <w:color w:val="000000"/>
                <w:lang w:eastAsia="sl-SI"/>
              </w:rPr>
            </w:pPr>
            <w:r w:rsidRPr="005E1E31">
              <w:t xml:space="preserve">182,05 € </w:t>
            </w:r>
          </w:p>
        </w:tc>
      </w:tr>
      <w:tr w:rsidR="00706948" w:rsidRPr="005E1E31" w14:paraId="61616FA5"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7231CFBC"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1.4.9.</w:t>
            </w:r>
          </w:p>
        </w:tc>
        <w:tc>
          <w:tcPr>
            <w:tcW w:w="3558" w:type="pct"/>
            <w:tcBorders>
              <w:top w:val="nil"/>
              <w:left w:val="nil"/>
              <w:bottom w:val="single" w:sz="4" w:space="0" w:color="auto"/>
              <w:right w:val="single" w:sz="4" w:space="0" w:color="auto"/>
            </w:tcBorders>
            <w:shd w:val="clear" w:color="auto" w:fill="auto"/>
            <w:hideMark/>
          </w:tcPr>
          <w:p w14:paraId="7BFB5AA0" w14:textId="630035AE" w:rsidR="00706948" w:rsidRPr="005E1E31" w:rsidRDefault="00956AEC" w:rsidP="00706948">
            <w:pPr>
              <w:spacing w:line="240" w:lineRule="auto"/>
              <w:rPr>
                <w:rFonts w:eastAsia="Times New Roman"/>
                <w:b/>
                <w:bCs/>
                <w:color w:val="000000"/>
                <w:lang w:eastAsia="sl-SI"/>
              </w:rPr>
            </w:pPr>
            <w:r w:rsidRPr="005E1E31">
              <w:rPr>
                <w:rFonts w:eastAsia="Times New Roman"/>
                <w:b/>
                <w:bCs/>
                <w:color w:val="000000"/>
                <w:lang w:eastAsia="sl-SI"/>
              </w:rPr>
              <w:t>OBJEKTI ZA PEKO KRUHA, POTIC IN IZDELAVO TESTENIN</w:t>
            </w:r>
          </w:p>
        </w:tc>
        <w:tc>
          <w:tcPr>
            <w:tcW w:w="401" w:type="pct"/>
            <w:tcBorders>
              <w:top w:val="nil"/>
              <w:left w:val="nil"/>
              <w:bottom w:val="single" w:sz="4" w:space="0" w:color="auto"/>
              <w:right w:val="single" w:sz="4" w:space="0" w:color="auto"/>
            </w:tcBorders>
            <w:shd w:val="clear" w:color="auto" w:fill="auto"/>
            <w:noWrap/>
            <w:hideMark/>
          </w:tcPr>
          <w:p w14:paraId="74D0ABBA"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0458E54D"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4B8041DD"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72050161"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1.4.9.1.</w:t>
            </w:r>
          </w:p>
        </w:tc>
        <w:tc>
          <w:tcPr>
            <w:tcW w:w="3558" w:type="pct"/>
            <w:tcBorders>
              <w:top w:val="nil"/>
              <w:left w:val="nil"/>
              <w:bottom w:val="single" w:sz="4" w:space="0" w:color="auto"/>
              <w:right w:val="single" w:sz="4" w:space="0" w:color="auto"/>
            </w:tcBorders>
            <w:shd w:val="clear" w:color="auto" w:fill="auto"/>
            <w:noWrap/>
            <w:hideMark/>
          </w:tcPr>
          <w:p w14:paraId="4512CA6B"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7CEC3F29"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0E40155D"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50FDFE0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126B942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1.4.9.1.1.</w:t>
            </w:r>
          </w:p>
        </w:tc>
        <w:tc>
          <w:tcPr>
            <w:tcW w:w="3558" w:type="pct"/>
            <w:tcBorders>
              <w:top w:val="nil"/>
              <w:left w:val="nil"/>
              <w:bottom w:val="single" w:sz="4" w:space="0" w:color="auto"/>
              <w:right w:val="single" w:sz="4" w:space="0" w:color="auto"/>
            </w:tcBorders>
            <w:shd w:val="clear" w:color="auto" w:fill="auto"/>
            <w:hideMark/>
          </w:tcPr>
          <w:p w14:paraId="441F5FFA" w14:textId="65E6746F"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peko kruha, potic in izdelavo testenin</w:t>
            </w:r>
          </w:p>
        </w:tc>
        <w:tc>
          <w:tcPr>
            <w:tcW w:w="401" w:type="pct"/>
            <w:tcBorders>
              <w:top w:val="nil"/>
              <w:left w:val="nil"/>
              <w:bottom w:val="single" w:sz="4" w:space="0" w:color="auto"/>
              <w:right w:val="single" w:sz="4" w:space="0" w:color="auto"/>
            </w:tcBorders>
            <w:shd w:val="clear" w:color="auto" w:fill="auto"/>
            <w:noWrap/>
            <w:hideMark/>
          </w:tcPr>
          <w:p w14:paraId="02B1E26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7D481296"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706948" w:rsidRPr="005E1E31" w14:paraId="6B657F2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81D0FCB" w14:textId="47A3D10A" w:rsidR="00706948" w:rsidRPr="005E1E31" w:rsidRDefault="00706948" w:rsidP="00706948">
            <w:pPr>
              <w:spacing w:line="240" w:lineRule="auto"/>
              <w:rPr>
                <w:rFonts w:eastAsia="Times New Roman"/>
                <w:color w:val="000000"/>
                <w:lang w:eastAsia="sl-SI"/>
              </w:rPr>
            </w:pPr>
            <w:r w:rsidRPr="005E1E31">
              <w:t xml:space="preserve">1.4.9.1.1.1. </w:t>
            </w:r>
          </w:p>
        </w:tc>
        <w:tc>
          <w:tcPr>
            <w:tcW w:w="3558" w:type="pct"/>
            <w:tcBorders>
              <w:top w:val="nil"/>
              <w:left w:val="nil"/>
              <w:bottom w:val="single" w:sz="4" w:space="0" w:color="auto"/>
              <w:right w:val="single" w:sz="4" w:space="0" w:color="auto"/>
            </w:tcBorders>
            <w:shd w:val="clear" w:color="auto" w:fill="auto"/>
          </w:tcPr>
          <w:p w14:paraId="4DF3A421" w14:textId="72974412" w:rsidR="00706948" w:rsidRPr="005E1E31" w:rsidRDefault="00706948"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nil"/>
              <w:left w:val="nil"/>
              <w:bottom w:val="single" w:sz="4" w:space="0" w:color="auto"/>
              <w:right w:val="single" w:sz="4" w:space="0" w:color="auto"/>
            </w:tcBorders>
            <w:shd w:val="clear" w:color="auto" w:fill="auto"/>
            <w:noWrap/>
          </w:tcPr>
          <w:p w14:paraId="16EC6779" w14:textId="6C153562" w:rsidR="00706948"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r w:rsidR="00706948" w:rsidRPr="005E1E31">
              <w:t xml:space="preserve"> </w:t>
            </w:r>
          </w:p>
        </w:tc>
        <w:tc>
          <w:tcPr>
            <w:tcW w:w="515" w:type="pct"/>
            <w:tcBorders>
              <w:top w:val="nil"/>
              <w:left w:val="nil"/>
              <w:bottom w:val="single" w:sz="4" w:space="0" w:color="auto"/>
              <w:right w:val="single" w:sz="4" w:space="0" w:color="auto"/>
            </w:tcBorders>
            <w:shd w:val="clear" w:color="auto" w:fill="auto"/>
            <w:noWrap/>
          </w:tcPr>
          <w:p w14:paraId="064A4C80" w14:textId="261BFA87" w:rsidR="00706948" w:rsidRPr="005E1E31" w:rsidRDefault="00706948" w:rsidP="00706948">
            <w:pPr>
              <w:spacing w:line="240" w:lineRule="auto"/>
              <w:jc w:val="right"/>
              <w:rPr>
                <w:rFonts w:eastAsia="Times New Roman"/>
                <w:color w:val="000000"/>
                <w:lang w:eastAsia="sl-SI"/>
              </w:rPr>
            </w:pPr>
            <w:r w:rsidRPr="005E1E31">
              <w:t xml:space="preserve">425,76 € </w:t>
            </w:r>
          </w:p>
        </w:tc>
      </w:tr>
      <w:tr w:rsidR="00706948" w:rsidRPr="005E1E31" w14:paraId="14EAE0C6"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B0734E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1.4.9.1.2.</w:t>
            </w:r>
          </w:p>
        </w:tc>
        <w:tc>
          <w:tcPr>
            <w:tcW w:w="3558" w:type="pct"/>
            <w:tcBorders>
              <w:top w:val="nil"/>
              <w:left w:val="nil"/>
              <w:bottom w:val="single" w:sz="4" w:space="0" w:color="auto"/>
              <w:right w:val="single" w:sz="4" w:space="0" w:color="auto"/>
            </w:tcBorders>
            <w:shd w:val="clear" w:color="auto" w:fill="auto"/>
            <w:hideMark/>
          </w:tcPr>
          <w:p w14:paraId="1E862E88" w14:textId="0B246AA0"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peko kruha, potic in izdelavo testenin</w:t>
            </w:r>
          </w:p>
        </w:tc>
        <w:tc>
          <w:tcPr>
            <w:tcW w:w="401" w:type="pct"/>
            <w:tcBorders>
              <w:top w:val="nil"/>
              <w:left w:val="nil"/>
              <w:bottom w:val="single" w:sz="4" w:space="0" w:color="auto"/>
              <w:right w:val="single" w:sz="4" w:space="0" w:color="auto"/>
            </w:tcBorders>
            <w:shd w:val="clear" w:color="auto" w:fill="auto"/>
            <w:noWrap/>
            <w:hideMark/>
          </w:tcPr>
          <w:p w14:paraId="1CB3E75B"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3CBF60A1"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290586" w:rsidRPr="005E1E31" w14:paraId="3DEB7D0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B6F349B" w14:textId="2E8F8608" w:rsidR="00290586" w:rsidRPr="005E1E31" w:rsidRDefault="00290586" w:rsidP="00706948">
            <w:pPr>
              <w:spacing w:line="240" w:lineRule="auto"/>
              <w:rPr>
                <w:rFonts w:eastAsia="Times New Roman"/>
                <w:color w:val="000000"/>
                <w:lang w:eastAsia="sl-SI"/>
              </w:rPr>
            </w:pPr>
            <w:r w:rsidRPr="005E1E31">
              <w:t xml:space="preserve">1.4.9.1.2.1. </w:t>
            </w:r>
          </w:p>
        </w:tc>
        <w:tc>
          <w:tcPr>
            <w:tcW w:w="3558" w:type="pct"/>
            <w:tcBorders>
              <w:top w:val="nil"/>
              <w:left w:val="nil"/>
              <w:bottom w:val="single" w:sz="4" w:space="0" w:color="auto"/>
              <w:right w:val="single" w:sz="4" w:space="0" w:color="auto"/>
            </w:tcBorders>
            <w:shd w:val="clear" w:color="auto" w:fill="auto"/>
          </w:tcPr>
          <w:p w14:paraId="3441F574" w14:textId="5315AC49" w:rsidR="00290586" w:rsidRPr="005E1E3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61722021" w14:textId="7700B0CC"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72478CA5" w14:textId="092E5AF2" w:rsidR="00290586" w:rsidRPr="005E1E31" w:rsidRDefault="00290586" w:rsidP="00706948">
            <w:pPr>
              <w:spacing w:line="240" w:lineRule="auto"/>
              <w:jc w:val="right"/>
              <w:rPr>
                <w:rFonts w:eastAsia="Times New Roman"/>
                <w:color w:val="000000"/>
                <w:lang w:eastAsia="sl-SI"/>
              </w:rPr>
            </w:pPr>
            <w:r w:rsidRPr="005E1E31">
              <w:t xml:space="preserve">319,32 € </w:t>
            </w:r>
          </w:p>
        </w:tc>
      </w:tr>
      <w:tr w:rsidR="00290586" w:rsidRPr="005E1E31" w14:paraId="3E903EB9" w14:textId="1908942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11BDCF12" w14:textId="1D94C34B"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1.4.9.1.3.</w:t>
            </w:r>
          </w:p>
        </w:tc>
        <w:tc>
          <w:tcPr>
            <w:tcW w:w="3558" w:type="pct"/>
            <w:tcBorders>
              <w:top w:val="nil"/>
              <w:left w:val="nil"/>
              <w:bottom w:val="single" w:sz="4" w:space="0" w:color="auto"/>
              <w:right w:val="single" w:sz="4" w:space="0" w:color="auto"/>
            </w:tcBorders>
            <w:shd w:val="clear" w:color="auto" w:fill="auto"/>
            <w:hideMark/>
          </w:tcPr>
          <w:p w14:paraId="39BD8F6D" w14:textId="37C3AD08"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peko kruha, potic in izdelavo testenin</w:t>
            </w:r>
          </w:p>
        </w:tc>
        <w:tc>
          <w:tcPr>
            <w:tcW w:w="401" w:type="pct"/>
            <w:tcBorders>
              <w:top w:val="nil"/>
              <w:left w:val="nil"/>
              <w:bottom w:val="single" w:sz="4" w:space="0" w:color="auto"/>
              <w:right w:val="single" w:sz="4" w:space="0" w:color="auto"/>
            </w:tcBorders>
            <w:shd w:val="clear" w:color="auto" w:fill="auto"/>
            <w:noWrap/>
            <w:hideMark/>
          </w:tcPr>
          <w:p w14:paraId="383410AE" w14:textId="32CB2C1E"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4070B303" w14:textId="6F70A86D" w:rsidR="00290586" w:rsidRPr="005E1E31" w:rsidRDefault="00290586" w:rsidP="00240B51">
            <w:pPr>
              <w:pStyle w:val="Default"/>
              <w:jc w:val="right"/>
              <w:rPr>
                <w:rFonts w:eastAsia="Times New Roman"/>
                <w:lang w:eastAsia="sl-SI"/>
              </w:rPr>
            </w:pPr>
            <w:r w:rsidRPr="005E1E31">
              <w:rPr>
                <w:sz w:val="20"/>
                <w:szCs w:val="20"/>
              </w:rPr>
              <w:t>161,11 €</w:t>
            </w:r>
          </w:p>
        </w:tc>
      </w:tr>
      <w:tr w:rsidR="00290586" w:rsidRPr="005E1E31" w14:paraId="6EE11FC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A864C9D" w14:textId="272F994C" w:rsidR="00290586" w:rsidRPr="005E1E31" w:rsidRDefault="00290586" w:rsidP="00706948">
            <w:pPr>
              <w:spacing w:line="240" w:lineRule="auto"/>
              <w:rPr>
                <w:rFonts w:eastAsia="Times New Roman"/>
                <w:color w:val="000000"/>
                <w:lang w:eastAsia="sl-SI"/>
              </w:rPr>
            </w:pPr>
            <w:r w:rsidRPr="005E1E31">
              <w:t xml:space="preserve">1.4.9.1.3.2 </w:t>
            </w:r>
          </w:p>
        </w:tc>
        <w:tc>
          <w:tcPr>
            <w:tcW w:w="3558" w:type="pct"/>
            <w:tcBorders>
              <w:top w:val="nil"/>
              <w:left w:val="nil"/>
              <w:bottom w:val="single" w:sz="4" w:space="0" w:color="auto"/>
              <w:right w:val="single" w:sz="4" w:space="0" w:color="auto"/>
            </w:tcBorders>
            <w:shd w:val="clear" w:color="auto" w:fill="auto"/>
          </w:tcPr>
          <w:p w14:paraId="5D35E69E" w14:textId="6818C7F5" w:rsidR="00290586" w:rsidRPr="005E1E31" w:rsidDel="0033413E"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nil"/>
              <w:left w:val="nil"/>
              <w:bottom w:val="single" w:sz="4" w:space="0" w:color="auto"/>
              <w:right w:val="single" w:sz="4" w:space="0" w:color="auto"/>
            </w:tcBorders>
            <w:shd w:val="clear" w:color="auto" w:fill="auto"/>
            <w:noWrap/>
          </w:tcPr>
          <w:p w14:paraId="77DD3574" w14:textId="38C125BF"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7C589F38" w14:textId="58FBC779" w:rsidR="00290586" w:rsidRPr="005E1E31" w:rsidRDefault="00290586" w:rsidP="00706948">
            <w:pPr>
              <w:pStyle w:val="Default"/>
              <w:jc w:val="right"/>
              <w:rPr>
                <w:sz w:val="20"/>
                <w:szCs w:val="20"/>
              </w:rPr>
            </w:pPr>
            <w:r w:rsidRPr="005E1E31">
              <w:rPr>
                <w:sz w:val="20"/>
                <w:szCs w:val="20"/>
              </w:rPr>
              <w:t xml:space="preserve">43,46 € </w:t>
            </w:r>
          </w:p>
        </w:tc>
      </w:tr>
      <w:tr w:rsidR="00290586" w:rsidRPr="005E1E31" w14:paraId="5BAF455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A625AEA" w14:textId="4E205375" w:rsidR="00290586" w:rsidRPr="005E1E31" w:rsidRDefault="00290586" w:rsidP="00706948">
            <w:pPr>
              <w:spacing w:line="240" w:lineRule="auto"/>
              <w:rPr>
                <w:rFonts w:eastAsia="Times New Roman"/>
                <w:color w:val="000000"/>
                <w:lang w:eastAsia="sl-SI"/>
              </w:rPr>
            </w:pPr>
            <w:r w:rsidRPr="005E1E31">
              <w:t xml:space="preserve">1.4.9.1.3.3 </w:t>
            </w:r>
          </w:p>
        </w:tc>
        <w:tc>
          <w:tcPr>
            <w:tcW w:w="3558" w:type="pct"/>
            <w:tcBorders>
              <w:top w:val="nil"/>
              <w:left w:val="nil"/>
              <w:bottom w:val="single" w:sz="4" w:space="0" w:color="auto"/>
              <w:right w:val="single" w:sz="4" w:space="0" w:color="auto"/>
            </w:tcBorders>
            <w:shd w:val="clear" w:color="auto" w:fill="auto"/>
          </w:tcPr>
          <w:p w14:paraId="5A46AF21" w14:textId="492E9BED" w:rsidR="00290586" w:rsidRPr="005E1E31" w:rsidDel="0033413E"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64B962F2" w14:textId="6327CF58"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3715D593" w14:textId="2BA2EFDB" w:rsidR="00290586" w:rsidRPr="005E1E31" w:rsidRDefault="00290586" w:rsidP="00706948">
            <w:pPr>
              <w:pStyle w:val="Default"/>
              <w:jc w:val="right"/>
              <w:rPr>
                <w:sz w:val="20"/>
                <w:szCs w:val="20"/>
              </w:rPr>
            </w:pPr>
            <w:r w:rsidRPr="005E1E31">
              <w:rPr>
                <w:sz w:val="20"/>
                <w:szCs w:val="20"/>
              </w:rPr>
              <w:t xml:space="preserve">40,40 € </w:t>
            </w:r>
          </w:p>
        </w:tc>
      </w:tr>
      <w:tr w:rsidR="00290586" w:rsidRPr="005E1E31" w14:paraId="7E70030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C53725A" w14:textId="24D85C9B" w:rsidR="00290586" w:rsidRPr="005E1E31" w:rsidRDefault="00290586" w:rsidP="00706948">
            <w:pPr>
              <w:spacing w:line="240" w:lineRule="auto"/>
              <w:rPr>
                <w:rFonts w:eastAsia="Times New Roman"/>
                <w:color w:val="000000"/>
                <w:lang w:eastAsia="sl-SI"/>
              </w:rPr>
            </w:pPr>
            <w:r w:rsidRPr="005E1E31">
              <w:t xml:space="preserve">1.4.9.1.3.4 </w:t>
            </w:r>
          </w:p>
        </w:tc>
        <w:tc>
          <w:tcPr>
            <w:tcW w:w="3558" w:type="pct"/>
            <w:tcBorders>
              <w:top w:val="nil"/>
              <w:left w:val="nil"/>
              <w:bottom w:val="single" w:sz="4" w:space="0" w:color="auto"/>
              <w:right w:val="single" w:sz="4" w:space="0" w:color="auto"/>
            </w:tcBorders>
            <w:shd w:val="clear" w:color="auto" w:fill="auto"/>
          </w:tcPr>
          <w:p w14:paraId="1856BF57" w14:textId="1B657B0E" w:rsidR="00290586" w:rsidRPr="005E1E31" w:rsidDel="0033413E" w:rsidRDefault="00290586"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52F71B82" w14:textId="04A06E1C"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6CE73F30" w14:textId="57C81825" w:rsidR="00290586" w:rsidRPr="005E1E31" w:rsidRDefault="00290586" w:rsidP="00706948">
            <w:pPr>
              <w:pStyle w:val="Default"/>
              <w:jc w:val="right"/>
              <w:rPr>
                <w:sz w:val="20"/>
                <w:szCs w:val="20"/>
              </w:rPr>
            </w:pPr>
            <w:r w:rsidRPr="005E1E31">
              <w:rPr>
                <w:sz w:val="20"/>
                <w:szCs w:val="20"/>
              </w:rPr>
              <w:t xml:space="preserve">77,08 € </w:t>
            </w:r>
          </w:p>
        </w:tc>
      </w:tr>
      <w:tr w:rsidR="00290586" w:rsidRPr="005E1E31" w14:paraId="22AC5E9D"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93DF103" w14:textId="72B41C2E" w:rsidR="00290586" w:rsidRPr="005E1E31" w:rsidRDefault="00290586" w:rsidP="00706948">
            <w:pPr>
              <w:spacing w:line="240" w:lineRule="auto"/>
            </w:pPr>
            <w:r w:rsidRPr="005E1E31">
              <w:rPr>
                <w:b/>
                <w:bCs/>
              </w:rPr>
              <w:t xml:space="preserve">1.4.9.2. </w:t>
            </w:r>
          </w:p>
        </w:tc>
        <w:tc>
          <w:tcPr>
            <w:tcW w:w="3558" w:type="pct"/>
            <w:tcBorders>
              <w:top w:val="nil"/>
              <w:left w:val="nil"/>
              <w:bottom w:val="single" w:sz="4" w:space="0" w:color="auto"/>
              <w:right w:val="single" w:sz="4" w:space="0" w:color="auto"/>
            </w:tcBorders>
            <w:shd w:val="clear" w:color="auto" w:fill="auto"/>
          </w:tcPr>
          <w:p w14:paraId="1853C8B3" w14:textId="02A9FD70" w:rsidR="00290586" w:rsidRPr="005E1E31" w:rsidRDefault="00290586" w:rsidP="00706948">
            <w:pPr>
              <w:spacing w:line="240" w:lineRule="auto"/>
            </w:pPr>
            <w:r w:rsidRPr="005E1E31">
              <w:rPr>
                <w:b/>
                <w:bCs/>
              </w:rPr>
              <w:t xml:space="preserve">Naprave za specifično rabo v kmetijstvu - oprema za letno proizvodnjo do 13.500 kg </w:t>
            </w:r>
          </w:p>
        </w:tc>
        <w:tc>
          <w:tcPr>
            <w:tcW w:w="401" w:type="pct"/>
            <w:tcBorders>
              <w:top w:val="nil"/>
              <w:left w:val="nil"/>
              <w:bottom w:val="single" w:sz="4" w:space="0" w:color="auto"/>
              <w:right w:val="single" w:sz="4" w:space="0" w:color="auto"/>
            </w:tcBorders>
            <w:shd w:val="clear" w:color="auto" w:fill="auto"/>
            <w:noWrap/>
          </w:tcPr>
          <w:p w14:paraId="61472EE0" w14:textId="19ACE1CB" w:rsidR="00290586" w:rsidRPr="005E1E31" w:rsidRDefault="00290586" w:rsidP="00706948">
            <w:pPr>
              <w:spacing w:line="240" w:lineRule="auto"/>
              <w:jc w:val="cente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02DE3BE4" w14:textId="77777777" w:rsidR="00290586" w:rsidRPr="005E1E31" w:rsidRDefault="00290586" w:rsidP="00706948">
            <w:pPr>
              <w:pStyle w:val="Default"/>
              <w:jc w:val="right"/>
              <w:rPr>
                <w:sz w:val="20"/>
                <w:szCs w:val="20"/>
              </w:rPr>
            </w:pPr>
          </w:p>
        </w:tc>
      </w:tr>
      <w:tr w:rsidR="00706948" w:rsidRPr="005E1E31" w14:paraId="0B8FA22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1791BAC" w14:textId="0AE41F17" w:rsidR="00706948" w:rsidRPr="005E1E31" w:rsidRDefault="00706948" w:rsidP="00706948">
            <w:pPr>
              <w:spacing w:line="240" w:lineRule="auto"/>
            </w:pPr>
            <w:r w:rsidRPr="005E1E31">
              <w:t xml:space="preserve">1.4.9.2.1. </w:t>
            </w:r>
          </w:p>
        </w:tc>
        <w:tc>
          <w:tcPr>
            <w:tcW w:w="3558" w:type="pct"/>
            <w:tcBorders>
              <w:top w:val="nil"/>
              <w:left w:val="nil"/>
              <w:bottom w:val="single" w:sz="4" w:space="0" w:color="auto"/>
              <w:right w:val="single" w:sz="4" w:space="0" w:color="auto"/>
            </w:tcBorders>
            <w:shd w:val="clear" w:color="auto" w:fill="auto"/>
          </w:tcPr>
          <w:p w14:paraId="3E27527A" w14:textId="19C617B4" w:rsidR="00706948" w:rsidRPr="005E1E31" w:rsidRDefault="00706948" w:rsidP="00706948">
            <w:pPr>
              <w:spacing w:line="240" w:lineRule="auto"/>
            </w:pPr>
            <w:r w:rsidRPr="005E1E31">
              <w:t>Oprema za predelavo: delovni pult, krušna lončena peč, stroj za gnetenje testa, pomivalno korito, umivalnik, tehtnica, stroj za izdelavo testenin, nastavek-matrica za izdelavo testenin, hladilnik, mešalnik, termometer, štedilnik ter pečica</w:t>
            </w:r>
          </w:p>
        </w:tc>
        <w:tc>
          <w:tcPr>
            <w:tcW w:w="401" w:type="pct"/>
            <w:tcBorders>
              <w:top w:val="nil"/>
              <w:left w:val="nil"/>
              <w:bottom w:val="single" w:sz="4" w:space="0" w:color="auto"/>
              <w:right w:val="single" w:sz="4" w:space="0" w:color="auto"/>
            </w:tcBorders>
            <w:shd w:val="clear" w:color="auto" w:fill="auto"/>
            <w:noWrap/>
          </w:tcPr>
          <w:p w14:paraId="0593E69E" w14:textId="6C3FFF4D" w:rsidR="00706948" w:rsidRPr="005E1E31" w:rsidRDefault="00706948" w:rsidP="00706948">
            <w:pPr>
              <w:spacing w:line="240" w:lineRule="auto"/>
              <w:jc w:val="center"/>
            </w:pPr>
            <w:r w:rsidRPr="005E1E31">
              <w:t xml:space="preserve">kg </w:t>
            </w:r>
          </w:p>
        </w:tc>
        <w:tc>
          <w:tcPr>
            <w:tcW w:w="515" w:type="pct"/>
            <w:tcBorders>
              <w:top w:val="nil"/>
              <w:left w:val="nil"/>
              <w:bottom w:val="single" w:sz="4" w:space="0" w:color="auto"/>
              <w:right w:val="single" w:sz="4" w:space="0" w:color="auto"/>
            </w:tcBorders>
            <w:shd w:val="clear" w:color="auto" w:fill="auto"/>
            <w:noWrap/>
          </w:tcPr>
          <w:p w14:paraId="1602FC24" w14:textId="6E322561" w:rsidR="00706948" w:rsidRPr="005E1E31" w:rsidRDefault="00706948" w:rsidP="00706948">
            <w:pPr>
              <w:pStyle w:val="Default"/>
              <w:jc w:val="right"/>
              <w:rPr>
                <w:sz w:val="20"/>
                <w:szCs w:val="20"/>
              </w:rPr>
            </w:pPr>
            <w:r w:rsidRPr="005E1E31">
              <w:rPr>
                <w:sz w:val="20"/>
                <w:szCs w:val="20"/>
              </w:rPr>
              <w:t xml:space="preserve">2,93 € </w:t>
            </w:r>
          </w:p>
        </w:tc>
      </w:tr>
      <w:tr w:rsidR="00706948" w:rsidRPr="005E1E31" w14:paraId="3C166ECD"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7EB3775" w14:textId="29AB87C5" w:rsidR="00706948" w:rsidRPr="005E1E31" w:rsidRDefault="00706948" w:rsidP="00706948">
            <w:pPr>
              <w:spacing w:line="240" w:lineRule="auto"/>
            </w:pPr>
            <w:r w:rsidRPr="005E1E31">
              <w:t xml:space="preserve">1.4.9.2.2. </w:t>
            </w:r>
          </w:p>
        </w:tc>
        <w:tc>
          <w:tcPr>
            <w:tcW w:w="3558" w:type="pct"/>
            <w:tcBorders>
              <w:top w:val="nil"/>
              <w:left w:val="nil"/>
              <w:bottom w:val="single" w:sz="4" w:space="0" w:color="auto"/>
              <w:right w:val="single" w:sz="4" w:space="0" w:color="auto"/>
            </w:tcBorders>
            <w:shd w:val="clear" w:color="auto" w:fill="auto"/>
          </w:tcPr>
          <w:p w14:paraId="45BB752C" w14:textId="348465E9" w:rsidR="00706948" w:rsidRPr="005E1E31" w:rsidRDefault="00706948" w:rsidP="00706948">
            <w:pPr>
              <w:spacing w:line="240" w:lineRule="auto"/>
            </w:pPr>
            <w:r w:rsidRPr="005E1E31">
              <w:t xml:space="preserve">Oprema za prodajo: računalnik, tiskalnik, programska oprema </w:t>
            </w:r>
          </w:p>
        </w:tc>
        <w:tc>
          <w:tcPr>
            <w:tcW w:w="401" w:type="pct"/>
            <w:tcBorders>
              <w:top w:val="nil"/>
              <w:left w:val="nil"/>
              <w:bottom w:val="single" w:sz="4" w:space="0" w:color="auto"/>
              <w:right w:val="single" w:sz="4" w:space="0" w:color="auto"/>
            </w:tcBorders>
            <w:shd w:val="clear" w:color="auto" w:fill="auto"/>
            <w:noWrap/>
          </w:tcPr>
          <w:p w14:paraId="438AE184" w14:textId="56467136" w:rsidR="00706948" w:rsidRPr="005E1E31" w:rsidRDefault="00706948" w:rsidP="00706948">
            <w:pPr>
              <w:spacing w:line="240" w:lineRule="auto"/>
              <w:jc w:val="center"/>
            </w:pPr>
            <w:r w:rsidRPr="005E1E31">
              <w:t xml:space="preserve">kg </w:t>
            </w:r>
          </w:p>
        </w:tc>
        <w:tc>
          <w:tcPr>
            <w:tcW w:w="515" w:type="pct"/>
            <w:tcBorders>
              <w:top w:val="nil"/>
              <w:left w:val="nil"/>
              <w:bottom w:val="single" w:sz="4" w:space="0" w:color="auto"/>
              <w:right w:val="single" w:sz="4" w:space="0" w:color="auto"/>
            </w:tcBorders>
            <w:shd w:val="clear" w:color="auto" w:fill="auto"/>
            <w:noWrap/>
          </w:tcPr>
          <w:p w14:paraId="41FA5833" w14:textId="67720F17" w:rsidR="00706948" w:rsidRPr="005E1E31" w:rsidRDefault="00706948" w:rsidP="00706948">
            <w:pPr>
              <w:pStyle w:val="Default"/>
              <w:jc w:val="right"/>
              <w:rPr>
                <w:sz w:val="20"/>
                <w:szCs w:val="20"/>
              </w:rPr>
            </w:pPr>
            <w:r w:rsidRPr="005E1E31">
              <w:rPr>
                <w:sz w:val="20"/>
                <w:szCs w:val="20"/>
              </w:rPr>
              <w:t xml:space="preserve">0,05 € </w:t>
            </w:r>
          </w:p>
        </w:tc>
      </w:tr>
      <w:tr w:rsidR="00706948" w:rsidRPr="005E1E31" w14:paraId="0030449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EA02C7A" w14:textId="1DB9C378" w:rsidR="00706948" w:rsidRPr="005E1E31" w:rsidRDefault="00706948" w:rsidP="00706948">
            <w:pPr>
              <w:spacing w:line="240" w:lineRule="auto"/>
            </w:pPr>
            <w:r w:rsidRPr="005E1E31">
              <w:t xml:space="preserve">1.4.9.2.3. </w:t>
            </w:r>
          </w:p>
        </w:tc>
        <w:tc>
          <w:tcPr>
            <w:tcW w:w="3558" w:type="pct"/>
            <w:tcBorders>
              <w:top w:val="nil"/>
              <w:left w:val="nil"/>
              <w:bottom w:val="single" w:sz="4" w:space="0" w:color="auto"/>
              <w:right w:val="single" w:sz="4" w:space="0" w:color="auto"/>
            </w:tcBorders>
            <w:shd w:val="clear" w:color="auto" w:fill="auto"/>
          </w:tcPr>
          <w:p w14:paraId="21D727D4" w14:textId="7A8C8B76" w:rsidR="00706948" w:rsidRPr="005E1E31" w:rsidRDefault="00706948" w:rsidP="00706948">
            <w:pPr>
              <w:spacing w:line="240" w:lineRule="auto"/>
            </w:pPr>
            <w:r w:rsidRPr="005E1E31">
              <w:t xml:space="preserve">Ostala oprema: garderobna omara </w:t>
            </w:r>
          </w:p>
        </w:tc>
        <w:tc>
          <w:tcPr>
            <w:tcW w:w="401" w:type="pct"/>
            <w:tcBorders>
              <w:top w:val="nil"/>
              <w:left w:val="nil"/>
              <w:bottom w:val="single" w:sz="4" w:space="0" w:color="auto"/>
              <w:right w:val="single" w:sz="4" w:space="0" w:color="auto"/>
            </w:tcBorders>
            <w:shd w:val="clear" w:color="auto" w:fill="auto"/>
            <w:noWrap/>
          </w:tcPr>
          <w:p w14:paraId="561FABE2" w14:textId="7CCF28E5" w:rsidR="00706948" w:rsidRPr="005E1E31" w:rsidRDefault="00706948" w:rsidP="00706948">
            <w:pPr>
              <w:spacing w:line="240" w:lineRule="auto"/>
              <w:jc w:val="center"/>
            </w:pPr>
            <w:r w:rsidRPr="005E1E31">
              <w:t xml:space="preserve">kos </w:t>
            </w:r>
          </w:p>
        </w:tc>
        <w:tc>
          <w:tcPr>
            <w:tcW w:w="515" w:type="pct"/>
            <w:tcBorders>
              <w:top w:val="nil"/>
              <w:left w:val="nil"/>
              <w:bottom w:val="single" w:sz="4" w:space="0" w:color="auto"/>
              <w:right w:val="single" w:sz="4" w:space="0" w:color="auto"/>
            </w:tcBorders>
            <w:shd w:val="clear" w:color="auto" w:fill="auto"/>
            <w:noWrap/>
          </w:tcPr>
          <w:p w14:paraId="1811DBF7" w14:textId="3260E349" w:rsidR="00706948" w:rsidRPr="005E1E31" w:rsidRDefault="00706948" w:rsidP="00706948">
            <w:pPr>
              <w:pStyle w:val="Default"/>
              <w:jc w:val="right"/>
              <w:rPr>
                <w:sz w:val="20"/>
                <w:szCs w:val="20"/>
              </w:rPr>
            </w:pPr>
            <w:r w:rsidRPr="005E1E31">
              <w:rPr>
                <w:rFonts w:ascii="Calibri" w:hAnsi="Calibri" w:cs="Calibri"/>
                <w:sz w:val="22"/>
                <w:szCs w:val="22"/>
              </w:rPr>
              <w:t xml:space="preserve">456,00 € </w:t>
            </w:r>
          </w:p>
        </w:tc>
      </w:tr>
    </w:tbl>
    <w:p w14:paraId="63FF71FA" w14:textId="77777777" w:rsidR="00FB4F55" w:rsidRDefault="00FB4F55"/>
    <w:tbl>
      <w:tblPr>
        <w:tblW w:w="5000" w:type="pct"/>
        <w:tblLayout w:type="fixed"/>
        <w:tblCellMar>
          <w:left w:w="70" w:type="dxa"/>
          <w:right w:w="70" w:type="dxa"/>
        </w:tblCellMar>
        <w:tblLook w:val="04A0" w:firstRow="1" w:lastRow="0" w:firstColumn="1" w:lastColumn="0" w:noHBand="0" w:noVBand="1"/>
      </w:tblPr>
      <w:tblGrid>
        <w:gridCol w:w="1488"/>
        <w:gridCol w:w="10065"/>
        <w:gridCol w:w="1134"/>
        <w:gridCol w:w="1457"/>
      </w:tblGrid>
      <w:tr w:rsidR="00706948" w:rsidRPr="005E1E31" w14:paraId="375479D2"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3EC327BB"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1.4.10.</w:t>
            </w:r>
          </w:p>
        </w:tc>
        <w:tc>
          <w:tcPr>
            <w:tcW w:w="3558" w:type="pct"/>
            <w:tcBorders>
              <w:top w:val="single" w:sz="4" w:space="0" w:color="auto"/>
              <w:left w:val="nil"/>
              <w:bottom w:val="single" w:sz="4" w:space="0" w:color="auto"/>
              <w:right w:val="single" w:sz="4" w:space="0" w:color="auto"/>
            </w:tcBorders>
            <w:shd w:val="clear" w:color="auto" w:fill="auto"/>
            <w:hideMark/>
          </w:tcPr>
          <w:p w14:paraId="5FD819AF" w14:textId="5A61767C" w:rsidR="00706948" w:rsidRPr="005E1E31" w:rsidRDefault="005B7E78" w:rsidP="00706948">
            <w:pPr>
              <w:spacing w:line="240" w:lineRule="auto"/>
              <w:rPr>
                <w:rFonts w:eastAsia="Times New Roman"/>
                <w:b/>
                <w:bCs/>
                <w:color w:val="000000"/>
                <w:lang w:eastAsia="sl-SI"/>
              </w:rPr>
            </w:pPr>
            <w:r w:rsidRPr="005E1E31">
              <w:rPr>
                <w:rFonts w:eastAsia="Times New Roman"/>
                <w:b/>
                <w:bCs/>
                <w:color w:val="000000"/>
                <w:lang w:eastAsia="sl-SI"/>
              </w:rPr>
              <w:t>OBJEKTI VKLJUČNO S PRIPADAJOČO OPREMO ZA MLETJE ŽIT</w:t>
            </w:r>
          </w:p>
        </w:tc>
        <w:tc>
          <w:tcPr>
            <w:tcW w:w="401" w:type="pct"/>
            <w:tcBorders>
              <w:top w:val="single" w:sz="4" w:space="0" w:color="auto"/>
              <w:left w:val="nil"/>
              <w:bottom w:val="single" w:sz="4" w:space="0" w:color="auto"/>
              <w:right w:val="single" w:sz="4" w:space="0" w:color="auto"/>
            </w:tcBorders>
            <w:shd w:val="clear" w:color="auto" w:fill="auto"/>
            <w:hideMark/>
          </w:tcPr>
          <w:p w14:paraId="005E25DF" w14:textId="77777777" w:rsidR="00706948" w:rsidRPr="005E1E31" w:rsidRDefault="00706948" w:rsidP="00706948">
            <w:pPr>
              <w:spacing w:line="240" w:lineRule="auto"/>
              <w:jc w:val="center"/>
              <w:rPr>
                <w:rFonts w:eastAsia="Times New Roman"/>
                <w:lang w:eastAsia="sl-SI"/>
              </w:rPr>
            </w:pPr>
            <w:r w:rsidRPr="005E1E31">
              <w:rPr>
                <w:rFonts w:eastAsia="Times New Roman"/>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36DF8094"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1FAEC39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ED23D2A"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1.4.10.1.</w:t>
            </w:r>
          </w:p>
        </w:tc>
        <w:tc>
          <w:tcPr>
            <w:tcW w:w="3558" w:type="pct"/>
            <w:tcBorders>
              <w:top w:val="nil"/>
              <w:left w:val="nil"/>
              <w:bottom w:val="single" w:sz="4" w:space="0" w:color="auto"/>
              <w:right w:val="single" w:sz="4" w:space="0" w:color="auto"/>
            </w:tcBorders>
            <w:shd w:val="clear" w:color="auto" w:fill="auto"/>
            <w:noWrap/>
            <w:hideMark/>
          </w:tcPr>
          <w:p w14:paraId="22813FDD"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537BBF53"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4D67BC47"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54034C6E"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0E91480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1.4.10.1.1.</w:t>
            </w:r>
          </w:p>
        </w:tc>
        <w:tc>
          <w:tcPr>
            <w:tcW w:w="3558" w:type="pct"/>
            <w:tcBorders>
              <w:top w:val="nil"/>
              <w:left w:val="nil"/>
              <w:bottom w:val="single" w:sz="4" w:space="0" w:color="auto"/>
              <w:right w:val="single" w:sz="4" w:space="0" w:color="auto"/>
            </w:tcBorders>
            <w:shd w:val="clear" w:color="auto" w:fill="auto"/>
            <w:hideMark/>
          </w:tcPr>
          <w:p w14:paraId="7683F5EC" w14:textId="22260B4C"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mletje žit</w:t>
            </w:r>
          </w:p>
        </w:tc>
        <w:tc>
          <w:tcPr>
            <w:tcW w:w="401" w:type="pct"/>
            <w:tcBorders>
              <w:top w:val="nil"/>
              <w:left w:val="nil"/>
              <w:bottom w:val="single" w:sz="4" w:space="0" w:color="auto"/>
              <w:right w:val="single" w:sz="4" w:space="0" w:color="auto"/>
            </w:tcBorders>
            <w:shd w:val="clear" w:color="auto" w:fill="auto"/>
            <w:noWrap/>
            <w:hideMark/>
          </w:tcPr>
          <w:p w14:paraId="3F7E5B5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6D82F524"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290586" w:rsidRPr="005E1E31" w14:paraId="7506FF2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6AC0A88" w14:textId="52C46FA7" w:rsidR="00290586" w:rsidRPr="005E1E31" w:rsidRDefault="00290586" w:rsidP="00706948">
            <w:pPr>
              <w:spacing w:line="240" w:lineRule="auto"/>
              <w:rPr>
                <w:rFonts w:eastAsia="Times New Roman"/>
                <w:color w:val="000000"/>
                <w:lang w:eastAsia="sl-SI"/>
              </w:rPr>
            </w:pPr>
            <w:r w:rsidRPr="005E1E31">
              <w:t xml:space="preserve">1.4.10.1.1.1. </w:t>
            </w:r>
          </w:p>
        </w:tc>
        <w:tc>
          <w:tcPr>
            <w:tcW w:w="3558" w:type="pct"/>
            <w:tcBorders>
              <w:top w:val="nil"/>
              <w:left w:val="nil"/>
              <w:bottom w:val="single" w:sz="4" w:space="0" w:color="auto"/>
              <w:right w:val="single" w:sz="4" w:space="0" w:color="auto"/>
            </w:tcBorders>
            <w:shd w:val="clear" w:color="auto" w:fill="auto"/>
          </w:tcPr>
          <w:p w14:paraId="111CA594" w14:textId="54FC4603" w:rsidR="00290586" w:rsidRPr="005E1E31" w:rsidRDefault="00290586"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nil"/>
              <w:left w:val="nil"/>
              <w:bottom w:val="single" w:sz="4" w:space="0" w:color="auto"/>
              <w:right w:val="single" w:sz="4" w:space="0" w:color="auto"/>
            </w:tcBorders>
            <w:shd w:val="clear" w:color="auto" w:fill="auto"/>
            <w:noWrap/>
          </w:tcPr>
          <w:p w14:paraId="1308CBA7" w14:textId="22E25D93"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3797193" w14:textId="1FCE22F1" w:rsidR="00290586" w:rsidRPr="005E1E31" w:rsidRDefault="00290586" w:rsidP="00706948">
            <w:pPr>
              <w:spacing w:line="240" w:lineRule="auto"/>
              <w:jc w:val="right"/>
              <w:rPr>
                <w:rFonts w:eastAsia="Times New Roman"/>
                <w:color w:val="000000"/>
                <w:lang w:eastAsia="sl-SI"/>
              </w:rPr>
            </w:pPr>
            <w:r w:rsidRPr="005E1E31">
              <w:t xml:space="preserve">425,76 € </w:t>
            </w:r>
          </w:p>
        </w:tc>
      </w:tr>
      <w:tr w:rsidR="00290586" w:rsidRPr="005E1E31" w14:paraId="6C0009AD"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1D97F699"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1.4.10.1.2.</w:t>
            </w:r>
          </w:p>
        </w:tc>
        <w:tc>
          <w:tcPr>
            <w:tcW w:w="3558" w:type="pct"/>
            <w:tcBorders>
              <w:top w:val="nil"/>
              <w:left w:val="nil"/>
              <w:bottom w:val="single" w:sz="4" w:space="0" w:color="auto"/>
              <w:right w:val="single" w:sz="4" w:space="0" w:color="auto"/>
            </w:tcBorders>
            <w:shd w:val="clear" w:color="auto" w:fill="auto"/>
            <w:hideMark/>
          </w:tcPr>
          <w:p w14:paraId="69DC0EDE" w14:textId="288C398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mletje žit</w:t>
            </w:r>
          </w:p>
        </w:tc>
        <w:tc>
          <w:tcPr>
            <w:tcW w:w="401" w:type="pct"/>
            <w:tcBorders>
              <w:top w:val="nil"/>
              <w:left w:val="nil"/>
              <w:bottom w:val="single" w:sz="4" w:space="0" w:color="auto"/>
              <w:right w:val="single" w:sz="4" w:space="0" w:color="auto"/>
            </w:tcBorders>
            <w:shd w:val="clear" w:color="auto" w:fill="auto"/>
            <w:noWrap/>
            <w:hideMark/>
          </w:tcPr>
          <w:p w14:paraId="3A3338D5" w14:textId="08D6C659"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5A182994"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290586" w:rsidRPr="005E1E31" w14:paraId="760050B4"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5A55D14" w14:textId="7B36CC72" w:rsidR="00290586" w:rsidRPr="005E1E31" w:rsidRDefault="00290586" w:rsidP="00706948">
            <w:pPr>
              <w:spacing w:line="240" w:lineRule="auto"/>
              <w:rPr>
                <w:rFonts w:eastAsia="Times New Roman"/>
                <w:color w:val="000000"/>
                <w:lang w:eastAsia="sl-SI"/>
              </w:rPr>
            </w:pPr>
            <w:r w:rsidRPr="005E1E31">
              <w:t xml:space="preserve">1.4.10.1.2.1. </w:t>
            </w:r>
          </w:p>
        </w:tc>
        <w:tc>
          <w:tcPr>
            <w:tcW w:w="3558" w:type="pct"/>
            <w:tcBorders>
              <w:top w:val="nil"/>
              <w:left w:val="nil"/>
              <w:bottom w:val="single" w:sz="4" w:space="0" w:color="auto"/>
              <w:right w:val="single" w:sz="4" w:space="0" w:color="auto"/>
            </w:tcBorders>
            <w:shd w:val="clear" w:color="auto" w:fill="auto"/>
          </w:tcPr>
          <w:p w14:paraId="53F09152" w14:textId="004E2D46" w:rsidR="00290586" w:rsidRPr="005E1E3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4F03D473" w14:textId="0A5F420A"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60FA1B90" w14:textId="6CCC0A24" w:rsidR="00290586" w:rsidRPr="005E1E31" w:rsidRDefault="00290586" w:rsidP="00706948">
            <w:pPr>
              <w:spacing w:line="240" w:lineRule="auto"/>
              <w:jc w:val="right"/>
              <w:rPr>
                <w:rFonts w:eastAsia="Times New Roman"/>
                <w:color w:val="000000"/>
                <w:lang w:eastAsia="sl-SI"/>
              </w:rPr>
            </w:pPr>
            <w:r w:rsidRPr="005E1E31">
              <w:t xml:space="preserve">319,32 € </w:t>
            </w:r>
          </w:p>
        </w:tc>
      </w:tr>
      <w:tr w:rsidR="00290586" w:rsidRPr="005E1E31" w14:paraId="38FBDC9B" w14:textId="4D376D65"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588015CD" w14:textId="1EB74E3F"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1.4.10.1.3.</w:t>
            </w:r>
          </w:p>
        </w:tc>
        <w:tc>
          <w:tcPr>
            <w:tcW w:w="3558" w:type="pct"/>
            <w:tcBorders>
              <w:top w:val="nil"/>
              <w:left w:val="nil"/>
              <w:bottom w:val="single" w:sz="4" w:space="0" w:color="auto"/>
              <w:right w:val="single" w:sz="4" w:space="0" w:color="auto"/>
            </w:tcBorders>
            <w:shd w:val="clear" w:color="auto" w:fill="auto"/>
            <w:hideMark/>
          </w:tcPr>
          <w:p w14:paraId="44D13F4D" w14:textId="566D8D4F"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mletje žit</w:t>
            </w:r>
          </w:p>
        </w:tc>
        <w:tc>
          <w:tcPr>
            <w:tcW w:w="401" w:type="pct"/>
            <w:tcBorders>
              <w:top w:val="nil"/>
              <w:left w:val="nil"/>
              <w:bottom w:val="single" w:sz="4" w:space="0" w:color="auto"/>
              <w:right w:val="single" w:sz="4" w:space="0" w:color="auto"/>
            </w:tcBorders>
            <w:shd w:val="clear" w:color="auto" w:fill="auto"/>
            <w:noWrap/>
            <w:hideMark/>
          </w:tcPr>
          <w:p w14:paraId="2A76410B" w14:textId="43B4A14C"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15AA1532" w14:textId="7BE4A51D" w:rsidR="00290586" w:rsidRPr="005E1E31" w:rsidRDefault="00290586" w:rsidP="00240B51">
            <w:pPr>
              <w:pStyle w:val="Default"/>
              <w:jc w:val="right"/>
              <w:rPr>
                <w:rFonts w:eastAsia="Times New Roman"/>
                <w:lang w:eastAsia="sl-SI"/>
              </w:rPr>
            </w:pPr>
            <w:r w:rsidRPr="005E1E31">
              <w:rPr>
                <w:sz w:val="20"/>
                <w:szCs w:val="20"/>
              </w:rPr>
              <w:t>161,11 €</w:t>
            </w:r>
          </w:p>
        </w:tc>
      </w:tr>
      <w:tr w:rsidR="00290586" w:rsidRPr="005E1E31" w14:paraId="22B12FCA"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14B3A5AC" w14:textId="77D8A2EC" w:rsidR="00290586" w:rsidRPr="005E1E31" w:rsidRDefault="00290586" w:rsidP="00706948">
            <w:pPr>
              <w:spacing w:line="240" w:lineRule="auto"/>
              <w:rPr>
                <w:rFonts w:eastAsia="Times New Roman"/>
                <w:color w:val="000000"/>
                <w:lang w:eastAsia="sl-SI"/>
              </w:rPr>
            </w:pPr>
            <w:r w:rsidRPr="005E1E31">
              <w:t xml:space="preserve">1.4.10.1.3.2 </w:t>
            </w:r>
          </w:p>
        </w:tc>
        <w:tc>
          <w:tcPr>
            <w:tcW w:w="3558" w:type="pct"/>
            <w:tcBorders>
              <w:top w:val="nil"/>
              <w:left w:val="nil"/>
              <w:bottom w:val="single" w:sz="4" w:space="0" w:color="auto"/>
              <w:right w:val="single" w:sz="4" w:space="0" w:color="auto"/>
            </w:tcBorders>
            <w:shd w:val="clear" w:color="auto" w:fill="auto"/>
          </w:tcPr>
          <w:p w14:paraId="4AE76FE8" w14:textId="4CEF3AEF" w:rsidR="00290586" w:rsidRPr="005E1E31" w:rsidDel="00C77E37"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nil"/>
              <w:left w:val="nil"/>
              <w:bottom w:val="single" w:sz="4" w:space="0" w:color="auto"/>
              <w:right w:val="single" w:sz="4" w:space="0" w:color="auto"/>
            </w:tcBorders>
            <w:shd w:val="clear" w:color="auto" w:fill="auto"/>
            <w:noWrap/>
          </w:tcPr>
          <w:p w14:paraId="2BBCE881" w14:textId="2F47B856"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093072CF" w14:textId="010713D0" w:rsidR="00290586" w:rsidRPr="005E1E31" w:rsidRDefault="00290586" w:rsidP="00706948">
            <w:pPr>
              <w:pStyle w:val="Default"/>
              <w:jc w:val="right"/>
              <w:rPr>
                <w:sz w:val="20"/>
                <w:szCs w:val="20"/>
              </w:rPr>
            </w:pPr>
            <w:r w:rsidRPr="005E1E31">
              <w:rPr>
                <w:sz w:val="20"/>
                <w:szCs w:val="20"/>
              </w:rPr>
              <w:t xml:space="preserve">43,46 € </w:t>
            </w:r>
          </w:p>
        </w:tc>
      </w:tr>
      <w:tr w:rsidR="00290586" w:rsidRPr="005E1E31" w14:paraId="2544FEA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10C05018" w14:textId="078FC54B" w:rsidR="00290586" w:rsidRPr="005E1E31" w:rsidRDefault="00290586" w:rsidP="00706948">
            <w:pPr>
              <w:spacing w:line="240" w:lineRule="auto"/>
              <w:rPr>
                <w:rFonts w:eastAsia="Times New Roman"/>
                <w:color w:val="000000"/>
                <w:lang w:eastAsia="sl-SI"/>
              </w:rPr>
            </w:pPr>
            <w:r w:rsidRPr="005E1E31">
              <w:t xml:space="preserve">1.4.10.1.3.3 </w:t>
            </w:r>
          </w:p>
        </w:tc>
        <w:tc>
          <w:tcPr>
            <w:tcW w:w="3558" w:type="pct"/>
            <w:tcBorders>
              <w:top w:val="nil"/>
              <w:left w:val="nil"/>
              <w:bottom w:val="single" w:sz="4" w:space="0" w:color="auto"/>
              <w:right w:val="single" w:sz="4" w:space="0" w:color="auto"/>
            </w:tcBorders>
            <w:shd w:val="clear" w:color="auto" w:fill="auto"/>
          </w:tcPr>
          <w:p w14:paraId="3CCD529B" w14:textId="3190809A" w:rsidR="00290586" w:rsidRPr="005E1E31" w:rsidDel="00C77E37"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2BE6CC64" w14:textId="2014F300"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03BE820" w14:textId="61B003EA" w:rsidR="00290586" w:rsidRPr="005E1E31" w:rsidRDefault="00290586" w:rsidP="00706948">
            <w:pPr>
              <w:pStyle w:val="Default"/>
              <w:jc w:val="right"/>
              <w:rPr>
                <w:sz w:val="20"/>
                <w:szCs w:val="20"/>
              </w:rPr>
            </w:pPr>
            <w:r w:rsidRPr="005E1E31">
              <w:rPr>
                <w:sz w:val="20"/>
                <w:szCs w:val="20"/>
              </w:rPr>
              <w:t xml:space="preserve">40,40 € </w:t>
            </w:r>
          </w:p>
        </w:tc>
      </w:tr>
      <w:tr w:rsidR="00290586" w:rsidRPr="005E1E31" w14:paraId="2DBFD8A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DEB09BF" w14:textId="38931764" w:rsidR="00290586" w:rsidRPr="005E1E31" w:rsidRDefault="00290586" w:rsidP="00706948">
            <w:pPr>
              <w:spacing w:line="240" w:lineRule="auto"/>
              <w:rPr>
                <w:rFonts w:eastAsia="Times New Roman"/>
                <w:color w:val="000000"/>
                <w:lang w:eastAsia="sl-SI"/>
              </w:rPr>
            </w:pPr>
            <w:r w:rsidRPr="005E1E31">
              <w:t xml:space="preserve">1.4.10.1.3.4 </w:t>
            </w:r>
          </w:p>
        </w:tc>
        <w:tc>
          <w:tcPr>
            <w:tcW w:w="3558" w:type="pct"/>
            <w:tcBorders>
              <w:top w:val="nil"/>
              <w:left w:val="nil"/>
              <w:bottom w:val="single" w:sz="4" w:space="0" w:color="auto"/>
              <w:right w:val="single" w:sz="4" w:space="0" w:color="auto"/>
            </w:tcBorders>
            <w:shd w:val="clear" w:color="auto" w:fill="auto"/>
          </w:tcPr>
          <w:p w14:paraId="1CE1CC3D" w14:textId="7DF51E5B" w:rsidR="00290586" w:rsidRPr="005E1E31" w:rsidDel="00C77E37" w:rsidRDefault="00290586"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1D651090" w14:textId="49864532"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493913F7" w14:textId="27B01428" w:rsidR="00290586" w:rsidRPr="005E1E31" w:rsidRDefault="00290586" w:rsidP="00706948">
            <w:pPr>
              <w:pStyle w:val="Default"/>
              <w:jc w:val="right"/>
              <w:rPr>
                <w:sz w:val="20"/>
                <w:szCs w:val="20"/>
              </w:rPr>
            </w:pPr>
            <w:r w:rsidRPr="005E1E31">
              <w:rPr>
                <w:sz w:val="20"/>
                <w:szCs w:val="20"/>
              </w:rPr>
              <w:t xml:space="preserve">77,08 € </w:t>
            </w:r>
          </w:p>
        </w:tc>
      </w:tr>
      <w:tr w:rsidR="00706948" w:rsidRPr="005E1E31" w14:paraId="51F9051E"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B83F65E" w14:textId="7A81BAFB" w:rsidR="00706948" w:rsidRPr="005E1E31" w:rsidRDefault="00706948" w:rsidP="00706948">
            <w:pPr>
              <w:spacing w:line="240" w:lineRule="auto"/>
            </w:pPr>
            <w:r w:rsidRPr="005E1E31">
              <w:rPr>
                <w:b/>
                <w:bCs/>
              </w:rPr>
              <w:t xml:space="preserve">1.4.10.2. </w:t>
            </w:r>
          </w:p>
        </w:tc>
        <w:tc>
          <w:tcPr>
            <w:tcW w:w="3558" w:type="pct"/>
            <w:tcBorders>
              <w:top w:val="nil"/>
              <w:left w:val="nil"/>
              <w:bottom w:val="single" w:sz="4" w:space="0" w:color="auto"/>
              <w:right w:val="single" w:sz="4" w:space="0" w:color="auto"/>
            </w:tcBorders>
            <w:shd w:val="clear" w:color="auto" w:fill="auto"/>
          </w:tcPr>
          <w:p w14:paraId="208F582E" w14:textId="5DEF2E1C" w:rsidR="00706948" w:rsidRPr="005E1E31" w:rsidRDefault="00706948" w:rsidP="00706948">
            <w:pPr>
              <w:spacing w:line="240" w:lineRule="auto"/>
            </w:pPr>
            <w:r w:rsidRPr="005E1E31">
              <w:rPr>
                <w:b/>
                <w:bCs/>
              </w:rPr>
              <w:t xml:space="preserve">Naprave za specifično rabo v kmetijstvu - oprema za mletje žit do 100 kg/uro </w:t>
            </w:r>
          </w:p>
        </w:tc>
        <w:tc>
          <w:tcPr>
            <w:tcW w:w="401" w:type="pct"/>
            <w:tcBorders>
              <w:top w:val="nil"/>
              <w:left w:val="nil"/>
              <w:bottom w:val="single" w:sz="4" w:space="0" w:color="auto"/>
              <w:right w:val="single" w:sz="4" w:space="0" w:color="auto"/>
            </w:tcBorders>
            <w:shd w:val="clear" w:color="auto" w:fill="auto"/>
            <w:noWrap/>
          </w:tcPr>
          <w:p w14:paraId="3636A2FF" w14:textId="77777777" w:rsidR="00706948" w:rsidRPr="005E1E31" w:rsidRDefault="00706948" w:rsidP="00706948">
            <w:pPr>
              <w:spacing w:line="240" w:lineRule="auto"/>
              <w:jc w:val="center"/>
            </w:pPr>
          </w:p>
        </w:tc>
        <w:tc>
          <w:tcPr>
            <w:tcW w:w="515" w:type="pct"/>
            <w:tcBorders>
              <w:top w:val="nil"/>
              <w:left w:val="nil"/>
              <w:bottom w:val="single" w:sz="4" w:space="0" w:color="auto"/>
              <w:right w:val="single" w:sz="4" w:space="0" w:color="auto"/>
            </w:tcBorders>
            <w:shd w:val="clear" w:color="auto" w:fill="auto"/>
            <w:noWrap/>
          </w:tcPr>
          <w:p w14:paraId="6917D2A5" w14:textId="77777777" w:rsidR="00706948" w:rsidRPr="005E1E31" w:rsidRDefault="00706948" w:rsidP="00706948">
            <w:pPr>
              <w:pStyle w:val="Default"/>
              <w:jc w:val="right"/>
              <w:rPr>
                <w:sz w:val="20"/>
                <w:szCs w:val="20"/>
              </w:rPr>
            </w:pPr>
          </w:p>
        </w:tc>
      </w:tr>
      <w:tr w:rsidR="00706948" w:rsidRPr="005E1E31" w14:paraId="3384702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34A3CEB" w14:textId="02CF634B" w:rsidR="00706948" w:rsidRPr="005E1E31" w:rsidRDefault="00706948" w:rsidP="00706948">
            <w:pPr>
              <w:spacing w:line="240" w:lineRule="auto"/>
            </w:pPr>
            <w:r w:rsidRPr="005E1E31">
              <w:t xml:space="preserve">1.4.10.2.1. </w:t>
            </w:r>
          </w:p>
        </w:tc>
        <w:tc>
          <w:tcPr>
            <w:tcW w:w="3558" w:type="pct"/>
            <w:tcBorders>
              <w:top w:val="nil"/>
              <w:left w:val="nil"/>
              <w:bottom w:val="single" w:sz="4" w:space="0" w:color="auto"/>
              <w:right w:val="single" w:sz="4" w:space="0" w:color="auto"/>
            </w:tcBorders>
            <w:shd w:val="clear" w:color="auto" w:fill="auto"/>
          </w:tcPr>
          <w:p w14:paraId="520FABC2" w14:textId="6920E16D" w:rsidR="00706948" w:rsidRPr="005E1E31" w:rsidRDefault="00706948" w:rsidP="00706948">
            <w:pPr>
              <w:spacing w:line="240" w:lineRule="auto"/>
            </w:pPr>
            <w:r w:rsidRPr="005E1E31">
              <w:t xml:space="preserve">Oprema za mletje žit: mlin, stroj za krtačenje in čiščenje z odsesavanjem, polavtomatski </w:t>
            </w:r>
            <w:proofErr w:type="spellStart"/>
            <w:r w:rsidRPr="005E1E31">
              <w:t>dozator</w:t>
            </w:r>
            <w:proofErr w:type="spellEnd"/>
            <w:r w:rsidRPr="005E1E31">
              <w:t xml:space="preserve"> </w:t>
            </w:r>
          </w:p>
        </w:tc>
        <w:tc>
          <w:tcPr>
            <w:tcW w:w="401" w:type="pct"/>
            <w:tcBorders>
              <w:top w:val="nil"/>
              <w:left w:val="nil"/>
              <w:bottom w:val="single" w:sz="4" w:space="0" w:color="auto"/>
              <w:right w:val="single" w:sz="4" w:space="0" w:color="auto"/>
            </w:tcBorders>
            <w:shd w:val="clear" w:color="auto" w:fill="auto"/>
            <w:noWrap/>
          </w:tcPr>
          <w:p w14:paraId="3E3D07A6" w14:textId="2D7500BF" w:rsidR="00706948" w:rsidRPr="005E1E31" w:rsidRDefault="00706948" w:rsidP="00706948">
            <w:pPr>
              <w:spacing w:line="240" w:lineRule="auto"/>
              <w:jc w:val="center"/>
            </w:pPr>
            <w:r w:rsidRPr="005E1E31">
              <w:t xml:space="preserve">kg/uro </w:t>
            </w:r>
          </w:p>
        </w:tc>
        <w:tc>
          <w:tcPr>
            <w:tcW w:w="515" w:type="pct"/>
            <w:tcBorders>
              <w:top w:val="nil"/>
              <w:left w:val="nil"/>
              <w:bottom w:val="single" w:sz="4" w:space="0" w:color="auto"/>
              <w:right w:val="single" w:sz="4" w:space="0" w:color="auto"/>
            </w:tcBorders>
            <w:shd w:val="clear" w:color="auto" w:fill="auto"/>
            <w:noWrap/>
          </w:tcPr>
          <w:p w14:paraId="465B3170" w14:textId="7CAA6A50" w:rsidR="00706948" w:rsidRPr="005E1E31" w:rsidRDefault="00706948" w:rsidP="00706948">
            <w:pPr>
              <w:pStyle w:val="Default"/>
              <w:jc w:val="right"/>
              <w:rPr>
                <w:sz w:val="20"/>
                <w:szCs w:val="20"/>
              </w:rPr>
            </w:pPr>
            <w:r w:rsidRPr="005E1E31">
              <w:rPr>
                <w:sz w:val="20"/>
                <w:szCs w:val="20"/>
              </w:rPr>
              <w:t xml:space="preserve">489,28 € </w:t>
            </w:r>
          </w:p>
        </w:tc>
      </w:tr>
      <w:tr w:rsidR="00706948" w:rsidRPr="005E1E31" w14:paraId="79C7296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14AFE0D"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1.4.11.</w:t>
            </w:r>
          </w:p>
        </w:tc>
        <w:tc>
          <w:tcPr>
            <w:tcW w:w="3558" w:type="pct"/>
            <w:tcBorders>
              <w:top w:val="nil"/>
              <w:left w:val="nil"/>
              <w:bottom w:val="single" w:sz="4" w:space="0" w:color="auto"/>
              <w:right w:val="single" w:sz="4" w:space="0" w:color="auto"/>
            </w:tcBorders>
            <w:shd w:val="clear" w:color="auto" w:fill="auto"/>
            <w:hideMark/>
          </w:tcPr>
          <w:p w14:paraId="2501071A" w14:textId="1D5AFEF0" w:rsidR="00706948" w:rsidRPr="005E1E31" w:rsidRDefault="00F72E1C" w:rsidP="00706948">
            <w:pPr>
              <w:spacing w:line="240" w:lineRule="auto"/>
              <w:rPr>
                <w:rFonts w:eastAsia="Times New Roman"/>
                <w:b/>
                <w:bCs/>
                <w:color w:val="000000"/>
                <w:lang w:eastAsia="sl-SI"/>
              </w:rPr>
            </w:pPr>
            <w:r>
              <w:rPr>
                <w:rFonts w:eastAsia="Times New Roman"/>
                <w:b/>
                <w:bCs/>
                <w:color w:val="000000"/>
                <w:lang w:eastAsia="sl-SI"/>
              </w:rPr>
              <w:t xml:space="preserve">OBJEKTI </w:t>
            </w:r>
            <w:r w:rsidR="00706948" w:rsidRPr="005E1E31">
              <w:rPr>
                <w:rFonts w:eastAsia="Times New Roman"/>
                <w:b/>
                <w:bCs/>
                <w:color w:val="000000"/>
                <w:lang w:eastAsia="sl-SI"/>
              </w:rPr>
              <w:t>ZA PREDELAVO DRUGIH KMETIJSKIH PROIZVODOV RASTLINSKEGA IZVORA</w:t>
            </w:r>
          </w:p>
        </w:tc>
        <w:tc>
          <w:tcPr>
            <w:tcW w:w="401" w:type="pct"/>
            <w:tcBorders>
              <w:top w:val="nil"/>
              <w:left w:val="nil"/>
              <w:bottom w:val="single" w:sz="4" w:space="0" w:color="auto"/>
              <w:right w:val="single" w:sz="4" w:space="0" w:color="auto"/>
            </w:tcBorders>
            <w:shd w:val="clear" w:color="auto" w:fill="auto"/>
            <w:hideMark/>
          </w:tcPr>
          <w:p w14:paraId="337A23C6" w14:textId="77777777" w:rsidR="00706948" w:rsidRPr="005E1E31" w:rsidRDefault="00706948" w:rsidP="00706948">
            <w:pPr>
              <w:spacing w:line="240" w:lineRule="auto"/>
              <w:jc w:val="center"/>
              <w:rPr>
                <w:rFonts w:eastAsia="Times New Roman"/>
                <w:lang w:eastAsia="sl-SI"/>
              </w:rPr>
            </w:pPr>
            <w:r w:rsidRPr="005E1E31">
              <w:rPr>
                <w:rFonts w:eastAsia="Times New Roman"/>
                <w:lang w:eastAsia="sl-SI"/>
              </w:rPr>
              <w:t> </w:t>
            </w:r>
          </w:p>
        </w:tc>
        <w:tc>
          <w:tcPr>
            <w:tcW w:w="515" w:type="pct"/>
            <w:tcBorders>
              <w:top w:val="nil"/>
              <w:left w:val="nil"/>
              <w:bottom w:val="single" w:sz="4" w:space="0" w:color="auto"/>
              <w:right w:val="single" w:sz="4" w:space="0" w:color="auto"/>
            </w:tcBorders>
            <w:shd w:val="clear" w:color="auto" w:fill="auto"/>
            <w:noWrap/>
            <w:hideMark/>
          </w:tcPr>
          <w:p w14:paraId="6FBB26AA"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79D8C19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688BAEE0"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1.4.11.1.</w:t>
            </w:r>
          </w:p>
        </w:tc>
        <w:tc>
          <w:tcPr>
            <w:tcW w:w="3558" w:type="pct"/>
            <w:tcBorders>
              <w:top w:val="nil"/>
              <w:left w:val="nil"/>
              <w:bottom w:val="single" w:sz="4" w:space="0" w:color="auto"/>
              <w:right w:val="single" w:sz="4" w:space="0" w:color="auto"/>
            </w:tcBorders>
            <w:shd w:val="clear" w:color="auto" w:fill="auto"/>
            <w:noWrap/>
            <w:hideMark/>
          </w:tcPr>
          <w:p w14:paraId="51C0C794"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6BB54A6F"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24F58414"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290586" w:rsidRPr="005E1E31" w14:paraId="17876B7D"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0B86AA66"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1.4.11.1.1.</w:t>
            </w:r>
          </w:p>
        </w:tc>
        <w:tc>
          <w:tcPr>
            <w:tcW w:w="3558" w:type="pct"/>
            <w:tcBorders>
              <w:top w:val="nil"/>
              <w:left w:val="nil"/>
              <w:bottom w:val="single" w:sz="4" w:space="0" w:color="auto"/>
              <w:right w:val="single" w:sz="4" w:space="0" w:color="auto"/>
            </w:tcBorders>
            <w:shd w:val="clear" w:color="auto" w:fill="auto"/>
            <w:hideMark/>
          </w:tcPr>
          <w:p w14:paraId="4843D2E9" w14:textId="40A3C86E"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predelavo drugih kmetijskih proizvodov rastlinskega izvora</w:t>
            </w:r>
          </w:p>
        </w:tc>
        <w:tc>
          <w:tcPr>
            <w:tcW w:w="401" w:type="pct"/>
            <w:tcBorders>
              <w:top w:val="nil"/>
              <w:left w:val="nil"/>
              <w:bottom w:val="single" w:sz="4" w:space="0" w:color="auto"/>
              <w:right w:val="single" w:sz="4" w:space="0" w:color="auto"/>
            </w:tcBorders>
            <w:shd w:val="clear" w:color="auto" w:fill="auto"/>
            <w:noWrap/>
            <w:hideMark/>
          </w:tcPr>
          <w:p w14:paraId="6CFF15E6" w14:textId="6169147B"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10F80FEB"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290586" w:rsidRPr="005E1E31" w14:paraId="5691C9B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2ECD688" w14:textId="569E318B" w:rsidR="00290586" w:rsidRPr="005E1E31" w:rsidRDefault="00290586" w:rsidP="00706948">
            <w:pPr>
              <w:spacing w:line="240" w:lineRule="auto"/>
              <w:rPr>
                <w:rFonts w:eastAsia="Times New Roman"/>
                <w:color w:val="000000"/>
                <w:lang w:eastAsia="sl-SI"/>
              </w:rPr>
            </w:pPr>
            <w:r w:rsidRPr="005E1E31">
              <w:t xml:space="preserve">1.4.11.1.1.1. </w:t>
            </w:r>
          </w:p>
        </w:tc>
        <w:tc>
          <w:tcPr>
            <w:tcW w:w="3558" w:type="pct"/>
            <w:tcBorders>
              <w:top w:val="nil"/>
              <w:left w:val="nil"/>
              <w:bottom w:val="single" w:sz="4" w:space="0" w:color="auto"/>
              <w:right w:val="single" w:sz="4" w:space="0" w:color="auto"/>
            </w:tcBorders>
            <w:shd w:val="clear" w:color="auto" w:fill="auto"/>
          </w:tcPr>
          <w:p w14:paraId="62EEF63F" w14:textId="0DDF93C4" w:rsidR="00290586" w:rsidRPr="005E1E31" w:rsidRDefault="00290586"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nil"/>
              <w:left w:val="nil"/>
              <w:bottom w:val="single" w:sz="4" w:space="0" w:color="auto"/>
              <w:right w:val="single" w:sz="4" w:space="0" w:color="auto"/>
            </w:tcBorders>
            <w:shd w:val="clear" w:color="auto" w:fill="auto"/>
            <w:noWrap/>
          </w:tcPr>
          <w:p w14:paraId="0469BCBC" w14:textId="17ABE8BF"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677A36B6" w14:textId="592FB9C1" w:rsidR="00290586" w:rsidRPr="005E1E31" w:rsidRDefault="00290586" w:rsidP="00706948">
            <w:pPr>
              <w:spacing w:line="240" w:lineRule="auto"/>
              <w:jc w:val="right"/>
              <w:rPr>
                <w:rFonts w:eastAsia="Times New Roman"/>
                <w:color w:val="000000"/>
                <w:lang w:eastAsia="sl-SI"/>
              </w:rPr>
            </w:pPr>
            <w:r w:rsidRPr="005E1E31">
              <w:t xml:space="preserve">425,76 € </w:t>
            </w:r>
          </w:p>
        </w:tc>
      </w:tr>
      <w:tr w:rsidR="00290586" w:rsidRPr="005E1E31" w14:paraId="69CAC3F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13347F8"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1.4.11.1.2.</w:t>
            </w:r>
          </w:p>
        </w:tc>
        <w:tc>
          <w:tcPr>
            <w:tcW w:w="3558" w:type="pct"/>
            <w:tcBorders>
              <w:top w:val="nil"/>
              <w:left w:val="nil"/>
              <w:bottom w:val="single" w:sz="4" w:space="0" w:color="auto"/>
              <w:right w:val="single" w:sz="4" w:space="0" w:color="auto"/>
            </w:tcBorders>
            <w:shd w:val="clear" w:color="auto" w:fill="auto"/>
            <w:hideMark/>
          </w:tcPr>
          <w:p w14:paraId="675CB95A" w14:textId="664D09F0"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predelavo drugih kmetijskih proizvodov rastlinskega izvora</w:t>
            </w:r>
          </w:p>
        </w:tc>
        <w:tc>
          <w:tcPr>
            <w:tcW w:w="401" w:type="pct"/>
            <w:tcBorders>
              <w:top w:val="nil"/>
              <w:left w:val="nil"/>
              <w:bottom w:val="single" w:sz="4" w:space="0" w:color="auto"/>
              <w:right w:val="single" w:sz="4" w:space="0" w:color="auto"/>
            </w:tcBorders>
            <w:shd w:val="clear" w:color="auto" w:fill="auto"/>
            <w:noWrap/>
            <w:hideMark/>
          </w:tcPr>
          <w:p w14:paraId="6B3F9DBD" w14:textId="37BFB25E"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2935905"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290586" w:rsidRPr="005E1E31" w14:paraId="5C0BC08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B4B0A64" w14:textId="6D0F4312" w:rsidR="00290586" w:rsidRPr="005E1E31" w:rsidRDefault="00290586" w:rsidP="00706948">
            <w:pPr>
              <w:spacing w:line="240" w:lineRule="auto"/>
              <w:rPr>
                <w:rFonts w:eastAsia="Times New Roman"/>
                <w:color w:val="000000"/>
                <w:lang w:eastAsia="sl-SI"/>
              </w:rPr>
            </w:pPr>
            <w:r w:rsidRPr="005E1E31">
              <w:t xml:space="preserve">1.4.11.1.2.1. </w:t>
            </w:r>
          </w:p>
        </w:tc>
        <w:tc>
          <w:tcPr>
            <w:tcW w:w="3558" w:type="pct"/>
            <w:tcBorders>
              <w:top w:val="nil"/>
              <w:left w:val="nil"/>
              <w:bottom w:val="single" w:sz="4" w:space="0" w:color="auto"/>
              <w:right w:val="single" w:sz="4" w:space="0" w:color="auto"/>
            </w:tcBorders>
            <w:shd w:val="clear" w:color="auto" w:fill="auto"/>
          </w:tcPr>
          <w:p w14:paraId="08DA87C2" w14:textId="7D8D0AF0" w:rsidR="00290586" w:rsidRPr="005E1E31" w:rsidDel="0028328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4296C078" w14:textId="0A43348A"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C628EC4" w14:textId="68EDF73F" w:rsidR="00290586" w:rsidRPr="005E1E31" w:rsidRDefault="00290586" w:rsidP="00706948">
            <w:pPr>
              <w:spacing w:line="240" w:lineRule="auto"/>
              <w:jc w:val="right"/>
              <w:rPr>
                <w:rFonts w:eastAsia="Times New Roman"/>
                <w:color w:val="000000"/>
                <w:lang w:eastAsia="sl-SI"/>
              </w:rPr>
            </w:pPr>
            <w:r w:rsidRPr="005E1E31">
              <w:t xml:space="preserve">319,32 € </w:t>
            </w:r>
          </w:p>
        </w:tc>
      </w:tr>
      <w:tr w:rsidR="00290586" w:rsidRPr="005E1E31" w14:paraId="74817C1C" w14:textId="2813CE7E"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22CBFE6C" w14:textId="7CB3DCED"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1.4.11.1.3.</w:t>
            </w:r>
          </w:p>
        </w:tc>
        <w:tc>
          <w:tcPr>
            <w:tcW w:w="3558" w:type="pct"/>
            <w:tcBorders>
              <w:top w:val="nil"/>
              <w:left w:val="nil"/>
              <w:bottom w:val="single" w:sz="4" w:space="0" w:color="auto"/>
              <w:right w:val="single" w:sz="4" w:space="0" w:color="auto"/>
            </w:tcBorders>
            <w:shd w:val="clear" w:color="auto" w:fill="auto"/>
            <w:hideMark/>
          </w:tcPr>
          <w:p w14:paraId="06EC481C" w14:textId="0F41AEB1"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predelavo drugih kmetijskih proizvodov rastlinskega izvora</w:t>
            </w:r>
          </w:p>
        </w:tc>
        <w:tc>
          <w:tcPr>
            <w:tcW w:w="401" w:type="pct"/>
            <w:tcBorders>
              <w:top w:val="nil"/>
              <w:left w:val="nil"/>
              <w:bottom w:val="single" w:sz="4" w:space="0" w:color="auto"/>
              <w:right w:val="single" w:sz="4" w:space="0" w:color="auto"/>
            </w:tcBorders>
            <w:shd w:val="clear" w:color="auto" w:fill="auto"/>
            <w:noWrap/>
            <w:hideMark/>
          </w:tcPr>
          <w:p w14:paraId="3197099A" w14:textId="61F7CD2C"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A5831F7" w14:textId="0037547E" w:rsidR="00290586" w:rsidRPr="005E1E31" w:rsidRDefault="00290586" w:rsidP="00240B51">
            <w:pPr>
              <w:pStyle w:val="Default"/>
              <w:jc w:val="right"/>
              <w:rPr>
                <w:rFonts w:eastAsia="Times New Roman"/>
                <w:lang w:eastAsia="sl-SI"/>
              </w:rPr>
            </w:pPr>
            <w:r w:rsidRPr="005E1E31">
              <w:rPr>
                <w:sz w:val="20"/>
                <w:szCs w:val="20"/>
              </w:rPr>
              <w:t>161,11 €</w:t>
            </w:r>
          </w:p>
        </w:tc>
      </w:tr>
      <w:tr w:rsidR="00290586" w:rsidRPr="005E1E31" w14:paraId="232E4F4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827D3D1" w14:textId="0153A5D3" w:rsidR="00290586" w:rsidRPr="005E1E31" w:rsidRDefault="00290586" w:rsidP="00706948">
            <w:pPr>
              <w:spacing w:line="240" w:lineRule="auto"/>
              <w:rPr>
                <w:rFonts w:eastAsia="Times New Roman"/>
                <w:color w:val="000000"/>
                <w:lang w:eastAsia="sl-SI"/>
              </w:rPr>
            </w:pPr>
            <w:r w:rsidRPr="005E1E31">
              <w:t xml:space="preserve">1.4.11.1.3.2 </w:t>
            </w:r>
          </w:p>
        </w:tc>
        <w:tc>
          <w:tcPr>
            <w:tcW w:w="3558" w:type="pct"/>
            <w:tcBorders>
              <w:top w:val="nil"/>
              <w:left w:val="nil"/>
              <w:bottom w:val="single" w:sz="4" w:space="0" w:color="auto"/>
              <w:right w:val="single" w:sz="4" w:space="0" w:color="auto"/>
            </w:tcBorders>
            <w:shd w:val="clear" w:color="auto" w:fill="auto"/>
          </w:tcPr>
          <w:p w14:paraId="1AF5C32F" w14:textId="010D4382" w:rsidR="00290586" w:rsidRPr="005E1E31"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nil"/>
              <w:left w:val="nil"/>
              <w:bottom w:val="single" w:sz="4" w:space="0" w:color="auto"/>
              <w:right w:val="single" w:sz="4" w:space="0" w:color="auto"/>
            </w:tcBorders>
            <w:shd w:val="clear" w:color="auto" w:fill="auto"/>
            <w:noWrap/>
          </w:tcPr>
          <w:p w14:paraId="614D95C6" w14:textId="25CBA83D"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7877B381" w14:textId="55CCBBBC" w:rsidR="00290586" w:rsidRPr="005E1E31" w:rsidRDefault="00290586" w:rsidP="00706948">
            <w:pPr>
              <w:spacing w:line="240" w:lineRule="auto"/>
              <w:jc w:val="right"/>
              <w:rPr>
                <w:rFonts w:eastAsia="Times New Roman"/>
                <w:color w:val="000000"/>
                <w:lang w:eastAsia="sl-SI"/>
              </w:rPr>
            </w:pPr>
            <w:r w:rsidRPr="005E1E31">
              <w:t xml:space="preserve">43,46 € </w:t>
            </w:r>
          </w:p>
        </w:tc>
      </w:tr>
      <w:tr w:rsidR="00290586" w:rsidRPr="005E1E31" w14:paraId="13EA663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F3163B1" w14:textId="2A4B0985" w:rsidR="00290586" w:rsidRPr="005E1E31" w:rsidRDefault="00290586" w:rsidP="00706948">
            <w:pPr>
              <w:spacing w:line="240" w:lineRule="auto"/>
              <w:rPr>
                <w:rFonts w:eastAsia="Times New Roman"/>
                <w:color w:val="000000"/>
                <w:lang w:eastAsia="sl-SI"/>
              </w:rPr>
            </w:pPr>
            <w:r w:rsidRPr="005E1E31">
              <w:t xml:space="preserve">1.4.11.1.3.3 </w:t>
            </w:r>
          </w:p>
        </w:tc>
        <w:tc>
          <w:tcPr>
            <w:tcW w:w="3558" w:type="pct"/>
            <w:tcBorders>
              <w:top w:val="nil"/>
              <w:left w:val="nil"/>
              <w:bottom w:val="single" w:sz="4" w:space="0" w:color="auto"/>
              <w:right w:val="single" w:sz="4" w:space="0" w:color="auto"/>
            </w:tcBorders>
            <w:shd w:val="clear" w:color="auto" w:fill="auto"/>
          </w:tcPr>
          <w:p w14:paraId="54CA714A" w14:textId="1BB8EE36" w:rsidR="00290586" w:rsidRPr="005E1E31"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7569049D" w14:textId="136E198A"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8E2E7FB" w14:textId="6A15946F" w:rsidR="00290586" w:rsidRPr="005E1E31" w:rsidRDefault="00290586" w:rsidP="00706948">
            <w:pPr>
              <w:spacing w:line="240" w:lineRule="auto"/>
              <w:jc w:val="right"/>
              <w:rPr>
                <w:rFonts w:eastAsia="Times New Roman"/>
                <w:color w:val="000000"/>
                <w:lang w:eastAsia="sl-SI"/>
              </w:rPr>
            </w:pPr>
            <w:r w:rsidRPr="005E1E31">
              <w:t xml:space="preserve">40,40 € </w:t>
            </w:r>
          </w:p>
        </w:tc>
      </w:tr>
      <w:tr w:rsidR="00290586" w:rsidRPr="005E1E31" w14:paraId="01331CA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9C7BF51" w14:textId="58EC59A3" w:rsidR="00290586" w:rsidRPr="005E1E31" w:rsidRDefault="00290586" w:rsidP="00706948">
            <w:pPr>
              <w:spacing w:line="240" w:lineRule="auto"/>
              <w:rPr>
                <w:rFonts w:eastAsia="Times New Roman"/>
                <w:color w:val="000000"/>
                <w:lang w:eastAsia="sl-SI"/>
              </w:rPr>
            </w:pPr>
            <w:r w:rsidRPr="005E1E31">
              <w:t xml:space="preserve">1.4.11.1.3.4 </w:t>
            </w:r>
          </w:p>
        </w:tc>
        <w:tc>
          <w:tcPr>
            <w:tcW w:w="3558" w:type="pct"/>
            <w:tcBorders>
              <w:top w:val="nil"/>
              <w:left w:val="nil"/>
              <w:bottom w:val="single" w:sz="4" w:space="0" w:color="auto"/>
              <w:right w:val="single" w:sz="4" w:space="0" w:color="auto"/>
            </w:tcBorders>
            <w:shd w:val="clear" w:color="auto" w:fill="auto"/>
          </w:tcPr>
          <w:p w14:paraId="2F0383A2" w14:textId="7E37B0F5" w:rsidR="00290586" w:rsidRPr="005E1E31" w:rsidRDefault="00290586"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34DDA556" w14:textId="1E48B10D"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361C92A9" w14:textId="60E3D16F" w:rsidR="00290586" w:rsidRPr="005E1E31" w:rsidRDefault="00290586" w:rsidP="00706948">
            <w:pPr>
              <w:spacing w:line="240" w:lineRule="auto"/>
              <w:jc w:val="right"/>
              <w:rPr>
                <w:rFonts w:eastAsia="Times New Roman"/>
                <w:color w:val="000000"/>
                <w:lang w:eastAsia="sl-SI"/>
              </w:rPr>
            </w:pPr>
            <w:r w:rsidRPr="005E1E31">
              <w:t xml:space="preserve">77,08 € </w:t>
            </w:r>
          </w:p>
        </w:tc>
      </w:tr>
      <w:tr w:rsidR="00706948" w:rsidRPr="005E1E31" w14:paraId="22D4AC95"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268344E5"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1.4.12.</w:t>
            </w:r>
          </w:p>
        </w:tc>
        <w:tc>
          <w:tcPr>
            <w:tcW w:w="3558" w:type="pct"/>
            <w:tcBorders>
              <w:top w:val="nil"/>
              <w:left w:val="nil"/>
              <w:bottom w:val="single" w:sz="4" w:space="0" w:color="auto"/>
              <w:right w:val="single" w:sz="4" w:space="0" w:color="auto"/>
            </w:tcBorders>
            <w:shd w:val="clear" w:color="auto" w:fill="auto"/>
            <w:noWrap/>
            <w:hideMark/>
          </w:tcPr>
          <w:p w14:paraId="14F6CF73" w14:textId="35E0EAFB"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OBJEKTI VKLJUČNO S PRIPADAJOČO OPREMO ZA SUŠENJE KMETIJSKIH PROIZVODOV</w:t>
            </w:r>
          </w:p>
        </w:tc>
        <w:tc>
          <w:tcPr>
            <w:tcW w:w="401" w:type="pct"/>
            <w:tcBorders>
              <w:top w:val="nil"/>
              <w:left w:val="nil"/>
              <w:bottom w:val="single" w:sz="4" w:space="0" w:color="auto"/>
              <w:right w:val="single" w:sz="4" w:space="0" w:color="auto"/>
            </w:tcBorders>
            <w:shd w:val="clear" w:color="auto" w:fill="auto"/>
            <w:hideMark/>
          </w:tcPr>
          <w:p w14:paraId="5B81227A" w14:textId="77777777" w:rsidR="00706948" w:rsidRPr="005E1E31" w:rsidRDefault="00706948" w:rsidP="00706948">
            <w:pPr>
              <w:spacing w:line="240" w:lineRule="auto"/>
              <w:jc w:val="center"/>
              <w:rPr>
                <w:rFonts w:eastAsia="Times New Roman"/>
                <w:lang w:eastAsia="sl-SI"/>
              </w:rPr>
            </w:pPr>
            <w:r w:rsidRPr="005E1E31">
              <w:rPr>
                <w:rFonts w:eastAsia="Times New Roman"/>
                <w:lang w:eastAsia="sl-SI"/>
              </w:rPr>
              <w:t> </w:t>
            </w:r>
          </w:p>
        </w:tc>
        <w:tc>
          <w:tcPr>
            <w:tcW w:w="515" w:type="pct"/>
            <w:tcBorders>
              <w:top w:val="nil"/>
              <w:left w:val="nil"/>
              <w:bottom w:val="single" w:sz="4" w:space="0" w:color="auto"/>
              <w:right w:val="single" w:sz="4" w:space="0" w:color="auto"/>
            </w:tcBorders>
            <w:shd w:val="clear" w:color="auto" w:fill="auto"/>
            <w:noWrap/>
            <w:hideMark/>
          </w:tcPr>
          <w:p w14:paraId="041488E7"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1FC9128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53ED9F7A"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1.4.12.1.</w:t>
            </w:r>
          </w:p>
        </w:tc>
        <w:tc>
          <w:tcPr>
            <w:tcW w:w="3558" w:type="pct"/>
            <w:tcBorders>
              <w:top w:val="nil"/>
              <w:left w:val="nil"/>
              <w:bottom w:val="single" w:sz="4" w:space="0" w:color="auto"/>
              <w:right w:val="single" w:sz="4" w:space="0" w:color="auto"/>
            </w:tcBorders>
            <w:shd w:val="clear" w:color="auto" w:fill="auto"/>
            <w:noWrap/>
            <w:hideMark/>
          </w:tcPr>
          <w:p w14:paraId="5E0BF2DF"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0B712FE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1047710F"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17D02A1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7FD7D8B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1.4.12.1.1.</w:t>
            </w:r>
          </w:p>
        </w:tc>
        <w:tc>
          <w:tcPr>
            <w:tcW w:w="3558" w:type="pct"/>
            <w:tcBorders>
              <w:top w:val="nil"/>
              <w:left w:val="nil"/>
              <w:bottom w:val="single" w:sz="4" w:space="0" w:color="auto"/>
              <w:right w:val="single" w:sz="4" w:space="0" w:color="auto"/>
            </w:tcBorders>
            <w:shd w:val="clear" w:color="auto" w:fill="auto"/>
            <w:hideMark/>
          </w:tcPr>
          <w:p w14:paraId="16A10BD8" w14:textId="5E381973"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sušenje kmetijskih proizvodov</w:t>
            </w:r>
          </w:p>
        </w:tc>
        <w:tc>
          <w:tcPr>
            <w:tcW w:w="401" w:type="pct"/>
            <w:tcBorders>
              <w:top w:val="nil"/>
              <w:left w:val="nil"/>
              <w:bottom w:val="single" w:sz="4" w:space="0" w:color="auto"/>
              <w:right w:val="single" w:sz="4" w:space="0" w:color="auto"/>
            </w:tcBorders>
            <w:shd w:val="clear" w:color="auto" w:fill="auto"/>
            <w:noWrap/>
            <w:hideMark/>
          </w:tcPr>
          <w:p w14:paraId="3B50159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A591D92"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290586" w:rsidRPr="005E1E31" w14:paraId="5434A18B" w14:textId="77777777" w:rsidTr="00FB4F55">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B008A2A" w14:textId="103EC068" w:rsidR="00290586" w:rsidRPr="005E1E31" w:rsidRDefault="00290586" w:rsidP="00706948">
            <w:pPr>
              <w:spacing w:line="240" w:lineRule="auto"/>
              <w:rPr>
                <w:rFonts w:eastAsia="Times New Roman"/>
                <w:color w:val="000000"/>
                <w:lang w:eastAsia="sl-SI"/>
              </w:rPr>
            </w:pPr>
            <w:r w:rsidRPr="005E1E31">
              <w:t xml:space="preserve">1.4.12.1.1.1. </w:t>
            </w:r>
          </w:p>
        </w:tc>
        <w:tc>
          <w:tcPr>
            <w:tcW w:w="3558" w:type="pct"/>
            <w:tcBorders>
              <w:top w:val="nil"/>
              <w:left w:val="nil"/>
              <w:bottom w:val="single" w:sz="4" w:space="0" w:color="auto"/>
              <w:right w:val="single" w:sz="4" w:space="0" w:color="auto"/>
            </w:tcBorders>
            <w:shd w:val="clear" w:color="auto" w:fill="auto"/>
          </w:tcPr>
          <w:p w14:paraId="1EC13F15" w14:textId="5268013D" w:rsidR="00290586" w:rsidRPr="005E1E31" w:rsidRDefault="00290586"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nil"/>
              <w:left w:val="nil"/>
              <w:bottom w:val="single" w:sz="4" w:space="0" w:color="auto"/>
              <w:right w:val="single" w:sz="4" w:space="0" w:color="auto"/>
            </w:tcBorders>
            <w:shd w:val="clear" w:color="auto" w:fill="auto"/>
            <w:noWrap/>
          </w:tcPr>
          <w:p w14:paraId="769DC997" w14:textId="6725F8CD"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1E4B9234" w14:textId="73294964" w:rsidR="00290586" w:rsidRPr="005E1E31" w:rsidRDefault="00290586" w:rsidP="00706948">
            <w:pPr>
              <w:spacing w:line="240" w:lineRule="auto"/>
              <w:jc w:val="right"/>
              <w:rPr>
                <w:rFonts w:eastAsia="Times New Roman"/>
                <w:color w:val="000000"/>
                <w:lang w:eastAsia="sl-SI"/>
              </w:rPr>
            </w:pPr>
            <w:r w:rsidRPr="005E1E31">
              <w:t xml:space="preserve">425,76 € </w:t>
            </w:r>
          </w:p>
        </w:tc>
      </w:tr>
      <w:tr w:rsidR="00290586" w:rsidRPr="005E1E31" w14:paraId="5588207D"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27EC0CE6"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1.4.12.1.2.</w:t>
            </w:r>
          </w:p>
        </w:tc>
        <w:tc>
          <w:tcPr>
            <w:tcW w:w="3558" w:type="pct"/>
            <w:tcBorders>
              <w:top w:val="single" w:sz="4" w:space="0" w:color="auto"/>
              <w:left w:val="nil"/>
              <w:bottom w:val="single" w:sz="4" w:space="0" w:color="auto"/>
              <w:right w:val="single" w:sz="4" w:space="0" w:color="auto"/>
            </w:tcBorders>
            <w:shd w:val="clear" w:color="auto" w:fill="auto"/>
            <w:hideMark/>
          </w:tcPr>
          <w:p w14:paraId="25B7AB26" w14:textId="293547D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sušenje kmetijskih proizvodov</w:t>
            </w:r>
          </w:p>
        </w:tc>
        <w:tc>
          <w:tcPr>
            <w:tcW w:w="401" w:type="pct"/>
            <w:tcBorders>
              <w:top w:val="single" w:sz="4" w:space="0" w:color="auto"/>
              <w:left w:val="nil"/>
              <w:bottom w:val="single" w:sz="4" w:space="0" w:color="auto"/>
              <w:right w:val="single" w:sz="4" w:space="0" w:color="auto"/>
            </w:tcBorders>
            <w:shd w:val="clear" w:color="auto" w:fill="auto"/>
            <w:noWrap/>
            <w:hideMark/>
          </w:tcPr>
          <w:p w14:paraId="122D913F" w14:textId="02466549"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hideMark/>
          </w:tcPr>
          <w:p w14:paraId="7929D974"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290586" w:rsidRPr="005E1E31" w14:paraId="187E314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1B5AC5BC" w14:textId="75A92E94" w:rsidR="00290586" w:rsidRPr="005E1E31" w:rsidRDefault="00290586" w:rsidP="00706948">
            <w:pPr>
              <w:spacing w:line="240" w:lineRule="auto"/>
              <w:rPr>
                <w:rFonts w:eastAsia="Times New Roman"/>
                <w:color w:val="000000"/>
                <w:lang w:eastAsia="sl-SI"/>
              </w:rPr>
            </w:pPr>
            <w:r w:rsidRPr="005E1E31">
              <w:t xml:space="preserve">1.4.12.1.2.1. </w:t>
            </w:r>
          </w:p>
        </w:tc>
        <w:tc>
          <w:tcPr>
            <w:tcW w:w="3558" w:type="pct"/>
            <w:tcBorders>
              <w:top w:val="nil"/>
              <w:left w:val="nil"/>
              <w:bottom w:val="single" w:sz="4" w:space="0" w:color="auto"/>
              <w:right w:val="single" w:sz="4" w:space="0" w:color="auto"/>
            </w:tcBorders>
            <w:shd w:val="clear" w:color="auto" w:fill="auto"/>
          </w:tcPr>
          <w:p w14:paraId="04606B88" w14:textId="766CD534" w:rsidR="00290586" w:rsidRPr="005E1E3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0209F6A9" w14:textId="1136534C"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34851FD" w14:textId="477FE5F3" w:rsidR="00290586" w:rsidRPr="005E1E31" w:rsidRDefault="00290586" w:rsidP="00706948">
            <w:pPr>
              <w:spacing w:line="240" w:lineRule="auto"/>
              <w:jc w:val="right"/>
              <w:rPr>
                <w:rFonts w:eastAsia="Times New Roman"/>
                <w:color w:val="000000"/>
                <w:lang w:eastAsia="sl-SI"/>
              </w:rPr>
            </w:pPr>
            <w:r w:rsidRPr="005E1E31">
              <w:t xml:space="preserve">319,32 € </w:t>
            </w:r>
          </w:p>
        </w:tc>
      </w:tr>
      <w:tr w:rsidR="00290586" w:rsidRPr="005E1E31" w14:paraId="5657C9BF" w14:textId="41D6444D"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6253443C" w14:textId="714A05A6"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1.4.12.1.3.</w:t>
            </w:r>
          </w:p>
        </w:tc>
        <w:tc>
          <w:tcPr>
            <w:tcW w:w="3558" w:type="pct"/>
            <w:tcBorders>
              <w:top w:val="nil"/>
              <w:left w:val="nil"/>
              <w:bottom w:val="single" w:sz="4" w:space="0" w:color="auto"/>
              <w:right w:val="single" w:sz="4" w:space="0" w:color="auto"/>
            </w:tcBorders>
            <w:shd w:val="clear" w:color="auto" w:fill="auto"/>
            <w:hideMark/>
          </w:tcPr>
          <w:p w14:paraId="2F6D900F" w14:textId="18772DF9"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sušenje kmetijskih proizvodov</w:t>
            </w:r>
          </w:p>
        </w:tc>
        <w:tc>
          <w:tcPr>
            <w:tcW w:w="401" w:type="pct"/>
            <w:tcBorders>
              <w:top w:val="nil"/>
              <w:left w:val="nil"/>
              <w:bottom w:val="single" w:sz="4" w:space="0" w:color="auto"/>
              <w:right w:val="single" w:sz="4" w:space="0" w:color="auto"/>
            </w:tcBorders>
            <w:shd w:val="clear" w:color="auto" w:fill="auto"/>
            <w:noWrap/>
            <w:hideMark/>
          </w:tcPr>
          <w:p w14:paraId="193C5642" w14:textId="1464A9EE"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3AC5EE67" w14:textId="6841DD5E"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212,88 €</w:t>
            </w:r>
          </w:p>
        </w:tc>
      </w:tr>
      <w:tr w:rsidR="00290586" w:rsidRPr="005E1E31" w14:paraId="780B191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3CEA738" w14:textId="6525BF92" w:rsidR="00290586" w:rsidRPr="005E1E31" w:rsidRDefault="00290586" w:rsidP="00706948">
            <w:pPr>
              <w:spacing w:line="240" w:lineRule="auto"/>
              <w:rPr>
                <w:rFonts w:eastAsia="Times New Roman"/>
                <w:color w:val="000000"/>
                <w:lang w:eastAsia="sl-SI"/>
              </w:rPr>
            </w:pPr>
            <w:r w:rsidRPr="005E1E31">
              <w:t xml:space="preserve">1.4.12.1.3.2 </w:t>
            </w:r>
          </w:p>
        </w:tc>
        <w:tc>
          <w:tcPr>
            <w:tcW w:w="3558" w:type="pct"/>
            <w:tcBorders>
              <w:top w:val="nil"/>
              <w:left w:val="nil"/>
              <w:bottom w:val="single" w:sz="4" w:space="0" w:color="auto"/>
              <w:right w:val="single" w:sz="4" w:space="0" w:color="auto"/>
            </w:tcBorders>
            <w:shd w:val="clear" w:color="auto" w:fill="auto"/>
          </w:tcPr>
          <w:p w14:paraId="09F203A3" w14:textId="74332345" w:rsidR="00290586" w:rsidRPr="005E1E31" w:rsidDel="005D18E2"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nil"/>
              <w:left w:val="nil"/>
              <w:bottom w:val="single" w:sz="4" w:space="0" w:color="auto"/>
              <w:right w:val="single" w:sz="4" w:space="0" w:color="auto"/>
            </w:tcBorders>
            <w:shd w:val="clear" w:color="auto" w:fill="auto"/>
            <w:noWrap/>
          </w:tcPr>
          <w:p w14:paraId="24823419" w14:textId="17E4DA41"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3215592E" w14:textId="02B2E7D1" w:rsidR="00290586" w:rsidRPr="005E1E31" w:rsidRDefault="00290586" w:rsidP="00706948">
            <w:pPr>
              <w:spacing w:line="240" w:lineRule="auto"/>
              <w:jc w:val="right"/>
              <w:rPr>
                <w:rFonts w:eastAsia="Times New Roman"/>
                <w:color w:val="000000"/>
                <w:lang w:eastAsia="sl-SI"/>
              </w:rPr>
            </w:pPr>
            <w:r w:rsidRPr="005E1E31">
              <w:t xml:space="preserve">43,46 € </w:t>
            </w:r>
          </w:p>
        </w:tc>
      </w:tr>
      <w:tr w:rsidR="00290586" w:rsidRPr="005E1E31" w14:paraId="2B17B7F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663B15D" w14:textId="2473E756" w:rsidR="00290586" w:rsidRPr="005E1E31" w:rsidRDefault="00290586" w:rsidP="00706948">
            <w:pPr>
              <w:spacing w:line="240" w:lineRule="auto"/>
              <w:rPr>
                <w:rFonts w:eastAsia="Times New Roman"/>
                <w:color w:val="000000"/>
                <w:lang w:eastAsia="sl-SI"/>
              </w:rPr>
            </w:pPr>
            <w:r w:rsidRPr="005E1E31">
              <w:t xml:space="preserve">1.4.12.1.3.3 </w:t>
            </w:r>
          </w:p>
        </w:tc>
        <w:tc>
          <w:tcPr>
            <w:tcW w:w="3558" w:type="pct"/>
            <w:tcBorders>
              <w:top w:val="nil"/>
              <w:left w:val="nil"/>
              <w:bottom w:val="single" w:sz="4" w:space="0" w:color="auto"/>
              <w:right w:val="single" w:sz="4" w:space="0" w:color="auto"/>
            </w:tcBorders>
            <w:shd w:val="clear" w:color="auto" w:fill="auto"/>
          </w:tcPr>
          <w:p w14:paraId="5997F74E" w14:textId="0D7EA0BE" w:rsidR="00290586" w:rsidRPr="005E1E31" w:rsidDel="005D18E2"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35F73FDB" w14:textId="5B184704"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69598A33" w14:textId="0D86F561" w:rsidR="00290586" w:rsidRPr="005E1E31" w:rsidRDefault="00290586" w:rsidP="00706948">
            <w:pPr>
              <w:spacing w:line="240" w:lineRule="auto"/>
              <w:jc w:val="right"/>
              <w:rPr>
                <w:rFonts w:eastAsia="Times New Roman"/>
                <w:color w:val="000000"/>
                <w:lang w:eastAsia="sl-SI"/>
              </w:rPr>
            </w:pPr>
            <w:r w:rsidRPr="005E1E31">
              <w:t xml:space="preserve">40,40 € </w:t>
            </w:r>
          </w:p>
        </w:tc>
      </w:tr>
      <w:tr w:rsidR="00290586" w:rsidRPr="005E1E31" w14:paraId="364F08C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FB8C78F" w14:textId="0D803494" w:rsidR="00290586" w:rsidRPr="005E1E31" w:rsidRDefault="00290586" w:rsidP="00706948">
            <w:pPr>
              <w:spacing w:line="240" w:lineRule="auto"/>
              <w:rPr>
                <w:rFonts w:eastAsia="Times New Roman"/>
                <w:color w:val="000000"/>
                <w:lang w:eastAsia="sl-SI"/>
              </w:rPr>
            </w:pPr>
            <w:r w:rsidRPr="005E1E31">
              <w:t xml:space="preserve">1.4.12.1.3.4 </w:t>
            </w:r>
          </w:p>
        </w:tc>
        <w:tc>
          <w:tcPr>
            <w:tcW w:w="3558" w:type="pct"/>
            <w:tcBorders>
              <w:top w:val="nil"/>
              <w:left w:val="nil"/>
              <w:bottom w:val="single" w:sz="4" w:space="0" w:color="auto"/>
              <w:right w:val="single" w:sz="4" w:space="0" w:color="auto"/>
            </w:tcBorders>
            <w:shd w:val="clear" w:color="auto" w:fill="auto"/>
          </w:tcPr>
          <w:p w14:paraId="3ECC8215" w14:textId="0A6DB6EF" w:rsidR="00290586" w:rsidRPr="005E1E31" w:rsidDel="005D18E2" w:rsidRDefault="00290586"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46A734E6" w14:textId="5D058CB2"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17A52A28" w14:textId="295C2F70" w:rsidR="00290586" w:rsidRPr="005E1E31" w:rsidRDefault="00290586" w:rsidP="00706948">
            <w:pPr>
              <w:spacing w:line="240" w:lineRule="auto"/>
              <w:jc w:val="right"/>
              <w:rPr>
                <w:rFonts w:eastAsia="Times New Roman"/>
                <w:color w:val="000000"/>
                <w:lang w:eastAsia="sl-SI"/>
              </w:rPr>
            </w:pPr>
            <w:r w:rsidRPr="005E1E31">
              <w:t xml:space="preserve">77,08 € </w:t>
            </w:r>
          </w:p>
        </w:tc>
      </w:tr>
      <w:tr w:rsidR="00706948" w:rsidRPr="005E1E31" w14:paraId="13F5F7CD"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A004557" w14:textId="1921C104" w:rsidR="00706948" w:rsidRPr="005E1E31" w:rsidRDefault="00706948" w:rsidP="00706948">
            <w:pPr>
              <w:spacing w:line="240" w:lineRule="auto"/>
            </w:pPr>
            <w:r w:rsidRPr="005E1E31">
              <w:rPr>
                <w:b/>
                <w:bCs/>
              </w:rPr>
              <w:t xml:space="preserve">1.4.12.2. </w:t>
            </w:r>
          </w:p>
        </w:tc>
        <w:tc>
          <w:tcPr>
            <w:tcW w:w="3558" w:type="pct"/>
            <w:tcBorders>
              <w:top w:val="nil"/>
              <w:left w:val="nil"/>
              <w:bottom w:val="single" w:sz="4" w:space="0" w:color="auto"/>
              <w:right w:val="single" w:sz="4" w:space="0" w:color="auto"/>
            </w:tcBorders>
            <w:shd w:val="clear" w:color="auto" w:fill="auto"/>
          </w:tcPr>
          <w:p w14:paraId="4770D32D" w14:textId="3EF67099" w:rsidR="00706948" w:rsidRPr="005E1E31" w:rsidRDefault="00706948" w:rsidP="00706948">
            <w:pPr>
              <w:spacing w:line="240" w:lineRule="auto"/>
            </w:pPr>
            <w:r w:rsidRPr="005E1E31">
              <w:rPr>
                <w:b/>
                <w:bCs/>
              </w:rPr>
              <w:t xml:space="preserve">Naprave za specifično rabo v kmetijstvu - oprema za sušenje kmetijskih proizvodov s kapaciteto do 300 kg dnevno </w:t>
            </w:r>
          </w:p>
        </w:tc>
        <w:tc>
          <w:tcPr>
            <w:tcW w:w="401" w:type="pct"/>
            <w:tcBorders>
              <w:top w:val="nil"/>
              <w:left w:val="nil"/>
              <w:bottom w:val="single" w:sz="4" w:space="0" w:color="auto"/>
              <w:right w:val="single" w:sz="4" w:space="0" w:color="auto"/>
            </w:tcBorders>
            <w:shd w:val="clear" w:color="auto" w:fill="auto"/>
            <w:noWrap/>
          </w:tcPr>
          <w:p w14:paraId="4E624482" w14:textId="77777777" w:rsidR="00706948" w:rsidRPr="005E1E31" w:rsidRDefault="00706948" w:rsidP="00706948">
            <w:pPr>
              <w:spacing w:line="240" w:lineRule="auto"/>
              <w:jc w:val="center"/>
            </w:pPr>
          </w:p>
        </w:tc>
        <w:tc>
          <w:tcPr>
            <w:tcW w:w="515" w:type="pct"/>
            <w:tcBorders>
              <w:top w:val="nil"/>
              <w:left w:val="nil"/>
              <w:bottom w:val="single" w:sz="4" w:space="0" w:color="auto"/>
              <w:right w:val="single" w:sz="4" w:space="0" w:color="auto"/>
            </w:tcBorders>
            <w:shd w:val="clear" w:color="auto" w:fill="auto"/>
            <w:noWrap/>
          </w:tcPr>
          <w:p w14:paraId="2AEAFCEE" w14:textId="77777777" w:rsidR="00706948" w:rsidRPr="005E1E31" w:rsidRDefault="00706948" w:rsidP="00706948">
            <w:pPr>
              <w:spacing w:line="240" w:lineRule="auto"/>
              <w:jc w:val="right"/>
            </w:pPr>
          </w:p>
        </w:tc>
      </w:tr>
      <w:tr w:rsidR="00706948" w:rsidRPr="005E1E31" w14:paraId="13A515B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2DB01C1" w14:textId="18582187" w:rsidR="00706948" w:rsidRPr="005E1E31" w:rsidRDefault="00706948" w:rsidP="00706948">
            <w:pPr>
              <w:spacing w:line="240" w:lineRule="auto"/>
            </w:pPr>
            <w:r w:rsidRPr="005E1E31">
              <w:t xml:space="preserve">1.4.12.2.1. </w:t>
            </w:r>
          </w:p>
        </w:tc>
        <w:tc>
          <w:tcPr>
            <w:tcW w:w="3558" w:type="pct"/>
            <w:tcBorders>
              <w:top w:val="nil"/>
              <w:left w:val="nil"/>
              <w:bottom w:val="single" w:sz="4" w:space="0" w:color="auto"/>
              <w:right w:val="single" w:sz="4" w:space="0" w:color="auto"/>
            </w:tcBorders>
            <w:shd w:val="clear" w:color="auto" w:fill="auto"/>
          </w:tcPr>
          <w:p w14:paraId="16DF2727" w14:textId="080AE8AD" w:rsidR="00706948" w:rsidRPr="005E1E31" w:rsidRDefault="00706948" w:rsidP="00706948">
            <w:pPr>
              <w:spacing w:line="240" w:lineRule="auto"/>
            </w:pPr>
            <w:r w:rsidRPr="005E1E31">
              <w:t xml:space="preserve">Oprema za sušenje kmetijskih proizvodov: komorna sušilnica za sadje, kotel na drva, dimnik </w:t>
            </w:r>
          </w:p>
        </w:tc>
        <w:tc>
          <w:tcPr>
            <w:tcW w:w="401" w:type="pct"/>
            <w:tcBorders>
              <w:top w:val="nil"/>
              <w:left w:val="nil"/>
              <w:bottom w:val="single" w:sz="4" w:space="0" w:color="auto"/>
              <w:right w:val="single" w:sz="4" w:space="0" w:color="auto"/>
            </w:tcBorders>
            <w:shd w:val="clear" w:color="auto" w:fill="auto"/>
            <w:noWrap/>
          </w:tcPr>
          <w:p w14:paraId="09EDB513" w14:textId="258CE3E8" w:rsidR="00706948" w:rsidRPr="005E1E31" w:rsidRDefault="00706948" w:rsidP="00706948">
            <w:pPr>
              <w:spacing w:line="240" w:lineRule="auto"/>
              <w:jc w:val="center"/>
            </w:pPr>
            <w:r w:rsidRPr="005E1E31">
              <w:t xml:space="preserve">kg/dan </w:t>
            </w:r>
          </w:p>
        </w:tc>
        <w:tc>
          <w:tcPr>
            <w:tcW w:w="515" w:type="pct"/>
            <w:tcBorders>
              <w:top w:val="nil"/>
              <w:left w:val="nil"/>
              <w:bottom w:val="single" w:sz="4" w:space="0" w:color="auto"/>
              <w:right w:val="single" w:sz="4" w:space="0" w:color="auto"/>
            </w:tcBorders>
            <w:shd w:val="clear" w:color="auto" w:fill="auto"/>
            <w:noWrap/>
          </w:tcPr>
          <w:p w14:paraId="7F484C53" w14:textId="290FF175" w:rsidR="00706948" w:rsidRPr="005E1E31" w:rsidRDefault="00706948" w:rsidP="00706948">
            <w:pPr>
              <w:spacing w:line="240" w:lineRule="auto"/>
              <w:jc w:val="right"/>
            </w:pPr>
            <w:r w:rsidRPr="005E1E31">
              <w:t xml:space="preserve">172,90 € </w:t>
            </w:r>
          </w:p>
        </w:tc>
      </w:tr>
      <w:tr w:rsidR="00706948" w:rsidRPr="005E1E31" w14:paraId="1EED7F7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1D06C46E" w14:textId="63AED57E" w:rsidR="00706948" w:rsidRPr="005E1E31" w:rsidRDefault="00706948" w:rsidP="00706948">
            <w:pPr>
              <w:spacing w:line="240" w:lineRule="auto"/>
            </w:pPr>
            <w:r w:rsidRPr="005E1E31">
              <w:t xml:space="preserve">1.4.12.2.1.1. </w:t>
            </w:r>
          </w:p>
        </w:tc>
        <w:tc>
          <w:tcPr>
            <w:tcW w:w="3558" w:type="pct"/>
            <w:tcBorders>
              <w:top w:val="nil"/>
              <w:left w:val="nil"/>
              <w:bottom w:val="single" w:sz="4" w:space="0" w:color="auto"/>
              <w:right w:val="single" w:sz="4" w:space="0" w:color="auto"/>
            </w:tcBorders>
            <w:shd w:val="clear" w:color="auto" w:fill="auto"/>
          </w:tcPr>
          <w:p w14:paraId="27AA6A55" w14:textId="45412142" w:rsidR="00706948" w:rsidRPr="005E1E31" w:rsidRDefault="00706948" w:rsidP="00706948">
            <w:pPr>
              <w:spacing w:line="240" w:lineRule="auto"/>
            </w:pPr>
            <w:r w:rsidRPr="005E1E31">
              <w:t xml:space="preserve">Kotel na drva z ohranjevalniki toplote </w:t>
            </w:r>
          </w:p>
        </w:tc>
        <w:tc>
          <w:tcPr>
            <w:tcW w:w="401" w:type="pct"/>
            <w:tcBorders>
              <w:top w:val="nil"/>
              <w:left w:val="nil"/>
              <w:bottom w:val="single" w:sz="4" w:space="0" w:color="auto"/>
              <w:right w:val="single" w:sz="4" w:space="0" w:color="auto"/>
            </w:tcBorders>
            <w:shd w:val="clear" w:color="auto" w:fill="auto"/>
            <w:noWrap/>
          </w:tcPr>
          <w:p w14:paraId="4FBE0576" w14:textId="6EA5BCB0" w:rsidR="00706948" w:rsidRPr="005E1E31" w:rsidRDefault="00706948" w:rsidP="00706948">
            <w:pPr>
              <w:spacing w:line="240" w:lineRule="auto"/>
              <w:jc w:val="center"/>
            </w:pPr>
            <w:r w:rsidRPr="005E1E31">
              <w:t xml:space="preserve">kW </w:t>
            </w:r>
          </w:p>
        </w:tc>
        <w:tc>
          <w:tcPr>
            <w:tcW w:w="515" w:type="pct"/>
            <w:tcBorders>
              <w:top w:val="nil"/>
              <w:left w:val="nil"/>
              <w:bottom w:val="single" w:sz="4" w:space="0" w:color="auto"/>
              <w:right w:val="single" w:sz="4" w:space="0" w:color="auto"/>
            </w:tcBorders>
            <w:shd w:val="clear" w:color="auto" w:fill="auto"/>
            <w:noWrap/>
          </w:tcPr>
          <w:p w14:paraId="47E45DC1" w14:textId="6744925D" w:rsidR="00706948" w:rsidRPr="005E1E31" w:rsidRDefault="00706948" w:rsidP="00706948">
            <w:pPr>
              <w:spacing w:line="240" w:lineRule="auto"/>
              <w:jc w:val="right"/>
            </w:pPr>
            <w:r w:rsidRPr="005E1E31">
              <w:t xml:space="preserve">545,84 € </w:t>
            </w:r>
          </w:p>
        </w:tc>
      </w:tr>
      <w:tr w:rsidR="00706948" w:rsidRPr="005E1E31" w14:paraId="178E5029" w14:textId="77777777" w:rsidTr="009D6782">
        <w:trPr>
          <w:trHeight w:val="492"/>
        </w:trPr>
        <w:tc>
          <w:tcPr>
            <w:tcW w:w="526" w:type="pct"/>
            <w:tcBorders>
              <w:top w:val="nil"/>
              <w:left w:val="single" w:sz="4" w:space="0" w:color="auto"/>
              <w:bottom w:val="single" w:sz="4" w:space="0" w:color="auto"/>
              <w:right w:val="single" w:sz="4" w:space="0" w:color="auto"/>
            </w:tcBorders>
            <w:shd w:val="clear" w:color="auto" w:fill="auto"/>
            <w:noWrap/>
            <w:hideMark/>
          </w:tcPr>
          <w:p w14:paraId="00E3868C"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1.4.13.</w:t>
            </w:r>
          </w:p>
        </w:tc>
        <w:tc>
          <w:tcPr>
            <w:tcW w:w="3558" w:type="pct"/>
            <w:tcBorders>
              <w:top w:val="nil"/>
              <w:left w:val="nil"/>
              <w:bottom w:val="single" w:sz="4" w:space="0" w:color="auto"/>
              <w:right w:val="single" w:sz="4" w:space="0" w:color="auto"/>
            </w:tcBorders>
            <w:shd w:val="clear" w:color="auto" w:fill="auto"/>
            <w:hideMark/>
          </w:tcPr>
          <w:p w14:paraId="33AD5A63" w14:textId="15DC0344" w:rsidR="00706948" w:rsidRPr="005E1E31" w:rsidRDefault="005B7E78" w:rsidP="00706948">
            <w:pPr>
              <w:spacing w:line="240" w:lineRule="auto"/>
              <w:rPr>
                <w:rFonts w:eastAsia="Times New Roman"/>
                <w:b/>
                <w:bCs/>
                <w:color w:val="000000"/>
                <w:lang w:eastAsia="sl-SI"/>
              </w:rPr>
            </w:pPr>
            <w:r w:rsidRPr="005E1E31">
              <w:rPr>
                <w:rFonts w:eastAsia="Times New Roman"/>
                <w:b/>
                <w:bCs/>
                <w:color w:val="000000"/>
                <w:lang w:eastAsia="sl-SI"/>
              </w:rPr>
              <w:t>OBJEKTI VKLJUČNO S PRIPADAJOČO OPREMO ZA PREDELAVO MEDU  V FERMENTIRANO VINO</w:t>
            </w:r>
          </w:p>
        </w:tc>
        <w:tc>
          <w:tcPr>
            <w:tcW w:w="401" w:type="pct"/>
            <w:tcBorders>
              <w:top w:val="nil"/>
              <w:left w:val="nil"/>
              <w:bottom w:val="single" w:sz="4" w:space="0" w:color="auto"/>
              <w:right w:val="single" w:sz="4" w:space="0" w:color="auto"/>
            </w:tcBorders>
            <w:shd w:val="clear" w:color="auto" w:fill="auto"/>
            <w:hideMark/>
          </w:tcPr>
          <w:p w14:paraId="1C716448" w14:textId="77777777" w:rsidR="00706948" w:rsidRPr="005E1E31" w:rsidRDefault="00706948" w:rsidP="00706948">
            <w:pPr>
              <w:spacing w:line="240" w:lineRule="auto"/>
              <w:jc w:val="center"/>
              <w:rPr>
                <w:rFonts w:eastAsia="Times New Roman"/>
                <w:lang w:eastAsia="sl-SI"/>
              </w:rPr>
            </w:pPr>
            <w:r w:rsidRPr="005E1E31">
              <w:rPr>
                <w:rFonts w:eastAsia="Times New Roman"/>
                <w:lang w:eastAsia="sl-SI"/>
              </w:rPr>
              <w:t> </w:t>
            </w:r>
          </w:p>
        </w:tc>
        <w:tc>
          <w:tcPr>
            <w:tcW w:w="515" w:type="pct"/>
            <w:tcBorders>
              <w:top w:val="nil"/>
              <w:left w:val="nil"/>
              <w:bottom w:val="single" w:sz="4" w:space="0" w:color="auto"/>
              <w:right w:val="single" w:sz="4" w:space="0" w:color="auto"/>
            </w:tcBorders>
            <w:shd w:val="clear" w:color="auto" w:fill="auto"/>
            <w:noWrap/>
            <w:hideMark/>
          </w:tcPr>
          <w:p w14:paraId="4520D4BE"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0811DBC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9A5E97E"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1.4.13.1.</w:t>
            </w:r>
          </w:p>
        </w:tc>
        <w:tc>
          <w:tcPr>
            <w:tcW w:w="3558" w:type="pct"/>
            <w:tcBorders>
              <w:top w:val="nil"/>
              <w:left w:val="nil"/>
              <w:bottom w:val="single" w:sz="4" w:space="0" w:color="auto"/>
              <w:right w:val="single" w:sz="4" w:space="0" w:color="auto"/>
            </w:tcBorders>
            <w:shd w:val="clear" w:color="auto" w:fill="auto"/>
            <w:noWrap/>
            <w:hideMark/>
          </w:tcPr>
          <w:p w14:paraId="7CFB743E"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55A756D3"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0FBAB080"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2A4F2E3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029C48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1.4.13.1.1.</w:t>
            </w:r>
          </w:p>
        </w:tc>
        <w:tc>
          <w:tcPr>
            <w:tcW w:w="3558" w:type="pct"/>
            <w:tcBorders>
              <w:top w:val="nil"/>
              <w:left w:val="nil"/>
              <w:bottom w:val="single" w:sz="4" w:space="0" w:color="auto"/>
              <w:right w:val="single" w:sz="4" w:space="0" w:color="auto"/>
            </w:tcBorders>
            <w:shd w:val="clear" w:color="auto" w:fill="auto"/>
            <w:hideMark/>
          </w:tcPr>
          <w:p w14:paraId="4D662BD7" w14:textId="2F2B5A76"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predelavo medu v fermentirano vino</w:t>
            </w:r>
          </w:p>
        </w:tc>
        <w:tc>
          <w:tcPr>
            <w:tcW w:w="401" w:type="pct"/>
            <w:tcBorders>
              <w:top w:val="nil"/>
              <w:left w:val="nil"/>
              <w:bottom w:val="single" w:sz="4" w:space="0" w:color="auto"/>
              <w:right w:val="single" w:sz="4" w:space="0" w:color="auto"/>
            </w:tcBorders>
            <w:shd w:val="clear" w:color="auto" w:fill="auto"/>
            <w:noWrap/>
            <w:hideMark/>
          </w:tcPr>
          <w:p w14:paraId="63ACB00B"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72EA8723"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290586" w:rsidRPr="005E1E31" w14:paraId="7F4B4A3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87AC9BA" w14:textId="241C2CC3" w:rsidR="00290586" w:rsidRPr="005E1E31" w:rsidRDefault="00290586" w:rsidP="00706948">
            <w:pPr>
              <w:spacing w:line="240" w:lineRule="auto"/>
              <w:rPr>
                <w:rFonts w:eastAsia="Times New Roman"/>
                <w:color w:val="000000"/>
                <w:lang w:eastAsia="sl-SI"/>
              </w:rPr>
            </w:pPr>
            <w:r w:rsidRPr="005E1E31">
              <w:t xml:space="preserve">1.4.13.1.1.1. </w:t>
            </w:r>
          </w:p>
        </w:tc>
        <w:tc>
          <w:tcPr>
            <w:tcW w:w="3558" w:type="pct"/>
            <w:tcBorders>
              <w:top w:val="nil"/>
              <w:left w:val="nil"/>
              <w:bottom w:val="single" w:sz="4" w:space="0" w:color="auto"/>
              <w:right w:val="single" w:sz="4" w:space="0" w:color="auto"/>
            </w:tcBorders>
            <w:shd w:val="clear" w:color="auto" w:fill="auto"/>
          </w:tcPr>
          <w:p w14:paraId="2999B20C" w14:textId="67EDEB76" w:rsidR="00290586" w:rsidRPr="005E1E31" w:rsidRDefault="00290586"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nil"/>
              <w:left w:val="nil"/>
              <w:bottom w:val="single" w:sz="4" w:space="0" w:color="auto"/>
              <w:right w:val="single" w:sz="4" w:space="0" w:color="auto"/>
            </w:tcBorders>
            <w:shd w:val="clear" w:color="auto" w:fill="auto"/>
            <w:noWrap/>
          </w:tcPr>
          <w:p w14:paraId="08504929" w14:textId="626950C3"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0B13525C" w14:textId="152020E2" w:rsidR="00290586" w:rsidRPr="005E1E31" w:rsidRDefault="00290586" w:rsidP="00706948">
            <w:pPr>
              <w:spacing w:line="240" w:lineRule="auto"/>
              <w:jc w:val="right"/>
              <w:rPr>
                <w:rFonts w:eastAsia="Times New Roman"/>
                <w:color w:val="000000"/>
                <w:lang w:eastAsia="sl-SI"/>
              </w:rPr>
            </w:pPr>
            <w:r w:rsidRPr="005E1E31">
              <w:t xml:space="preserve">425,76 € </w:t>
            </w:r>
          </w:p>
        </w:tc>
      </w:tr>
      <w:tr w:rsidR="00290586" w:rsidRPr="005E1E31" w14:paraId="0E9CFB6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AABFDF8"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1.4.13.1.2.</w:t>
            </w:r>
          </w:p>
        </w:tc>
        <w:tc>
          <w:tcPr>
            <w:tcW w:w="3558" w:type="pct"/>
            <w:tcBorders>
              <w:top w:val="nil"/>
              <w:left w:val="nil"/>
              <w:bottom w:val="single" w:sz="4" w:space="0" w:color="auto"/>
              <w:right w:val="single" w:sz="4" w:space="0" w:color="auto"/>
            </w:tcBorders>
            <w:shd w:val="clear" w:color="auto" w:fill="auto"/>
            <w:hideMark/>
          </w:tcPr>
          <w:p w14:paraId="733AE9B5" w14:textId="2CBA5123"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predelavo medu v fermentirano vino</w:t>
            </w:r>
          </w:p>
        </w:tc>
        <w:tc>
          <w:tcPr>
            <w:tcW w:w="401" w:type="pct"/>
            <w:tcBorders>
              <w:top w:val="nil"/>
              <w:left w:val="nil"/>
              <w:bottom w:val="single" w:sz="4" w:space="0" w:color="auto"/>
              <w:right w:val="single" w:sz="4" w:space="0" w:color="auto"/>
            </w:tcBorders>
            <w:shd w:val="clear" w:color="auto" w:fill="auto"/>
            <w:noWrap/>
            <w:hideMark/>
          </w:tcPr>
          <w:p w14:paraId="3624C40F" w14:textId="71648AA2"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3B823E4E"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290586" w:rsidRPr="005E1E31" w14:paraId="6E6AC95A"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977E73D" w14:textId="1E5AE6CF" w:rsidR="00290586" w:rsidRPr="005E1E31" w:rsidRDefault="00290586" w:rsidP="00706948">
            <w:pPr>
              <w:spacing w:line="240" w:lineRule="auto"/>
              <w:rPr>
                <w:rFonts w:eastAsia="Times New Roman"/>
                <w:color w:val="000000"/>
                <w:lang w:eastAsia="sl-SI"/>
              </w:rPr>
            </w:pPr>
            <w:r w:rsidRPr="005E1E31">
              <w:t xml:space="preserve">1.4.13.1.2.1. </w:t>
            </w:r>
          </w:p>
        </w:tc>
        <w:tc>
          <w:tcPr>
            <w:tcW w:w="3558" w:type="pct"/>
            <w:tcBorders>
              <w:top w:val="nil"/>
              <w:left w:val="nil"/>
              <w:bottom w:val="single" w:sz="4" w:space="0" w:color="auto"/>
              <w:right w:val="single" w:sz="4" w:space="0" w:color="auto"/>
            </w:tcBorders>
            <w:shd w:val="clear" w:color="auto" w:fill="auto"/>
          </w:tcPr>
          <w:p w14:paraId="47EED78A" w14:textId="20555045" w:rsidR="00290586" w:rsidRPr="005E1E3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30CFB4CE" w14:textId="35A02ABC"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B581D5A" w14:textId="6D3EB5B5" w:rsidR="00290586" w:rsidRPr="005E1E31" w:rsidRDefault="00290586" w:rsidP="00706948">
            <w:pPr>
              <w:spacing w:line="240" w:lineRule="auto"/>
              <w:jc w:val="right"/>
              <w:rPr>
                <w:rFonts w:eastAsia="Times New Roman"/>
                <w:color w:val="000000"/>
                <w:lang w:eastAsia="sl-SI"/>
              </w:rPr>
            </w:pPr>
            <w:r w:rsidRPr="005E1E31">
              <w:t xml:space="preserve">319,32 € </w:t>
            </w:r>
          </w:p>
        </w:tc>
      </w:tr>
      <w:tr w:rsidR="00290586" w:rsidRPr="005E1E31" w14:paraId="51949594" w14:textId="163DFCAF"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76623D8" w14:textId="30658A03"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1.4.13.1.3.</w:t>
            </w:r>
          </w:p>
        </w:tc>
        <w:tc>
          <w:tcPr>
            <w:tcW w:w="3558" w:type="pct"/>
            <w:tcBorders>
              <w:top w:val="nil"/>
              <w:left w:val="nil"/>
              <w:bottom w:val="single" w:sz="4" w:space="0" w:color="auto"/>
              <w:right w:val="single" w:sz="4" w:space="0" w:color="auto"/>
            </w:tcBorders>
            <w:shd w:val="clear" w:color="auto" w:fill="auto"/>
            <w:hideMark/>
          </w:tcPr>
          <w:p w14:paraId="6479E57E" w14:textId="37C393A5"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predelavo medu v fermentirano vino</w:t>
            </w:r>
          </w:p>
        </w:tc>
        <w:tc>
          <w:tcPr>
            <w:tcW w:w="401" w:type="pct"/>
            <w:tcBorders>
              <w:top w:val="nil"/>
              <w:left w:val="nil"/>
              <w:bottom w:val="single" w:sz="4" w:space="0" w:color="auto"/>
              <w:right w:val="single" w:sz="4" w:space="0" w:color="auto"/>
            </w:tcBorders>
            <w:shd w:val="clear" w:color="auto" w:fill="auto"/>
            <w:noWrap/>
            <w:hideMark/>
          </w:tcPr>
          <w:p w14:paraId="3365EC50" w14:textId="3CD47897"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68279539" w14:textId="6503E25B"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161,11 €</w:t>
            </w:r>
          </w:p>
        </w:tc>
      </w:tr>
      <w:tr w:rsidR="00290586" w:rsidRPr="005E1E31" w14:paraId="7867770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90EC9A8" w14:textId="2B52EE16" w:rsidR="00290586" w:rsidRPr="005E1E31" w:rsidRDefault="00290586" w:rsidP="00706948">
            <w:pPr>
              <w:spacing w:line="240" w:lineRule="auto"/>
              <w:rPr>
                <w:rFonts w:eastAsia="Times New Roman"/>
                <w:color w:val="000000"/>
                <w:lang w:eastAsia="sl-SI"/>
              </w:rPr>
            </w:pPr>
            <w:r w:rsidRPr="005E1E31">
              <w:t xml:space="preserve">1.4.13.1.3.2 </w:t>
            </w:r>
          </w:p>
        </w:tc>
        <w:tc>
          <w:tcPr>
            <w:tcW w:w="3558" w:type="pct"/>
            <w:tcBorders>
              <w:top w:val="nil"/>
              <w:left w:val="nil"/>
              <w:bottom w:val="single" w:sz="4" w:space="0" w:color="auto"/>
              <w:right w:val="single" w:sz="4" w:space="0" w:color="auto"/>
            </w:tcBorders>
            <w:shd w:val="clear" w:color="auto" w:fill="auto"/>
          </w:tcPr>
          <w:p w14:paraId="275B08F3" w14:textId="2784947D" w:rsidR="00290586" w:rsidRPr="005E1E31" w:rsidDel="00BE3641"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nil"/>
              <w:left w:val="nil"/>
              <w:bottom w:val="single" w:sz="4" w:space="0" w:color="auto"/>
              <w:right w:val="single" w:sz="4" w:space="0" w:color="auto"/>
            </w:tcBorders>
            <w:shd w:val="clear" w:color="auto" w:fill="auto"/>
            <w:noWrap/>
          </w:tcPr>
          <w:p w14:paraId="6A7320BA" w14:textId="610CF9CB"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DBB603A" w14:textId="79F59ED3" w:rsidR="00290586" w:rsidRPr="005E1E31" w:rsidRDefault="00290586" w:rsidP="00706948">
            <w:pPr>
              <w:spacing w:line="240" w:lineRule="auto"/>
              <w:jc w:val="right"/>
              <w:rPr>
                <w:rFonts w:eastAsia="Times New Roman"/>
                <w:color w:val="000000"/>
                <w:lang w:eastAsia="sl-SI"/>
              </w:rPr>
            </w:pPr>
            <w:r w:rsidRPr="005E1E31">
              <w:t xml:space="preserve">43,46 € </w:t>
            </w:r>
          </w:p>
        </w:tc>
      </w:tr>
      <w:tr w:rsidR="00290586" w:rsidRPr="005E1E31" w14:paraId="2738AF5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BB1618D" w14:textId="5EDAFAE3" w:rsidR="00290586" w:rsidRPr="005E1E31" w:rsidRDefault="00290586" w:rsidP="00706948">
            <w:pPr>
              <w:spacing w:line="240" w:lineRule="auto"/>
              <w:rPr>
                <w:rFonts w:eastAsia="Times New Roman"/>
                <w:color w:val="000000"/>
                <w:lang w:eastAsia="sl-SI"/>
              </w:rPr>
            </w:pPr>
            <w:r w:rsidRPr="005E1E31">
              <w:t xml:space="preserve">1.4.13.1.3.3 </w:t>
            </w:r>
          </w:p>
        </w:tc>
        <w:tc>
          <w:tcPr>
            <w:tcW w:w="3558" w:type="pct"/>
            <w:tcBorders>
              <w:top w:val="nil"/>
              <w:left w:val="nil"/>
              <w:bottom w:val="single" w:sz="4" w:space="0" w:color="auto"/>
              <w:right w:val="single" w:sz="4" w:space="0" w:color="auto"/>
            </w:tcBorders>
            <w:shd w:val="clear" w:color="auto" w:fill="auto"/>
          </w:tcPr>
          <w:p w14:paraId="0EF86206" w14:textId="11D7C895" w:rsidR="00290586" w:rsidRPr="005E1E31" w:rsidDel="00BE3641"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69D54722" w14:textId="76EF5DB3"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3616E414" w14:textId="36A794B1" w:rsidR="00290586" w:rsidRPr="005E1E31" w:rsidRDefault="00290586" w:rsidP="00706948">
            <w:pPr>
              <w:spacing w:line="240" w:lineRule="auto"/>
              <w:jc w:val="right"/>
              <w:rPr>
                <w:rFonts w:eastAsia="Times New Roman"/>
                <w:color w:val="000000"/>
                <w:lang w:eastAsia="sl-SI"/>
              </w:rPr>
            </w:pPr>
            <w:r w:rsidRPr="005E1E31">
              <w:t xml:space="preserve">40,40 € </w:t>
            </w:r>
          </w:p>
        </w:tc>
      </w:tr>
      <w:tr w:rsidR="00290586" w:rsidRPr="005E1E31" w14:paraId="76C398D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B49E232" w14:textId="56001ED2" w:rsidR="00290586" w:rsidRPr="005E1E31" w:rsidRDefault="00290586" w:rsidP="00706948">
            <w:pPr>
              <w:spacing w:line="240" w:lineRule="auto"/>
              <w:rPr>
                <w:rFonts w:eastAsia="Times New Roman"/>
                <w:color w:val="000000"/>
                <w:lang w:eastAsia="sl-SI"/>
              </w:rPr>
            </w:pPr>
            <w:r w:rsidRPr="005E1E31">
              <w:t xml:space="preserve">1.4.13.1.3.4 </w:t>
            </w:r>
          </w:p>
        </w:tc>
        <w:tc>
          <w:tcPr>
            <w:tcW w:w="3558" w:type="pct"/>
            <w:tcBorders>
              <w:top w:val="nil"/>
              <w:left w:val="nil"/>
              <w:bottom w:val="single" w:sz="4" w:space="0" w:color="auto"/>
              <w:right w:val="single" w:sz="4" w:space="0" w:color="auto"/>
            </w:tcBorders>
            <w:shd w:val="clear" w:color="auto" w:fill="auto"/>
          </w:tcPr>
          <w:p w14:paraId="6C776483" w14:textId="5DAB33EE" w:rsidR="00290586" w:rsidRPr="005E1E31" w:rsidDel="00BE3641" w:rsidRDefault="00290586"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3B57F950" w14:textId="5E9DB36C"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3904587D" w14:textId="2FEBD1E8" w:rsidR="00290586" w:rsidRPr="005E1E31" w:rsidRDefault="00290586" w:rsidP="00706948">
            <w:pPr>
              <w:spacing w:line="240" w:lineRule="auto"/>
              <w:jc w:val="right"/>
              <w:rPr>
                <w:rFonts w:eastAsia="Times New Roman"/>
                <w:color w:val="000000"/>
                <w:lang w:eastAsia="sl-SI"/>
              </w:rPr>
            </w:pPr>
            <w:r w:rsidRPr="005E1E31">
              <w:t xml:space="preserve">77,08 € </w:t>
            </w:r>
          </w:p>
        </w:tc>
      </w:tr>
      <w:tr w:rsidR="00706948" w:rsidRPr="005E1E31" w14:paraId="5F32C78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D60236C" w14:textId="439E29FD" w:rsidR="00706948" w:rsidRPr="005E1E31" w:rsidRDefault="00706948" w:rsidP="00706948">
            <w:pPr>
              <w:spacing w:line="240" w:lineRule="auto"/>
            </w:pPr>
            <w:r w:rsidRPr="005E1E31">
              <w:rPr>
                <w:b/>
                <w:bCs/>
              </w:rPr>
              <w:t xml:space="preserve">1.4.13.2. </w:t>
            </w:r>
          </w:p>
        </w:tc>
        <w:tc>
          <w:tcPr>
            <w:tcW w:w="3558" w:type="pct"/>
            <w:tcBorders>
              <w:top w:val="nil"/>
              <w:left w:val="nil"/>
              <w:bottom w:val="single" w:sz="4" w:space="0" w:color="auto"/>
              <w:right w:val="single" w:sz="4" w:space="0" w:color="auto"/>
            </w:tcBorders>
            <w:shd w:val="clear" w:color="auto" w:fill="auto"/>
          </w:tcPr>
          <w:p w14:paraId="7C3BBB93" w14:textId="25BD9F4F" w:rsidR="00706948" w:rsidRPr="005E1E31" w:rsidRDefault="00706948" w:rsidP="00706948">
            <w:pPr>
              <w:spacing w:line="240" w:lineRule="auto"/>
            </w:pPr>
            <w:r w:rsidRPr="005E1E31">
              <w:rPr>
                <w:b/>
                <w:bCs/>
              </w:rPr>
              <w:t xml:space="preserve">Naprave za specifično rabo v kmetijstvu - oprema za predelavo medu s kapaciteto do 3.000 kg medu letno </w:t>
            </w:r>
          </w:p>
        </w:tc>
        <w:tc>
          <w:tcPr>
            <w:tcW w:w="401" w:type="pct"/>
            <w:tcBorders>
              <w:top w:val="nil"/>
              <w:left w:val="nil"/>
              <w:bottom w:val="single" w:sz="4" w:space="0" w:color="auto"/>
              <w:right w:val="single" w:sz="4" w:space="0" w:color="auto"/>
            </w:tcBorders>
            <w:shd w:val="clear" w:color="auto" w:fill="auto"/>
            <w:noWrap/>
          </w:tcPr>
          <w:p w14:paraId="1A97F256" w14:textId="77777777" w:rsidR="00706948" w:rsidRPr="005E1E31" w:rsidRDefault="00706948" w:rsidP="00706948">
            <w:pPr>
              <w:spacing w:line="240" w:lineRule="auto"/>
              <w:jc w:val="center"/>
            </w:pPr>
          </w:p>
        </w:tc>
        <w:tc>
          <w:tcPr>
            <w:tcW w:w="515" w:type="pct"/>
            <w:tcBorders>
              <w:top w:val="nil"/>
              <w:left w:val="nil"/>
              <w:bottom w:val="single" w:sz="4" w:space="0" w:color="auto"/>
              <w:right w:val="single" w:sz="4" w:space="0" w:color="auto"/>
            </w:tcBorders>
            <w:shd w:val="clear" w:color="auto" w:fill="auto"/>
            <w:noWrap/>
          </w:tcPr>
          <w:p w14:paraId="52389180" w14:textId="77777777" w:rsidR="00706948" w:rsidRPr="005E1E31" w:rsidRDefault="00706948" w:rsidP="00706948">
            <w:pPr>
              <w:spacing w:line="240" w:lineRule="auto"/>
              <w:jc w:val="right"/>
            </w:pPr>
          </w:p>
        </w:tc>
      </w:tr>
      <w:tr w:rsidR="00706948" w:rsidRPr="005E1E31" w14:paraId="076E4E6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DAD3CF6" w14:textId="7AC50C63" w:rsidR="00706948" w:rsidRPr="005E1E31" w:rsidRDefault="00706948" w:rsidP="00706948">
            <w:pPr>
              <w:spacing w:line="240" w:lineRule="auto"/>
            </w:pPr>
            <w:r w:rsidRPr="005E1E31">
              <w:t xml:space="preserve">1.4.13.2.1. </w:t>
            </w:r>
          </w:p>
        </w:tc>
        <w:tc>
          <w:tcPr>
            <w:tcW w:w="3558" w:type="pct"/>
            <w:tcBorders>
              <w:top w:val="nil"/>
              <w:left w:val="nil"/>
              <w:bottom w:val="single" w:sz="4" w:space="0" w:color="auto"/>
              <w:right w:val="single" w:sz="4" w:space="0" w:color="auto"/>
            </w:tcBorders>
            <w:shd w:val="clear" w:color="auto" w:fill="auto"/>
          </w:tcPr>
          <w:p w14:paraId="0A089305" w14:textId="6F4DC838" w:rsidR="00706948" w:rsidRPr="005E1E31" w:rsidRDefault="00706948" w:rsidP="00706948">
            <w:pPr>
              <w:spacing w:line="240" w:lineRule="auto"/>
            </w:pPr>
            <w:r w:rsidRPr="005E1E31">
              <w:t>Oprema za predelavo medu:</w:t>
            </w:r>
            <w:r w:rsidR="00AF0C34" w:rsidRPr="005E1E31">
              <w:t xml:space="preserve"> </w:t>
            </w:r>
            <w:proofErr w:type="spellStart"/>
            <w:r w:rsidRPr="005E1E31">
              <w:t>fermentor</w:t>
            </w:r>
            <w:proofErr w:type="spellEnd"/>
            <w:r w:rsidRPr="005E1E31">
              <w:t xml:space="preserve">, mešalna posoda, stroj za pakiranje, </w:t>
            </w:r>
            <w:proofErr w:type="spellStart"/>
            <w:r w:rsidRPr="005E1E31">
              <w:t>homogenizator</w:t>
            </w:r>
            <w:proofErr w:type="spellEnd"/>
            <w:r w:rsidRPr="005E1E31">
              <w:t xml:space="preserve"> s hlajenjem in gretjem, črpalka za transport, </w:t>
            </w:r>
            <w:proofErr w:type="spellStart"/>
            <w:r w:rsidRPr="005E1E31">
              <w:t>inox</w:t>
            </w:r>
            <w:proofErr w:type="spellEnd"/>
            <w:r w:rsidRPr="005E1E31">
              <w:t xml:space="preserve"> cisterne, hladilne posode, tehtnica, stroj za polnjenje, pomivalni stroj in računalniška oprema </w:t>
            </w:r>
          </w:p>
        </w:tc>
        <w:tc>
          <w:tcPr>
            <w:tcW w:w="401" w:type="pct"/>
            <w:tcBorders>
              <w:top w:val="nil"/>
              <w:left w:val="nil"/>
              <w:bottom w:val="single" w:sz="4" w:space="0" w:color="auto"/>
              <w:right w:val="single" w:sz="4" w:space="0" w:color="auto"/>
            </w:tcBorders>
            <w:shd w:val="clear" w:color="auto" w:fill="auto"/>
            <w:noWrap/>
          </w:tcPr>
          <w:p w14:paraId="05FCDEA4" w14:textId="68724E32" w:rsidR="00706948" w:rsidRPr="005E1E31" w:rsidRDefault="00706948" w:rsidP="00706948">
            <w:pPr>
              <w:spacing w:line="240" w:lineRule="auto"/>
              <w:jc w:val="center"/>
            </w:pPr>
            <w:r w:rsidRPr="005E1E31">
              <w:t xml:space="preserve">kg/leto </w:t>
            </w:r>
          </w:p>
        </w:tc>
        <w:tc>
          <w:tcPr>
            <w:tcW w:w="515" w:type="pct"/>
            <w:tcBorders>
              <w:top w:val="nil"/>
              <w:left w:val="nil"/>
              <w:bottom w:val="single" w:sz="4" w:space="0" w:color="auto"/>
              <w:right w:val="single" w:sz="4" w:space="0" w:color="auto"/>
            </w:tcBorders>
            <w:shd w:val="clear" w:color="auto" w:fill="auto"/>
            <w:noWrap/>
          </w:tcPr>
          <w:p w14:paraId="50F5F96B" w14:textId="042ECA7B" w:rsidR="00706948" w:rsidRPr="005E1E31" w:rsidRDefault="00706948" w:rsidP="00706948">
            <w:pPr>
              <w:spacing w:line="240" w:lineRule="auto"/>
              <w:jc w:val="right"/>
            </w:pPr>
            <w:r w:rsidRPr="005E1E31">
              <w:t xml:space="preserve">22,24 € </w:t>
            </w:r>
          </w:p>
        </w:tc>
      </w:tr>
      <w:tr w:rsidR="00706948" w:rsidRPr="005E1E31" w14:paraId="4C92559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C3B41DB"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1.4.14.</w:t>
            </w:r>
          </w:p>
        </w:tc>
        <w:tc>
          <w:tcPr>
            <w:tcW w:w="3558" w:type="pct"/>
            <w:tcBorders>
              <w:top w:val="nil"/>
              <w:left w:val="nil"/>
              <w:bottom w:val="single" w:sz="4" w:space="0" w:color="auto"/>
              <w:right w:val="single" w:sz="4" w:space="0" w:color="auto"/>
            </w:tcBorders>
            <w:shd w:val="clear" w:color="auto" w:fill="auto"/>
            <w:noWrap/>
            <w:hideMark/>
          </w:tcPr>
          <w:p w14:paraId="185A4866" w14:textId="3CE77085"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 xml:space="preserve">OBJEKTI VKLJUČNO S PRIPADAJOČO OPREMO ZA PREDELAVO MLEKA GOVEDI, DROBNICE, KOBIL IN OSLIC </w:t>
            </w:r>
          </w:p>
        </w:tc>
        <w:tc>
          <w:tcPr>
            <w:tcW w:w="401" w:type="pct"/>
            <w:tcBorders>
              <w:top w:val="nil"/>
              <w:left w:val="nil"/>
              <w:bottom w:val="single" w:sz="4" w:space="0" w:color="auto"/>
              <w:right w:val="single" w:sz="4" w:space="0" w:color="auto"/>
            </w:tcBorders>
            <w:shd w:val="clear" w:color="auto" w:fill="auto"/>
            <w:noWrap/>
            <w:hideMark/>
          </w:tcPr>
          <w:p w14:paraId="5A9842BA"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1E44B2F6"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715E5C9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24EA73F9"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1.4.14.1.</w:t>
            </w:r>
          </w:p>
        </w:tc>
        <w:tc>
          <w:tcPr>
            <w:tcW w:w="3558" w:type="pct"/>
            <w:tcBorders>
              <w:top w:val="nil"/>
              <w:left w:val="nil"/>
              <w:bottom w:val="single" w:sz="4" w:space="0" w:color="auto"/>
              <w:right w:val="single" w:sz="4" w:space="0" w:color="auto"/>
            </w:tcBorders>
            <w:shd w:val="clear" w:color="auto" w:fill="auto"/>
            <w:noWrap/>
            <w:hideMark/>
          </w:tcPr>
          <w:p w14:paraId="516FE36F"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4C74FA35"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3EAF97C6"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1BF1F4C6" w14:textId="77777777" w:rsidTr="00FB4F55">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C123E7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1.4.14.1.1.</w:t>
            </w:r>
          </w:p>
        </w:tc>
        <w:tc>
          <w:tcPr>
            <w:tcW w:w="3558" w:type="pct"/>
            <w:tcBorders>
              <w:top w:val="nil"/>
              <w:left w:val="nil"/>
              <w:bottom w:val="single" w:sz="4" w:space="0" w:color="auto"/>
              <w:right w:val="single" w:sz="4" w:space="0" w:color="auto"/>
            </w:tcBorders>
            <w:shd w:val="clear" w:color="auto" w:fill="auto"/>
            <w:hideMark/>
          </w:tcPr>
          <w:p w14:paraId="72F3CED2" w14:textId="5E54C8AE"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predelavo mleka govedi, drobnice, kobil in oslic</w:t>
            </w:r>
          </w:p>
        </w:tc>
        <w:tc>
          <w:tcPr>
            <w:tcW w:w="401" w:type="pct"/>
            <w:tcBorders>
              <w:top w:val="nil"/>
              <w:left w:val="nil"/>
              <w:bottom w:val="single" w:sz="4" w:space="0" w:color="auto"/>
              <w:right w:val="single" w:sz="4" w:space="0" w:color="auto"/>
            </w:tcBorders>
            <w:shd w:val="clear" w:color="auto" w:fill="auto"/>
            <w:noWrap/>
            <w:hideMark/>
          </w:tcPr>
          <w:p w14:paraId="0E523BD6"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3CE49CD"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290586" w:rsidRPr="005E1E31" w14:paraId="56311995"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3A700537" w14:textId="22922F6F" w:rsidR="00290586" w:rsidRPr="005E1E31" w:rsidRDefault="00290586" w:rsidP="00706948">
            <w:pPr>
              <w:spacing w:line="240" w:lineRule="auto"/>
              <w:rPr>
                <w:rFonts w:eastAsia="Times New Roman"/>
                <w:color w:val="000000"/>
                <w:lang w:eastAsia="sl-SI"/>
              </w:rPr>
            </w:pPr>
            <w:r w:rsidRPr="005E1E31">
              <w:t xml:space="preserve">1.4.14.1.1.1. </w:t>
            </w:r>
          </w:p>
        </w:tc>
        <w:tc>
          <w:tcPr>
            <w:tcW w:w="3558" w:type="pct"/>
            <w:tcBorders>
              <w:top w:val="single" w:sz="4" w:space="0" w:color="auto"/>
              <w:left w:val="nil"/>
              <w:bottom w:val="single" w:sz="4" w:space="0" w:color="auto"/>
              <w:right w:val="single" w:sz="4" w:space="0" w:color="auto"/>
            </w:tcBorders>
            <w:shd w:val="clear" w:color="auto" w:fill="auto"/>
          </w:tcPr>
          <w:p w14:paraId="7684E3A5" w14:textId="5D327250" w:rsidR="00290586" w:rsidRPr="005E1E31" w:rsidRDefault="00290586"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single" w:sz="4" w:space="0" w:color="auto"/>
              <w:left w:val="nil"/>
              <w:bottom w:val="single" w:sz="4" w:space="0" w:color="auto"/>
              <w:right w:val="single" w:sz="4" w:space="0" w:color="auto"/>
            </w:tcBorders>
            <w:shd w:val="clear" w:color="auto" w:fill="auto"/>
            <w:noWrap/>
          </w:tcPr>
          <w:p w14:paraId="631E3AE2" w14:textId="3C1C55ED"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19C5D961" w14:textId="20A9B6F3" w:rsidR="00290586" w:rsidRPr="005E1E31" w:rsidRDefault="00290586" w:rsidP="00706948">
            <w:pPr>
              <w:spacing w:line="240" w:lineRule="auto"/>
              <w:jc w:val="right"/>
              <w:rPr>
                <w:rFonts w:eastAsia="Times New Roman"/>
                <w:color w:val="000000"/>
                <w:lang w:eastAsia="sl-SI"/>
              </w:rPr>
            </w:pPr>
            <w:r w:rsidRPr="005E1E31">
              <w:t xml:space="preserve">425,76 € </w:t>
            </w:r>
          </w:p>
        </w:tc>
      </w:tr>
      <w:tr w:rsidR="00290586" w:rsidRPr="005E1E31" w14:paraId="4DD3CE3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2C48055B"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1.4.14.1.2.</w:t>
            </w:r>
          </w:p>
        </w:tc>
        <w:tc>
          <w:tcPr>
            <w:tcW w:w="3558" w:type="pct"/>
            <w:tcBorders>
              <w:top w:val="nil"/>
              <w:left w:val="nil"/>
              <w:bottom w:val="single" w:sz="4" w:space="0" w:color="auto"/>
              <w:right w:val="single" w:sz="4" w:space="0" w:color="auto"/>
            </w:tcBorders>
            <w:shd w:val="clear" w:color="auto" w:fill="auto"/>
            <w:hideMark/>
          </w:tcPr>
          <w:p w14:paraId="62023B17" w14:textId="75A39E1D"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predelavo mleka govedi, drobnice, kobil in oslic</w:t>
            </w:r>
          </w:p>
        </w:tc>
        <w:tc>
          <w:tcPr>
            <w:tcW w:w="401" w:type="pct"/>
            <w:tcBorders>
              <w:top w:val="nil"/>
              <w:left w:val="nil"/>
              <w:bottom w:val="single" w:sz="4" w:space="0" w:color="auto"/>
              <w:right w:val="single" w:sz="4" w:space="0" w:color="auto"/>
            </w:tcBorders>
            <w:shd w:val="clear" w:color="auto" w:fill="auto"/>
            <w:noWrap/>
            <w:hideMark/>
          </w:tcPr>
          <w:p w14:paraId="0AA1C2B1" w14:textId="2EFB2C9B"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7AB6B1E6"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290586" w:rsidRPr="005E1E31" w14:paraId="070A375A"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399EE79" w14:textId="2C2687B6" w:rsidR="00290586" w:rsidRPr="005E1E31" w:rsidRDefault="00290586" w:rsidP="00706948">
            <w:pPr>
              <w:spacing w:line="240" w:lineRule="auto"/>
              <w:rPr>
                <w:rFonts w:eastAsia="Times New Roman"/>
                <w:color w:val="000000"/>
                <w:lang w:eastAsia="sl-SI"/>
              </w:rPr>
            </w:pPr>
            <w:r w:rsidRPr="005E1E31">
              <w:t xml:space="preserve">1.4.14.1.2.1. </w:t>
            </w:r>
          </w:p>
        </w:tc>
        <w:tc>
          <w:tcPr>
            <w:tcW w:w="3558" w:type="pct"/>
            <w:tcBorders>
              <w:top w:val="nil"/>
              <w:left w:val="nil"/>
              <w:bottom w:val="single" w:sz="4" w:space="0" w:color="auto"/>
              <w:right w:val="single" w:sz="4" w:space="0" w:color="auto"/>
            </w:tcBorders>
            <w:shd w:val="clear" w:color="auto" w:fill="auto"/>
          </w:tcPr>
          <w:p w14:paraId="635E5B2A" w14:textId="5D3121D0" w:rsidR="00290586" w:rsidRPr="005E1E3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35DC57D7" w14:textId="7716E7A6"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61229710" w14:textId="1662B194" w:rsidR="00290586" w:rsidRPr="005E1E31" w:rsidRDefault="00290586" w:rsidP="00706948">
            <w:pPr>
              <w:spacing w:line="240" w:lineRule="auto"/>
              <w:jc w:val="right"/>
              <w:rPr>
                <w:rFonts w:eastAsia="Times New Roman"/>
                <w:color w:val="000000"/>
                <w:lang w:eastAsia="sl-SI"/>
              </w:rPr>
            </w:pPr>
            <w:r w:rsidRPr="005E1E31">
              <w:t xml:space="preserve">319,32 € </w:t>
            </w:r>
          </w:p>
        </w:tc>
      </w:tr>
      <w:tr w:rsidR="00290586" w:rsidRPr="005E1E31" w14:paraId="15B95A31" w14:textId="2985B3AD"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519A47ED" w14:textId="000BB763"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1.4.14.1.3.</w:t>
            </w:r>
          </w:p>
        </w:tc>
        <w:tc>
          <w:tcPr>
            <w:tcW w:w="3558" w:type="pct"/>
            <w:tcBorders>
              <w:top w:val="nil"/>
              <w:left w:val="nil"/>
              <w:bottom w:val="single" w:sz="4" w:space="0" w:color="auto"/>
              <w:right w:val="single" w:sz="4" w:space="0" w:color="auto"/>
            </w:tcBorders>
            <w:shd w:val="clear" w:color="auto" w:fill="auto"/>
            <w:hideMark/>
          </w:tcPr>
          <w:p w14:paraId="26C6414A" w14:textId="610F9D7D"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predelavo mleka govedi, drobnice, kobil in oslic</w:t>
            </w:r>
          </w:p>
        </w:tc>
        <w:tc>
          <w:tcPr>
            <w:tcW w:w="401" w:type="pct"/>
            <w:tcBorders>
              <w:top w:val="nil"/>
              <w:left w:val="nil"/>
              <w:bottom w:val="single" w:sz="4" w:space="0" w:color="auto"/>
              <w:right w:val="single" w:sz="4" w:space="0" w:color="auto"/>
            </w:tcBorders>
            <w:shd w:val="clear" w:color="auto" w:fill="auto"/>
            <w:noWrap/>
            <w:hideMark/>
          </w:tcPr>
          <w:p w14:paraId="1EC386D5" w14:textId="58391C87"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4E184FC7" w14:textId="546567EA" w:rsidR="00290586" w:rsidRPr="005E1E31" w:rsidRDefault="00290586" w:rsidP="00AF0C34">
            <w:pPr>
              <w:spacing w:line="240" w:lineRule="auto"/>
              <w:jc w:val="right"/>
              <w:rPr>
                <w:rFonts w:eastAsia="Times New Roman"/>
                <w:color w:val="000000"/>
                <w:lang w:eastAsia="sl-SI"/>
              </w:rPr>
            </w:pPr>
            <w:r w:rsidRPr="005E1E31">
              <w:rPr>
                <w:rFonts w:eastAsia="Times New Roman"/>
                <w:color w:val="000000"/>
                <w:lang w:eastAsia="sl-SI"/>
              </w:rPr>
              <w:t xml:space="preserve">161,11 € </w:t>
            </w:r>
          </w:p>
        </w:tc>
      </w:tr>
      <w:tr w:rsidR="00290586" w:rsidRPr="005E1E31" w14:paraId="71ECD6D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1F8124E3" w14:textId="7773B97C" w:rsidR="00290586" w:rsidRPr="005E1E31" w:rsidRDefault="00290586" w:rsidP="00706948">
            <w:pPr>
              <w:spacing w:line="240" w:lineRule="auto"/>
              <w:rPr>
                <w:rFonts w:eastAsia="Times New Roman"/>
                <w:color w:val="000000"/>
                <w:lang w:eastAsia="sl-SI"/>
              </w:rPr>
            </w:pPr>
            <w:r w:rsidRPr="005E1E31">
              <w:t xml:space="preserve">1.4.14.1.3.2 </w:t>
            </w:r>
          </w:p>
        </w:tc>
        <w:tc>
          <w:tcPr>
            <w:tcW w:w="3558" w:type="pct"/>
            <w:tcBorders>
              <w:top w:val="nil"/>
              <w:left w:val="nil"/>
              <w:bottom w:val="single" w:sz="4" w:space="0" w:color="auto"/>
              <w:right w:val="single" w:sz="4" w:space="0" w:color="auto"/>
            </w:tcBorders>
            <w:shd w:val="clear" w:color="auto" w:fill="auto"/>
          </w:tcPr>
          <w:p w14:paraId="3870D4A2" w14:textId="2D9FC7EE" w:rsidR="00290586" w:rsidRPr="005E1E31" w:rsidDel="000D18B1"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nil"/>
              <w:left w:val="nil"/>
              <w:bottom w:val="single" w:sz="4" w:space="0" w:color="auto"/>
              <w:right w:val="single" w:sz="4" w:space="0" w:color="auto"/>
            </w:tcBorders>
            <w:shd w:val="clear" w:color="auto" w:fill="auto"/>
            <w:noWrap/>
          </w:tcPr>
          <w:p w14:paraId="5B9A1F38" w14:textId="31381514"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42AC956A" w14:textId="6BD4C683" w:rsidR="00290586" w:rsidRPr="005E1E31" w:rsidRDefault="00290586" w:rsidP="00706948">
            <w:pPr>
              <w:pStyle w:val="Default"/>
              <w:jc w:val="right"/>
              <w:rPr>
                <w:sz w:val="20"/>
                <w:szCs w:val="20"/>
              </w:rPr>
            </w:pPr>
            <w:r w:rsidRPr="005E1E31">
              <w:rPr>
                <w:sz w:val="20"/>
                <w:szCs w:val="20"/>
              </w:rPr>
              <w:t xml:space="preserve">43,46 € </w:t>
            </w:r>
          </w:p>
        </w:tc>
      </w:tr>
      <w:tr w:rsidR="00290586" w:rsidRPr="005E1E31" w14:paraId="642370C5"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C3BCFBE" w14:textId="5CD07890" w:rsidR="00290586" w:rsidRPr="005E1E31" w:rsidRDefault="00290586" w:rsidP="00706948">
            <w:pPr>
              <w:spacing w:line="240" w:lineRule="auto"/>
              <w:rPr>
                <w:rFonts w:eastAsia="Times New Roman"/>
                <w:color w:val="000000"/>
                <w:lang w:eastAsia="sl-SI"/>
              </w:rPr>
            </w:pPr>
            <w:r w:rsidRPr="005E1E31">
              <w:t xml:space="preserve">1.4.14.1.3.3 </w:t>
            </w:r>
          </w:p>
        </w:tc>
        <w:tc>
          <w:tcPr>
            <w:tcW w:w="3558" w:type="pct"/>
            <w:tcBorders>
              <w:top w:val="nil"/>
              <w:left w:val="nil"/>
              <w:bottom w:val="single" w:sz="4" w:space="0" w:color="auto"/>
              <w:right w:val="single" w:sz="4" w:space="0" w:color="auto"/>
            </w:tcBorders>
            <w:shd w:val="clear" w:color="auto" w:fill="auto"/>
          </w:tcPr>
          <w:p w14:paraId="5D9D7FDE" w14:textId="44AE1895" w:rsidR="00290586" w:rsidRPr="005E1E31" w:rsidDel="000D18B1"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7E3F4B4D" w14:textId="7E1437B3"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D38B924" w14:textId="0EC4ED9A" w:rsidR="00290586" w:rsidRPr="005E1E31" w:rsidRDefault="00290586" w:rsidP="00706948">
            <w:pPr>
              <w:pStyle w:val="Default"/>
              <w:jc w:val="right"/>
              <w:rPr>
                <w:sz w:val="20"/>
                <w:szCs w:val="20"/>
              </w:rPr>
            </w:pPr>
            <w:r w:rsidRPr="005E1E31">
              <w:rPr>
                <w:sz w:val="20"/>
                <w:szCs w:val="20"/>
              </w:rPr>
              <w:t xml:space="preserve">40,40 € </w:t>
            </w:r>
          </w:p>
        </w:tc>
      </w:tr>
      <w:tr w:rsidR="00290586" w:rsidRPr="005E1E31" w14:paraId="36CD019E"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F41DF7F" w14:textId="33DBE43E" w:rsidR="00290586" w:rsidRPr="005E1E31" w:rsidRDefault="00290586" w:rsidP="00706948">
            <w:pPr>
              <w:spacing w:line="240" w:lineRule="auto"/>
              <w:rPr>
                <w:rFonts w:eastAsia="Times New Roman"/>
                <w:color w:val="000000"/>
                <w:lang w:eastAsia="sl-SI"/>
              </w:rPr>
            </w:pPr>
            <w:r w:rsidRPr="005E1E31">
              <w:t xml:space="preserve">1.4.14.1.3.4 </w:t>
            </w:r>
          </w:p>
        </w:tc>
        <w:tc>
          <w:tcPr>
            <w:tcW w:w="3558" w:type="pct"/>
            <w:tcBorders>
              <w:top w:val="nil"/>
              <w:left w:val="nil"/>
              <w:bottom w:val="single" w:sz="4" w:space="0" w:color="auto"/>
              <w:right w:val="single" w:sz="4" w:space="0" w:color="auto"/>
            </w:tcBorders>
            <w:shd w:val="clear" w:color="auto" w:fill="auto"/>
          </w:tcPr>
          <w:p w14:paraId="0D27CF36" w14:textId="15CFFA50" w:rsidR="00290586" w:rsidRPr="005E1E31" w:rsidDel="000D18B1" w:rsidRDefault="00290586"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4B451210" w14:textId="51E14737"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33D2BDED" w14:textId="5204F80D" w:rsidR="00290586" w:rsidRPr="005E1E31" w:rsidRDefault="00290586" w:rsidP="00706948">
            <w:pPr>
              <w:pStyle w:val="Default"/>
              <w:jc w:val="right"/>
              <w:rPr>
                <w:sz w:val="20"/>
                <w:szCs w:val="20"/>
              </w:rPr>
            </w:pPr>
            <w:r w:rsidRPr="005E1E31">
              <w:rPr>
                <w:sz w:val="20"/>
                <w:szCs w:val="20"/>
              </w:rPr>
              <w:t xml:space="preserve">77,08 € </w:t>
            </w:r>
          </w:p>
        </w:tc>
      </w:tr>
      <w:tr w:rsidR="00706948" w:rsidRPr="005E1E31" w14:paraId="4A36327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4BBD00A" w14:textId="28DAC89C" w:rsidR="00706948" w:rsidRPr="005E1E31" w:rsidRDefault="00706948" w:rsidP="00706948">
            <w:pPr>
              <w:spacing w:line="240" w:lineRule="auto"/>
            </w:pPr>
            <w:r w:rsidRPr="005E1E31">
              <w:rPr>
                <w:b/>
                <w:bCs/>
              </w:rPr>
              <w:t xml:space="preserve">1.4.14.2. </w:t>
            </w:r>
          </w:p>
        </w:tc>
        <w:tc>
          <w:tcPr>
            <w:tcW w:w="3558" w:type="pct"/>
            <w:tcBorders>
              <w:top w:val="nil"/>
              <w:left w:val="nil"/>
              <w:bottom w:val="single" w:sz="4" w:space="0" w:color="auto"/>
              <w:right w:val="single" w:sz="4" w:space="0" w:color="auto"/>
            </w:tcBorders>
            <w:shd w:val="clear" w:color="auto" w:fill="auto"/>
          </w:tcPr>
          <w:p w14:paraId="3428C5CF" w14:textId="6C4ED519" w:rsidR="00706948" w:rsidRPr="005E1E31" w:rsidRDefault="00706948" w:rsidP="00706948">
            <w:pPr>
              <w:spacing w:line="240" w:lineRule="auto"/>
            </w:pPr>
            <w:r w:rsidRPr="005E1E31">
              <w:rPr>
                <w:b/>
                <w:bCs/>
              </w:rPr>
              <w:t xml:space="preserve">Naprave za specifično rabo v kmetijstvu - oprema za predelavo mleka s kapaciteto do 300 l dnevne predelave mleka </w:t>
            </w:r>
          </w:p>
        </w:tc>
        <w:tc>
          <w:tcPr>
            <w:tcW w:w="401" w:type="pct"/>
            <w:tcBorders>
              <w:top w:val="nil"/>
              <w:left w:val="nil"/>
              <w:bottom w:val="single" w:sz="4" w:space="0" w:color="auto"/>
              <w:right w:val="single" w:sz="4" w:space="0" w:color="auto"/>
            </w:tcBorders>
            <w:shd w:val="clear" w:color="auto" w:fill="auto"/>
            <w:noWrap/>
          </w:tcPr>
          <w:p w14:paraId="1B395631" w14:textId="77777777" w:rsidR="00706948" w:rsidRPr="005E1E31" w:rsidRDefault="00706948" w:rsidP="00706948">
            <w:pPr>
              <w:spacing w:line="240" w:lineRule="auto"/>
              <w:jc w:val="center"/>
            </w:pPr>
          </w:p>
        </w:tc>
        <w:tc>
          <w:tcPr>
            <w:tcW w:w="515" w:type="pct"/>
            <w:tcBorders>
              <w:top w:val="nil"/>
              <w:left w:val="nil"/>
              <w:bottom w:val="single" w:sz="4" w:space="0" w:color="auto"/>
              <w:right w:val="single" w:sz="4" w:space="0" w:color="auto"/>
            </w:tcBorders>
            <w:shd w:val="clear" w:color="auto" w:fill="auto"/>
            <w:noWrap/>
          </w:tcPr>
          <w:p w14:paraId="01AC4DED" w14:textId="21381407" w:rsidR="00706948" w:rsidRPr="005E1E31" w:rsidRDefault="00706948" w:rsidP="00706948">
            <w:pPr>
              <w:pStyle w:val="Default"/>
              <w:jc w:val="right"/>
              <w:rPr>
                <w:sz w:val="20"/>
                <w:szCs w:val="20"/>
              </w:rPr>
            </w:pPr>
          </w:p>
        </w:tc>
      </w:tr>
      <w:tr w:rsidR="00706948" w:rsidRPr="005E1E31" w14:paraId="5B3FABB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A9D9801" w14:textId="595FB44B" w:rsidR="00706948" w:rsidRPr="005E1E31" w:rsidRDefault="00706948" w:rsidP="00706948">
            <w:pPr>
              <w:spacing w:line="240" w:lineRule="auto"/>
            </w:pPr>
            <w:r w:rsidRPr="005E1E31">
              <w:t xml:space="preserve">1.4.14.2.1. </w:t>
            </w:r>
          </w:p>
        </w:tc>
        <w:tc>
          <w:tcPr>
            <w:tcW w:w="3558" w:type="pct"/>
            <w:tcBorders>
              <w:top w:val="nil"/>
              <w:left w:val="nil"/>
              <w:bottom w:val="single" w:sz="4" w:space="0" w:color="auto"/>
              <w:right w:val="single" w:sz="4" w:space="0" w:color="auto"/>
            </w:tcBorders>
            <w:shd w:val="clear" w:color="auto" w:fill="auto"/>
          </w:tcPr>
          <w:p w14:paraId="4ADD40BE" w14:textId="47948BDE" w:rsidR="00706948" w:rsidRPr="005E1E31" w:rsidRDefault="00706948" w:rsidP="00706948">
            <w:pPr>
              <w:spacing w:line="240" w:lineRule="auto"/>
            </w:pPr>
            <w:r w:rsidRPr="005E1E31">
              <w:t xml:space="preserve">Predprostor: talni sifon z lovilcem nečistoč, garderobne omare, centralna čistilna postaja, klop </w:t>
            </w:r>
          </w:p>
        </w:tc>
        <w:tc>
          <w:tcPr>
            <w:tcW w:w="401" w:type="pct"/>
            <w:tcBorders>
              <w:top w:val="nil"/>
              <w:left w:val="nil"/>
              <w:bottom w:val="single" w:sz="4" w:space="0" w:color="auto"/>
              <w:right w:val="single" w:sz="4" w:space="0" w:color="auto"/>
            </w:tcBorders>
            <w:shd w:val="clear" w:color="auto" w:fill="auto"/>
            <w:noWrap/>
          </w:tcPr>
          <w:p w14:paraId="2509A5D2" w14:textId="28C6AFB2" w:rsidR="00706948" w:rsidRPr="005E1E31" w:rsidRDefault="00706948" w:rsidP="00706948">
            <w:pPr>
              <w:spacing w:line="240" w:lineRule="auto"/>
              <w:jc w:val="center"/>
            </w:pPr>
            <w:r w:rsidRPr="005E1E31">
              <w:t xml:space="preserve">l/dan </w:t>
            </w:r>
          </w:p>
        </w:tc>
        <w:tc>
          <w:tcPr>
            <w:tcW w:w="515" w:type="pct"/>
            <w:tcBorders>
              <w:top w:val="nil"/>
              <w:left w:val="nil"/>
              <w:bottom w:val="single" w:sz="4" w:space="0" w:color="auto"/>
              <w:right w:val="single" w:sz="4" w:space="0" w:color="auto"/>
            </w:tcBorders>
            <w:shd w:val="clear" w:color="auto" w:fill="auto"/>
            <w:noWrap/>
          </w:tcPr>
          <w:p w14:paraId="7E2B393C" w14:textId="694F16A7" w:rsidR="00706948" w:rsidRPr="005E1E31" w:rsidRDefault="00706948" w:rsidP="00706948">
            <w:pPr>
              <w:pStyle w:val="Default"/>
              <w:jc w:val="right"/>
              <w:rPr>
                <w:sz w:val="20"/>
                <w:szCs w:val="20"/>
              </w:rPr>
            </w:pPr>
            <w:r w:rsidRPr="005E1E31">
              <w:rPr>
                <w:sz w:val="20"/>
                <w:szCs w:val="20"/>
              </w:rPr>
              <w:t xml:space="preserve">3,48 € </w:t>
            </w:r>
          </w:p>
        </w:tc>
      </w:tr>
      <w:tr w:rsidR="00706948" w:rsidRPr="005E1E31" w14:paraId="19F20D2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74B00D1" w14:textId="1A250074" w:rsidR="00706948" w:rsidRPr="005E1E31" w:rsidRDefault="00706948" w:rsidP="00706948">
            <w:pPr>
              <w:spacing w:line="240" w:lineRule="auto"/>
            </w:pPr>
            <w:r w:rsidRPr="005E1E31">
              <w:t xml:space="preserve">1.4.14.2.2. </w:t>
            </w:r>
          </w:p>
        </w:tc>
        <w:tc>
          <w:tcPr>
            <w:tcW w:w="3558" w:type="pct"/>
            <w:tcBorders>
              <w:top w:val="nil"/>
              <w:left w:val="nil"/>
              <w:bottom w:val="single" w:sz="4" w:space="0" w:color="auto"/>
              <w:right w:val="single" w:sz="4" w:space="0" w:color="auto"/>
            </w:tcBorders>
            <w:shd w:val="clear" w:color="auto" w:fill="auto"/>
          </w:tcPr>
          <w:p w14:paraId="436B3A14" w14:textId="188F1851" w:rsidR="00706948" w:rsidRPr="005E1E31" w:rsidRDefault="00706948" w:rsidP="00706948">
            <w:pPr>
              <w:spacing w:line="240" w:lineRule="auto"/>
            </w:pPr>
            <w:r w:rsidRPr="005E1E31">
              <w:t xml:space="preserve">Tehnološki prostor: sirarski kotel, talno korito-sifon z lovilcem nečistoč, delovni pult, sirarske mize različnih dimenzij, stiskalnice, </w:t>
            </w:r>
            <w:proofErr w:type="spellStart"/>
            <w:r w:rsidRPr="005E1E31">
              <w:t>samosesalna</w:t>
            </w:r>
            <w:proofErr w:type="spellEnd"/>
            <w:r w:rsidRPr="005E1E31">
              <w:t xml:space="preserve"> črpalka za </w:t>
            </w:r>
            <w:proofErr w:type="spellStart"/>
            <w:r w:rsidRPr="005E1E31">
              <w:t>presesavanje</w:t>
            </w:r>
            <w:proofErr w:type="spellEnd"/>
            <w:r w:rsidRPr="005E1E31">
              <w:t xml:space="preserve"> mleka in sirotke, pomivalno korito, stenska omarica, hladilna omara, modeli za sir, hladilna-grelna komora za jogurt, </w:t>
            </w:r>
            <w:proofErr w:type="spellStart"/>
            <w:r w:rsidRPr="005E1E31">
              <w:t>posnemalnik</w:t>
            </w:r>
            <w:proofErr w:type="spellEnd"/>
            <w:r w:rsidRPr="005E1E31">
              <w:t xml:space="preserve">, pinja, rešetke za sir, ph meter, SH meter, termometer, elektronska tehtnica, mehanski stroj za sladoled, luč za uničevanje insektov, razdelilna mreža za sirnino, ploščni izmenjevalec toplote, polavtomatska dozirna linija, avtomatska polnilna linija za mleko, jogurt, banja za zorenje skute, termična zapiralka za tekoče izdelke (jogurt), pomivalni stroj. </w:t>
            </w:r>
          </w:p>
        </w:tc>
        <w:tc>
          <w:tcPr>
            <w:tcW w:w="401" w:type="pct"/>
            <w:tcBorders>
              <w:top w:val="nil"/>
              <w:left w:val="nil"/>
              <w:bottom w:val="single" w:sz="4" w:space="0" w:color="auto"/>
              <w:right w:val="single" w:sz="4" w:space="0" w:color="auto"/>
            </w:tcBorders>
            <w:shd w:val="clear" w:color="auto" w:fill="auto"/>
            <w:noWrap/>
          </w:tcPr>
          <w:p w14:paraId="039FD72E" w14:textId="44A49B6A" w:rsidR="00706948" w:rsidRPr="005E1E31" w:rsidRDefault="00706948" w:rsidP="00706948">
            <w:pPr>
              <w:spacing w:line="240" w:lineRule="auto"/>
              <w:jc w:val="center"/>
            </w:pPr>
            <w:r w:rsidRPr="005E1E31">
              <w:t xml:space="preserve">l/dan </w:t>
            </w:r>
          </w:p>
        </w:tc>
        <w:tc>
          <w:tcPr>
            <w:tcW w:w="515" w:type="pct"/>
            <w:tcBorders>
              <w:top w:val="nil"/>
              <w:left w:val="nil"/>
              <w:bottom w:val="single" w:sz="4" w:space="0" w:color="auto"/>
              <w:right w:val="single" w:sz="4" w:space="0" w:color="auto"/>
            </w:tcBorders>
            <w:shd w:val="clear" w:color="auto" w:fill="auto"/>
            <w:noWrap/>
          </w:tcPr>
          <w:p w14:paraId="260E9EE2" w14:textId="79EB0FFD" w:rsidR="00706948" w:rsidRPr="005E1E31" w:rsidRDefault="00706948" w:rsidP="00706948">
            <w:pPr>
              <w:pStyle w:val="Default"/>
              <w:jc w:val="right"/>
              <w:rPr>
                <w:sz w:val="20"/>
                <w:szCs w:val="20"/>
              </w:rPr>
            </w:pPr>
            <w:r w:rsidRPr="005E1E31">
              <w:rPr>
                <w:sz w:val="20"/>
                <w:szCs w:val="20"/>
              </w:rPr>
              <w:t xml:space="preserve">268,98 € </w:t>
            </w:r>
          </w:p>
        </w:tc>
      </w:tr>
      <w:tr w:rsidR="00706948" w:rsidRPr="005E1E31" w14:paraId="0FDD274D"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0189EF8" w14:textId="49D15EFC" w:rsidR="00706948" w:rsidRPr="005E1E31" w:rsidRDefault="00706948" w:rsidP="00706948">
            <w:pPr>
              <w:spacing w:line="240" w:lineRule="auto"/>
            </w:pPr>
            <w:r w:rsidRPr="005E1E31">
              <w:t xml:space="preserve">1.4.14.2.3. </w:t>
            </w:r>
          </w:p>
        </w:tc>
        <w:tc>
          <w:tcPr>
            <w:tcW w:w="3558" w:type="pct"/>
            <w:tcBorders>
              <w:top w:val="nil"/>
              <w:left w:val="nil"/>
              <w:bottom w:val="single" w:sz="4" w:space="0" w:color="auto"/>
              <w:right w:val="single" w:sz="4" w:space="0" w:color="auto"/>
            </w:tcBorders>
            <w:shd w:val="clear" w:color="auto" w:fill="auto"/>
          </w:tcPr>
          <w:p w14:paraId="5B976AAE" w14:textId="0035CFFA" w:rsidR="00706948" w:rsidRPr="005E1E31" w:rsidRDefault="00706948" w:rsidP="00706948">
            <w:pPr>
              <w:spacing w:line="240" w:lineRule="auto"/>
            </w:pPr>
            <w:r w:rsidRPr="005E1E31">
              <w:t xml:space="preserve">Zorilnica: klima, vlažilec zraka, transportni voziček, pomivalno korito </w:t>
            </w:r>
          </w:p>
        </w:tc>
        <w:tc>
          <w:tcPr>
            <w:tcW w:w="401" w:type="pct"/>
            <w:tcBorders>
              <w:top w:val="nil"/>
              <w:left w:val="nil"/>
              <w:bottom w:val="single" w:sz="4" w:space="0" w:color="auto"/>
              <w:right w:val="single" w:sz="4" w:space="0" w:color="auto"/>
            </w:tcBorders>
            <w:shd w:val="clear" w:color="auto" w:fill="auto"/>
            <w:noWrap/>
          </w:tcPr>
          <w:p w14:paraId="5AE48634" w14:textId="2B7868E9" w:rsidR="00706948" w:rsidRPr="005E1E31" w:rsidRDefault="00706948" w:rsidP="00706948">
            <w:pPr>
              <w:spacing w:line="240" w:lineRule="auto"/>
              <w:jc w:val="center"/>
            </w:pPr>
            <w:r w:rsidRPr="005E1E31">
              <w:t xml:space="preserve">l/dan </w:t>
            </w:r>
          </w:p>
        </w:tc>
        <w:tc>
          <w:tcPr>
            <w:tcW w:w="515" w:type="pct"/>
            <w:tcBorders>
              <w:top w:val="nil"/>
              <w:left w:val="nil"/>
              <w:bottom w:val="single" w:sz="4" w:space="0" w:color="auto"/>
              <w:right w:val="single" w:sz="4" w:space="0" w:color="auto"/>
            </w:tcBorders>
            <w:shd w:val="clear" w:color="auto" w:fill="auto"/>
            <w:noWrap/>
          </w:tcPr>
          <w:p w14:paraId="0BFD4F70" w14:textId="455D8A3D" w:rsidR="00706948" w:rsidRPr="005E1E31" w:rsidRDefault="00706948" w:rsidP="00706948">
            <w:pPr>
              <w:pStyle w:val="Default"/>
              <w:jc w:val="right"/>
              <w:rPr>
                <w:sz w:val="20"/>
                <w:szCs w:val="20"/>
              </w:rPr>
            </w:pPr>
            <w:r w:rsidRPr="005E1E31">
              <w:rPr>
                <w:sz w:val="20"/>
                <w:szCs w:val="20"/>
              </w:rPr>
              <w:t xml:space="preserve">14,05 € </w:t>
            </w:r>
          </w:p>
        </w:tc>
      </w:tr>
      <w:tr w:rsidR="00706948" w:rsidRPr="005E1E31" w14:paraId="5CFA954D"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25E05DD" w14:textId="308D14FC" w:rsidR="00706948" w:rsidRPr="005E1E31" w:rsidRDefault="00706948" w:rsidP="00706948">
            <w:pPr>
              <w:spacing w:line="240" w:lineRule="auto"/>
            </w:pPr>
            <w:r w:rsidRPr="005E1E31">
              <w:t xml:space="preserve">1.4.14.2.4. </w:t>
            </w:r>
          </w:p>
        </w:tc>
        <w:tc>
          <w:tcPr>
            <w:tcW w:w="3558" w:type="pct"/>
            <w:tcBorders>
              <w:top w:val="nil"/>
              <w:left w:val="nil"/>
              <w:bottom w:val="single" w:sz="4" w:space="0" w:color="auto"/>
              <w:right w:val="single" w:sz="4" w:space="0" w:color="auto"/>
            </w:tcBorders>
            <w:shd w:val="clear" w:color="auto" w:fill="auto"/>
          </w:tcPr>
          <w:p w14:paraId="6C13B2DE" w14:textId="2F6AE4AF" w:rsidR="00706948" w:rsidRPr="005E1E31" w:rsidRDefault="00706948" w:rsidP="00706948">
            <w:pPr>
              <w:spacing w:line="240" w:lineRule="auto"/>
            </w:pPr>
            <w:r w:rsidRPr="005E1E31">
              <w:t xml:space="preserve">Pakirnica, odprema izdelkov: tehtnica, </w:t>
            </w:r>
            <w:proofErr w:type="spellStart"/>
            <w:r w:rsidRPr="005E1E31">
              <w:t>vakumirni</w:t>
            </w:r>
            <w:proofErr w:type="spellEnd"/>
            <w:r w:rsidRPr="005E1E31">
              <w:t xml:space="preserve"> stroj, mrežice za mlečne izdelke, transportni voziček, plastična vedra </w:t>
            </w:r>
          </w:p>
        </w:tc>
        <w:tc>
          <w:tcPr>
            <w:tcW w:w="401" w:type="pct"/>
            <w:tcBorders>
              <w:top w:val="nil"/>
              <w:left w:val="nil"/>
              <w:bottom w:val="single" w:sz="4" w:space="0" w:color="auto"/>
              <w:right w:val="single" w:sz="4" w:space="0" w:color="auto"/>
            </w:tcBorders>
            <w:shd w:val="clear" w:color="auto" w:fill="auto"/>
            <w:noWrap/>
          </w:tcPr>
          <w:p w14:paraId="4AC1E8B5" w14:textId="32D3DEF3" w:rsidR="00706948" w:rsidRPr="005E1E31" w:rsidRDefault="00706948" w:rsidP="00706948">
            <w:pPr>
              <w:spacing w:line="240" w:lineRule="auto"/>
              <w:jc w:val="center"/>
            </w:pPr>
            <w:r w:rsidRPr="005E1E31">
              <w:t xml:space="preserve">l/dan </w:t>
            </w:r>
          </w:p>
        </w:tc>
        <w:tc>
          <w:tcPr>
            <w:tcW w:w="515" w:type="pct"/>
            <w:tcBorders>
              <w:top w:val="nil"/>
              <w:left w:val="nil"/>
              <w:bottom w:val="single" w:sz="4" w:space="0" w:color="auto"/>
              <w:right w:val="single" w:sz="4" w:space="0" w:color="auto"/>
            </w:tcBorders>
            <w:shd w:val="clear" w:color="auto" w:fill="auto"/>
            <w:noWrap/>
          </w:tcPr>
          <w:p w14:paraId="0C09547A" w14:textId="051CCDCC" w:rsidR="00706948" w:rsidRPr="005E1E31" w:rsidRDefault="00706948" w:rsidP="00706948">
            <w:pPr>
              <w:pStyle w:val="Default"/>
              <w:jc w:val="right"/>
              <w:rPr>
                <w:sz w:val="20"/>
                <w:szCs w:val="20"/>
              </w:rPr>
            </w:pPr>
            <w:r w:rsidRPr="005E1E31">
              <w:rPr>
                <w:sz w:val="20"/>
                <w:szCs w:val="20"/>
              </w:rPr>
              <w:t xml:space="preserve">6,24 € </w:t>
            </w:r>
          </w:p>
        </w:tc>
      </w:tr>
      <w:tr w:rsidR="00706948" w:rsidRPr="005E1E31" w14:paraId="53BFC67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A6B172A" w14:textId="3D0FC375" w:rsidR="00706948" w:rsidRPr="005E1E31" w:rsidRDefault="00706948" w:rsidP="00706948">
            <w:pPr>
              <w:spacing w:line="240" w:lineRule="auto"/>
            </w:pPr>
            <w:r w:rsidRPr="005E1E31">
              <w:t xml:space="preserve">1.4.14.2.5. </w:t>
            </w:r>
          </w:p>
        </w:tc>
        <w:tc>
          <w:tcPr>
            <w:tcW w:w="3558" w:type="pct"/>
            <w:tcBorders>
              <w:top w:val="nil"/>
              <w:left w:val="nil"/>
              <w:bottom w:val="single" w:sz="4" w:space="0" w:color="auto"/>
              <w:right w:val="single" w:sz="4" w:space="0" w:color="auto"/>
            </w:tcBorders>
            <w:shd w:val="clear" w:color="auto" w:fill="auto"/>
          </w:tcPr>
          <w:p w14:paraId="39646F3D" w14:textId="20CA29C3" w:rsidR="00706948" w:rsidRPr="005E1E31" w:rsidRDefault="00706948" w:rsidP="00706948">
            <w:pPr>
              <w:spacing w:line="240" w:lineRule="auto"/>
            </w:pPr>
            <w:r w:rsidRPr="005E1E31">
              <w:t xml:space="preserve">Hladilnica: hladilna komora, krilna hladilna vrata, hladilni sistem </w:t>
            </w:r>
          </w:p>
        </w:tc>
        <w:tc>
          <w:tcPr>
            <w:tcW w:w="401" w:type="pct"/>
            <w:tcBorders>
              <w:top w:val="nil"/>
              <w:left w:val="nil"/>
              <w:bottom w:val="single" w:sz="4" w:space="0" w:color="auto"/>
              <w:right w:val="single" w:sz="4" w:space="0" w:color="auto"/>
            </w:tcBorders>
            <w:shd w:val="clear" w:color="auto" w:fill="auto"/>
            <w:noWrap/>
          </w:tcPr>
          <w:p w14:paraId="5D0C4DDA" w14:textId="06B0D18B" w:rsidR="00706948" w:rsidRPr="005E1E31" w:rsidRDefault="00706948" w:rsidP="00706948">
            <w:pPr>
              <w:spacing w:line="240" w:lineRule="auto"/>
              <w:jc w:val="center"/>
            </w:pPr>
            <w:r w:rsidRPr="005E1E31">
              <w:t xml:space="preserve">l/dan </w:t>
            </w:r>
          </w:p>
        </w:tc>
        <w:tc>
          <w:tcPr>
            <w:tcW w:w="515" w:type="pct"/>
            <w:tcBorders>
              <w:top w:val="nil"/>
              <w:left w:val="nil"/>
              <w:bottom w:val="single" w:sz="4" w:space="0" w:color="auto"/>
              <w:right w:val="single" w:sz="4" w:space="0" w:color="auto"/>
            </w:tcBorders>
            <w:shd w:val="clear" w:color="auto" w:fill="auto"/>
            <w:noWrap/>
          </w:tcPr>
          <w:p w14:paraId="3C13841B" w14:textId="486381B6" w:rsidR="00706948" w:rsidRPr="005E1E31" w:rsidRDefault="00706948" w:rsidP="00706948">
            <w:pPr>
              <w:pStyle w:val="Default"/>
              <w:jc w:val="right"/>
              <w:rPr>
                <w:sz w:val="20"/>
                <w:szCs w:val="20"/>
              </w:rPr>
            </w:pPr>
            <w:r w:rsidRPr="005E1E31">
              <w:rPr>
                <w:sz w:val="20"/>
                <w:szCs w:val="20"/>
              </w:rPr>
              <w:t xml:space="preserve">13,93 € </w:t>
            </w:r>
          </w:p>
        </w:tc>
      </w:tr>
      <w:tr w:rsidR="00706948" w:rsidRPr="005E1E31" w14:paraId="27F0712F"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6A5DD86" w14:textId="097AEEB4" w:rsidR="00706948" w:rsidRPr="005E1E31" w:rsidRDefault="00706948" w:rsidP="00706948">
            <w:pPr>
              <w:spacing w:line="240" w:lineRule="auto"/>
            </w:pPr>
            <w:r w:rsidRPr="005E1E31">
              <w:t xml:space="preserve">1.4.14.2.6. </w:t>
            </w:r>
          </w:p>
        </w:tc>
        <w:tc>
          <w:tcPr>
            <w:tcW w:w="3558" w:type="pct"/>
            <w:tcBorders>
              <w:top w:val="nil"/>
              <w:left w:val="nil"/>
              <w:bottom w:val="single" w:sz="4" w:space="0" w:color="auto"/>
              <w:right w:val="single" w:sz="4" w:space="0" w:color="auto"/>
            </w:tcBorders>
            <w:shd w:val="clear" w:color="auto" w:fill="auto"/>
          </w:tcPr>
          <w:p w14:paraId="0430521F" w14:textId="4C2432AD" w:rsidR="00706948" w:rsidRPr="005E1E31" w:rsidRDefault="00706948" w:rsidP="00706948">
            <w:pPr>
              <w:spacing w:line="240" w:lineRule="auto"/>
            </w:pPr>
            <w:r w:rsidRPr="005E1E31">
              <w:t xml:space="preserve">Trgovina: hladilna vitrina, korito, termoizolacijska transportna posoda, davčna blagajna s printerjem </w:t>
            </w:r>
          </w:p>
        </w:tc>
        <w:tc>
          <w:tcPr>
            <w:tcW w:w="401" w:type="pct"/>
            <w:tcBorders>
              <w:top w:val="nil"/>
              <w:left w:val="nil"/>
              <w:bottom w:val="single" w:sz="4" w:space="0" w:color="auto"/>
              <w:right w:val="single" w:sz="4" w:space="0" w:color="auto"/>
            </w:tcBorders>
            <w:shd w:val="clear" w:color="auto" w:fill="auto"/>
            <w:noWrap/>
          </w:tcPr>
          <w:p w14:paraId="4CCB2D14" w14:textId="23B8F509" w:rsidR="00706948" w:rsidRPr="005E1E31" w:rsidRDefault="00706948" w:rsidP="00706948">
            <w:pPr>
              <w:spacing w:line="240" w:lineRule="auto"/>
              <w:jc w:val="center"/>
            </w:pPr>
            <w:r w:rsidRPr="005E1E31">
              <w:t xml:space="preserve">l/dan </w:t>
            </w:r>
          </w:p>
        </w:tc>
        <w:tc>
          <w:tcPr>
            <w:tcW w:w="515" w:type="pct"/>
            <w:tcBorders>
              <w:top w:val="nil"/>
              <w:left w:val="nil"/>
              <w:bottom w:val="single" w:sz="4" w:space="0" w:color="auto"/>
              <w:right w:val="single" w:sz="4" w:space="0" w:color="auto"/>
            </w:tcBorders>
            <w:shd w:val="clear" w:color="auto" w:fill="auto"/>
            <w:noWrap/>
          </w:tcPr>
          <w:p w14:paraId="298D2C7D" w14:textId="099D1A1D" w:rsidR="00706948" w:rsidRPr="005E1E31" w:rsidRDefault="00706948" w:rsidP="00706948">
            <w:pPr>
              <w:pStyle w:val="Default"/>
              <w:jc w:val="right"/>
              <w:rPr>
                <w:sz w:val="20"/>
                <w:szCs w:val="20"/>
              </w:rPr>
            </w:pPr>
            <w:r w:rsidRPr="005E1E31">
              <w:rPr>
                <w:sz w:val="20"/>
                <w:szCs w:val="20"/>
              </w:rPr>
              <w:t xml:space="preserve">11,66 € </w:t>
            </w:r>
          </w:p>
        </w:tc>
      </w:tr>
      <w:tr w:rsidR="00706948" w:rsidRPr="005E1E31" w14:paraId="6D5FCF5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045914C" w14:textId="6AFF74B8" w:rsidR="00706948" w:rsidRPr="005E1E31" w:rsidRDefault="00706948" w:rsidP="00706948">
            <w:pPr>
              <w:spacing w:line="240" w:lineRule="auto"/>
            </w:pPr>
            <w:r w:rsidRPr="005E1E31">
              <w:t xml:space="preserve">1.4.14.2.7. </w:t>
            </w:r>
          </w:p>
        </w:tc>
        <w:tc>
          <w:tcPr>
            <w:tcW w:w="3558" w:type="pct"/>
            <w:tcBorders>
              <w:top w:val="nil"/>
              <w:left w:val="nil"/>
              <w:bottom w:val="single" w:sz="4" w:space="0" w:color="auto"/>
              <w:right w:val="single" w:sz="4" w:space="0" w:color="auto"/>
            </w:tcBorders>
            <w:shd w:val="clear" w:color="auto" w:fill="auto"/>
          </w:tcPr>
          <w:p w14:paraId="37E3F564" w14:textId="652D9ACC" w:rsidR="00706948" w:rsidRPr="005E1E31" w:rsidRDefault="00706948" w:rsidP="00706948">
            <w:pPr>
              <w:spacing w:line="240" w:lineRule="auto"/>
            </w:pPr>
            <w:r w:rsidRPr="005E1E31">
              <w:t xml:space="preserve">Ostala oprema: </w:t>
            </w:r>
            <w:proofErr w:type="spellStart"/>
            <w:r w:rsidRPr="005E1E31">
              <w:t>avtoprikolica</w:t>
            </w:r>
            <w:proofErr w:type="spellEnd"/>
            <w:r w:rsidRPr="005E1E31">
              <w:t xml:space="preserve"> za prevozni bazen, prevozni bazen, brisalec trdih tal, krtača ročna, </w:t>
            </w:r>
          </w:p>
        </w:tc>
        <w:tc>
          <w:tcPr>
            <w:tcW w:w="401" w:type="pct"/>
            <w:tcBorders>
              <w:top w:val="nil"/>
              <w:left w:val="nil"/>
              <w:bottom w:val="single" w:sz="4" w:space="0" w:color="auto"/>
              <w:right w:val="single" w:sz="4" w:space="0" w:color="auto"/>
            </w:tcBorders>
            <w:shd w:val="clear" w:color="auto" w:fill="auto"/>
            <w:noWrap/>
          </w:tcPr>
          <w:p w14:paraId="3F49BCA5" w14:textId="219869F0" w:rsidR="00706948" w:rsidRPr="005E1E31" w:rsidRDefault="00706948" w:rsidP="00706948">
            <w:pPr>
              <w:spacing w:line="240" w:lineRule="auto"/>
              <w:jc w:val="center"/>
            </w:pPr>
            <w:r w:rsidRPr="005E1E31">
              <w:t xml:space="preserve">l/dan </w:t>
            </w:r>
          </w:p>
        </w:tc>
        <w:tc>
          <w:tcPr>
            <w:tcW w:w="515" w:type="pct"/>
            <w:tcBorders>
              <w:top w:val="nil"/>
              <w:left w:val="nil"/>
              <w:bottom w:val="single" w:sz="4" w:space="0" w:color="auto"/>
              <w:right w:val="single" w:sz="4" w:space="0" w:color="auto"/>
            </w:tcBorders>
            <w:shd w:val="clear" w:color="auto" w:fill="auto"/>
            <w:noWrap/>
          </w:tcPr>
          <w:p w14:paraId="0AD6CC14" w14:textId="3DB49C2D" w:rsidR="00706948" w:rsidRPr="005E1E31" w:rsidRDefault="00706948" w:rsidP="00706948">
            <w:pPr>
              <w:pStyle w:val="Default"/>
              <w:jc w:val="right"/>
              <w:rPr>
                <w:sz w:val="20"/>
                <w:szCs w:val="20"/>
              </w:rPr>
            </w:pPr>
            <w:r w:rsidRPr="005E1E31">
              <w:rPr>
                <w:sz w:val="20"/>
                <w:szCs w:val="20"/>
              </w:rPr>
              <w:t xml:space="preserve">11,59 € </w:t>
            </w:r>
          </w:p>
        </w:tc>
      </w:tr>
      <w:tr w:rsidR="00706948" w:rsidRPr="005E1E31" w14:paraId="400A17D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02C5B590"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1.4.15.</w:t>
            </w:r>
          </w:p>
        </w:tc>
        <w:tc>
          <w:tcPr>
            <w:tcW w:w="3558" w:type="pct"/>
            <w:tcBorders>
              <w:top w:val="nil"/>
              <w:left w:val="nil"/>
              <w:bottom w:val="single" w:sz="4" w:space="0" w:color="auto"/>
              <w:right w:val="single" w:sz="4" w:space="0" w:color="auto"/>
            </w:tcBorders>
            <w:shd w:val="clear" w:color="auto" w:fill="auto"/>
            <w:noWrap/>
            <w:hideMark/>
          </w:tcPr>
          <w:p w14:paraId="75D30BC8" w14:textId="10B8C7E3"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OBJEKTI VKLJUČNO S PRIPADAJOČO OPREMO ZA PREDELAVO IN PRODAJO MESA</w:t>
            </w:r>
          </w:p>
        </w:tc>
        <w:tc>
          <w:tcPr>
            <w:tcW w:w="401" w:type="pct"/>
            <w:tcBorders>
              <w:top w:val="nil"/>
              <w:left w:val="nil"/>
              <w:bottom w:val="single" w:sz="4" w:space="0" w:color="auto"/>
              <w:right w:val="single" w:sz="4" w:space="0" w:color="auto"/>
            </w:tcBorders>
            <w:shd w:val="clear" w:color="auto" w:fill="auto"/>
            <w:noWrap/>
            <w:hideMark/>
          </w:tcPr>
          <w:p w14:paraId="3C77F9E2"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61BA382E"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7EE5B2D1"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5E40CEB2"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1.4.15.1.</w:t>
            </w:r>
          </w:p>
        </w:tc>
        <w:tc>
          <w:tcPr>
            <w:tcW w:w="3558" w:type="pct"/>
            <w:tcBorders>
              <w:top w:val="nil"/>
              <w:left w:val="nil"/>
              <w:bottom w:val="single" w:sz="4" w:space="0" w:color="auto"/>
              <w:right w:val="single" w:sz="4" w:space="0" w:color="auto"/>
            </w:tcBorders>
            <w:shd w:val="clear" w:color="auto" w:fill="auto"/>
            <w:noWrap/>
            <w:hideMark/>
          </w:tcPr>
          <w:p w14:paraId="774662B8"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624627C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3871C029"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7BB05B2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D09F88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1.4.15.1.1.</w:t>
            </w:r>
          </w:p>
        </w:tc>
        <w:tc>
          <w:tcPr>
            <w:tcW w:w="3558" w:type="pct"/>
            <w:tcBorders>
              <w:top w:val="nil"/>
              <w:left w:val="nil"/>
              <w:bottom w:val="single" w:sz="4" w:space="0" w:color="auto"/>
              <w:right w:val="single" w:sz="4" w:space="0" w:color="auto"/>
            </w:tcBorders>
            <w:shd w:val="clear" w:color="auto" w:fill="auto"/>
            <w:hideMark/>
          </w:tcPr>
          <w:p w14:paraId="129055F2" w14:textId="0D4A39EE"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predelavo in prodajo mesa</w:t>
            </w:r>
          </w:p>
        </w:tc>
        <w:tc>
          <w:tcPr>
            <w:tcW w:w="401" w:type="pct"/>
            <w:tcBorders>
              <w:top w:val="nil"/>
              <w:left w:val="nil"/>
              <w:bottom w:val="single" w:sz="4" w:space="0" w:color="auto"/>
              <w:right w:val="single" w:sz="4" w:space="0" w:color="auto"/>
            </w:tcBorders>
            <w:shd w:val="clear" w:color="auto" w:fill="auto"/>
            <w:noWrap/>
            <w:hideMark/>
          </w:tcPr>
          <w:p w14:paraId="463DE4E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4F835067"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851,52 €</w:t>
            </w:r>
          </w:p>
        </w:tc>
      </w:tr>
      <w:tr w:rsidR="00290586" w:rsidRPr="005E1E31" w14:paraId="54181DB5"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4DDF438" w14:textId="234C7063" w:rsidR="00290586" w:rsidRPr="005E1E31" w:rsidRDefault="00290586" w:rsidP="00706948">
            <w:pPr>
              <w:spacing w:line="240" w:lineRule="auto"/>
              <w:rPr>
                <w:rFonts w:eastAsia="Times New Roman"/>
                <w:color w:val="000000"/>
                <w:lang w:eastAsia="sl-SI"/>
              </w:rPr>
            </w:pPr>
            <w:r w:rsidRPr="005E1E31">
              <w:t xml:space="preserve">1.4.15.1.1.1. </w:t>
            </w:r>
          </w:p>
        </w:tc>
        <w:tc>
          <w:tcPr>
            <w:tcW w:w="3558" w:type="pct"/>
            <w:tcBorders>
              <w:top w:val="nil"/>
              <w:left w:val="nil"/>
              <w:bottom w:val="single" w:sz="4" w:space="0" w:color="auto"/>
              <w:right w:val="single" w:sz="4" w:space="0" w:color="auto"/>
            </w:tcBorders>
            <w:shd w:val="clear" w:color="auto" w:fill="auto"/>
          </w:tcPr>
          <w:p w14:paraId="41EEE1E2" w14:textId="46803A7D" w:rsidR="00290586" w:rsidRPr="005E1E31" w:rsidRDefault="00290586"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nil"/>
              <w:left w:val="nil"/>
              <w:bottom w:val="single" w:sz="4" w:space="0" w:color="auto"/>
              <w:right w:val="single" w:sz="4" w:space="0" w:color="auto"/>
            </w:tcBorders>
            <w:shd w:val="clear" w:color="auto" w:fill="auto"/>
            <w:noWrap/>
          </w:tcPr>
          <w:p w14:paraId="045C7744" w14:textId="70617BEF"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6A582F36" w14:textId="7312DE10" w:rsidR="00290586" w:rsidRPr="005E1E31" w:rsidRDefault="00290586" w:rsidP="00706948">
            <w:pPr>
              <w:spacing w:line="240" w:lineRule="auto"/>
              <w:jc w:val="right"/>
              <w:rPr>
                <w:rFonts w:eastAsia="Times New Roman"/>
                <w:color w:val="000000"/>
                <w:lang w:eastAsia="sl-SI"/>
              </w:rPr>
            </w:pPr>
            <w:r w:rsidRPr="005E1E31">
              <w:t xml:space="preserve">425,76 € </w:t>
            </w:r>
          </w:p>
        </w:tc>
      </w:tr>
      <w:tr w:rsidR="00290586" w:rsidRPr="005E1E31" w14:paraId="634FE7F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37A4E76B"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1.4.15.1.2.</w:t>
            </w:r>
          </w:p>
        </w:tc>
        <w:tc>
          <w:tcPr>
            <w:tcW w:w="3558" w:type="pct"/>
            <w:tcBorders>
              <w:top w:val="nil"/>
              <w:left w:val="nil"/>
              <w:bottom w:val="single" w:sz="4" w:space="0" w:color="auto"/>
              <w:right w:val="single" w:sz="4" w:space="0" w:color="auto"/>
            </w:tcBorders>
            <w:shd w:val="clear" w:color="auto" w:fill="auto"/>
            <w:hideMark/>
          </w:tcPr>
          <w:p w14:paraId="4C4EB309" w14:textId="739D1542"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predelavo in prodajo mesa</w:t>
            </w:r>
          </w:p>
        </w:tc>
        <w:tc>
          <w:tcPr>
            <w:tcW w:w="401" w:type="pct"/>
            <w:tcBorders>
              <w:top w:val="nil"/>
              <w:left w:val="nil"/>
              <w:bottom w:val="single" w:sz="4" w:space="0" w:color="auto"/>
              <w:right w:val="single" w:sz="4" w:space="0" w:color="auto"/>
            </w:tcBorders>
            <w:shd w:val="clear" w:color="auto" w:fill="auto"/>
            <w:noWrap/>
            <w:hideMark/>
          </w:tcPr>
          <w:p w14:paraId="02373ED5" w14:textId="320356EB"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1C722DB3"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638,64 €</w:t>
            </w:r>
          </w:p>
        </w:tc>
      </w:tr>
      <w:tr w:rsidR="00290586" w:rsidRPr="005E1E31" w14:paraId="7104B28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8227736" w14:textId="5256E53E" w:rsidR="00290586" w:rsidRPr="005E1E31" w:rsidRDefault="00290586" w:rsidP="00706948">
            <w:pPr>
              <w:spacing w:line="240" w:lineRule="auto"/>
              <w:rPr>
                <w:rFonts w:eastAsia="Times New Roman"/>
                <w:color w:val="000000"/>
                <w:lang w:eastAsia="sl-SI"/>
              </w:rPr>
            </w:pPr>
            <w:r w:rsidRPr="005E1E31">
              <w:t xml:space="preserve">1.4.15.1.2.1. </w:t>
            </w:r>
          </w:p>
        </w:tc>
        <w:tc>
          <w:tcPr>
            <w:tcW w:w="3558" w:type="pct"/>
            <w:tcBorders>
              <w:top w:val="nil"/>
              <w:left w:val="nil"/>
              <w:bottom w:val="single" w:sz="4" w:space="0" w:color="auto"/>
              <w:right w:val="single" w:sz="4" w:space="0" w:color="auto"/>
            </w:tcBorders>
            <w:shd w:val="clear" w:color="auto" w:fill="auto"/>
          </w:tcPr>
          <w:p w14:paraId="3D4426C3" w14:textId="6AA56F83" w:rsidR="00290586" w:rsidRPr="005E1E3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7A8FE000" w14:textId="00565D03"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7C91660B" w14:textId="790B97BB" w:rsidR="00290586" w:rsidRPr="005E1E31" w:rsidRDefault="00290586" w:rsidP="00706948">
            <w:pPr>
              <w:spacing w:line="240" w:lineRule="auto"/>
              <w:jc w:val="right"/>
              <w:rPr>
                <w:rFonts w:eastAsia="Times New Roman"/>
                <w:color w:val="000000"/>
                <w:lang w:eastAsia="sl-SI"/>
              </w:rPr>
            </w:pPr>
            <w:r w:rsidRPr="005E1E31">
              <w:t xml:space="preserve">319,32 € </w:t>
            </w:r>
          </w:p>
        </w:tc>
      </w:tr>
      <w:tr w:rsidR="00290586" w:rsidRPr="005E1E31" w14:paraId="09246A25" w14:textId="0F70427F" w:rsidTr="00FB4F55">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0B8311EE" w14:textId="160C6740"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1.4.15.1.3.</w:t>
            </w:r>
          </w:p>
        </w:tc>
        <w:tc>
          <w:tcPr>
            <w:tcW w:w="3558" w:type="pct"/>
            <w:tcBorders>
              <w:top w:val="nil"/>
              <w:left w:val="nil"/>
              <w:bottom w:val="single" w:sz="4" w:space="0" w:color="auto"/>
              <w:right w:val="single" w:sz="4" w:space="0" w:color="auto"/>
            </w:tcBorders>
            <w:shd w:val="clear" w:color="auto" w:fill="auto"/>
            <w:hideMark/>
          </w:tcPr>
          <w:p w14:paraId="3E537C1A" w14:textId="09483BD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predelavo in prodajo mesa</w:t>
            </w:r>
          </w:p>
        </w:tc>
        <w:tc>
          <w:tcPr>
            <w:tcW w:w="401" w:type="pct"/>
            <w:tcBorders>
              <w:top w:val="nil"/>
              <w:left w:val="nil"/>
              <w:bottom w:val="single" w:sz="4" w:space="0" w:color="auto"/>
              <w:right w:val="single" w:sz="4" w:space="0" w:color="auto"/>
            </w:tcBorders>
            <w:shd w:val="clear" w:color="auto" w:fill="auto"/>
            <w:noWrap/>
            <w:hideMark/>
          </w:tcPr>
          <w:p w14:paraId="23CCC478" w14:textId="0734CD92"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199ECF7" w14:textId="1C6571BC" w:rsidR="00290586" w:rsidRPr="005E1E31" w:rsidRDefault="00290586" w:rsidP="00240B51">
            <w:pPr>
              <w:pStyle w:val="Default"/>
              <w:jc w:val="right"/>
              <w:rPr>
                <w:rFonts w:eastAsia="Times New Roman"/>
                <w:lang w:eastAsia="sl-SI"/>
              </w:rPr>
            </w:pPr>
            <w:r w:rsidRPr="005E1E31">
              <w:rPr>
                <w:sz w:val="20"/>
                <w:szCs w:val="20"/>
              </w:rPr>
              <w:t>161,11 €</w:t>
            </w:r>
          </w:p>
        </w:tc>
      </w:tr>
      <w:tr w:rsidR="00290586" w:rsidRPr="005E1E31" w14:paraId="03C35260"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4C3B0B6F" w14:textId="734EACD9" w:rsidR="00290586" w:rsidRPr="005E1E31" w:rsidRDefault="00290586" w:rsidP="00706948">
            <w:pPr>
              <w:spacing w:line="240" w:lineRule="auto"/>
              <w:rPr>
                <w:rFonts w:eastAsia="Times New Roman"/>
                <w:color w:val="000000"/>
                <w:lang w:eastAsia="sl-SI"/>
              </w:rPr>
            </w:pPr>
            <w:r w:rsidRPr="005E1E31">
              <w:t xml:space="preserve">1.4.15.1.3.2 </w:t>
            </w:r>
          </w:p>
        </w:tc>
        <w:tc>
          <w:tcPr>
            <w:tcW w:w="3558" w:type="pct"/>
            <w:tcBorders>
              <w:top w:val="single" w:sz="4" w:space="0" w:color="auto"/>
              <w:left w:val="nil"/>
              <w:bottom w:val="single" w:sz="4" w:space="0" w:color="auto"/>
              <w:right w:val="single" w:sz="4" w:space="0" w:color="auto"/>
            </w:tcBorders>
            <w:shd w:val="clear" w:color="auto" w:fill="auto"/>
          </w:tcPr>
          <w:p w14:paraId="103280A3" w14:textId="2C49F892" w:rsidR="00290586" w:rsidRPr="005E1E31" w:rsidDel="00AA3868"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single" w:sz="4" w:space="0" w:color="auto"/>
              <w:left w:val="nil"/>
              <w:bottom w:val="single" w:sz="4" w:space="0" w:color="auto"/>
              <w:right w:val="single" w:sz="4" w:space="0" w:color="auto"/>
            </w:tcBorders>
            <w:shd w:val="clear" w:color="auto" w:fill="auto"/>
            <w:noWrap/>
          </w:tcPr>
          <w:p w14:paraId="7C7DA27C" w14:textId="2D628A8D"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7ACF74DE" w14:textId="045B040A" w:rsidR="00290586" w:rsidRPr="005E1E31" w:rsidRDefault="00290586" w:rsidP="00706948">
            <w:pPr>
              <w:pStyle w:val="Default"/>
              <w:jc w:val="right"/>
              <w:rPr>
                <w:sz w:val="20"/>
                <w:szCs w:val="20"/>
              </w:rPr>
            </w:pPr>
            <w:r w:rsidRPr="005E1E31">
              <w:rPr>
                <w:sz w:val="20"/>
                <w:szCs w:val="20"/>
              </w:rPr>
              <w:t xml:space="preserve">43,46 € </w:t>
            </w:r>
          </w:p>
        </w:tc>
      </w:tr>
      <w:tr w:rsidR="00290586" w:rsidRPr="005E1E31" w14:paraId="429ABE9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3C7620C" w14:textId="32B6B5A5" w:rsidR="00290586" w:rsidRPr="005E1E31" w:rsidRDefault="00290586" w:rsidP="00706948">
            <w:pPr>
              <w:spacing w:line="240" w:lineRule="auto"/>
              <w:rPr>
                <w:rFonts w:eastAsia="Times New Roman"/>
                <w:color w:val="000000"/>
                <w:lang w:eastAsia="sl-SI"/>
              </w:rPr>
            </w:pPr>
            <w:r w:rsidRPr="005E1E31">
              <w:t xml:space="preserve">1.4.15.1.3.3 </w:t>
            </w:r>
          </w:p>
        </w:tc>
        <w:tc>
          <w:tcPr>
            <w:tcW w:w="3558" w:type="pct"/>
            <w:tcBorders>
              <w:top w:val="nil"/>
              <w:left w:val="nil"/>
              <w:bottom w:val="single" w:sz="4" w:space="0" w:color="auto"/>
              <w:right w:val="single" w:sz="4" w:space="0" w:color="auto"/>
            </w:tcBorders>
            <w:shd w:val="clear" w:color="auto" w:fill="auto"/>
          </w:tcPr>
          <w:p w14:paraId="13091A83" w14:textId="266355C2" w:rsidR="00290586" w:rsidRPr="005E1E31" w:rsidDel="00AA3868"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5F4AD740" w14:textId="591DA9AA"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5308CEA" w14:textId="1235267D" w:rsidR="00290586" w:rsidRPr="005E1E31" w:rsidRDefault="00290586" w:rsidP="00706948">
            <w:pPr>
              <w:pStyle w:val="Default"/>
              <w:jc w:val="right"/>
              <w:rPr>
                <w:sz w:val="20"/>
                <w:szCs w:val="20"/>
              </w:rPr>
            </w:pPr>
            <w:r w:rsidRPr="005E1E31">
              <w:rPr>
                <w:sz w:val="20"/>
                <w:szCs w:val="20"/>
              </w:rPr>
              <w:t xml:space="preserve">40,40 € </w:t>
            </w:r>
          </w:p>
        </w:tc>
      </w:tr>
      <w:tr w:rsidR="00290586" w:rsidRPr="005E1E31" w14:paraId="3063685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53AA831" w14:textId="1C123625" w:rsidR="00290586" w:rsidRPr="005E1E31" w:rsidRDefault="00290586" w:rsidP="00706948">
            <w:pPr>
              <w:spacing w:line="240" w:lineRule="auto"/>
              <w:rPr>
                <w:rFonts w:eastAsia="Times New Roman"/>
                <w:color w:val="000000"/>
                <w:lang w:eastAsia="sl-SI"/>
              </w:rPr>
            </w:pPr>
            <w:r w:rsidRPr="005E1E31">
              <w:t xml:space="preserve">1.4.15.1.3.4 </w:t>
            </w:r>
          </w:p>
        </w:tc>
        <w:tc>
          <w:tcPr>
            <w:tcW w:w="3558" w:type="pct"/>
            <w:tcBorders>
              <w:top w:val="nil"/>
              <w:left w:val="nil"/>
              <w:bottom w:val="single" w:sz="4" w:space="0" w:color="auto"/>
              <w:right w:val="single" w:sz="4" w:space="0" w:color="auto"/>
            </w:tcBorders>
            <w:shd w:val="clear" w:color="auto" w:fill="auto"/>
          </w:tcPr>
          <w:p w14:paraId="46533272" w14:textId="01B3EDC8" w:rsidR="00290586" w:rsidRPr="005E1E31" w:rsidDel="00AA3868" w:rsidRDefault="00290586"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00C326AB" w14:textId="20FA0E85"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9AF2D22" w14:textId="4C5E91C9" w:rsidR="00290586" w:rsidRPr="005E1E31" w:rsidRDefault="00290586" w:rsidP="00706948">
            <w:pPr>
              <w:pStyle w:val="Default"/>
              <w:jc w:val="right"/>
              <w:rPr>
                <w:sz w:val="20"/>
                <w:szCs w:val="20"/>
              </w:rPr>
            </w:pPr>
            <w:r w:rsidRPr="005E1E31">
              <w:rPr>
                <w:sz w:val="20"/>
                <w:szCs w:val="20"/>
              </w:rPr>
              <w:t xml:space="preserve">77,08 € </w:t>
            </w:r>
          </w:p>
        </w:tc>
      </w:tr>
      <w:tr w:rsidR="00706948" w:rsidRPr="005E1E31" w14:paraId="05F7B47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9A7EB09" w14:textId="4A2110EB" w:rsidR="00706948" w:rsidRPr="005E1E31" w:rsidRDefault="00706948" w:rsidP="00706948">
            <w:pPr>
              <w:spacing w:line="240" w:lineRule="auto"/>
            </w:pPr>
            <w:r w:rsidRPr="005E1E31">
              <w:rPr>
                <w:b/>
                <w:bCs/>
              </w:rPr>
              <w:t xml:space="preserve">1.4.15.2. </w:t>
            </w:r>
          </w:p>
        </w:tc>
        <w:tc>
          <w:tcPr>
            <w:tcW w:w="3558" w:type="pct"/>
            <w:tcBorders>
              <w:top w:val="nil"/>
              <w:left w:val="nil"/>
              <w:bottom w:val="single" w:sz="4" w:space="0" w:color="auto"/>
              <w:right w:val="single" w:sz="4" w:space="0" w:color="auto"/>
            </w:tcBorders>
            <w:shd w:val="clear" w:color="auto" w:fill="auto"/>
          </w:tcPr>
          <w:p w14:paraId="09F073EB" w14:textId="7192EFAB" w:rsidR="00706948" w:rsidRPr="005E1E31" w:rsidRDefault="00706948" w:rsidP="00706948">
            <w:pPr>
              <w:spacing w:line="240" w:lineRule="auto"/>
            </w:pPr>
            <w:r w:rsidRPr="005E1E31">
              <w:rPr>
                <w:b/>
                <w:bCs/>
              </w:rPr>
              <w:t xml:space="preserve">Naprave za specifično rabo v kmetijstvu - oprema za predelavo mesa s kapaciteto do 300 kg dnevne predelave mesa </w:t>
            </w:r>
          </w:p>
        </w:tc>
        <w:tc>
          <w:tcPr>
            <w:tcW w:w="401" w:type="pct"/>
            <w:tcBorders>
              <w:top w:val="nil"/>
              <w:left w:val="nil"/>
              <w:bottom w:val="single" w:sz="4" w:space="0" w:color="auto"/>
              <w:right w:val="single" w:sz="4" w:space="0" w:color="auto"/>
            </w:tcBorders>
            <w:shd w:val="clear" w:color="auto" w:fill="auto"/>
            <w:noWrap/>
          </w:tcPr>
          <w:p w14:paraId="689BA1F6" w14:textId="77777777" w:rsidR="00706948" w:rsidRPr="005E1E31" w:rsidRDefault="00706948" w:rsidP="00706948">
            <w:pPr>
              <w:spacing w:line="240" w:lineRule="auto"/>
              <w:jc w:val="center"/>
            </w:pPr>
          </w:p>
        </w:tc>
        <w:tc>
          <w:tcPr>
            <w:tcW w:w="515" w:type="pct"/>
            <w:tcBorders>
              <w:top w:val="nil"/>
              <w:left w:val="nil"/>
              <w:bottom w:val="single" w:sz="4" w:space="0" w:color="auto"/>
              <w:right w:val="single" w:sz="4" w:space="0" w:color="auto"/>
            </w:tcBorders>
            <w:shd w:val="clear" w:color="auto" w:fill="auto"/>
            <w:noWrap/>
          </w:tcPr>
          <w:p w14:paraId="35A13EEC" w14:textId="77777777" w:rsidR="00706948" w:rsidRPr="005E1E31" w:rsidRDefault="00706948" w:rsidP="00706948">
            <w:pPr>
              <w:pStyle w:val="Default"/>
              <w:jc w:val="right"/>
              <w:rPr>
                <w:sz w:val="20"/>
                <w:szCs w:val="20"/>
              </w:rPr>
            </w:pPr>
          </w:p>
        </w:tc>
      </w:tr>
      <w:tr w:rsidR="00706948" w:rsidRPr="005E1E31" w14:paraId="16BD255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F1C8781" w14:textId="73E85592" w:rsidR="00706948" w:rsidRPr="005E1E31" w:rsidRDefault="00706948" w:rsidP="00706948">
            <w:pPr>
              <w:spacing w:line="240" w:lineRule="auto"/>
            </w:pPr>
            <w:r w:rsidRPr="005E1E31">
              <w:t xml:space="preserve">1.4.15.2.1. </w:t>
            </w:r>
          </w:p>
        </w:tc>
        <w:tc>
          <w:tcPr>
            <w:tcW w:w="3558" w:type="pct"/>
            <w:tcBorders>
              <w:top w:val="nil"/>
              <w:left w:val="nil"/>
              <w:bottom w:val="single" w:sz="4" w:space="0" w:color="auto"/>
              <w:right w:val="single" w:sz="4" w:space="0" w:color="auto"/>
            </w:tcBorders>
            <w:shd w:val="clear" w:color="auto" w:fill="auto"/>
          </w:tcPr>
          <w:p w14:paraId="048768C3" w14:textId="3327BEA5" w:rsidR="00706948" w:rsidRPr="005E1E31" w:rsidRDefault="00706948" w:rsidP="00706948">
            <w:pPr>
              <w:spacing w:line="240" w:lineRule="auto"/>
            </w:pPr>
            <w:r w:rsidRPr="005E1E31">
              <w:t xml:space="preserve">Proizvodni prostor: tir vroče cinkani, kretnica, polnilka dve hitrosti, mešalnik mesa (horizontalni) dve mešalni gredi, mesoreznica, stroj za rezanje slanine na kocke, tehtnica, </w:t>
            </w:r>
            <w:proofErr w:type="spellStart"/>
            <w:r w:rsidRPr="005E1E31">
              <w:t>vakumirka</w:t>
            </w:r>
            <w:proofErr w:type="spellEnd"/>
            <w:r w:rsidRPr="005E1E31">
              <w:t xml:space="preserve"> - komorna, delovni pult s </w:t>
            </w:r>
            <w:proofErr w:type="spellStart"/>
            <w:r w:rsidRPr="005E1E31">
              <w:t>koterm</w:t>
            </w:r>
            <w:proofErr w:type="spellEnd"/>
            <w:r w:rsidRPr="005E1E31">
              <w:t xml:space="preserve"> desko, tuš pipa, pomivalno korito, žaga za kosti, namizni </w:t>
            </w:r>
            <w:proofErr w:type="spellStart"/>
            <w:r w:rsidRPr="005E1E31">
              <w:t>kutter</w:t>
            </w:r>
            <w:proofErr w:type="spellEnd"/>
            <w:r w:rsidRPr="005E1E31">
              <w:t xml:space="preserve">, kotel za barjenje / topljenje - z mešalom, voziček za dimljenje, voziček za obešanje, UV luč za uničevanje insektov, sifon talni z rešetko z lovilcem nečistoč, sterilizator za nože, umivalnik, zaboji, transportni voziček, omara </w:t>
            </w:r>
          </w:p>
        </w:tc>
        <w:tc>
          <w:tcPr>
            <w:tcW w:w="401" w:type="pct"/>
            <w:tcBorders>
              <w:top w:val="nil"/>
              <w:left w:val="nil"/>
              <w:bottom w:val="single" w:sz="4" w:space="0" w:color="auto"/>
              <w:right w:val="single" w:sz="4" w:space="0" w:color="auto"/>
            </w:tcBorders>
            <w:shd w:val="clear" w:color="auto" w:fill="auto"/>
            <w:noWrap/>
          </w:tcPr>
          <w:p w14:paraId="59CAAEEB" w14:textId="16C99C7B" w:rsidR="00706948" w:rsidRPr="005E1E31" w:rsidRDefault="00706948" w:rsidP="00706948">
            <w:pPr>
              <w:spacing w:line="240" w:lineRule="auto"/>
              <w:jc w:val="center"/>
            </w:pPr>
            <w:r w:rsidRPr="005E1E31">
              <w:t xml:space="preserve">kg/dan </w:t>
            </w:r>
          </w:p>
        </w:tc>
        <w:tc>
          <w:tcPr>
            <w:tcW w:w="515" w:type="pct"/>
            <w:tcBorders>
              <w:top w:val="nil"/>
              <w:left w:val="nil"/>
              <w:bottom w:val="single" w:sz="4" w:space="0" w:color="auto"/>
              <w:right w:val="single" w:sz="4" w:space="0" w:color="auto"/>
            </w:tcBorders>
            <w:shd w:val="clear" w:color="auto" w:fill="auto"/>
            <w:noWrap/>
          </w:tcPr>
          <w:p w14:paraId="4FA56269" w14:textId="4F84DAAC" w:rsidR="00706948" w:rsidRPr="005E1E31" w:rsidRDefault="00706948" w:rsidP="00706948">
            <w:pPr>
              <w:pStyle w:val="Default"/>
              <w:jc w:val="right"/>
              <w:rPr>
                <w:sz w:val="20"/>
                <w:szCs w:val="20"/>
              </w:rPr>
            </w:pPr>
            <w:r w:rsidRPr="005E1E31">
              <w:rPr>
                <w:sz w:val="20"/>
                <w:szCs w:val="20"/>
              </w:rPr>
              <w:t xml:space="preserve">161,56 € </w:t>
            </w:r>
          </w:p>
        </w:tc>
      </w:tr>
      <w:tr w:rsidR="00706948" w:rsidRPr="005E1E31" w14:paraId="5CF9B75E"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893BE7A" w14:textId="36C5D6F8" w:rsidR="00706948" w:rsidRPr="005E1E31" w:rsidRDefault="00706948" w:rsidP="00706948">
            <w:pPr>
              <w:spacing w:line="240" w:lineRule="auto"/>
            </w:pPr>
            <w:r w:rsidRPr="005E1E31">
              <w:t xml:space="preserve">1.4.15.2.2. </w:t>
            </w:r>
          </w:p>
        </w:tc>
        <w:tc>
          <w:tcPr>
            <w:tcW w:w="3558" w:type="pct"/>
            <w:tcBorders>
              <w:top w:val="nil"/>
              <w:left w:val="nil"/>
              <w:bottom w:val="single" w:sz="4" w:space="0" w:color="auto"/>
              <w:right w:val="single" w:sz="4" w:space="0" w:color="auto"/>
            </w:tcBorders>
            <w:shd w:val="clear" w:color="auto" w:fill="auto"/>
          </w:tcPr>
          <w:p w14:paraId="16FF3221" w14:textId="5ED4C3CE" w:rsidR="00706948" w:rsidRPr="005E1E31" w:rsidRDefault="00706948" w:rsidP="00706948">
            <w:pPr>
              <w:spacing w:line="240" w:lineRule="auto"/>
            </w:pPr>
            <w:r w:rsidRPr="005E1E31">
              <w:t xml:space="preserve">Prekajevalnica: </w:t>
            </w:r>
            <w:proofErr w:type="spellStart"/>
            <w:r w:rsidRPr="005E1E31">
              <w:t>prekajevalna</w:t>
            </w:r>
            <w:proofErr w:type="spellEnd"/>
            <w:r w:rsidRPr="005E1E31">
              <w:t xml:space="preserve"> / dimna komora, dimljenje po toplem in hladnem postopku </w:t>
            </w:r>
          </w:p>
        </w:tc>
        <w:tc>
          <w:tcPr>
            <w:tcW w:w="401" w:type="pct"/>
            <w:tcBorders>
              <w:top w:val="nil"/>
              <w:left w:val="nil"/>
              <w:bottom w:val="single" w:sz="4" w:space="0" w:color="auto"/>
              <w:right w:val="single" w:sz="4" w:space="0" w:color="auto"/>
            </w:tcBorders>
            <w:shd w:val="clear" w:color="auto" w:fill="auto"/>
            <w:noWrap/>
          </w:tcPr>
          <w:p w14:paraId="5732CD5D" w14:textId="23689C44" w:rsidR="00706948" w:rsidRPr="005E1E31" w:rsidRDefault="00706948" w:rsidP="00706948">
            <w:pPr>
              <w:spacing w:line="240" w:lineRule="auto"/>
              <w:jc w:val="center"/>
            </w:pPr>
            <w:r w:rsidRPr="005E1E31">
              <w:t xml:space="preserve">kg/dan </w:t>
            </w:r>
          </w:p>
        </w:tc>
        <w:tc>
          <w:tcPr>
            <w:tcW w:w="515" w:type="pct"/>
            <w:tcBorders>
              <w:top w:val="nil"/>
              <w:left w:val="nil"/>
              <w:bottom w:val="single" w:sz="4" w:space="0" w:color="auto"/>
              <w:right w:val="single" w:sz="4" w:space="0" w:color="auto"/>
            </w:tcBorders>
            <w:shd w:val="clear" w:color="auto" w:fill="auto"/>
            <w:noWrap/>
          </w:tcPr>
          <w:p w14:paraId="52FD5D86" w14:textId="7F3F9BCA" w:rsidR="00706948" w:rsidRPr="005E1E31" w:rsidRDefault="00706948" w:rsidP="00706948">
            <w:pPr>
              <w:pStyle w:val="Default"/>
              <w:jc w:val="right"/>
              <w:rPr>
                <w:sz w:val="20"/>
                <w:szCs w:val="20"/>
              </w:rPr>
            </w:pPr>
            <w:r w:rsidRPr="005E1E31">
              <w:rPr>
                <w:sz w:val="20"/>
                <w:szCs w:val="20"/>
              </w:rPr>
              <w:t xml:space="preserve">17,55 € </w:t>
            </w:r>
          </w:p>
        </w:tc>
      </w:tr>
      <w:tr w:rsidR="00706948" w:rsidRPr="005E1E31" w14:paraId="2FD80FD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32306B36" w14:textId="46489256" w:rsidR="00706948" w:rsidRPr="005E1E31" w:rsidRDefault="00706948" w:rsidP="00706948">
            <w:pPr>
              <w:spacing w:line="240" w:lineRule="auto"/>
            </w:pPr>
            <w:r w:rsidRPr="005E1E31">
              <w:t xml:space="preserve">1.4.15.2.3. </w:t>
            </w:r>
          </w:p>
        </w:tc>
        <w:tc>
          <w:tcPr>
            <w:tcW w:w="3558" w:type="pct"/>
            <w:tcBorders>
              <w:top w:val="nil"/>
              <w:left w:val="nil"/>
              <w:bottom w:val="single" w:sz="4" w:space="0" w:color="auto"/>
              <w:right w:val="single" w:sz="4" w:space="0" w:color="auto"/>
            </w:tcBorders>
            <w:shd w:val="clear" w:color="auto" w:fill="auto"/>
          </w:tcPr>
          <w:p w14:paraId="068DD422" w14:textId="6922D41E" w:rsidR="00706948" w:rsidRPr="005E1E31" w:rsidRDefault="00706948" w:rsidP="00706948">
            <w:pPr>
              <w:spacing w:line="240" w:lineRule="auto"/>
            </w:pPr>
            <w:r w:rsidRPr="005E1E31">
              <w:t xml:space="preserve">Zorilnica: zorilna komora za sveže meso </w:t>
            </w:r>
          </w:p>
        </w:tc>
        <w:tc>
          <w:tcPr>
            <w:tcW w:w="401" w:type="pct"/>
            <w:tcBorders>
              <w:top w:val="nil"/>
              <w:left w:val="nil"/>
              <w:bottom w:val="single" w:sz="4" w:space="0" w:color="auto"/>
              <w:right w:val="single" w:sz="4" w:space="0" w:color="auto"/>
            </w:tcBorders>
            <w:shd w:val="clear" w:color="auto" w:fill="auto"/>
            <w:noWrap/>
          </w:tcPr>
          <w:p w14:paraId="0A0FC3D8" w14:textId="78306BCC" w:rsidR="00706948" w:rsidRPr="005E1E31" w:rsidRDefault="00706948" w:rsidP="00706948">
            <w:pPr>
              <w:spacing w:line="240" w:lineRule="auto"/>
              <w:jc w:val="center"/>
            </w:pPr>
            <w:r w:rsidRPr="005E1E31">
              <w:t xml:space="preserve">kg/dan </w:t>
            </w:r>
          </w:p>
        </w:tc>
        <w:tc>
          <w:tcPr>
            <w:tcW w:w="515" w:type="pct"/>
            <w:tcBorders>
              <w:top w:val="nil"/>
              <w:left w:val="nil"/>
              <w:bottom w:val="single" w:sz="4" w:space="0" w:color="auto"/>
              <w:right w:val="single" w:sz="4" w:space="0" w:color="auto"/>
            </w:tcBorders>
            <w:shd w:val="clear" w:color="auto" w:fill="auto"/>
            <w:noWrap/>
          </w:tcPr>
          <w:p w14:paraId="19D8DE62" w14:textId="74A45656" w:rsidR="00706948" w:rsidRPr="005E1E31" w:rsidRDefault="00706948" w:rsidP="00706948">
            <w:pPr>
              <w:pStyle w:val="Default"/>
              <w:jc w:val="right"/>
              <w:rPr>
                <w:sz w:val="20"/>
                <w:szCs w:val="20"/>
              </w:rPr>
            </w:pPr>
            <w:r w:rsidRPr="005E1E31">
              <w:rPr>
                <w:sz w:val="20"/>
                <w:szCs w:val="20"/>
              </w:rPr>
              <w:t xml:space="preserve">58,37 € </w:t>
            </w:r>
          </w:p>
        </w:tc>
      </w:tr>
      <w:tr w:rsidR="00706948" w:rsidRPr="005E1E31" w14:paraId="1592FE8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292921B" w14:textId="5F910A5D" w:rsidR="00706948" w:rsidRPr="005E1E31" w:rsidRDefault="00706948" w:rsidP="00706948">
            <w:pPr>
              <w:spacing w:line="240" w:lineRule="auto"/>
            </w:pPr>
            <w:r w:rsidRPr="005E1E31">
              <w:t xml:space="preserve">1.4.15.2.4. </w:t>
            </w:r>
          </w:p>
        </w:tc>
        <w:tc>
          <w:tcPr>
            <w:tcW w:w="3558" w:type="pct"/>
            <w:tcBorders>
              <w:top w:val="nil"/>
              <w:left w:val="nil"/>
              <w:bottom w:val="single" w:sz="4" w:space="0" w:color="auto"/>
              <w:right w:val="single" w:sz="4" w:space="0" w:color="auto"/>
            </w:tcBorders>
            <w:shd w:val="clear" w:color="auto" w:fill="auto"/>
          </w:tcPr>
          <w:p w14:paraId="4BFBB919" w14:textId="5A478BFE" w:rsidR="00706948" w:rsidRPr="005E1E31" w:rsidRDefault="00706948" w:rsidP="00706948">
            <w:pPr>
              <w:spacing w:line="240" w:lineRule="auto"/>
            </w:pPr>
            <w:r w:rsidRPr="005E1E31">
              <w:t xml:space="preserve">Hladilnica: hladilna komora, regal v hladilnici </w:t>
            </w:r>
          </w:p>
        </w:tc>
        <w:tc>
          <w:tcPr>
            <w:tcW w:w="401" w:type="pct"/>
            <w:tcBorders>
              <w:top w:val="nil"/>
              <w:left w:val="nil"/>
              <w:bottom w:val="single" w:sz="4" w:space="0" w:color="auto"/>
              <w:right w:val="single" w:sz="4" w:space="0" w:color="auto"/>
            </w:tcBorders>
            <w:shd w:val="clear" w:color="auto" w:fill="auto"/>
            <w:noWrap/>
          </w:tcPr>
          <w:p w14:paraId="12F8E322" w14:textId="05D272EF" w:rsidR="00706948" w:rsidRPr="005E1E31" w:rsidRDefault="00706948" w:rsidP="00706948">
            <w:pPr>
              <w:spacing w:line="240" w:lineRule="auto"/>
              <w:jc w:val="center"/>
            </w:pPr>
            <w:r w:rsidRPr="005E1E31">
              <w:t xml:space="preserve">kg/dan </w:t>
            </w:r>
          </w:p>
        </w:tc>
        <w:tc>
          <w:tcPr>
            <w:tcW w:w="515" w:type="pct"/>
            <w:tcBorders>
              <w:top w:val="nil"/>
              <w:left w:val="nil"/>
              <w:bottom w:val="single" w:sz="4" w:space="0" w:color="auto"/>
              <w:right w:val="single" w:sz="4" w:space="0" w:color="auto"/>
            </w:tcBorders>
            <w:shd w:val="clear" w:color="auto" w:fill="auto"/>
            <w:noWrap/>
          </w:tcPr>
          <w:p w14:paraId="712E3ACF" w14:textId="758FDE43" w:rsidR="00706948" w:rsidRPr="005E1E31" w:rsidRDefault="00706948" w:rsidP="00706948">
            <w:pPr>
              <w:pStyle w:val="Default"/>
              <w:jc w:val="right"/>
              <w:rPr>
                <w:sz w:val="20"/>
                <w:szCs w:val="20"/>
              </w:rPr>
            </w:pPr>
            <w:r w:rsidRPr="005E1E31">
              <w:rPr>
                <w:sz w:val="20"/>
                <w:szCs w:val="20"/>
              </w:rPr>
              <w:t xml:space="preserve">15,83 € </w:t>
            </w:r>
          </w:p>
        </w:tc>
      </w:tr>
      <w:tr w:rsidR="00706948" w:rsidRPr="005E1E31" w14:paraId="21D2A1EF"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CBC55CB" w14:textId="2B4EAD52" w:rsidR="00706948" w:rsidRPr="005E1E31" w:rsidRDefault="00706948" w:rsidP="00706948">
            <w:pPr>
              <w:spacing w:line="240" w:lineRule="auto"/>
            </w:pPr>
            <w:r w:rsidRPr="005E1E31">
              <w:t xml:space="preserve">1.4.15.2.5. </w:t>
            </w:r>
          </w:p>
        </w:tc>
        <w:tc>
          <w:tcPr>
            <w:tcW w:w="3558" w:type="pct"/>
            <w:tcBorders>
              <w:top w:val="nil"/>
              <w:left w:val="nil"/>
              <w:bottom w:val="single" w:sz="4" w:space="0" w:color="auto"/>
              <w:right w:val="single" w:sz="4" w:space="0" w:color="auto"/>
            </w:tcBorders>
            <w:shd w:val="clear" w:color="auto" w:fill="auto"/>
          </w:tcPr>
          <w:p w14:paraId="303410EF" w14:textId="045BFBBC" w:rsidR="00706948" w:rsidRPr="005E1E31" w:rsidRDefault="00706948" w:rsidP="00706948">
            <w:pPr>
              <w:spacing w:line="240" w:lineRule="auto"/>
            </w:pPr>
            <w:r w:rsidRPr="005E1E31">
              <w:t xml:space="preserve">Prodajni prostor: prodajna vitrina, tehtnica, pult, računalniška oprema, umivalnik, hladilnik s steklenimi vrati </w:t>
            </w:r>
          </w:p>
        </w:tc>
        <w:tc>
          <w:tcPr>
            <w:tcW w:w="401" w:type="pct"/>
            <w:tcBorders>
              <w:top w:val="nil"/>
              <w:left w:val="nil"/>
              <w:bottom w:val="single" w:sz="4" w:space="0" w:color="auto"/>
              <w:right w:val="single" w:sz="4" w:space="0" w:color="auto"/>
            </w:tcBorders>
            <w:shd w:val="clear" w:color="auto" w:fill="auto"/>
            <w:noWrap/>
          </w:tcPr>
          <w:p w14:paraId="587A5F8A" w14:textId="57D4FFB6" w:rsidR="00706948" w:rsidRPr="005E1E31" w:rsidRDefault="00706948" w:rsidP="00706948">
            <w:pPr>
              <w:spacing w:line="240" w:lineRule="auto"/>
              <w:jc w:val="center"/>
            </w:pPr>
            <w:r w:rsidRPr="005E1E31">
              <w:t xml:space="preserve">kg/dan </w:t>
            </w:r>
          </w:p>
        </w:tc>
        <w:tc>
          <w:tcPr>
            <w:tcW w:w="515" w:type="pct"/>
            <w:tcBorders>
              <w:top w:val="nil"/>
              <w:left w:val="nil"/>
              <w:bottom w:val="single" w:sz="4" w:space="0" w:color="auto"/>
              <w:right w:val="single" w:sz="4" w:space="0" w:color="auto"/>
            </w:tcBorders>
            <w:shd w:val="clear" w:color="auto" w:fill="auto"/>
            <w:noWrap/>
          </w:tcPr>
          <w:p w14:paraId="69B00C3E" w14:textId="2162CD99" w:rsidR="00706948" w:rsidRPr="005E1E31" w:rsidRDefault="00706948" w:rsidP="00706948">
            <w:pPr>
              <w:pStyle w:val="Default"/>
              <w:jc w:val="right"/>
              <w:rPr>
                <w:sz w:val="20"/>
                <w:szCs w:val="20"/>
              </w:rPr>
            </w:pPr>
            <w:r w:rsidRPr="005E1E31">
              <w:rPr>
                <w:sz w:val="20"/>
                <w:szCs w:val="20"/>
              </w:rPr>
              <w:t xml:space="preserve">20,58 € </w:t>
            </w:r>
          </w:p>
        </w:tc>
      </w:tr>
      <w:tr w:rsidR="00706948" w:rsidRPr="005E1E31" w14:paraId="741BAF79"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2AC2D30" w14:textId="6676304F" w:rsidR="00706948" w:rsidRPr="005E1E31" w:rsidRDefault="00706948" w:rsidP="00706948">
            <w:pPr>
              <w:spacing w:line="240" w:lineRule="auto"/>
            </w:pPr>
            <w:r w:rsidRPr="005E1E31">
              <w:t xml:space="preserve">1.4.15.2.6. </w:t>
            </w:r>
          </w:p>
        </w:tc>
        <w:tc>
          <w:tcPr>
            <w:tcW w:w="3558" w:type="pct"/>
            <w:tcBorders>
              <w:top w:val="nil"/>
              <w:left w:val="nil"/>
              <w:bottom w:val="single" w:sz="4" w:space="0" w:color="auto"/>
              <w:right w:val="single" w:sz="4" w:space="0" w:color="auto"/>
            </w:tcBorders>
            <w:shd w:val="clear" w:color="auto" w:fill="auto"/>
          </w:tcPr>
          <w:p w14:paraId="324E66AD" w14:textId="5F283CB6" w:rsidR="00706948" w:rsidRPr="005E1E31" w:rsidRDefault="00706948" w:rsidP="00706948">
            <w:pPr>
              <w:spacing w:line="240" w:lineRule="auto"/>
            </w:pPr>
            <w:r w:rsidRPr="005E1E31">
              <w:t xml:space="preserve">Ostala </w:t>
            </w:r>
            <w:proofErr w:type="spellStart"/>
            <w:r w:rsidRPr="005E1E31">
              <w:t>oprema:visokotlačni</w:t>
            </w:r>
            <w:proofErr w:type="spellEnd"/>
            <w:r w:rsidRPr="005E1E31">
              <w:t xml:space="preserve"> čistilec, garderobna omara </w:t>
            </w:r>
          </w:p>
        </w:tc>
        <w:tc>
          <w:tcPr>
            <w:tcW w:w="401" w:type="pct"/>
            <w:tcBorders>
              <w:top w:val="nil"/>
              <w:left w:val="nil"/>
              <w:bottom w:val="single" w:sz="4" w:space="0" w:color="auto"/>
              <w:right w:val="single" w:sz="4" w:space="0" w:color="auto"/>
            </w:tcBorders>
            <w:shd w:val="clear" w:color="auto" w:fill="auto"/>
            <w:noWrap/>
          </w:tcPr>
          <w:p w14:paraId="04C5C555" w14:textId="25ADEF2E" w:rsidR="00706948" w:rsidRPr="005E1E31" w:rsidRDefault="00706948" w:rsidP="00706948">
            <w:pPr>
              <w:spacing w:line="240" w:lineRule="auto"/>
              <w:jc w:val="center"/>
            </w:pPr>
            <w:r w:rsidRPr="005E1E31">
              <w:t xml:space="preserve">kg/dan </w:t>
            </w:r>
          </w:p>
        </w:tc>
        <w:tc>
          <w:tcPr>
            <w:tcW w:w="515" w:type="pct"/>
            <w:tcBorders>
              <w:top w:val="nil"/>
              <w:left w:val="nil"/>
              <w:bottom w:val="single" w:sz="4" w:space="0" w:color="auto"/>
              <w:right w:val="single" w:sz="4" w:space="0" w:color="auto"/>
            </w:tcBorders>
            <w:shd w:val="clear" w:color="auto" w:fill="auto"/>
            <w:noWrap/>
          </w:tcPr>
          <w:p w14:paraId="322FF01F" w14:textId="1CBD821E" w:rsidR="00706948" w:rsidRPr="005E1E31" w:rsidRDefault="00706948" w:rsidP="00706948">
            <w:pPr>
              <w:pStyle w:val="Default"/>
              <w:jc w:val="right"/>
              <w:rPr>
                <w:sz w:val="20"/>
                <w:szCs w:val="20"/>
              </w:rPr>
            </w:pPr>
            <w:r w:rsidRPr="005E1E31">
              <w:rPr>
                <w:sz w:val="20"/>
                <w:szCs w:val="20"/>
              </w:rPr>
              <w:t xml:space="preserve">8,02 € </w:t>
            </w:r>
          </w:p>
        </w:tc>
      </w:tr>
      <w:tr w:rsidR="00706948" w:rsidRPr="005E1E31" w14:paraId="2684CB9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5508B993"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1.4.16.</w:t>
            </w:r>
          </w:p>
        </w:tc>
        <w:tc>
          <w:tcPr>
            <w:tcW w:w="3558" w:type="pct"/>
            <w:tcBorders>
              <w:top w:val="nil"/>
              <w:left w:val="nil"/>
              <w:bottom w:val="single" w:sz="4" w:space="0" w:color="auto"/>
              <w:right w:val="single" w:sz="4" w:space="0" w:color="auto"/>
            </w:tcBorders>
            <w:shd w:val="clear" w:color="auto" w:fill="auto"/>
            <w:noWrap/>
            <w:hideMark/>
          </w:tcPr>
          <w:p w14:paraId="4AC42138" w14:textId="77AAB81A"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OBJEKTI ZA ZAKOL GOVEDA, KOPITARJEV, PRAŠIČEV IN DROBNICE</w:t>
            </w:r>
          </w:p>
        </w:tc>
        <w:tc>
          <w:tcPr>
            <w:tcW w:w="401" w:type="pct"/>
            <w:tcBorders>
              <w:top w:val="nil"/>
              <w:left w:val="nil"/>
              <w:bottom w:val="single" w:sz="4" w:space="0" w:color="auto"/>
              <w:right w:val="single" w:sz="4" w:space="0" w:color="auto"/>
            </w:tcBorders>
            <w:shd w:val="clear" w:color="auto" w:fill="auto"/>
            <w:hideMark/>
          </w:tcPr>
          <w:p w14:paraId="613B3736" w14:textId="77777777" w:rsidR="00706948" w:rsidRPr="005E1E31" w:rsidRDefault="00706948" w:rsidP="00706948">
            <w:pPr>
              <w:spacing w:line="240" w:lineRule="auto"/>
              <w:jc w:val="center"/>
              <w:rPr>
                <w:rFonts w:eastAsia="Times New Roman"/>
                <w:lang w:eastAsia="sl-SI"/>
              </w:rPr>
            </w:pPr>
            <w:r w:rsidRPr="005E1E31">
              <w:rPr>
                <w:rFonts w:eastAsia="Times New Roman"/>
                <w:lang w:eastAsia="sl-SI"/>
              </w:rPr>
              <w:t> </w:t>
            </w:r>
          </w:p>
        </w:tc>
        <w:tc>
          <w:tcPr>
            <w:tcW w:w="515" w:type="pct"/>
            <w:tcBorders>
              <w:top w:val="nil"/>
              <w:left w:val="nil"/>
              <w:bottom w:val="single" w:sz="4" w:space="0" w:color="auto"/>
              <w:right w:val="single" w:sz="4" w:space="0" w:color="auto"/>
            </w:tcBorders>
            <w:shd w:val="clear" w:color="auto" w:fill="auto"/>
            <w:noWrap/>
            <w:hideMark/>
          </w:tcPr>
          <w:p w14:paraId="37C1F29A"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2F50BC57"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F8280C5"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1.4.16.1.</w:t>
            </w:r>
          </w:p>
        </w:tc>
        <w:tc>
          <w:tcPr>
            <w:tcW w:w="3558" w:type="pct"/>
            <w:tcBorders>
              <w:top w:val="nil"/>
              <w:left w:val="nil"/>
              <w:bottom w:val="single" w:sz="4" w:space="0" w:color="auto"/>
              <w:right w:val="single" w:sz="4" w:space="0" w:color="auto"/>
            </w:tcBorders>
            <w:shd w:val="clear" w:color="auto" w:fill="auto"/>
            <w:noWrap/>
            <w:hideMark/>
          </w:tcPr>
          <w:p w14:paraId="5C92F283"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nil"/>
              <w:left w:val="nil"/>
              <w:bottom w:val="single" w:sz="4" w:space="0" w:color="auto"/>
              <w:right w:val="single" w:sz="4" w:space="0" w:color="auto"/>
            </w:tcBorders>
            <w:shd w:val="clear" w:color="auto" w:fill="auto"/>
            <w:noWrap/>
            <w:hideMark/>
          </w:tcPr>
          <w:p w14:paraId="0C6E697A"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nil"/>
              <w:left w:val="nil"/>
              <w:bottom w:val="single" w:sz="4" w:space="0" w:color="auto"/>
              <w:right w:val="single" w:sz="4" w:space="0" w:color="auto"/>
            </w:tcBorders>
            <w:shd w:val="clear" w:color="auto" w:fill="auto"/>
            <w:noWrap/>
            <w:hideMark/>
          </w:tcPr>
          <w:p w14:paraId="02D137A7"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0F1E198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75611B3"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1.4.16.1.1.</w:t>
            </w:r>
          </w:p>
        </w:tc>
        <w:tc>
          <w:tcPr>
            <w:tcW w:w="3558" w:type="pct"/>
            <w:tcBorders>
              <w:top w:val="nil"/>
              <w:left w:val="nil"/>
              <w:bottom w:val="single" w:sz="4" w:space="0" w:color="auto"/>
              <w:right w:val="single" w:sz="4" w:space="0" w:color="auto"/>
            </w:tcBorders>
            <w:shd w:val="clear" w:color="auto" w:fill="auto"/>
            <w:hideMark/>
          </w:tcPr>
          <w:p w14:paraId="4BF1E46E" w14:textId="111AB086"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zakol goveda, kopitarjev, prašičev in drobnice</w:t>
            </w:r>
          </w:p>
        </w:tc>
        <w:tc>
          <w:tcPr>
            <w:tcW w:w="401" w:type="pct"/>
            <w:tcBorders>
              <w:top w:val="nil"/>
              <w:left w:val="nil"/>
              <w:bottom w:val="single" w:sz="4" w:space="0" w:color="auto"/>
              <w:right w:val="single" w:sz="4" w:space="0" w:color="auto"/>
            </w:tcBorders>
            <w:shd w:val="clear" w:color="auto" w:fill="auto"/>
            <w:noWrap/>
            <w:hideMark/>
          </w:tcPr>
          <w:p w14:paraId="19D5391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23FBD4C4"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1.061,33 €</w:t>
            </w:r>
          </w:p>
        </w:tc>
      </w:tr>
      <w:tr w:rsidR="00290586" w:rsidRPr="005E1E31" w14:paraId="23752B4A"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72F133B" w14:textId="2968F62D" w:rsidR="00290586" w:rsidRPr="005E1E31" w:rsidRDefault="00290586" w:rsidP="00706948">
            <w:pPr>
              <w:spacing w:line="240" w:lineRule="auto"/>
              <w:rPr>
                <w:rFonts w:eastAsia="Times New Roman"/>
                <w:color w:val="000000"/>
                <w:lang w:eastAsia="sl-SI"/>
              </w:rPr>
            </w:pPr>
            <w:r w:rsidRPr="005E1E31">
              <w:t xml:space="preserve">1.4.16.1.1.1. </w:t>
            </w:r>
          </w:p>
        </w:tc>
        <w:tc>
          <w:tcPr>
            <w:tcW w:w="3558" w:type="pct"/>
            <w:tcBorders>
              <w:top w:val="nil"/>
              <w:left w:val="nil"/>
              <w:bottom w:val="single" w:sz="4" w:space="0" w:color="auto"/>
              <w:right w:val="single" w:sz="4" w:space="0" w:color="auto"/>
            </w:tcBorders>
            <w:shd w:val="clear" w:color="auto" w:fill="auto"/>
          </w:tcPr>
          <w:p w14:paraId="34016566" w14:textId="3AB8D61E" w:rsidR="00290586" w:rsidRPr="005E1E31" w:rsidRDefault="00290586"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nil"/>
              <w:left w:val="nil"/>
              <w:bottom w:val="single" w:sz="4" w:space="0" w:color="auto"/>
              <w:right w:val="single" w:sz="4" w:space="0" w:color="auto"/>
            </w:tcBorders>
            <w:shd w:val="clear" w:color="auto" w:fill="auto"/>
            <w:noWrap/>
          </w:tcPr>
          <w:p w14:paraId="349BBEEA" w14:textId="5146FB16"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55F7EE13" w14:textId="3EE63F5C" w:rsidR="00290586" w:rsidRPr="005E1E31" w:rsidRDefault="00290586" w:rsidP="00706948">
            <w:pPr>
              <w:spacing w:line="240" w:lineRule="auto"/>
              <w:jc w:val="right"/>
              <w:rPr>
                <w:rFonts w:eastAsia="Times New Roman"/>
                <w:color w:val="000000"/>
                <w:lang w:eastAsia="sl-SI"/>
              </w:rPr>
            </w:pPr>
            <w:r w:rsidRPr="005E1E31">
              <w:t xml:space="preserve">530,67 € </w:t>
            </w:r>
          </w:p>
        </w:tc>
      </w:tr>
      <w:tr w:rsidR="00290586" w:rsidRPr="005E1E31" w14:paraId="4C50AA9C"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10C61DF9"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1.4.16.1.2.</w:t>
            </w:r>
          </w:p>
        </w:tc>
        <w:tc>
          <w:tcPr>
            <w:tcW w:w="3558" w:type="pct"/>
            <w:tcBorders>
              <w:top w:val="nil"/>
              <w:left w:val="nil"/>
              <w:bottom w:val="single" w:sz="4" w:space="0" w:color="auto"/>
              <w:right w:val="single" w:sz="4" w:space="0" w:color="auto"/>
            </w:tcBorders>
            <w:shd w:val="clear" w:color="auto" w:fill="auto"/>
            <w:hideMark/>
          </w:tcPr>
          <w:p w14:paraId="1B788957" w14:textId="47F2B2D6"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zakol goveda, kopitarjev, prašičev in drobnice</w:t>
            </w:r>
          </w:p>
        </w:tc>
        <w:tc>
          <w:tcPr>
            <w:tcW w:w="401" w:type="pct"/>
            <w:tcBorders>
              <w:top w:val="nil"/>
              <w:left w:val="nil"/>
              <w:bottom w:val="single" w:sz="4" w:space="0" w:color="auto"/>
              <w:right w:val="single" w:sz="4" w:space="0" w:color="auto"/>
            </w:tcBorders>
            <w:shd w:val="clear" w:color="auto" w:fill="auto"/>
            <w:noWrap/>
            <w:hideMark/>
          </w:tcPr>
          <w:p w14:paraId="7A3984B3" w14:textId="54724B74"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BA4CCC7"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796,00 €</w:t>
            </w:r>
          </w:p>
        </w:tc>
      </w:tr>
      <w:tr w:rsidR="00290586" w:rsidRPr="005E1E31" w14:paraId="61E9B408"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2D2E9AC5" w14:textId="455B61F7" w:rsidR="00290586" w:rsidRPr="005E1E31" w:rsidRDefault="00290586" w:rsidP="00706948">
            <w:pPr>
              <w:spacing w:line="240" w:lineRule="auto"/>
              <w:rPr>
                <w:rFonts w:eastAsia="Times New Roman"/>
                <w:color w:val="000000"/>
                <w:lang w:eastAsia="sl-SI"/>
              </w:rPr>
            </w:pPr>
            <w:r w:rsidRPr="005E1E31">
              <w:t xml:space="preserve">1.4.16.1.2.1. </w:t>
            </w:r>
          </w:p>
        </w:tc>
        <w:tc>
          <w:tcPr>
            <w:tcW w:w="3558" w:type="pct"/>
            <w:tcBorders>
              <w:top w:val="nil"/>
              <w:left w:val="nil"/>
              <w:bottom w:val="single" w:sz="4" w:space="0" w:color="auto"/>
              <w:right w:val="single" w:sz="4" w:space="0" w:color="auto"/>
            </w:tcBorders>
            <w:shd w:val="clear" w:color="auto" w:fill="auto"/>
          </w:tcPr>
          <w:p w14:paraId="6FF43468" w14:textId="5DCA14CC" w:rsidR="00290586" w:rsidRPr="005E1E3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nil"/>
              <w:left w:val="nil"/>
              <w:bottom w:val="single" w:sz="4" w:space="0" w:color="auto"/>
              <w:right w:val="single" w:sz="4" w:space="0" w:color="auto"/>
            </w:tcBorders>
            <w:shd w:val="clear" w:color="auto" w:fill="auto"/>
            <w:noWrap/>
          </w:tcPr>
          <w:p w14:paraId="068B6682" w14:textId="16539DA0"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CE82BEB" w14:textId="30E159ED" w:rsidR="00290586" w:rsidRPr="005E1E31" w:rsidRDefault="00290586" w:rsidP="00706948">
            <w:pPr>
              <w:spacing w:line="240" w:lineRule="auto"/>
              <w:jc w:val="right"/>
              <w:rPr>
                <w:rFonts w:eastAsia="Times New Roman"/>
                <w:color w:val="000000"/>
                <w:lang w:eastAsia="sl-SI"/>
              </w:rPr>
            </w:pPr>
            <w:r w:rsidRPr="005E1E31">
              <w:t xml:space="preserve">398,00 € </w:t>
            </w:r>
          </w:p>
        </w:tc>
      </w:tr>
      <w:tr w:rsidR="00290586" w:rsidRPr="005E1E31" w14:paraId="12D73B59" w14:textId="54AA0A79"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hideMark/>
          </w:tcPr>
          <w:p w14:paraId="4DAE04FA" w14:textId="69EEF255"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1.4.16.1.3.</w:t>
            </w:r>
          </w:p>
        </w:tc>
        <w:tc>
          <w:tcPr>
            <w:tcW w:w="3558" w:type="pct"/>
            <w:tcBorders>
              <w:top w:val="nil"/>
              <w:left w:val="nil"/>
              <w:bottom w:val="single" w:sz="4" w:space="0" w:color="auto"/>
              <w:right w:val="single" w:sz="4" w:space="0" w:color="auto"/>
            </w:tcBorders>
            <w:shd w:val="clear" w:color="auto" w:fill="auto"/>
            <w:hideMark/>
          </w:tcPr>
          <w:p w14:paraId="2801D0A6" w14:textId="05168FB4"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zakol goveda, kopitarjev, prašičev in drobnice</w:t>
            </w:r>
          </w:p>
        </w:tc>
        <w:tc>
          <w:tcPr>
            <w:tcW w:w="401" w:type="pct"/>
            <w:tcBorders>
              <w:top w:val="nil"/>
              <w:left w:val="nil"/>
              <w:bottom w:val="single" w:sz="4" w:space="0" w:color="auto"/>
              <w:right w:val="single" w:sz="4" w:space="0" w:color="auto"/>
            </w:tcBorders>
            <w:shd w:val="clear" w:color="auto" w:fill="auto"/>
            <w:noWrap/>
            <w:hideMark/>
          </w:tcPr>
          <w:p w14:paraId="68AE445F" w14:textId="50718F92"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hideMark/>
          </w:tcPr>
          <w:p w14:paraId="0081E913" w14:textId="4D93B24C"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283,41 €</w:t>
            </w:r>
          </w:p>
        </w:tc>
      </w:tr>
      <w:tr w:rsidR="00290586" w:rsidRPr="005E1E31" w14:paraId="1FBFA4F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6EA9A7E" w14:textId="3D874AEE" w:rsidR="00290586" w:rsidRPr="005E1E31" w:rsidRDefault="00290586" w:rsidP="00706948">
            <w:pPr>
              <w:spacing w:line="240" w:lineRule="auto"/>
              <w:rPr>
                <w:rFonts w:eastAsia="Times New Roman"/>
                <w:color w:val="000000"/>
                <w:lang w:eastAsia="sl-SI"/>
              </w:rPr>
            </w:pPr>
            <w:r w:rsidRPr="005E1E31">
              <w:t xml:space="preserve">1.4.16.1.3.2 </w:t>
            </w:r>
          </w:p>
        </w:tc>
        <w:tc>
          <w:tcPr>
            <w:tcW w:w="3558" w:type="pct"/>
            <w:tcBorders>
              <w:top w:val="nil"/>
              <w:left w:val="nil"/>
              <w:bottom w:val="single" w:sz="4" w:space="0" w:color="auto"/>
              <w:right w:val="single" w:sz="4" w:space="0" w:color="auto"/>
            </w:tcBorders>
            <w:shd w:val="clear" w:color="auto" w:fill="auto"/>
          </w:tcPr>
          <w:p w14:paraId="71357770" w14:textId="0A5263FB" w:rsidR="00290586" w:rsidRPr="005E1E31" w:rsidDel="006A59DE"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nil"/>
              <w:left w:val="nil"/>
              <w:bottom w:val="single" w:sz="4" w:space="0" w:color="auto"/>
              <w:right w:val="single" w:sz="4" w:space="0" w:color="auto"/>
            </w:tcBorders>
            <w:shd w:val="clear" w:color="auto" w:fill="auto"/>
            <w:noWrap/>
          </w:tcPr>
          <w:p w14:paraId="2B33EF36" w14:textId="5115AC09"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026CB746" w14:textId="3FF9E5B8" w:rsidR="00290586" w:rsidRPr="005E1E31" w:rsidRDefault="00290586" w:rsidP="00706948">
            <w:pPr>
              <w:spacing w:line="240" w:lineRule="auto"/>
              <w:jc w:val="right"/>
              <w:rPr>
                <w:rFonts w:eastAsia="Times New Roman"/>
                <w:color w:val="000000"/>
                <w:lang w:eastAsia="sl-SI"/>
              </w:rPr>
            </w:pPr>
            <w:r w:rsidRPr="005E1E31">
              <w:t xml:space="preserve">120,82 € </w:t>
            </w:r>
          </w:p>
        </w:tc>
      </w:tr>
      <w:tr w:rsidR="00290586" w:rsidRPr="005E1E31" w14:paraId="35DBA8E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1796C3C" w14:textId="70EEACD1" w:rsidR="00290586" w:rsidRPr="005E1E31" w:rsidRDefault="00290586" w:rsidP="00706948">
            <w:pPr>
              <w:spacing w:line="240" w:lineRule="auto"/>
              <w:rPr>
                <w:rFonts w:eastAsia="Times New Roman"/>
                <w:color w:val="000000"/>
                <w:lang w:eastAsia="sl-SI"/>
              </w:rPr>
            </w:pPr>
            <w:r w:rsidRPr="005E1E31">
              <w:t xml:space="preserve">1.4.16.1.3.3 </w:t>
            </w:r>
          </w:p>
        </w:tc>
        <w:tc>
          <w:tcPr>
            <w:tcW w:w="3558" w:type="pct"/>
            <w:tcBorders>
              <w:top w:val="nil"/>
              <w:left w:val="nil"/>
              <w:bottom w:val="single" w:sz="4" w:space="0" w:color="auto"/>
              <w:right w:val="single" w:sz="4" w:space="0" w:color="auto"/>
            </w:tcBorders>
            <w:shd w:val="clear" w:color="auto" w:fill="auto"/>
          </w:tcPr>
          <w:p w14:paraId="2A39F2BE" w14:textId="0F68BA20" w:rsidR="00290586" w:rsidRPr="005E1E31" w:rsidDel="006A59DE"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nil"/>
              <w:left w:val="nil"/>
              <w:bottom w:val="single" w:sz="4" w:space="0" w:color="auto"/>
              <w:right w:val="single" w:sz="4" w:space="0" w:color="auto"/>
            </w:tcBorders>
            <w:shd w:val="clear" w:color="auto" w:fill="auto"/>
            <w:noWrap/>
          </w:tcPr>
          <w:p w14:paraId="0C223EAA" w14:textId="0B1E9C14"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18CAC45B" w14:textId="3B7B50FA" w:rsidR="00290586" w:rsidRPr="005E1E31" w:rsidRDefault="00290586" w:rsidP="00706948">
            <w:pPr>
              <w:spacing w:line="240" w:lineRule="auto"/>
              <w:jc w:val="right"/>
              <w:rPr>
                <w:rFonts w:eastAsia="Times New Roman"/>
                <w:color w:val="000000"/>
                <w:lang w:eastAsia="sl-SI"/>
              </w:rPr>
            </w:pPr>
            <w:r w:rsidRPr="005E1E31">
              <w:t xml:space="preserve">81,05 € </w:t>
            </w:r>
          </w:p>
        </w:tc>
      </w:tr>
      <w:tr w:rsidR="00290586" w:rsidRPr="005E1E31" w14:paraId="5755DDE3"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1CAA44C" w14:textId="04DE641C" w:rsidR="00290586" w:rsidRPr="005E1E31" w:rsidRDefault="00290586" w:rsidP="00706948">
            <w:pPr>
              <w:spacing w:line="240" w:lineRule="auto"/>
              <w:rPr>
                <w:rFonts w:eastAsia="Times New Roman"/>
                <w:color w:val="000000"/>
                <w:lang w:eastAsia="sl-SI"/>
              </w:rPr>
            </w:pPr>
            <w:r w:rsidRPr="005E1E31">
              <w:t xml:space="preserve">1.4.16.1.3.4 </w:t>
            </w:r>
          </w:p>
        </w:tc>
        <w:tc>
          <w:tcPr>
            <w:tcW w:w="3558" w:type="pct"/>
            <w:tcBorders>
              <w:top w:val="nil"/>
              <w:left w:val="nil"/>
              <w:bottom w:val="single" w:sz="4" w:space="0" w:color="auto"/>
              <w:right w:val="single" w:sz="4" w:space="0" w:color="auto"/>
            </w:tcBorders>
            <w:shd w:val="clear" w:color="auto" w:fill="auto"/>
          </w:tcPr>
          <w:p w14:paraId="660DD292" w14:textId="62B33F1E" w:rsidR="00290586" w:rsidRPr="005E1E31" w:rsidDel="006A59DE" w:rsidRDefault="00290586" w:rsidP="00706948">
            <w:pPr>
              <w:spacing w:line="240" w:lineRule="auto"/>
              <w:rPr>
                <w:rFonts w:eastAsia="Times New Roman"/>
                <w:color w:val="000000"/>
                <w:lang w:eastAsia="sl-SI"/>
              </w:rPr>
            </w:pPr>
            <w:r w:rsidRPr="005E1E31">
              <w:t xml:space="preserve">Elektro instalacije </w:t>
            </w:r>
          </w:p>
        </w:tc>
        <w:tc>
          <w:tcPr>
            <w:tcW w:w="401" w:type="pct"/>
            <w:tcBorders>
              <w:top w:val="nil"/>
              <w:left w:val="nil"/>
              <w:bottom w:val="single" w:sz="4" w:space="0" w:color="auto"/>
              <w:right w:val="single" w:sz="4" w:space="0" w:color="auto"/>
            </w:tcBorders>
            <w:shd w:val="clear" w:color="auto" w:fill="auto"/>
            <w:noWrap/>
          </w:tcPr>
          <w:p w14:paraId="3B541883" w14:textId="7B10611E"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243D1B87" w14:textId="590A903A" w:rsidR="00290586" w:rsidRPr="005E1E31" w:rsidRDefault="00290586" w:rsidP="00706948">
            <w:pPr>
              <w:spacing w:line="240" w:lineRule="auto"/>
              <w:jc w:val="right"/>
              <w:rPr>
                <w:rFonts w:eastAsia="Times New Roman"/>
                <w:color w:val="000000"/>
                <w:lang w:eastAsia="sl-SI"/>
              </w:rPr>
            </w:pPr>
            <w:r w:rsidRPr="005E1E31">
              <w:t xml:space="preserve">77,60 € </w:t>
            </w:r>
          </w:p>
        </w:tc>
      </w:tr>
      <w:tr w:rsidR="00290586" w:rsidRPr="005E1E31" w14:paraId="122964E4"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0E0FCB7" w14:textId="054BEAA6" w:rsidR="00290586" w:rsidRPr="005E1E31" w:rsidRDefault="00290586" w:rsidP="00706948">
            <w:pPr>
              <w:spacing w:line="240" w:lineRule="auto"/>
              <w:rPr>
                <w:rFonts w:eastAsia="Times New Roman"/>
                <w:color w:val="000000"/>
                <w:lang w:eastAsia="sl-SI"/>
              </w:rPr>
            </w:pPr>
            <w:r w:rsidRPr="005E1E31">
              <w:t xml:space="preserve">1.4.16.1.3.5 </w:t>
            </w:r>
          </w:p>
        </w:tc>
        <w:tc>
          <w:tcPr>
            <w:tcW w:w="3558" w:type="pct"/>
            <w:tcBorders>
              <w:top w:val="nil"/>
              <w:left w:val="nil"/>
              <w:bottom w:val="single" w:sz="4" w:space="0" w:color="auto"/>
              <w:right w:val="single" w:sz="4" w:space="0" w:color="auto"/>
            </w:tcBorders>
            <w:shd w:val="clear" w:color="auto" w:fill="auto"/>
          </w:tcPr>
          <w:p w14:paraId="024BDCF7" w14:textId="4C759328" w:rsidR="00290586" w:rsidRPr="005E1E31" w:rsidDel="006A59DE" w:rsidRDefault="00290586" w:rsidP="00706948">
            <w:pPr>
              <w:spacing w:line="240" w:lineRule="auto"/>
              <w:rPr>
                <w:rFonts w:eastAsia="Times New Roman"/>
                <w:color w:val="000000"/>
                <w:lang w:eastAsia="sl-SI"/>
              </w:rPr>
            </w:pPr>
            <w:r w:rsidRPr="005E1E31">
              <w:t xml:space="preserve">Tehnične naprave za daljinsko javljanje in obveščanje </w:t>
            </w:r>
          </w:p>
        </w:tc>
        <w:tc>
          <w:tcPr>
            <w:tcW w:w="401" w:type="pct"/>
            <w:tcBorders>
              <w:top w:val="nil"/>
              <w:left w:val="nil"/>
              <w:bottom w:val="single" w:sz="4" w:space="0" w:color="auto"/>
              <w:right w:val="single" w:sz="4" w:space="0" w:color="auto"/>
            </w:tcBorders>
            <w:shd w:val="clear" w:color="auto" w:fill="auto"/>
            <w:noWrap/>
          </w:tcPr>
          <w:p w14:paraId="3368932C" w14:textId="1D9FBBB6"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nil"/>
              <w:left w:val="nil"/>
              <w:bottom w:val="single" w:sz="4" w:space="0" w:color="auto"/>
              <w:right w:val="single" w:sz="4" w:space="0" w:color="auto"/>
            </w:tcBorders>
            <w:shd w:val="clear" w:color="auto" w:fill="auto"/>
            <w:noWrap/>
          </w:tcPr>
          <w:p w14:paraId="4DE2D59A" w14:textId="425354BB" w:rsidR="00290586" w:rsidRPr="005E1E31" w:rsidRDefault="00290586" w:rsidP="00706948">
            <w:pPr>
              <w:spacing w:line="240" w:lineRule="auto"/>
              <w:jc w:val="right"/>
              <w:rPr>
                <w:rFonts w:eastAsia="Times New Roman"/>
                <w:color w:val="000000"/>
                <w:lang w:eastAsia="sl-SI"/>
              </w:rPr>
            </w:pPr>
            <w:r w:rsidRPr="005E1E31">
              <w:t xml:space="preserve">3,94 € </w:t>
            </w:r>
          </w:p>
        </w:tc>
      </w:tr>
      <w:tr w:rsidR="006C36E2" w:rsidRPr="005E1E31" w14:paraId="7C5FCEEE"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2B55DD3" w14:textId="4400701F" w:rsidR="006C36E2" w:rsidRPr="005E1E31" w:rsidRDefault="006C36E2" w:rsidP="006C36E2">
            <w:pPr>
              <w:spacing w:line="240" w:lineRule="auto"/>
            </w:pPr>
            <w:r w:rsidRPr="005E1E31">
              <w:rPr>
                <w:b/>
                <w:bCs/>
              </w:rPr>
              <w:t xml:space="preserve">1.4.16.2. </w:t>
            </w:r>
          </w:p>
        </w:tc>
        <w:tc>
          <w:tcPr>
            <w:tcW w:w="3558" w:type="pct"/>
            <w:tcBorders>
              <w:top w:val="nil"/>
              <w:left w:val="nil"/>
              <w:bottom w:val="single" w:sz="4" w:space="0" w:color="auto"/>
              <w:right w:val="single" w:sz="4" w:space="0" w:color="auto"/>
            </w:tcBorders>
            <w:shd w:val="clear" w:color="auto" w:fill="auto"/>
          </w:tcPr>
          <w:p w14:paraId="12DD36A2" w14:textId="5FDA34B8" w:rsidR="006C36E2" w:rsidRPr="005E1E31" w:rsidRDefault="006C36E2" w:rsidP="006C36E2">
            <w:pPr>
              <w:spacing w:line="240" w:lineRule="auto"/>
            </w:pPr>
            <w:r w:rsidRPr="005E1E31">
              <w:rPr>
                <w:b/>
                <w:bCs/>
              </w:rPr>
              <w:t xml:space="preserve">Naprave za specifično rabo v kmetijstvu - oprema za zakol do 1.000 GVŽ/leto </w:t>
            </w:r>
          </w:p>
        </w:tc>
        <w:tc>
          <w:tcPr>
            <w:tcW w:w="401" w:type="pct"/>
            <w:tcBorders>
              <w:top w:val="nil"/>
              <w:left w:val="nil"/>
              <w:bottom w:val="single" w:sz="4" w:space="0" w:color="auto"/>
              <w:right w:val="single" w:sz="4" w:space="0" w:color="auto"/>
            </w:tcBorders>
            <w:shd w:val="clear" w:color="auto" w:fill="auto"/>
            <w:noWrap/>
          </w:tcPr>
          <w:p w14:paraId="4B858EA9" w14:textId="5125606B" w:rsidR="006C36E2" w:rsidRPr="005E1E31" w:rsidRDefault="006C36E2" w:rsidP="006C36E2">
            <w:pPr>
              <w:spacing w:line="240" w:lineRule="auto"/>
              <w:jc w:val="center"/>
            </w:pPr>
            <w:r w:rsidRPr="005E1E31">
              <w:rPr>
                <w:b/>
                <w:bCs/>
              </w:rPr>
              <w:t xml:space="preserve">GVŽ/leto </w:t>
            </w:r>
          </w:p>
        </w:tc>
        <w:tc>
          <w:tcPr>
            <w:tcW w:w="515" w:type="pct"/>
            <w:tcBorders>
              <w:top w:val="nil"/>
              <w:left w:val="nil"/>
              <w:bottom w:val="single" w:sz="4" w:space="0" w:color="auto"/>
              <w:right w:val="single" w:sz="4" w:space="0" w:color="auto"/>
            </w:tcBorders>
            <w:shd w:val="clear" w:color="auto" w:fill="auto"/>
            <w:noWrap/>
          </w:tcPr>
          <w:p w14:paraId="5DBED0DE" w14:textId="6676CA83" w:rsidR="006C36E2" w:rsidRPr="005E1E31" w:rsidRDefault="00886F01" w:rsidP="006C36E2">
            <w:pPr>
              <w:spacing w:line="240" w:lineRule="auto"/>
              <w:jc w:val="right"/>
            </w:pPr>
            <w:r w:rsidRPr="00886F01">
              <w:rPr>
                <w:b/>
                <w:bCs/>
              </w:rPr>
              <w:t>175,09 €</w:t>
            </w:r>
          </w:p>
        </w:tc>
      </w:tr>
    </w:tbl>
    <w:p w14:paraId="07951930" w14:textId="77777777" w:rsidR="00FB4F55" w:rsidRDefault="00FB4F55">
      <w:pPr>
        <w:sectPr w:rsidR="00FB4F55" w:rsidSect="003E7D88">
          <w:footerReference w:type="default" r:id="rId8"/>
          <w:pgSz w:w="16838" w:h="11906" w:orient="landscape"/>
          <w:pgMar w:top="1417" w:right="1417" w:bottom="1417" w:left="1417" w:header="708" w:footer="708" w:gutter="0"/>
          <w:cols w:space="708"/>
          <w:docGrid w:linePitch="360"/>
        </w:sectPr>
      </w:pPr>
    </w:p>
    <w:tbl>
      <w:tblPr>
        <w:tblW w:w="5000" w:type="pct"/>
        <w:tblLayout w:type="fixed"/>
        <w:tblCellMar>
          <w:left w:w="70" w:type="dxa"/>
          <w:right w:w="70" w:type="dxa"/>
        </w:tblCellMar>
        <w:tblLook w:val="04A0" w:firstRow="1" w:lastRow="0" w:firstColumn="1" w:lastColumn="0" w:noHBand="0" w:noVBand="1"/>
      </w:tblPr>
      <w:tblGrid>
        <w:gridCol w:w="1488"/>
        <w:gridCol w:w="10065"/>
        <w:gridCol w:w="1134"/>
        <w:gridCol w:w="1457"/>
      </w:tblGrid>
      <w:tr w:rsidR="006C36E2" w:rsidRPr="005E1E31" w14:paraId="2F0682C4" w14:textId="77777777" w:rsidTr="00FB4F55">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17C03DB8" w14:textId="38DFE87A" w:rsidR="006C36E2" w:rsidRPr="005E1E31" w:rsidRDefault="006C36E2" w:rsidP="006C36E2">
            <w:pPr>
              <w:spacing w:line="240" w:lineRule="auto"/>
            </w:pPr>
            <w:r w:rsidRPr="005E1E31">
              <w:t xml:space="preserve">1.4.16.2.1. </w:t>
            </w:r>
          </w:p>
        </w:tc>
        <w:tc>
          <w:tcPr>
            <w:tcW w:w="3558" w:type="pct"/>
            <w:tcBorders>
              <w:top w:val="single" w:sz="4" w:space="0" w:color="auto"/>
              <w:left w:val="nil"/>
              <w:bottom w:val="single" w:sz="4" w:space="0" w:color="auto"/>
              <w:right w:val="single" w:sz="4" w:space="0" w:color="auto"/>
            </w:tcBorders>
            <w:shd w:val="clear" w:color="auto" w:fill="auto"/>
          </w:tcPr>
          <w:p w14:paraId="450C7923" w14:textId="5AF77577" w:rsidR="006C36E2" w:rsidRPr="005E1E31" w:rsidRDefault="006C36E2" w:rsidP="006C36E2">
            <w:pPr>
              <w:pStyle w:val="Default"/>
              <w:jc w:val="both"/>
            </w:pPr>
            <w:r w:rsidRPr="005E1E31">
              <w:rPr>
                <w:sz w:val="20"/>
                <w:szCs w:val="20"/>
              </w:rPr>
              <w:t xml:space="preserve">Klavna dvorana: rešetkasti lovilec krvi in vode s </w:t>
            </w:r>
            <w:proofErr w:type="spellStart"/>
            <w:r w:rsidRPr="005E1E31">
              <w:rPr>
                <w:sz w:val="20"/>
                <w:szCs w:val="20"/>
              </w:rPr>
              <w:t>sifoniziranim</w:t>
            </w:r>
            <w:proofErr w:type="spellEnd"/>
            <w:r w:rsidRPr="005E1E31">
              <w:rPr>
                <w:sz w:val="20"/>
                <w:szCs w:val="20"/>
              </w:rPr>
              <w:t xml:space="preserve"> odtokom vode, voziček za vampe, voziček za drobovino in glave, voziček za kože , voziček za kosti in parklje, kabina za pranje glav, stojalo za pregled glav, voziček za obešanje drobovine in glav, boks za omamljanje goveda, umivalnik s kolenskim aktiviranjem vode, sterilizator za sekire in nože, pištola za omamljanje govedi, prašičev, drobnice (na naboje), naprava za omamljanje kuncev, električne klešče za omamljanje prašičev, drobnice, čitalec čipov kopitarjev, voziček za odiranje, stopnice, vroče cinkano z ograjo, zunanja vrata za vhod v boks za omamljanje krilna, ventilator za prezračevanje klavniškega prostora s </w:t>
            </w:r>
            <w:proofErr w:type="spellStart"/>
            <w:r w:rsidRPr="005E1E31">
              <w:rPr>
                <w:sz w:val="20"/>
                <w:szCs w:val="20"/>
              </w:rPr>
              <w:t>samodvižno</w:t>
            </w:r>
            <w:proofErr w:type="spellEnd"/>
            <w:r w:rsidRPr="005E1E31">
              <w:rPr>
                <w:sz w:val="20"/>
                <w:szCs w:val="20"/>
              </w:rPr>
              <w:t xml:space="preserve"> loputo, glavno verižno dvigalo, tirna tehtnica, razpenjalo vroče cinkano, hidravlično razpenjalo, evro kljuka, klavniška kljuka s kolesom, žaga za razpolavljanje trupov z vzmetnim dvigalom in rezervnimi listi, </w:t>
            </w:r>
          </w:p>
        </w:tc>
        <w:tc>
          <w:tcPr>
            <w:tcW w:w="401" w:type="pct"/>
            <w:tcBorders>
              <w:top w:val="single" w:sz="4" w:space="0" w:color="auto"/>
              <w:left w:val="nil"/>
              <w:bottom w:val="single" w:sz="4" w:space="0" w:color="auto"/>
              <w:right w:val="single" w:sz="4" w:space="0" w:color="auto"/>
            </w:tcBorders>
            <w:shd w:val="clear" w:color="auto" w:fill="auto"/>
            <w:noWrap/>
          </w:tcPr>
          <w:p w14:paraId="0A8FFD86" w14:textId="797B5024" w:rsidR="006C36E2" w:rsidRPr="005E1E31" w:rsidRDefault="006C36E2" w:rsidP="006C36E2">
            <w:pPr>
              <w:spacing w:line="240" w:lineRule="auto"/>
              <w:jc w:val="center"/>
            </w:pPr>
            <w:r w:rsidRPr="005E1E31">
              <w:t xml:space="preserve">GVŽ/leto </w:t>
            </w:r>
          </w:p>
        </w:tc>
        <w:tc>
          <w:tcPr>
            <w:tcW w:w="515" w:type="pct"/>
            <w:tcBorders>
              <w:top w:val="single" w:sz="4" w:space="0" w:color="auto"/>
              <w:left w:val="nil"/>
              <w:bottom w:val="single" w:sz="4" w:space="0" w:color="auto"/>
              <w:right w:val="single" w:sz="4" w:space="0" w:color="auto"/>
            </w:tcBorders>
            <w:shd w:val="clear" w:color="auto" w:fill="auto"/>
            <w:noWrap/>
          </w:tcPr>
          <w:p w14:paraId="50FDADEF" w14:textId="0ABE6E0E" w:rsidR="006C36E2" w:rsidRPr="005E1E31" w:rsidRDefault="006C36E2" w:rsidP="006C36E2">
            <w:pPr>
              <w:spacing w:line="240" w:lineRule="auto"/>
              <w:jc w:val="right"/>
            </w:pPr>
            <w:r w:rsidRPr="005E1E31">
              <w:t xml:space="preserve">89,04 € </w:t>
            </w:r>
          </w:p>
        </w:tc>
      </w:tr>
      <w:tr w:rsidR="006C36E2" w:rsidRPr="005E1E31" w14:paraId="044062E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1D58E82" w14:textId="44FCAB86" w:rsidR="006C36E2" w:rsidRPr="005E1E31" w:rsidRDefault="006C36E2" w:rsidP="006C36E2">
            <w:pPr>
              <w:spacing w:line="240" w:lineRule="auto"/>
            </w:pPr>
            <w:r w:rsidRPr="005E1E31">
              <w:t xml:space="preserve">1.4.16.2.2. </w:t>
            </w:r>
          </w:p>
        </w:tc>
        <w:tc>
          <w:tcPr>
            <w:tcW w:w="3558" w:type="pct"/>
            <w:tcBorders>
              <w:top w:val="nil"/>
              <w:left w:val="nil"/>
              <w:bottom w:val="single" w:sz="4" w:space="0" w:color="auto"/>
              <w:right w:val="single" w:sz="4" w:space="0" w:color="auto"/>
            </w:tcBorders>
            <w:shd w:val="clear" w:color="auto" w:fill="auto"/>
          </w:tcPr>
          <w:p w14:paraId="28C901FF" w14:textId="2C4D18FC" w:rsidR="006C36E2" w:rsidRPr="005E1E31" w:rsidRDefault="006C36E2" w:rsidP="006C36E2">
            <w:pPr>
              <w:spacing w:line="240" w:lineRule="auto"/>
            </w:pPr>
            <w:r w:rsidRPr="005E1E31">
              <w:t xml:space="preserve">Prostor za čiščenje vampov, črevesja in želodca: umivalnik s kolenskim aktiviranjem vode, pomivalno korito, sterilizator za nože, </w:t>
            </w:r>
            <w:proofErr w:type="spellStart"/>
            <w:r w:rsidRPr="005E1E31">
              <w:t>inox</w:t>
            </w:r>
            <w:proofErr w:type="spellEnd"/>
            <w:r w:rsidRPr="005E1E31">
              <w:t xml:space="preserve"> miza za izpraznitev vsebine vampov z robom proti odtekanju in odtokom ter zaščitnim robom ob steni, prezračevanje prostora za čiščenje vampov s </w:t>
            </w:r>
            <w:proofErr w:type="spellStart"/>
            <w:r w:rsidRPr="005E1E31">
              <w:t>samodvižno</w:t>
            </w:r>
            <w:proofErr w:type="spellEnd"/>
            <w:r w:rsidRPr="005E1E31">
              <w:t xml:space="preserve"> loputo, verižno dvigalo, stroj za čiščenje vampov, stroj za čiščenje črev, sifon z iztokom </w:t>
            </w:r>
          </w:p>
        </w:tc>
        <w:tc>
          <w:tcPr>
            <w:tcW w:w="401" w:type="pct"/>
            <w:tcBorders>
              <w:top w:val="nil"/>
              <w:left w:val="nil"/>
              <w:bottom w:val="single" w:sz="4" w:space="0" w:color="auto"/>
              <w:right w:val="single" w:sz="4" w:space="0" w:color="auto"/>
            </w:tcBorders>
            <w:shd w:val="clear" w:color="auto" w:fill="auto"/>
            <w:noWrap/>
          </w:tcPr>
          <w:p w14:paraId="425E5559" w14:textId="24C44534" w:rsidR="006C36E2" w:rsidRPr="005E1E31" w:rsidRDefault="006C36E2" w:rsidP="006C36E2">
            <w:pPr>
              <w:spacing w:line="240" w:lineRule="auto"/>
              <w:jc w:val="center"/>
            </w:pPr>
            <w:r w:rsidRPr="005E1E31">
              <w:t xml:space="preserve">GVŽ/leto </w:t>
            </w:r>
          </w:p>
        </w:tc>
        <w:tc>
          <w:tcPr>
            <w:tcW w:w="515" w:type="pct"/>
            <w:tcBorders>
              <w:top w:val="nil"/>
              <w:left w:val="nil"/>
              <w:bottom w:val="single" w:sz="4" w:space="0" w:color="auto"/>
              <w:right w:val="single" w:sz="4" w:space="0" w:color="auto"/>
            </w:tcBorders>
            <w:shd w:val="clear" w:color="auto" w:fill="auto"/>
            <w:noWrap/>
          </w:tcPr>
          <w:p w14:paraId="37FD1CA3" w14:textId="189FA493" w:rsidR="006C36E2" w:rsidRPr="005E1E31" w:rsidRDefault="006C36E2" w:rsidP="006C36E2">
            <w:pPr>
              <w:spacing w:line="240" w:lineRule="auto"/>
              <w:jc w:val="right"/>
            </w:pPr>
            <w:r w:rsidRPr="005E1E31">
              <w:t xml:space="preserve">17,82 € </w:t>
            </w:r>
          </w:p>
        </w:tc>
      </w:tr>
      <w:tr w:rsidR="006C36E2" w:rsidRPr="005E1E31" w14:paraId="252D2332"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CC04D40" w14:textId="3F795639" w:rsidR="006C36E2" w:rsidRPr="005E1E31" w:rsidRDefault="006C36E2" w:rsidP="006C36E2">
            <w:pPr>
              <w:spacing w:line="240" w:lineRule="auto"/>
            </w:pPr>
            <w:r w:rsidRPr="005E1E31">
              <w:t xml:space="preserve">1.4.16.2.3. </w:t>
            </w:r>
          </w:p>
        </w:tc>
        <w:tc>
          <w:tcPr>
            <w:tcW w:w="3558" w:type="pct"/>
            <w:tcBorders>
              <w:top w:val="nil"/>
              <w:left w:val="nil"/>
              <w:bottom w:val="single" w:sz="4" w:space="0" w:color="auto"/>
              <w:right w:val="single" w:sz="4" w:space="0" w:color="auto"/>
            </w:tcBorders>
            <w:shd w:val="clear" w:color="auto" w:fill="auto"/>
          </w:tcPr>
          <w:p w14:paraId="08606320" w14:textId="574D769B" w:rsidR="006C36E2" w:rsidRPr="005E1E31" w:rsidRDefault="006C36E2" w:rsidP="006C36E2">
            <w:pPr>
              <w:spacing w:line="240" w:lineRule="auto"/>
            </w:pPr>
            <w:r w:rsidRPr="005E1E31">
              <w:t>Oprema hladilnice za tople trupe: hladilnica s temperaturnim režimom 0</w:t>
            </w:r>
            <w:r w:rsidR="00E64C5B" w:rsidRPr="005E1E31">
              <w:t xml:space="preserve"> </w:t>
            </w:r>
            <w:proofErr w:type="spellStart"/>
            <w:r w:rsidR="00E64C5B" w:rsidRPr="005E1E31">
              <w:rPr>
                <w:sz w:val="13"/>
                <w:szCs w:val="13"/>
                <w:vertAlign w:val="superscript"/>
              </w:rPr>
              <w:t>o</w:t>
            </w:r>
            <w:r w:rsidR="00E64C5B" w:rsidRPr="005E1E31">
              <w:t>C</w:t>
            </w:r>
            <w:proofErr w:type="spellEnd"/>
            <w:r w:rsidRPr="005E1E31">
              <w:t xml:space="preserve"> / -7,5</w:t>
            </w:r>
            <w:r w:rsidR="00E64C5B" w:rsidRPr="005E1E31">
              <w:t xml:space="preserve"> </w:t>
            </w:r>
            <w:proofErr w:type="spellStart"/>
            <w:r w:rsidR="00E64C5B" w:rsidRPr="005E1E31">
              <w:rPr>
                <w:sz w:val="13"/>
                <w:szCs w:val="13"/>
                <w:vertAlign w:val="superscript"/>
              </w:rPr>
              <w:t>o</w:t>
            </w:r>
            <w:r w:rsidR="00E64C5B" w:rsidRPr="005E1E31">
              <w:t>C</w:t>
            </w:r>
            <w:proofErr w:type="spellEnd"/>
            <w:r w:rsidRPr="005E1E31">
              <w:t xml:space="preserve">, poliuretanski paneli, hladilniška vrata, odprtina za tir, belo krilo, sanitarni zaključki, razsvetljava, elektro </w:t>
            </w:r>
            <w:proofErr w:type="spellStart"/>
            <w:r w:rsidRPr="005E1E31">
              <w:t>odtaljevanje</w:t>
            </w:r>
            <w:proofErr w:type="spellEnd"/>
            <w:r w:rsidRPr="005E1E31">
              <w:t xml:space="preserve">, elektro omarica z regulacijo, instalacijski material in montaža </w:t>
            </w:r>
          </w:p>
        </w:tc>
        <w:tc>
          <w:tcPr>
            <w:tcW w:w="401" w:type="pct"/>
            <w:tcBorders>
              <w:top w:val="nil"/>
              <w:left w:val="nil"/>
              <w:bottom w:val="single" w:sz="4" w:space="0" w:color="auto"/>
              <w:right w:val="single" w:sz="4" w:space="0" w:color="auto"/>
            </w:tcBorders>
            <w:shd w:val="clear" w:color="auto" w:fill="auto"/>
            <w:noWrap/>
          </w:tcPr>
          <w:p w14:paraId="74C7720D" w14:textId="312321D2" w:rsidR="006C36E2" w:rsidRPr="005E1E31" w:rsidRDefault="006C36E2" w:rsidP="006C36E2">
            <w:pPr>
              <w:spacing w:line="240" w:lineRule="auto"/>
              <w:jc w:val="center"/>
            </w:pPr>
            <w:r w:rsidRPr="005E1E31">
              <w:t xml:space="preserve">GVŽ/leto </w:t>
            </w:r>
          </w:p>
        </w:tc>
        <w:tc>
          <w:tcPr>
            <w:tcW w:w="515" w:type="pct"/>
            <w:tcBorders>
              <w:top w:val="nil"/>
              <w:left w:val="nil"/>
              <w:bottom w:val="single" w:sz="4" w:space="0" w:color="auto"/>
              <w:right w:val="single" w:sz="4" w:space="0" w:color="auto"/>
            </w:tcBorders>
            <w:shd w:val="clear" w:color="auto" w:fill="auto"/>
            <w:noWrap/>
          </w:tcPr>
          <w:p w14:paraId="226F5C1A" w14:textId="2BD541DE" w:rsidR="006C36E2" w:rsidRPr="005E1E31" w:rsidRDefault="006C36E2" w:rsidP="006C36E2">
            <w:pPr>
              <w:spacing w:line="240" w:lineRule="auto"/>
              <w:jc w:val="right"/>
            </w:pPr>
            <w:r w:rsidRPr="005E1E31">
              <w:t xml:space="preserve">10,43 € </w:t>
            </w:r>
          </w:p>
        </w:tc>
      </w:tr>
      <w:tr w:rsidR="006C36E2" w:rsidRPr="005E1E31" w14:paraId="1A088BFB"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D7069B1" w14:textId="2F4CAD8D" w:rsidR="006C36E2" w:rsidRPr="005E1E31" w:rsidRDefault="006C36E2" w:rsidP="006C36E2">
            <w:pPr>
              <w:spacing w:line="240" w:lineRule="auto"/>
            </w:pPr>
            <w:r w:rsidRPr="005E1E31">
              <w:t xml:space="preserve">1.4.16.2.4. </w:t>
            </w:r>
          </w:p>
        </w:tc>
        <w:tc>
          <w:tcPr>
            <w:tcW w:w="3558" w:type="pct"/>
            <w:tcBorders>
              <w:top w:val="nil"/>
              <w:left w:val="nil"/>
              <w:bottom w:val="single" w:sz="4" w:space="0" w:color="auto"/>
              <w:right w:val="single" w:sz="4" w:space="0" w:color="auto"/>
            </w:tcBorders>
            <w:shd w:val="clear" w:color="auto" w:fill="auto"/>
          </w:tcPr>
          <w:p w14:paraId="3C9381B2" w14:textId="15FEE43B" w:rsidR="006C36E2" w:rsidRPr="005E1E31" w:rsidRDefault="006C36E2" w:rsidP="006C36E2">
            <w:pPr>
              <w:spacing w:line="240" w:lineRule="auto"/>
            </w:pPr>
            <w:r w:rsidRPr="005E1E31">
              <w:t>Hladilnica za ohlajeno meso: hladilnica s temperaturnim režimom 0</w:t>
            </w:r>
            <w:r w:rsidR="00E64C5B" w:rsidRPr="005E1E31">
              <w:t xml:space="preserve"> </w:t>
            </w:r>
            <w:proofErr w:type="spellStart"/>
            <w:r w:rsidR="00E64C5B" w:rsidRPr="005E1E31">
              <w:rPr>
                <w:sz w:val="13"/>
                <w:szCs w:val="13"/>
                <w:vertAlign w:val="superscript"/>
              </w:rPr>
              <w:t>o</w:t>
            </w:r>
            <w:r w:rsidR="00E64C5B" w:rsidRPr="005E1E31">
              <w:t>C</w:t>
            </w:r>
            <w:proofErr w:type="spellEnd"/>
            <w:r w:rsidRPr="005E1E31">
              <w:t xml:space="preserve"> / -7,5</w:t>
            </w:r>
            <w:r w:rsidR="00E64C5B" w:rsidRPr="005E1E31">
              <w:t xml:space="preserve"> </w:t>
            </w:r>
            <w:proofErr w:type="spellStart"/>
            <w:r w:rsidR="00E64C5B" w:rsidRPr="005E1E31">
              <w:rPr>
                <w:sz w:val="13"/>
                <w:szCs w:val="13"/>
                <w:vertAlign w:val="superscript"/>
              </w:rPr>
              <w:t>o</w:t>
            </w:r>
            <w:r w:rsidR="00E64C5B" w:rsidRPr="005E1E31">
              <w:t>C</w:t>
            </w:r>
            <w:proofErr w:type="spellEnd"/>
            <w:r w:rsidRPr="005E1E31">
              <w:t xml:space="preserve">, poliuretanski paneli, hladilniška vrata, odprtina za tir, belo krilo, sanitarni zaključki, razsvetljava, elektro </w:t>
            </w:r>
            <w:proofErr w:type="spellStart"/>
            <w:r w:rsidRPr="005E1E31">
              <w:t>odtaljevanje</w:t>
            </w:r>
            <w:proofErr w:type="spellEnd"/>
            <w:r w:rsidRPr="005E1E31">
              <w:t xml:space="preserve">, elektro omarica z regulacijo, instalacijski material in montaža </w:t>
            </w:r>
          </w:p>
        </w:tc>
        <w:tc>
          <w:tcPr>
            <w:tcW w:w="401" w:type="pct"/>
            <w:tcBorders>
              <w:top w:val="nil"/>
              <w:left w:val="nil"/>
              <w:bottom w:val="single" w:sz="4" w:space="0" w:color="auto"/>
              <w:right w:val="single" w:sz="4" w:space="0" w:color="auto"/>
            </w:tcBorders>
            <w:shd w:val="clear" w:color="auto" w:fill="auto"/>
            <w:noWrap/>
          </w:tcPr>
          <w:p w14:paraId="01E34DB4" w14:textId="53991B5B" w:rsidR="006C36E2" w:rsidRPr="005E1E31" w:rsidRDefault="006C36E2" w:rsidP="006C36E2">
            <w:pPr>
              <w:spacing w:line="240" w:lineRule="auto"/>
              <w:jc w:val="center"/>
            </w:pPr>
            <w:r w:rsidRPr="005E1E31">
              <w:t xml:space="preserve">GVŽ/leto </w:t>
            </w:r>
          </w:p>
        </w:tc>
        <w:tc>
          <w:tcPr>
            <w:tcW w:w="515" w:type="pct"/>
            <w:tcBorders>
              <w:top w:val="nil"/>
              <w:left w:val="nil"/>
              <w:bottom w:val="single" w:sz="4" w:space="0" w:color="auto"/>
              <w:right w:val="single" w:sz="4" w:space="0" w:color="auto"/>
            </w:tcBorders>
            <w:shd w:val="clear" w:color="auto" w:fill="auto"/>
            <w:noWrap/>
          </w:tcPr>
          <w:p w14:paraId="0828A32C" w14:textId="33BB4754" w:rsidR="006C36E2" w:rsidRPr="005E1E31" w:rsidRDefault="006C36E2" w:rsidP="006C36E2">
            <w:pPr>
              <w:spacing w:line="240" w:lineRule="auto"/>
              <w:jc w:val="right"/>
            </w:pPr>
            <w:r w:rsidRPr="005E1E31">
              <w:t xml:space="preserve">7,52 € </w:t>
            </w:r>
          </w:p>
        </w:tc>
      </w:tr>
      <w:tr w:rsidR="006C36E2" w:rsidRPr="005E1E31" w14:paraId="33D27F4F"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F4F15CE" w14:textId="32AC301E" w:rsidR="006C36E2" w:rsidRPr="005E1E31" w:rsidRDefault="006C36E2" w:rsidP="006C36E2">
            <w:pPr>
              <w:spacing w:line="240" w:lineRule="auto"/>
            </w:pPr>
            <w:r w:rsidRPr="005E1E31">
              <w:t xml:space="preserve">1.4.16.2.5. </w:t>
            </w:r>
          </w:p>
        </w:tc>
        <w:tc>
          <w:tcPr>
            <w:tcW w:w="3558" w:type="pct"/>
            <w:tcBorders>
              <w:top w:val="nil"/>
              <w:left w:val="nil"/>
              <w:bottom w:val="single" w:sz="4" w:space="0" w:color="auto"/>
              <w:right w:val="single" w:sz="4" w:space="0" w:color="auto"/>
            </w:tcBorders>
            <w:shd w:val="clear" w:color="auto" w:fill="auto"/>
          </w:tcPr>
          <w:p w14:paraId="4804601E" w14:textId="1DC1CE5E" w:rsidR="006C36E2" w:rsidRPr="005E1E31" w:rsidRDefault="006C36E2" w:rsidP="006C36E2">
            <w:pPr>
              <w:spacing w:line="240" w:lineRule="auto"/>
            </w:pPr>
            <w:r w:rsidRPr="005E1E31">
              <w:t xml:space="preserve">Hladilnica za </w:t>
            </w:r>
            <w:proofErr w:type="spellStart"/>
            <w:r w:rsidRPr="005E1E31">
              <w:t>konfiskat</w:t>
            </w:r>
            <w:proofErr w:type="spellEnd"/>
            <w:r w:rsidRPr="005E1E31">
              <w:t xml:space="preserve">: hladilnica s temperaturnim režimom 0 </w:t>
            </w:r>
            <w:proofErr w:type="spellStart"/>
            <w:r w:rsidRPr="005E1E31">
              <w:rPr>
                <w:sz w:val="13"/>
                <w:szCs w:val="13"/>
                <w:vertAlign w:val="superscript"/>
              </w:rPr>
              <w:t>o</w:t>
            </w:r>
            <w:r w:rsidRPr="005E1E31">
              <w:t>C</w:t>
            </w:r>
            <w:proofErr w:type="spellEnd"/>
            <w:r w:rsidRPr="005E1E31">
              <w:t xml:space="preserve"> / -7,5 </w:t>
            </w:r>
            <w:proofErr w:type="spellStart"/>
            <w:r w:rsidRPr="005E1E31">
              <w:rPr>
                <w:sz w:val="13"/>
                <w:szCs w:val="13"/>
                <w:vertAlign w:val="superscript"/>
              </w:rPr>
              <w:t>o</w:t>
            </w:r>
            <w:r w:rsidRPr="005E1E31">
              <w:t>C</w:t>
            </w:r>
            <w:proofErr w:type="spellEnd"/>
            <w:r w:rsidRPr="005E1E31">
              <w:t xml:space="preserve">, poliuretanski paneli, hladilniška vrata, odprtina za tir, belo krilo, sanitarni zaključki, razsvetljava, elektro </w:t>
            </w:r>
            <w:proofErr w:type="spellStart"/>
            <w:r w:rsidRPr="005E1E31">
              <w:t>odtaljevanje</w:t>
            </w:r>
            <w:proofErr w:type="spellEnd"/>
            <w:r w:rsidRPr="005E1E31">
              <w:t xml:space="preserve">, elektro omarica z regulacijo, instalacijski material in montaža </w:t>
            </w:r>
          </w:p>
        </w:tc>
        <w:tc>
          <w:tcPr>
            <w:tcW w:w="401" w:type="pct"/>
            <w:tcBorders>
              <w:top w:val="nil"/>
              <w:left w:val="nil"/>
              <w:bottom w:val="single" w:sz="4" w:space="0" w:color="auto"/>
              <w:right w:val="single" w:sz="4" w:space="0" w:color="auto"/>
            </w:tcBorders>
            <w:shd w:val="clear" w:color="auto" w:fill="auto"/>
            <w:noWrap/>
          </w:tcPr>
          <w:p w14:paraId="6AE84878" w14:textId="39844AB9" w:rsidR="006C36E2" w:rsidRPr="005E1E31" w:rsidRDefault="006C36E2" w:rsidP="006C36E2">
            <w:pPr>
              <w:spacing w:line="240" w:lineRule="auto"/>
              <w:jc w:val="center"/>
            </w:pPr>
            <w:r w:rsidRPr="005E1E31">
              <w:t xml:space="preserve">GVŽ/leto </w:t>
            </w:r>
          </w:p>
        </w:tc>
        <w:tc>
          <w:tcPr>
            <w:tcW w:w="515" w:type="pct"/>
            <w:tcBorders>
              <w:top w:val="nil"/>
              <w:left w:val="nil"/>
              <w:bottom w:val="single" w:sz="4" w:space="0" w:color="auto"/>
              <w:right w:val="single" w:sz="4" w:space="0" w:color="auto"/>
            </w:tcBorders>
            <w:shd w:val="clear" w:color="auto" w:fill="auto"/>
            <w:noWrap/>
          </w:tcPr>
          <w:p w14:paraId="6C31212C" w14:textId="23337DF7" w:rsidR="006C36E2" w:rsidRPr="005E1E31" w:rsidRDefault="006C36E2" w:rsidP="006C36E2">
            <w:pPr>
              <w:spacing w:line="240" w:lineRule="auto"/>
              <w:jc w:val="right"/>
            </w:pPr>
            <w:r w:rsidRPr="005E1E31">
              <w:t xml:space="preserve">4,63 € </w:t>
            </w:r>
          </w:p>
        </w:tc>
      </w:tr>
      <w:tr w:rsidR="006C36E2" w:rsidRPr="005E1E31" w14:paraId="32C204DB" w14:textId="77777777" w:rsidTr="00EF083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4E5138C8" w14:textId="2C90A0F7" w:rsidR="006C36E2" w:rsidRPr="005E1E31" w:rsidRDefault="006C36E2" w:rsidP="006C36E2">
            <w:pPr>
              <w:spacing w:line="240" w:lineRule="auto"/>
            </w:pPr>
            <w:r w:rsidRPr="005E1E31">
              <w:t xml:space="preserve">1.4.16.2.6 </w:t>
            </w:r>
          </w:p>
        </w:tc>
        <w:tc>
          <w:tcPr>
            <w:tcW w:w="3558" w:type="pct"/>
            <w:tcBorders>
              <w:top w:val="nil"/>
              <w:left w:val="nil"/>
              <w:bottom w:val="single" w:sz="4" w:space="0" w:color="auto"/>
              <w:right w:val="single" w:sz="4" w:space="0" w:color="auto"/>
            </w:tcBorders>
            <w:shd w:val="clear" w:color="auto" w:fill="auto"/>
          </w:tcPr>
          <w:p w14:paraId="1CFC2F38" w14:textId="15A28483" w:rsidR="006C36E2" w:rsidRPr="005E1E31" w:rsidRDefault="006C36E2" w:rsidP="006C36E2">
            <w:pPr>
              <w:spacing w:line="240" w:lineRule="auto"/>
            </w:pPr>
            <w:r w:rsidRPr="005E1E31">
              <w:t xml:space="preserve">Hladilni agregat: hladilni agregat do 15 kW (-10 </w:t>
            </w:r>
            <w:proofErr w:type="spellStart"/>
            <w:r w:rsidRPr="005E1E31">
              <w:rPr>
                <w:sz w:val="13"/>
                <w:szCs w:val="13"/>
                <w:vertAlign w:val="superscript"/>
              </w:rPr>
              <w:t>o</w:t>
            </w:r>
            <w:r w:rsidRPr="005E1E31">
              <w:t>C</w:t>
            </w:r>
            <w:proofErr w:type="spellEnd"/>
            <w:r w:rsidRPr="005E1E31">
              <w:t xml:space="preserve"> / +45 </w:t>
            </w:r>
            <w:proofErr w:type="spellStart"/>
            <w:r w:rsidRPr="005E1E31">
              <w:rPr>
                <w:sz w:val="13"/>
                <w:szCs w:val="13"/>
                <w:vertAlign w:val="superscript"/>
              </w:rPr>
              <w:t>o</w:t>
            </w:r>
            <w:r w:rsidRPr="005E1E31">
              <w:t>C</w:t>
            </w:r>
            <w:proofErr w:type="spellEnd"/>
            <w:r w:rsidRPr="005E1E31">
              <w:t xml:space="preserve">), 2 x kompresor, zračni kondenzator, zbiralna posoda, delovna in varovalna avtomatika, elektro krmilna omarica, instalacije hlajenja in montaža s priklopi hlajenja, polnjenje sistema s plinom ter zagon </w:t>
            </w:r>
          </w:p>
        </w:tc>
        <w:tc>
          <w:tcPr>
            <w:tcW w:w="401" w:type="pct"/>
            <w:tcBorders>
              <w:top w:val="nil"/>
              <w:left w:val="nil"/>
              <w:bottom w:val="single" w:sz="4" w:space="0" w:color="auto"/>
              <w:right w:val="single" w:sz="4" w:space="0" w:color="auto"/>
            </w:tcBorders>
            <w:shd w:val="clear" w:color="auto" w:fill="auto"/>
            <w:noWrap/>
          </w:tcPr>
          <w:p w14:paraId="11AC33AA" w14:textId="06F51921" w:rsidR="006C36E2" w:rsidRPr="005E1E31" w:rsidRDefault="006C36E2" w:rsidP="006C36E2">
            <w:pPr>
              <w:spacing w:line="240" w:lineRule="auto"/>
              <w:jc w:val="center"/>
            </w:pPr>
            <w:r w:rsidRPr="005E1E31">
              <w:t xml:space="preserve">GVŽ/leto </w:t>
            </w:r>
          </w:p>
        </w:tc>
        <w:tc>
          <w:tcPr>
            <w:tcW w:w="515" w:type="pct"/>
            <w:tcBorders>
              <w:top w:val="nil"/>
              <w:left w:val="nil"/>
              <w:bottom w:val="single" w:sz="4" w:space="0" w:color="auto"/>
              <w:right w:val="single" w:sz="4" w:space="0" w:color="auto"/>
            </w:tcBorders>
            <w:shd w:val="clear" w:color="auto" w:fill="auto"/>
            <w:noWrap/>
          </w:tcPr>
          <w:p w14:paraId="1646BCB4" w14:textId="03D1B453" w:rsidR="006C36E2" w:rsidRPr="005E1E31" w:rsidRDefault="006C36E2" w:rsidP="006C36E2">
            <w:pPr>
              <w:spacing w:line="240" w:lineRule="auto"/>
              <w:jc w:val="right"/>
            </w:pPr>
            <w:r w:rsidRPr="005E1E31">
              <w:t xml:space="preserve">7,85 € </w:t>
            </w:r>
          </w:p>
        </w:tc>
      </w:tr>
      <w:tr w:rsidR="006C36E2" w:rsidRPr="005E1E31" w14:paraId="7BA39AFF"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057EB901" w14:textId="1EFF8382" w:rsidR="006C36E2" w:rsidRPr="005E1E31" w:rsidRDefault="006C36E2" w:rsidP="006C36E2">
            <w:pPr>
              <w:spacing w:line="240" w:lineRule="auto"/>
            </w:pPr>
            <w:r w:rsidRPr="005E1E31">
              <w:t xml:space="preserve">1.4.16.2.7 </w:t>
            </w:r>
          </w:p>
        </w:tc>
        <w:tc>
          <w:tcPr>
            <w:tcW w:w="3558" w:type="pct"/>
            <w:tcBorders>
              <w:top w:val="nil"/>
              <w:left w:val="nil"/>
              <w:bottom w:val="single" w:sz="4" w:space="0" w:color="auto"/>
              <w:right w:val="single" w:sz="4" w:space="0" w:color="auto"/>
            </w:tcBorders>
            <w:shd w:val="clear" w:color="auto" w:fill="auto"/>
          </w:tcPr>
          <w:p w14:paraId="698C19A0" w14:textId="4B64E446" w:rsidR="006C36E2" w:rsidRPr="005E1E31" w:rsidRDefault="006C36E2" w:rsidP="006C36E2">
            <w:pPr>
              <w:spacing w:line="240" w:lineRule="auto"/>
            </w:pPr>
            <w:r w:rsidRPr="005E1E31">
              <w:t xml:space="preserve">Konstrukcije in klavniški </w:t>
            </w:r>
            <w:proofErr w:type="spellStart"/>
            <w:r w:rsidRPr="005E1E31">
              <w:t>tiri:nosilna</w:t>
            </w:r>
            <w:proofErr w:type="spellEnd"/>
            <w:r w:rsidRPr="005E1E31">
              <w:t xml:space="preserve"> konstrukcija za oba tira, klavniški visoki in nizki tiri, kretnice, razkladalna rampa, montaža in prevozi </w:t>
            </w:r>
          </w:p>
        </w:tc>
        <w:tc>
          <w:tcPr>
            <w:tcW w:w="401" w:type="pct"/>
            <w:tcBorders>
              <w:top w:val="nil"/>
              <w:left w:val="nil"/>
              <w:bottom w:val="single" w:sz="4" w:space="0" w:color="auto"/>
              <w:right w:val="single" w:sz="4" w:space="0" w:color="auto"/>
            </w:tcBorders>
            <w:shd w:val="clear" w:color="auto" w:fill="auto"/>
            <w:noWrap/>
          </w:tcPr>
          <w:p w14:paraId="3EC00D28" w14:textId="7896274B" w:rsidR="006C36E2" w:rsidRPr="005E1E31" w:rsidRDefault="006C36E2" w:rsidP="006C36E2">
            <w:pPr>
              <w:spacing w:line="240" w:lineRule="auto"/>
              <w:jc w:val="center"/>
            </w:pPr>
            <w:r w:rsidRPr="005E1E31">
              <w:t xml:space="preserve">GVŽ/leto </w:t>
            </w:r>
          </w:p>
        </w:tc>
        <w:tc>
          <w:tcPr>
            <w:tcW w:w="515" w:type="pct"/>
            <w:tcBorders>
              <w:top w:val="nil"/>
              <w:left w:val="nil"/>
              <w:bottom w:val="single" w:sz="4" w:space="0" w:color="auto"/>
              <w:right w:val="single" w:sz="4" w:space="0" w:color="auto"/>
            </w:tcBorders>
            <w:shd w:val="clear" w:color="auto" w:fill="auto"/>
            <w:noWrap/>
          </w:tcPr>
          <w:p w14:paraId="68C57EF0" w14:textId="336E6E98" w:rsidR="006C36E2" w:rsidRPr="005E1E31" w:rsidRDefault="006C36E2" w:rsidP="006C36E2">
            <w:pPr>
              <w:spacing w:line="240" w:lineRule="auto"/>
              <w:jc w:val="right"/>
            </w:pPr>
            <w:r w:rsidRPr="005E1E31">
              <w:t xml:space="preserve">18,35 € </w:t>
            </w:r>
          </w:p>
        </w:tc>
      </w:tr>
      <w:tr w:rsidR="006C36E2" w:rsidRPr="005E1E31" w14:paraId="37C93D4A"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64F214BA" w14:textId="2E958AEC" w:rsidR="006C36E2" w:rsidRPr="005E1E31" w:rsidRDefault="006C36E2" w:rsidP="006C36E2">
            <w:pPr>
              <w:spacing w:line="240" w:lineRule="auto"/>
            </w:pPr>
            <w:r w:rsidRPr="005E1E31">
              <w:t xml:space="preserve">1.4.16.2.8 </w:t>
            </w:r>
          </w:p>
        </w:tc>
        <w:tc>
          <w:tcPr>
            <w:tcW w:w="3558" w:type="pct"/>
            <w:tcBorders>
              <w:top w:val="nil"/>
              <w:left w:val="nil"/>
              <w:bottom w:val="single" w:sz="4" w:space="0" w:color="auto"/>
              <w:right w:val="single" w:sz="4" w:space="0" w:color="auto"/>
            </w:tcBorders>
            <w:shd w:val="clear" w:color="auto" w:fill="auto"/>
          </w:tcPr>
          <w:p w14:paraId="3612177C" w14:textId="16C243C0" w:rsidR="006C36E2" w:rsidRPr="005E1E31" w:rsidRDefault="006C36E2" w:rsidP="006C36E2">
            <w:pPr>
              <w:spacing w:line="240" w:lineRule="auto"/>
            </w:pPr>
            <w:r w:rsidRPr="005E1E31">
              <w:t xml:space="preserve">Prostor za razsek: dvigalo vrvno z obešalom za spuščanje četrtin, stojalo na kolesih za izdajo mesa, sterilizator za nože, pomivalno korito, umivalnik s kolenskim aktiviranjem vode, sifon z iztokom </w:t>
            </w:r>
          </w:p>
        </w:tc>
        <w:tc>
          <w:tcPr>
            <w:tcW w:w="401" w:type="pct"/>
            <w:tcBorders>
              <w:top w:val="nil"/>
              <w:left w:val="nil"/>
              <w:bottom w:val="single" w:sz="4" w:space="0" w:color="auto"/>
              <w:right w:val="single" w:sz="4" w:space="0" w:color="auto"/>
            </w:tcBorders>
            <w:shd w:val="clear" w:color="auto" w:fill="auto"/>
            <w:noWrap/>
          </w:tcPr>
          <w:p w14:paraId="6F1BC9CF" w14:textId="1070385E" w:rsidR="006C36E2" w:rsidRPr="005E1E31" w:rsidRDefault="006C36E2" w:rsidP="006C36E2">
            <w:pPr>
              <w:spacing w:line="240" w:lineRule="auto"/>
              <w:jc w:val="center"/>
            </w:pPr>
            <w:r w:rsidRPr="005E1E31">
              <w:t xml:space="preserve">GVŽ/leto </w:t>
            </w:r>
          </w:p>
        </w:tc>
        <w:tc>
          <w:tcPr>
            <w:tcW w:w="515" w:type="pct"/>
            <w:tcBorders>
              <w:top w:val="nil"/>
              <w:left w:val="nil"/>
              <w:bottom w:val="single" w:sz="4" w:space="0" w:color="auto"/>
              <w:right w:val="single" w:sz="4" w:space="0" w:color="auto"/>
            </w:tcBorders>
            <w:shd w:val="clear" w:color="auto" w:fill="auto"/>
            <w:noWrap/>
          </w:tcPr>
          <w:p w14:paraId="1819FB45" w14:textId="3C2F260C" w:rsidR="006C36E2" w:rsidRPr="005E1E31" w:rsidRDefault="006C36E2" w:rsidP="006C36E2">
            <w:pPr>
              <w:spacing w:line="240" w:lineRule="auto"/>
              <w:jc w:val="right"/>
            </w:pPr>
            <w:r w:rsidRPr="005E1E31">
              <w:t xml:space="preserve">5,45 € </w:t>
            </w:r>
          </w:p>
        </w:tc>
      </w:tr>
      <w:tr w:rsidR="006C36E2" w:rsidRPr="005E1E31" w14:paraId="7AB0E55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545B6002" w14:textId="77D3612A" w:rsidR="006C36E2" w:rsidRPr="005E1E31" w:rsidRDefault="006C36E2" w:rsidP="006C36E2">
            <w:pPr>
              <w:spacing w:line="240" w:lineRule="auto"/>
            </w:pPr>
            <w:r w:rsidRPr="005E1E31">
              <w:t xml:space="preserve">1.4.16.2.9 </w:t>
            </w:r>
          </w:p>
        </w:tc>
        <w:tc>
          <w:tcPr>
            <w:tcW w:w="3558" w:type="pct"/>
            <w:tcBorders>
              <w:top w:val="nil"/>
              <w:left w:val="nil"/>
              <w:bottom w:val="single" w:sz="4" w:space="0" w:color="auto"/>
              <w:right w:val="single" w:sz="4" w:space="0" w:color="auto"/>
            </w:tcBorders>
            <w:shd w:val="clear" w:color="auto" w:fill="auto"/>
          </w:tcPr>
          <w:p w14:paraId="507F1E8B" w14:textId="03437B0D" w:rsidR="006C36E2" w:rsidRPr="005E1E31" w:rsidRDefault="006C36E2" w:rsidP="006C36E2">
            <w:pPr>
              <w:spacing w:line="240" w:lineRule="auto"/>
            </w:pPr>
            <w:r w:rsidRPr="005E1E31">
              <w:t xml:space="preserve">Ogrevanje sanitarne vode: bojler z grelno cevjo in grelci, montaža </w:t>
            </w:r>
          </w:p>
        </w:tc>
        <w:tc>
          <w:tcPr>
            <w:tcW w:w="401" w:type="pct"/>
            <w:tcBorders>
              <w:top w:val="nil"/>
              <w:left w:val="nil"/>
              <w:bottom w:val="single" w:sz="4" w:space="0" w:color="auto"/>
              <w:right w:val="single" w:sz="4" w:space="0" w:color="auto"/>
            </w:tcBorders>
            <w:shd w:val="clear" w:color="auto" w:fill="auto"/>
            <w:noWrap/>
          </w:tcPr>
          <w:p w14:paraId="37C390F7" w14:textId="4ED45FB0" w:rsidR="006C36E2" w:rsidRPr="005E1E31" w:rsidRDefault="006C36E2" w:rsidP="006C36E2">
            <w:pPr>
              <w:spacing w:line="240" w:lineRule="auto"/>
              <w:jc w:val="center"/>
            </w:pPr>
            <w:r w:rsidRPr="005E1E31">
              <w:t xml:space="preserve">GVŽ/leto </w:t>
            </w:r>
          </w:p>
        </w:tc>
        <w:tc>
          <w:tcPr>
            <w:tcW w:w="515" w:type="pct"/>
            <w:tcBorders>
              <w:top w:val="nil"/>
              <w:left w:val="nil"/>
              <w:bottom w:val="single" w:sz="4" w:space="0" w:color="auto"/>
              <w:right w:val="single" w:sz="4" w:space="0" w:color="auto"/>
            </w:tcBorders>
            <w:shd w:val="clear" w:color="auto" w:fill="auto"/>
            <w:noWrap/>
          </w:tcPr>
          <w:p w14:paraId="649D1EBB" w14:textId="4467C519" w:rsidR="006C36E2" w:rsidRPr="005E1E31" w:rsidRDefault="006C36E2" w:rsidP="006C36E2">
            <w:pPr>
              <w:spacing w:line="240" w:lineRule="auto"/>
              <w:jc w:val="right"/>
            </w:pPr>
            <w:r w:rsidRPr="005E1E31">
              <w:t xml:space="preserve">2,78 € </w:t>
            </w:r>
          </w:p>
        </w:tc>
      </w:tr>
      <w:tr w:rsidR="006C36E2" w:rsidRPr="005E1E31" w14:paraId="6B26D460" w14:textId="77777777" w:rsidTr="00466302">
        <w:trPr>
          <w:trHeight w:val="300"/>
        </w:trPr>
        <w:tc>
          <w:tcPr>
            <w:tcW w:w="526" w:type="pct"/>
            <w:tcBorders>
              <w:top w:val="nil"/>
              <w:left w:val="single" w:sz="4" w:space="0" w:color="auto"/>
              <w:bottom w:val="single" w:sz="4" w:space="0" w:color="auto"/>
              <w:right w:val="single" w:sz="4" w:space="0" w:color="auto"/>
            </w:tcBorders>
            <w:shd w:val="clear" w:color="auto" w:fill="auto"/>
            <w:noWrap/>
          </w:tcPr>
          <w:p w14:paraId="789616E2" w14:textId="5C01189C" w:rsidR="006C36E2" w:rsidRPr="005E1E31" w:rsidRDefault="006C36E2" w:rsidP="006C36E2">
            <w:pPr>
              <w:spacing w:line="240" w:lineRule="auto"/>
            </w:pPr>
            <w:r w:rsidRPr="005E1E31">
              <w:t xml:space="preserve">1.4.16.2.10 </w:t>
            </w:r>
          </w:p>
        </w:tc>
        <w:tc>
          <w:tcPr>
            <w:tcW w:w="3558" w:type="pct"/>
            <w:tcBorders>
              <w:top w:val="nil"/>
              <w:left w:val="nil"/>
              <w:bottom w:val="single" w:sz="4" w:space="0" w:color="auto"/>
              <w:right w:val="single" w:sz="4" w:space="0" w:color="auto"/>
            </w:tcBorders>
            <w:shd w:val="clear" w:color="auto" w:fill="auto"/>
          </w:tcPr>
          <w:p w14:paraId="30F8CB12" w14:textId="311A1248" w:rsidR="006C36E2" w:rsidRPr="005E1E31" w:rsidRDefault="006C36E2" w:rsidP="006C36E2">
            <w:pPr>
              <w:spacing w:line="240" w:lineRule="auto"/>
            </w:pPr>
            <w:r w:rsidRPr="005E1E31">
              <w:t xml:space="preserve">Ostala oprema: razdelilna elektro omara za napajanje tehnološke opreme in razsvetljave, instalacija tople in mrzle vode, elektro instalacije tehnološke opreme kabli, obešala, kabelski kanali, visoko tlačni čistilec, garderobna omara </w:t>
            </w:r>
          </w:p>
        </w:tc>
        <w:tc>
          <w:tcPr>
            <w:tcW w:w="401" w:type="pct"/>
            <w:tcBorders>
              <w:top w:val="nil"/>
              <w:left w:val="nil"/>
              <w:bottom w:val="single" w:sz="4" w:space="0" w:color="auto"/>
              <w:right w:val="single" w:sz="4" w:space="0" w:color="auto"/>
            </w:tcBorders>
            <w:shd w:val="clear" w:color="auto" w:fill="auto"/>
            <w:noWrap/>
          </w:tcPr>
          <w:p w14:paraId="53934BD4" w14:textId="503C266D" w:rsidR="006C36E2" w:rsidRPr="005E1E31" w:rsidRDefault="006C36E2" w:rsidP="006C36E2">
            <w:pPr>
              <w:spacing w:line="240" w:lineRule="auto"/>
              <w:jc w:val="center"/>
            </w:pPr>
            <w:r w:rsidRPr="005E1E31">
              <w:t xml:space="preserve">GVŽ/leto </w:t>
            </w:r>
          </w:p>
        </w:tc>
        <w:tc>
          <w:tcPr>
            <w:tcW w:w="515" w:type="pct"/>
            <w:tcBorders>
              <w:top w:val="nil"/>
              <w:left w:val="nil"/>
              <w:bottom w:val="single" w:sz="4" w:space="0" w:color="auto"/>
              <w:right w:val="single" w:sz="4" w:space="0" w:color="auto"/>
            </w:tcBorders>
            <w:shd w:val="clear" w:color="auto" w:fill="auto"/>
            <w:noWrap/>
          </w:tcPr>
          <w:p w14:paraId="54D0D922" w14:textId="2E9B0E5F" w:rsidR="006C36E2" w:rsidRPr="005E1E31" w:rsidRDefault="006C36E2" w:rsidP="006C36E2">
            <w:pPr>
              <w:spacing w:line="240" w:lineRule="auto"/>
              <w:jc w:val="right"/>
            </w:pPr>
            <w:r w:rsidRPr="005E1E31">
              <w:t xml:space="preserve">7,85 € </w:t>
            </w:r>
          </w:p>
        </w:tc>
      </w:tr>
      <w:tr w:rsidR="00706948" w:rsidRPr="005E1E31" w14:paraId="28058C8B" w14:textId="77777777" w:rsidTr="00466302">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660C76B5"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1.4.17.</w:t>
            </w:r>
          </w:p>
        </w:tc>
        <w:tc>
          <w:tcPr>
            <w:tcW w:w="3558" w:type="pct"/>
            <w:tcBorders>
              <w:top w:val="single" w:sz="4" w:space="0" w:color="auto"/>
              <w:left w:val="nil"/>
              <w:bottom w:val="single" w:sz="4" w:space="0" w:color="auto"/>
              <w:right w:val="single" w:sz="4" w:space="0" w:color="auto"/>
            </w:tcBorders>
            <w:shd w:val="clear" w:color="auto" w:fill="auto"/>
            <w:noWrap/>
            <w:hideMark/>
          </w:tcPr>
          <w:p w14:paraId="0732FDFF" w14:textId="710A5B4C" w:rsidR="00706948" w:rsidRPr="005E1E31" w:rsidRDefault="00F72E1C" w:rsidP="00706948">
            <w:pPr>
              <w:spacing w:line="240" w:lineRule="auto"/>
              <w:rPr>
                <w:rFonts w:eastAsia="Times New Roman"/>
                <w:b/>
                <w:bCs/>
                <w:color w:val="000000"/>
                <w:lang w:eastAsia="sl-SI"/>
              </w:rPr>
            </w:pPr>
            <w:r>
              <w:rPr>
                <w:rFonts w:eastAsia="Times New Roman"/>
                <w:b/>
                <w:bCs/>
                <w:color w:val="000000"/>
                <w:lang w:eastAsia="sl-SI"/>
              </w:rPr>
              <w:t xml:space="preserve">OBJEKTI </w:t>
            </w:r>
            <w:r w:rsidR="00706948" w:rsidRPr="005E1E31">
              <w:rPr>
                <w:rFonts w:eastAsia="Times New Roman"/>
                <w:b/>
                <w:bCs/>
                <w:color w:val="000000"/>
                <w:lang w:eastAsia="sl-SI"/>
              </w:rPr>
              <w:t xml:space="preserve">ZA ZAKOL PERUTNINE </w:t>
            </w:r>
          </w:p>
        </w:tc>
        <w:tc>
          <w:tcPr>
            <w:tcW w:w="401" w:type="pct"/>
            <w:tcBorders>
              <w:top w:val="single" w:sz="4" w:space="0" w:color="auto"/>
              <w:left w:val="nil"/>
              <w:bottom w:val="single" w:sz="4" w:space="0" w:color="auto"/>
              <w:right w:val="single" w:sz="4" w:space="0" w:color="auto"/>
            </w:tcBorders>
            <w:shd w:val="clear" w:color="auto" w:fill="auto"/>
            <w:noWrap/>
            <w:hideMark/>
          </w:tcPr>
          <w:p w14:paraId="4A46E193"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1C489840"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1739AFD1"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77ED7A4C"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1.4.17.1.</w:t>
            </w:r>
          </w:p>
        </w:tc>
        <w:tc>
          <w:tcPr>
            <w:tcW w:w="3558" w:type="pct"/>
            <w:tcBorders>
              <w:top w:val="single" w:sz="4" w:space="0" w:color="auto"/>
              <w:left w:val="nil"/>
              <w:bottom w:val="single" w:sz="4" w:space="0" w:color="auto"/>
              <w:right w:val="single" w:sz="4" w:space="0" w:color="auto"/>
            </w:tcBorders>
            <w:shd w:val="clear" w:color="auto" w:fill="auto"/>
            <w:noWrap/>
            <w:hideMark/>
          </w:tcPr>
          <w:p w14:paraId="6C79B296"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single" w:sz="4" w:space="0" w:color="auto"/>
              <w:left w:val="nil"/>
              <w:bottom w:val="single" w:sz="4" w:space="0" w:color="auto"/>
              <w:right w:val="single" w:sz="4" w:space="0" w:color="auto"/>
            </w:tcBorders>
            <w:shd w:val="clear" w:color="auto" w:fill="auto"/>
            <w:noWrap/>
            <w:hideMark/>
          </w:tcPr>
          <w:p w14:paraId="13C523CC"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0CFB13F7"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20C7C316"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1B1AAA8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1.4.17.1.1.</w:t>
            </w:r>
          </w:p>
        </w:tc>
        <w:tc>
          <w:tcPr>
            <w:tcW w:w="3558" w:type="pct"/>
            <w:tcBorders>
              <w:top w:val="single" w:sz="4" w:space="0" w:color="auto"/>
              <w:left w:val="nil"/>
              <w:bottom w:val="single" w:sz="4" w:space="0" w:color="auto"/>
              <w:right w:val="single" w:sz="4" w:space="0" w:color="auto"/>
            </w:tcBorders>
            <w:shd w:val="clear" w:color="auto" w:fill="auto"/>
            <w:hideMark/>
          </w:tcPr>
          <w:p w14:paraId="690D19CA" w14:textId="1DAD4E0C"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objektov s pripadajočo opremo za zakol perutnine</w:t>
            </w:r>
          </w:p>
        </w:tc>
        <w:tc>
          <w:tcPr>
            <w:tcW w:w="401" w:type="pct"/>
            <w:tcBorders>
              <w:top w:val="single" w:sz="4" w:space="0" w:color="auto"/>
              <w:left w:val="nil"/>
              <w:bottom w:val="single" w:sz="4" w:space="0" w:color="auto"/>
              <w:right w:val="single" w:sz="4" w:space="0" w:color="auto"/>
            </w:tcBorders>
            <w:shd w:val="clear" w:color="auto" w:fill="auto"/>
            <w:noWrap/>
            <w:hideMark/>
          </w:tcPr>
          <w:p w14:paraId="36A35A49"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hideMark/>
          </w:tcPr>
          <w:p w14:paraId="33CB7EAF"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1.061,33 €</w:t>
            </w:r>
          </w:p>
        </w:tc>
      </w:tr>
      <w:tr w:rsidR="00290586" w:rsidRPr="005E1E31" w14:paraId="3833B957"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1888AE60" w14:textId="460554F5" w:rsidR="00290586" w:rsidRPr="005E1E31" w:rsidRDefault="00290586" w:rsidP="00706948">
            <w:pPr>
              <w:spacing w:line="240" w:lineRule="auto"/>
              <w:rPr>
                <w:rFonts w:eastAsia="Times New Roman"/>
                <w:color w:val="000000"/>
                <w:lang w:eastAsia="sl-SI"/>
              </w:rPr>
            </w:pPr>
            <w:r w:rsidRPr="005E1E31">
              <w:t xml:space="preserve">1.4.17.1.1.1. </w:t>
            </w:r>
          </w:p>
        </w:tc>
        <w:tc>
          <w:tcPr>
            <w:tcW w:w="3558" w:type="pct"/>
            <w:tcBorders>
              <w:top w:val="single" w:sz="4" w:space="0" w:color="auto"/>
              <w:left w:val="nil"/>
              <w:bottom w:val="single" w:sz="4" w:space="0" w:color="auto"/>
              <w:right w:val="single" w:sz="4" w:space="0" w:color="auto"/>
            </w:tcBorders>
            <w:shd w:val="clear" w:color="auto" w:fill="auto"/>
          </w:tcPr>
          <w:p w14:paraId="4E965EB5" w14:textId="55991B49" w:rsidR="00290586" w:rsidRPr="005E1E31" w:rsidRDefault="00290586" w:rsidP="00706948">
            <w:pPr>
              <w:spacing w:line="240" w:lineRule="auto"/>
              <w:rPr>
                <w:rFonts w:eastAsia="Times New Roman"/>
                <w:color w:val="000000"/>
                <w:lang w:eastAsia="sl-SI"/>
              </w:rPr>
            </w:pPr>
            <w:r w:rsidRPr="005E1E31">
              <w:t xml:space="preserve">Prispevek v naravi v obliki lastnega dela pri ureditvi enostavnih in nezahtevnih objektov oziroma lastnega lesa upravičenca znaša do 50 % vrednosti novogradnje objekta </w:t>
            </w:r>
          </w:p>
        </w:tc>
        <w:tc>
          <w:tcPr>
            <w:tcW w:w="401" w:type="pct"/>
            <w:tcBorders>
              <w:top w:val="single" w:sz="4" w:space="0" w:color="auto"/>
              <w:left w:val="nil"/>
              <w:bottom w:val="single" w:sz="4" w:space="0" w:color="auto"/>
              <w:right w:val="single" w:sz="4" w:space="0" w:color="auto"/>
            </w:tcBorders>
            <w:shd w:val="clear" w:color="auto" w:fill="auto"/>
            <w:noWrap/>
          </w:tcPr>
          <w:p w14:paraId="79BC362E" w14:textId="6CB53AAC"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447784F0" w14:textId="6038F510" w:rsidR="00290586" w:rsidRPr="005E1E31" w:rsidRDefault="00290586" w:rsidP="00706948">
            <w:pPr>
              <w:spacing w:line="240" w:lineRule="auto"/>
              <w:jc w:val="right"/>
              <w:rPr>
                <w:rFonts w:eastAsia="Times New Roman"/>
                <w:color w:val="000000"/>
                <w:lang w:eastAsia="sl-SI"/>
              </w:rPr>
            </w:pPr>
            <w:r w:rsidRPr="005E1E31">
              <w:t xml:space="preserve">530,67 € </w:t>
            </w:r>
          </w:p>
        </w:tc>
      </w:tr>
      <w:tr w:rsidR="00290586" w:rsidRPr="005E1E31" w14:paraId="630C3217"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2A93EFB8"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1.4.17.1.2.</w:t>
            </w:r>
          </w:p>
        </w:tc>
        <w:tc>
          <w:tcPr>
            <w:tcW w:w="3558" w:type="pct"/>
            <w:tcBorders>
              <w:top w:val="single" w:sz="4" w:space="0" w:color="auto"/>
              <w:left w:val="nil"/>
              <w:bottom w:val="single" w:sz="4" w:space="0" w:color="auto"/>
              <w:right w:val="single" w:sz="4" w:space="0" w:color="auto"/>
            </w:tcBorders>
            <w:shd w:val="clear" w:color="auto" w:fill="auto"/>
            <w:hideMark/>
          </w:tcPr>
          <w:p w14:paraId="08603FB0" w14:textId="1C97D5FD"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zakol perutnine</w:t>
            </w:r>
          </w:p>
        </w:tc>
        <w:tc>
          <w:tcPr>
            <w:tcW w:w="401" w:type="pct"/>
            <w:tcBorders>
              <w:top w:val="single" w:sz="4" w:space="0" w:color="auto"/>
              <w:left w:val="nil"/>
              <w:bottom w:val="single" w:sz="4" w:space="0" w:color="auto"/>
              <w:right w:val="single" w:sz="4" w:space="0" w:color="auto"/>
            </w:tcBorders>
            <w:shd w:val="clear" w:color="auto" w:fill="auto"/>
            <w:noWrap/>
            <w:hideMark/>
          </w:tcPr>
          <w:p w14:paraId="6F77EE3E" w14:textId="25368FB1"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hideMark/>
          </w:tcPr>
          <w:p w14:paraId="66FBC046"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796,00 €</w:t>
            </w:r>
          </w:p>
        </w:tc>
      </w:tr>
      <w:tr w:rsidR="00290586" w:rsidRPr="005E1E31" w14:paraId="3967EB54"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2B9F4EC1" w14:textId="44057B3C" w:rsidR="00290586" w:rsidRPr="005E1E31" w:rsidRDefault="00290586" w:rsidP="00706948">
            <w:pPr>
              <w:spacing w:line="240" w:lineRule="auto"/>
              <w:rPr>
                <w:rFonts w:eastAsia="Times New Roman"/>
                <w:color w:val="000000"/>
                <w:lang w:eastAsia="sl-SI"/>
              </w:rPr>
            </w:pPr>
            <w:r w:rsidRPr="005E1E31">
              <w:t xml:space="preserve">1.4.17.1.2.1. </w:t>
            </w:r>
          </w:p>
        </w:tc>
        <w:tc>
          <w:tcPr>
            <w:tcW w:w="3558" w:type="pct"/>
            <w:tcBorders>
              <w:top w:val="single" w:sz="4" w:space="0" w:color="auto"/>
              <w:left w:val="nil"/>
              <w:bottom w:val="single" w:sz="4" w:space="0" w:color="auto"/>
              <w:right w:val="single" w:sz="4" w:space="0" w:color="auto"/>
            </w:tcBorders>
            <w:shd w:val="clear" w:color="auto" w:fill="auto"/>
          </w:tcPr>
          <w:p w14:paraId="199CFFDB" w14:textId="21557CE6" w:rsidR="00290586" w:rsidRPr="005E1E31" w:rsidRDefault="00290586" w:rsidP="00706948">
            <w:pPr>
              <w:spacing w:line="240" w:lineRule="auto"/>
              <w:rPr>
                <w:rFonts w:eastAsia="Times New Roman"/>
                <w:color w:val="000000"/>
                <w:lang w:eastAsia="sl-SI"/>
              </w:rPr>
            </w:pPr>
            <w:r w:rsidRPr="005E1E31">
              <w:t xml:space="preserve">Prispevek v naravi v obliki lastnega dela in lastnega lesa pri ureditvi enostavnih in nezahtevnih objektov upravičenca znaša do 50 % vrednosti rekonstrukcije objekta </w:t>
            </w:r>
          </w:p>
        </w:tc>
        <w:tc>
          <w:tcPr>
            <w:tcW w:w="401" w:type="pct"/>
            <w:tcBorders>
              <w:top w:val="single" w:sz="4" w:space="0" w:color="auto"/>
              <w:left w:val="nil"/>
              <w:bottom w:val="single" w:sz="4" w:space="0" w:color="auto"/>
              <w:right w:val="single" w:sz="4" w:space="0" w:color="auto"/>
            </w:tcBorders>
            <w:shd w:val="clear" w:color="auto" w:fill="auto"/>
            <w:noWrap/>
          </w:tcPr>
          <w:p w14:paraId="371041CF" w14:textId="0F7EC4DA"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05B98675" w14:textId="493CD411" w:rsidR="00290586" w:rsidRPr="005E1E31" w:rsidRDefault="00290586" w:rsidP="00706948">
            <w:pPr>
              <w:spacing w:line="240" w:lineRule="auto"/>
              <w:jc w:val="right"/>
              <w:rPr>
                <w:rFonts w:eastAsia="Times New Roman"/>
                <w:color w:val="000000"/>
                <w:lang w:eastAsia="sl-SI"/>
              </w:rPr>
            </w:pPr>
            <w:r w:rsidRPr="005E1E31">
              <w:t xml:space="preserve">398,00 € </w:t>
            </w:r>
          </w:p>
        </w:tc>
      </w:tr>
      <w:tr w:rsidR="00290586" w:rsidRPr="005E1E31" w14:paraId="05917C22" w14:textId="1A954D85"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65EA9570" w14:textId="064D9B66"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1.4.17.1.3.</w:t>
            </w:r>
          </w:p>
        </w:tc>
        <w:tc>
          <w:tcPr>
            <w:tcW w:w="3558" w:type="pct"/>
            <w:tcBorders>
              <w:top w:val="single" w:sz="4" w:space="0" w:color="auto"/>
              <w:left w:val="nil"/>
              <w:bottom w:val="single" w:sz="4" w:space="0" w:color="auto"/>
              <w:right w:val="single" w:sz="4" w:space="0" w:color="auto"/>
            </w:tcBorders>
            <w:shd w:val="clear" w:color="auto" w:fill="auto"/>
            <w:hideMark/>
          </w:tcPr>
          <w:p w14:paraId="7373D7E7" w14:textId="362BF982"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Vzdrževanje objektov s pripadajočo opremo za zakol perutnine</w:t>
            </w:r>
          </w:p>
        </w:tc>
        <w:tc>
          <w:tcPr>
            <w:tcW w:w="401" w:type="pct"/>
            <w:tcBorders>
              <w:top w:val="single" w:sz="4" w:space="0" w:color="auto"/>
              <w:left w:val="nil"/>
              <w:bottom w:val="single" w:sz="4" w:space="0" w:color="auto"/>
              <w:right w:val="single" w:sz="4" w:space="0" w:color="auto"/>
            </w:tcBorders>
            <w:shd w:val="clear" w:color="auto" w:fill="auto"/>
            <w:noWrap/>
            <w:hideMark/>
          </w:tcPr>
          <w:p w14:paraId="3E2EC08A" w14:textId="33394903"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hideMark/>
          </w:tcPr>
          <w:p w14:paraId="229D3F48" w14:textId="05966990" w:rsidR="00290586" w:rsidRPr="005E1E31" w:rsidRDefault="00290586" w:rsidP="00240B51">
            <w:pPr>
              <w:pStyle w:val="Default"/>
              <w:jc w:val="right"/>
              <w:rPr>
                <w:rFonts w:eastAsia="Times New Roman"/>
                <w:lang w:eastAsia="sl-SI"/>
              </w:rPr>
            </w:pPr>
            <w:r w:rsidRPr="005E1E31">
              <w:rPr>
                <w:sz w:val="20"/>
                <w:szCs w:val="20"/>
              </w:rPr>
              <w:t>283,41 €</w:t>
            </w:r>
          </w:p>
        </w:tc>
      </w:tr>
      <w:tr w:rsidR="00290586" w:rsidRPr="005E1E31" w14:paraId="1799DC5C"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3E9BBC79" w14:textId="68E9B66D" w:rsidR="00290586" w:rsidRPr="005E1E31" w:rsidRDefault="00290586" w:rsidP="00706948">
            <w:pPr>
              <w:spacing w:line="240" w:lineRule="auto"/>
              <w:rPr>
                <w:rFonts w:eastAsia="Times New Roman"/>
                <w:color w:val="000000"/>
                <w:lang w:eastAsia="sl-SI"/>
              </w:rPr>
            </w:pPr>
            <w:r w:rsidRPr="005E1E31">
              <w:t xml:space="preserve">1.4.17.1.3.2 </w:t>
            </w:r>
          </w:p>
        </w:tc>
        <w:tc>
          <w:tcPr>
            <w:tcW w:w="3558" w:type="pct"/>
            <w:tcBorders>
              <w:top w:val="single" w:sz="4" w:space="0" w:color="auto"/>
              <w:left w:val="nil"/>
              <w:bottom w:val="single" w:sz="4" w:space="0" w:color="auto"/>
              <w:right w:val="single" w:sz="4" w:space="0" w:color="auto"/>
            </w:tcBorders>
            <w:shd w:val="clear" w:color="auto" w:fill="auto"/>
          </w:tcPr>
          <w:p w14:paraId="779A5162" w14:textId="69087539" w:rsidR="00290586" w:rsidRPr="005E1E31" w:rsidDel="000E7CDF" w:rsidRDefault="00290586" w:rsidP="00706948">
            <w:pPr>
              <w:spacing w:line="240" w:lineRule="auto"/>
              <w:rPr>
                <w:rFonts w:eastAsia="Times New Roman"/>
                <w:color w:val="000000"/>
                <w:lang w:eastAsia="sl-SI"/>
              </w:rPr>
            </w:pPr>
            <w:r w:rsidRPr="005E1E31">
              <w:t xml:space="preserve">Tehnične naprave za vodo, odpadno vodo in plin </w:t>
            </w:r>
          </w:p>
        </w:tc>
        <w:tc>
          <w:tcPr>
            <w:tcW w:w="401" w:type="pct"/>
            <w:tcBorders>
              <w:top w:val="single" w:sz="4" w:space="0" w:color="auto"/>
              <w:left w:val="nil"/>
              <w:bottom w:val="single" w:sz="4" w:space="0" w:color="auto"/>
              <w:right w:val="single" w:sz="4" w:space="0" w:color="auto"/>
            </w:tcBorders>
            <w:shd w:val="clear" w:color="auto" w:fill="auto"/>
            <w:noWrap/>
          </w:tcPr>
          <w:p w14:paraId="76311E39" w14:textId="6057DE36"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55617A33" w14:textId="2122ADC1" w:rsidR="00290586" w:rsidRPr="005E1E31" w:rsidRDefault="00290586" w:rsidP="00706948">
            <w:pPr>
              <w:pStyle w:val="Default"/>
              <w:jc w:val="right"/>
              <w:rPr>
                <w:sz w:val="20"/>
                <w:szCs w:val="20"/>
              </w:rPr>
            </w:pPr>
            <w:r w:rsidRPr="005E1E31">
              <w:rPr>
                <w:sz w:val="20"/>
                <w:szCs w:val="20"/>
              </w:rPr>
              <w:t xml:space="preserve">120,82 € </w:t>
            </w:r>
          </w:p>
        </w:tc>
      </w:tr>
      <w:tr w:rsidR="00290586" w:rsidRPr="005E1E31" w14:paraId="4278F463"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6705BFF5" w14:textId="4A709A75" w:rsidR="00290586" w:rsidRPr="005E1E31" w:rsidRDefault="00290586" w:rsidP="00706948">
            <w:pPr>
              <w:spacing w:line="240" w:lineRule="auto"/>
              <w:rPr>
                <w:rFonts w:eastAsia="Times New Roman"/>
                <w:color w:val="000000"/>
                <w:lang w:eastAsia="sl-SI"/>
              </w:rPr>
            </w:pPr>
            <w:r w:rsidRPr="005E1E31">
              <w:t xml:space="preserve">1.4.17.1.3.3 </w:t>
            </w:r>
          </w:p>
        </w:tc>
        <w:tc>
          <w:tcPr>
            <w:tcW w:w="3558" w:type="pct"/>
            <w:tcBorders>
              <w:top w:val="single" w:sz="4" w:space="0" w:color="auto"/>
              <w:left w:val="nil"/>
              <w:bottom w:val="single" w:sz="4" w:space="0" w:color="auto"/>
              <w:right w:val="single" w:sz="4" w:space="0" w:color="auto"/>
            </w:tcBorders>
            <w:shd w:val="clear" w:color="auto" w:fill="auto"/>
          </w:tcPr>
          <w:p w14:paraId="62A1FBC9" w14:textId="5CE25012" w:rsidR="00290586" w:rsidRPr="005E1E31" w:rsidDel="000E7CDF" w:rsidRDefault="00290586" w:rsidP="00706948">
            <w:pPr>
              <w:spacing w:line="240" w:lineRule="auto"/>
              <w:rPr>
                <w:rFonts w:eastAsia="Times New Roman"/>
                <w:color w:val="000000"/>
                <w:lang w:eastAsia="sl-SI"/>
              </w:rPr>
            </w:pPr>
            <w:r w:rsidRPr="005E1E31">
              <w:t xml:space="preserve">Tehnične naprave za oskrbo s toploto </w:t>
            </w:r>
          </w:p>
        </w:tc>
        <w:tc>
          <w:tcPr>
            <w:tcW w:w="401" w:type="pct"/>
            <w:tcBorders>
              <w:top w:val="single" w:sz="4" w:space="0" w:color="auto"/>
              <w:left w:val="nil"/>
              <w:bottom w:val="single" w:sz="4" w:space="0" w:color="auto"/>
              <w:right w:val="single" w:sz="4" w:space="0" w:color="auto"/>
            </w:tcBorders>
            <w:shd w:val="clear" w:color="auto" w:fill="auto"/>
            <w:noWrap/>
          </w:tcPr>
          <w:p w14:paraId="7B45296E" w14:textId="36403433"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275351E1" w14:textId="73C82A32" w:rsidR="00290586" w:rsidRPr="005E1E31" w:rsidRDefault="00290586" w:rsidP="00706948">
            <w:pPr>
              <w:pStyle w:val="Default"/>
              <w:jc w:val="right"/>
              <w:rPr>
                <w:sz w:val="20"/>
                <w:szCs w:val="20"/>
              </w:rPr>
            </w:pPr>
            <w:r w:rsidRPr="005E1E31">
              <w:rPr>
                <w:sz w:val="20"/>
                <w:szCs w:val="20"/>
              </w:rPr>
              <w:t xml:space="preserve">81,05 € </w:t>
            </w:r>
          </w:p>
        </w:tc>
      </w:tr>
      <w:tr w:rsidR="00290586" w:rsidRPr="005E1E31" w14:paraId="20734F0C"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6994B50E" w14:textId="6107C5C2" w:rsidR="00290586" w:rsidRPr="005E1E31" w:rsidRDefault="00290586" w:rsidP="00706948">
            <w:pPr>
              <w:spacing w:line="240" w:lineRule="auto"/>
              <w:rPr>
                <w:rFonts w:eastAsia="Times New Roman"/>
                <w:color w:val="000000"/>
                <w:lang w:eastAsia="sl-SI"/>
              </w:rPr>
            </w:pPr>
            <w:r w:rsidRPr="005E1E31">
              <w:t xml:space="preserve">1.4.17.1.3.4 </w:t>
            </w:r>
          </w:p>
        </w:tc>
        <w:tc>
          <w:tcPr>
            <w:tcW w:w="3558" w:type="pct"/>
            <w:tcBorders>
              <w:top w:val="single" w:sz="4" w:space="0" w:color="auto"/>
              <w:left w:val="nil"/>
              <w:bottom w:val="single" w:sz="4" w:space="0" w:color="auto"/>
              <w:right w:val="single" w:sz="4" w:space="0" w:color="auto"/>
            </w:tcBorders>
            <w:shd w:val="clear" w:color="auto" w:fill="auto"/>
          </w:tcPr>
          <w:p w14:paraId="08F2DA4B" w14:textId="023A9E96" w:rsidR="00290586" w:rsidRPr="005E1E31" w:rsidDel="000E7CDF" w:rsidRDefault="00290586" w:rsidP="00706948">
            <w:pPr>
              <w:spacing w:line="240" w:lineRule="auto"/>
              <w:rPr>
                <w:rFonts w:eastAsia="Times New Roman"/>
                <w:color w:val="000000"/>
                <w:lang w:eastAsia="sl-SI"/>
              </w:rPr>
            </w:pPr>
            <w:r w:rsidRPr="005E1E31">
              <w:t xml:space="preserve">Elektro instalacije </w:t>
            </w:r>
          </w:p>
        </w:tc>
        <w:tc>
          <w:tcPr>
            <w:tcW w:w="401" w:type="pct"/>
            <w:tcBorders>
              <w:top w:val="single" w:sz="4" w:space="0" w:color="auto"/>
              <w:left w:val="nil"/>
              <w:bottom w:val="single" w:sz="4" w:space="0" w:color="auto"/>
              <w:right w:val="single" w:sz="4" w:space="0" w:color="auto"/>
            </w:tcBorders>
            <w:shd w:val="clear" w:color="auto" w:fill="auto"/>
            <w:noWrap/>
          </w:tcPr>
          <w:p w14:paraId="67AD1A8D" w14:textId="44BA7C97"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76E092F9" w14:textId="1AD465EE" w:rsidR="00290586" w:rsidRPr="005E1E31" w:rsidRDefault="00290586" w:rsidP="00706948">
            <w:pPr>
              <w:pStyle w:val="Default"/>
              <w:jc w:val="right"/>
              <w:rPr>
                <w:sz w:val="20"/>
                <w:szCs w:val="20"/>
              </w:rPr>
            </w:pPr>
            <w:r w:rsidRPr="005E1E31">
              <w:rPr>
                <w:sz w:val="20"/>
                <w:szCs w:val="20"/>
              </w:rPr>
              <w:t xml:space="preserve">77,60 € </w:t>
            </w:r>
          </w:p>
        </w:tc>
      </w:tr>
      <w:tr w:rsidR="00290586" w:rsidRPr="005E1E31" w14:paraId="25D65FC9"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5420F542" w14:textId="61572736" w:rsidR="00290586" w:rsidRPr="005E1E31" w:rsidRDefault="00290586" w:rsidP="00706948">
            <w:pPr>
              <w:spacing w:line="240" w:lineRule="auto"/>
              <w:rPr>
                <w:rFonts w:eastAsia="Times New Roman"/>
                <w:color w:val="000000"/>
                <w:lang w:eastAsia="sl-SI"/>
              </w:rPr>
            </w:pPr>
            <w:r w:rsidRPr="005E1E31">
              <w:t xml:space="preserve">1.4.17.1.3.5 </w:t>
            </w:r>
          </w:p>
        </w:tc>
        <w:tc>
          <w:tcPr>
            <w:tcW w:w="3558" w:type="pct"/>
            <w:tcBorders>
              <w:top w:val="single" w:sz="4" w:space="0" w:color="auto"/>
              <w:left w:val="nil"/>
              <w:bottom w:val="single" w:sz="4" w:space="0" w:color="auto"/>
              <w:right w:val="single" w:sz="4" w:space="0" w:color="auto"/>
            </w:tcBorders>
            <w:shd w:val="clear" w:color="auto" w:fill="auto"/>
          </w:tcPr>
          <w:p w14:paraId="0F6DD73F" w14:textId="678834F5" w:rsidR="00290586" w:rsidRPr="005E1E31" w:rsidDel="000E7CDF" w:rsidRDefault="00290586" w:rsidP="00706948">
            <w:pPr>
              <w:spacing w:line="240" w:lineRule="auto"/>
              <w:rPr>
                <w:rFonts w:eastAsia="Times New Roman"/>
                <w:color w:val="000000"/>
                <w:lang w:eastAsia="sl-SI"/>
              </w:rPr>
            </w:pPr>
            <w:r w:rsidRPr="005E1E31">
              <w:t xml:space="preserve">Tehnične naprave za daljinsko javljanje in obveščanje </w:t>
            </w:r>
          </w:p>
        </w:tc>
        <w:tc>
          <w:tcPr>
            <w:tcW w:w="401" w:type="pct"/>
            <w:tcBorders>
              <w:top w:val="single" w:sz="4" w:space="0" w:color="auto"/>
              <w:left w:val="nil"/>
              <w:bottom w:val="single" w:sz="4" w:space="0" w:color="auto"/>
              <w:right w:val="single" w:sz="4" w:space="0" w:color="auto"/>
            </w:tcBorders>
            <w:shd w:val="clear" w:color="auto" w:fill="auto"/>
            <w:noWrap/>
          </w:tcPr>
          <w:p w14:paraId="03E73F71" w14:textId="6468BD76"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59798454" w14:textId="7CF187FB" w:rsidR="00290586" w:rsidRPr="005E1E31" w:rsidRDefault="00290586" w:rsidP="00706948">
            <w:pPr>
              <w:pStyle w:val="Default"/>
              <w:jc w:val="right"/>
              <w:rPr>
                <w:sz w:val="20"/>
                <w:szCs w:val="20"/>
              </w:rPr>
            </w:pPr>
            <w:r w:rsidRPr="005E1E31">
              <w:rPr>
                <w:sz w:val="20"/>
                <w:szCs w:val="20"/>
              </w:rPr>
              <w:t xml:space="preserve">3,94 € </w:t>
            </w:r>
          </w:p>
        </w:tc>
      </w:tr>
      <w:tr w:rsidR="00706948" w:rsidRPr="005E1E31" w14:paraId="12CA0DDF"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5FEA9AEE" w14:textId="7EA12ED3" w:rsidR="00706948" w:rsidRPr="005E1E31" w:rsidRDefault="00706948" w:rsidP="00706948">
            <w:pPr>
              <w:spacing w:line="240" w:lineRule="auto"/>
            </w:pPr>
            <w:r w:rsidRPr="005E1E31">
              <w:rPr>
                <w:b/>
                <w:bCs/>
              </w:rPr>
              <w:t xml:space="preserve">1.4.17.2. </w:t>
            </w:r>
          </w:p>
        </w:tc>
        <w:tc>
          <w:tcPr>
            <w:tcW w:w="3558" w:type="pct"/>
            <w:tcBorders>
              <w:top w:val="single" w:sz="4" w:space="0" w:color="auto"/>
              <w:left w:val="nil"/>
              <w:bottom w:val="single" w:sz="4" w:space="0" w:color="auto"/>
              <w:right w:val="single" w:sz="4" w:space="0" w:color="auto"/>
            </w:tcBorders>
            <w:shd w:val="clear" w:color="auto" w:fill="auto"/>
          </w:tcPr>
          <w:p w14:paraId="46468031" w14:textId="088E4EDD" w:rsidR="00706948" w:rsidRPr="005E1E31" w:rsidRDefault="00706948" w:rsidP="00706948">
            <w:pPr>
              <w:spacing w:line="240" w:lineRule="auto"/>
            </w:pPr>
            <w:r w:rsidRPr="005E1E31">
              <w:rPr>
                <w:b/>
                <w:bCs/>
              </w:rPr>
              <w:t xml:space="preserve">Naprave za specifično rabo v kmetijstvu - oprema za zakol do 200 živali dnevno </w:t>
            </w:r>
          </w:p>
        </w:tc>
        <w:tc>
          <w:tcPr>
            <w:tcW w:w="401" w:type="pct"/>
            <w:tcBorders>
              <w:top w:val="single" w:sz="4" w:space="0" w:color="auto"/>
              <w:left w:val="nil"/>
              <w:bottom w:val="single" w:sz="4" w:space="0" w:color="auto"/>
              <w:right w:val="single" w:sz="4" w:space="0" w:color="auto"/>
            </w:tcBorders>
            <w:shd w:val="clear" w:color="auto" w:fill="auto"/>
            <w:noWrap/>
          </w:tcPr>
          <w:p w14:paraId="19B0A893" w14:textId="567431A6" w:rsidR="00706948" w:rsidRPr="005E1E31" w:rsidRDefault="00706948" w:rsidP="00706948">
            <w:pPr>
              <w:spacing w:line="240" w:lineRule="auto"/>
              <w:jc w:val="center"/>
            </w:pPr>
            <w:r w:rsidRPr="005E1E31">
              <w:rPr>
                <w:b/>
                <w:bCs/>
              </w:rPr>
              <w:t xml:space="preserve">žival/dan </w:t>
            </w:r>
          </w:p>
        </w:tc>
        <w:tc>
          <w:tcPr>
            <w:tcW w:w="515" w:type="pct"/>
            <w:tcBorders>
              <w:top w:val="single" w:sz="4" w:space="0" w:color="auto"/>
              <w:left w:val="nil"/>
              <w:bottom w:val="single" w:sz="4" w:space="0" w:color="auto"/>
              <w:right w:val="single" w:sz="4" w:space="0" w:color="auto"/>
            </w:tcBorders>
            <w:shd w:val="clear" w:color="auto" w:fill="auto"/>
            <w:noWrap/>
          </w:tcPr>
          <w:p w14:paraId="293FE1E6" w14:textId="76440417" w:rsidR="00706948" w:rsidRPr="005E1E31" w:rsidRDefault="008B0743" w:rsidP="00706948">
            <w:pPr>
              <w:pStyle w:val="Default"/>
              <w:jc w:val="right"/>
              <w:rPr>
                <w:sz w:val="20"/>
                <w:szCs w:val="20"/>
              </w:rPr>
            </w:pPr>
            <w:r w:rsidRPr="008B0743">
              <w:rPr>
                <w:b/>
                <w:bCs/>
                <w:sz w:val="20"/>
                <w:szCs w:val="20"/>
              </w:rPr>
              <w:t>200,27 €</w:t>
            </w:r>
            <w:r w:rsidR="00C80FEF" w:rsidRPr="005E1E31">
              <w:rPr>
                <w:b/>
                <w:bCs/>
                <w:sz w:val="20"/>
                <w:szCs w:val="20"/>
              </w:rPr>
              <w:t xml:space="preserve"> </w:t>
            </w:r>
            <w:r w:rsidR="00706948" w:rsidRPr="005E1E31">
              <w:rPr>
                <w:b/>
                <w:bCs/>
                <w:sz w:val="20"/>
                <w:szCs w:val="20"/>
              </w:rPr>
              <w:t xml:space="preserve"> </w:t>
            </w:r>
          </w:p>
        </w:tc>
      </w:tr>
      <w:tr w:rsidR="00706948" w:rsidRPr="005E1E31" w14:paraId="6C3DE9C5"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746753D0" w14:textId="24045EDE" w:rsidR="00706948" w:rsidRPr="005E1E31" w:rsidRDefault="00706948" w:rsidP="00706948">
            <w:pPr>
              <w:spacing w:line="240" w:lineRule="auto"/>
            </w:pPr>
            <w:r w:rsidRPr="005E1E31">
              <w:t xml:space="preserve">1.4.17.2.1. </w:t>
            </w:r>
          </w:p>
        </w:tc>
        <w:tc>
          <w:tcPr>
            <w:tcW w:w="3558" w:type="pct"/>
            <w:tcBorders>
              <w:top w:val="single" w:sz="4" w:space="0" w:color="auto"/>
              <w:left w:val="nil"/>
              <w:bottom w:val="single" w:sz="4" w:space="0" w:color="auto"/>
              <w:right w:val="single" w:sz="4" w:space="0" w:color="auto"/>
            </w:tcBorders>
            <w:shd w:val="clear" w:color="auto" w:fill="auto"/>
          </w:tcPr>
          <w:p w14:paraId="3B074953" w14:textId="5150553F" w:rsidR="00706948" w:rsidRPr="005E1E31" w:rsidRDefault="00706948" w:rsidP="00706948">
            <w:pPr>
              <w:spacing w:line="240" w:lineRule="auto"/>
            </w:pPr>
            <w:r w:rsidRPr="005E1E31">
              <w:t xml:space="preserve">Klavna dvorana: miza s korneti zaščitena pred </w:t>
            </w:r>
            <w:proofErr w:type="spellStart"/>
            <w:r w:rsidRPr="005E1E31">
              <w:t>špricanjem</w:t>
            </w:r>
            <w:proofErr w:type="spellEnd"/>
            <w:r w:rsidRPr="005E1E31">
              <w:t xml:space="preserve"> krvi, naprava za omamljanje, frekvenčna naprava za omamljanje, noži, umivalnik na nožni vklop, kotel za </w:t>
            </w:r>
            <w:proofErr w:type="spellStart"/>
            <w:r w:rsidRPr="005E1E31">
              <w:t>oparjanje</w:t>
            </w:r>
            <w:proofErr w:type="spellEnd"/>
            <w:r w:rsidRPr="005E1E31">
              <w:t xml:space="preserve">, stroj za skubljenje perutnine, delovni pult z enostranskim </w:t>
            </w:r>
            <w:proofErr w:type="spellStart"/>
            <w:r w:rsidRPr="005E1E31">
              <w:t>kotermom</w:t>
            </w:r>
            <w:proofErr w:type="spellEnd"/>
            <w:r w:rsidRPr="005E1E31">
              <w:t xml:space="preserve"> za razsek, st</w:t>
            </w:r>
            <w:r w:rsidR="00B25629" w:rsidRPr="005E1E31">
              <w:t>e</w:t>
            </w:r>
            <w:r w:rsidRPr="005E1E31">
              <w:t xml:space="preserve">rilizator nožev, dvodelno pomivalno korito, tiri, </w:t>
            </w:r>
            <w:proofErr w:type="spellStart"/>
            <w:r w:rsidRPr="005E1E31">
              <w:t>odcejevalniki</w:t>
            </w:r>
            <w:proofErr w:type="spellEnd"/>
            <w:r w:rsidRPr="005E1E31">
              <w:t xml:space="preserve"> perutnine, talni sifon, ventilator</w:t>
            </w:r>
          </w:p>
        </w:tc>
        <w:tc>
          <w:tcPr>
            <w:tcW w:w="401" w:type="pct"/>
            <w:tcBorders>
              <w:top w:val="single" w:sz="4" w:space="0" w:color="auto"/>
              <w:left w:val="nil"/>
              <w:bottom w:val="single" w:sz="4" w:space="0" w:color="auto"/>
              <w:right w:val="single" w:sz="4" w:space="0" w:color="auto"/>
            </w:tcBorders>
            <w:shd w:val="clear" w:color="auto" w:fill="auto"/>
            <w:noWrap/>
          </w:tcPr>
          <w:p w14:paraId="2194CB3F" w14:textId="32D72FAB" w:rsidR="00706948" w:rsidRPr="005E1E31" w:rsidRDefault="00706948" w:rsidP="00706948">
            <w:pPr>
              <w:spacing w:line="240" w:lineRule="auto"/>
              <w:jc w:val="center"/>
            </w:pPr>
            <w:r w:rsidRPr="005E1E31">
              <w:t xml:space="preserve">žival/dan </w:t>
            </w:r>
          </w:p>
        </w:tc>
        <w:tc>
          <w:tcPr>
            <w:tcW w:w="515" w:type="pct"/>
            <w:tcBorders>
              <w:top w:val="single" w:sz="4" w:space="0" w:color="auto"/>
              <w:left w:val="nil"/>
              <w:bottom w:val="single" w:sz="4" w:space="0" w:color="auto"/>
              <w:right w:val="single" w:sz="4" w:space="0" w:color="auto"/>
            </w:tcBorders>
            <w:shd w:val="clear" w:color="auto" w:fill="auto"/>
            <w:noWrap/>
          </w:tcPr>
          <w:p w14:paraId="6445FE69" w14:textId="044C8A1E" w:rsidR="00706948" w:rsidRPr="005E1E31" w:rsidRDefault="00706948" w:rsidP="00706948">
            <w:pPr>
              <w:pStyle w:val="Default"/>
              <w:jc w:val="right"/>
              <w:rPr>
                <w:sz w:val="20"/>
                <w:szCs w:val="20"/>
              </w:rPr>
            </w:pPr>
            <w:r w:rsidRPr="005E1E31">
              <w:rPr>
                <w:sz w:val="20"/>
                <w:szCs w:val="20"/>
              </w:rPr>
              <w:t xml:space="preserve">70,28 € </w:t>
            </w:r>
          </w:p>
        </w:tc>
      </w:tr>
      <w:tr w:rsidR="00706948" w:rsidRPr="005E1E31" w14:paraId="2BDEB00C"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118E647F" w14:textId="075B4FF5" w:rsidR="00706948" w:rsidRPr="005E1E31" w:rsidRDefault="00706948" w:rsidP="00706948">
            <w:pPr>
              <w:spacing w:line="240" w:lineRule="auto"/>
            </w:pPr>
            <w:r w:rsidRPr="005E1E31">
              <w:t xml:space="preserve">1.4.17.2.2. </w:t>
            </w:r>
          </w:p>
        </w:tc>
        <w:tc>
          <w:tcPr>
            <w:tcW w:w="3558" w:type="pct"/>
            <w:tcBorders>
              <w:top w:val="single" w:sz="4" w:space="0" w:color="auto"/>
              <w:left w:val="nil"/>
              <w:bottom w:val="single" w:sz="4" w:space="0" w:color="auto"/>
              <w:right w:val="single" w:sz="4" w:space="0" w:color="auto"/>
            </w:tcBorders>
            <w:shd w:val="clear" w:color="auto" w:fill="auto"/>
          </w:tcPr>
          <w:p w14:paraId="1EB20F04" w14:textId="5517202D" w:rsidR="00706948" w:rsidRPr="005E1E31" w:rsidRDefault="00706948" w:rsidP="00706948">
            <w:pPr>
              <w:spacing w:line="240" w:lineRule="auto"/>
            </w:pPr>
            <w:r w:rsidRPr="005E1E31">
              <w:t xml:space="preserve">Hladilnica za tople trupe: hladilna komora </w:t>
            </w:r>
          </w:p>
        </w:tc>
        <w:tc>
          <w:tcPr>
            <w:tcW w:w="401" w:type="pct"/>
            <w:tcBorders>
              <w:top w:val="single" w:sz="4" w:space="0" w:color="auto"/>
              <w:left w:val="nil"/>
              <w:bottom w:val="single" w:sz="4" w:space="0" w:color="auto"/>
              <w:right w:val="single" w:sz="4" w:space="0" w:color="auto"/>
            </w:tcBorders>
            <w:shd w:val="clear" w:color="auto" w:fill="auto"/>
            <w:noWrap/>
          </w:tcPr>
          <w:p w14:paraId="2FF6CCBE" w14:textId="733A44B2" w:rsidR="00706948" w:rsidRPr="005E1E31" w:rsidRDefault="00706948" w:rsidP="00706948">
            <w:pPr>
              <w:spacing w:line="240" w:lineRule="auto"/>
              <w:jc w:val="center"/>
            </w:pPr>
            <w:r w:rsidRPr="005E1E31">
              <w:t xml:space="preserve">žival/dan </w:t>
            </w:r>
          </w:p>
        </w:tc>
        <w:tc>
          <w:tcPr>
            <w:tcW w:w="515" w:type="pct"/>
            <w:tcBorders>
              <w:top w:val="single" w:sz="4" w:space="0" w:color="auto"/>
              <w:left w:val="nil"/>
              <w:bottom w:val="single" w:sz="4" w:space="0" w:color="auto"/>
              <w:right w:val="single" w:sz="4" w:space="0" w:color="auto"/>
            </w:tcBorders>
            <w:shd w:val="clear" w:color="auto" w:fill="auto"/>
            <w:noWrap/>
          </w:tcPr>
          <w:p w14:paraId="2A196905" w14:textId="1D6A6584" w:rsidR="00706948" w:rsidRPr="005E1E31" w:rsidRDefault="00706948" w:rsidP="00706948">
            <w:pPr>
              <w:pStyle w:val="Default"/>
              <w:jc w:val="right"/>
              <w:rPr>
                <w:sz w:val="20"/>
                <w:szCs w:val="20"/>
              </w:rPr>
            </w:pPr>
            <w:r w:rsidRPr="005E1E31">
              <w:rPr>
                <w:sz w:val="20"/>
                <w:szCs w:val="20"/>
              </w:rPr>
              <w:t xml:space="preserve">20,90 € </w:t>
            </w:r>
          </w:p>
        </w:tc>
      </w:tr>
      <w:tr w:rsidR="00706948" w:rsidRPr="005E1E31" w14:paraId="252CBC35"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26E0DFC8" w14:textId="15C52E61" w:rsidR="00706948" w:rsidRPr="005E1E31" w:rsidRDefault="00706948" w:rsidP="00706948">
            <w:pPr>
              <w:spacing w:line="240" w:lineRule="auto"/>
            </w:pPr>
            <w:r w:rsidRPr="005E1E31">
              <w:t xml:space="preserve">1.4.17.2.3. </w:t>
            </w:r>
          </w:p>
        </w:tc>
        <w:tc>
          <w:tcPr>
            <w:tcW w:w="3558" w:type="pct"/>
            <w:tcBorders>
              <w:top w:val="single" w:sz="4" w:space="0" w:color="auto"/>
              <w:left w:val="nil"/>
              <w:bottom w:val="single" w:sz="4" w:space="0" w:color="auto"/>
              <w:right w:val="single" w:sz="4" w:space="0" w:color="auto"/>
            </w:tcBorders>
            <w:shd w:val="clear" w:color="auto" w:fill="auto"/>
          </w:tcPr>
          <w:p w14:paraId="1BF5C89C" w14:textId="48910645" w:rsidR="00706948" w:rsidRPr="005E1E31" w:rsidRDefault="00706948" w:rsidP="00706948">
            <w:pPr>
              <w:spacing w:line="240" w:lineRule="auto"/>
            </w:pPr>
            <w:r w:rsidRPr="005E1E31">
              <w:t xml:space="preserve">Ostala oprema: visokotlačni čistilec, garderobna omara </w:t>
            </w:r>
          </w:p>
        </w:tc>
        <w:tc>
          <w:tcPr>
            <w:tcW w:w="401" w:type="pct"/>
            <w:tcBorders>
              <w:top w:val="single" w:sz="4" w:space="0" w:color="auto"/>
              <w:left w:val="nil"/>
              <w:bottom w:val="single" w:sz="4" w:space="0" w:color="auto"/>
              <w:right w:val="single" w:sz="4" w:space="0" w:color="auto"/>
            </w:tcBorders>
            <w:shd w:val="clear" w:color="auto" w:fill="auto"/>
            <w:noWrap/>
          </w:tcPr>
          <w:p w14:paraId="3F1DD10E" w14:textId="7EAA6665" w:rsidR="00706948" w:rsidRPr="005E1E31" w:rsidRDefault="00706948" w:rsidP="00706948">
            <w:pPr>
              <w:spacing w:line="240" w:lineRule="auto"/>
              <w:jc w:val="center"/>
            </w:pPr>
            <w:r w:rsidRPr="005E1E31">
              <w:t xml:space="preserve">žival/dan </w:t>
            </w:r>
          </w:p>
        </w:tc>
        <w:tc>
          <w:tcPr>
            <w:tcW w:w="515" w:type="pct"/>
            <w:tcBorders>
              <w:top w:val="single" w:sz="4" w:space="0" w:color="auto"/>
              <w:left w:val="nil"/>
              <w:bottom w:val="single" w:sz="4" w:space="0" w:color="auto"/>
              <w:right w:val="single" w:sz="4" w:space="0" w:color="auto"/>
            </w:tcBorders>
            <w:shd w:val="clear" w:color="auto" w:fill="auto"/>
            <w:noWrap/>
          </w:tcPr>
          <w:p w14:paraId="75E9CB64" w14:textId="6A272F05" w:rsidR="00706948" w:rsidRPr="005E1E31" w:rsidRDefault="00706948" w:rsidP="00706948">
            <w:pPr>
              <w:pStyle w:val="Default"/>
              <w:jc w:val="right"/>
              <w:rPr>
                <w:sz w:val="20"/>
                <w:szCs w:val="20"/>
              </w:rPr>
            </w:pPr>
            <w:r w:rsidRPr="005E1E31">
              <w:rPr>
                <w:sz w:val="20"/>
                <w:szCs w:val="20"/>
              </w:rPr>
              <w:t xml:space="preserve">12,03 € </w:t>
            </w:r>
          </w:p>
        </w:tc>
      </w:tr>
      <w:tr w:rsidR="00706948" w:rsidRPr="005E1E31" w14:paraId="629F4DCB" w14:textId="77777777" w:rsidTr="00466302">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3953E910"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1.4.18.</w:t>
            </w:r>
          </w:p>
        </w:tc>
        <w:tc>
          <w:tcPr>
            <w:tcW w:w="3558" w:type="pct"/>
            <w:tcBorders>
              <w:top w:val="single" w:sz="4" w:space="0" w:color="auto"/>
              <w:left w:val="nil"/>
              <w:bottom w:val="single" w:sz="4" w:space="0" w:color="auto"/>
              <w:right w:val="single" w:sz="4" w:space="0" w:color="auto"/>
            </w:tcBorders>
            <w:shd w:val="clear" w:color="auto" w:fill="auto"/>
            <w:noWrap/>
            <w:hideMark/>
          </w:tcPr>
          <w:p w14:paraId="6320D3F1"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UREDITEV DOVOZNIH POVRŠIN ZA SPREJEM IN RAZKLADANJE SUROVIN</w:t>
            </w:r>
          </w:p>
        </w:tc>
        <w:tc>
          <w:tcPr>
            <w:tcW w:w="401" w:type="pct"/>
            <w:tcBorders>
              <w:top w:val="single" w:sz="4" w:space="0" w:color="auto"/>
              <w:left w:val="nil"/>
              <w:bottom w:val="single" w:sz="4" w:space="0" w:color="auto"/>
              <w:right w:val="single" w:sz="4" w:space="0" w:color="auto"/>
            </w:tcBorders>
            <w:shd w:val="clear" w:color="auto" w:fill="auto"/>
            <w:noWrap/>
            <w:hideMark/>
          </w:tcPr>
          <w:p w14:paraId="7D6FA92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3FBA216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706948" w:rsidRPr="005E1E31" w14:paraId="1596D25A"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1478507F"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1.4.18.1.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66B4D341"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42194A84"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5F4C84F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290586" w:rsidRPr="005E1E31" w14:paraId="1323D98B"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56108483"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1.4.18.1.1.</w:t>
            </w:r>
          </w:p>
        </w:tc>
        <w:tc>
          <w:tcPr>
            <w:tcW w:w="3558" w:type="pct"/>
            <w:tcBorders>
              <w:top w:val="single" w:sz="4" w:space="0" w:color="auto"/>
              <w:left w:val="nil"/>
              <w:bottom w:val="single" w:sz="4" w:space="0" w:color="auto"/>
              <w:right w:val="single" w:sz="4" w:space="0" w:color="auto"/>
            </w:tcBorders>
            <w:shd w:val="clear" w:color="auto" w:fill="auto"/>
            <w:hideMark/>
          </w:tcPr>
          <w:p w14:paraId="52B869CF" w14:textId="77777777" w:rsidR="00290586" w:rsidRPr="005E1E31" w:rsidRDefault="00290586" w:rsidP="00706948">
            <w:pPr>
              <w:spacing w:line="240" w:lineRule="auto"/>
              <w:rPr>
                <w:rFonts w:eastAsia="Times New Roman"/>
                <w:color w:val="000000"/>
                <w:lang w:eastAsia="sl-SI"/>
              </w:rPr>
            </w:pPr>
            <w:r w:rsidRPr="005E1E31">
              <w:rPr>
                <w:rFonts w:eastAsia="Times New Roman"/>
                <w:color w:val="000000"/>
                <w:lang w:eastAsia="sl-SI"/>
              </w:rPr>
              <w:t>Novogradnja dovoznih površin za sprejem in razkladanje surovin</w:t>
            </w:r>
          </w:p>
        </w:tc>
        <w:tc>
          <w:tcPr>
            <w:tcW w:w="401" w:type="pct"/>
            <w:tcBorders>
              <w:top w:val="single" w:sz="4" w:space="0" w:color="auto"/>
              <w:left w:val="nil"/>
              <w:bottom w:val="single" w:sz="4" w:space="0" w:color="auto"/>
              <w:right w:val="single" w:sz="4" w:space="0" w:color="auto"/>
            </w:tcBorders>
            <w:shd w:val="clear" w:color="auto" w:fill="auto"/>
            <w:noWrap/>
            <w:hideMark/>
          </w:tcPr>
          <w:p w14:paraId="07C00A56" w14:textId="2E46040B"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hideMark/>
          </w:tcPr>
          <w:p w14:paraId="6D593A70" w14:textId="77777777" w:rsidR="00290586" w:rsidRPr="005E1E31" w:rsidRDefault="00290586" w:rsidP="00706948">
            <w:pPr>
              <w:spacing w:line="240" w:lineRule="auto"/>
              <w:jc w:val="right"/>
              <w:rPr>
                <w:rFonts w:eastAsia="Times New Roman"/>
                <w:color w:val="000000"/>
                <w:lang w:eastAsia="sl-SI"/>
              </w:rPr>
            </w:pPr>
            <w:r w:rsidRPr="005E1E31">
              <w:rPr>
                <w:rFonts w:eastAsia="Times New Roman"/>
                <w:color w:val="000000"/>
                <w:lang w:eastAsia="sl-SI"/>
              </w:rPr>
              <w:t>73,60 €</w:t>
            </w:r>
          </w:p>
        </w:tc>
      </w:tr>
      <w:tr w:rsidR="00290586" w:rsidRPr="005E1E31" w14:paraId="57F5F4CC"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tcPr>
          <w:p w14:paraId="4BE14752" w14:textId="334542E6" w:rsidR="00290586" w:rsidRPr="005E1E31" w:rsidRDefault="00290586" w:rsidP="00706948">
            <w:pPr>
              <w:spacing w:line="240" w:lineRule="auto"/>
              <w:rPr>
                <w:rFonts w:eastAsia="Times New Roman"/>
                <w:color w:val="000000"/>
                <w:lang w:eastAsia="sl-SI"/>
              </w:rPr>
            </w:pPr>
            <w:r w:rsidRPr="005E1E31">
              <w:t xml:space="preserve">1.4.18.1.1.1. </w:t>
            </w:r>
          </w:p>
        </w:tc>
        <w:tc>
          <w:tcPr>
            <w:tcW w:w="3558" w:type="pct"/>
            <w:tcBorders>
              <w:top w:val="single" w:sz="4" w:space="0" w:color="auto"/>
              <w:left w:val="nil"/>
              <w:bottom w:val="single" w:sz="4" w:space="0" w:color="auto"/>
              <w:right w:val="single" w:sz="4" w:space="0" w:color="auto"/>
            </w:tcBorders>
            <w:shd w:val="clear" w:color="auto" w:fill="auto"/>
          </w:tcPr>
          <w:p w14:paraId="1C79DFDF" w14:textId="03243F69" w:rsidR="00290586" w:rsidRPr="005E1E31" w:rsidRDefault="00290586" w:rsidP="00706948">
            <w:pPr>
              <w:spacing w:line="240" w:lineRule="auto"/>
              <w:rPr>
                <w:rFonts w:eastAsia="Times New Roman"/>
                <w:color w:val="000000"/>
                <w:lang w:eastAsia="sl-SI"/>
              </w:rPr>
            </w:pPr>
            <w:r w:rsidRPr="005E1E31">
              <w:t xml:space="preserve">Prispevek v naravi v obliki lastnega dela upravičenca pri ureditvi enostavnih in nezahtevnih objektov znaša do 40 % vrednosti novogradnje objekta </w:t>
            </w:r>
          </w:p>
        </w:tc>
        <w:tc>
          <w:tcPr>
            <w:tcW w:w="401" w:type="pct"/>
            <w:tcBorders>
              <w:top w:val="single" w:sz="4" w:space="0" w:color="auto"/>
              <w:left w:val="nil"/>
              <w:bottom w:val="single" w:sz="4" w:space="0" w:color="auto"/>
              <w:right w:val="single" w:sz="4" w:space="0" w:color="auto"/>
            </w:tcBorders>
            <w:shd w:val="clear" w:color="auto" w:fill="auto"/>
            <w:noWrap/>
          </w:tcPr>
          <w:p w14:paraId="0A8E21A4" w14:textId="18B6A4BA" w:rsidR="00290586"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tcPr>
          <w:p w14:paraId="09AD49D4" w14:textId="665621AB" w:rsidR="00290586" w:rsidRPr="005E1E31" w:rsidRDefault="00290586" w:rsidP="00706948">
            <w:pPr>
              <w:spacing w:line="240" w:lineRule="auto"/>
              <w:jc w:val="right"/>
              <w:rPr>
                <w:rFonts w:eastAsia="Times New Roman"/>
                <w:color w:val="000000"/>
                <w:lang w:eastAsia="sl-SI"/>
              </w:rPr>
            </w:pPr>
            <w:r w:rsidRPr="005E1E31">
              <w:t xml:space="preserve">29,44 € </w:t>
            </w:r>
          </w:p>
        </w:tc>
      </w:tr>
      <w:tr w:rsidR="00706948" w:rsidRPr="005E1E31" w14:paraId="05B7684C" w14:textId="77777777" w:rsidTr="0060501B">
        <w:trPr>
          <w:trHeight w:val="315"/>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615D70E7"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1.6.</w:t>
            </w:r>
          </w:p>
        </w:tc>
        <w:tc>
          <w:tcPr>
            <w:tcW w:w="4474"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58C12BBA"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OBJEKTI IN NAPRAVE ZA PRIDOBIVANJE ENERGIJE IZ OBNOVLJIVIH VIROV</w:t>
            </w:r>
          </w:p>
        </w:tc>
      </w:tr>
      <w:tr w:rsidR="00706948" w:rsidRPr="005E1E31" w14:paraId="359168A3" w14:textId="77777777" w:rsidTr="0060501B">
        <w:trPr>
          <w:trHeight w:val="300"/>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6828EA66"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1.6.1.</w:t>
            </w:r>
          </w:p>
        </w:tc>
        <w:tc>
          <w:tcPr>
            <w:tcW w:w="4474" w:type="pct"/>
            <w:gridSpan w:val="3"/>
            <w:tcBorders>
              <w:top w:val="single" w:sz="4" w:space="0" w:color="auto"/>
              <w:left w:val="single" w:sz="4" w:space="0" w:color="auto"/>
              <w:bottom w:val="single" w:sz="4" w:space="0" w:color="auto"/>
              <w:right w:val="single" w:sz="4" w:space="0" w:color="auto"/>
            </w:tcBorders>
            <w:shd w:val="clear" w:color="auto" w:fill="auto"/>
            <w:noWrap/>
            <w:hideMark/>
          </w:tcPr>
          <w:p w14:paraId="04B52D24" w14:textId="5C5B0F46" w:rsidR="00706948" w:rsidRPr="005E1E31" w:rsidRDefault="00D16E51" w:rsidP="00706948">
            <w:pPr>
              <w:spacing w:line="240" w:lineRule="auto"/>
              <w:rPr>
                <w:rFonts w:eastAsia="Times New Roman"/>
                <w:b/>
                <w:bCs/>
                <w:color w:val="000000"/>
                <w:lang w:eastAsia="sl-SI"/>
              </w:rPr>
            </w:pPr>
            <w:r w:rsidRPr="005E1E31">
              <w:rPr>
                <w:rFonts w:eastAsia="Times New Roman"/>
                <w:b/>
                <w:bCs/>
                <w:color w:val="000000"/>
                <w:lang w:eastAsia="sl-SI"/>
              </w:rPr>
              <w:t>OBJEKTI OZIROMA PROSTORI IN NAKUP PRIPADAJOČE O</w:t>
            </w:r>
            <w:r w:rsidR="00F72E1C">
              <w:rPr>
                <w:rFonts w:eastAsia="Times New Roman"/>
                <w:b/>
                <w:bCs/>
                <w:color w:val="000000"/>
                <w:lang w:eastAsia="sl-SI"/>
              </w:rPr>
              <w:t xml:space="preserve">PREME ZA PRIDOBIVANJE ENERGIJE </w:t>
            </w:r>
            <w:r w:rsidRPr="005E1E31">
              <w:rPr>
                <w:rFonts w:eastAsia="Times New Roman"/>
                <w:b/>
                <w:bCs/>
                <w:color w:val="000000"/>
                <w:lang w:eastAsia="sl-SI"/>
              </w:rPr>
              <w:t>IZ LESNE BIOMASE</w:t>
            </w:r>
          </w:p>
        </w:tc>
      </w:tr>
      <w:tr w:rsidR="00706948" w:rsidRPr="005E1E31" w14:paraId="59615A9A"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266815A6"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1.6.1.1.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02135262"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 ter pripadajoča oprema</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3A4C1B3F"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14BE08B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706948" w:rsidRPr="005E1E31" w14:paraId="6C289242"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6DDA50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1.6.1.1.1.</w:t>
            </w:r>
          </w:p>
        </w:tc>
        <w:tc>
          <w:tcPr>
            <w:tcW w:w="3558" w:type="pct"/>
            <w:tcBorders>
              <w:top w:val="single" w:sz="4" w:space="0" w:color="auto"/>
              <w:left w:val="single" w:sz="4" w:space="0" w:color="auto"/>
              <w:bottom w:val="single" w:sz="4" w:space="0" w:color="auto"/>
              <w:right w:val="nil"/>
            </w:tcBorders>
            <w:shd w:val="clear" w:color="auto" w:fill="auto"/>
            <w:noWrap/>
            <w:hideMark/>
          </w:tcPr>
          <w:p w14:paraId="0010EAA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Nakup in montaža peči na lesno biomaso in vso pripadajočo opremo </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24065B0A"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22DF50B9"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350,00 €</w:t>
            </w:r>
          </w:p>
        </w:tc>
      </w:tr>
      <w:tr w:rsidR="00706948" w:rsidRPr="005E1E31" w14:paraId="5044365E" w14:textId="77777777" w:rsidTr="00466302">
        <w:trPr>
          <w:trHeight w:val="615"/>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6B7FF1FF"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1.6.2.</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2673C5F0" w14:textId="3225B5DF" w:rsidR="00706948" w:rsidRPr="005E1E31" w:rsidRDefault="00D16E51" w:rsidP="00706948">
            <w:pPr>
              <w:spacing w:line="240" w:lineRule="auto"/>
              <w:rPr>
                <w:rFonts w:eastAsia="Times New Roman"/>
                <w:b/>
                <w:bCs/>
                <w:color w:val="000000"/>
                <w:lang w:eastAsia="sl-SI"/>
              </w:rPr>
            </w:pPr>
            <w:r w:rsidRPr="005E1E31">
              <w:rPr>
                <w:rFonts w:eastAsia="Times New Roman"/>
                <w:b/>
                <w:bCs/>
                <w:color w:val="000000"/>
                <w:lang w:eastAsia="sl-SI"/>
              </w:rPr>
              <w:t>OBJEKTI OZIROMA PROSTORI IN NAKUP PRIPADAJOČE OPREME ZA PRIDOBIVANJE SOLARNE ENERGIJE</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427D5D3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5E6E807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706948" w:rsidRPr="005E1E31" w14:paraId="5E0E25E6"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63E690C2"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1.6.2.1.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1F4C4FCD"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 ter pripadajoča oprema</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4D9E1F79"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462A410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706948" w:rsidRPr="005E1E31" w14:paraId="75664EAB"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5FD0DFC4"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1.6.2.1.1.</w:t>
            </w:r>
          </w:p>
        </w:tc>
        <w:tc>
          <w:tcPr>
            <w:tcW w:w="3558" w:type="pct"/>
            <w:tcBorders>
              <w:top w:val="single" w:sz="4" w:space="0" w:color="auto"/>
              <w:left w:val="single" w:sz="4" w:space="0" w:color="auto"/>
              <w:bottom w:val="single" w:sz="4" w:space="0" w:color="auto"/>
              <w:right w:val="nil"/>
            </w:tcBorders>
            <w:shd w:val="clear" w:color="auto" w:fill="auto"/>
            <w:noWrap/>
            <w:hideMark/>
          </w:tcPr>
          <w:p w14:paraId="6B253BAA"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Nakup in montaža sončnih kolektorjev z zalogovnikom vode in vso pripadajočo opremo </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0E6EE451"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hideMark/>
          </w:tcPr>
          <w:p w14:paraId="4F39BF22" w14:textId="77777777" w:rsidR="00706948" w:rsidRPr="005E1E31" w:rsidRDefault="00706948" w:rsidP="00706948">
            <w:pPr>
              <w:spacing w:line="240" w:lineRule="auto"/>
              <w:jc w:val="right"/>
              <w:rPr>
                <w:rFonts w:eastAsia="Times New Roman"/>
                <w:color w:val="000000"/>
                <w:lang w:eastAsia="sl-SI"/>
              </w:rPr>
            </w:pPr>
            <w:bookmarkStart w:id="0" w:name="OLE_LINK1"/>
            <w:r w:rsidRPr="005E1E31">
              <w:rPr>
                <w:rFonts w:eastAsia="Times New Roman"/>
                <w:color w:val="000000"/>
                <w:lang w:eastAsia="sl-SI"/>
              </w:rPr>
              <w:t xml:space="preserve">425,66 </w:t>
            </w:r>
            <w:bookmarkEnd w:id="0"/>
            <w:r w:rsidRPr="005E1E31">
              <w:rPr>
                <w:rFonts w:eastAsia="Times New Roman"/>
                <w:color w:val="000000"/>
                <w:lang w:eastAsia="sl-SI"/>
              </w:rPr>
              <w:t>€</w:t>
            </w:r>
          </w:p>
        </w:tc>
      </w:tr>
      <w:tr w:rsidR="00706948" w:rsidRPr="005E1E31" w14:paraId="62C8CCC0" w14:textId="77777777" w:rsidTr="00466302">
        <w:trPr>
          <w:trHeight w:val="600"/>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70E4F5B9"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1.6.3.</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1AB3A0F0" w14:textId="0C363EF2" w:rsidR="00706948" w:rsidRPr="005E1E31" w:rsidRDefault="00D16E51" w:rsidP="00706948">
            <w:pPr>
              <w:spacing w:line="240" w:lineRule="auto"/>
              <w:rPr>
                <w:rFonts w:eastAsia="Times New Roman"/>
                <w:b/>
                <w:bCs/>
                <w:color w:val="000000"/>
                <w:lang w:eastAsia="sl-SI"/>
              </w:rPr>
            </w:pPr>
            <w:r w:rsidRPr="005E1E31">
              <w:rPr>
                <w:rFonts w:eastAsia="Times New Roman"/>
                <w:b/>
                <w:bCs/>
                <w:color w:val="000000"/>
                <w:lang w:eastAsia="sl-SI"/>
              </w:rPr>
              <w:t xml:space="preserve">OBJEKTI OZIROMA PROSTORI IN NAKUP PRIPADAJOČE OPREME ZA PRIDOBIVANJE ELEKTRIČNE ENERGIJE IZ VETRA-VETRNA ELEKTRARNA </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7831CBDC"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966AB5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706948" w:rsidRPr="005E1E31" w14:paraId="645797EF"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4C63C3E8"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1.6.3.1.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2A5F732C"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 ter pripadajoča oprema</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2AD23B4C"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5E39A40E"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706948" w:rsidRPr="005E1E31" w14:paraId="1E3D3E54"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F6C866A"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1.6.3.1.1.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516D5B23"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vetrne elektrarne</w:t>
            </w:r>
          </w:p>
        </w:tc>
        <w:tc>
          <w:tcPr>
            <w:tcW w:w="401" w:type="pct"/>
            <w:tcBorders>
              <w:top w:val="single" w:sz="4" w:space="0" w:color="auto"/>
              <w:left w:val="nil"/>
              <w:bottom w:val="single" w:sz="4" w:space="0" w:color="auto"/>
              <w:right w:val="single" w:sz="4" w:space="0" w:color="auto"/>
            </w:tcBorders>
            <w:shd w:val="clear" w:color="auto" w:fill="auto"/>
            <w:noWrap/>
            <w:hideMark/>
          </w:tcPr>
          <w:p w14:paraId="6B4E2441"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2FD1C9F3"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3.520,00 €</w:t>
            </w:r>
          </w:p>
        </w:tc>
      </w:tr>
      <w:tr w:rsidR="00706948" w:rsidRPr="005E1E31" w14:paraId="74F5D5F6"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tcPr>
          <w:p w14:paraId="4B2A67BA" w14:textId="1D1903F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1.6.3.1.1.1.</w:t>
            </w:r>
          </w:p>
        </w:tc>
        <w:tc>
          <w:tcPr>
            <w:tcW w:w="3558" w:type="pct"/>
            <w:tcBorders>
              <w:top w:val="single" w:sz="4" w:space="0" w:color="auto"/>
              <w:left w:val="single" w:sz="4" w:space="0" w:color="auto"/>
              <w:bottom w:val="single" w:sz="4" w:space="0" w:color="auto"/>
              <w:right w:val="single" w:sz="4" w:space="0" w:color="auto"/>
            </w:tcBorders>
            <w:shd w:val="clear" w:color="auto" w:fill="auto"/>
          </w:tcPr>
          <w:p w14:paraId="34DA1739" w14:textId="5CBF4788"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vetrne elektrarne</w:t>
            </w:r>
          </w:p>
        </w:tc>
        <w:tc>
          <w:tcPr>
            <w:tcW w:w="401" w:type="pct"/>
            <w:tcBorders>
              <w:top w:val="single" w:sz="4" w:space="0" w:color="auto"/>
              <w:left w:val="nil"/>
              <w:bottom w:val="single" w:sz="4" w:space="0" w:color="auto"/>
              <w:right w:val="single" w:sz="4" w:space="0" w:color="auto"/>
            </w:tcBorders>
            <w:shd w:val="clear" w:color="auto" w:fill="auto"/>
            <w:noWrap/>
          </w:tcPr>
          <w:p w14:paraId="2DB9B894" w14:textId="77777777" w:rsidR="00706948" w:rsidRPr="005E1E31" w:rsidRDefault="00706948" w:rsidP="00706948">
            <w:pPr>
              <w:spacing w:line="240" w:lineRule="auto"/>
              <w:jc w:val="center"/>
              <w:rPr>
                <w:rFonts w:eastAsia="Times New Roman"/>
                <w:color w:val="000000"/>
                <w:lang w:eastAsia="sl-SI"/>
              </w:rPr>
            </w:pPr>
          </w:p>
        </w:tc>
        <w:tc>
          <w:tcPr>
            <w:tcW w:w="515" w:type="pct"/>
            <w:tcBorders>
              <w:top w:val="single" w:sz="4" w:space="0" w:color="auto"/>
              <w:left w:val="nil"/>
              <w:bottom w:val="single" w:sz="4" w:space="0" w:color="auto"/>
              <w:right w:val="single" w:sz="4" w:space="0" w:color="auto"/>
            </w:tcBorders>
            <w:shd w:val="clear" w:color="auto" w:fill="auto"/>
            <w:noWrap/>
          </w:tcPr>
          <w:p w14:paraId="48EADB8F" w14:textId="59C0682E"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2.640,00 €</w:t>
            </w:r>
          </w:p>
        </w:tc>
      </w:tr>
      <w:tr w:rsidR="00706948" w:rsidRPr="005E1E31" w14:paraId="74A90B3F" w14:textId="77777777" w:rsidTr="00466302">
        <w:trPr>
          <w:trHeight w:val="600"/>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2E8CE832"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1.6.4.</w:t>
            </w:r>
          </w:p>
        </w:tc>
        <w:tc>
          <w:tcPr>
            <w:tcW w:w="3558" w:type="pct"/>
            <w:tcBorders>
              <w:top w:val="single" w:sz="4" w:space="0" w:color="auto"/>
              <w:left w:val="nil"/>
              <w:bottom w:val="single" w:sz="4" w:space="0" w:color="auto"/>
              <w:right w:val="single" w:sz="4" w:space="0" w:color="auto"/>
            </w:tcBorders>
            <w:shd w:val="clear" w:color="auto" w:fill="auto"/>
            <w:hideMark/>
          </w:tcPr>
          <w:p w14:paraId="6EB48B2C" w14:textId="23204BB2" w:rsidR="00706948" w:rsidRPr="005E1E31" w:rsidRDefault="00D16E51" w:rsidP="00706948">
            <w:pPr>
              <w:spacing w:line="240" w:lineRule="auto"/>
              <w:rPr>
                <w:rFonts w:eastAsia="Times New Roman"/>
                <w:b/>
                <w:bCs/>
                <w:color w:val="000000"/>
                <w:lang w:eastAsia="sl-SI"/>
              </w:rPr>
            </w:pPr>
            <w:r w:rsidRPr="005E1E31">
              <w:rPr>
                <w:rFonts w:eastAsia="Times New Roman"/>
                <w:b/>
                <w:bCs/>
                <w:color w:val="000000"/>
                <w:lang w:eastAsia="sl-SI"/>
              </w:rPr>
              <w:t xml:space="preserve">OBJEKTI OZIROMA PROSTORI IN NAKUP PRIPADAJOČE OPREME  ZA PRIDOBIVANJE ELEKTRIČNE ENERGIJE IZ VODE-VODNA ELEKTRARNA </w:t>
            </w:r>
          </w:p>
        </w:tc>
        <w:tc>
          <w:tcPr>
            <w:tcW w:w="401" w:type="pct"/>
            <w:tcBorders>
              <w:top w:val="single" w:sz="4" w:space="0" w:color="auto"/>
              <w:left w:val="nil"/>
              <w:bottom w:val="single" w:sz="4" w:space="0" w:color="auto"/>
              <w:right w:val="single" w:sz="4" w:space="0" w:color="auto"/>
            </w:tcBorders>
            <w:shd w:val="clear" w:color="auto" w:fill="auto"/>
            <w:noWrap/>
            <w:hideMark/>
          </w:tcPr>
          <w:p w14:paraId="1F4BFBF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410EED0E"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706948" w:rsidRPr="005E1E31" w14:paraId="42680176"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42175F0"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1.6.4.1.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62B62A03"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 ter pripadajoča oprema</w:t>
            </w:r>
          </w:p>
        </w:tc>
        <w:tc>
          <w:tcPr>
            <w:tcW w:w="401" w:type="pct"/>
            <w:tcBorders>
              <w:top w:val="single" w:sz="4" w:space="0" w:color="auto"/>
              <w:left w:val="nil"/>
              <w:bottom w:val="single" w:sz="4" w:space="0" w:color="auto"/>
              <w:right w:val="nil"/>
            </w:tcBorders>
            <w:shd w:val="clear" w:color="auto" w:fill="auto"/>
            <w:noWrap/>
            <w:hideMark/>
          </w:tcPr>
          <w:p w14:paraId="0176AD4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40E23DC2"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706948" w:rsidRPr="005E1E31" w14:paraId="59B2A23E"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2B0CE3D6"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1.6.4.1.1.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288D45A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Novogradnja vodne elektrarne </w:t>
            </w:r>
          </w:p>
        </w:tc>
        <w:tc>
          <w:tcPr>
            <w:tcW w:w="401" w:type="pct"/>
            <w:tcBorders>
              <w:top w:val="single" w:sz="4" w:space="0" w:color="auto"/>
              <w:left w:val="nil"/>
              <w:bottom w:val="single" w:sz="4" w:space="0" w:color="auto"/>
              <w:right w:val="single" w:sz="4" w:space="0" w:color="auto"/>
            </w:tcBorders>
            <w:shd w:val="clear" w:color="auto" w:fill="auto"/>
            <w:noWrap/>
            <w:hideMark/>
          </w:tcPr>
          <w:p w14:paraId="4EB631B8"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3E9E4B11"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3.833,33 €</w:t>
            </w:r>
          </w:p>
        </w:tc>
      </w:tr>
      <w:tr w:rsidR="00706948" w:rsidRPr="005E1E31" w14:paraId="14898FCA"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tcPr>
          <w:p w14:paraId="023A4780" w14:textId="63B74B0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1.6.4.1.1.1.</w:t>
            </w:r>
          </w:p>
        </w:tc>
        <w:tc>
          <w:tcPr>
            <w:tcW w:w="3558" w:type="pct"/>
            <w:tcBorders>
              <w:top w:val="single" w:sz="4" w:space="0" w:color="auto"/>
              <w:left w:val="single" w:sz="4" w:space="0" w:color="auto"/>
              <w:bottom w:val="single" w:sz="4" w:space="0" w:color="auto"/>
              <w:right w:val="single" w:sz="4" w:space="0" w:color="auto"/>
            </w:tcBorders>
            <w:shd w:val="clear" w:color="auto" w:fill="auto"/>
          </w:tcPr>
          <w:p w14:paraId="10D5AB1B" w14:textId="1633D91A"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Rekonstrukcija objektov s pripadajočo opremo za vodno elektrarno</w:t>
            </w:r>
          </w:p>
        </w:tc>
        <w:tc>
          <w:tcPr>
            <w:tcW w:w="401" w:type="pct"/>
            <w:tcBorders>
              <w:top w:val="single" w:sz="4" w:space="0" w:color="auto"/>
              <w:left w:val="nil"/>
              <w:bottom w:val="single" w:sz="4" w:space="0" w:color="auto"/>
              <w:right w:val="single" w:sz="4" w:space="0" w:color="auto"/>
            </w:tcBorders>
            <w:shd w:val="clear" w:color="auto" w:fill="auto"/>
            <w:noWrap/>
          </w:tcPr>
          <w:p w14:paraId="7011E7BA" w14:textId="77777777" w:rsidR="00706948" w:rsidRPr="005E1E31" w:rsidRDefault="00706948" w:rsidP="00706948">
            <w:pPr>
              <w:spacing w:line="240" w:lineRule="auto"/>
              <w:jc w:val="center"/>
              <w:rPr>
                <w:rFonts w:eastAsia="Times New Roman"/>
                <w:color w:val="000000"/>
                <w:lang w:eastAsia="sl-SI"/>
              </w:rPr>
            </w:pPr>
          </w:p>
        </w:tc>
        <w:tc>
          <w:tcPr>
            <w:tcW w:w="515" w:type="pct"/>
            <w:tcBorders>
              <w:top w:val="single" w:sz="4" w:space="0" w:color="auto"/>
              <w:left w:val="nil"/>
              <w:bottom w:val="single" w:sz="4" w:space="0" w:color="auto"/>
              <w:right w:val="single" w:sz="4" w:space="0" w:color="auto"/>
            </w:tcBorders>
            <w:shd w:val="clear" w:color="auto" w:fill="auto"/>
            <w:noWrap/>
          </w:tcPr>
          <w:p w14:paraId="79F3AEE5" w14:textId="759BE0E4"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2875,00 €</w:t>
            </w:r>
          </w:p>
        </w:tc>
      </w:tr>
      <w:tr w:rsidR="00706948" w:rsidRPr="005E1E31" w14:paraId="4EDDFE2B" w14:textId="77777777" w:rsidTr="00466302">
        <w:trPr>
          <w:trHeight w:val="600"/>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350700E9"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1.6.5.</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68BAC30F" w14:textId="325CAE1D" w:rsidR="00706948" w:rsidRPr="005E1E31" w:rsidRDefault="00D16E51" w:rsidP="00706948">
            <w:pPr>
              <w:spacing w:line="240" w:lineRule="auto"/>
              <w:rPr>
                <w:rFonts w:eastAsia="Times New Roman"/>
                <w:b/>
                <w:bCs/>
                <w:color w:val="000000"/>
                <w:lang w:eastAsia="sl-SI"/>
              </w:rPr>
            </w:pPr>
            <w:r w:rsidRPr="005E1E31">
              <w:rPr>
                <w:rFonts w:eastAsia="Times New Roman"/>
                <w:b/>
                <w:bCs/>
                <w:color w:val="000000"/>
                <w:lang w:eastAsia="sl-SI"/>
              </w:rPr>
              <w:t xml:space="preserve">OBJEKTI OZIROMA PROSTORI IN NAKUP PRIPADAJOČE OPREME ZA PRIDOBIVANJE GEOTERMALNE ENERGIJE-GEOTERMALNA ELEKTRARNA </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5FD9FD2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48D2824F"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706948" w:rsidRPr="005E1E31" w14:paraId="657FE83F"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356C9FEC"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1.6.5.1.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233FF495"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Gradbena, obrtniška in instalacijska dela ter pripadajoča oprema</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6796B56B"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1BBABA0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706948" w:rsidRPr="005E1E31" w14:paraId="3E5646C6"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6FDB830"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1.6.5.1.1.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7E8FFA93"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geotermalne elektrarne</w:t>
            </w:r>
          </w:p>
        </w:tc>
        <w:tc>
          <w:tcPr>
            <w:tcW w:w="401" w:type="pct"/>
            <w:tcBorders>
              <w:top w:val="single" w:sz="4" w:space="0" w:color="auto"/>
              <w:left w:val="nil"/>
              <w:bottom w:val="single" w:sz="4" w:space="0" w:color="auto"/>
              <w:right w:val="single" w:sz="4" w:space="0" w:color="auto"/>
            </w:tcBorders>
            <w:shd w:val="clear" w:color="auto" w:fill="auto"/>
            <w:noWrap/>
            <w:hideMark/>
          </w:tcPr>
          <w:p w14:paraId="748CE464" w14:textId="77777777" w:rsidR="00706948" w:rsidRPr="005E1E31" w:rsidRDefault="00706948" w:rsidP="00706948">
            <w:pPr>
              <w:spacing w:line="240" w:lineRule="auto"/>
              <w:jc w:val="center"/>
              <w:rPr>
                <w:rFonts w:eastAsia="Times New Roman"/>
                <w:color w:val="000000"/>
                <w:lang w:eastAsia="sl-SI"/>
              </w:rPr>
            </w:pPr>
            <w:proofErr w:type="spellStart"/>
            <w:r w:rsidRPr="005E1E31">
              <w:rPr>
                <w:rFonts w:eastAsia="Times New Roman"/>
                <w:color w:val="000000"/>
                <w:lang w:eastAsia="sl-SI"/>
              </w:rPr>
              <w:t>tm</w:t>
            </w:r>
            <w:proofErr w:type="spellEnd"/>
          </w:p>
        </w:tc>
        <w:tc>
          <w:tcPr>
            <w:tcW w:w="515" w:type="pct"/>
            <w:tcBorders>
              <w:top w:val="single" w:sz="4" w:space="0" w:color="auto"/>
              <w:left w:val="nil"/>
              <w:bottom w:val="single" w:sz="4" w:space="0" w:color="auto"/>
              <w:right w:val="single" w:sz="4" w:space="0" w:color="auto"/>
            </w:tcBorders>
            <w:shd w:val="clear" w:color="auto" w:fill="auto"/>
            <w:noWrap/>
            <w:hideMark/>
          </w:tcPr>
          <w:p w14:paraId="5C22CE6E"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w:t>
            </w:r>
          </w:p>
        </w:tc>
      </w:tr>
      <w:tr w:rsidR="00706948" w:rsidRPr="005E1E31" w14:paraId="7D71241B"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EE5FA9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1.6.5.1.1.1.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27CB327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geotermalna vrtina do 100 m</w:t>
            </w:r>
          </w:p>
        </w:tc>
        <w:tc>
          <w:tcPr>
            <w:tcW w:w="401" w:type="pct"/>
            <w:tcBorders>
              <w:top w:val="single" w:sz="4" w:space="0" w:color="auto"/>
              <w:left w:val="nil"/>
              <w:bottom w:val="single" w:sz="4" w:space="0" w:color="auto"/>
              <w:right w:val="single" w:sz="4" w:space="0" w:color="auto"/>
            </w:tcBorders>
            <w:shd w:val="clear" w:color="auto" w:fill="auto"/>
            <w:noWrap/>
            <w:hideMark/>
          </w:tcPr>
          <w:p w14:paraId="395C079A" w14:textId="77777777" w:rsidR="00706948" w:rsidRPr="005E1E31" w:rsidRDefault="00706948" w:rsidP="00706948">
            <w:pPr>
              <w:spacing w:line="240" w:lineRule="auto"/>
              <w:jc w:val="center"/>
              <w:rPr>
                <w:rFonts w:eastAsia="Times New Roman"/>
                <w:color w:val="000000"/>
                <w:lang w:eastAsia="sl-SI"/>
              </w:rPr>
            </w:pPr>
            <w:proofErr w:type="spellStart"/>
            <w:r w:rsidRPr="005E1E31">
              <w:rPr>
                <w:rFonts w:eastAsia="Times New Roman"/>
                <w:color w:val="000000"/>
                <w:lang w:eastAsia="sl-SI"/>
              </w:rPr>
              <w:t>tm</w:t>
            </w:r>
            <w:proofErr w:type="spellEnd"/>
          </w:p>
        </w:tc>
        <w:tc>
          <w:tcPr>
            <w:tcW w:w="515" w:type="pct"/>
            <w:tcBorders>
              <w:top w:val="single" w:sz="4" w:space="0" w:color="auto"/>
              <w:left w:val="nil"/>
              <w:bottom w:val="single" w:sz="4" w:space="0" w:color="auto"/>
              <w:right w:val="single" w:sz="4" w:space="0" w:color="auto"/>
            </w:tcBorders>
            <w:shd w:val="clear" w:color="auto" w:fill="auto"/>
            <w:noWrap/>
            <w:hideMark/>
          </w:tcPr>
          <w:p w14:paraId="1A9C68E7"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50,00 €</w:t>
            </w:r>
          </w:p>
        </w:tc>
      </w:tr>
      <w:tr w:rsidR="00706948" w:rsidRPr="005E1E31" w14:paraId="580EBD39"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88316DE"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1.6.5.1.1.2.</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5811349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geotermalna vrtina od 100 - 300 m</w:t>
            </w:r>
          </w:p>
        </w:tc>
        <w:tc>
          <w:tcPr>
            <w:tcW w:w="401" w:type="pct"/>
            <w:tcBorders>
              <w:top w:val="single" w:sz="4" w:space="0" w:color="auto"/>
              <w:left w:val="nil"/>
              <w:bottom w:val="single" w:sz="4" w:space="0" w:color="auto"/>
              <w:right w:val="single" w:sz="4" w:space="0" w:color="auto"/>
            </w:tcBorders>
            <w:shd w:val="clear" w:color="auto" w:fill="auto"/>
            <w:noWrap/>
            <w:hideMark/>
          </w:tcPr>
          <w:p w14:paraId="271C4F84" w14:textId="77777777" w:rsidR="00706948" w:rsidRPr="005E1E31" w:rsidRDefault="00706948" w:rsidP="00706948">
            <w:pPr>
              <w:spacing w:line="240" w:lineRule="auto"/>
              <w:jc w:val="center"/>
              <w:rPr>
                <w:rFonts w:eastAsia="Times New Roman"/>
                <w:color w:val="000000"/>
                <w:lang w:eastAsia="sl-SI"/>
              </w:rPr>
            </w:pPr>
            <w:proofErr w:type="spellStart"/>
            <w:r w:rsidRPr="005E1E31">
              <w:rPr>
                <w:rFonts w:eastAsia="Times New Roman"/>
                <w:color w:val="000000"/>
                <w:lang w:eastAsia="sl-SI"/>
              </w:rPr>
              <w:t>tm</w:t>
            </w:r>
            <w:proofErr w:type="spellEnd"/>
          </w:p>
        </w:tc>
        <w:tc>
          <w:tcPr>
            <w:tcW w:w="515" w:type="pct"/>
            <w:tcBorders>
              <w:top w:val="single" w:sz="4" w:space="0" w:color="auto"/>
              <w:left w:val="nil"/>
              <w:bottom w:val="single" w:sz="4" w:space="0" w:color="auto"/>
              <w:right w:val="single" w:sz="4" w:space="0" w:color="auto"/>
            </w:tcBorders>
            <w:shd w:val="clear" w:color="auto" w:fill="auto"/>
            <w:noWrap/>
            <w:hideMark/>
          </w:tcPr>
          <w:p w14:paraId="042344B0"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80,00 €</w:t>
            </w:r>
          </w:p>
        </w:tc>
      </w:tr>
      <w:tr w:rsidR="00706948" w:rsidRPr="005E1E31" w14:paraId="3B34DEDD"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487E10C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1.6.5.1.1.3.</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27561FF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geotermalna vrtina od 300 do 800 m</w:t>
            </w:r>
          </w:p>
        </w:tc>
        <w:tc>
          <w:tcPr>
            <w:tcW w:w="401" w:type="pct"/>
            <w:tcBorders>
              <w:top w:val="single" w:sz="4" w:space="0" w:color="auto"/>
              <w:left w:val="nil"/>
              <w:bottom w:val="single" w:sz="4" w:space="0" w:color="auto"/>
              <w:right w:val="single" w:sz="4" w:space="0" w:color="auto"/>
            </w:tcBorders>
            <w:shd w:val="clear" w:color="auto" w:fill="auto"/>
            <w:noWrap/>
            <w:hideMark/>
          </w:tcPr>
          <w:p w14:paraId="2E155518" w14:textId="77777777" w:rsidR="00706948" w:rsidRPr="005E1E31" w:rsidRDefault="00706948" w:rsidP="00706948">
            <w:pPr>
              <w:spacing w:line="240" w:lineRule="auto"/>
              <w:jc w:val="center"/>
              <w:rPr>
                <w:rFonts w:eastAsia="Times New Roman"/>
                <w:color w:val="000000"/>
                <w:lang w:eastAsia="sl-SI"/>
              </w:rPr>
            </w:pPr>
            <w:proofErr w:type="spellStart"/>
            <w:r w:rsidRPr="005E1E31">
              <w:rPr>
                <w:rFonts w:eastAsia="Times New Roman"/>
                <w:color w:val="000000"/>
                <w:lang w:eastAsia="sl-SI"/>
              </w:rPr>
              <w:t>tm</w:t>
            </w:r>
            <w:proofErr w:type="spellEnd"/>
          </w:p>
        </w:tc>
        <w:tc>
          <w:tcPr>
            <w:tcW w:w="515" w:type="pct"/>
            <w:tcBorders>
              <w:top w:val="single" w:sz="4" w:space="0" w:color="auto"/>
              <w:left w:val="nil"/>
              <w:bottom w:val="single" w:sz="4" w:space="0" w:color="auto"/>
              <w:right w:val="single" w:sz="4" w:space="0" w:color="auto"/>
            </w:tcBorders>
            <w:shd w:val="clear" w:color="auto" w:fill="auto"/>
            <w:noWrap/>
            <w:hideMark/>
          </w:tcPr>
          <w:p w14:paraId="036E580F"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600,00 €</w:t>
            </w:r>
          </w:p>
        </w:tc>
      </w:tr>
      <w:tr w:rsidR="00706948" w:rsidRPr="005E1E31" w14:paraId="5BA84A59"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6568C9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1.6.5.1.1.4.</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715C618E"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geotermalna vrtina nad 800 m</w:t>
            </w:r>
          </w:p>
        </w:tc>
        <w:tc>
          <w:tcPr>
            <w:tcW w:w="401" w:type="pct"/>
            <w:tcBorders>
              <w:top w:val="single" w:sz="4" w:space="0" w:color="auto"/>
              <w:left w:val="nil"/>
              <w:bottom w:val="single" w:sz="4" w:space="0" w:color="auto"/>
              <w:right w:val="single" w:sz="4" w:space="0" w:color="auto"/>
            </w:tcBorders>
            <w:shd w:val="clear" w:color="auto" w:fill="auto"/>
            <w:noWrap/>
            <w:hideMark/>
          </w:tcPr>
          <w:p w14:paraId="00178996" w14:textId="77777777" w:rsidR="00706948" w:rsidRPr="005E1E31" w:rsidRDefault="00706948" w:rsidP="00706948">
            <w:pPr>
              <w:spacing w:line="240" w:lineRule="auto"/>
              <w:jc w:val="center"/>
              <w:rPr>
                <w:rFonts w:eastAsia="Times New Roman"/>
                <w:color w:val="000000"/>
                <w:lang w:eastAsia="sl-SI"/>
              </w:rPr>
            </w:pPr>
            <w:proofErr w:type="spellStart"/>
            <w:r w:rsidRPr="005E1E31">
              <w:rPr>
                <w:rFonts w:eastAsia="Times New Roman"/>
                <w:color w:val="000000"/>
                <w:lang w:eastAsia="sl-SI"/>
              </w:rPr>
              <w:t>tm</w:t>
            </w:r>
            <w:proofErr w:type="spellEnd"/>
          </w:p>
        </w:tc>
        <w:tc>
          <w:tcPr>
            <w:tcW w:w="515" w:type="pct"/>
            <w:tcBorders>
              <w:top w:val="single" w:sz="4" w:space="0" w:color="auto"/>
              <w:left w:val="nil"/>
              <w:bottom w:val="single" w:sz="4" w:space="0" w:color="auto"/>
              <w:right w:val="single" w:sz="4" w:space="0" w:color="auto"/>
            </w:tcBorders>
            <w:shd w:val="clear" w:color="auto" w:fill="auto"/>
            <w:noWrap/>
            <w:hideMark/>
          </w:tcPr>
          <w:p w14:paraId="220602DB"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1.000,00 €</w:t>
            </w:r>
          </w:p>
        </w:tc>
      </w:tr>
      <w:tr w:rsidR="00706948" w:rsidRPr="005E1E31" w14:paraId="4A33157E" w14:textId="77777777" w:rsidTr="005B28C1">
        <w:trPr>
          <w:trHeight w:val="315"/>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239280C"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 xml:space="preserve">2. </w:t>
            </w:r>
          </w:p>
        </w:tc>
        <w:tc>
          <w:tcPr>
            <w:tcW w:w="4474" w:type="pct"/>
            <w:gridSpan w:val="3"/>
            <w:tcBorders>
              <w:top w:val="single" w:sz="4" w:space="0" w:color="auto"/>
              <w:left w:val="nil"/>
              <w:bottom w:val="single" w:sz="4" w:space="0" w:color="auto"/>
              <w:right w:val="single" w:sz="4" w:space="0" w:color="auto"/>
            </w:tcBorders>
            <w:shd w:val="clear" w:color="auto" w:fill="D9D9D9" w:themeFill="background1" w:themeFillShade="D9"/>
            <w:hideMark/>
          </w:tcPr>
          <w:p w14:paraId="45C24DE5"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UREDITEV CESTNE, VODOVODNE TER ENERGETSKE INFRASTRUKTURE</w:t>
            </w:r>
          </w:p>
        </w:tc>
      </w:tr>
      <w:tr w:rsidR="00706948" w:rsidRPr="005E1E31" w14:paraId="451B7C90" w14:textId="77777777" w:rsidTr="00466302">
        <w:trPr>
          <w:trHeight w:val="315"/>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24CC71AB"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5231805E" w14:textId="77777777" w:rsidR="00706948" w:rsidRPr="005E1E31" w:rsidRDefault="00706948" w:rsidP="00706948">
            <w:pPr>
              <w:spacing w:line="240" w:lineRule="auto"/>
              <w:rPr>
                <w:rFonts w:eastAsia="Times New Roman"/>
                <w:b/>
                <w:bCs/>
                <w:lang w:eastAsia="sl-SI"/>
              </w:rPr>
            </w:pPr>
            <w:r w:rsidRPr="005E1E31">
              <w:rPr>
                <w:rFonts w:eastAsia="Times New Roman"/>
                <w:b/>
                <w:bCs/>
                <w:lang w:eastAsia="sl-SI"/>
              </w:rPr>
              <w:t>UREDITEV ZASEBNE INFRASTRUKTURE</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5016686B"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hideMark/>
          </w:tcPr>
          <w:p w14:paraId="06B0BBA6"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 </w:t>
            </w:r>
          </w:p>
        </w:tc>
      </w:tr>
      <w:tr w:rsidR="00706948" w:rsidRPr="005E1E31" w14:paraId="3EA736ED"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4A866F10"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225F8EFB"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 xml:space="preserve">Ureditev zasebne vodovodne infrastrukture </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46FD08A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7442B859"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r>
      <w:tr w:rsidR="00706948" w:rsidRPr="005E1E31" w14:paraId="41CAC2BA"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2FF30108"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187B6F11"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Črpališče</w:t>
            </w:r>
          </w:p>
        </w:tc>
        <w:tc>
          <w:tcPr>
            <w:tcW w:w="401" w:type="pct"/>
            <w:tcBorders>
              <w:top w:val="single" w:sz="4" w:space="0" w:color="auto"/>
              <w:left w:val="nil"/>
              <w:bottom w:val="single" w:sz="4" w:space="0" w:color="auto"/>
              <w:right w:val="single" w:sz="4" w:space="0" w:color="auto"/>
            </w:tcBorders>
            <w:shd w:val="clear" w:color="auto" w:fill="auto"/>
            <w:noWrap/>
            <w:hideMark/>
          </w:tcPr>
          <w:p w14:paraId="5260ACE0"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61D4F513"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r>
      <w:tr w:rsidR="00706948" w:rsidRPr="005E1E31" w14:paraId="1B0C2932"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A9D37D5"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2.1.3.1.1.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1C73AD30"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 xml:space="preserve">Gradbena, obrtniška in instalacijska dela </w:t>
            </w:r>
          </w:p>
        </w:tc>
        <w:tc>
          <w:tcPr>
            <w:tcW w:w="401" w:type="pct"/>
            <w:tcBorders>
              <w:top w:val="single" w:sz="4" w:space="0" w:color="auto"/>
              <w:left w:val="nil"/>
              <w:bottom w:val="single" w:sz="4" w:space="0" w:color="auto"/>
              <w:right w:val="single" w:sz="4" w:space="0" w:color="auto"/>
            </w:tcBorders>
            <w:shd w:val="clear" w:color="auto" w:fill="auto"/>
            <w:noWrap/>
            <w:hideMark/>
          </w:tcPr>
          <w:p w14:paraId="1CC7D6DE"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398AC09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r>
      <w:tr w:rsidR="00706948" w:rsidRPr="005E1E31" w14:paraId="6C51E6FE"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3C9514B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2.1.3.1.1.1.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3E47A69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w:t>
            </w:r>
          </w:p>
        </w:tc>
        <w:tc>
          <w:tcPr>
            <w:tcW w:w="401" w:type="pct"/>
            <w:tcBorders>
              <w:top w:val="single" w:sz="4" w:space="0" w:color="auto"/>
              <w:left w:val="nil"/>
              <w:bottom w:val="single" w:sz="4" w:space="0" w:color="auto"/>
              <w:right w:val="single" w:sz="4" w:space="0" w:color="auto"/>
            </w:tcBorders>
            <w:shd w:val="clear" w:color="auto" w:fill="auto"/>
            <w:noWrap/>
            <w:hideMark/>
          </w:tcPr>
          <w:p w14:paraId="5DCFA67B" w14:textId="1A99F7B4" w:rsidR="00706948" w:rsidRPr="005E1E31" w:rsidRDefault="00290586"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2</w:t>
            </w:r>
          </w:p>
        </w:tc>
        <w:tc>
          <w:tcPr>
            <w:tcW w:w="515" w:type="pct"/>
            <w:tcBorders>
              <w:top w:val="single" w:sz="4" w:space="0" w:color="auto"/>
              <w:left w:val="nil"/>
              <w:bottom w:val="single" w:sz="4" w:space="0" w:color="auto"/>
              <w:right w:val="single" w:sz="4" w:space="0" w:color="auto"/>
            </w:tcBorders>
            <w:shd w:val="clear" w:color="auto" w:fill="auto"/>
            <w:noWrap/>
            <w:hideMark/>
          </w:tcPr>
          <w:p w14:paraId="0232A789" w14:textId="4FFA5435" w:rsidR="00706948" w:rsidRPr="005E1E31" w:rsidRDefault="00706948" w:rsidP="00240B51">
            <w:pPr>
              <w:spacing w:line="240" w:lineRule="auto"/>
              <w:jc w:val="right"/>
              <w:rPr>
                <w:rFonts w:eastAsia="Times New Roman"/>
                <w:color w:val="000000"/>
                <w:lang w:eastAsia="sl-SI"/>
              </w:rPr>
            </w:pPr>
            <w:r w:rsidRPr="005E1E31">
              <w:rPr>
                <w:rFonts w:eastAsia="Times New Roman"/>
                <w:color w:val="000000"/>
                <w:lang w:eastAsia="sl-SI"/>
              </w:rPr>
              <w:t>400,00</w:t>
            </w:r>
            <w:r w:rsidR="00240B51" w:rsidRPr="005E1E31">
              <w:rPr>
                <w:rFonts w:eastAsia="Times New Roman"/>
                <w:color w:val="000000"/>
                <w:lang w:eastAsia="sl-SI"/>
              </w:rPr>
              <w:t xml:space="preserve"> €</w:t>
            </w:r>
          </w:p>
        </w:tc>
      </w:tr>
      <w:tr w:rsidR="00706948" w:rsidRPr="005E1E31" w14:paraId="13E57CD9"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D178F45"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2.1.3.1.2.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2BE01153"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Oprema črpališča z vsem potrebnim elektromaterialom</w:t>
            </w:r>
          </w:p>
        </w:tc>
        <w:tc>
          <w:tcPr>
            <w:tcW w:w="401" w:type="pct"/>
            <w:tcBorders>
              <w:top w:val="single" w:sz="4" w:space="0" w:color="auto"/>
              <w:left w:val="nil"/>
              <w:bottom w:val="single" w:sz="4" w:space="0" w:color="auto"/>
              <w:right w:val="single" w:sz="4" w:space="0" w:color="auto"/>
            </w:tcBorders>
            <w:shd w:val="clear" w:color="auto" w:fill="auto"/>
            <w:noWrap/>
            <w:hideMark/>
          </w:tcPr>
          <w:p w14:paraId="4E056D06"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41347125"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r>
      <w:tr w:rsidR="00706948" w:rsidRPr="005E1E31" w14:paraId="1DF67B79"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5F3539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42DAC1F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Potopna črpalka do vključno 10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5D50E398"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03383283"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450,00 €</w:t>
            </w:r>
          </w:p>
        </w:tc>
      </w:tr>
      <w:tr w:rsidR="00706948" w:rsidRPr="005E1E31" w14:paraId="2FC5B6A2"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3EB8710"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4DA91A7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Potopna črpalka od 10 do vključno 20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6B696D7E"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469A7D4C"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350,00 €</w:t>
            </w:r>
          </w:p>
        </w:tc>
      </w:tr>
      <w:tr w:rsidR="00706948" w:rsidRPr="005E1E31" w14:paraId="2905F54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4EFC3F84"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3E1D7C8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Potopna črpalka od 20 do vključno 30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0C3FFFA6"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0E3F2F4A"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260,00 €</w:t>
            </w:r>
          </w:p>
        </w:tc>
      </w:tr>
      <w:tr w:rsidR="00706948" w:rsidRPr="005E1E31" w14:paraId="2E4ED255"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49EDAD6"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2.1.3.1.2.4.</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3D3E393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Potopna črpalka nad 30 do vključno 60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17265F15"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361A6985"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198,00 €</w:t>
            </w:r>
          </w:p>
        </w:tc>
      </w:tr>
      <w:tr w:rsidR="00706948" w:rsidRPr="005E1E31" w14:paraId="4CCB1245"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20E7D78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2.1.3.1.2.5.</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7943346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Potopna črpalka nad 60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223EF4CB"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6441D667"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180,00 €</w:t>
            </w:r>
          </w:p>
        </w:tc>
      </w:tr>
      <w:tr w:rsidR="00706948" w:rsidRPr="005E1E31" w14:paraId="523A9081"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2588CDA4"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2.1.3.1.2.6.</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0C45C7A0"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Centrifugalne črpalke – 12 bar, elektromotor,  do vključno 10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6C07FDB2"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099C74D4"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430,00 €</w:t>
            </w:r>
          </w:p>
        </w:tc>
      </w:tr>
      <w:tr w:rsidR="00706948" w:rsidRPr="005E1E31" w14:paraId="24458CA0"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2BC67424"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2.1.3.1.2.7.</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7762434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Centrifugalne črpalke – 12 bar, elektromotor, od 10 do vključno 20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0FBC999F"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515E2886"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330,00 €</w:t>
            </w:r>
          </w:p>
        </w:tc>
      </w:tr>
      <w:tr w:rsidR="00706948" w:rsidRPr="005E1E31" w14:paraId="35F17389"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B3097D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2.1.3.1.2.8.</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323DD20C"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Centrifugalne črpalke – 12 bar, elektromotor, od 20 do vključno 30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08AFE005"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5E31C222"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240,00 €</w:t>
            </w:r>
          </w:p>
        </w:tc>
      </w:tr>
      <w:tr w:rsidR="00706948" w:rsidRPr="005E1E31" w14:paraId="4AC4B73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AEA18C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2.1.3.1.2.9.</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51C635A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Centrifugalne črpalke – 12 bar, elektromotor, nad 30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3C04546E"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0D27CBDE"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164,00 €</w:t>
            </w:r>
          </w:p>
        </w:tc>
      </w:tr>
      <w:tr w:rsidR="00706948" w:rsidRPr="005E1E31" w14:paraId="48AAF443"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77B4F82A"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2.1.3.1.2.10.</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74A15EE3"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Vodni števec</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6DC21F93"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kos</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4B424702"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355,00 €</w:t>
            </w:r>
          </w:p>
        </w:tc>
      </w:tr>
      <w:tr w:rsidR="00706948" w:rsidRPr="005E1E31" w14:paraId="5CF37CE0"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16994B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2.1.3.1.2.11.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2A7A28C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Frekvenčni regulator do 10 </w:t>
            </w:r>
            <w:proofErr w:type="spellStart"/>
            <w:r w:rsidRPr="005E1E31">
              <w:rPr>
                <w:rFonts w:eastAsia="Times New Roman"/>
                <w:color w:val="000000"/>
                <w:lang w:eastAsia="sl-SI"/>
              </w:rPr>
              <w:t>kw</w:t>
            </w:r>
            <w:proofErr w:type="spellEnd"/>
          </w:p>
        </w:tc>
        <w:tc>
          <w:tcPr>
            <w:tcW w:w="401" w:type="pct"/>
            <w:tcBorders>
              <w:top w:val="single" w:sz="4" w:space="0" w:color="auto"/>
              <w:left w:val="nil"/>
              <w:bottom w:val="single" w:sz="4" w:space="0" w:color="auto"/>
              <w:right w:val="single" w:sz="4" w:space="0" w:color="auto"/>
            </w:tcBorders>
            <w:shd w:val="clear" w:color="auto" w:fill="auto"/>
            <w:noWrap/>
            <w:hideMark/>
          </w:tcPr>
          <w:p w14:paraId="2B7B82BC"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3C53265C"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350,00 €</w:t>
            </w:r>
          </w:p>
        </w:tc>
      </w:tr>
      <w:tr w:rsidR="00706948" w:rsidRPr="005E1E31" w14:paraId="065D8689"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40A74F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2.1.3.1.2.12.</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20360E8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Frekvenčni regulator, od 10 do vključno 20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54D85956"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0AE82198"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298,00 €</w:t>
            </w:r>
          </w:p>
        </w:tc>
      </w:tr>
      <w:tr w:rsidR="00706948" w:rsidRPr="005E1E31" w14:paraId="71DE3C44"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4CFEDFB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2.1.3.1.2.13.</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68D9D7F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Frekvenčni regulator, od 20 do vključno 30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083FAA3A"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0D723815"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223,33 €</w:t>
            </w:r>
          </w:p>
        </w:tc>
      </w:tr>
      <w:tr w:rsidR="00706948" w:rsidRPr="005E1E31" w14:paraId="4490EA27"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5BAF73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2.1.3.1.2.14.</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20AAABDC"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Frekvenčni regulator, nad 30 kW</w:t>
            </w:r>
          </w:p>
        </w:tc>
        <w:tc>
          <w:tcPr>
            <w:tcW w:w="401" w:type="pct"/>
            <w:tcBorders>
              <w:top w:val="single" w:sz="4" w:space="0" w:color="auto"/>
              <w:left w:val="nil"/>
              <w:bottom w:val="single" w:sz="4" w:space="0" w:color="auto"/>
              <w:right w:val="single" w:sz="4" w:space="0" w:color="auto"/>
            </w:tcBorders>
            <w:shd w:val="clear" w:color="auto" w:fill="auto"/>
            <w:noWrap/>
            <w:hideMark/>
          </w:tcPr>
          <w:p w14:paraId="4E8FD749"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kW</w:t>
            </w:r>
          </w:p>
        </w:tc>
        <w:tc>
          <w:tcPr>
            <w:tcW w:w="515" w:type="pct"/>
            <w:tcBorders>
              <w:top w:val="single" w:sz="4" w:space="0" w:color="auto"/>
              <w:left w:val="nil"/>
              <w:bottom w:val="single" w:sz="4" w:space="0" w:color="auto"/>
              <w:right w:val="single" w:sz="4" w:space="0" w:color="auto"/>
            </w:tcBorders>
            <w:shd w:val="clear" w:color="auto" w:fill="auto"/>
            <w:noWrap/>
            <w:hideMark/>
          </w:tcPr>
          <w:p w14:paraId="7F42E67B"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160,00 €</w:t>
            </w:r>
          </w:p>
        </w:tc>
      </w:tr>
      <w:tr w:rsidR="00706948" w:rsidRPr="005E1E31" w14:paraId="295A47EB"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0673C28C"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21FB2950"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Cevovod</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3B6C9B3C"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508C16FA"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63A55DE1"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785C6B6"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2.1.3.2.1.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3224DA6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Zemeljska dela + </w:t>
            </w:r>
            <w:proofErr w:type="spellStart"/>
            <w:r w:rsidRPr="005E1E31">
              <w:rPr>
                <w:rFonts w:eastAsia="Times New Roman"/>
                <w:color w:val="000000"/>
                <w:lang w:eastAsia="sl-SI"/>
              </w:rPr>
              <w:t>alkaten</w:t>
            </w:r>
            <w:proofErr w:type="spellEnd"/>
            <w:r w:rsidRPr="005E1E31">
              <w:rPr>
                <w:rFonts w:eastAsia="Times New Roman"/>
                <w:color w:val="000000"/>
                <w:lang w:eastAsia="sl-SI"/>
              </w:rPr>
              <w:t xml:space="preserve"> cev</w:t>
            </w:r>
          </w:p>
        </w:tc>
        <w:tc>
          <w:tcPr>
            <w:tcW w:w="401" w:type="pct"/>
            <w:tcBorders>
              <w:top w:val="single" w:sz="4" w:space="0" w:color="auto"/>
              <w:left w:val="nil"/>
              <w:bottom w:val="single" w:sz="4" w:space="0" w:color="auto"/>
              <w:right w:val="single" w:sz="4" w:space="0" w:color="auto"/>
            </w:tcBorders>
            <w:shd w:val="clear" w:color="auto" w:fill="auto"/>
            <w:noWrap/>
            <w:hideMark/>
          </w:tcPr>
          <w:p w14:paraId="4ADB9AA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nil"/>
              <w:bottom w:val="single" w:sz="4" w:space="0" w:color="auto"/>
              <w:right w:val="single" w:sz="4" w:space="0" w:color="auto"/>
            </w:tcBorders>
            <w:shd w:val="clear" w:color="auto" w:fill="auto"/>
            <w:noWrap/>
            <w:hideMark/>
          </w:tcPr>
          <w:p w14:paraId="65C8CE75"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12,00 €</w:t>
            </w:r>
          </w:p>
        </w:tc>
      </w:tr>
      <w:tr w:rsidR="00706948" w:rsidRPr="005E1E31" w14:paraId="238907F4"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tcPr>
          <w:p w14:paraId="437B1064" w14:textId="2190838B" w:rsidR="00706948" w:rsidRPr="005E1E31" w:rsidRDefault="00706948" w:rsidP="00706948">
            <w:pPr>
              <w:spacing w:line="240" w:lineRule="auto"/>
              <w:rPr>
                <w:rFonts w:eastAsia="Times New Roman"/>
                <w:color w:val="000000"/>
                <w:lang w:eastAsia="sl-SI"/>
              </w:rPr>
            </w:pPr>
            <w:r w:rsidRPr="005E1E31">
              <w:t xml:space="preserve">2.1.3.2.1.1. </w:t>
            </w:r>
          </w:p>
        </w:tc>
        <w:tc>
          <w:tcPr>
            <w:tcW w:w="3558" w:type="pct"/>
            <w:tcBorders>
              <w:top w:val="single" w:sz="4" w:space="0" w:color="auto"/>
              <w:left w:val="single" w:sz="4" w:space="0" w:color="auto"/>
              <w:bottom w:val="single" w:sz="4" w:space="0" w:color="auto"/>
              <w:right w:val="single" w:sz="4" w:space="0" w:color="auto"/>
            </w:tcBorders>
            <w:shd w:val="clear" w:color="auto" w:fill="auto"/>
            <w:noWrap/>
          </w:tcPr>
          <w:p w14:paraId="6330B407" w14:textId="40133F57" w:rsidR="00706948" w:rsidRPr="005E1E31" w:rsidRDefault="00706948" w:rsidP="00706948">
            <w:pPr>
              <w:spacing w:line="240" w:lineRule="auto"/>
              <w:rPr>
                <w:rFonts w:eastAsia="Times New Roman"/>
                <w:color w:val="000000"/>
                <w:lang w:eastAsia="sl-SI"/>
              </w:rPr>
            </w:pPr>
            <w:r w:rsidRPr="005E1E31">
              <w:t xml:space="preserve">Prispevek v naravi v obliki lastnega dela upravičenca </w:t>
            </w:r>
          </w:p>
        </w:tc>
        <w:tc>
          <w:tcPr>
            <w:tcW w:w="401" w:type="pct"/>
            <w:tcBorders>
              <w:top w:val="single" w:sz="4" w:space="0" w:color="auto"/>
              <w:left w:val="nil"/>
              <w:bottom w:val="single" w:sz="4" w:space="0" w:color="auto"/>
              <w:right w:val="single" w:sz="4" w:space="0" w:color="auto"/>
            </w:tcBorders>
            <w:shd w:val="clear" w:color="auto" w:fill="auto"/>
            <w:noWrap/>
          </w:tcPr>
          <w:p w14:paraId="5E77595E" w14:textId="3D71D043" w:rsidR="00706948" w:rsidRPr="005E1E31" w:rsidRDefault="00706948" w:rsidP="00706948">
            <w:pPr>
              <w:spacing w:line="240" w:lineRule="auto"/>
              <w:jc w:val="center"/>
              <w:rPr>
                <w:rFonts w:eastAsia="Times New Roman"/>
                <w:color w:val="000000"/>
                <w:lang w:eastAsia="sl-SI"/>
              </w:rPr>
            </w:pPr>
            <w:r w:rsidRPr="005E1E31">
              <w:t xml:space="preserve">m </w:t>
            </w:r>
          </w:p>
        </w:tc>
        <w:tc>
          <w:tcPr>
            <w:tcW w:w="515" w:type="pct"/>
            <w:tcBorders>
              <w:top w:val="single" w:sz="4" w:space="0" w:color="auto"/>
              <w:left w:val="nil"/>
              <w:bottom w:val="single" w:sz="4" w:space="0" w:color="auto"/>
              <w:right w:val="single" w:sz="4" w:space="0" w:color="auto"/>
            </w:tcBorders>
            <w:shd w:val="clear" w:color="auto" w:fill="auto"/>
            <w:noWrap/>
          </w:tcPr>
          <w:p w14:paraId="23AC4969" w14:textId="524F6425" w:rsidR="00706948" w:rsidRPr="005E1E31" w:rsidRDefault="00706948" w:rsidP="00706948">
            <w:pPr>
              <w:spacing w:line="240" w:lineRule="auto"/>
              <w:jc w:val="right"/>
              <w:rPr>
                <w:rFonts w:eastAsia="Times New Roman"/>
                <w:color w:val="000000"/>
                <w:lang w:eastAsia="sl-SI"/>
              </w:rPr>
            </w:pPr>
            <w:r w:rsidRPr="005E1E31">
              <w:t xml:space="preserve">2,00 € </w:t>
            </w:r>
          </w:p>
        </w:tc>
      </w:tr>
      <w:tr w:rsidR="00706948" w:rsidRPr="005E1E31" w14:paraId="46A2AE9A"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5A0F78D9"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1E9BFD31"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Kablovod (podzemni kabel - izkop vključen pri cevovodu)</w:t>
            </w:r>
          </w:p>
        </w:tc>
        <w:tc>
          <w:tcPr>
            <w:tcW w:w="401" w:type="pct"/>
            <w:tcBorders>
              <w:top w:val="single" w:sz="4" w:space="0" w:color="auto"/>
              <w:left w:val="nil"/>
              <w:bottom w:val="single" w:sz="4" w:space="0" w:color="auto"/>
              <w:right w:val="single" w:sz="4" w:space="0" w:color="auto"/>
            </w:tcBorders>
            <w:shd w:val="clear" w:color="auto" w:fill="auto"/>
            <w:noWrap/>
            <w:hideMark/>
          </w:tcPr>
          <w:p w14:paraId="614D0AE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63A83268"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23A01F16"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A11163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2.1.3.3.1.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2C8E5F1A"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Zemeljska dela +  kabel: presek 35 mm</w:t>
            </w:r>
            <w:r w:rsidRPr="005E1E31">
              <w:rPr>
                <w:rFonts w:eastAsia="Times New Roman"/>
                <w:color w:val="000000"/>
                <w:vertAlign w:val="superscript"/>
                <w:lang w:eastAsia="sl-SI"/>
              </w:rPr>
              <w:t>2</w:t>
            </w:r>
          </w:p>
        </w:tc>
        <w:tc>
          <w:tcPr>
            <w:tcW w:w="401" w:type="pct"/>
            <w:tcBorders>
              <w:top w:val="single" w:sz="4" w:space="0" w:color="auto"/>
              <w:left w:val="nil"/>
              <w:bottom w:val="single" w:sz="4" w:space="0" w:color="auto"/>
              <w:right w:val="nil"/>
            </w:tcBorders>
            <w:shd w:val="clear" w:color="auto" w:fill="auto"/>
            <w:noWrap/>
            <w:hideMark/>
          </w:tcPr>
          <w:p w14:paraId="6CE32C7A"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622E41D3"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12,00 €</w:t>
            </w:r>
          </w:p>
        </w:tc>
      </w:tr>
      <w:tr w:rsidR="00706948" w:rsidRPr="005E1E31" w14:paraId="351DD6AE"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50D543E4"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2.1.3.3.2.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209A64D0"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Zemeljska dela +  kabel: presek 70 mm</w:t>
            </w:r>
            <w:r w:rsidRPr="005E1E31">
              <w:rPr>
                <w:rFonts w:eastAsia="Times New Roman"/>
                <w:color w:val="000000"/>
                <w:vertAlign w:val="superscript"/>
                <w:lang w:eastAsia="sl-SI"/>
              </w:rPr>
              <w:t>2</w:t>
            </w:r>
          </w:p>
        </w:tc>
        <w:tc>
          <w:tcPr>
            <w:tcW w:w="401" w:type="pct"/>
            <w:tcBorders>
              <w:top w:val="single" w:sz="4" w:space="0" w:color="auto"/>
              <w:left w:val="nil"/>
              <w:bottom w:val="single" w:sz="4" w:space="0" w:color="auto"/>
              <w:right w:val="nil"/>
            </w:tcBorders>
            <w:shd w:val="clear" w:color="auto" w:fill="auto"/>
            <w:noWrap/>
            <w:hideMark/>
          </w:tcPr>
          <w:p w14:paraId="5E1A3103"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DD73BCC"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18,00 €</w:t>
            </w:r>
          </w:p>
        </w:tc>
      </w:tr>
      <w:tr w:rsidR="00706948" w:rsidRPr="005E1E31" w14:paraId="5C2F364D"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54C19552"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2.1.3.3.3.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218A48E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Zemeljska dela +  kabel: presek 150 mm</w:t>
            </w:r>
            <w:r w:rsidRPr="005E1E31">
              <w:rPr>
                <w:rFonts w:eastAsia="Times New Roman"/>
                <w:color w:val="000000"/>
                <w:vertAlign w:val="superscript"/>
                <w:lang w:eastAsia="sl-SI"/>
              </w:rPr>
              <w:t>2</w:t>
            </w:r>
          </w:p>
        </w:tc>
        <w:tc>
          <w:tcPr>
            <w:tcW w:w="401" w:type="pct"/>
            <w:tcBorders>
              <w:top w:val="single" w:sz="4" w:space="0" w:color="auto"/>
              <w:left w:val="nil"/>
              <w:bottom w:val="single" w:sz="4" w:space="0" w:color="auto"/>
              <w:right w:val="nil"/>
            </w:tcBorders>
            <w:shd w:val="clear" w:color="auto" w:fill="auto"/>
            <w:noWrap/>
            <w:hideMark/>
          </w:tcPr>
          <w:p w14:paraId="511B7ECA"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6DBE00E"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26,00 €</w:t>
            </w:r>
          </w:p>
        </w:tc>
      </w:tr>
      <w:tr w:rsidR="00706948" w:rsidRPr="005E1E31" w14:paraId="778FF027"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A43112D"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2.1.3.4.</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19F69FBA"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Vodno zajetje</w:t>
            </w:r>
          </w:p>
        </w:tc>
        <w:tc>
          <w:tcPr>
            <w:tcW w:w="401" w:type="pct"/>
            <w:tcBorders>
              <w:top w:val="single" w:sz="4" w:space="0" w:color="auto"/>
              <w:left w:val="nil"/>
              <w:bottom w:val="single" w:sz="4" w:space="0" w:color="auto"/>
              <w:right w:val="single" w:sz="4" w:space="0" w:color="auto"/>
            </w:tcBorders>
            <w:shd w:val="clear" w:color="auto" w:fill="auto"/>
            <w:noWrap/>
            <w:hideMark/>
          </w:tcPr>
          <w:p w14:paraId="255A54C6"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1572FE3C"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r>
      <w:tr w:rsidR="00706948" w:rsidRPr="005E1E31" w14:paraId="442E84A5"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7FCF663"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2.1.3.4.1.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6E85154B"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Zbiralnik za vodo betonski</w:t>
            </w:r>
          </w:p>
        </w:tc>
        <w:tc>
          <w:tcPr>
            <w:tcW w:w="401" w:type="pct"/>
            <w:tcBorders>
              <w:top w:val="single" w:sz="4" w:space="0" w:color="auto"/>
              <w:left w:val="nil"/>
              <w:bottom w:val="single" w:sz="4" w:space="0" w:color="auto"/>
              <w:right w:val="single" w:sz="4" w:space="0" w:color="auto"/>
            </w:tcBorders>
            <w:shd w:val="clear" w:color="auto" w:fill="auto"/>
            <w:noWrap/>
            <w:hideMark/>
          </w:tcPr>
          <w:p w14:paraId="028EDC94"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3DB0D6D5"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r>
      <w:tr w:rsidR="00706948" w:rsidRPr="005E1E31" w14:paraId="5F51CD5A"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47A38190"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2.1.3.4.1.1.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66AE400F"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 xml:space="preserve">Gradbena, obrtniška in instalacijska dela </w:t>
            </w:r>
          </w:p>
        </w:tc>
        <w:tc>
          <w:tcPr>
            <w:tcW w:w="401" w:type="pct"/>
            <w:tcBorders>
              <w:top w:val="single" w:sz="4" w:space="0" w:color="auto"/>
              <w:left w:val="nil"/>
              <w:bottom w:val="single" w:sz="4" w:space="0" w:color="auto"/>
              <w:right w:val="single" w:sz="4" w:space="0" w:color="auto"/>
            </w:tcBorders>
            <w:shd w:val="clear" w:color="auto" w:fill="auto"/>
            <w:noWrap/>
            <w:hideMark/>
          </w:tcPr>
          <w:p w14:paraId="45DC7BFB"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368D21A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r>
      <w:tr w:rsidR="00706948" w:rsidRPr="005E1E31" w14:paraId="54EB15DF"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03FD7E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2.1.3.4.1.1.1.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0C4B7DF6"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w:t>
            </w:r>
          </w:p>
        </w:tc>
        <w:tc>
          <w:tcPr>
            <w:tcW w:w="401" w:type="pct"/>
            <w:tcBorders>
              <w:top w:val="single" w:sz="4" w:space="0" w:color="auto"/>
              <w:left w:val="nil"/>
              <w:bottom w:val="single" w:sz="4" w:space="0" w:color="auto"/>
              <w:right w:val="single" w:sz="4" w:space="0" w:color="auto"/>
            </w:tcBorders>
            <w:shd w:val="clear" w:color="auto" w:fill="auto"/>
            <w:noWrap/>
            <w:hideMark/>
          </w:tcPr>
          <w:p w14:paraId="472BF832"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r w:rsidRPr="005E1E31">
              <w:rPr>
                <w:rFonts w:eastAsia="Times New Roman"/>
                <w:color w:val="000000"/>
                <w:vertAlign w:val="superscript"/>
                <w:lang w:eastAsia="sl-SI"/>
              </w:rPr>
              <w:t>3</w:t>
            </w:r>
          </w:p>
        </w:tc>
        <w:tc>
          <w:tcPr>
            <w:tcW w:w="515" w:type="pct"/>
            <w:tcBorders>
              <w:top w:val="single" w:sz="4" w:space="0" w:color="auto"/>
              <w:left w:val="nil"/>
              <w:bottom w:val="single" w:sz="4" w:space="0" w:color="auto"/>
              <w:right w:val="single" w:sz="4" w:space="0" w:color="auto"/>
            </w:tcBorders>
            <w:shd w:val="clear" w:color="auto" w:fill="auto"/>
            <w:noWrap/>
            <w:hideMark/>
          </w:tcPr>
          <w:p w14:paraId="7CDD67FB"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60,00 €</w:t>
            </w:r>
          </w:p>
        </w:tc>
      </w:tr>
      <w:tr w:rsidR="00706948" w:rsidRPr="005E1E31" w14:paraId="59ED4F2F"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59B2F86F"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2.1.3.5.</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41F18DCB"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Vrtina</w:t>
            </w:r>
          </w:p>
        </w:tc>
        <w:tc>
          <w:tcPr>
            <w:tcW w:w="401" w:type="pct"/>
            <w:tcBorders>
              <w:top w:val="single" w:sz="4" w:space="0" w:color="auto"/>
              <w:left w:val="nil"/>
              <w:bottom w:val="single" w:sz="4" w:space="0" w:color="auto"/>
              <w:right w:val="single" w:sz="4" w:space="0" w:color="auto"/>
            </w:tcBorders>
            <w:shd w:val="clear" w:color="auto" w:fill="auto"/>
            <w:noWrap/>
            <w:hideMark/>
          </w:tcPr>
          <w:p w14:paraId="6AD98BEC"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36D9BB25"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3FD06E3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003A8A0"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2.1.3.5.1.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2768C0D8"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 xml:space="preserve">Gradbena, obrtniška in instalacijska dela </w:t>
            </w:r>
          </w:p>
        </w:tc>
        <w:tc>
          <w:tcPr>
            <w:tcW w:w="401" w:type="pct"/>
            <w:tcBorders>
              <w:top w:val="single" w:sz="4" w:space="0" w:color="auto"/>
              <w:left w:val="nil"/>
              <w:bottom w:val="single" w:sz="4" w:space="0" w:color="auto"/>
              <w:right w:val="nil"/>
            </w:tcBorders>
            <w:shd w:val="clear" w:color="auto" w:fill="auto"/>
            <w:noWrap/>
            <w:hideMark/>
          </w:tcPr>
          <w:p w14:paraId="78BAD33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3245EE36"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77BF2DE6"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3A20798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2.1.3.5.1.1.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0AE362E6" w14:textId="7BC09F85"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vrtine, premer 3"</w:t>
            </w:r>
          </w:p>
        </w:tc>
        <w:tc>
          <w:tcPr>
            <w:tcW w:w="401" w:type="pct"/>
            <w:tcBorders>
              <w:top w:val="single" w:sz="4" w:space="0" w:color="auto"/>
              <w:left w:val="nil"/>
              <w:bottom w:val="single" w:sz="4" w:space="0" w:color="auto"/>
              <w:right w:val="nil"/>
            </w:tcBorders>
            <w:shd w:val="clear" w:color="auto" w:fill="auto"/>
            <w:noWrap/>
            <w:hideMark/>
          </w:tcPr>
          <w:p w14:paraId="5055DB22"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08C48F6E"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70,00 €</w:t>
            </w:r>
          </w:p>
        </w:tc>
      </w:tr>
      <w:tr w:rsidR="00706948" w:rsidRPr="005E1E31" w14:paraId="2569CD79"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C50C092"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2.1.3.5.1.2.</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40F8902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vrtine, premer 4"</w:t>
            </w:r>
          </w:p>
        </w:tc>
        <w:tc>
          <w:tcPr>
            <w:tcW w:w="401" w:type="pct"/>
            <w:tcBorders>
              <w:top w:val="single" w:sz="4" w:space="0" w:color="auto"/>
              <w:left w:val="nil"/>
              <w:bottom w:val="single" w:sz="4" w:space="0" w:color="auto"/>
              <w:right w:val="nil"/>
            </w:tcBorders>
            <w:shd w:val="clear" w:color="auto" w:fill="auto"/>
            <w:noWrap/>
            <w:hideMark/>
          </w:tcPr>
          <w:p w14:paraId="1ABF36C2"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34A47D5B"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75,00 €</w:t>
            </w:r>
          </w:p>
        </w:tc>
      </w:tr>
      <w:tr w:rsidR="00706948" w:rsidRPr="005E1E31" w14:paraId="3B5B3F2D"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6FC6462"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2.1.3.5.1.3.</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7BA4041A"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vrtine, premer4 1/2"</w:t>
            </w:r>
          </w:p>
        </w:tc>
        <w:tc>
          <w:tcPr>
            <w:tcW w:w="401" w:type="pct"/>
            <w:tcBorders>
              <w:top w:val="single" w:sz="4" w:space="0" w:color="auto"/>
              <w:left w:val="nil"/>
              <w:bottom w:val="single" w:sz="4" w:space="0" w:color="auto"/>
              <w:right w:val="nil"/>
            </w:tcBorders>
            <w:shd w:val="clear" w:color="auto" w:fill="auto"/>
            <w:noWrap/>
            <w:hideMark/>
          </w:tcPr>
          <w:p w14:paraId="5E3E46F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16364755"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80,00 €</w:t>
            </w:r>
          </w:p>
        </w:tc>
      </w:tr>
      <w:tr w:rsidR="00706948" w:rsidRPr="005E1E31" w14:paraId="2FA2107B"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36937D23"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2.1.3.6.</w:t>
            </w:r>
          </w:p>
        </w:tc>
        <w:tc>
          <w:tcPr>
            <w:tcW w:w="3558" w:type="pct"/>
            <w:tcBorders>
              <w:top w:val="single" w:sz="4" w:space="0" w:color="auto"/>
              <w:left w:val="single" w:sz="4" w:space="0" w:color="auto"/>
              <w:bottom w:val="single" w:sz="4" w:space="0" w:color="auto"/>
              <w:right w:val="nil"/>
            </w:tcBorders>
            <w:shd w:val="clear" w:color="auto" w:fill="auto"/>
            <w:hideMark/>
          </w:tcPr>
          <w:p w14:paraId="53346EBF"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Vodnjak</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1D8976B9"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3D9C48CF"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r>
      <w:tr w:rsidR="00706948" w:rsidRPr="005E1E31" w14:paraId="56EF295D"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75F0C02"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2.1.3.6.1.</w:t>
            </w:r>
          </w:p>
        </w:tc>
        <w:tc>
          <w:tcPr>
            <w:tcW w:w="3558" w:type="pct"/>
            <w:tcBorders>
              <w:top w:val="single" w:sz="4" w:space="0" w:color="auto"/>
              <w:left w:val="single" w:sz="4" w:space="0" w:color="auto"/>
              <w:bottom w:val="single" w:sz="4" w:space="0" w:color="auto"/>
              <w:right w:val="single" w:sz="4" w:space="0" w:color="auto"/>
            </w:tcBorders>
            <w:shd w:val="clear" w:color="auto" w:fill="auto"/>
            <w:hideMark/>
          </w:tcPr>
          <w:p w14:paraId="145C93F4"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 xml:space="preserve">Gradbena, obrtniška in instalacijska dela </w:t>
            </w:r>
          </w:p>
        </w:tc>
        <w:tc>
          <w:tcPr>
            <w:tcW w:w="401" w:type="pct"/>
            <w:tcBorders>
              <w:top w:val="single" w:sz="4" w:space="0" w:color="auto"/>
              <w:left w:val="nil"/>
              <w:bottom w:val="single" w:sz="4" w:space="0" w:color="auto"/>
              <w:right w:val="single" w:sz="4" w:space="0" w:color="auto"/>
            </w:tcBorders>
            <w:shd w:val="clear" w:color="auto" w:fill="auto"/>
            <w:noWrap/>
            <w:hideMark/>
          </w:tcPr>
          <w:p w14:paraId="3EA4A86B"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noWrap/>
            <w:hideMark/>
          </w:tcPr>
          <w:p w14:paraId="4DDDF43A"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r>
      <w:tr w:rsidR="00706948" w:rsidRPr="005E1E31" w14:paraId="1D0C27A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3012BBE3"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2.1.3.6.1.1.</w:t>
            </w:r>
          </w:p>
        </w:tc>
        <w:tc>
          <w:tcPr>
            <w:tcW w:w="3558" w:type="pct"/>
            <w:tcBorders>
              <w:top w:val="single" w:sz="4" w:space="0" w:color="auto"/>
              <w:left w:val="single" w:sz="4" w:space="0" w:color="auto"/>
              <w:bottom w:val="single" w:sz="4" w:space="0" w:color="auto"/>
              <w:right w:val="nil"/>
            </w:tcBorders>
            <w:shd w:val="clear" w:color="auto" w:fill="auto"/>
            <w:hideMark/>
          </w:tcPr>
          <w:p w14:paraId="59BECAE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vodnjaka do 20 m</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077AFF26"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nil"/>
              <w:bottom w:val="single" w:sz="4" w:space="0" w:color="auto"/>
              <w:right w:val="single" w:sz="4" w:space="0" w:color="auto"/>
            </w:tcBorders>
            <w:shd w:val="clear" w:color="auto" w:fill="auto"/>
            <w:noWrap/>
            <w:hideMark/>
          </w:tcPr>
          <w:p w14:paraId="149B189E"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500,00 €</w:t>
            </w:r>
          </w:p>
        </w:tc>
      </w:tr>
      <w:tr w:rsidR="00706948" w:rsidRPr="005E1E31" w14:paraId="7F51CCBA"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659619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2.1.3.6.1.2.</w:t>
            </w:r>
          </w:p>
        </w:tc>
        <w:tc>
          <w:tcPr>
            <w:tcW w:w="3558" w:type="pct"/>
            <w:tcBorders>
              <w:top w:val="single" w:sz="4" w:space="0" w:color="auto"/>
              <w:left w:val="single" w:sz="4" w:space="0" w:color="auto"/>
              <w:bottom w:val="single" w:sz="4" w:space="0" w:color="auto"/>
              <w:right w:val="nil"/>
            </w:tcBorders>
            <w:shd w:val="clear" w:color="auto" w:fill="auto"/>
            <w:hideMark/>
          </w:tcPr>
          <w:p w14:paraId="5E00F13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vodnjaka od 20 do 40 m</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65327011"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nil"/>
              <w:bottom w:val="single" w:sz="4" w:space="0" w:color="auto"/>
              <w:right w:val="single" w:sz="4" w:space="0" w:color="auto"/>
            </w:tcBorders>
            <w:shd w:val="clear" w:color="auto" w:fill="auto"/>
            <w:noWrap/>
            <w:hideMark/>
          </w:tcPr>
          <w:p w14:paraId="5B023901"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567,50 €</w:t>
            </w:r>
          </w:p>
        </w:tc>
      </w:tr>
      <w:tr w:rsidR="00706948" w:rsidRPr="005E1E31" w14:paraId="6A0025FC"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027F4F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2.1.3.6.1.3.</w:t>
            </w:r>
          </w:p>
        </w:tc>
        <w:tc>
          <w:tcPr>
            <w:tcW w:w="3558" w:type="pct"/>
            <w:tcBorders>
              <w:top w:val="single" w:sz="4" w:space="0" w:color="auto"/>
              <w:left w:val="single" w:sz="4" w:space="0" w:color="auto"/>
              <w:bottom w:val="single" w:sz="4" w:space="0" w:color="auto"/>
              <w:right w:val="nil"/>
            </w:tcBorders>
            <w:shd w:val="clear" w:color="auto" w:fill="auto"/>
            <w:hideMark/>
          </w:tcPr>
          <w:p w14:paraId="17ED185F"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Novogradnja vodnjaka do 40 do 80 m</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7DCCC548"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nil"/>
              <w:bottom w:val="single" w:sz="4" w:space="0" w:color="auto"/>
              <w:right w:val="single" w:sz="4" w:space="0" w:color="auto"/>
            </w:tcBorders>
            <w:shd w:val="clear" w:color="auto" w:fill="auto"/>
            <w:noWrap/>
            <w:hideMark/>
          </w:tcPr>
          <w:p w14:paraId="33B96262"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538,75 €</w:t>
            </w:r>
          </w:p>
        </w:tc>
      </w:tr>
      <w:tr w:rsidR="00706948" w:rsidRPr="005E1E31" w14:paraId="7EEC6340"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22BE3354"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2.1.4.</w:t>
            </w:r>
          </w:p>
        </w:tc>
        <w:tc>
          <w:tcPr>
            <w:tcW w:w="3558" w:type="pct"/>
            <w:tcBorders>
              <w:top w:val="single" w:sz="4" w:space="0" w:color="auto"/>
              <w:left w:val="single" w:sz="4" w:space="0" w:color="auto"/>
              <w:bottom w:val="single" w:sz="4" w:space="0" w:color="auto"/>
              <w:right w:val="nil"/>
            </w:tcBorders>
            <w:shd w:val="clear" w:color="auto" w:fill="auto"/>
            <w:noWrap/>
            <w:hideMark/>
          </w:tcPr>
          <w:p w14:paraId="75C3DDE0" w14:textId="5780B113" w:rsidR="00706948" w:rsidRPr="005E1E31" w:rsidRDefault="00F72E1C" w:rsidP="00706948">
            <w:pPr>
              <w:spacing w:line="240" w:lineRule="auto"/>
              <w:rPr>
                <w:rFonts w:eastAsia="Times New Roman"/>
                <w:b/>
                <w:bCs/>
                <w:color w:val="000000"/>
                <w:lang w:eastAsia="sl-SI"/>
              </w:rPr>
            </w:pPr>
            <w:r>
              <w:rPr>
                <w:rFonts w:eastAsia="Times New Roman"/>
                <w:b/>
                <w:bCs/>
                <w:color w:val="000000"/>
                <w:lang w:eastAsia="sl-SI"/>
              </w:rPr>
              <w:t>UREDITEV ZASEBNE ENERGETSKE</w:t>
            </w:r>
            <w:r w:rsidR="00C760DD" w:rsidRPr="005E1E31">
              <w:rPr>
                <w:rFonts w:eastAsia="Times New Roman"/>
                <w:b/>
                <w:bCs/>
                <w:color w:val="000000"/>
                <w:lang w:eastAsia="sl-SI"/>
              </w:rPr>
              <w:t xml:space="preserve"> INFRASTRUKTURE </w:t>
            </w:r>
          </w:p>
        </w:tc>
        <w:tc>
          <w:tcPr>
            <w:tcW w:w="401" w:type="pct"/>
            <w:tcBorders>
              <w:top w:val="single" w:sz="4" w:space="0" w:color="auto"/>
              <w:left w:val="single" w:sz="4" w:space="0" w:color="auto"/>
              <w:bottom w:val="single" w:sz="4" w:space="0" w:color="auto"/>
              <w:right w:val="single" w:sz="4" w:space="0" w:color="auto"/>
            </w:tcBorders>
            <w:shd w:val="clear" w:color="auto" w:fill="auto"/>
            <w:hideMark/>
          </w:tcPr>
          <w:p w14:paraId="7623DBB3"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 </w:t>
            </w:r>
          </w:p>
        </w:tc>
        <w:tc>
          <w:tcPr>
            <w:tcW w:w="515" w:type="pct"/>
            <w:tcBorders>
              <w:top w:val="single" w:sz="4" w:space="0" w:color="auto"/>
              <w:left w:val="nil"/>
              <w:bottom w:val="single" w:sz="4" w:space="0" w:color="auto"/>
              <w:right w:val="single" w:sz="4" w:space="0" w:color="auto"/>
            </w:tcBorders>
            <w:shd w:val="clear" w:color="auto" w:fill="auto"/>
            <w:hideMark/>
          </w:tcPr>
          <w:p w14:paraId="58B04FA5" w14:textId="77777777" w:rsidR="00706948" w:rsidRPr="005E1E31" w:rsidRDefault="00706948" w:rsidP="00706948">
            <w:pPr>
              <w:spacing w:line="240" w:lineRule="auto"/>
              <w:jc w:val="right"/>
              <w:rPr>
                <w:rFonts w:eastAsia="Times New Roman"/>
                <w:b/>
                <w:bCs/>
                <w:color w:val="000000"/>
                <w:lang w:eastAsia="sl-SI"/>
              </w:rPr>
            </w:pPr>
            <w:r w:rsidRPr="005E1E31">
              <w:rPr>
                <w:rFonts w:eastAsia="Times New Roman"/>
                <w:b/>
                <w:bCs/>
                <w:color w:val="000000"/>
                <w:lang w:eastAsia="sl-SI"/>
              </w:rPr>
              <w:t> </w:t>
            </w:r>
          </w:p>
        </w:tc>
      </w:tr>
      <w:tr w:rsidR="00706948" w:rsidRPr="005E1E31" w14:paraId="44684D04" w14:textId="77777777" w:rsidTr="00466302">
        <w:trPr>
          <w:trHeight w:val="342"/>
        </w:trPr>
        <w:tc>
          <w:tcPr>
            <w:tcW w:w="526" w:type="pct"/>
            <w:tcBorders>
              <w:top w:val="single" w:sz="4" w:space="0" w:color="auto"/>
              <w:left w:val="single" w:sz="4" w:space="0" w:color="auto"/>
              <w:bottom w:val="single" w:sz="4" w:space="0" w:color="auto"/>
              <w:right w:val="single" w:sz="4" w:space="0" w:color="auto"/>
            </w:tcBorders>
            <w:shd w:val="clear" w:color="auto" w:fill="auto"/>
            <w:noWrap/>
            <w:hideMark/>
          </w:tcPr>
          <w:p w14:paraId="4DA8872F"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2.1.4.1.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5556F682" w14:textId="77777777" w:rsidR="00706948" w:rsidRPr="005E1E31" w:rsidRDefault="00706948" w:rsidP="00706948">
            <w:pPr>
              <w:spacing w:line="240" w:lineRule="auto"/>
              <w:rPr>
                <w:rFonts w:eastAsia="Times New Roman"/>
                <w:b/>
                <w:bCs/>
                <w:color w:val="000000"/>
                <w:lang w:eastAsia="sl-SI"/>
              </w:rPr>
            </w:pPr>
            <w:r w:rsidRPr="005E1E31">
              <w:rPr>
                <w:rFonts w:eastAsia="Times New Roman"/>
                <w:b/>
                <w:bCs/>
                <w:color w:val="000000"/>
                <w:lang w:eastAsia="sl-SI"/>
              </w:rPr>
              <w:t>Kablovod (podzemni kabel, polaganj, izkop, zakop)</w:t>
            </w:r>
          </w:p>
        </w:tc>
        <w:tc>
          <w:tcPr>
            <w:tcW w:w="401" w:type="pct"/>
            <w:tcBorders>
              <w:top w:val="single" w:sz="4" w:space="0" w:color="auto"/>
              <w:left w:val="single" w:sz="4" w:space="0" w:color="auto"/>
              <w:bottom w:val="single" w:sz="4" w:space="0" w:color="auto"/>
              <w:right w:val="single" w:sz="4" w:space="0" w:color="auto"/>
            </w:tcBorders>
            <w:shd w:val="clear" w:color="auto" w:fill="auto"/>
            <w:noWrap/>
            <w:hideMark/>
          </w:tcPr>
          <w:p w14:paraId="043BAA4E"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000113FC"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62DA743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05F5B3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2.1.4.1.1.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153AF64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Zemeljska dela +  kabel: presek 35 mm</w:t>
            </w:r>
            <w:r w:rsidRPr="005E1E31">
              <w:rPr>
                <w:rFonts w:eastAsia="Times New Roman"/>
                <w:color w:val="000000"/>
                <w:vertAlign w:val="superscript"/>
                <w:lang w:eastAsia="sl-SI"/>
              </w:rPr>
              <w:t>2</w:t>
            </w:r>
          </w:p>
        </w:tc>
        <w:tc>
          <w:tcPr>
            <w:tcW w:w="401" w:type="pct"/>
            <w:tcBorders>
              <w:top w:val="single" w:sz="4" w:space="0" w:color="auto"/>
              <w:left w:val="nil"/>
              <w:bottom w:val="single" w:sz="4" w:space="0" w:color="auto"/>
              <w:right w:val="nil"/>
            </w:tcBorders>
            <w:shd w:val="clear" w:color="auto" w:fill="auto"/>
            <w:noWrap/>
            <w:hideMark/>
          </w:tcPr>
          <w:p w14:paraId="12066BD8"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1B63E87B"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14,00 €</w:t>
            </w:r>
          </w:p>
        </w:tc>
      </w:tr>
      <w:tr w:rsidR="00706948" w:rsidRPr="005E1E31" w14:paraId="2C34A830"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1A8A73C"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2.1.4.1.2.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6E24996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Zemeljska dela +  kabel: presek 70 mm</w:t>
            </w:r>
            <w:r w:rsidRPr="005E1E31">
              <w:rPr>
                <w:rFonts w:eastAsia="Times New Roman"/>
                <w:color w:val="000000"/>
                <w:vertAlign w:val="superscript"/>
                <w:lang w:eastAsia="sl-SI"/>
              </w:rPr>
              <w:t>2</w:t>
            </w:r>
          </w:p>
        </w:tc>
        <w:tc>
          <w:tcPr>
            <w:tcW w:w="401" w:type="pct"/>
            <w:tcBorders>
              <w:top w:val="single" w:sz="4" w:space="0" w:color="auto"/>
              <w:left w:val="nil"/>
              <w:bottom w:val="single" w:sz="4" w:space="0" w:color="auto"/>
              <w:right w:val="nil"/>
            </w:tcBorders>
            <w:shd w:val="clear" w:color="auto" w:fill="auto"/>
            <w:noWrap/>
            <w:hideMark/>
          </w:tcPr>
          <w:p w14:paraId="0D1E51A6"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5F2F148F"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20,00 €</w:t>
            </w:r>
          </w:p>
        </w:tc>
      </w:tr>
      <w:tr w:rsidR="00706948" w:rsidRPr="005E1E31" w14:paraId="5D5AC48D"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B25050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2.1.4.1.3.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563F350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Zemeljska dela +  kabel: presek 150 mm</w:t>
            </w:r>
            <w:r w:rsidRPr="005E1E31">
              <w:rPr>
                <w:rFonts w:eastAsia="Times New Roman"/>
                <w:color w:val="000000"/>
                <w:vertAlign w:val="superscript"/>
                <w:lang w:eastAsia="sl-SI"/>
              </w:rPr>
              <w:t>2</w:t>
            </w:r>
          </w:p>
        </w:tc>
        <w:tc>
          <w:tcPr>
            <w:tcW w:w="401" w:type="pct"/>
            <w:tcBorders>
              <w:top w:val="single" w:sz="4" w:space="0" w:color="auto"/>
              <w:left w:val="nil"/>
              <w:bottom w:val="single" w:sz="4" w:space="0" w:color="auto"/>
              <w:right w:val="nil"/>
            </w:tcBorders>
            <w:shd w:val="clear" w:color="auto" w:fill="auto"/>
            <w:noWrap/>
            <w:hideMark/>
          </w:tcPr>
          <w:p w14:paraId="51E28365"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79D78D75"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28,00 €</w:t>
            </w:r>
          </w:p>
        </w:tc>
      </w:tr>
      <w:tr w:rsidR="00706948" w:rsidRPr="005E1E31" w14:paraId="5476FB62"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E33499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2.1.4.1.4.</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109ADCB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Zemeljska dela +  kabel: presek 240 mm</w:t>
            </w:r>
            <w:r w:rsidRPr="005E1E31">
              <w:rPr>
                <w:rFonts w:eastAsia="Times New Roman"/>
                <w:color w:val="000000"/>
                <w:vertAlign w:val="superscript"/>
                <w:lang w:eastAsia="sl-SI"/>
              </w:rPr>
              <w:t>2</w:t>
            </w:r>
          </w:p>
        </w:tc>
        <w:tc>
          <w:tcPr>
            <w:tcW w:w="401" w:type="pct"/>
            <w:tcBorders>
              <w:top w:val="single" w:sz="4" w:space="0" w:color="auto"/>
              <w:left w:val="nil"/>
              <w:bottom w:val="single" w:sz="4" w:space="0" w:color="auto"/>
              <w:right w:val="nil"/>
            </w:tcBorders>
            <w:shd w:val="clear" w:color="auto" w:fill="auto"/>
            <w:noWrap/>
            <w:hideMark/>
          </w:tcPr>
          <w:p w14:paraId="2011BDBC"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m</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63A88EB1"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40,00 €</w:t>
            </w:r>
          </w:p>
        </w:tc>
      </w:tr>
      <w:tr w:rsidR="00706948" w:rsidRPr="005E1E31" w14:paraId="16F7D98C"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396CBB2"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2.1.4.1.5.</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7B11577C" w14:textId="47143BA5"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Elektro omar</w:t>
            </w:r>
            <w:r w:rsidR="00E25078" w:rsidRPr="005E1E31">
              <w:rPr>
                <w:rFonts w:eastAsia="Times New Roman"/>
                <w:color w:val="000000"/>
                <w:lang w:eastAsia="sl-SI"/>
              </w:rPr>
              <w:t>i</w:t>
            </w:r>
            <w:r w:rsidRPr="005E1E31">
              <w:rPr>
                <w:rFonts w:eastAsia="Times New Roman"/>
                <w:color w:val="000000"/>
                <w:lang w:eastAsia="sl-SI"/>
              </w:rPr>
              <w:t>ca - betonska z vgradnjo</w:t>
            </w:r>
          </w:p>
        </w:tc>
        <w:tc>
          <w:tcPr>
            <w:tcW w:w="401" w:type="pct"/>
            <w:tcBorders>
              <w:top w:val="single" w:sz="4" w:space="0" w:color="auto"/>
              <w:left w:val="nil"/>
              <w:bottom w:val="single" w:sz="4" w:space="0" w:color="auto"/>
              <w:right w:val="nil"/>
            </w:tcBorders>
            <w:shd w:val="clear" w:color="auto" w:fill="auto"/>
            <w:noWrap/>
            <w:hideMark/>
          </w:tcPr>
          <w:p w14:paraId="63561892"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kos</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78F981DC"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350,00 €</w:t>
            </w:r>
          </w:p>
        </w:tc>
      </w:tr>
      <w:tr w:rsidR="00706948" w:rsidRPr="005E1E31" w14:paraId="59E2DDD9"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3D6196D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2.1.4.1.6.</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63E3AA4A"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Elektro omarica - </w:t>
            </w:r>
            <w:proofErr w:type="spellStart"/>
            <w:r w:rsidRPr="005E1E31">
              <w:rPr>
                <w:rFonts w:eastAsia="Times New Roman"/>
                <w:color w:val="000000"/>
                <w:lang w:eastAsia="sl-SI"/>
              </w:rPr>
              <w:t>pvc</w:t>
            </w:r>
            <w:proofErr w:type="spellEnd"/>
            <w:r w:rsidRPr="005E1E31">
              <w:rPr>
                <w:rFonts w:eastAsia="Times New Roman"/>
                <w:color w:val="000000"/>
                <w:lang w:eastAsia="sl-SI"/>
              </w:rPr>
              <w:t xml:space="preserve"> z vgradnjo</w:t>
            </w:r>
          </w:p>
        </w:tc>
        <w:tc>
          <w:tcPr>
            <w:tcW w:w="401" w:type="pct"/>
            <w:tcBorders>
              <w:top w:val="single" w:sz="4" w:space="0" w:color="auto"/>
              <w:left w:val="nil"/>
              <w:bottom w:val="single" w:sz="4" w:space="0" w:color="auto"/>
              <w:right w:val="nil"/>
            </w:tcBorders>
            <w:shd w:val="clear" w:color="auto" w:fill="auto"/>
            <w:noWrap/>
            <w:hideMark/>
          </w:tcPr>
          <w:p w14:paraId="3008B4F9"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kos</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591370FF"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520,00 €</w:t>
            </w:r>
          </w:p>
        </w:tc>
      </w:tr>
      <w:tr w:rsidR="00706948" w:rsidRPr="005E1E31" w14:paraId="316A9B2B"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F65A74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2.1.4.1.7.</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29CFE3CE"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Oprema elektro omarice (material in delo)</w:t>
            </w:r>
          </w:p>
        </w:tc>
        <w:tc>
          <w:tcPr>
            <w:tcW w:w="401" w:type="pct"/>
            <w:tcBorders>
              <w:top w:val="single" w:sz="4" w:space="0" w:color="auto"/>
              <w:left w:val="nil"/>
              <w:bottom w:val="single" w:sz="4" w:space="0" w:color="auto"/>
              <w:right w:val="nil"/>
            </w:tcBorders>
            <w:shd w:val="clear" w:color="auto" w:fill="auto"/>
            <w:noWrap/>
            <w:hideMark/>
          </w:tcPr>
          <w:p w14:paraId="27631D8B"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kos</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07130D2"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460,00 €</w:t>
            </w:r>
          </w:p>
        </w:tc>
      </w:tr>
      <w:tr w:rsidR="00706948" w:rsidRPr="005E1E31" w14:paraId="47780235" w14:textId="77777777" w:rsidTr="005B28C1">
        <w:trPr>
          <w:trHeight w:val="342"/>
        </w:trPr>
        <w:tc>
          <w:tcPr>
            <w:tcW w:w="526" w:type="pct"/>
            <w:tcBorders>
              <w:top w:val="single" w:sz="4" w:space="0" w:color="auto"/>
              <w:left w:val="single" w:sz="4" w:space="0" w:color="auto"/>
              <w:bottom w:val="single" w:sz="4" w:space="0" w:color="auto"/>
              <w:right w:val="nil"/>
            </w:tcBorders>
            <w:shd w:val="clear" w:color="auto" w:fill="D9D9D9" w:themeFill="background1" w:themeFillShade="D9"/>
            <w:noWrap/>
            <w:hideMark/>
          </w:tcPr>
          <w:p w14:paraId="61CF80E8" w14:textId="77777777" w:rsidR="00706948" w:rsidRPr="005B28C1" w:rsidRDefault="00706948" w:rsidP="00706948">
            <w:pPr>
              <w:spacing w:line="240" w:lineRule="auto"/>
              <w:rPr>
                <w:rFonts w:eastAsia="Times New Roman"/>
                <w:b/>
                <w:color w:val="000000"/>
                <w:lang w:eastAsia="sl-SI"/>
              </w:rPr>
            </w:pPr>
            <w:r w:rsidRPr="005B28C1">
              <w:rPr>
                <w:rFonts w:eastAsia="Times New Roman"/>
                <w:b/>
                <w:color w:val="000000"/>
                <w:lang w:eastAsia="sl-SI"/>
              </w:rPr>
              <w:t>5.</w:t>
            </w:r>
          </w:p>
        </w:tc>
        <w:tc>
          <w:tcPr>
            <w:tcW w:w="35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913EA3" w14:textId="64FA4ABB" w:rsidR="00706948" w:rsidRPr="005B28C1" w:rsidRDefault="00706948" w:rsidP="00706948">
            <w:pPr>
              <w:spacing w:line="240" w:lineRule="auto"/>
              <w:rPr>
                <w:rFonts w:eastAsia="Times New Roman"/>
                <w:b/>
                <w:color w:val="000000"/>
                <w:lang w:eastAsia="sl-SI"/>
              </w:rPr>
            </w:pPr>
            <w:r w:rsidRPr="005B28C1">
              <w:rPr>
                <w:rFonts w:eastAsia="Times New Roman"/>
                <w:b/>
                <w:color w:val="000000"/>
                <w:lang w:eastAsia="sl-SI"/>
              </w:rPr>
              <w:t>SPLOŠNI STROŠKI  V VIŠINI DO 10</w:t>
            </w:r>
            <w:r w:rsidR="000B5399" w:rsidRPr="005B28C1">
              <w:rPr>
                <w:rFonts w:eastAsia="Times New Roman"/>
                <w:b/>
                <w:color w:val="000000"/>
                <w:lang w:eastAsia="sl-SI"/>
              </w:rPr>
              <w:t xml:space="preserve"> </w:t>
            </w:r>
            <w:r w:rsidRPr="005B28C1">
              <w:rPr>
                <w:rFonts w:eastAsia="Times New Roman"/>
                <w:b/>
                <w:color w:val="000000"/>
                <w:lang w:eastAsia="sl-SI"/>
              </w:rPr>
              <w:t xml:space="preserve">% UPRAVIČENIH STROŠKOV NALOŽB </w:t>
            </w:r>
          </w:p>
        </w:tc>
        <w:tc>
          <w:tcPr>
            <w:tcW w:w="401" w:type="pct"/>
            <w:tcBorders>
              <w:top w:val="single" w:sz="4" w:space="0" w:color="auto"/>
              <w:left w:val="nil"/>
              <w:bottom w:val="single" w:sz="4" w:space="0" w:color="auto"/>
              <w:right w:val="nil"/>
            </w:tcBorders>
            <w:shd w:val="clear" w:color="auto" w:fill="D9D9D9" w:themeFill="background1" w:themeFillShade="D9"/>
            <w:noWrap/>
            <w:hideMark/>
          </w:tcPr>
          <w:p w14:paraId="0F1CE4CF" w14:textId="77777777" w:rsidR="00706948" w:rsidRPr="005B28C1" w:rsidRDefault="00706948" w:rsidP="00706948">
            <w:pPr>
              <w:spacing w:line="240" w:lineRule="auto"/>
              <w:jc w:val="center"/>
              <w:rPr>
                <w:rFonts w:eastAsia="Times New Roman"/>
                <w:b/>
                <w:color w:val="000000"/>
                <w:lang w:eastAsia="sl-SI"/>
              </w:rPr>
            </w:pPr>
            <w:r w:rsidRPr="005B28C1">
              <w:rPr>
                <w:rFonts w:eastAsia="Times New Roman"/>
                <w:b/>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2829AC2" w14:textId="77777777" w:rsidR="00706948" w:rsidRPr="005B28C1" w:rsidRDefault="00706948" w:rsidP="00706948">
            <w:pPr>
              <w:spacing w:line="240" w:lineRule="auto"/>
              <w:jc w:val="center"/>
              <w:rPr>
                <w:rFonts w:eastAsia="Times New Roman"/>
                <w:b/>
                <w:color w:val="000000"/>
                <w:lang w:eastAsia="sl-SI"/>
              </w:rPr>
            </w:pPr>
            <w:r w:rsidRPr="005B28C1">
              <w:rPr>
                <w:rFonts w:eastAsia="Times New Roman"/>
                <w:b/>
                <w:color w:val="000000"/>
                <w:lang w:eastAsia="sl-SI"/>
              </w:rPr>
              <w:t> </w:t>
            </w:r>
          </w:p>
        </w:tc>
      </w:tr>
      <w:tr w:rsidR="00706948" w:rsidRPr="005E1E31" w14:paraId="0603B8E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tcPr>
          <w:p w14:paraId="60E2DD9E" w14:textId="314FA58D"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5.1. </w:t>
            </w:r>
          </w:p>
        </w:tc>
        <w:tc>
          <w:tcPr>
            <w:tcW w:w="3558" w:type="pct"/>
            <w:tcBorders>
              <w:top w:val="single" w:sz="4" w:space="0" w:color="auto"/>
              <w:left w:val="single" w:sz="4" w:space="0" w:color="auto"/>
              <w:bottom w:val="single" w:sz="4" w:space="0" w:color="auto"/>
              <w:right w:val="single" w:sz="4" w:space="0" w:color="auto"/>
            </w:tcBorders>
            <w:shd w:val="clear" w:color="auto" w:fill="auto"/>
            <w:noWrap/>
          </w:tcPr>
          <w:p w14:paraId="7A5CDD92" w14:textId="3F5B3A48"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NALOŽBE MAJHNIH KMETIJ (do vključno 50.000 eurov skupne priznane vrednosti)</w:t>
            </w:r>
          </w:p>
        </w:tc>
        <w:tc>
          <w:tcPr>
            <w:tcW w:w="401" w:type="pct"/>
            <w:tcBorders>
              <w:top w:val="single" w:sz="4" w:space="0" w:color="auto"/>
              <w:left w:val="nil"/>
              <w:bottom w:val="single" w:sz="4" w:space="0" w:color="auto"/>
              <w:right w:val="nil"/>
            </w:tcBorders>
            <w:shd w:val="clear" w:color="auto" w:fill="auto"/>
            <w:noWrap/>
          </w:tcPr>
          <w:p w14:paraId="57AD2ED0" w14:textId="154DE80C" w:rsidR="00706948" w:rsidRPr="005E1E31" w:rsidRDefault="00706948" w:rsidP="00706948">
            <w:pPr>
              <w:spacing w:line="240" w:lineRule="auto"/>
              <w:jc w:val="center"/>
              <w:rPr>
                <w:rFonts w:eastAsia="Times New Roman"/>
                <w:color w:val="000000"/>
                <w:lang w:eastAsia="sl-SI"/>
              </w:rPr>
            </w:pPr>
            <w:r w:rsidRPr="005E1E31">
              <w:rPr>
                <w:rFonts w:eastAsia="Times New Roman"/>
                <w:b/>
                <w:bCs/>
                <w:sz w:val="18"/>
                <w:szCs w:val="18"/>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29E9B64F" w14:textId="3F6900EF" w:rsidR="00706948" w:rsidRPr="005E1E31" w:rsidRDefault="00706948" w:rsidP="00706948">
            <w:pPr>
              <w:spacing w:line="240" w:lineRule="auto"/>
              <w:jc w:val="right"/>
              <w:rPr>
                <w:rFonts w:eastAsia="Times New Roman"/>
                <w:color w:val="000000"/>
                <w:lang w:eastAsia="sl-SI"/>
              </w:rPr>
            </w:pPr>
            <w:r w:rsidRPr="005E1E31">
              <w:rPr>
                <w:rFonts w:eastAsia="Times New Roman"/>
                <w:b/>
                <w:bCs/>
                <w:sz w:val="18"/>
                <w:szCs w:val="18"/>
                <w:lang w:eastAsia="sl-SI"/>
              </w:rPr>
              <w:t>5.000,00 €</w:t>
            </w:r>
          </w:p>
        </w:tc>
      </w:tr>
      <w:tr w:rsidR="00706948" w:rsidRPr="005E1E31" w14:paraId="6AE9FACC"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tcPr>
          <w:p w14:paraId="57D89B2E" w14:textId="275B943F" w:rsidR="00706948" w:rsidRPr="005E1E31" w:rsidRDefault="00706948" w:rsidP="00706948">
            <w:pPr>
              <w:spacing w:line="240" w:lineRule="auto"/>
              <w:rPr>
                <w:rFonts w:eastAsia="Times New Roman"/>
                <w:color w:val="000000"/>
                <w:lang w:eastAsia="sl-SI"/>
              </w:rPr>
            </w:pPr>
            <w:r w:rsidRPr="005E1E31">
              <w:rPr>
                <w:rFonts w:eastAsia="Times New Roman"/>
                <w:color w:val="000000"/>
                <w:sz w:val="18"/>
                <w:szCs w:val="18"/>
                <w:lang w:eastAsia="sl-SI"/>
              </w:rPr>
              <w:t>5.1.1.</w:t>
            </w:r>
          </w:p>
        </w:tc>
        <w:tc>
          <w:tcPr>
            <w:tcW w:w="3558" w:type="pct"/>
            <w:tcBorders>
              <w:top w:val="single" w:sz="4" w:space="0" w:color="auto"/>
              <w:left w:val="single" w:sz="4" w:space="0" w:color="auto"/>
              <w:bottom w:val="single" w:sz="4" w:space="0" w:color="auto"/>
              <w:right w:val="single" w:sz="4" w:space="0" w:color="auto"/>
            </w:tcBorders>
            <w:shd w:val="clear" w:color="auto" w:fill="auto"/>
            <w:noWrap/>
          </w:tcPr>
          <w:p w14:paraId="2BC60ED3" w14:textId="2573D7F5" w:rsidR="00706948" w:rsidRPr="005E1E31" w:rsidRDefault="00706948" w:rsidP="00706948">
            <w:pPr>
              <w:spacing w:line="240" w:lineRule="auto"/>
              <w:rPr>
                <w:rFonts w:eastAsia="Times New Roman"/>
                <w:color w:val="000000"/>
                <w:lang w:eastAsia="sl-SI"/>
              </w:rPr>
            </w:pPr>
            <w:r w:rsidRPr="005E1E31">
              <w:rPr>
                <w:rFonts w:eastAsia="Times New Roman"/>
                <w:sz w:val="18"/>
                <w:szCs w:val="18"/>
                <w:lang w:eastAsia="sl-SI"/>
              </w:rPr>
              <w:t xml:space="preserve">Stroški pridobitve gradbene, tehnične in projektne dokumentacije </w:t>
            </w:r>
          </w:p>
        </w:tc>
        <w:tc>
          <w:tcPr>
            <w:tcW w:w="401" w:type="pct"/>
            <w:tcBorders>
              <w:top w:val="single" w:sz="4" w:space="0" w:color="auto"/>
              <w:left w:val="nil"/>
              <w:bottom w:val="single" w:sz="4" w:space="0" w:color="auto"/>
              <w:right w:val="nil"/>
            </w:tcBorders>
            <w:shd w:val="clear" w:color="auto" w:fill="auto"/>
            <w:noWrap/>
          </w:tcPr>
          <w:p w14:paraId="683389B2" w14:textId="68CBCE47" w:rsidR="00706948" w:rsidRPr="005E1E31" w:rsidRDefault="00706948" w:rsidP="00706948">
            <w:pPr>
              <w:spacing w:line="240" w:lineRule="auto"/>
              <w:jc w:val="center"/>
              <w:rPr>
                <w:rFonts w:eastAsia="Times New Roman"/>
                <w:color w:val="000000"/>
                <w:lang w:eastAsia="sl-SI"/>
              </w:rPr>
            </w:pPr>
            <w:r w:rsidRPr="005E1E31">
              <w:rPr>
                <w:rFonts w:eastAsia="Times New Roman"/>
                <w:sz w:val="18"/>
                <w:szCs w:val="18"/>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1C3651BA" w14:textId="3A55B2AE" w:rsidR="00706948" w:rsidRPr="005E1E31" w:rsidRDefault="00706948" w:rsidP="00706948">
            <w:pPr>
              <w:spacing w:line="240" w:lineRule="auto"/>
              <w:jc w:val="right"/>
              <w:rPr>
                <w:rFonts w:eastAsia="Times New Roman"/>
                <w:color w:val="000000"/>
                <w:lang w:eastAsia="sl-SI"/>
              </w:rPr>
            </w:pPr>
            <w:r w:rsidRPr="005E1E31">
              <w:rPr>
                <w:rFonts w:eastAsia="Times New Roman"/>
                <w:sz w:val="18"/>
                <w:szCs w:val="18"/>
                <w:lang w:eastAsia="sl-SI"/>
              </w:rPr>
              <w:t>1.500,00 €</w:t>
            </w:r>
          </w:p>
        </w:tc>
      </w:tr>
      <w:tr w:rsidR="00706948" w:rsidRPr="005E1E31" w14:paraId="783884BC"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tcPr>
          <w:p w14:paraId="2D476716" w14:textId="7F52FFA9" w:rsidR="00706948" w:rsidRPr="005E1E31" w:rsidRDefault="00706948" w:rsidP="00706948">
            <w:pPr>
              <w:spacing w:line="240" w:lineRule="auto"/>
              <w:rPr>
                <w:rFonts w:eastAsia="Times New Roman"/>
                <w:color w:val="000000"/>
                <w:lang w:eastAsia="sl-SI"/>
              </w:rPr>
            </w:pPr>
            <w:r w:rsidRPr="005E1E31">
              <w:rPr>
                <w:rFonts w:eastAsia="Times New Roman"/>
                <w:color w:val="000000"/>
                <w:sz w:val="18"/>
                <w:szCs w:val="18"/>
                <w:lang w:eastAsia="sl-SI"/>
              </w:rPr>
              <w:t>5.1.2.</w:t>
            </w:r>
          </w:p>
        </w:tc>
        <w:tc>
          <w:tcPr>
            <w:tcW w:w="3558" w:type="pct"/>
            <w:tcBorders>
              <w:top w:val="single" w:sz="4" w:space="0" w:color="auto"/>
              <w:left w:val="single" w:sz="4" w:space="0" w:color="auto"/>
              <w:bottom w:val="single" w:sz="4" w:space="0" w:color="auto"/>
              <w:right w:val="single" w:sz="4" w:space="0" w:color="auto"/>
            </w:tcBorders>
            <w:shd w:val="clear" w:color="auto" w:fill="auto"/>
            <w:noWrap/>
          </w:tcPr>
          <w:p w14:paraId="274A7DF3" w14:textId="68308F5E" w:rsidR="00706948" w:rsidRPr="005E1E31" w:rsidRDefault="00706948" w:rsidP="00706948">
            <w:pPr>
              <w:spacing w:line="240" w:lineRule="auto"/>
              <w:rPr>
                <w:rFonts w:eastAsia="Times New Roman"/>
                <w:color w:val="000000"/>
                <w:lang w:eastAsia="sl-SI"/>
              </w:rPr>
            </w:pPr>
            <w:r w:rsidRPr="005E1E31">
              <w:rPr>
                <w:rFonts w:eastAsia="Times New Roman"/>
                <w:sz w:val="18"/>
                <w:szCs w:val="18"/>
                <w:lang w:eastAsia="sl-SI"/>
              </w:rPr>
              <w:t>Stroški nadzora nad izvedbo gradbenih in obrtniških del</w:t>
            </w:r>
          </w:p>
        </w:tc>
        <w:tc>
          <w:tcPr>
            <w:tcW w:w="401" w:type="pct"/>
            <w:tcBorders>
              <w:top w:val="single" w:sz="4" w:space="0" w:color="auto"/>
              <w:left w:val="nil"/>
              <w:bottom w:val="single" w:sz="4" w:space="0" w:color="auto"/>
              <w:right w:val="nil"/>
            </w:tcBorders>
            <w:shd w:val="clear" w:color="auto" w:fill="auto"/>
            <w:noWrap/>
          </w:tcPr>
          <w:p w14:paraId="6FCEADA3" w14:textId="6DB5634A" w:rsidR="00706948" w:rsidRPr="005E1E31" w:rsidRDefault="00706948" w:rsidP="00706948">
            <w:pPr>
              <w:spacing w:line="240" w:lineRule="auto"/>
              <w:jc w:val="center"/>
              <w:rPr>
                <w:rFonts w:eastAsia="Times New Roman"/>
                <w:color w:val="000000"/>
                <w:lang w:eastAsia="sl-SI"/>
              </w:rPr>
            </w:pPr>
            <w:r w:rsidRPr="005E1E31">
              <w:rPr>
                <w:rFonts w:eastAsia="Times New Roman"/>
                <w:sz w:val="18"/>
                <w:szCs w:val="18"/>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66E848AA" w14:textId="04B49F99" w:rsidR="00706948" w:rsidRPr="005E1E31" w:rsidRDefault="00706948" w:rsidP="00706948">
            <w:pPr>
              <w:spacing w:line="240" w:lineRule="auto"/>
              <w:jc w:val="right"/>
              <w:rPr>
                <w:rFonts w:eastAsia="Times New Roman"/>
                <w:color w:val="000000"/>
                <w:lang w:eastAsia="sl-SI"/>
              </w:rPr>
            </w:pPr>
            <w:r w:rsidRPr="005E1E31">
              <w:rPr>
                <w:rFonts w:eastAsia="Times New Roman"/>
                <w:sz w:val="18"/>
                <w:szCs w:val="18"/>
                <w:lang w:eastAsia="sl-SI"/>
              </w:rPr>
              <w:t>500,00 €</w:t>
            </w:r>
          </w:p>
        </w:tc>
      </w:tr>
      <w:tr w:rsidR="00706948" w:rsidRPr="005E1E31" w14:paraId="0024A050"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tcPr>
          <w:p w14:paraId="2B491E7A" w14:textId="2E27013D" w:rsidR="00706948" w:rsidRPr="005E1E31" w:rsidRDefault="00706948" w:rsidP="00706948">
            <w:pPr>
              <w:spacing w:line="240" w:lineRule="auto"/>
              <w:rPr>
                <w:rFonts w:eastAsia="Times New Roman"/>
                <w:color w:val="000000"/>
                <w:lang w:eastAsia="sl-SI"/>
              </w:rPr>
            </w:pPr>
            <w:r w:rsidRPr="005E1E31">
              <w:rPr>
                <w:rFonts w:eastAsia="Times New Roman"/>
                <w:color w:val="000000"/>
                <w:sz w:val="18"/>
                <w:szCs w:val="18"/>
                <w:lang w:eastAsia="sl-SI"/>
              </w:rPr>
              <w:t>5.1.3.</w:t>
            </w:r>
          </w:p>
        </w:tc>
        <w:tc>
          <w:tcPr>
            <w:tcW w:w="3558" w:type="pct"/>
            <w:tcBorders>
              <w:top w:val="single" w:sz="4" w:space="0" w:color="auto"/>
              <w:left w:val="single" w:sz="4" w:space="0" w:color="auto"/>
              <w:bottom w:val="single" w:sz="4" w:space="0" w:color="auto"/>
              <w:right w:val="single" w:sz="4" w:space="0" w:color="auto"/>
            </w:tcBorders>
            <w:shd w:val="clear" w:color="auto" w:fill="auto"/>
            <w:noWrap/>
          </w:tcPr>
          <w:p w14:paraId="2F2303AA" w14:textId="29F90049" w:rsidR="00706948" w:rsidRPr="005E1E31" w:rsidRDefault="00706948" w:rsidP="00706948">
            <w:pPr>
              <w:spacing w:line="240" w:lineRule="auto"/>
              <w:rPr>
                <w:rFonts w:eastAsia="Times New Roman"/>
                <w:color w:val="000000"/>
                <w:lang w:eastAsia="sl-SI"/>
              </w:rPr>
            </w:pPr>
            <w:r w:rsidRPr="005E1E31">
              <w:rPr>
                <w:rFonts w:eastAsia="Times New Roman"/>
                <w:sz w:val="18"/>
                <w:szCs w:val="18"/>
                <w:lang w:eastAsia="sl-SI"/>
              </w:rPr>
              <w:t>Stroški uradnih prevodov</w:t>
            </w:r>
          </w:p>
        </w:tc>
        <w:tc>
          <w:tcPr>
            <w:tcW w:w="401" w:type="pct"/>
            <w:tcBorders>
              <w:top w:val="single" w:sz="4" w:space="0" w:color="auto"/>
              <w:left w:val="nil"/>
              <w:bottom w:val="single" w:sz="4" w:space="0" w:color="auto"/>
              <w:right w:val="nil"/>
            </w:tcBorders>
            <w:shd w:val="clear" w:color="auto" w:fill="auto"/>
            <w:noWrap/>
          </w:tcPr>
          <w:p w14:paraId="6D506653" w14:textId="62AF047E" w:rsidR="00706948" w:rsidRPr="005E1E31" w:rsidRDefault="00706948" w:rsidP="00706948">
            <w:pPr>
              <w:spacing w:line="240" w:lineRule="auto"/>
              <w:jc w:val="center"/>
              <w:rPr>
                <w:rFonts w:eastAsia="Times New Roman"/>
                <w:color w:val="000000"/>
                <w:lang w:eastAsia="sl-SI"/>
              </w:rPr>
            </w:pPr>
            <w:r w:rsidRPr="005E1E31">
              <w:rPr>
                <w:rFonts w:eastAsia="Times New Roman"/>
                <w:sz w:val="18"/>
                <w:szCs w:val="18"/>
                <w:lang w:eastAsia="sl-SI"/>
              </w:rPr>
              <w:t>list</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407268A0" w14:textId="205B50A7" w:rsidR="00706948" w:rsidRPr="005E1E31" w:rsidRDefault="00706948" w:rsidP="00706948">
            <w:pPr>
              <w:spacing w:line="240" w:lineRule="auto"/>
              <w:jc w:val="right"/>
              <w:rPr>
                <w:rFonts w:eastAsia="Times New Roman"/>
                <w:color w:val="000000"/>
                <w:lang w:eastAsia="sl-SI"/>
              </w:rPr>
            </w:pPr>
            <w:r w:rsidRPr="005E1E31">
              <w:rPr>
                <w:rFonts w:eastAsia="Times New Roman"/>
                <w:sz w:val="18"/>
                <w:szCs w:val="18"/>
                <w:lang w:eastAsia="sl-SI"/>
              </w:rPr>
              <w:t>20,00  €</w:t>
            </w:r>
          </w:p>
        </w:tc>
      </w:tr>
      <w:tr w:rsidR="00706948" w:rsidRPr="005E1E31" w14:paraId="1B156DC0"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tcPr>
          <w:p w14:paraId="1826DCE7" w14:textId="29674AF7" w:rsidR="00706948" w:rsidRPr="005E1E31" w:rsidRDefault="00706948" w:rsidP="00706948">
            <w:pPr>
              <w:spacing w:line="240" w:lineRule="auto"/>
              <w:rPr>
                <w:rFonts w:eastAsia="Times New Roman"/>
                <w:color w:val="000000"/>
                <w:lang w:eastAsia="sl-SI"/>
              </w:rPr>
            </w:pPr>
            <w:r w:rsidRPr="005E1E31">
              <w:rPr>
                <w:rFonts w:eastAsia="Times New Roman"/>
                <w:color w:val="000000"/>
                <w:sz w:val="18"/>
                <w:szCs w:val="18"/>
                <w:lang w:eastAsia="sl-SI"/>
              </w:rPr>
              <w:t>5.1.4.</w:t>
            </w:r>
          </w:p>
        </w:tc>
        <w:tc>
          <w:tcPr>
            <w:tcW w:w="3558" w:type="pct"/>
            <w:tcBorders>
              <w:top w:val="single" w:sz="4" w:space="0" w:color="auto"/>
              <w:left w:val="single" w:sz="4" w:space="0" w:color="auto"/>
              <w:bottom w:val="single" w:sz="4" w:space="0" w:color="auto"/>
              <w:right w:val="single" w:sz="4" w:space="0" w:color="auto"/>
            </w:tcBorders>
            <w:shd w:val="clear" w:color="auto" w:fill="auto"/>
            <w:noWrap/>
          </w:tcPr>
          <w:p w14:paraId="25F55A78" w14:textId="508CC304" w:rsidR="00706948" w:rsidRPr="005E1E31" w:rsidRDefault="00706948" w:rsidP="00706948">
            <w:pPr>
              <w:spacing w:line="240" w:lineRule="auto"/>
              <w:rPr>
                <w:rFonts w:eastAsia="Times New Roman"/>
                <w:color w:val="000000"/>
                <w:lang w:eastAsia="sl-SI"/>
              </w:rPr>
            </w:pPr>
            <w:r w:rsidRPr="005E1E31">
              <w:rPr>
                <w:rFonts w:eastAsia="Times New Roman"/>
                <w:sz w:val="18"/>
                <w:szCs w:val="18"/>
                <w:lang w:eastAsia="sl-SI"/>
              </w:rPr>
              <w:t>Ostali stroški</w:t>
            </w:r>
          </w:p>
        </w:tc>
        <w:tc>
          <w:tcPr>
            <w:tcW w:w="401" w:type="pct"/>
            <w:tcBorders>
              <w:top w:val="single" w:sz="4" w:space="0" w:color="auto"/>
              <w:left w:val="nil"/>
              <w:bottom w:val="single" w:sz="4" w:space="0" w:color="auto"/>
              <w:right w:val="nil"/>
            </w:tcBorders>
            <w:shd w:val="clear" w:color="auto" w:fill="auto"/>
            <w:noWrap/>
          </w:tcPr>
          <w:p w14:paraId="509C798D" w14:textId="6F4C444A" w:rsidR="00706948" w:rsidRPr="005E1E31" w:rsidRDefault="00706948" w:rsidP="00706948">
            <w:pPr>
              <w:spacing w:line="240" w:lineRule="auto"/>
              <w:jc w:val="center"/>
              <w:rPr>
                <w:rFonts w:eastAsia="Times New Roman"/>
                <w:color w:val="000000"/>
                <w:lang w:eastAsia="sl-SI"/>
              </w:rPr>
            </w:pPr>
            <w:r w:rsidRPr="005E1E31">
              <w:rPr>
                <w:rFonts w:eastAsia="Times New Roman"/>
                <w:sz w:val="18"/>
                <w:szCs w:val="18"/>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tcPr>
          <w:p w14:paraId="1DEFFEFA" w14:textId="6A31E69D" w:rsidR="00706948" w:rsidRPr="005E1E31" w:rsidRDefault="00706948" w:rsidP="00706948">
            <w:pPr>
              <w:spacing w:line="240" w:lineRule="auto"/>
              <w:jc w:val="right"/>
              <w:rPr>
                <w:rFonts w:eastAsia="Times New Roman"/>
                <w:color w:val="000000"/>
                <w:lang w:eastAsia="sl-SI"/>
              </w:rPr>
            </w:pPr>
            <w:r w:rsidRPr="005E1E31">
              <w:rPr>
                <w:rFonts w:eastAsia="Times New Roman"/>
                <w:sz w:val="18"/>
                <w:szCs w:val="18"/>
                <w:lang w:eastAsia="sl-SI"/>
              </w:rPr>
              <w:t>2.500,00 €</w:t>
            </w:r>
          </w:p>
        </w:tc>
      </w:tr>
      <w:tr w:rsidR="00706948" w:rsidRPr="005E1E31" w14:paraId="31FD722E"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1F97D26"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3B43091A" w14:textId="4BF3A286"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ENOSTAVNE NALOŽBE (do vključno 200.000 evrov skupne priznane vrednosti)</w:t>
            </w:r>
          </w:p>
        </w:tc>
        <w:tc>
          <w:tcPr>
            <w:tcW w:w="401" w:type="pct"/>
            <w:tcBorders>
              <w:top w:val="single" w:sz="4" w:space="0" w:color="auto"/>
              <w:left w:val="nil"/>
              <w:bottom w:val="single" w:sz="4" w:space="0" w:color="auto"/>
              <w:right w:val="nil"/>
            </w:tcBorders>
            <w:shd w:val="clear" w:color="auto" w:fill="auto"/>
            <w:noWrap/>
            <w:hideMark/>
          </w:tcPr>
          <w:p w14:paraId="15C0EC4F"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5365F94" w14:textId="4BD5481C"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20.000,00 €</w:t>
            </w:r>
          </w:p>
        </w:tc>
      </w:tr>
      <w:tr w:rsidR="00706948" w:rsidRPr="005E1E31" w14:paraId="34FFE701"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3121824"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5.2.1.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4834F73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Priprava poslovnih načrtov</w:t>
            </w:r>
          </w:p>
        </w:tc>
        <w:tc>
          <w:tcPr>
            <w:tcW w:w="401" w:type="pct"/>
            <w:tcBorders>
              <w:top w:val="single" w:sz="4" w:space="0" w:color="auto"/>
              <w:left w:val="nil"/>
              <w:bottom w:val="single" w:sz="4" w:space="0" w:color="auto"/>
              <w:right w:val="nil"/>
            </w:tcBorders>
            <w:shd w:val="clear" w:color="auto" w:fill="auto"/>
            <w:noWrap/>
            <w:hideMark/>
          </w:tcPr>
          <w:p w14:paraId="32FCE687"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B2491F3" w14:textId="4CDD44FB"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2.000,00 €</w:t>
            </w:r>
          </w:p>
        </w:tc>
      </w:tr>
      <w:tr w:rsidR="00706948" w:rsidRPr="005E1E31" w14:paraId="35D6ED69"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584DCF0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5.2.2.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3C0C2C3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Stroški pridobitve gradbene, tehnične in projektne dokumentacije </w:t>
            </w:r>
          </w:p>
        </w:tc>
        <w:tc>
          <w:tcPr>
            <w:tcW w:w="401" w:type="pct"/>
            <w:tcBorders>
              <w:top w:val="single" w:sz="4" w:space="0" w:color="auto"/>
              <w:left w:val="nil"/>
              <w:bottom w:val="single" w:sz="4" w:space="0" w:color="auto"/>
              <w:right w:val="nil"/>
            </w:tcBorders>
            <w:shd w:val="clear" w:color="auto" w:fill="auto"/>
            <w:noWrap/>
            <w:hideMark/>
          </w:tcPr>
          <w:p w14:paraId="3A0815D0"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6339A760" w14:textId="6FC499C5"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6.000,00 €</w:t>
            </w:r>
          </w:p>
        </w:tc>
      </w:tr>
      <w:tr w:rsidR="00706948" w:rsidRPr="005E1E31" w14:paraId="7B38BA4F"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15E9F54"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5.2.3.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7613063F"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Stroški nadzora nad izvedbo gradbenih in obrtniških del</w:t>
            </w:r>
          </w:p>
        </w:tc>
        <w:tc>
          <w:tcPr>
            <w:tcW w:w="401" w:type="pct"/>
            <w:tcBorders>
              <w:top w:val="single" w:sz="4" w:space="0" w:color="auto"/>
              <w:left w:val="nil"/>
              <w:bottom w:val="single" w:sz="4" w:space="0" w:color="auto"/>
              <w:right w:val="nil"/>
            </w:tcBorders>
            <w:shd w:val="clear" w:color="auto" w:fill="auto"/>
            <w:noWrap/>
            <w:hideMark/>
          </w:tcPr>
          <w:p w14:paraId="52E38995"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7E220C24" w14:textId="4874F5FE"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4.000,00 €</w:t>
            </w:r>
          </w:p>
        </w:tc>
      </w:tr>
      <w:tr w:rsidR="00706948" w:rsidRPr="005E1E31" w14:paraId="092F7562"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4A50650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5.2.4.</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093FBE6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Stroški uradnih prevodov</w:t>
            </w:r>
          </w:p>
        </w:tc>
        <w:tc>
          <w:tcPr>
            <w:tcW w:w="401" w:type="pct"/>
            <w:tcBorders>
              <w:top w:val="single" w:sz="4" w:space="0" w:color="auto"/>
              <w:left w:val="nil"/>
              <w:bottom w:val="single" w:sz="4" w:space="0" w:color="auto"/>
              <w:right w:val="nil"/>
            </w:tcBorders>
            <w:shd w:val="clear" w:color="auto" w:fill="auto"/>
            <w:noWrap/>
            <w:hideMark/>
          </w:tcPr>
          <w:p w14:paraId="6D77D2CC"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list</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8DEDF76"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20,00  €</w:t>
            </w:r>
          </w:p>
        </w:tc>
      </w:tr>
      <w:tr w:rsidR="00706948" w:rsidRPr="005E1E31" w14:paraId="5A3BBF7E"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CB6D6F6"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5.2.5.</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0D619B93"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Ostali stroški</w:t>
            </w:r>
          </w:p>
        </w:tc>
        <w:tc>
          <w:tcPr>
            <w:tcW w:w="401" w:type="pct"/>
            <w:tcBorders>
              <w:top w:val="single" w:sz="4" w:space="0" w:color="auto"/>
              <w:left w:val="nil"/>
              <w:bottom w:val="single" w:sz="4" w:space="0" w:color="auto"/>
              <w:right w:val="nil"/>
            </w:tcBorders>
            <w:shd w:val="clear" w:color="auto" w:fill="auto"/>
            <w:noWrap/>
            <w:hideMark/>
          </w:tcPr>
          <w:p w14:paraId="749A01C8"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53435C60" w14:textId="4C4FCD43"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7.500,00 €</w:t>
            </w:r>
          </w:p>
        </w:tc>
      </w:tr>
      <w:tr w:rsidR="00706948" w:rsidRPr="005E1E31" w14:paraId="534EFDFB"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412E1ED6"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2161DE52" w14:textId="08B32B74"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ZAHTEVNE NALOŽBE (nad 200.000 evrov skupne priznane vrednosti) </w:t>
            </w:r>
          </w:p>
        </w:tc>
        <w:tc>
          <w:tcPr>
            <w:tcW w:w="401" w:type="pct"/>
            <w:tcBorders>
              <w:top w:val="single" w:sz="4" w:space="0" w:color="auto"/>
              <w:left w:val="nil"/>
              <w:bottom w:val="single" w:sz="4" w:space="0" w:color="auto"/>
              <w:right w:val="nil"/>
            </w:tcBorders>
            <w:shd w:val="clear" w:color="auto" w:fill="auto"/>
            <w:noWrap/>
            <w:hideMark/>
          </w:tcPr>
          <w:p w14:paraId="429ABCD1"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 </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454A6D46"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 </w:t>
            </w:r>
          </w:p>
        </w:tc>
      </w:tr>
      <w:tr w:rsidR="00706948" w:rsidRPr="005E1E31" w14:paraId="0AE5C4A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8726113" w14:textId="42358752"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5.2.1.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7702D60A" w14:textId="0B73BD04" w:rsidR="00706948" w:rsidRPr="005E1E31" w:rsidRDefault="00F72E1C" w:rsidP="00706948">
            <w:pPr>
              <w:spacing w:line="240" w:lineRule="auto"/>
              <w:rPr>
                <w:rFonts w:eastAsia="Times New Roman"/>
                <w:b/>
                <w:color w:val="000000"/>
                <w:lang w:eastAsia="sl-SI"/>
              </w:rPr>
            </w:pPr>
            <w:r>
              <w:rPr>
                <w:rFonts w:eastAsia="Times New Roman"/>
                <w:b/>
                <w:color w:val="000000"/>
                <w:lang w:eastAsia="sl-SI"/>
              </w:rPr>
              <w:t xml:space="preserve">Od 200.000 </w:t>
            </w:r>
            <w:r w:rsidR="00706948" w:rsidRPr="005E1E31">
              <w:rPr>
                <w:rFonts w:eastAsia="Times New Roman"/>
                <w:b/>
                <w:color w:val="000000"/>
                <w:lang w:eastAsia="sl-SI"/>
              </w:rPr>
              <w:t>do 1.000.000 evrov</w:t>
            </w:r>
          </w:p>
        </w:tc>
        <w:tc>
          <w:tcPr>
            <w:tcW w:w="401" w:type="pct"/>
            <w:tcBorders>
              <w:top w:val="single" w:sz="4" w:space="0" w:color="auto"/>
              <w:left w:val="nil"/>
              <w:bottom w:val="single" w:sz="4" w:space="0" w:color="auto"/>
              <w:right w:val="nil"/>
            </w:tcBorders>
            <w:shd w:val="clear" w:color="auto" w:fill="auto"/>
            <w:noWrap/>
            <w:hideMark/>
          </w:tcPr>
          <w:p w14:paraId="42DA2A0E" w14:textId="77777777" w:rsidR="00706948" w:rsidRPr="005E1E31" w:rsidRDefault="00706948" w:rsidP="00706948">
            <w:pPr>
              <w:spacing w:line="240" w:lineRule="auto"/>
              <w:jc w:val="center"/>
              <w:rPr>
                <w:rFonts w:eastAsia="Times New Roman"/>
                <w:b/>
                <w:color w:val="000000"/>
                <w:lang w:eastAsia="sl-SI"/>
              </w:rPr>
            </w:pPr>
            <w:r w:rsidRPr="005E1E31">
              <w:rPr>
                <w:rFonts w:eastAsia="Times New Roman"/>
                <w:b/>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468C2EA2" w14:textId="77777777" w:rsidR="00706948" w:rsidRPr="005E1E31" w:rsidRDefault="00706948" w:rsidP="00706948">
            <w:pPr>
              <w:spacing w:line="240" w:lineRule="auto"/>
              <w:jc w:val="right"/>
              <w:rPr>
                <w:rFonts w:eastAsia="Times New Roman"/>
                <w:b/>
                <w:color w:val="000000"/>
                <w:lang w:eastAsia="sl-SI"/>
              </w:rPr>
            </w:pPr>
            <w:r w:rsidRPr="005E1E31">
              <w:rPr>
                <w:rFonts w:eastAsia="Times New Roman"/>
                <w:b/>
                <w:color w:val="000000"/>
                <w:lang w:eastAsia="sl-SI"/>
              </w:rPr>
              <w:t>100.000,00 €</w:t>
            </w:r>
          </w:p>
        </w:tc>
      </w:tr>
      <w:tr w:rsidR="00706948" w:rsidRPr="005E1E31" w14:paraId="72D6B66A"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2BB55524"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5.3.1.1.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66901B32"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Priprava poslovnih načrtov</w:t>
            </w:r>
          </w:p>
        </w:tc>
        <w:tc>
          <w:tcPr>
            <w:tcW w:w="401" w:type="pct"/>
            <w:tcBorders>
              <w:top w:val="single" w:sz="4" w:space="0" w:color="auto"/>
              <w:left w:val="nil"/>
              <w:bottom w:val="single" w:sz="4" w:space="0" w:color="auto"/>
              <w:right w:val="nil"/>
            </w:tcBorders>
            <w:shd w:val="clear" w:color="auto" w:fill="auto"/>
            <w:noWrap/>
            <w:hideMark/>
          </w:tcPr>
          <w:p w14:paraId="41703431"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088F0C47"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2.000,00 €</w:t>
            </w:r>
          </w:p>
        </w:tc>
      </w:tr>
      <w:tr w:rsidR="00706948" w:rsidRPr="005E1E31" w14:paraId="187391F5"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3220EA4F"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5.3.1.2.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33C99E7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Stroški pridobitve gradbene, tehnične in projektne dokumentacije </w:t>
            </w:r>
          </w:p>
        </w:tc>
        <w:tc>
          <w:tcPr>
            <w:tcW w:w="401" w:type="pct"/>
            <w:tcBorders>
              <w:top w:val="single" w:sz="4" w:space="0" w:color="auto"/>
              <w:left w:val="nil"/>
              <w:bottom w:val="single" w:sz="4" w:space="0" w:color="auto"/>
              <w:right w:val="nil"/>
            </w:tcBorders>
            <w:shd w:val="clear" w:color="auto" w:fill="auto"/>
            <w:noWrap/>
            <w:hideMark/>
          </w:tcPr>
          <w:p w14:paraId="58D0CC76"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5D40C287"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30.000,00 €</w:t>
            </w:r>
          </w:p>
        </w:tc>
      </w:tr>
      <w:tr w:rsidR="00706948" w:rsidRPr="005E1E31" w14:paraId="7541EB64"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24B3207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5.3.1.3.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06F18BD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Stroški nadzora nad izvedbo gradbenih in obrtniških del</w:t>
            </w:r>
          </w:p>
        </w:tc>
        <w:tc>
          <w:tcPr>
            <w:tcW w:w="401" w:type="pct"/>
            <w:tcBorders>
              <w:top w:val="single" w:sz="4" w:space="0" w:color="auto"/>
              <w:left w:val="nil"/>
              <w:bottom w:val="single" w:sz="4" w:space="0" w:color="auto"/>
              <w:right w:val="nil"/>
            </w:tcBorders>
            <w:shd w:val="clear" w:color="auto" w:fill="auto"/>
            <w:noWrap/>
            <w:hideMark/>
          </w:tcPr>
          <w:p w14:paraId="7B8E6E53"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22B6156"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20.000,00 €</w:t>
            </w:r>
          </w:p>
        </w:tc>
      </w:tr>
      <w:tr w:rsidR="00706948" w:rsidRPr="005E1E31" w14:paraId="34F1B715"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CF062A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5.3.1.4.</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2D0555F2"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Stroški uradnih prevodov</w:t>
            </w:r>
          </w:p>
        </w:tc>
        <w:tc>
          <w:tcPr>
            <w:tcW w:w="401" w:type="pct"/>
            <w:tcBorders>
              <w:top w:val="single" w:sz="4" w:space="0" w:color="auto"/>
              <w:left w:val="nil"/>
              <w:bottom w:val="single" w:sz="4" w:space="0" w:color="auto"/>
              <w:right w:val="nil"/>
            </w:tcBorders>
            <w:shd w:val="clear" w:color="auto" w:fill="auto"/>
            <w:noWrap/>
            <w:hideMark/>
          </w:tcPr>
          <w:p w14:paraId="40BEDE16"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list</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755ABC2B"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20,00  €</w:t>
            </w:r>
          </w:p>
        </w:tc>
      </w:tr>
      <w:tr w:rsidR="00706948" w:rsidRPr="005E1E31" w14:paraId="13A6F72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3809650A"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5.3.1.5.</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5B760440"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Ostali stroški</w:t>
            </w:r>
          </w:p>
        </w:tc>
        <w:tc>
          <w:tcPr>
            <w:tcW w:w="401" w:type="pct"/>
            <w:tcBorders>
              <w:top w:val="single" w:sz="4" w:space="0" w:color="auto"/>
              <w:left w:val="nil"/>
              <w:bottom w:val="single" w:sz="4" w:space="0" w:color="auto"/>
              <w:right w:val="nil"/>
            </w:tcBorders>
            <w:shd w:val="clear" w:color="auto" w:fill="auto"/>
            <w:noWrap/>
            <w:hideMark/>
          </w:tcPr>
          <w:p w14:paraId="598E005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37B0C5F4" w14:textId="72ED5426"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45.000,00 €</w:t>
            </w:r>
          </w:p>
        </w:tc>
      </w:tr>
      <w:tr w:rsidR="00706948" w:rsidRPr="005E1E31" w14:paraId="710FF160"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763B6DC"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176AD1CB" w14:textId="5C78F456" w:rsidR="00706948" w:rsidRPr="005E1E31" w:rsidRDefault="00F72E1C" w:rsidP="00706948">
            <w:pPr>
              <w:spacing w:line="240" w:lineRule="auto"/>
              <w:rPr>
                <w:rFonts w:eastAsia="Times New Roman"/>
                <w:b/>
                <w:color w:val="000000"/>
                <w:lang w:eastAsia="sl-SI"/>
              </w:rPr>
            </w:pPr>
            <w:r>
              <w:rPr>
                <w:rFonts w:eastAsia="Times New Roman"/>
                <w:b/>
                <w:color w:val="000000"/>
                <w:lang w:eastAsia="sl-SI"/>
              </w:rPr>
              <w:t>Od 1.000.000</w:t>
            </w:r>
            <w:r w:rsidR="00706948" w:rsidRPr="005E1E31">
              <w:rPr>
                <w:rFonts w:eastAsia="Times New Roman"/>
                <w:b/>
                <w:color w:val="000000"/>
                <w:lang w:eastAsia="sl-SI"/>
              </w:rPr>
              <w:t xml:space="preserve"> do 2.000.000 evrov</w:t>
            </w:r>
          </w:p>
        </w:tc>
        <w:tc>
          <w:tcPr>
            <w:tcW w:w="401" w:type="pct"/>
            <w:tcBorders>
              <w:top w:val="single" w:sz="4" w:space="0" w:color="auto"/>
              <w:left w:val="nil"/>
              <w:bottom w:val="single" w:sz="4" w:space="0" w:color="auto"/>
              <w:right w:val="nil"/>
            </w:tcBorders>
            <w:shd w:val="clear" w:color="auto" w:fill="auto"/>
            <w:noWrap/>
            <w:hideMark/>
          </w:tcPr>
          <w:p w14:paraId="77FF113D" w14:textId="77777777" w:rsidR="00706948" w:rsidRPr="005E1E31" w:rsidRDefault="00706948" w:rsidP="00706948">
            <w:pPr>
              <w:spacing w:line="240" w:lineRule="auto"/>
              <w:jc w:val="center"/>
              <w:rPr>
                <w:rFonts w:eastAsia="Times New Roman"/>
                <w:b/>
                <w:color w:val="000000"/>
                <w:lang w:eastAsia="sl-SI"/>
              </w:rPr>
            </w:pPr>
            <w:r w:rsidRPr="005E1E31">
              <w:rPr>
                <w:rFonts w:eastAsia="Times New Roman"/>
                <w:b/>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0F454FB8" w14:textId="77777777" w:rsidR="00706948" w:rsidRPr="005E1E31" w:rsidRDefault="00706948" w:rsidP="00706948">
            <w:pPr>
              <w:spacing w:line="240" w:lineRule="auto"/>
              <w:jc w:val="right"/>
              <w:rPr>
                <w:rFonts w:eastAsia="Times New Roman"/>
                <w:b/>
                <w:color w:val="000000"/>
                <w:lang w:eastAsia="sl-SI"/>
              </w:rPr>
            </w:pPr>
            <w:r w:rsidRPr="005E1E31">
              <w:rPr>
                <w:rFonts w:eastAsia="Times New Roman"/>
                <w:b/>
                <w:color w:val="000000"/>
                <w:lang w:eastAsia="sl-SI"/>
              </w:rPr>
              <w:t>200.000,00 €</w:t>
            </w:r>
          </w:p>
        </w:tc>
      </w:tr>
      <w:tr w:rsidR="00706948" w:rsidRPr="005E1E31" w14:paraId="11A249EA"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BABDE2C"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5.3.2.1.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5B76FFD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Priprava poslovnih načrtov</w:t>
            </w:r>
          </w:p>
        </w:tc>
        <w:tc>
          <w:tcPr>
            <w:tcW w:w="401" w:type="pct"/>
            <w:tcBorders>
              <w:top w:val="single" w:sz="4" w:space="0" w:color="auto"/>
              <w:left w:val="nil"/>
              <w:bottom w:val="single" w:sz="4" w:space="0" w:color="auto"/>
              <w:right w:val="nil"/>
            </w:tcBorders>
            <w:shd w:val="clear" w:color="auto" w:fill="auto"/>
            <w:noWrap/>
            <w:hideMark/>
          </w:tcPr>
          <w:p w14:paraId="7F41F4B4"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055AB88"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4.000,00 €</w:t>
            </w:r>
          </w:p>
        </w:tc>
      </w:tr>
      <w:tr w:rsidR="00706948" w:rsidRPr="005E1E31" w14:paraId="19ACCBBA"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9FA50C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5.3.2.2.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32F8BF2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Stroški pridobitve gradbene, tehnične in projektne dokumentacije </w:t>
            </w:r>
          </w:p>
        </w:tc>
        <w:tc>
          <w:tcPr>
            <w:tcW w:w="401" w:type="pct"/>
            <w:tcBorders>
              <w:top w:val="single" w:sz="4" w:space="0" w:color="auto"/>
              <w:left w:val="nil"/>
              <w:bottom w:val="single" w:sz="4" w:space="0" w:color="auto"/>
              <w:right w:val="nil"/>
            </w:tcBorders>
            <w:shd w:val="clear" w:color="auto" w:fill="auto"/>
            <w:noWrap/>
            <w:hideMark/>
          </w:tcPr>
          <w:p w14:paraId="0BCAEAA2"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0297EEB2"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60.000,00 €</w:t>
            </w:r>
          </w:p>
        </w:tc>
      </w:tr>
      <w:tr w:rsidR="00706948" w:rsidRPr="005E1E31" w14:paraId="65167E96"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51066B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5.3.2.3.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3141DB5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Stroški nadzora nad izvedbo gradbenih in obrtniških del</w:t>
            </w:r>
          </w:p>
        </w:tc>
        <w:tc>
          <w:tcPr>
            <w:tcW w:w="401" w:type="pct"/>
            <w:tcBorders>
              <w:top w:val="single" w:sz="4" w:space="0" w:color="auto"/>
              <w:left w:val="nil"/>
              <w:bottom w:val="single" w:sz="4" w:space="0" w:color="auto"/>
              <w:right w:val="nil"/>
            </w:tcBorders>
            <w:shd w:val="clear" w:color="auto" w:fill="auto"/>
            <w:noWrap/>
            <w:hideMark/>
          </w:tcPr>
          <w:p w14:paraId="4688766A"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7C33AA3A"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40.000,00 €</w:t>
            </w:r>
          </w:p>
        </w:tc>
      </w:tr>
      <w:tr w:rsidR="00706948" w:rsidRPr="005E1E31" w14:paraId="50F33A6B"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2B0322BA"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5.3.2.4.</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3257F21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Stroški uradnih prevodov</w:t>
            </w:r>
          </w:p>
        </w:tc>
        <w:tc>
          <w:tcPr>
            <w:tcW w:w="401" w:type="pct"/>
            <w:tcBorders>
              <w:top w:val="single" w:sz="4" w:space="0" w:color="auto"/>
              <w:left w:val="nil"/>
              <w:bottom w:val="single" w:sz="4" w:space="0" w:color="auto"/>
              <w:right w:val="nil"/>
            </w:tcBorders>
            <w:shd w:val="clear" w:color="auto" w:fill="auto"/>
            <w:noWrap/>
            <w:hideMark/>
          </w:tcPr>
          <w:p w14:paraId="72EE4E5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list</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3B413DF9"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20,00  €</w:t>
            </w:r>
          </w:p>
        </w:tc>
      </w:tr>
      <w:tr w:rsidR="00706948" w:rsidRPr="005E1E31" w14:paraId="04D51D81"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E15073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5.3.2.5.</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27C2BBD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Ostali stroški</w:t>
            </w:r>
          </w:p>
        </w:tc>
        <w:tc>
          <w:tcPr>
            <w:tcW w:w="401" w:type="pct"/>
            <w:tcBorders>
              <w:top w:val="single" w:sz="4" w:space="0" w:color="auto"/>
              <w:left w:val="nil"/>
              <w:bottom w:val="single" w:sz="4" w:space="0" w:color="auto"/>
              <w:right w:val="nil"/>
            </w:tcBorders>
            <w:shd w:val="clear" w:color="auto" w:fill="auto"/>
            <w:noWrap/>
            <w:hideMark/>
          </w:tcPr>
          <w:p w14:paraId="74AD38C3"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3467953D" w14:textId="557F4968"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90.000,00 €</w:t>
            </w:r>
          </w:p>
        </w:tc>
      </w:tr>
      <w:tr w:rsidR="00706948" w:rsidRPr="005E1E31" w14:paraId="31B9B7A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7ED9974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7C8C9E0F" w14:textId="77777777" w:rsidR="00706948" w:rsidRPr="005E1E31" w:rsidRDefault="00706948" w:rsidP="00706948">
            <w:pPr>
              <w:spacing w:line="240" w:lineRule="auto"/>
              <w:rPr>
                <w:rFonts w:eastAsia="Times New Roman"/>
                <w:b/>
                <w:color w:val="000000"/>
                <w:lang w:eastAsia="sl-SI"/>
              </w:rPr>
            </w:pPr>
            <w:r w:rsidRPr="005E1E31">
              <w:rPr>
                <w:rFonts w:eastAsia="Times New Roman"/>
                <w:b/>
                <w:color w:val="000000"/>
                <w:lang w:eastAsia="sl-SI"/>
              </w:rPr>
              <w:t>Od 2.000.000 do 4.000.000 evrov</w:t>
            </w:r>
          </w:p>
        </w:tc>
        <w:tc>
          <w:tcPr>
            <w:tcW w:w="401" w:type="pct"/>
            <w:tcBorders>
              <w:top w:val="single" w:sz="4" w:space="0" w:color="auto"/>
              <w:left w:val="nil"/>
              <w:bottom w:val="single" w:sz="4" w:space="0" w:color="auto"/>
              <w:right w:val="nil"/>
            </w:tcBorders>
            <w:shd w:val="clear" w:color="auto" w:fill="auto"/>
            <w:noWrap/>
            <w:hideMark/>
          </w:tcPr>
          <w:p w14:paraId="3998929F" w14:textId="77777777" w:rsidR="00706948" w:rsidRPr="005E1E31" w:rsidRDefault="00706948" w:rsidP="00706948">
            <w:pPr>
              <w:spacing w:line="240" w:lineRule="auto"/>
              <w:jc w:val="center"/>
              <w:rPr>
                <w:rFonts w:eastAsia="Times New Roman"/>
                <w:b/>
                <w:color w:val="000000"/>
                <w:lang w:eastAsia="sl-SI"/>
              </w:rPr>
            </w:pPr>
            <w:r w:rsidRPr="005E1E31">
              <w:rPr>
                <w:rFonts w:eastAsia="Times New Roman"/>
                <w:b/>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D3DAA44" w14:textId="77777777" w:rsidR="00706948" w:rsidRPr="005E1E31" w:rsidRDefault="00706948" w:rsidP="00706948">
            <w:pPr>
              <w:spacing w:line="240" w:lineRule="auto"/>
              <w:jc w:val="right"/>
              <w:rPr>
                <w:rFonts w:eastAsia="Times New Roman"/>
                <w:b/>
                <w:color w:val="000000"/>
                <w:lang w:eastAsia="sl-SI"/>
              </w:rPr>
            </w:pPr>
            <w:r w:rsidRPr="005E1E31">
              <w:rPr>
                <w:rFonts w:eastAsia="Times New Roman"/>
                <w:b/>
                <w:color w:val="000000"/>
                <w:lang w:eastAsia="sl-SI"/>
              </w:rPr>
              <w:t>400.000,00 €</w:t>
            </w:r>
          </w:p>
        </w:tc>
      </w:tr>
      <w:tr w:rsidR="00706948" w:rsidRPr="005E1E31" w14:paraId="429B7ACB"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3CC6C640"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5.3.3.1.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30B05D84"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Priprava poslovnih načrtov</w:t>
            </w:r>
          </w:p>
        </w:tc>
        <w:tc>
          <w:tcPr>
            <w:tcW w:w="401" w:type="pct"/>
            <w:tcBorders>
              <w:top w:val="single" w:sz="4" w:space="0" w:color="auto"/>
              <w:left w:val="nil"/>
              <w:bottom w:val="single" w:sz="4" w:space="0" w:color="auto"/>
              <w:right w:val="nil"/>
            </w:tcBorders>
            <w:shd w:val="clear" w:color="auto" w:fill="auto"/>
            <w:noWrap/>
            <w:hideMark/>
          </w:tcPr>
          <w:p w14:paraId="790069B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1FE5813B"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6.000,00 €</w:t>
            </w:r>
          </w:p>
        </w:tc>
      </w:tr>
      <w:tr w:rsidR="00706948" w:rsidRPr="005E1E31" w14:paraId="3592202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1C286B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5.3.3.2.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7EB76442"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Stroški pridobitve gradbene, tehnične in projektne dokumentacije </w:t>
            </w:r>
          </w:p>
        </w:tc>
        <w:tc>
          <w:tcPr>
            <w:tcW w:w="401" w:type="pct"/>
            <w:tcBorders>
              <w:top w:val="single" w:sz="4" w:space="0" w:color="auto"/>
              <w:left w:val="nil"/>
              <w:bottom w:val="single" w:sz="4" w:space="0" w:color="auto"/>
              <w:right w:val="nil"/>
            </w:tcBorders>
            <w:shd w:val="clear" w:color="auto" w:fill="auto"/>
            <w:noWrap/>
            <w:hideMark/>
          </w:tcPr>
          <w:p w14:paraId="5C8E3E3F"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57F6E3E8" w14:textId="463854E6"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120.000,00 €</w:t>
            </w:r>
          </w:p>
        </w:tc>
      </w:tr>
      <w:tr w:rsidR="00706948" w:rsidRPr="005E1E31" w14:paraId="09E991D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41E7A4EC"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5.3.3.3.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6EAED323"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Stroški nadzora nad izvedbo gradbenih in obrtniških del</w:t>
            </w:r>
          </w:p>
        </w:tc>
        <w:tc>
          <w:tcPr>
            <w:tcW w:w="401" w:type="pct"/>
            <w:tcBorders>
              <w:top w:val="single" w:sz="4" w:space="0" w:color="auto"/>
              <w:left w:val="nil"/>
              <w:bottom w:val="single" w:sz="4" w:space="0" w:color="auto"/>
              <w:right w:val="nil"/>
            </w:tcBorders>
            <w:shd w:val="clear" w:color="auto" w:fill="auto"/>
            <w:noWrap/>
            <w:hideMark/>
          </w:tcPr>
          <w:p w14:paraId="43E6EB03"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0CD2B154" w14:textId="63D2C968"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80.000,00 €</w:t>
            </w:r>
          </w:p>
        </w:tc>
      </w:tr>
      <w:tr w:rsidR="00706948" w:rsidRPr="005E1E31" w14:paraId="30961D8E"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08C08DE"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5.3.3.4.</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773D15D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Stroški uradnih prevodov</w:t>
            </w:r>
          </w:p>
        </w:tc>
        <w:tc>
          <w:tcPr>
            <w:tcW w:w="401" w:type="pct"/>
            <w:tcBorders>
              <w:top w:val="single" w:sz="4" w:space="0" w:color="auto"/>
              <w:left w:val="nil"/>
              <w:bottom w:val="single" w:sz="4" w:space="0" w:color="auto"/>
              <w:right w:val="nil"/>
            </w:tcBorders>
            <w:shd w:val="clear" w:color="auto" w:fill="auto"/>
            <w:noWrap/>
            <w:hideMark/>
          </w:tcPr>
          <w:p w14:paraId="7D7C0091"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list</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192EB9AF"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20,00  €</w:t>
            </w:r>
          </w:p>
        </w:tc>
      </w:tr>
      <w:tr w:rsidR="00706948" w:rsidRPr="005E1E31" w14:paraId="133958BB"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9F8A62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5.3.3.5.</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230B10A5"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Ostali stroški</w:t>
            </w:r>
          </w:p>
        </w:tc>
        <w:tc>
          <w:tcPr>
            <w:tcW w:w="401" w:type="pct"/>
            <w:tcBorders>
              <w:top w:val="single" w:sz="4" w:space="0" w:color="auto"/>
              <w:left w:val="nil"/>
              <w:bottom w:val="single" w:sz="4" w:space="0" w:color="auto"/>
              <w:right w:val="nil"/>
            </w:tcBorders>
            <w:shd w:val="clear" w:color="auto" w:fill="auto"/>
            <w:noWrap/>
            <w:hideMark/>
          </w:tcPr>
          <w:p w14:paraId="7A8A41AF"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506DC2C" w14:textId="158F2CDB"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180.000,00 €</w:t>
            </w:r>
          </w:p>
        </w:tc>
      </w:tr>
      <w:tr w:rsidR="00706948" w:rsidRPr="005E1E31" w14:paraId="679EFFB4"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A0DC21F"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5.3.4.</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1CDCDDFB" w14:textId="77777777" w:rsidR="00706948" w:rsidRPr="005E1E31" w:rsidRDefault="00706948" w:rsidP="00706948">
            <w:pPr>
              <w:spacing w:line="240" w:lineRule="auto"/>
              <w:rPr>
                <w:rFonts w:eastAsia="Times New Roman"/>
                <w:b/>
                <w:color w:val="000000"/>
                <w:lang w:eastAsia="sl-SI"/>
              </w:rPr>
            </w:pPr>
            <w:r w:rsidRPr="005E1E31">
              <w:rPr>
                <w:rFonts w:eastAsia="Times New Roman"/>
                <w:b/>
                <w:color w:val="000000"/>
                <w:lang w:eastAsia="sl-SI"/>
              </w:rPr>
              <w:t>Nad 4.000.000 evrov</w:t>
            </w:r>
          </w:p>
        </w:tc>
        <w:tc>
          <w:tcPr>
            <w:tcW w:w="401" w:type="pct"/>
            <w:tcBorders>
              <w:top w:val="single" w:sz="4" w:space="0" w:color="auto"/>
              <w:left w:val="nil"/>
              <w:bottom w:val="single" w:sz="4" w:space="0" w:color="auto"/>
              <w:right w:val="nil"/>
            </w:tcBorders>
            <w:shd w:val="clear" w:color="auto" w:fill="auto"/>
            <w:noWrap/>
            <w:hideMark/>
          </w:tcPr>
          <w:p w14:paraId="603C9AEE" w14:textId="77777777" w:rsidR="00706948" w:rsidRPr="005E1E31" w:rsidRDefault="00706948" w:rsidP="00706948">
            <w:pPr>
              <w:spacing w:line="240" w:lineRule="auto"/>
              <w:jc w:val="center"/>
              <w:rPr>
                <w:rFonts w:eastAsia="Times New Roman"/>
                <w:b/>
                <w:color w:val="000000"/>
                <w:lang w:eastAsia="sl-SI"/>
              </w:rPr>
            </w:pPr>
            <w:r w:rsidRPr="005E1E31">
              <w:rPr>
                <w:rFonts w:eastAsia="Times New Roman"/>
                <w:b/>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101097DF" w14:textId="77777777" w:rsidR="00706948" w:rsidRPr="005E1E31" w:rsidRDefault="00706948" w:rsidP="00706948">
            <w:pPr>
              <w:spacing w:line="240" w:lineRule="auto"/>
              <w:jc w:val="right"/>
              <w:rPr>
                <w:rFonts w:eastAsia="Times New Roman"/>
                <w:b/>
                <w:color w:val="000000"/>
                <w:lang w:eastAsia="sl-SI"/>
              </w:rPr>
            </w:pPr>
            <w:r w:rsidRPr="005E1E31">
              <w:rPr>
                <w:rFonts w:eastAsia="Times New Roman"/>
                <w:b/>
                <w:color w:val="000000"/>
                <w:lang w:eastAsia="sl-SI"/>
              </w:rPr>
              <w:t>500.000,00 €</w:t>
            </w:r>
          </w:p>
        </w:tc>
      </w:tr>
      <w:tr w:rsidR="00706948" w:rsidRPr="005E1E31" w14:paraId="53DE6AF6"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59C49759"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5.3.4.1.</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65EF0DF1"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Priprava poslovnih načrtov</w:t>
            </w:r>
          </w:p>
        </w:tc>
        <w:tc>
          <w:tcPr>
            <w:tcW w:w="401" w:type="pct"/>
            <w:tcBorders>
              <w:top w:val="single" w:sz="4" w:space="0" w:color="auto"/>
              <w:left w:val="nil"/>
              <w:bottom w:val="single" w:sz="4" w:space="0" w:color="auto"/>
              <w:right w:val="nil"/>
            </w:tcBorders>
            <w:shd w:val="clear" w:color="auto" w:fill="auto"/>
            <w:noWrap/>
            <w:hideMark/>
          </w:tcPr>
          <w:p w14:paraId="1EF6C3E0"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7BC51C5F"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10.000,00 €</w:t>
            </w:r>
          </w:p>
        </w:tc>
      </w:tr>
      <w:tr w:rsidR="00706948" w:rsidRPr="005E1E31" w14:paraId="7D28100F"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16BA425A"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5.3.4.2.</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0290282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 xml:space="preserve">Stroški pridobitve gradbene, tehnične in projektne dokumentacije </w:t>
            </w:r>
          </w:p>
        </w:tc>
        <w:tc>
          <w:tcPr>
            <w:tcW w:w="401" w:type="pct"/>
            <w:tcBorders>
              <w:top w:val="single" w:sz="4" w:space="0" w:color="auto"/>
              <w:left w:val="nil"/>
              <w:bottom w:val="single" w:sz="4" w:space="0" w:color="auto"/>
              <w:right w:val="nil"/>
            </w:tcBorders>
            <w:shd w:val="clear" w:color="auto" w:fill="auto"/>
            <w:noWrap/>
            <w:hideMark/>
          </w:tcPr>
          <w:p w14:paraId="6F610F25"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798EFA5F" w14:textId="48A56984"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150.000,00 €</w:t>
            </w:r>
          </w:p>
        </w:tc>
      </w:tr>
      <w:tr w:rsidR="00706948" w:rsidRPr="005E1E31" w14:paraId="3EBFD463"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4FD11E7"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5.3.4.3.</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7BA48788"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Stroški nadzora nad izvedbo gradbenih in obrtniških del</w:t>
            </w:r>
          </w:p>
        </w:tc>
        <w:tc>
          <w:tcPr>
            <w:tcW w:w="401" w:type="pct"/>
            <w:tcBorders>
              <w:top w:val="single" w:sz="4" w:space="0" w:color="auto"/>
              <w:left w:val="nil"/>
              <w:bottom w:val="single" w:sz="4" w:space="0" w:color="auto"/>
              <w:right w:val="nil"/>
            </w:tcBorders>
            <w:shd w:val="clear" w:color="auto" w:fill="auto"/>
            <w:noWrap/>
            <w:hideMark/>
          </w:tcPr>
          <w:p w14:paraId="71F06A95"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2F35D1D6" w14:textId="07ACB21D"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120.000,00 €</w:t>
            </w:r>
          </w:p>
        </w:tc>
      </w:tr>
      <w:tr w:rsidR="00706948" w:rsidRPr="005E1E31" w14:paraId="0BEC4030"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6043A50B"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5.3.4.4.</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1E1F70F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Stroški uradnih prevodov</w:t>
            </w:r>
          </w:p>
        </w:tc>
        <w:tc>
          <w:tcPr>
            <w:tcW w:w="401" w:type="pct"/>
            <w:tcBorders>
              <w:top w:val="single" w:sz="4" w:space="0" w:color="auto"/>
              <w:left w:val="nil"/>
              <w:bottom w:val="single" w:sz="4" w:space="0" w:color="auto"/>
              <w:right w:val="nil"/>
            </w:tcBorders>
            <w:shd w:val="clear" w:color="auto" w:fill="auto"/>
            <w:noWrap/>
            <w:hideMark/>
          </w:tcPr>
          <w:p w14:paraId="373E5328"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list</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6D08F6AD" w14:textId="77777777" w:rsidR="00706948" w:rsidRPr="005E1E31" w:rsidRDefault="00706948" w:rsidP="00706948">
            <w:pPr>
              <w:spacing w:line="240" w:lineRule="auto"/>
              <w:jc w:val="right"/>
              <w:rPr>
                <w:rFonts w:eastAsia="Times New Roman"/>
                <w:color w:val="000000"/>
                <w:lang w:eastAsia="sl-SI"/>
              </w:rPr>
            </w:pPr>
            <w:r w:rsidRPr="005E1E31">
              <w:rPr>
                <w:rFonts w:eastAsia="Times New Roman"/>
                <w:color w:val="000000"/>
                <w:lang w:eastAsia="sl-SI"/>
              </w:rPr>
              <w:t>20,00  €</w:t>
            </w:r>
          </w:p>
        </w:tc>
      </w:tr>
      <w:tr w:rsidR="00706948" w:rsidRPr="00466302" w14:paraId="4B24514C" w14:textId="77777777" w:rsidTr="00466302">
        <w:trPr>
          <w:trHeight w:val="342"/>
        </w:trPr>
        <w:tc>
          <w:tcPr>
            <w:tcW w:w="526" w:type="pct"/>
            <w:tcBorders>
              <w:top w:val="single" w:sz="4" w:space="0" w:color="auto"/>
              <w:left w:val="single" w:sz="4" w:space="0" w:color="auto"/>
              <w:bottom w:val="single" w:sz="4" w:space="0" w:color="auto"/>
              <w:right w:val="nil"/>
            </w:tcBorders>
            <w:shd w:val="clear" w:color="auto" w:fill="auto"/>
            <w:noWrap/>
            <w:hideMark/>
          </w:tcPr>
          <w:p w14:paraId="0167364D"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5.3.4.5.</w:t>
            </w:r>
          </w:p>
        </w:tc>
        <w:tc>
          <w:tcPr>
            <w:tcW w:w="3558" w:type="pct"/>
            <w:tcBorders>
              <w:top w:val="single" w:sz="4" w:space="0" w:color="auto"/>
              <w:left w:val="single" w:sz="4" w:space="0" w:color="auto"/>
              <w:bottom w:val="single" w:sz="4" w:space="0" w:color="auto"/>
              <w:right w:val="single" w:sz="4" w:space="0" w:color="auto"/>
            </w:tcBorders>
            <w:shd w:val="clear" w:color="auto" w:fill="auto"/>
            <w:noWrap/>
            <w:hideMark/>
          </w:tcPr>
          <w:p w14:paraId="6F9AD8AC" w14:textId="77777777" w:rsidR="00706948" w:rsidRPr="005E1E31" w:rsidRDefault="00706948" w:rsidP="00706948">
            <w:pPr>
              <w:spacing w:line="240" w:lineRule="auto"/>
              <w:rPr>
                <w:rFonts w:eastAsia="Times New Roman"/>
                <w:color w:val="000000"/>
                <w:lang w:eastAsia="sl-SI"/>
              </w:rPr>
            </w:pPr>
            <w:r w:rsidRPr="005E1E31">
              <w:rPr>
                <w:rFonts w:eastAsia="Times New Roman"/>
                <w:color w:val="000000"/>
                <w:lang w:eastAsia="sl-SI"/>
              </w:rPr>
              <w:t>Ostali stroški</w:t>
            </w:r>
          </w:p>
        </w:tc>
        <w:tc>
          <w:tcPr>
            <w:tcW w:w="401" w:type="pct"/>
            <w:tcBorders>
              <w:top w:val="single" w:sz="4" w:space="0" w:color="auto"/>
              <w:left w:val="nil"/>
              <w:bottom w:val="single" w:sz="4" w:space="0" w:color="auto"/>
              <w:right w:val="nil"/>
            </w:tcBorders>
            <w:shd w:val="clear" w:color="auto" w:fill="auto"/>
            <w:noWrap/>
            <w:hideMark/>
          </w:tcPr>
          <w:p w14:paraId="2277413D" w14:textId="77777777" w:rsidR="00706948" w:rsidRPr="005E1E31" w:rsidRDefault="00706948" w:rsidP="00706948">
            <w:pPr>
              <w:spacing w:line="240" w:lineRule="auto"/>
              <w:jc w:val="center"/>
              <w:rPr>
                <w:rFonts w:eastAsia="Times New Roman"/>
                <w:color w:val="000000"/>
                <w:lang w:eastAsia="sl-SI"/>
              </w:rPr>
            </w:pPr>
            <w:r w:rsidRPr="005E1E31">
              <w:rPr>
                <w:rFonts w:eastAsia="Times New Roman"/>
                <w:color w:val="000000"/>
                <w:lang w:eastAsia="sl-SI"/>
              </w:rPr>
              <w:t>vloga</w:t>
            </w:r>
          </w:p>
        </w:tc>
        <w:tc>
          <w:tcPr>
            <w:tcW w:w="515" w:type="pct"/>
            <w:tcBorders>
              <w:top w:val="single" w:sz="4" w:space="0" w:color="auto"/>
              <w:left w:val="single" w:sz="4" w:space="0" w:color="auto"/>
              <w:bottom w:val="single" w:sz="4" w:space="0" w:color="auto"/>
              <w:right w:val="single" w:sz="4" w:space="0" w:color="auto"/>
            </w:tcBorders>
            <w:shd w:val="clear" w:color="auto" w:fill="auto"/>
            <w:noWrap/>
            <w:hideMark/>
          </w:tcPr>
          <w:p w14:paraId="540E7ED3" w14:textId="5792BB65" w:rsidR="00706948" w:rsidRPr="00466302" w:rsidRDefault="00706948" w:rsidP="00706948">
            <w:pPr>
              <w:spacing w:line="240" w:lineRule="auto"/>
              <w:jc w:val="right"/>
              <w:rPr>
                <w:rFonts w:eastAsia="Times New Roman"/>
                <w:color w:val="000000"/>
                <w:lang w:eastAsia="sl-SI"/>
              </w:rPr>
            </w:pPr>
            <w:r w:rsidRPr="005E1E31">
              <w:rPr>
                <w:rFonts w:eastAsia="Times New Roman"/>
                <w:color w:val="000000"/>
                <w:lang w:eastAsia="sl-SI"/>
              </w:rPr>
              <w:t>200.000,00 €</w:t>
            </w:r>
          </w:p>
        </w:tc>
      </w:tr>
    </w:tbl>
    <w:p w14:paraId="4B4FB8FC" w14:textId="16F64683" w:rsidR="0060501B" w:rsidRPr="00466302" w:rsidRDefault="0060501B" w:rsidP="00FB4F55"/>
    <w:sectPr w:rsidR="0060501B" w:rsidRPr="00466302" w:rsidSect="003E7D8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98A67" w14:textId="77777777" w:rsidR="0042015F" w:rsidRDefault="0042015F" w:rsidP="00E76C01">
      <w:pPr>
        <w:spacing w:line="240" w:lineRule="auto"/>
      </w:pPr>
      <w:r>
        <w:separator/>
      </w:r>
    </w:p>
  </w:endnote>
  <w:endnote w:type="continuationSeparator" w:id="0">
    <w:p w14:paraId="3A89C360" w14:textId="77777777" w:rsidR="0042015F" w:rsidRDefault="0042015F" w:rsidP="00E76C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7791280"/>
      <w:docPartObj>
        <w:docPartGallery w:val="Page Numbers (Bottom of Page)"/>
        <w:docPartUnique/>
      </w:docPartObj>
    </w:sdtPr>
    <w:sdtEndPr/>
    <w:sdtContent>
      <w:p w14:paraId="336D85C6" w14:textId="16B620F7" w:rsidR="005B28C1" w:rsidRDefault="005B28C1">
        <w:pPr>
          <w:pStyle w:val="Noga"/>
          <w:jc w:val="right"/>
        </w:pPr>
        <w:r>
          <w:fldChar w:fldCharType="begin"/>
        </w:r>
        <w:r>
          <w:instrText>PAGE   \* MERGEFORMAT</w:instrText>
        </w:r>
        <w:r>
          <w:fldChar w:fldCharType="separate"/>
        </w:r>
        <w:r w:rsidR="0095756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C9DE0" w14:textId="77777777" w:rsidR="0042015F" w:rsidRDefault="0042015F" w:rsidP="00E76C01">
      <w:pPr>
        <w:spacing w:line="240" w:lineRule="auto"/>
      </w:pPr>
      <w:r>
        <w:separator/>
      </w:r>
    </w:p>
  </w:footnote>
  <w:footnote w:type="continuationSeparator" w:id="0">
    <w:p w14:paraId="5A4E89C7" w14:textId="77777777" w:rsidR="0042015F" w:rsidRDefault="0042015F" w:rsidP="00E76C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E43486"/>
    <w:multiLevelType w:val="hybridMultilevel"/>
    <w:tmpl w:val="FE747406"/>
    <w:lvl w:ilvl="0" w:tplc="9642DCE0">
      <w:start w:val="1"/>
      <w:numFmt w:val="decimal"/>
      <w:lvlText w:val="%1."/>
      <w:lvlJc w:val="left"/>
      <w:pPr>
        <w:ind w:left="758" w:hanging="360"/>
      </w:pPr>
      <w:rPr>
        <w:rFonts w:asciiTheme="minorHAnsi" w:eastAsia="Times New Roman" w:hAnsiTheme="minorHAnsi" w:cs="Arial"/>
      </w:rPr>
    </w:lvl>
    <w:lvl w:ilvl="1" w:tplc="08090003">
      <w:start w:val="1"/>
      <w:numFmt w:val="bullet"/>
      <w:lvlText w:val="o"/>
      <w:lvlJc w:val="left"/>
      <w:pPr>
        <w:ind w:left="1478" w:hanging="360"/>
      </w:pPr>
      <w:rPr>
        <w:rFonts w:ascii="Courier New" w:hAnsi="Courier New" w:hint="default"/>
      </w:rPr>
    </w:lvl>
    <w:lvl w:ilvl="2" w:tplc="08090005">
      <w:start w:val="1"/>
      <w:numFmt w:val="bullet"/>
      <w:lvlText w:val=""/>
      <w:lvlJc w:val="left"/>
      <w:pPr>
        <w:ind w:left="2198" w:hanging="360"/>
      </w:pPr>
      <w:rPr>
        <w:rFonts w:ascii="Wingdings" w:hAnsi="Wingdings" w:hint="default"/>
      </w:rPr>
    </w:lvl>
    <w:lvl w:ilvl="3" w:tplc="08090001">
      <w:start w:val="1"/>
      <w:numFmt w:val="bullet"/>
      <w:lvlText w:val=""/>
      <w:lvlJc w:val="left"/>
      <w:pPr>
        <w:ind w:left="2918" w:hanging="360"/>
      </w:pPr>
      <w:rPr>
        <w:rFonts w:ascii="Symbol" w:hAnsi="Symbol" w:hint="default"/>
      </w:rPr>
    </w:lvl>
    <w:lvl w:ilvl="4" w:tplc="08090003">
      <w:start w:val="1"/>
      <w:numFmt w:val="bullet"/>
      <w:lvlText w:val="o"/>
      <w:lvlJc w:val="left"/>
      <w:pPr>
        <w:ind w:left="3638" w:hanging="360"/>
      </w:pPr>
      <w:rPr>
        <w:rFonts w:ascii="Courier New" w:hAnsi="Courier New" w:hint="default"/>
      </w:rPr>
    </w:lvl>
    <w:lvl w:ilvl="5" w:tplc="08090005">
      <w:start w:val="1"/>
      <w:numFmt w:val="bullet"/>
      <w:lvlText w:val=""/>
      <w:lvlJc w:val="left"/>
      <w:pPr>
        <w:ind w:left="4358" w:hanging="360"/>
      </w:pPr>
      <w:rPr>
        <w:rFonts w:ascii="Wingdings" w:hAnsi="Wingdings" w:hint="default"/>
      </w:rPr>
    </w:lvl>
    <w:lvl w:ilvl="6" w:tplc="08090001">
      <w:start w:val="1"/>
      <w:numFmt w:val="bullet"/>
      <w:lvlText w:val=""/>
      <w:lvlJc w:val="left"/>
      <w:pPr>
        <w:ind w:left="5078" w:hanging="360"/>
      </w:pPr>
      <w:rPr>
        <w:rFonts w:ascii="Symbol" w:hAnsi="Symbol" w:hint="default"/>
      </w:rPr>
    </w:lvl>
    <w:lvl w:ilvl="7" w:tplc="08090003">
      <w:start w:val="1"/>
      <w:numFmt w:val="bullet"/>
      <w:lvlText w:val="o"/>
      <w:lvlJc w:val="left"/>
      <w:pPr>
        <w:ind w:left="5798" w:hanging="360"/>
      </w:pPr>
      <w:rPr>
        <w:rFonts w:ascii="Courier New" w:hAnsi="Courier New" w:hint="default"/>
      </w:rPr>
    </w:lvl>
    <w:lvl w:ilvl="8" w:tplc="08090005">
      <w:start w:val="1"/>
      <w:numFmt w:val="bullet"/>
      <w:lvlText w:val=""/>
      <w:lvlJc w:val="left"/>
      <w:pPr>
        <w:ind w:left="6518" w:hanging="360"/>
      </w:pPr>
      <w:rPr>
        <w:rFonts w:ascii="Wingdings" w:hAnsi="Wingdings" w:hint="default"/>
      </w:rPr>
    </w:lvl>
  </w:abstractNum>
  <w:abstractNum w:abstractNumId="1" w15:restartNumberingAfterBreak="0">
    <w:nsid w:val="42556906"/>
    <w:multiLevelType w:val="hybridMultilevel"/>
    <w:tmpl w:val="A19697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9083E75"/>
    <w:multiLevelType w:val="hybridMultilevel"/>
    <w:tmpl w:val="26A62E82"/>
    <w:lvl w:ilvl="0" w:tplc="B42A6632">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6F7B171A"/>
    <w:multiLevelType w:val="hybridMultilevel"/>
    <w:tmpl w:val="FAB0B79E"/>
    <w:lvl w:ilvl="0" w:tplc="7EA642E6">
      <w:start w:val="1"/>
      <w:numFmt w:val="decimal"/>
      <w:lvlText w:val="(%1)"/>
      <w:lvlJc w:val="left"/>
      <w:pPr>
        <w:ind w:left="927" w:hanging="360"/>
      </w:pPr>
      <w:rPr>
        <w:rFonts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4" w15:restartNumberingAfterBreak="0">
    <w:nsid w:val="73B53A64"/>
    <w:multiLevelType w:val="hybridMultilevel"/>
    <w:tmpl w:val="7B304892"/>
    <w:lvl w:ilvl="0" w:tplc="C34E2AF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7AF02106"/>
    <w:multiLevelType w:val="hybridMultilevel"/>
    <w:tmpl w:val="EC5C3174"/>
    <w:lvl w:ilvl="0" w:tplc="3D4ACAF6">
      <w:start w:val="1"/>
      <w:numFmt w:val="decimal"/>
      <w:lvlText w:val="%1."/>
      <w:lvlJc w:val="left"/>
      <w:pPr>
        <w:ind w:left="502"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D88"/>
    <w:rsid w:val="0000094F"/>
    <w:rsid w:val="00003D1B"/>
    <w:rsid w:val="00012F41"/>
    <w:rsid w:val="000163A2"/>
    <w:rsid w:val="00017AD7"/>
    <w:rsid w:val="00040523"/>
    <w:rsid w:val="0005288D"/>
    <w:rsid w:val="00055922"/>
    <w:rsid w:val="000568E8"/>
    <w:rsid w:val="00056A3E"/>
    <w:rsid w:val="00073B21"/>
    <w:rsid w:val="00083D0A"/>
    <w:rsid w:val="000861AB"/>
    <w:rsid w:val="000918C3"/>
    <w:rsid w:val="000A5DB2"/>
    <w:rsid w:val="000B5399"/>
    <w:rsid w:val="000D18B1"/>
    <w:rsid w:val="000D5312"/>
    <w:rsid w:val="000E6FF3"/>
    <w:rsid w:val="000E72F8"/>
    <w:rsid w:val="000E7CDF"/>
    <w:rsid w:val="000F1D20"/>
    <w:rsid w:val="000F416F"/>
    <w:rsid w:val="00121065"/>
    <w:rsid w:val="00123BBD"/>
    <w:rsid w:val="00130299"/>
    <w:rsid w:val="00145DD4"/>
    <w:rsid w:val="00183807"/>
    <w:rsid w:val="00197B15"/>
    <w:rsid w:val="001C78B4"/>
    <w:rsid w:val="001D4FA4"/>
    <w:rsid w:val="001D7F8A"/>
    <w:rsid w:val="001E33C1"/>
    <w:rsid w:val="001E5B54"/>
    <w:rsid w:val="002001D2"/>
    <w:rsid w:val="002050F2"/>
    <w:rsid w:val="002211C2"/>
    <w:rsid w:val="00240B51"/>
    <w:rsid w:val="002537F5"/>
    <w:rsid w:val="002656A6"/>
    <w:rsid w:val="00283281"/>
    <w:rsid w:val="00287068"/>
    <w:rsid w:val="00290586"/>
    <w:rsid w:val="002A0A12"/>
    <w:rsid w:val="002B2769"/>
    <w:rsid w:val="002C0BE9"/>
    <w:rsid w:val="002C3BF8"/>
    <w:rsid w:val="002E6B83"/>
    <w:rsid w:val="002F6C0D"/>
    <w:rsid w:val="00301597"/>
    <w:rsid w:val="0033413E"/>
    <w:rsid w:val="00341DFF"/>
    <w:rsid w:val="0035038E"/>
    <w:rsid w:val="003748A6"/>
    <w:rsid w:val="00385EDA"/>
    <w:rsid w:val="00397B8B"/>
    <w:rsid w:val="003C2CF9"/>
    <w:rsid w:val="003D1112"/>
    <w:rsid w:val="003E7D88"/>
    <w:rsid w:val="003F26CD"/>
    <w:rsid w:val="0042015F"/>
    <w:rsid w:val="004214C0"/>
    <w:rsid w:val="0043432F"/>
    <w:rsid w:val="00435FCC"/>
    <w:rsid w:val="00466302"/>
    <w:rsid w:val="0046720E"/>
    <w:rsid w:val="00471770"/>
    <w:rsid w:val="00471C11"/>
    <w:rsid w:val="00483925"/>
    <w:rsid w:val="004915D3"/>
    <w:rsid w:val="0049674B"/>
    <w:rsid w:val="0049683E"/>
    <w:rsid w:val="004B5A0A"/>
    <w:rsid w:val="004C1B6B"/>
    <w:rsid w:val="004C42A7"/>
    <w:rsid w:val="004C5F0B"/>
    <w:rsid w:val="005015DE"/>
    <w:rsid w:val="00504CB6"/>
    <w:rsid w:val="005301F9"/>
    <w:rsid w:val="005417DB"/>
    <w:rsid w:val="00557A3D"/>
    <w:rsid w:val="00565532"/>
    <w:rsid w:val="00582CF6"/>
    <w:rsid w:val="005914F0"/>
    <w:rsid w:val="005B0C2B"/>
    <w:rsid w:val="005B28C1"/>
    <w:rsid w:val="005B7E78"/>
    <w:rsid w:val="005C6A92"/>
    <w:rsid w:val="005C79DB"/>
    <w:rsid w:val="005D18E2"/>
    <w:rsid w:val="005E1E31"/>
    <w:rsid w:val="005F4624"/>
    <w:rsid w:val="00601367"/>
    <w:rsid w:val="00602F4E"/>
    <w:rsid w:val="006041F3"/>
    <w:rsid w:val="0060501B"/>
    <w:rsid w:val="006104CB"/>
    <w:rsid w:val="00630D93"/>
    <w:rsid w:val="00633C03"/>
    <w:rsid w:val="0064100B"/>
    <w:rsid w:val="00647394"/>
    <w:rsid w:val="006558AE"/>
    <w:rsid w:val="00662AB2"/>
    <w:rsid w:val="00667299"/>
    <w:rsid w:val="0066743E"/>
    <w:rsid w:val="00672251"/>
    <w:rsid w:val="006773E8"/>
    <w:rsid w:val="00683449"/>
    <w:rsid w:val="00695B71"/>
    <w:rsid w:val="006A53A8"/>
    <w:rsid w:val="006A59DE"/>
    <w:rsid w:val="006C09CD"/>
    <w:rsid w:val="006C36E2"/>
    <w:rsid w:val="006E39CC"/>
    <w:rsid w:val="00706948"/>
    <w:rsid w:val="0073014A"/>
    <w:rsid w:val="00731F6C"/>
    <w:rsid w:val="0073618D"/>
    <w:rsid w:val="007373D0"/>
    <w:rsid w:val="007519DE"/>
    <w:rsid w:val="00763954"/>
    <w:rsid w:val="007651C7"/>
    <w:rsid w:val="0078424C"/>
    <w:rsid w:val="007C4568"/>
    <w:rsid w:val="007C5591"/>
    <w:rsid w:val="007D299F"/>
    <w:rsid w:val="007D4B70"/>
    <w:rsid w:val="007E4B39"/>
    <w:rsid w:val="007F0AD1"/>
    <w:rsid w:val="008024D8"/>
    <w:rsid w:val="008026A5"/>
    <w:rsid w:val="00852E41"/>
    <w:rsid w:val="00854758"/>
    <w:rsid w:val="0086761D"/>
    <w:rsid w:val="00886F01"/>
    <w:rsid w:val="00897615"/>
    <w:rsid w:val="008B0743"/>
    <w:rsid w:val="008B0BD5"/>
    <w:rsid w:val="008F74E5"/>
    <w:rsid w:val="009017EB"/>
    <w:rsid w:val="0090448A"/>
    <w:rsid w:val="00906CF1"/>
    <w:rsid w:val="009245B6"/>
    <w:rsid w:val="009356FC"/>
    <w:rsid w:val="00936248"/>
    <w:rsid w:val="00956AEC"/>
    <w:rsid w:val="00957561"/>
    <w:rsid w:val="00960F64"/>
    <w:rsid w:val="0098767B"/>
    <w:rsid w:val="009A024F"/>
    <w:rsid w:val="009C1279"/>
    <w:rsid w:val="009D6782"/>
    <w:rsid w:val="009E679A"/>
    <w:rsid w:val="00A014FF"/>
    <w:rsid w:val="00A01920"/>
    <w:rsid w:val="00A20A0F"/>
    <w:rsid w:val="00A217CD"/>
    <w:rsid w:val="00A3090A"/>
    <w:rsid w:val="00A56A0E"/>
    <w:rsid w:val="00A60C07"/>
    <w:rsid w:val="00A62950"/>
    <w:rsid w:val="00A73608"/>
    <w:rsid w:val="00AA3868"/>
    <w:rsid w:val="00AB5BC8"/>
    <w:rsid w:val="00AC2071"/>
    <w:rsid w:val="00AC6D87"/>
    <w:rsid w:val="00AC786F"/>
    <w:rsid w:val="00AD60CF"/>
    <w:rsid w:val="00AE3498"/>
    <w:rsid w:val="00AF0C34"/>
    <w:rsid w:val="00AF5B3E"/>
    <w:rsid w:val="00B06DB4"/>
    <w:rsid w:val="00B13DF6"/>
    <w:rsid w:val="00B2524F"/>
    <w:rsid w:val="00B25629"/>
    <w:rsid w:val="00B34410"/>
    <w:rsid w:val="00B356EB"/>
    <w:rsid w:val="00B41390"/>
    <w:rsid w:val="00B41438"/>
    <w:rsid w:val="00B458B4"/>
    <w:rsid w:val="00B5218F"/>
    <w:rsid w:val="00B545D4"/>
    <w:rsid w:val="00B579C5"/>
    <w:rsid w:val="00B71905"/>
    <w:rsid w:val="00B75956"/>
    <w:rsid w:val="00B76475"/>
    <w:rsid w:val="00B90218"/>
    <w:rsid w:val="00BA6838"/>
    <w:rsid w:val="00BC7765"/>
    <w:rsid w:val="00BD0161"/>
    <w:rsid w:val="00BD2A72"/>
    <w:rsid w:val="00BE3641"/>
    <w:rsid w:val="00BF1314"/>
    <w:rsid w:val="00BF76A1"/>
    <w:rsid w:val="00C20FC7"/>
    <w:rsid w:val="00C27969"/>
    <w:rsid w:val="00C32EC1"/>
    <w:rsid w:val="00C45110"/>
    <w:rsid w:val="00C47F38"/>
    <w:rsid w:val="00C515EE"/>
    <w:rsid w:val="00C56B44"/>
    <w:rsid w:val="00C63C2C"/>
    <w:rsid w:val="00C6455A"/>
    <w:rsid w:val="00C67443"/>
    <w:rsid w:val="00C760DD"/>
    <w:rsid w:val="00C77E37"/>
    <w:rsid w:val="00C80FEF"/>
    <w:rsid w:val="00C9198D"/>
    <w:rsid w:val="00CA28B6"/>
    <w:rsid w:val="00CB0BB3"/>
    <w:rsid w:val="00CB5943"/>
    <w:rsid w:val="00CB6BA7"/>
    <w:rsid w:val="00CD7E15"/>
    <w:rsid w:val="00CE3EB5"/>
    <w:rsid w:val="00CE438D"/>
    <w:rsid w:val="00CE6AFD"/>
    <w:rsid w:val="00CF069F"/>
    <w:rsid w:val="00CF6BF9"/>
    <w:rsid w:val="00CF7430"/>
    <w:rsid w:val="00D0530B"/>
    <w:rsid w:val="00D060B2"/>
    <w:rsid w:val="00D1686E"/>
    <w:rsid w:val="00D16E51"/>
    <w:rsid w:val="00D215BF"/>
    <w:rsid w:val="00D37CC4"/>
    <w:rsid w:val="00D43251"/>
    <w:rsid w:val="00D45E91"/>
    <w:rsid w:val="00D47F24"/>
    <w:rsid w:val="00D568C4"/>
    <w:rsid w:val="00D66779"/>
    <w:rsid w:val="00D76A07"/>
    <w:rsid w:val="00D76AC7"/>
    <w:rsid w:val="00D82E1F"/>
    <w:rsid w:val="00D9146B"/>
    <w:rsid w:val="00D94694"/>
    <w:rsid w:val="00DA1F53"/>
    <w:rsid w:val="00DB3D03"/>
    <w:rsid w:val="00DE0A97"/>
    <w:rsid w:val="00DF1709"/>
    <w:rsid w:val="00DF36FA"/>
    <w:rsid w:val="00E06A1B"/>
    <w:rsid w:val="00E14621"/>
    <w:rsid w:val="00E1523E"/>
    <w:rsid w:val="00E25078"/>
    <w:rsid w:val="00E52CAB"/>
    <w:rsid w:val="00E54492"/>
    <w:rsid w:val="00E64C5B"/>
    <w:rsid w:val="00E70A82"/>
    <w:rsid w:val="00E75FED"/>
    <w:rsid w:val="00E76C01"/>
    <w:rsid w:val="00E82952"/>
    <w:rsid w:val="00E9476F"/>
    <w:rsid w:val="00E96DFD"/>
    <w:rsid w:val="00EB2281"/>
    <w:rsid w:val="00EB4453"/>
    <w:rsid w:val="00EB77E6"/>
    <w:rsid w:val="00EC271C"/>
    <w:rsid w:val="00EC447B"/>
    <w:rsid w:val="00EE18C6"/>
    <w:rsid w:val="00EF0770"/>
    <w:rsid w:val="00EF0832"/>
    <w:rsid w:val="00F05EA1"/>
    <w:rsid w:val="00F12BC0"/>
    <w:rsid w:val="00F46E5F"/>
    <w:rsid w:val="00F610BB"/>
    <w:rsid w:val="00F72E1C"/>
    <w:rsid w:val="00F906AD"/>
    <w:rsid w:val="00F9318F"/>
    <w:rsid w:val="00F950D4"/>
    <w:rsid w:val="00F95959"/>
    <w:rsid w:val="00F97891"/>
    <w:rsid w:val="00FB2D5E"/>
    <w:rsid w:val="00FB4F55"/>
    <w:rsid w:val="00FB5CBB"/>
    <w:rsid w:val="00FB7707"/>
    <w:rsid w:val="00FC007C"/>
    <w:rsid w:val="00FC31EB"/>
    <w:rsid w:val="00FC510E"/>
    <w:rsid w:val="00FD0C29"/>
    <w:rsid w:val="00FE3CB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6AD7"/>
  <w15:docId w15:val="{6691C7A9-F1CA-4F8D-AE15-0F59889F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0501B"/>
    <w:pPr>
      <w:spacing w:after="200" w:line="276" w:lineRule="auto"/>
      <w:ind w:left="720"/>
      <w:contextualSpacing/>
      <w:jc w:val="left"/>
    </w:pPr>
    <w:rPr>
      <w:rFonts w:asciiTheme="minorHAnsi" w:hAnsiTheme="minorHAnsi" w:cstheme="minorBidi"/>
      <w:sz w:val="22"/>
      <w:szCs w:val="22"/>
    </w:rPr>
  </w:style>
  <w:style w:type="paragraph" w:customStyle="1" w:styleId="datumtevilka">
    <w:name w:val="datum številka"/>
    <w:basedOn w:val="Navaden"/>
    <w:rsid w:val="0060501B"/>
    <w:pPr>
      <w:tabs>
        <w:tab w:val="left" w:pos="1701"/>
      </w:tabs>
      <w:jc w:val="left"/>
    </w:pPr>
    <w:rPr>
      <w:rFonts w:eastAsia="Times New Roman" w:cs="Times New Roman"/>
      <w:lang w:eastAsia="sl-SI"/>
    </w:rPr>
  </w:style>
  <w:style w:type="character" w:customStyle="1" w:styleId="BesedilooblakaZnak">
    <w:name w:val="Besedilo oblačka Znak"/>
    <w:basedOn w:val="Privzetapisavaodstavka"/>
    <w:link w:val="Besedilooblaka"/>
    <w:uiPriority w:val="99"/>
    <w:semiHidden/>
    <w:rsid w:val="0060501B"/>
    <w:rPr>
      <w:rFonts w:ascii="Tahoma" w:hAnsi="Tahoma" w:cs="Tahoma"/>
      <w:sz w:val="16"/>
      <w:szCs w:val="16"/>
    </w:rPr>
  </w:style>
  <w:style w:type="paragraph" w:styleId="Besedilooblaka">
    <w:name w:val="Balloon Text"/>
    <w:basedOn w:val="Navaden"/>
    <w:link w:val="BesedilooblakaZnak"/>
    <w:uiPriority w:val="99"/>
    <w:semiHidden/>
    <w:unhideWhenUsed/>
    <w:rsid w:val="0060501B"/>
    <w:pPr>
      <w:spacing w:line="240" w:lineRule="auto"/>
      <w:jc w:val="left"/>
    </w:pPr>
    <w:rPr>
      <w:rFonts w:ascii="Tahoma" w:hAnsi="Tahoma" w:cs="Tahoma"/>
      <w:sz w:val="16"/>
      <w:szCs w:val="16"/>
    </w:rPr>
  </w:style>
  <w:style w:type="character" w:customStyle="1" w:styleId="PripombabesediloZnak">
    <w:name w:val="Pripomba – besedilo Znak"/>
    <w:basedOn w:val="Privzetapisavaodstavka"/>
    <w:link w:val="Pripombabesedilo"/>
    <w:uiPriority w:val="99"/>
    <w:semiHidden/>
    <w:rsid w:val="0060501B"/>
    <w:rPr>
      <w:rFonts w:asciiTheme="minorHAnsi" w:hAnsiTheme="minorHAnsi" w:cstheme="minorBidi"/>
    </w:rPr>
  </w:style>
  <w:style w:type="paragraph" w:styleId="Pripombabesedilo">
    <w:name w:val="annotation text"/>
    <w:basedOn w:val="Navaden"/>
    <w:link w:val="PripombabesediloZnak"/>
    <w:uiPriority w:val="99"/>
    <w:semiHidden/>
    <w:unhideWhenUsed/>
    <w:rsid w:val="0060501B"/>
    <w:pPr>
      <w:spacing w:after="200" w:line="240" w:lineRule="auto"/>
      <w:jc w:val="left"/>
    </w:pPr>
    <w:rPr>
      <w:rFonts w:asciiTheme="minorHAnsi" w:hAnsiTheme="minorHAnsi" w:cstheme="minorBidi"/>
    </w:rPr>
  </w:style>
  <w:style w:type="character" w:customStyle="1" w:styleId="ZadevapripombeZnak">
    <w:name w:val="Zadeva pripombe Znak"/>
    <w:basedOn w:val="PripombabesediloZnak"/>
    <w:link w:val="Zadevapripombe"/>
    <w:uiPriority w:val="99"/>
    <w:semiHidden/>
    <w:rsid w:val="0060501B"/>
    <w:rPr>
      <w:rFonts w:asciiTheme="minorHAnsi" w:hAnsiTheme="minorHAnsi" w:cstheme="minorBidi"/>
      <w:b/>
      <w:bCs/>
    </w:rPr>
  </w:style>
  <w:style w:type="paragraph" w:styleId="Zadevapripombe">
    <w:name w:val="annotation subject"/>
    <w:basedOn w:val="Pripombabesedilo"/>
    <w:next w:val="Pripombabesedilo"/>
    <w:link w:val="ZadevapripombeZnak"/>
    <w:uiPriority w:val="99"/>
    <w:semiHidden/>
    <w:unhideWhenUsed/>
    <w:rsid w:val="0060501B"/>
    <w:rPr>
      <w:b/>
      <w:bCs/>
    </w:rPr>
  </w:style>
  <w:style w:type="character" w:styleId="Pripombasklic">
    <w:name w:val="annotation reference"/>
    <w:basedOn w:val="Privzetapisavaodstavka"/>
    <w:uiPriority w:val="99"/>
    <w:semiHidden/>
    <w:unhideWhenUsed/>
    <w:rsid w:val="00C27969"/>
    <w:rPr>
      <w:sz w:val="16"/>
      <w:szCs w:val="16"/>
    </w:rPr>
  </w:style>
  <w:style w:type="paragraph" w:customStyle="1" w:styleId="Default">
    <w:name w:val="Default"/>
    <w:rsid w:val="00D43251"/>
    <w:pPr>
      <w:autoSpaceDE w:val="0"/>
      <w:autoSpaceDN w:val="0"/>
      <w:adjustRightInd w:val="0"/>
      <w:spacing w:line="240" w:lineRule="auto"/>
      <w:jc w:val="left"/>
    </w:pPr>
    <w:rPr>
      <w:color w:val="000000"/>
      <w:sz w:val="24"/>
      <w:szCs w:val="24"/>
    </w:rPr>
  </w:style>
  <w:style w:type="paragraph" w:styleId="Glava">
    <w:name w:val="header"/>
    <w:basedOn w:val="Navaden"/>
    <w:link w:val="GlavaZnak"/>
    <w:uiPriority w:val="99"/>
    <w:unhideWhenUsed/>
    <w:rsid w:val="00E76C01"/>
    <w:pPr>
      <w:tabs>
        <w:tab w:val="center" w:pos="4536"/>
        <w:tab w:val="right" w:pos="9072"/>
      </w:tabs>
      <w:spacing w:line="240" w:lineRule="auto"/>
    </w:pPr>
  </w:style>
  <w:style w:type="character" w:customStyle="1" w:styleId="GlavaZnak">
    <w:name w:val="Glava Znak"/>
    <w:basedOn w:val="Privzetapisavaodstavka"/>
    <w:link w:val="Glava"/>
    <w:uiPriority w:val="99"/>
    <w:rsid w:val="00E76C01"/>
  </w:style>
  <w:style w:type="paragraph" w:styleId="Noga">
    <w:name w:val="footer"/>
    <w:basedOn w:val="Navaden"/>
    <w:link w:val="NogaZnak"/>
    <w:uiPriority w:val="99"/>
    <w:unhideWhenUsed/>
    <w:rsid w:val="00E76C01"/>
    <w:pPr>
      <w:tabs>
        <w:tab w:val="center" w:pos="4536"/>
        <w:tab w:val="right" w:pos="9072"/>
      </w:tabs>
      <w:spacing w:line="240" w:lineRule="auto"/>
    </w:pPr>
  </w:style>
  <w:style w:type="character" w:customStyle="1" w:styleId="NogaZnak">
    <w:name w:val="Noga Znak"/>
    <w:basedOn w:val="Privzetapisavaodstavka"/>
    <w:link w:val="Noga"/>
    <w:uiPriority w:val="99"/>
    <w:rsid w:val="00E76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6A8A8-F4CD-4EA4-BA5E-25096AD54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6361</Words>
  <Characters>36264</Characters>
  <Application>Microsoft Office Word</Application>
  <DocSecurity>0</DocSecurity>
  <Lines>302</Lines>
  <Paragraphs>85</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42540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Simoncic</dc:creator>
  <cp:lastModifiedBy>Darko Simončič</cp:lastModifiedBy>
  <cp:revision>6</cp:revision>
  <cp:lastPrinted>2018-02-21T10:20:00Z</cp:lastPrinted>
  <dcterms:created xsi:type="dcterms:W3CDTF">2019-11-18T07:09:00Z</dcterms:created>
  <dcterms:modified xsi:type="dcterms:W3CDTF">2020-06-14T19:42:00Z</dcterms:modified>
</cp:coreProperties>
</file>