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2FAF" w14:textId="77777777"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Ministrstvo za kmetijstvo, gozdarstvo in prehrano Republike Slovenije (v nadaljnjem besedilu: MKGP), Dunajska 22, 1000 Ljubljana, na podlagi:</w:t>
      </w:r>
    </w:p>
    <w:p w14:paraId="54A01B9F" w14:textId="7ACFF175" w:rsidR="001B5C0B" w:rsidRPr="00D331DC" w:rsidRDefault="009E767B" w:rsidP="002002EC">
      <w:pPr>
        <w:autoSpaceDE w:val="0"/>
        <w:autoSpaceDN w:val="0"/>
        <w:adjustRightInd w:val="0"/>
        <w:spacing w:after="0" w:line="260" w:lineRule="atLeast"/>
        <w:ind w:left="568" w:hanging="284"/>
        <w:jc w:val="both"/>
        <w:rPr>
          <w:rFonts w:ascii="Arial" w:hAnsi="Arial" w:cs="Arial"/>
          <w:sz w:val="20"/>
          <w:szCs w:val="20"/>
        </w:rPr>
      </w:pPr>
      <w:r>
        <w:rPr>
          <w:rFonts w:ascii="Arial" w:hAnsi="Arial" w:cs="Arial"/>
        </w:rPr>
        <w:t>–</w:t>
      </w:r>
      <w:r w:rsidR="001B5C0B" w:rsidRPr="00D331DC">
        <w:rPr>
          <w:rFonts w:ascii="Arial" w:hAnsi="Arial" w:cs="Arial"/>
          <w:sz w:val="20"/>
          <w:szCs w:val="20"/>
        </w:rPr>
        <w:tab/>
        <w:t>91. člena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w:t>
      </w:r>
      <w:r w:rsidR="001B5C0B">
        <w:rPr>
          <w:rFonts w:ascii="Arial" w:hAnsi="Arial" w:cs="Arial"/>
          <w:sz w:val="20"/>
          <w:szCs w:val="20"/>
        </w:rPr>
        <w:t>,</w:t>
      </w:r>
      <w:r w:rsidR="001B5C0B" w:rsidRPr="00D331DC">
        <w:rPr>
          <w:rFonts w:ascii="Arial" w:hAnsi="Arial" w:cs="Arial"/>
          <w:sz w:val="20"/>
          <w:szCs w:val="20"/>
        </w:rPr>
        <w:t xml:space="preserve"> 82/18</w:t>
      </w:r>
      <w:r w:rsidR="001B5C0B">
        <w:rPr>
          <w:rFonts w:ascii="Arial" w:hAnsi="Arial" w:cs="Arial"/>
          <w:sz w:val="20"/>
          <w:szCs w:val="20"/>
        </w:rPr>
        <w:t xml:space="preserve"> in </w:t>
      </w:r>
      <w:r w:rsidR="0061274E">
        <w:rPr>
          <w:rFonts w:ascii="Arial" w:hAnsi="Arial" w:cs="Arial"/>
          <w:sz w:val="20"/>
          <w:szCs w:val="20"/>
        </w:rPr>
        <w:t>89</w:t>
      </w:r>
      <w:r w:rsidR="001B5C0B">
        <w:rPr>
          <w:rFonts w:ascii="Arial" w:hAnsi="Arial" w:cs="Arial"/>
          <w:sz w:val="20"/>
          <w:szCs w:val="20"/>
        </w:rPr>
        <w:t>/20</w:t>
      </w:r>
      <w:r w:rsidR="001B5C0B" w:rsidRPr="00D331DC">
        <w:rPr>
          <w:rFonts w:ascii="Arial" w:hAnsi="Arial" w:cs="Arial"/>
          <w:sz w:val="20"/>
          <w:szCs w:val="20"/>
        </w:rPr>
        <w:t>; v nadaljnjem besedilu: Uredba);</w:t>
      </w:r>
    </w:p>
    <w:p w14:paraId="1D5094CE" w14:textId="166EFD5B" w:rsidR="001B5C0B" w:rsidRPr="00D331DC" w:rsidRDefault="009E767B" w:rsidP="002002EC">
      <w:pPr>
        <w:autoSpaceDE w:val="0"/>
        <w:autoSpaceDN w:val="0"/>
        <w:adjustRightInd w:val="0"/>
        <w:spacing w:after="0" w:line="260" w:lineRule="atLeast"/>
        <w:ind w:left="568" w:hanging="284"/>
        <w:jc w:val="both"/>
        <w:rPr>
          <w:rFonts w:ascii="Arial" w:hAnsi="Arial" w:cs="Arial"/>
          <w:sz w:val="20"/>
          <w:szCs w:val="20"/>
        </w:rPr>
      </w:pPr>
      <w:r>
        <w:rPr>
          <w:rFonts w:ascii="Arial" w:hAnsi="Arial" w:cs="Arial"/>
        </w:rPr>
        <w:t>–</w:t>
      </w:r>
      <w:r w:rsidR="001B5C0B" w:rsidRPr="00D331DC">
        <w:rPr>
          <w:rFonts w:ascii="Arial" w:hAnsi="Arial" w:cs="Arial"/>
          <w:sz w:val="20"/>
          <w:szCs w:val="20"/>
        </w:rPr>
        <w:t xml:space="preserve">  sheme državne pomoči »Pomoč za naložbe v zvezi s predelavo kmetijskih proizvodov v nekmetijske proizvode in naložbe v gozdarski sektor – PRP 2014-2020«, ki se vodi pod identifikacijsko številko SA.44057 (2016/XA), potrjene s strani Evropske Komisije z dne 4. 2. 2016, št. 440-20/2015/16;</w:t>
      </w:r>
    </w:p>
    <w:p w14:paraId="376967D9" w14:textId="3C2F32A1" w:rsidR="001B5C0B" w:rsidRPr="00D331DC" w:rsidRDefault="009E767B" w:rsidP="002002EC">
      <w:pPr>
        <w:autoSpaceDE w:val="0"/>
        <w:autoSpaceDN w:val="0"/>
        <w:adjustRightInd w:val="0"/>
        <w:spacing w:after="0" w:line="260" w:lineRule="atLeast"/>
        <w:ind w:left="568" w:hanging="284"/>
        <w:jc w:val="both"/>
        <w:rPr>
          <w:rFonts w:ascii="Arial" w:hAnsi="Arial" w:cs="Arial"/>
          <w:sz w:val="20"/>
          <w:szCs w:val="20"/>
        </w:rPr>
      </w:pPr>
      <w:r>
        <w:rPr>
          <w:rFonts w:ascii="Arial" w:hAnsi="Arial" w:cs="Arial"/>
        </w:rPr>
        <w:t>–</w:t>
      </w:r>
      <w:r w:rsidR="001B5C0B" w:rsidRPr="00D331DC">
        <w:rPr>
          <w:rFonts w:ascii="Arial" w:hAnsi="Arial" w:cs="Arial"/>
          <w:sz w:val="20"/>
          <w:szCs w:val="20"/>
        </w:rPr>
        <w:t xml:space="preserve">  Sklepa Evropske komisije št. C(2016) 6391 z dne 10. oktobra 2016 o združljivosti sheme državne pomoči »Pomoč za naložbe v zvezi s predelavo kmetijskih proizvodov v nekmetijske proizvode – velika podjetja – PRP 2014–2020« s Pogodbo o delovanju EU, pri čemer se Shema državne pomoči vodi pod identifikacijsko številko SA.</w:t>
      </w:r>
      <w:r w:rsidR="001B5C0B">
        <w:rPr>
          <w:rFonts w:ascii="Arial" w:hAnsi="Arial" w:cs="Arial"/>
          <w:sz w:val="20"/>
          <w:szCs w:val="20"/>
        </w:rPr>
        <w:t>48017</w:t>
      </w:r>
      <w:r w:rsidR="001B5C0B" w:rsidRPr="00D331DC">
        <w:rPr>
          <w:rFonts w:ascii="Arial" w:hAnsi="Arial" w:cs="Arial"/>
          <w:sz w:val="20"/>
          <w:szCs w:val="20"/>
        </w:rPr>
        <w:t xml:space="preserve"> (201</w:t>
      </w:r>
      <w:r w:rsidR="001B5C0B">
        <w:rPr>
          <w:rFonts w:ascii="Arial" w:hAnsi="Arial" w:cs="Arial"/>
          <w:sz w:val="20"/>
          <w:szCs w:val="20"/>
        </w:rPr>
        <w:t>7</w:t>
      </w:r>
      <w:r w:rsidR="001B5C0B" w:rsidRPr="00D331DC">
        <w:rPr>
          <w:rFonts w:ascii="Arial" w:hAnsi="Arial" w:cs="Arial"/>
          <w:sz w:val="20"/>
          <w:szCs w:val="20"/>
        </w:rPr>
        <w:t xml:space="preserve">/N) z veljavnostjo do 31. decembra 2020, Naznanilo o prejetju sklepa pa je objavljeno v Uradnem listu RS, št. </w:t>
      </w:r>
      <w:r w:rsidR="001B5C0B">
        <w:rPr>
          <w:rFonts w:ascii="Arial" w:hAnsi="Arial" w:cs="Arial"/>
          <w:sz w:val="20"/>
          <w:szCs w:val="20"/>
        </w:rPr>
        <w:t>26/2017</w:t>
      </w:r>
      <w:r w:rsidR="001B5C0B" w:rsidRPr="00D331DC">
        <w:rPr>
          <w:rFonts w:ascii="Arial" w:hAnsi="Arial" w:cs="Arial"/>
          <w:sz w:val="20"/>
          <w:szCs w:val="20"/>
        </w:rPr>
        <w:t>, in</w:t>
      </w:r>
    </w:p>
    <w:p w14:paraId="61C1AE78" w14:textId="722CD204" w:rsidR="001B5C0B" w:rsidRPr="00D331DC" w:rsidRDefault="009E767B" w:rsidP="002002EC">
      <w:pPr>
        <w:autoSpaceDE w:val="0"/>
        <w:autoSpaceDN w:val="0"/>
        <w:adjustRightInd w:val="0"/>
        <w:spacing w:after="0" w:line="260" w:lineRule="atLeast"/>
        <w:ind w:left="568" w:hanging="284"/>
        <w:jc w:val="both"/>
        <w:rPr>
          <w:rFonts w:ascii="Arial" w:hAnsi="Arial" w:cs="Arial"/>
          <w:sz w:val="20"/>
          <w:szCs w:val="20"/>
        </w:rPr>
      </w:pPr>
      <w:r>
        <w:rPr>
          <w:rFonts w:ascii="Arial" w:hAnsi="Arial" w:cs="Arial"/>
        </w:rPr>
        <w:t>–</w:t>
      </w:r>
      <w:r w:rsidR="001B5C0B" w:rsidRPr="00D331DC">
        <w:rPr>
          <w:rFonts w:ascii="Arial" w:hAnsi="Arial" w:cs="Arial"/>
          <w:sz w:val="20"/>
          <w:szCs w:val="20"/>
        </w:rPr>
        <w:t xml:space="preserve">  Mnenja o skladnosti sheme »de </w:t>
      </w:r>
      <w:proofErr w:type="spellStart"/>
      <w:r w:rsidR="001B5C0B" w:rsidRPr="00D331DC">
        <w:rPr>
          <w:rFonts w:ascii="Arial" w:hAnsi="Arial" w:cs="Arial"/>
          <w:sz w:val="20"/>
          <w:szCs w:val="20"/>
        </w:rPr>
        <w:t>minimis</w:t>
      </w:r>
      <w:proofErr w:type="spellEnd"/>
      <w:r w:rsidR="001B5C0B" w:rsidRPr="00D331DC">
        <w:rPr>
          <w:rFonts w:ascii="Arial" w:hAnsi="Arial" w:cs="Arial"/>
          <w:sz w:val="20"/>
          <w:szCs w:val="20"/>
        </w:rPr>
        <w:t>« pomoči št. M002-2399253-2016</w:t>
      </w:r>
      <w:r w:rsidR="001709AF">
        <w:rPr>
          <w:rFonts w:ascii="Arial" w:hAnsi="Arial" w:cs="Arial"/>
          <w:sz w:val="20"/>
          <w:szCs w:val="20"/>
        </w:rPr>
        <w:t>/I</w:t>
      </w:r>
      <w:r w:rsidR="001B5C0B" w:rsidRPr="00D331DC">
        <w:rPr>
          <w:rFonts w:ascii="Arial" w:hAnsi="Arial" w:cs="Arial"/>
          <w:sz w:val="20"/>
          <w:szCs w:val="20"/>
        </w:rPr>
        <w:t xml:space="preserve"> z dne </w:t>
      </w:r>
      <w:r w:rsidR="001709AF">
        <w:rPr>
          <w:rFonts w:ascii="Arial" w:hAnsi="Arial" w:cs="Arial"/>
          <w:sz w:val="20"/>
          <w:szCs w:val="20"/>
        </w:rPr>
        <w:t>23. junija 2020</w:t>
      </w:r>
      <w:r w:rsidR="001B5C0B" w:rsidRPr="00D331DC">
        <w:rPr>
          <w:rFonts w:ascii="Arial" w:hAnsi="Arial" w:cs="Arial"/>
          <w:sz w:val="20"/>
          <w:szCs w:val="20"/>
        </w:rPr>
        <w:t xml:space="preserve"> za shemo »de </w:t>
      </w:r>
      <w:proofErr w:type="spellStart"/>
      <w:r w:rsidR="001B5C0B" w:rsidRPr="00D331DC">
        <w:rPr>
          <w:rFonts w:ascii="Arial" w:hAnsi="Arial" w:cs="Arial"/>
          <w:sz w:val="20"/>
          <w:szCs w:val="20"/>
        </w:rPr>
        <w:t>minimis</w:t>
      </w:r>
      <w:proofErr w:type="spellEnd"/>
      <w:r w:rsidR="001B5C0B" w:rsidRPr="00D331DC">
        <w:rPr>
          <w:rFonts w:ascii="Arial" w:hAnsi="Arial" w:cs="Arial"/>
          <w:sz w:val="20"/>
          <w:szCs w:val="20"/>
        </w:rPr>
        <w:t xml:space="preserve">« pomoči »Naložbe </w:t>
      </w:r>
      <w:r w:rsidR="001709AF">
        <w:rPr>
          <w:rFonts w:ascii="Arial" w:hAnsi="Arial" w:cs="Arial"/>
          <w:sz w:val="20"/>
          <w:szCs w:val="20"/>
        </w:rPr>
        <w:t xml:space="preserve">v osnovna sredstva in nekmetijske dejavnosti iz </w:t>
      </w:r>
      <w:r w:rsidR="001709AF" w:rsidRPr="001709AF">
        <w:rPr>
          <w:rFonts w:ascii="Arial" w:hAnsi="Arial" w:cs="Arial"/>
          <w:sz w:val="20"/>
          <w:szCs w:val="20"/>
        </w:rPr>
        <w:t>Programa razvoja podeželja</w:t>
      </w:r>
      <w:r w:rsidR="001B5C0B" w:rsidRPr="00D331DC">
        <w:rPr>
          <w:rFonts w:ascii="Arial" w:hAnsi="Arial" w:cs="Arial"/>
          <w:sz w:val="20"/>
          <w:szCs w:val="20"/>
        </w:rPr>
        <w:t xml:space="preserve">« Ministrstva za finance, Sektorja za spremljanje državnih pomoči, </w:t>
      </w:r>
      <w:r w:rsidR="00521CD5">
        <w:rPr>
          <w:rFonts w:ascii="Arial" w:hAnsi="Arial" w:cs="Arial"/>
          <w:sz w:val="20"/>
          <w:szCs w:val="20"/>
        </w:rPr>
        <w:t>objavlja</w:t>
      </w:r>
    </w:p>
    <w:p w14:paraId="5E4F2C1A" w14:textId="77777777" w:rsidR="001B5C0B" w:rsidRPr="00D331DC" w:rsidRDefault="001B5C0B" w:rsidP="002002EC">
      <w:pPr>
        <w:autoSpaceDE w:val="0"/>
        <w:autoSpaceDN w:val="0"/>
        <w:adjustRightInd w:val="0"/>
        <w:spacing w:after="0" w:line="260" w:lineRule="atLeast"/>
        <w:jc w:val="both"/>
        <w:rPr>
          <w:rFonts w:ascii="Arial" w:hAnsi="Arial" w:cs="Arial"/>
          <w:sz w:val="20"/>
          <w:szCs w:val="20"/>
        </w:rPr>
      </w:pPr>
    </w:p>
    <w:p w14:paraId="4012D25B" w14:textId="77777777" w:rsidR="001B5C0B" w:rsidRPr="00D331DC" w:rsidRDefault="001B5C0B" w:rsidP="001B5C0B">
      <w:pPr>
        <w:autoSpaceDE w:val="0"/>
        <w:autoSpaceDN w:val="0"/>
        <w:adjustRightInd w:val="0"/>
        <w:spacing w:after="0" w:line="260" w:lineRule="atLeast"/>
        <w:jc w:val="center"/>
        <w:outlineLvl w:val="0"/>
        <w:rPr>
          <w:rFonts w:ascii="Arial" w:hAnsi="Arial" w:cs="Arial"/>
          <w:b/>
          <w:sz w:val="20"/>
          <w:szCs w:val="20"/>
        </w:rPr>
      </w:pPr>
    </w:p>
    <w:p w14:paraId="2D1CC52D" w14:textId="77777777" w:rsidR="001B5C0B" w:rsidRPr="00D331DC" w:rsidRDefault="001B5C0B" w:rsidP="001B5C0B">
      <w:pPr>
        <w:autoSpaceDE w:val="0"/>
        <w:autoSpaceDN w:val="0"/>
        <w:adjustRightInd w:val="0"/>
        <w:spacing w:after="0" w:line="260" w:lineRule="atLeast"/>
        <w:jc w:val="center"/>
        <w:outlineLvl w:val="0"/>
        <w:rPr>
          <w:rFonts w:ascii="Arial" w:hAnsi="Arial" w:cs="Arial"/>
          <w:b/>
          <w:sz w:val="20"/>
          <w:szCs w:val="20"/>
        </w:rPr>
      </w:pPr>
      <w:r>
        <w:rPr>
          <w:rFonts w:ascii="Arial" w:hAnsi="Arial" w:cs="Arial"/>
          <w:b/>
          <w:sz w:val="20"/>
          <w:szCs w:val="20"/>
        </w:rPr>
        <w:t>6</w:t>
      </w:r>
      <w:r w:rsidRPr="00D331DC">
        <w:rPr>
          <w:rFonts w:ascii="Arial" w:hAnsi="Arial" w:cs="Arial"/>
          <w:b/>
          <w:sz w:val="20"/>
          <w:szCs w:val="20"/>
        </w:rPr>
        <w:t>. JAVNI RAZPIS ZA PODUKREP 4.2</w:t>
      </w:r>
    </w:p>
    <w:p w14:paraId="43C51A33" w14:textId="77777777" w:rsidR="001B5C0B" w:rsidRPr="00D331DC" w:rsidRDefault="001B5C0B" w:rsidP="001B5C0B">
      <w:pPr>
        <w:autoSpaceDE w:val="0"/>
        <w:autoSpaceDN w:val="0"/>
        <w:adjustRightInd w:val="0"/>
        <w:spacing w:after="0" w:line="260" w:lineRule="atLeast"/>
        <w:jc w:val="center"/>
        <w:outlineLvl w:val="0"/>
        <w:rPr>
          <w:rFonts w:ascii="Arial" w:hAnsi="Arial" w:cs="Arial"/>
          <w:b/>
          <w:sz w:val="20"/>
          <w:szCs w:val="20"/>
        </w:rPr>
      </w:pPr>
      <w:r w:rsidRPr="00D331DC">
        <w:rPr>
          <w:rFonts w:ascii="Arial" w:hAnsi="Arial" w:cs="Arial"/>
          <w:b/>
          <w:sz w:val="20"/>
          <w:szCs w:val="20"/>
        </w:rPr>
        <w:t xml:space="preserve">Podpora za naložbe v predelavo, trženje oziroma razvoj kmetijskih proizvodov za leto </w:t>
      </w:r>
      <w:r>
        <w:rPr>
          <w:rFonts w:ascii="Arial" w:hAnsi="Arial" w:cs="Arial"/>
          <w:b/>
          <w:sz w:val="20"/>
          <w:szCs w:val="20"/>
        </w:rPr>
        <w:t>2020</w:t>
      </w:r>
    </w:p>
    <w:p w14:paraId="7B8B01F9" w14:textId="77777777" w:rsidR="001B5C0B" w:rsidRPr="00D331DC" w:rsidRDefault="001B5C0B" w:rsidP="001B5C0B">
      <w:pPr>
        <w:spacing w:after="0" w:line="260" w:lineRule="atLeast"/>
        <w:jc w:val="both"/>
        <w:rPr>
          <w:rFonts w:ascii="Arial" w:hAnsi="Arial" w:cs="Arial"/>
          <w:sz w:val="20"/>
          <w:szCs w:val="20"/>
        </w:rPr>
      </w:pPr>
    </w:p>
    <w:p w14:paraId="1ED7996E" w14:textId="77777777" w:rsidR="001B5C0B" w:rsidRPr="00D331DC" w:rsidRDefault="001B5C0B" w:rsidP="001B5C0B">
      <w:pPr>
        <w:spacing w:after="0" w:line="260" w:lineRule="atLeast"/>
        <w:jc w:val="both"/>
        <w:rPr>
          <w:rFonts w:ascii="Arial" w:hAnsi="Arial" w:cs="Arial"/>
          <w:sz w:val="20"/>
          <w:szCs w:val="20"/>
        </w:rPr>
      </w:pPr>
    </w:p>
    <w:p w14:paraId="5025E10F" w14:textId="77777777" w:rsidR="001B5C0B" w:rsidRPr="00D331DC" w:rsidRDefault="001B5C0B" w:rsidP="001B5C0B">
      <w:pPr>
        <w:spacing w:after="0" w:line="260" w:lineRule="atLeast"/>
        <w:jc w:val="both"/>
        <w:rPr>
          <w:rFonts w:ascii="Arial" w:hAnsi="Arial" w:cs="Arial"/>
          <w:b/>
          <w:sz w:val="20"/>
          <w:szCs w:val="20"/>
        </w:rPr>
      </w:pPr>
      <w:r w:rsidRPr="00D331DC">
        <w:rPr>
          <w:rFonts w:ascii="Arial" w:hAnsi="Arial" w:cs="Arial"/>
          <w:b/>
          <w:sz w:val="20"/>
          <w:szCs w:val="20"/>
        </w:rPr>
        <w:t>1 OSNOVNI PODATKI O JAVNEM RAZPISU</w:t>
      </w:r>
    </w:p>
    <w:p w14:paraId="5837DCF5" w14:textId="77777777" w:rsidR="001B5C0B" w:rsidRPr="00D331DC" w:rsidRDefault="001B5C0B" w:rsidP="001B5C0B">
      <w:pPr>
        <w:spacing w:after="0" w:line="260" w:lineRule="atLeast"/>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4"/>
        <w:gridCol w:w="6369"/>
      </w:tblGrid>
      <w:tr w:rsidR="001B5C0B" w:rsidRPr="00D331DC" w14:paraId="6B341D3D" w14:textId="77777777" w:rsidTr="0047256E">
        <w:trPr>
          <w:trHeight w:val="672"/>
        </w:trPr>
        <w:tc>
          <w:tcPr>
            <w:tcW w:w="2584" w:type="dxa"/>
            <w:shd w:val="clear" w:color="auto" w:fill="F2F2F2"/>
            <w:vAlign w:val="center"/>
          </w:tcPr>
          <w:p w14:paraId="72247B0B" w14:textId="77777777" w:rsidR="001B5C0B" w:rsidRPr="00D331DC" w:rsidRDefault="001B5C0B" w:rsidP="001B5C0B">
            <w:pPr>
              <w:spacing w:after="0" w:line="260" w:lineRule="atLeast"/>
              <w:rPr>
                <w:rFonts w:ascii="Arial" w:hAnsi="Arial" w:cs="Arial"/>
                <w:b/>
                <w:sz w:val="20"/>
                <w:szCs w:val="20"/>
              </w:rPr>
            </w:pPr>
            <w:r w:rsidRPr="00D331DC">
              <w:rPr>
                <w:rFonts w:ascii="Arial" w:hAnsi="Arial" w:cs="Arial"/>
                <w:b/>
                <w:sz w:val="20"/>
                <w:szCs w:val="20"/>
              </w:rPr>
              <w:t>Predmet javnega razpisa:</w:t>
            </w:r>
          </w:p>
        </w:tc>
        <w:tc>
          <w:tcPr>
            <w:tcW w:w="6369" w:type="dxa"/>
            <w:shd w:val="clear" w:color="auto" w:fill="F2F2F2"/>
            <w:vAlign w:val="center"/>
          </w:tcPr>
          <w:p w14:paraId="7C913F3E" w14:textId="477AE6C6" w:rsidR="001B5C0B" w:rsidRPr="00D331DC" w:rsidRDefault="001B5C0B" w:rsidP="001B5C0B">
            <w:pPr>
              <w:autoSpaceDE w:val="0"/>
              <w:autoSpaceDN w:val="0"/>
              <w:adjustRightInd w:val="0"/>
              <w:spacing w:after="0" w:line="260" w:lineRule="atLeast"/>
              <w:jc w:val="both"/>
              <w:rPr>
                <w:rFonts w:ascii="Arial" w:hAnsi="Arial" w:cs="Arial"/>
                <w:sz w:val="20"/>
                <w:szCs w:val="20"/>
              </w:rPr>
            </w:pPr>
            <w:r w:rsidRPr="00D331DC">
              <w:rPr>
                <w:rFonts w:ascii="Arial" w:hAnsi="Arial" w:cs="Arial"/>
                <w:sz w:val="20"/>
                <w:szCs w:val="20"/>
              </w:rPr>
              <w:t>Predmet javnega razpisa je podpora za naložbe v predelavo, trženje oziroma razvoj kmetijskih proizvodov</w:t>
            </w:r>
            <w:r w:rsidR="00A97B15">
              <w:rPr>
                <w:rFonts w:ascii="Arial" w:hAnsi="Arial" w:cs="Arial"/>
                <w:sz w:val="20"/>
                <w:szCs w:val="20"/>
              </w:rPr>
              <w:t xml:space="preserve"> iz drugega </w:t>
            </w:r>
            <w:r w:rsidR="00365FFA">
              <w:rPr>
                <w:rFonts w:ascii="Arial" w:hAnsi="Arial" w:cs="Arial"/>
                <w:sz w:val="20"/>
                <w:szCs w:val="20"/>
              </w:rPr>
              <w:t xml:space="preserve">do četrtega </w:t>
            </w:r>
            <w:r w:rsidR="00A97B15">
              <w:rPr>
                <w:rFonts w:ascii="Arial" w:hAnsi="Arial" w:cs="Arial"/>
                <w:sz w:val="20"/>
                <w:szCs w:val="20"/>
              </w:rPr>
              <w:t>odstavka 29. člena Uredbe</w:t>
            </w:r>
            <w:r w:rsidRPr="00D331DC">
              <w:rPr>
                <w:rFonts w:ascii="Arial" w:hAnsi="Arial" w:cs="Arial"/>
                <w:sz w:val="20"/>
                <w:szCs w:val="20"/>
              </w:rPr>
              <w:t xml:space="preserve">. </w:t>
            </w:r>
          </w:p>
        </w:tc>
      </w:tr>
      <w:tr w:rsidR="001B5C0B" w:rsidRPr="00D331DC" w14:paraId="0F591001" w14:textId="77777777" w:rsidTr="0047256E">
        <w:trPr>
          <w:trHeight w:val="94"/>
        </w:trPr>
        <w:tc>
          <w:tcPr>
            <w:tcW w:w="2584" w:type="dxa"/>
            <w:vMerge w:val="restart"/>
            <w:shd w:val="clear" w:color="auto" w:fill="F2F2F2"/>
            <w:vAlign w:val="center"/>
          </w:tcPr>
          <w:p w14:paraId="4952A6C5" w14:textId="77777777" w:rsidR="001B5C0B" w:rsidRPr="00D331DC" w:rsidRDefault="001B5C0B" w:rsidP="001B5C0B">
            <w:pPr>
              <w:spacing w:after="0" w:line="260" w:lineRule="atLeast"/>
              <w:rPr>
                <w:rFonts w:ascii="Arial" w:hAnsi="Arial" w:cs="Arial"/>
                <w:b/>
                <w:sz w:val="20"/>
                <w:szCs w:val="20"/>
              </w:rPr>
            </w:pPr>
            <w:r w:rsidRPr="00D331DC">
              <w:rPr>
                <w:rFonts w:ascii="Arial" w:hAnsi="Arial" w:cs="Arial"/>
                <w:b/>
                <w:sz w:val="20"/>
                <w:szCs w:val="20"/>
              </w:rPr>
              <w:t>Razpisana sredstva:</w:t>
            </w:r>
          </w:p>
          <w:p w14:paraId="02D4A5EB" w14:textId="77777777" w:rsidR="001B5C0B" w:rsidRPr="00D331DC" w:rsidRDefault="001B5C0B" w:rsidP="001B5C0B">
            <w:pPr>
              <w:spacing w:after="0" w:line="260" w:lineRule="atLeast"/>
              <w:rPr>
                <w:rFonts w:ascii="Arial" w:hAnsi="Arial" w:cs="Arial"/>
                <w:b/>
                <w:sz w:val="20"/>
                <w:szCs w:val="20"/>
              </w:rPr>
            </w:pPr>
          </w:p>
        </w:tc>
        <w:tc>
          <w:tcPr>
            <w:tcW w:w="6369" w:type="dxa"/>
            <w:shd w:val="clear" w:color="auto" w:fill="F2F2F2"/>
            <w:vAlign w:val="center"/>
          </w:tcPr>
          <w:p w14:paraId="32EDCD63" w14:textId="7D19B8A5" w:rsidR="001B5C0B" w:rsidRPr="00D331DC" w:rsidRDefault="001B5C0B" w:rsidP="001B5C0B">
            <w:pPr>
              <w:pStyle w:val="Telobesedila21"/>
              <w:spacing w:after="0" w:line="260" w:lineRule="atLeast"/>
              <w:rPr>
                <w:rFonts w:ascii="Arial" w:hAnsi="Arial" w:cs="Arial"/>
                <w:sz w:val="20"/>
                <w:lang w:val="sl-SI"/>
              </w:rPr>
            </w:pPr>
            <w:r w:rsidRPr="00D331DC">
              <w:rPr>
                <w:rFonts w:ascii="Arial" w:hAnsi="Arial" w:cs="Arial"/>
                <w:sz w:val="20"/>
                <w:lang w:val="sl-SI"/>
              </w:rPr>
              <w:t xml:space="preserve">Višina razpisanih nepovratnih sredstev znaša do vključno </w:t>
            </w:r>
            <w:r w:rsidR="000D295A" w:rsidRPr="00243944">
              <w:rPr>
                <w:rFonts w:ascii="Arial" w:hAnsi="Arial" w:cs="Arial"/>
                <w:sz w:val="20"/>
                <w:lang w:val="sl-SI"/>
              </w:rPr>
              <w:t>20.000.000,00</w:t>
            </w:r>
            <w:r w:rsidRPr="00D331DC">
              <w:rPr>
                <w:rFonts w:ascii="Arial" w:hAnsi="Arial" w:cs="Arial"/>
                <w:sz w:val="20"/>
                <w:lang w:val="sl-SI"/>
              </w:rPr>
              <w:t xml:space="preserve"> </w:t>
            </w:r>
            <w:r w:rsidR="0034404B">
              <w:rPr>
                <w:rFonts w:ascii="Arial" w:hAnsi="Arial" w:cs="Arial"/>
                <w:sz w:val="20"/>
                <w:lang w:val="sl-SI"/>
              </w:rPr>
              <w:t>EUR</w:t>
            </w:r>
            <w:r w:rsidRPr="00D331DC">
              <w:rPr>
                <w:rFonts w:ascii="Arial" w:hAnsi="Arial" w:cs="Arial"/>
                <w:sz w:val="20"/>
                <w:lang w:val="sl-SI"/>
              </w:rPr>
              <w:t xml:space="preserve">. Od tega: </w:t>
            </w:r>
          </w:p>
          <w:p w14:paraId="67ED1E77" w14:textId="5ECD8B06" w:rsidR="001B5C0B" w:rsidRPr="00D331DC" w:rsidRDefault="009E767B" w:rsidP="001B5C0B">
            <w:pPr>
              <w:pStyle w:val="Golobesedilo"/>
              <w:spacing w:line="260" w:lineRule="atLeast"/>
              <w:ind w:left="312" w:hanging="284"/>
              <w:jc w:val="both"/>
              <w:rPr>
                <w:rFonts w:ascii="Arial" w:hAnsi="Arial" w:cs="Arial"/>
                <w:lang w:val="sl-SI"/>
              </w:rPr>
            </w:pPr>
            <w:r>
              <w:rPr>
                <w:rFonts w:ascii="Arial" w:hAnsi="Arial" w:cs="Arial"/>
                <w:lang w:val="sl-SI"/>
              </w:rPr>
              <w:t>–</w:t>
            </w:r>
            <w:r w:rsidR="001B5C0B" w:rsidRPr="00D331DC">
              <w:rPr>
                <w:rFonts w:ascii="Arial" w:hAnsi="Arial" w:cs="Arial"/>
                <w:lang w:val="sl-SI"/>
              </w:rPr>
              <w:t xml:space="preserve"> </w:t>
            </w:r>
            <w:r w:rsidR="00A71222">
              <w:rPr>
                <w:rFonts w:ascii="Arial" w:hAnsi="Arial" w:cs="Arial"/>
                <w:lang w:val="sl-SI"/>
              </w:rPr>
              <w:t>7.000.000,00</w:t>
            </w:r>
            <w:r w:rsidR="001B5C0B" w:rsidRPr="00D331DC">
              <w:rPr>
                <w:rFonts w:ascii="Arial" w:hAnsi="Arial" w:cs="Arial"/>
                <w:lang w:val="sl-SI"/>
              </w:rPr>
              <w:t xml:space="preserve"> </w:t>
            </w:r>
            <w:r w:rsidR="0034404B">
              <w:rPr>
                <w:rFonts w:ascii="Arial" w:hAnsi="Arial" w:cs="Arial"/>
                <w:lang w:val="sl-SI"/>
              </w:rPr>
              <w:t>EUR</w:t>
            </w:r>
            <w:r w:rsidR="00F60FE9" w:rsidRPr="00D331DC">
              <w:rPr>
                <w:rFonts w:ascii="Arial" w:hAnsi="Arial" w:cs="Arial"/>
                <w:lang w:val="sl-SI"/>
              </w:rPr>
              <w:t xml:space="preserve"> </w:t>
            </w:r>
            <w:r w:rsidR="001B5C0B" w:rsidRPr="00D331DC">
              <w:rPr>
                <w:rFonts w:ascii="Arial" w:hAnsi="Arial" w:cs="Arial"/>
                <w:lang w:val="sl-SI"/>
              </w:rPr>
              <w:t xml:space="preserve">za nosilce kmetij </w:t>
            </w:r>
            <w:r w:rsidR="001B5C0B">
              <w:rPr>
                <w:rFonts w:ascii="Arial" w:hAnsi="Arial" w:cs="Arial"/>
                <w:lang w:val="sl-SI"/>
              </w:rPr>
              <w:t>in</w:t>
            </w:r>
            <w:r w:rsidR="001B5C0B" w:rsidRPr="00D331DC">
              <w:rPr>
                <w:rFonts w:ascii="Arial" w:hAnsi="Arial" w:cs="Arial"/>
                <w:lang w:val="sl-SI"/>
              </w:rPr>
              <w:t xml:space="preserve"> nosilce dopolnilne dejavnosti na kmetiji, ki niso nosilci kmetije (sklop A) ter</w:t>
            </w:r>
          </w:p>
          <w:p w14:paraId="0EB6A15C" w14:textId="0E5B5367" w:rsidR="001B5C0B" w:rsidRPr="00D331DC" w:rsidRDefault="009E767B" w:rsidP="0034404B">
            <w:pPr>
              <w:pStyle w:val="Golobesedilo"/>
              <w:spacing w:after="120" w:line="260" w:lineRule="atLeast"/>
              <w:ind w:left="311" w:hanging="284"/>
              <w:jc w:val="both"/>
              <w:rPr>
                <w:rFonts w:ascii="Arial" w:hAnsi="Arial" w:cs="Arial"/>
                <w:lang w:val="sl-SI"/>
              </w:rPr>
            </w:pPr>
            <w:r>
              <w:rPr>
                <w:rFonts w:ascii="Arial" w:hAnsi="Arial" w:cs="Arial"/>
                <w:lang w:val="sl-SI"/>
              </w:rPr>
              <w:t>–</w:t>
            </w:r>
            <w:r w:rsidR="001B5C0B" w:rsidRPr="00D331DC">
              <w:rPr>
                <w:rFonts w:ascii="Arial" w:hAnsi="Arial" w:cs="Arial"/>
                <w:lang w:val="sl-SI"/>
              </w:rPr>
              <w:t xml:space="preserve"> </w:t>
            </w:r>
            <w:r w:rsidR="00A71222">
              <w:rPr>
                <w:rFonts w:ascii="Arial" w:hAnsi="Arial" w:cs="Arial"/>
                <w:lang w:val="sl-SI"/>
              </w:rPr>
              <w:t>13.000.000,00</w:t>
            </w:r>
            <w:r w:rsidR="001B5C0B" w:rsidRPr="00D331DC">
              <w:rPr>
                <w:rFonts w:ascii="Arial" w:hAnsi="Arial" w:cs="Arial"/>
                <w:lang w:val="sl-SI"/>
              </w:rPr>
              <w:t xml:space="preserve"> </w:t>
            </w:r>
            <w:r w:rsidR="0034404B">
              <w:rPr>
                <w:rFonts w:ascii="Arial" w:hAnsi="Arial" w:cs="Arial"/>
                <w:lang w:val="sl-SI"/>
              </w:rPr>
              <w:t>EUR</w:t>
            </w:r>
            <w:r w:rsidR="00F60FE9" w:rsidRPr="00D331DC">
              <w:rPr>
                <w:rFonts w:ascii="Arial" w:hAnsi="Arial" w:cs="Arial"/>
                <w:lang w:val="sl-SI"/>
              </w:rPr>
              <w:t xml:space="preserve"> </w:t>
            </w:r>
            <w:r w:rsidR="001B5C0B" w:rsidRPr="00D331DC">
              <w:rPr>
                <w:rFonts w:ascii="Arial" w:hAnsi="Arial" w:cs="Arial"/>
                <w:lang w:val="sl-SI"/>
              </w:rPr>
              <w:t>za samostojne podjetnike posameznike, zadruge, zavode in gospodarske družbe (sklop B).</w:t>
            </w:r>
          </w:p>
        </w:tc>
      </w:tr>
      <w:tr w:rsidR="001B5C0B" w:rsidRPr="00D331DC" w14:paraId="596AEB96" w14:textId="77777777" w:rsidTr="0047256E">
        <w:trPr>
          <w:trHeight w:val="416"/>
        </w:trPr>
        <w:tc>
          <w:tcPr>
            <w:tcW w:w="2584" w:type="dxa"/>
            <w:vMerge/>
            <w:shd w:val="clear" w:color="auto" w:fill="F2F2F2"/>
            <w:vAlign w:val="center"/>
          </w:tcPr>
          <w:p w14:paraId="66C7B813" w14:textId="77777777" w:rsidR="001B5C0B" w:rsidRPr="00D331DC" w:rsidRDefault="001B5C0B" w:rsidP="001B5C0B">
            <w:pPr>
              <w:spacing w:after="0" w:line="260" w:lineRule="atLeast"/>
              <w:jc w:val="both"/>
              <w:rPr>
                <w:rFonts w:ascii="Arial" w:hAnsi="Arial" w:cs="Arial"/>
                <w:sz w:val="20"/>
                <w:szCs w:val="20"/>
              </w:rPr>
            </w:pPr>
          </w:p>
        </w:tc>
        <w:tc>
          <w:tcPr>
            <w:tcW w:w="6369" w:type="dxa"/>
            <w:shd w:val="clear" w:color="auto" w:fill="F2F2F2"/>
            <w:vAlign w:val="center"/>
          </w:tcPr>
          <w:p w14:paraId="16ED9635" w14:textId="77777777" w:rsidR="001B5C0B" w:rsidRPr="00D331DC" w:rsidRDefault="001B5C0B" w:rsidP="001B5C0B">
            <w:pPr>
              <w:autoSpaceDE w:val="0"/>
              <w:autoSpaceDN w:val="0"/>
              <w:adjustRightInd w:val="0"/>
              <w:spacing w:after="0" w:line="260" w:lineRule="atLeast"/>
              <w:jc w:val="both"/>
              <w:rPr>
                <w:rFonts w:ascii="Arial" w:hAnsi="Arial" w:cs="Arial"/>
                <w:sz w:val="20"/>
                <w:szCs w:val="20"/>
              </w:rPr>
            </w:pPr>
            <w:r w:rsidRPr="00D331DC">
              <w:rPr>
                <w:rFonts w:ascii="Arial" w:hAnsi="Arial" w:cs="Arial"/>
                <w:sz w:val="20"/>
                <w:szCs w:val="20"/>
              </w:rPr>
              <w:t>Sredstva se zagotavljajo iz proračunskih postavk MKGP, in sicer:</w:t>
            </w:r>
          </w:p>
          <w:p w14:paraId="33A838E9" w14:textId="2B20062A" w:rsidR="001B5C0B" w:rsidRPr="001E7082" w:rsidRDefault="009E767B" w:rsidP="001B5C0B">
            <w:pPr>
              <w:autoSpaceDE w:val="0"/>
              <w:autoSpaceDN w:val="0"/>
              <w:adjustRightInd w:val="0"/>
              <w:spacing w:after="0" w:line="260" w:lineRule="atLeast"/>
              <w:ind w:left="312" w:hanging="312"/>
              <w:rPr>
                <w:rFonts w:ascii="Arial" w:hAnsi="Arial" w:cs="Arial"/>
                <w:sz w:val="20"/>
                <w:szCs w:val="20"/>
              </w:rPr>
            </w:pPr>
            <w:r>
              <w:rPr>
                <w:rFonts w:ascii="Arial" w:hAnsi="Arial" w:cs="Arial"/>
              </w:rPr>
              <w:t>–</w:t>
            </w:r>
            <w:r w:rsidR="001B5C0B" w:rsidRPr="00D331DC">
              <w:rPr>
                <w:rFonts w:ascii="Arial" w:hAnsi="Arial" w:cs="Arial"/>
                <w:sz w:val="20"/>
                <w:szCs w:val="20"/>
              </w:rPr>
              <w:t xml:space="preserve"> </w:t>
            </w:r>
            <w:r w:rsidR="00CF0E76">
              <w:rPr>
                <w:rFonts w:ascii="Arial" w:hAnsi="Arial" w:cs="Arial"/>
                <w:sz w:val="20"/>
                <w:szCs w:val="20"/>
              </w:rPr>
              <w:t>15.000.000,00</w:t>
            </w:r>
            <w:r w:rsidR="001B5C0B" w:rsidRPr="00A05F84">
              <w:rPr>
                <w:rFonts w:ascii="Arial" w:hAnsi="Arial" w:cs="Arial"/>
                <w:sz w:val="20"/>
                <w:szCs w:val="20"/>
              </w:rPr>
              <w:t xml:space="preserve"> </w:t>
            </w:r>
            <w:r w:rsidR="0034404B">
              <w:rPr>
                <w:rFonts w:ascii="Arial" w:hAnsi="Arial" w:cs="Arial"/>
                <w:sz w:val="20"/>
              </w:rPr>
              <w:t>EUR</w:t>
            </w:r>
            <w:r w:rsidR="00F60FE9" w:rsidRPr="00A05F84">
              <w:rPr>
                <w:rFonts w:ascii="Arial" w:hAnsi="Arial" w:cs="Arial"/>
                <w:sz w:val="20"/>
                <w:szCs w:val="20"/>
              </w:rPr>
              <w:t xml:space="preserve"> </w:t>
            </w:r>
            <w:r w:rsidR="001B5C0B" w:rsidRPr="00A05F84">
              <w:rPr>
                <w:rFonts w:ascii="Arial" w:hAnsi="Arial" w:cs="Arial"/>
                <w:sz w:val="20"/>
                <w:szCs w:val="20"/>
              </w:rPr>
              <w:t>iz proračunske postavke 140021 Program razvoja podeželja 2014–2020 – EU</w:t>
            </w:r>
            <w:r w:rsidR="001B5C0B" w:rsidRPr="001E7082">
              <w:rPr>
                <w:rFonts w:ascii="Arial" w:hAnsi="Arial" w:cs="Arial"/>
                <w:sz w:val="20"/>
                <w:szCs w:val="20"/>
              </w:rPr>
              <w:t>,</w:t>
            </w:r>
          </w:p>
          <w:p w14:paraId="579C0B53" w14:textId="06995473" w:rsidR="001B5C0B" w:rsidRPr="00D331DC" w:rsidRDefault="009E767B" w:rsidP="001B5C0B">
            <w:pPr>
              <w:autoSpaceDE w:val="0"/>
              <w:autoSpaceDN w:val="0"/>
              <w:adjustRightInd w:val="0"/>
              <w:spacing w:after="0" w:line="260" w:lineRule="atLeast"/>
              <w:ind w:left="312" w:hanging="312"/>
              <w:rPr>
                <w:rFonts w:ascii="Arial" w:hAnsi="Arial" w:cs="Arial"/>
                <w:sz w:val="20"/>
                <w:szCs w:val="20"/>
              </w:rPr>
            </w:pPr>
            <w:r>
              <w:rPr>
                <w:rFonts w:ascii="Arial" w:hAnsi="Arial" w:cs="Arial"/>
              </w:rPr>
              <w:t>–</w:t>
            </w:r>
            <w:r w:rsidR="001B5C0B" w:rsidRPr="00AE50C0">
              <w:rPr>
                <w:rFonts w:ascii="Arial" w:hAnsi="Arial" w:cs="Arial"/>
                <w:sz w:val="20"/>
                <w:szCs w:val="20"/>
              </w:rPr>
              <w:t xml:space="preserve"> </w:t>
            </w:r>
            <w:r w:rsidR="00CF0E76">
              <w:rPr>
                <w:rFonts w:ascii="Arial" w:hAnsi="Arial" w:cs="Arial"/>
                <w:sz w:val="20"/>
                <w:szCs w:val="20"/>
              </w:rPr>
              <w:t>5.000.000,00</w:t>
            </w:r>
            <w:r w:rsidR="001B5C0B" w:rsidRPr="00A05F84">
              <w:rPr>
                <w:rFonts w:ascii="Arial" w:hAnsi="Arial" w:cs="Arial"/>
                <w:sz w:val="20"/>
                <w:szCs w:val="20"/>
              </w:rPr>
              <w:t xml:space="preserve"> </w:t>
            </w:r>
            <w:r w:rsidR="0034404B">
              <w:rPr>
                <w:rFonts w:ascii="Arial" w:hAnsi="Arial" w:cs="Arial"/>
                <w:sz w:val="20"/>
              </w:rPr>
              <w:t>EUR</w:t>
            </w:r>
            <w:r w:rsidR="00F60FE9" w:rsidRPr="00A05F84">
              <w:rPr>
                <w:rFonts w:ascii="Arial" w:hAnsi="Arial" w:cs="Arial"/>
                <w:sz w:val="20"/>
                <w:szCs w:val="20"/>
              </w:rPr>
              <w:t xml:space="preserve"> </w:t>
            </w:r>
            <w:r w:rsidR="001B5C0B" w:rsidRPr="00A05F84">
              <w:rPr>
                <w:rFonts w:ascii="Arial" w:hAnsi="Arial" w:cs="Arial"/>
                <w:sz w:val="20"/>
                <w:szCs w:val="20"/>
              </w:rPr>
              <w:t>iz</w:t>
            </w:r>
            <w:r w:rsidR="001B5C0B" w:rsidRPr="00D331DC">
              <w:rPr>
                <w:rFonts w:ascii="Arial" w:hAnsi="Arial" w:cs="Arial"/>
                <w:sz w:val="20"/>
                <w:szCs w:val="20"/>
              </w:rPr>
              <w:t xml:space="preserve"> proračunske postavke 140022 Program razvoja podeželja 2014–2020 – slovenska udeležba. </w:t>
            </w:r>
          </w:p>
          <w:p w14:paraId="186B5056" w14:textId="77777777" w:rsidR="001B5C0B" w:rsidRPr="00D331DC" w:rsidRDefault="001B5C0B" w:rsidP="001B5C0B">
            <w:pPr>
              <w:autoSpaceDE w:val="0"/>
              <w:autoSpaceDN w:val="0"/>
              <w:adjustRightInd w:val="0"/>
              <w:spacing w:after="0" w:line="260" w:lineRule="atLeast"/>
              <w:ind w:left="27"/>
              <w:jc w:val="both"/>
              <w:rPr>
                <w:rFonts w:ascii="Arial" w:hAnsi="Arial" w:cs="Arial"/>
                <w:sz w:val="20"/>
                <w:szCs w:val="20"/>
              </w:rPr>
            </w:pPr>
          </w:p>
          <w:p w14:paraId="67F5BD45" w14:textId="77777777" w:rsidR="001B5C0B" w:rsidRPr="00D331DC" w:rsidRDefault="001B5C0B" w:rsidP="001B5C0B">
            <w:pPr>
              <w:autoSpaceDE w:val="0"/>
              <w:autoSpaceDN w:val="0"/>
              <w:adjustRightInd w:val="0"/>
              <w:spacing w:after="0" w:line="260" w:lineRule="atLeast"/>
              <w:ind w:left="27"/>
              <w:jc w:val="both"/>
              <w:rPr>
                <w:rFonts w:ascii="Arial" w:hAnsi="Arial" w:cs="Arial"/>
                <w:sz w:val="20"/>
                <w:szCs w:val="20"/>
              </w:rPr>
            </w:pPr>
            <w:r w:rsidRPr="00D331DC">
              <w:rPr>
                <w:rFonts w:ascii="Arial" w:hAnsi="Arial" w:cs="Arial"/>
                <w:sz w:val="20"/>
                <w:szCs w:val="20"/>
              </w:rPr>
              <w:t>Delež sredstev iz Evropskega kmetijskega sklada za razvoj podeželja znaša 75 odstotkov, delež sredstev iz proračuna Republike Slovenije pa 25 odstotkov.</w:t>
            </w:r>
          </w:p>
        </w:tc>
      </w:tr>
      <w:tr w:rsidR="001B5C0B" w:rsidRPr="00D331DC" w14:paraId="1412AD10" w14:textId="77777777" w:rsidTr="0047256E">
        <w:trPr>
          <w:trHeight w:val="445"/>
        </w:trPr>
        <w:tc>
          <w:tcPr>
            <w:tcW w:w="2584" w:type="dxa"/>
            <w:shd w:val="clear" w:color="auto" w:fill="F2F2F2"/>
            <w:vAlign w:val="center"/>
          </w:tcPr>
          <w:p w14:paraId="75DCCC6E" w14:textId="77777777" w:rsidR="001B5C0B" w:rsidRPr="00D331DC" w:rsidRDefault="001B5C0B" w:rsidP="001B5C0B">
            <w:pPr>
              <w:autoSpaceDE w:val="0"/>
              <w:autoSpaceDN w:val="0"/>
              <w:adjustRightInd w:val="0"/>
              <w:spacing w:after="0" w:line="260" w:lineRule="atLeast"/>
              <w:jc w:val="both"/>
              <w:rPr>
                <w:rFonts w:ascii="Arial" w:hAnsi="Arial" w:cs="Arial"/>
                <w:b/>
                <w:sz w:val="20"/>
                <w:szCs w:val="20"/>
              </w:rPr>
            </w:pPr>
            <w:r w:rsidRPr="00D331DC">
              <w:rPr>
                <w:rFonts w:ascii="Arial" w:hAnsi="Arial" w:cs="Arial"/>
                <w:b/>
                <w:sz w:val="20"/>
                <w:szCs w:val="20"/>
              </w:rPr>
              <w:t>Vrsta javnega razpisa:</w:t>
            </w:r>
          </w:p>
        </w:tc>
        <w:tc>
          <w:tcPr>
            <w:tcW w:w="6369" w:type="dxa"/>
            <w:shd w:val="clear" w:color="auto" w:fill="F2F2F2"/>
            <w:vAlign w:val="center"/>
          </w:tcPr>
          <w:p w14:paraId="329B8A3A" w14:textId="77777777" w:rsidR="001B5C0B" w:rsidRPr="00D331DC" w:rsidRDefault="001B5C0B" w:rsidP="001B5C0B">
            <w:pPr>
              <w:pStyle w:val="Telobesedila21"/>
              <w:widowControl/>
              <w:spacing w:after="0" w:line="260" w:lineRule="atLeast"/>
              <w:rPr>
                <w:rFonts w:ascii="Arial" w:hAnsi="Arial" w:cs="Arial"/>
                <w:sz w:val="20"/>
                <w:lang w:val="sl-SI"/>
              </w:rPr>
            </w:pPr>
            <w:r w:rsidRPr="00D331DC">
              <w:rPr>
                <w:rFonts w:ascii="Arial" w:hAnsi="Arial" w:cs="Arial"/>
                <w:sz w:val="20"/>
                <w:lang w:val="sl-SI"/>
              </w:rPr>
              <w:t>ZAPRTI</w:t>
            </w:r>
          </w:p>
        </w:tc>
      </w:tr>
      <w:tr w:rsidR="00284ED1" w:rsidRPr="00D331DC" w14:paraId="3956F9BB" w14:textId="77777777" w:rsidTr="00521CD5">
        <w:trPr>
          <w:trHeight w:val="445"/>
        </w:trPr>
        <w:tc>
          <w:tcPr>
            <w:tcW w:w="2584" w:type="dxa"/>
            <w:shd w:val="clear" w:color="auto" w:fill="F2F2F2"/>
            <w:vAlign w:val="center"/>
          </w:tcPr>
          <w:p w14:paraId="3C4B0B56" w14:textId="3C63836F" w:rsidR="00284ED1" w:rsidRPr="00D331DC" w:rsidRDefault="00284ED1" w:rsidP="001B5C0B">
            <w:pPr>
              <w:autoSpaceDE w:val="0"/>
              <w:autoSpaceDN w:val="0"/>
              <w:adjustRightInd w:val="0"/>
              <w:spacing w:after="0" w:line="260" w:lineRule="atLeast"/>
              <w:jc w:val="both"/>
              <w:rPr>
                <w:rFonts w:ascii="Arial" w:hAnsi="Arial" w:cs="Arial"/>
                <w:b/>
                <w:sz w:val="20"/>
                <w:szCs w:val="20"/>
              </w:rPr>
            </w:pPr>
            <w:r w:rsidRPr="008A0C17">
              <w:rPr>
                <w:rFonts w:ascii="Arial" w:hAnsi="Arial" w:cs="Arial"/>
                <w:b/>
                <w:sz w:val="20"/>
                <w:szCs w:val="20"/>
              </w:rPr>
              <w:t>Cilji</w:t>
            </w:r>
            <w:r w:rsidRPr="00284ED1">
              <w:rPr>
                <w:rFonts w:ascii="Arial" w:hAnsi="Arial" w:cs="Arial"/>
                <w:b/>
                <w:sz w:val="20"/>
                <w:szCs w:val="20"/>
              </w:rPr>
              <w:t xml:space="preserve"> podukrepa:</w:t>
            </w:r>
          </w:p>
        </w:tc>
        <w:tc>
          <w:tcPr>
            <w:tcW w:w="6369" w:type="dxa"/>
            <w:shd w:val="clear" w:color="auto" w:fill="F2F2F2"/>
            <w:vAlign w:val="center"/>
          </w:tcPr>
          <w:p w14:paraId="25FEC1A1" w14:textId="469278EA" w:rsidR="00284ED1" w:rsidRPr="00D331DC" w:rsidRDefault="008D1FC1" w:rsidP="008D1FC1">
            <w:pPr>
              <w:pStyle w:val="Telobesedila21"/>
              <w:widowControl/>
              <w:spacing w:after="0" w:line="260" w:lineRule="atLeast"/>
              <w:rPr>
                <w:rFonts w:ascii="Arial" w:hAnsi="Arial" w:cs="Arial"/>
                <w:sz w:val="20"/>
                <w:lang w:val="sl-SI"/>
              </w:rPr>
            </w:pPr>
            <w:r>
              <w:rPr>
                <w:rFonts w:ascii="Arial" w:hAnsi="Arial" w:cs="Arial"/>
                <w:sz w:val="20"/>
                <w:lang w:val="sl-SI"/>
              </w:rPr>
              <w:t>P</w:t>
            </w:r>
            <w:r w:rsidR="008A0C17" w:rsidRPr="008A0C17">
              <w:rPr>
                <w:rFonts w:ascii="Arial" w:hAnsi="Arial" w:cs="Arial"/>
                <w:sz w:val="20"/>
                <w:lang w:val="sl-SI"/>
              </w:rPr>
              <w:t xml:space="preserve">ovečanje dodane vrednosti in </w:t>
            </w:r>
            <w:r w:rsidR="00FB01EB">
              <w:rPr>
                <w:rFonts w:ascii="Arial" w:hAnsi="Arial" w:cs="Arial"/>
                <w:sz w:val="20"/>
                <w:lang w:val="sl-SI"/>
              </w:rPr>
              <w:t>s</w:t>
            </w:r>
            <w:r w:rsidR="00FB01EB" w:rsidRPr="008A0C17">
              <w:rPr>
                <w:rFonts w:ascii="Arial" w:hAnsi="Arial" w:cs="Arial"/>
                <w:sz w:val="20"/>
                <w:lang w:val="sl-SI"/>
              </w:rPr>
              <w:t>podbujanje</w:t>
            </w:r>
            <w:r w:rsidR="008A0C17" w:rsidRPr="008A0C17">
              <w:rPr>
                <w:rFonts w:ascii="Arial" w:hAnsi="Arial" w:cs="Arial"/>
                <w:sz w:val="20"/>
                <w:lang w:val="sl-SI"/>
              </w:rPr>
              <w:t xml:space="preserve"> trženja kmetijskih proizvodov</w:t>
            </w:r>
            <w:r w:rsidR="008A0C17">
              <w:rPr>
                <w:rFonts w:ascii="Arial" w:hAnsi="Arial" w:cs="Arial"/>
                <w:sz w:val="20"/>
                <w:lang w:val="sl-SI"/>
              </w:rPr>
              <w:t xml:space="preserve">. </w:t>
            </w:r>
          </w:p>
        </w:tc>
      </w:tr>
      <w:tr w:rsidR="001B5C0B" w:rsidRPr="00D331DC" w14:paraId="4844448E" w14:textId="10FC1AF3" w:rsidTr="00CB514C">
        <w:trPr>
          <w:trHeight w:val="744"/>
        </w:trPr>
        <w:tc>
          <w:tcPr>
            <w:tcW w:w="2584" w:type="dxa"/>
            <w:shd w:val="clear" w:color="auto" w:fill="F2F2F2"/>
            <w:vAlign w:val="center"/>
          </w:tcPr>
          <w:p w14:paraId="2B85F80F" w14:textId="3C73C31D" w:rsidR="001B5C0B" w:rsidRPr="00D331DC" w:rsidRDefault="001B5C0B" w:rsidP="001B5C0B">
            <w:pPr>
              <w:autoSpaceDE w:val="0"/>
              <w:autoSpaceDN w:val="0"/>
              <w:adjustRightInd w:val="0"/>
              <w:spacing w:after="0" w:line="260" w:lineRule="atLeast"/>
              <w:rPr>
                <w:rFonts w:ascii="Arial" w:hAnsi="Arial" w:cs="Arial"/>
                <w:b/>
                <w:sz w:val="20"/>
                <w:szCs w:val="20"/>
              </w:rPr>
            </w:pPr>
            <w:r w:rsidRPr="00D331DC">
              <w:rPr>
                <w:rFonts w:ascii="Arial" w:hAnsi="Arial" w:cs="Arial"/>
                <w:b/>
                <w:sz w:val="20"/>
                <w:szCs w:val="20"/>
              </w:rPr>
              <w:lastRenderedPageBreak/>
              <w:t>Vloga na javni razpis</w:t>
            </w:r>
          </w:p>
        </w:tc>
        <w:tc>
          <w:tcPr>
            <w:tcW w:w="6369" w:type="dxa"/>
            <w:shd w:val="clear" w:color="auto" w:fill="F2F2F2"/>
            <w:vAlign w:val="center"/>
          </w:tcPr>
          <w:p w14:paraId="4D8A2899" w14:textId="54BC0F31" w:rsidR="001B5C0B" w:rsidRPr="00D331DC" w:rsidRDefault="001B5C0B" w:rsidP="00E376A6">
            <w:pPr>
              <w:spacing w:after="0" w:line="260" w:lineRule="atLeast"/>
              <w:jc w:val="both"/>
              <w:rPr>
                <w:rFonts w:ascii="Arial" w:hAnsi="Arial" w:cs="Arial"/>
                <w:sz w:val="20"/>
                <w:szCs w:val="20"/>
              </w:rPr>
            </w:pPr>
            <w:r w:rsidRPr="00D331DC">
              <w:rPr>
                <w:rFonts w:ascii="Arial" w:hAnsi="Arial" w:cs="Arial"/>
                <w:sz w:val="20"/>
                <w:szCs w:val="20"/>
              </w:rPr>
              <w:t>Vlogo na javni razpis v skladu z 92. členom Uredbe</w:t>
            </w:r>
            <w:r w:rsidR="00E376A6">
              <w:rPr>
                <w:rFonts w:ascii="Arial" w:hAnsi="Arial" w:cs="Arial"/>
                <w:sz w:val="20"/>
                <w:szCs w:val="20"/>
              </w:rPr>
              <w:t xml:space="preserve"> sestavlja prijavni obrazec s prilogami</w:t>
            </w:r>
            <w:r w:rsidRPr="00D331DC">
              <w:rPr>
                <w:rFonts w:ascii="Arial" w:hAnsi="Arial" w:cs="Arial"/>
                <w:sz w:val="20"/>
                <w:szCs w:val="20"/>
              </w:rPr>
              <w:t xml:space="preserve">. </w:t>
            </w:r>
          </w:p>
        </w:tc>
      </w:tr>
      <w:tr w:rsidR="001B5C0B" w:rsidRPr="00D331DC" w14:paraId="4559BB4F" w14:textId="77777777" w:rsidTr="00CB514C">
        <w:trPr>
          <w:trHeight w:val="744"/>
        </w:trPr>
        <w:tc>
          <w:tcPr>
            <w:tcW w:w="2584" w:type="dxa"/>
            <w:shd w:val="clear" w:color="auto" w:fill="F2F2F2"/>
            <w:vAlign w:val="center"/>
          </w:tcPr>
          <w:p w14:paraId="7E06E6A8" w14:textId="59758A56" w:rsidR="001B5C0B" w:rsidRPr="00D331DC" w:rsidRDefault="001B5C0B" w:rsidP="00284ED1">
            <w:pPr>
              <w:autoSpaceDE w:val="0"/>
              <w:autoSpaceDN w:val="0"/>
              <w:adjustRightInd w:val="0"/>
              <w:spacing w:after="0" w:line="260" w:lineRule="atLeast"/>
              <w:rPr>
                <w:rFonts w:ascii="Arial" w:hAnsi="Arial" w:cs="Arial"/>
                <w:b/>
                <w:sz w:val="20"/>
                <w:szCs w:val="20"/>
              </w:rPr>
            </w:pPr>
            <w:r w:rsidRPr="00D331DC">
              <w:rPr>
                <w:rFonts w:ascii="Arial" w:hAnsi="Arial" w:cs="Arial"/>
                <w:b/>
                <w:sz w:val="20"/>
                <w:szCs w:val="20"/>
              </w:rPr>
              <w:t xml:space="preserve">Začetek vnosa vlog in </w:t>
            </w:r>
            <w:r w:rsidR="00284ED1">
              <w:rPr>
                <w:rFonts w:ascii="Arial" w:hAnsi="Arial" w:cs="Arial"/>
                <w:b/>
                <w:sz w:val="20"/>
                <w:szCs w:val="20"/>
              </w:rPr>
              <w:t>zaključek</w:t>
            </w:r>
            <w:r w:rsidRPr="00D331DC">
              <w:rPr>
                <w:rFonts w:ascii="Arial" w:hAnsi="Arial" w:cs="Arial"/>
                <w:b/>
                <w:sz w:val="20"/>
                <w:szCs w:val="20"/>
              </w:rPr>
              <w:t xml:space="preserve"> javnega razpisa: </w:t>
            </w:r>
          </w:p>
        </w:tc>
        <w:tc>
          <w:tcPr>
            <w:tcW w:w="6369" w:type="dxa"/>
            <w:shd w:val="clear" w:color="auto" w:fill="F2F2F2"/>
            <w:vAlign w:val="center"/>
          </w:tcPr>
          <w:p w14:paraId="69CBAA86" w14:textId="4A74EAAB" w:rsidR="001B5C0B" w:rsidRPr="00D331DC" w:rsidRDefault="00E376A6" w:rsidP="00E376A6">
            <w:pPr>
              <w:spacing w:after="0" w:line="260" w:lineRule="atLeast"/>
              <w:jc w:val="both"/>
              <w:rPr>
                <w:rFonts w:ascii="Arial" w:hAnsi="Arial" w:cs="Arial"/>
                <w:sz w:val="20"/>
                <w:szCs w:val="20"/>
              </w:rPr>
            </w:pPr>
            <w:r>
              <w:rPr>
                <w:rFonts w:ascii="Arial" w:hAnsi="Arial" w:cs="Arial"/>
                <w:sz w:val="20"/>
                <w:szCs w:val="20"/>
              </w:rPr>
              <w:t xml:space="preserve">Vložitev </w:t>
            </w:r>
            <w:r w:rsidR="001B5C0B" w:rsidRPr="00376109">
              <w:rPr>
                <w:rFonts w:ascii="Arial" w:hAnsi="Arial" w:cs="Arial"/>
                <w:sz w:val="20"/>
                <w:szCs w:val="20"/>
              </w:rPr>
              <w:t xml:space="preserve">vloge na javni </w:t>
            </w:r>
            <w:r w:rsidR="001B5C0B" w:rsidRPr="00407FFD">
              <w:rPr>
                <w:rFonts w:ascii="Arial" w:hAnsi="Arial" w:cs="Arial"/>
                <w:sz w:val="20"/>
                <w:szCs w:val="20"/>
              </w:rPr>
              <w:t xml:space="preserve">razpis poteka od </w:t>
            </w:r>
            <w:r>
              <w:rPr>
                <w:rFonts w:ascii="Arial" w:hAnsi="Arial" w:cs="Arial"/>
                <w:sz w:val="20"/>
                <w:szCs w:val="20"/>
              </w:rPr>
              <w:t>17</w:t>
            </w:r>
            <w:r w:rsidR="00243944">
              <w:rPr>
                <w:rFonts w:ascii="Arial" w:hAnsi="Arial" w:cs="Arial"/>
                <w:sz w:val="20"/>
                <w:szCs w:val="20"/>
              </w:rPr>
              <w:t>. avgusta</w:t>
            </w:r>
            <w:r w:rsidR="001B5C0B" w:rsidRPr="00407FFD">
              <w:rPr>
                <w:rFonts w:ascii="Arial" w:hAnsi="Arial" w:cs="Arial"/>
                <w:sz w:val="20"/>
                <w:szCs w:val="20"/>
              </w:rPr>
              <w:t xml:space="preserve"> 2020 do vključno </w:t>
            </w:r>
            <w:r>
              <w:rPr>
                <w:rFonts w:ascii="Arial" w:hAnsi="Arial" w:cs="Arial"/>
                <w:sz w:val="20"/>
                <w:szCs w:val="20"/>
              </w:rPr>
              <w:t>26</w:t>
            </w:r>
            <w:r w:rsidR="00407FFD">
              <w:rPr>
                <w:rFonts w:ascii="Arial" w:hAnsi="Arial" w:cs="Arial"/>
                <w:sz w:val="20"/>
                <w:szCs w:val="20"/>
              </w:rPr>
              <w:t>. oktobra</w:t>
            </w:r>
            <w:r w:rsidR="001B5C0B" w:rsidRPr="00407FFD">
              <w:rPr>
                <w:rFonts w:ascii="Arial" w:hAnsi="Arial" w:cs="Arial"/>
                <w:sz w:val="20"/>
                <w:szCs w:val="20"/>
              </w:rPr>
              <w:t xml:space="preserve"> 2020, do 23.59. ure.</w:t>
            </w:r>
          </w:p>
        </w:tc>
      </w:tr>
      <w:tr w:rsidR="001B5C0B" w:rsidRPr="00D331DC" w14:paraId="65E142F4" w14:textId="77777777" w:rsidTr="00CB514C">
        <w:trPr>
          <w:trHeight w:val="1068"/>
        </w:trPr>
        <w:tc>
          <w:tcPr>
            <w:tcW w:w="2592" w:type="dxa"/>
            <w:shd w:val="clear" w:color="auto" w:fill="F2F2F2"/>
          </w:tcPr>
          <w:p w14:paraId="1E739D5E" w14:textId="77777777" w:rsidR="001B5C0B" w:rsidRPr="00D331DC" w:rsidRDefault="001B5C0B" w:rsidP="001B5C0B">
            <w:pPr>
              <w:autoSpaceDE w:val="0"/>
              <w:autoSpaceDN w:val="0"/>
              <w:adjustRightInd w:val="0"/>
              <w:spacing w:after="0" w:line="260" w:lineRule="atLeast"/>
              <w:rPr>
                <w:rFonts w:ascii="Arial" w:hAnsi="Arial" w:cs="Arial"/>
                <w:b/>
                <w:sz w:val="20"/>
                <w:szCs w:val="20"/>
              </w:rPr>
            </w:pPr>
            <w:r w:rsidRPr="00D331DC">
              <w:rPr>
                <w:rFonts w:ascii="Arial" w:hAnsi="Arial" w:cs="Arial"/>
                <w:b/>
                <w:sz w:val="20"/>
                <w:szCs w:val="20"/>
              </w:rPr>
              <w:t>Obdobje upravičenosti stroškov:</w:t>
            </w:r>
          </w:p>
        </w:tc>
        <w:tc>
          <w:tcPr>
            <w:tcW w:w="6404" w:type="dxa"/>
            <w:shd w:val="clear" w:color="auto" w:fill="F2F2F2"/>
          </w:tcPr>
          <w:p w14:paraId="67F1AEA9" w14:textId="50E349DD" w:rsidR="001B5C0B" w:rsidRPr="00D331DC" w:rsidRDefault="009E01CA" w:rsidP="00C2480D">
            <w:pPr>
              <w:spacing w:after="0" w:line="260" w:lineRule="atLeast"/>
              <w:jc w:val="both"/>
              <w:rPr>
                <w:rFonts w:ascii="Arial" w:hAnsi="Arial" w:cs="Arial"/>
                <w:sz w:val="20"/>
                <w:szCs w:val="20"/>
              </w:rPr>
            </w:pPr>
            <w:r w:rsidRPr="00EB5260">
              <w:rPr>
                <w:rFonts w:ascii="Arial" w:hAnsi="Arial" w:cs="Arial"/>
                <w:sz w:val="20"/>
                <w:szCs w:val="20"/>
              </w:rPr>
              <w:t xml:space="preserve">Javni razpis je odziv na epidemijo COVID-19, zato so v skladu s četrtim odstavkom 99. člena Uredbe do podpore upravičeni tudi stroški naložb, ki so nastali pred vložitvijo vloge na javni razpis, vendar ne pred 12. 3. 2020 za naložbe </w:t>
            </w:r>
            <w:r w:rsidR="00D16F42" w:rsidRPr="00EB5260">
              <w:rPr>
                <w:rFonts w:ascii="Arial" w:hAnsi="Arial" w:cs="Arial"/>
                <w:sz w:val="20"/>
                <w:szCs w:val="20"/>
              </w:rPr>
              <w:t>iz prve in tretje alineje prvega odstavka 29. člena Uredbe</w:t>
            </w:r>
            <w:r w:rsidRPr="00EB5260">
              <w:rPr>
                <w:rFonts w:ascii="Arial" w:hAnsi="Arial" w:cs="Arial"/>
                <w:sz w:val="20"/>
                <w:szCs w:val="20"/>
              </w:rPr>
              <w:t>.</w:t>
            </w:r>
            <w:r w:rsidRPr="009E01CA">
              <w:rPr>
                <w:rFonts w:ascii="Arial" w:hAnsi="Arial" w:cs="Arial"/>
                <w:sz w:val="20"/>
                <w:szCs w:val="20"/>
              </w:rPr>
              <w:t xml:space="preserve"> </w:t>
            </w:r>
          </w:p>
          <w:p w14:paraId="3DC66B7A" w14:textId="77777777" w:rsidR="001B5C0B" w:rsidRPr="00D331DC" w:rsidRDefault="001B5C0B" w:rsidP="001B5C0B">
            <w:pPr>
              <w:tabs>
                <w:tab w:val="num" w:pos="1440"/>
              </w:tabs>
              <w:suppressAutoHyphens/>
              <w:spacing w:after="0" w:line="260" w:lineRule="atLeast"/>
              <w:jc w:val="both"/>
              <w:rPr>
                <w:rFonts w:ascii="Arial" w:hAnsi="Arial" w:cs="Arial"/>
                <w:sz w:val="20"/>
                <w:szCs w:val="20"/>
              </w:rPr>
            </w:pPr>
          </w:p>
          <w:p w14:paraId="0015F83F" w14:textId="285419CB" w:rsidR="001B5C0B" w:rsidRPr="00D331DC" w:rsidRDefault="001B5C0B" w:rsidP="00031B88">
            <w:pPr>
              <w:tabs>
                <w:tab w:val="num" w:pos="1440"/>
              </w:tabs>
              <w:suppressAutoHyphens/>
              <w:spacing w:after="0" w:line="260" w:lineRule="atLeast"/>
              <w:jc w:val="both"/>
              <w:rPr>
                <w:rFonts w:ascii="Arial" w:hAnsi="Arial" w:cs="Arial"/>
                <w:sz w:val="20"/>
                <w:szCs w:val="20"/>
              </w:rPr>
            </w:pPr>
            <w:r w:rsidRPr="00D331DC">
              <w:rPr>
                <w:rFonts w:ascii="Arial" w:hAnsi="Arial" w:cs="Arial"/>
                <w:sz w:val="20"/>
                <w:szCs w:val="20"/>
              </w:rPr>
              <w:t xml:space="preserve">V skladu z drugim odstavkom 99. člena Uredbe so do podpore upravičeni tudi splošni stroški iz 98. člena Uredbe, ki so neposredno povezani s pripravo in izvedbo naložbe in so nastali od </w:t>
            </w:r>
            <w:r w:rsidRPr="00293192">
              <w:rPr>
                <w:rFonts w:ascii="Arial" w:hAnsi="Arial" w:cs="Arial"/>
                <w:sz w:val="20"/>
                <w:szCs w:val="20"/>
              </w:rPr>
              <w:t>1. januarja</w:t>
            </w:r>
            <w:r w:rsidRPr="00D331DC">
              <w:rPr>
                <w:rFonts w:ascii="Arial" w:hAnsi="Arial" w:cs="Arial"/>
                <w:sz w:val="20"/>
                <w:szCs w:val="20"/>
              </w:rPr>
              <w:t xml:space="preserve"> </w:t>
            </w:r>
            <w:r>
              <w:rPr>
                <w:rFonts w:ascii="Arial" w:hAnsi="Arial" w:cs="Arial"/>
                <w:sz w:val="20"/>
                <w:szCs w:val="20"/>
              </w:rPr>
              <w:t>2014</w:t>
            </w:r>
            <w:r w:rsidRPr="00D331DC">
              <w:rPr>
                <w:rFonts w:ascii="Arial" w:hAnsi="Arial" w:cs="Arial"/>
                <w:sz w:val="20"/>
                <w:szCs w:val="20"/>
              </w:rPr>
              <w:t xml:space="preserve"> do vložitve zadnjega zahtevka za izplačilo sredstev</w:t>
            </w:r>
            <w:r>
              <w:rPr>
                <w:rFonts w:ascii="Arial" w:hAnsi="Arial" w:cs="Arial"/>
                <w:sz w:val="20"/>
                <w:szCs w:val="20"/>
              </w:rPr>
              <w:t>, ki se v</w:t>
            </w:r>
            <w:r w:rsidRPr="00D331DC">
              <w:rPr>
                <w:rFonts w:ascii="Arial" w:hAnsi="Arial" w:cs="Arial"/>
                <w:sz w:val="20"/>
                <w:szCs w:val="20"/>
              </w:rPr>
              <w:t xml:space="preserve"> skladu </w:t>
            </w:r>
            <w:r>
              <w:rPr>
                <w:rFonts w:ascii="Arial" w:hAnsi="Arial" w:cs="Arial"/>
                <w:sz w:val="20"/>
                <w:szCs w:val="20"/>
              </w:rPr>
              <w:t>z</w:t>
            </w:r>
            <w:r w:rsidRPr="00D331DC">
              <w:rPr>
                <w:rFonts w:ascii="Arial" w:hAnsi="Arial" w:cs="Arial"/>
                <w:sz w:val="20"/>
                <w:szCs w:val="20"/>
              </w:rPr>
              <w:t xml:space="preserve"> </w:t>
            </w:r>
            <w:r w:rsidRPr="00E6712F">
              <w:rPr>
                <w:rFonts w:ascii="Arial" w:hAnsi="Arial" w:cs="Arial"/>
                <w:sz w:val="20"/>
                <w:szCs w:val="20"/>
              </w:rPr>
              <w:t>en</w:t>
            </w:r>
            <w:r w:rsidR="00E62EEF">
              <w:rPr>
                <w:rFonts w:ascii="Arial" w:hAnsi="Arial" w:cs="Arial"/>
                <w:sz w:val="20"/>
                <w:szCs w:val="20"/>
              </w:rPr>
              <w:t>a</w:t>
            </w:r>
            <w:r w:rsidRPr="00E6712F">
              <w:rPr>
                <w:rFonts w:ascii="Arial" w:hAnsi="Arial" w:cs="Arial"/>
                <w:sz w:val="20"/>
                <w:szCs w:val="20"/>
              </w:rPr>
              <w:t>indvajsetim odstavkom 102.</w:t>
            </w:r>
            <w:r w:rsidRPr="00D331DC">
              <w:rPr>
                <w:rFonts w:ascii="Arial" w:hAnsi="Arial" w:cs="Arial"/>
                <w:sz w:val="20"/>
                <w:szCs w:val="20"/>
              </w:rPr>
              <w:t xml:space="preserve"> člena Uredbe </w:t>
            </w:r>
            <w:r>
              <w:rPr>
                <w:rFonts w:ascii="Arial" w:hAnsi="Arial" w:cs="Arial"/>
                <w:sz w:val="20"/>
                <w:szCs w:val="20"/>
              </w:rPr>
              <w:t xml:space="preserve">lahko </w:t>
            </w:r>
            <w:r w:rsidR="00CB514C">
              <w:rPr>
                <w:rFonts w:ascii="Arial" w:hAnsi="Arial" w:cs="Arial"/>
                <w:sz w:val="20"/>
                <w:szCs w:val="20"/>
              </w:rPr>
              <w:t>vloži</w:t>
            </w:r>
            <w:r w:rsidRPr="00407FFD">
              <w:rPr>
                <w:rFonts w:ascii="Arial" w:hAnsi="Arial" w:cs="Arial"/>
                <w:sz w:val="20"/>
                <w:szCs w:val="20"/>
              </w:rPr>
              <w:t xml:space="preserve"> do </w:t>
            </w:r>
            <w:r w:rsidR="00031B88">
              <w:rPr>
                <w:rFonts w:ascii="Arial" w:hAnsi="Arial" w:cs="Arial"/>
                <w:sz w:val="20"/>
                <w:szCs w:val="20"/>
              </w:rPr>
              <w:t>30. junija</w:t>
            </w:r>
            <w:r w:rsidRPr="00407FFD">
              <w:rPr>
                <w:rFonts w:ascii="Arial" w:hAnsi="Arial" w:cs="Arial"/>
                <w:sz w:val="20"/>
                <w:szCs w:val="20"/>
              </w:rPr>
              <w:t xml:space="preserve"> 2023.</w:t>
            </w:r>
          </w:p>
        </w:tc>
      </w:tr>
      <w:tr w:rsidR="001B5C0B" w:rsidRPr="00D331DC" w14:paraId="76D327C5" w14:textId="77777777" w:rsidTr="0047256E">
        <w:trPr>
          <w:trHeight w:val="404"/>
        </w:trPr>
        <w:tc>
          <w:tcPr>
            <w:tcW w:w="2584" w:type="dxa"/>
            <w:shd w:val="clear" w:color="auto" w:fill="F2F2F2"/>
            <w:vAlign w:val="center"/>
          </w:tcPr>
          <w:p w14:paraId="0DD28215" w14:textId="77777777" w:rsidR="001B5C0B" w:rsidRPr="00D331DC" w:rsidRDefault="001B5C0B" w:rsidP="001B5C0B">
            <w:pPr>
              <w:spacing w:after="0" w:line="260" w:lineRule="atLeast"/>
              <w:jc w:val="both"/>
              <w:rPr>
                <w:rFonts w:ascii="Arial" w:hAnsi="Arial" w:cs="Arial"/>
                <w:b/>
                <w:sz w:val="20"/>
                <w:szCs w:val="20"/>
              </w:rPr>
            </w:pPr>
            <w:r w:rsidRPr="00D331DC">
              <w:rPr>
                <w:rFonts w:ascii="Arial" w:hAnsi="Arial" w:cs="Arial"/>
                <w:b/>
                <w:sz w:val="20"/>
                <w:szCs w:val="20"/>
              </w:rPr>
              <w:t>Informacije o razpisu:</w:t>
            </w:r>
          </w:p>
        </w:tc>
        <w:tc>
          <w:tcPr>
            <w:tcW w:w="6369" w:type="dxa"/>
            <w:shd w:val="clear" w:color="auto" w:fill="F2F2F2"/>
            <w:vAlign w:val="center"/>
          </w:tcPr>
          <w:p w14:paraId="5FD50EE8" w14:textId="7964DA5B" w:rsidR="001B5C0B" w:rsidRPr="00D331DC" w:rsidRDefault="001B5C0B" w:rsidP="001B5C0B">
            <w:pPr>
              <w:spacing w:after="0" w:line="260" w:lineRule="atLeast"/>
              <w:jc w:val="both"/>
              <w:rPr>
                <w:rFonts w:ascii="Arial" w:hAnsi="Arial" w:cs="Arial"/>
                <w:sz w:val="20"/>
                <w:szCs w:val="20"/>
              </w:rPr>
            </w:pPr>
            <w:r w:rsidRPr="00D331DC">
              <w:rPr>
                <w:rFonts w:ascii="Arial" w:hAnsi="Arial" w:cs="Arial"/>
                <w:bCs/>
                <w:sz w:val="20"/>
                <w:szCs w:val="20"/>
              </w:rPr>
              <w:t>INFO točka Agencije Republike Slovenije za kmetijske trge in razvoj podeželja (v nadaljnjem besedilu: ARSKTRP), Dunajska 160, 1000 Ljubljana,</w:t>
            </w:r>
            <w:r>
              <w:rPr>
                <w:rFonts w:ascii="Arial" w:hAnsi="Arial" w:cs="Arial"/>
                <w:bCs/>
                <w:sz w:val="20"/>
                <w:szCs w:val="20"/>
              </w:rPr>
              <w:t xml:space="preserve"> </w:t>
            </w:r>
            <w:r w:rsidRPr="00D331DC">
              <w:rPr>
                <w:rFonts w:ascii="Arial" w:hAnsi="Arial" w:cs="Arial"/>
                <w:bCs/>
                <w:sz w:val="20"/>
                <w:szCs w:val="20"/>
              </w:rPr>
              <w:t xml:space="preserve">Tel.: </w:t>
            </w:r>
            <w:r w:rsidRPr="00D331DC">
              <w:rPr>
                <w:rFonts w:ascii="Arial" w:hAnsi="Arial" w:cs="Arial"/>
                <w:sz w:val="20"/>
                <w:szCs w:val="20"/>
              </w:rPr>
              <w:t xml:space="preserve">01 580 77 92, </w:t>
            </w:r>
            <w:proofErr w:type="spellStart"/>
            <w:r w:rsidRPr="00D331DC">
              <w:rPr>
                <w:rFonts w:ascii="Arial" w:hAnsi="Arial" w:cs="Arial"/>
                <w:sz w:val="20"/>
                <w:szCs w:val="20"/>
              </w:rPr>
              <w:t>Fax</w:t>
            </w:r>
            <w:proofErr w:type="spellEnd"/>
            <w:r w:rsidRPr="00D331DC">
              <w:rPr>
                <w:rFonts w:ascii="Arial" w:hAnsi="Arial" w:cs="Arial"/>
                <w:sz w:val="20"/>
                <w:szCs w:val="20"/>
              </w:rPr>
              <w:t>.: 01 478 92 06, E-mail: aktrp@gov.si</w:t>
            </w:r>
            <w:r w:rsidR="0041512A">
              <w:rPr>
                <w:rFonts w:ascii="Arial" w:hAnsi="Arial" w:cs="Arial"/>
                <w:sz w:val="20"/>
                <w:szCs w:val="20"/>
              </w:rPr>
              <w:t>.</w:t>
            </w:r>
          </w:p>
          <w:p w14:paraId="0BA9CBBA" w14:textId="77777777" w:rsidR="001B5C0B" w:rsidRPr="00D331DC" w:rsidRDefault="001B5C0B" w:rsidP="001B5C0B">
            <w:pPr>
              <w:spacing w:after="0" w:line="260" w:lineRule="atLeast"/>
              <w:jc w:val="both"/>
              <w:rPr>
                <w:rFonts w:ascii="Arial" w:hAnsi="Arial" w:cs="Arial"/>
                <w:sz w:val="20"/>
                <w:szCs w:val="20"/>
              </w:rPr>
            </w:pPr>
          </w:p>
          <w:p w14:paraId="0BF95233" w14:textId="77777777"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INFO točke Gospodarske zbornice Slovenije</w:t>
            </w:r>
            <w:r>
              <w:rPr>
                <w:rFonts w:ascii="Arial" w:hAnsi="Arial" w:cs="Arial"/>
                <w:sz w:val="20"/>
                <w:szCs w:val="20"/>
              </w:rPr>
              <w:t>,</w:t>
            </w:r>
            <w:r w:rsidRPr="00D331DC">
              <w:rPr>
                <w:rFonts w:ascii="Arial" w:hAnsi="Arial" w:cs="Arial"/>
                <w:sz w:val="20"/>
                <w:szCs w:val="20"/>
              </w:rPr>
              <w:t xml:space="preserve"> Kmetijsko gozdarske zbornice Slovenje</w:t>
            </w:r>
            <w:r>
              <w:t xml:space="preserve"> </w:t>
            </w:r>
            <w:r w:rsidRPr="003161C9">
              <w:rPr>
                <w:rFonts w:ascii="Arial" w:hAnsi="Arial" w:cs="Arial"/>
                <w:sz w:val="20"/>
                <w:szCs w:val="20"/>
              </w:rPr>
              <w:t>in Čebelarske zveze Slovenije</w:t>
            </w:r>
            <w:r w:rsidRPr="00D331DC">
              <w:rPr>
                <w:rFonts w:ascii="Arial" w:hAnsi="Arial" w:cs="Arial"/>
                <w:sz w:val="20"/>
                <w:szCs w:val="20"/>
              </w:rPr>
              <w:t xml:space="preserve"> (Priloga </w:t>
            </w:r>
            <w:r>
              <w:rPr>
                <w:rFonts w:ascii="Arial" w:hAnsi="Arial" w:cs="Arial"/>
                <w:sz w:val="20"/>
                <w:szCs w:val="20"/>
              </w:rPr>
              <w:t>5</w:t>
            </w:r>
            <w:r w:rsidRPr="00D331DC">
              <w:rPr>
                <w:rFonts w:ascii="Arial" w:hAnsi="Arial" w:cs="Arial"/>
                <w:sz w:val="20"/>
                <w:szCs w:val="20"/>
              </w:rPr>
              <w:t xml:space="preserve"> razpisne dokumentacije).</w:t>
            </w:r>
          </w:p>
        </w:tc>
      </w:tr>
    </w:tbl>
    <w:p w14:paraId="1DA9A814" w14:textId="77777777" w:rsidR="001B5C0B" w:rsidRPr="00D331DC" w:rsidRDefault="001B5C0B" w:rsidP="001B5C0B">
      <w:pPr>
        <w:spacing w:after="0" w:line="260" w:lineRule="atLeast"/>
        <w:jc w:val="both"/>
        <w:rPr>
          <w:rFonts w:ascii="Arial" w:hAnsi="Arial" w:cs="Arial"/>
          <w:sz w:val="20"/>
          <w:szCs w:val="20"/>
        </w:rPr>
      </w:pPr>
    </w:p>
    <w:p w14:paraId="10A1D651" w14:textId="77777777" w:rsidR="001B5C0B" w:rsidRPr="00D331DC" w:rsidRDefault="001B5C0B" w:rsidP="001B5C0B">
      <w:pPr>
        <w:spacing w:after="0" w:line="260" w:lineRule="atLeast"/>
        <w:jc w:val="both"/>
        <w:rPr>
          <w:rFonts w:ascii="Arial" w:hAnsi="Arial" w:cs="Arial"/>
          <w:b/>
          <w:sz w:val="20"/>
          <w:szCs w:val="20"/>
        </w:rPr>
      </w:pPr>
      <w:r w:rsidRPr="00D331DC">
        <w:rPr>
          <w:rFonts w:ascii="Arial" w:hAnsi="Arial" w:cs="Arial"/>
          <w:b/>
          <w:sz w:val="20"/>
          <w:szCs w:val="20"/>
        </w:rPr>
        <w:t>2 NAMEN PODPORE IN VRSTA NALOŽB</w:t>
      </w:r>
    </w:p>
    <w:p w14:paraId="2BA7AD1B" w14:textId="77777777" w:rsidR="001B5C0B" w:rsidRPr="00D331DC" w:rsidRDefault="001B5C0B" w:rsidP="001B5C0B">
      <w:pPr>
        <w:spacing w:after="0" w:line="260" w:lineRule="atLeast"/>
        <w:jc w:val="both"/>
        <w:rPr>
          <w:rFonts w:ascii="Arial" w:hAnsi="Arial" w:cs="Arial"/>
          <w:sz w:val="20"/>
          <w:szCs w:val="20"/>
        </w:rPr>
      </w:pPr>
    </w:p>
    <w:p w14:paraId="5AA8A9D1" w14:textId="2D3421A2" w:rsidR="001B5C0B" w:rsidRPr="00D331DC" w:rsidRDefault="001B5C0B" w:rsidP="001B5C0B">
      <w:pPr>
        <w:spacing w:after="0" w:line="260" w:lineRule="atLeast"/>
        <w:jc w:val="both"/>
        <w:rPr>
          <w:rFonts w:ascii="Arial" w:hAnsi="Arial" w:cs="Arial"/>
          <w:sz w:val="20"/>
          <w:szCs w:val="20"/>
        </w:rPr>
      </w:pPr>
      <w:bookmarkStart w:id="0" w:name="OLE_LINK3"/>
      <w:bookmarkStart w:id="1" w:name="OLE_LINK7"/>
      <w:r w:rsidRPr="00D331DC">
        <w:rPr>
          <w:rFonts w:ascii="Arial" w:hAnsi="Arial" w:cs="Arial"/>
          <w:sz w:val="20"/>
          <w:szCs w:val="20"/>
        </w:rPr>
        <w:t xml:space="preserve">1. </w:t>
      </w:r>
      <w:r w:rsidR="008D1FC1">
        <w:rPr>
          <w:rFonts w:ascii="Arial" w:hAnsi="Arial" w:cs="Arial"/>
          <w:sz w:val="20"/>
          <w:szCs w:val="20"/>
        </w:rPr>
        <w:t>Predmet</w:t>
      </w:r>
      <w:r w:rsidRPr="00D331DC">
        <w:rPr>
          <w:rFonts w:ascii="Arial" w:hAnsi="Arial" w:cs="Arial"/>
          <w:sz w:val="20"/>
          <w:szCs w:val="20"/>
        </w:rPr>
        <w:t xml:space="preserve"> podpore in vrst</w:t>
      </w:r>
      <w:r w:rsidR="009E0F0D">
        <w:rPr>
          <w:rFonts w:ascii="Arial" w:hAnsi="Arial" w:cs="Arial"/>
          <w:sz w:val="20"/>
          <w:szCs w:val="20"/>
        </w:rPr>
        <w:t>e</w:t>
      </w:r>
      <w:r w:rsidRPr="00D331DC">
        <w:rPr>
          <w:rFonts w:ascii="Arial" w:hAnsi="Arial" w:cs="Arial"/>
          <w:sz w:val="20"/>
          <w:szCs w:val="20"/>
        </w:rPr>
        <w:t xml:space="preserve"> naložb </w:t>
      </w:r>
      <w:r w:rsidR="003D5922">
        <w:rPr>
          <w:rFonts w:ascii="Arial" w:hAnsi="Arial" w:cs="Arial"/>
          <w:sz w:val="20"/>
          <w:szCs w:val="20"/>
        </w:rPr>
        <w:t>so</w:t>
      </w:r>
      <w:r w:rsidRPr="00D331DC">
        <w:rPr>
          <w:rFonts w:ascii="Arial" w:hAnsi="Arial" w:cs="Arial"/>
          <w:sz w:val="20"/>
          <w:szCs w:val="20"/>
        </w:rPr>
        <w:t xml:space="preserve"> določen</w:t>
      </w:r>
      <w:r w:rsidR="003D5922">
        <w:rPr>
          <w:rFonts w:ascii="Arial" w:hAnsi="Arial" w:cs="Arial"/>
          <w:sz w:val="20"/>
          <w:szCs w:val="20"/>
        </w:rPr>
        <w:t>i</w:t>
      </w:r>
      <w:r w:rsidRPr="00D331DC">
        <w:rPr>
          <w:rFonts w:ascii="Arial" w:hAnsi="Arial" w:cs="Arial"/>
          <w:sz w:val="20"/>
          <w:szCs w:val="20"/>
        </w:rPr>
        <w:t xml:space="preserve"> v 29. členu Uredbe, pri čemer: </w:t>
      </w:r>
    </w:p>
    <w:p w14:paraId="13879BEF" w14:textId="77777777"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 xml:space="preserve">a) so kmetijski proizvodi določeni v 7. točki 2. člena Uredbe; </w:t>
      </w:r>
    </w:p>
    <w:p w14:paraId="5475CD9B" w14:textId="77777777"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b) je predelava kmetijskih proizvodov v kmetijske proizvode opredeljena v 15. točki 2. člena Uredbe. V skladu z devetim odstavkom 29. člena Uredbe je predelava kmetijskih proizvodov vsak postopek na kmetijskem proizvodu, po katerem proizvod ostane kmetijski proizvod, razen postopkov, potrebnih za pripravo živalskega ali rastlinskega proizvoda za prvo prodajo. Kot predelava kmetijskih proizvodov v kmetijske proizvode se štejejo zlasti rezanje sadja in zelenjave, priprava kaše iz sadja in zelenjave, luščenje in mletje semen, postopek proizvodnje hmeljnih proizvodov v skladu s predpisom, ki ureja certificiranje pridelka hmelja, razen sušenja hmelja</w:t>
      </w:r>
      <w:r w:rsidRPr="00D331DC">
        <w:rPr>
          <w:rFonts w:ascii="Arial" w:hAnsi="Arial" w:cs="Arial"/>
          <w:sz w:val="20"/>
          <w:szCs w:val="20"/>
          <w:lang w:eastAsia="sl-SI"/>
        </w:rPr>
        <w:t xml:space="preserve">; </w:t>
      </w:r>
    </w:p>
    <w:p w14:paraId="465D8C79" w14:textId="77777777" w:rsidR="001B5C0B" w:rsidRPr="00D331DC" w:rsidRDefault="001B5C0B" w:rsidP="001B5C0B">
      <w:pPr>
        <w:spacing w:after="0" w:line="260" w:lineRule="atLeast"/>
        <w:jc w:val="both"/>
        <w:rPr>
          <w:rFonts w:ascii="Arial" w:hAnsi="Arial" w:cs="Arial"/>
          <w:sz w:val="20"/>
          <w:szCs w:val="20"/>
        </w:rPr>
      </w:pPr>
      <w:r w:rsidRPr="009D5244">
        <w:rPr>
          <w:rFonts w:ascii="Arial" w:hAnsi="Arial" w:cs="Arial"/>
          <w:sz w:val="20"/>
          <w:szCs w:val="20"/>
        </w:rPr>
        <w:t>c)</w:t>
      </w:r>
      <w:r w:rsidRPr="00A23FE9">
        <w:rPr>
          <w:rFonts w:ascii="Arial" w:hAnsi="Arial" w:cs="Arial"/>
          <w:sz w:val="20"/>
          <w:szCs w:val="20"/>
        </w:rPr>
        <w:t xml:space="preserve"> je predelava kmetijskih v nekmetijske proizvode opredeljena v </w:t>
      </w:r>
      <w:r w:rsidRPr="000C1CA5">
        <w:rPr>
          <w:rFonts w:ascii="Arial" w:hAnsi="Arial" w:cs="Arial"/>
          <w:sz w:val="20"/>
          <w:szCs w:val="20"/>
        </w:rPr>
        <w:t>16</w:t>
      </w:r>
      <w:r w:rsidRPr="009D5244">
        <w:rPr>
          <w:rFonts w:ascii="Arial" w:hAnsi="Arial" w:cs="Arial"/>
          <w:sz w:val="20"/>
          <w:szCs w:val="20"/>
        </w:rPr>
        <w:t>. točki 2. č</w:t>
      </w:r>
      <w:r w:rsidRPr="00A23FE9">
        <w:rPr>
          <w:rFonts w:ascii="Arial" w:hAnsi="Arial" w:cs="Arial"/>
          <w:sz w:val="20"/>
          <w:szCs w:val="20"/>
        </w:rPr>
        <w:t>lena Uredbe;</w:t>
      </w:r>
      <w:r w:rsidRPr="00D331DC">
        <w:rPr>
          <w:rFonts w:ascii="Arial" w:hAnsi="Arial" w:cs="Arial"/>
          <w:sz w:val="20"/>
          <w:szCs w:val="20"/>
        </w:rPr>
        <w:t xml:space="preserve"> </w:t>
      </w:r>
    </w:p>
    <w:p w14:paraId="0DE2DDA5" w14:textId="77777777"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č)</w:t>
      </w:r>
      <w:bookmarkStart w:id="2" w:name="OLE_LINK1"/>
      <w:bookmarkStart w:id="3" w:name="OLE_LINK2"/>
      <w:r w:rsidRPr="00D331DC">
        <w:rPr>
          <w:rFonts w:ascii="Arial" w:hAnsi="Arial" w:cs="Arial"/>
          <w:sz w:val="20"/>
          <w:szCs w:val="20"/>
        </w:rPr>
        <w:t xml:space="preserve"> trženje kmetijskih proizvodov </w:t>
      </w:r>
      <w:bookmarkEnd w:id="2"/>
      <w:bookmarkEnd w:id="3"/>
      <w:r w:rsidRPr="00D331DC">
        <w:rPr>
          <w:rFonts w:ascii="Arial" w:hAnsi="Arial" w:cs="Arial"/>
          <w:sz w:val="20"/>
          <w:szCs w:val="20"/>
        </w:rPr>
        <w:t xml:space="preserve">iz lastne pridelave oziroma lastne predelave v skladu z devetim odstavkom 29. člena Uredbe, pomeni imeti na zalogi ali razstavljati z namenom prodaje, ponujati za prodajo, dobavljati ali na katerikoli drug način dajati na trg, razen prve prodaje primarnega proizvajalca prodajnemu posredniku ali predelovalcu, ter vse dejavnosti, s katerimi se proizvod pripravi za tako prvo prodajo. Prodaja, ki jo opravi primarni proizvajalec končnemu potrošniku, se šteje za trženje kmetijskih proizvodov, če se </w:t>
      </w:r>
      <w:r>
        <w:rPr>
          <w:rFonts w:ascii="Arial" w:hAnsi="Arial" w:cs="Arial"/>
          <w:sz w:val="20"/>
          <w:szCs w:val="20"/>
        </w:rPr>
        <w:t>prodaja in trženje izvajata v ločenih prostorih;</w:t>
      </w:r>
    </w:p>
    <w:p w14:paraId="535DB4B1" w14:textId="77777777"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 xml:space="preserve">d) je degustacijski prostor iz prve alineje četrtega odstavka 29. člena Uredbe določen v 24. točki 2. člena Uredbe; </w:t>
      </w:r>
    </w:p>
    <w:p w14:paraId="4CE9DB84" w14:textId="07C9E53E" w:rsidR="001B5C0B" w:rsidRPr="00D331DC" w:rsidRDefault="001B5C0B" w:rsidP="001B5C0B">
      <w:pPr>
        <w:spacing w:after="0" w:line="260" w:lineRule="atLeast"/>
        <w:jc w:val="both"/>
        <w:rPr>
          <w:rFonts w:ascii="Arial" w:hAnsi="Arial" w:cs="Arial"/>
          <w:sz w:val="20"/>
          <w:szCs w:val="20"/>
        </w:rPr>
      </w:pPr>
      <w:r w:rsidRPr="00D331DC">
        <w:rPr>
          <w:rFonts w:ascii="Arial" w:hAnsi="Arial" w:cs="Arial"/>
          <w:sz w:val="20"/>
          <w:szCs w:val="20"/>
        </w:rPr>
        <w:t xml:space="preserve">e) je seznam kmetijskih in nekmetijskih proizvodov v Prilogi </w:t>
      </w:r>
      <w:r>
        <w:rPr>
          <w:rFonts w:ascii="Arial" w:hAnsi="Arial" w:cs="Arial"/>
          <w:sz w:val="20"/>
          <w:szCs w:val="20"/>
        </w:rPr>
        <w:t>2</w:t>
      </w:r>
      <w:r w:rsidRPr="00D331DC">
        <w:rPr>
          <w:rFonts w:ascii="Arial" w:hAnsi="Arial" w:cs="Arial"/>
          <w:sz w:val="20"/>
          <w:szCs w:val="20"/>
        </w:rPr>
        <w:t xml:space="preserve"> razpisne dokumentacije</w:t>
      </w:r>
      <w:r w:rsidR="007240B1">
        <w:rPr>
          <w:rFonts w:ascii="Arial" w:hAnsi="Arial" w:cs="Arial"/>
          <w:sz w:val="20"/>
          <w:szCs w:val="20"/>
        </w:rPr>
        <w:t xml:space="preserve"> »</w:t>
      </w:r>
      <w:r w:rsidR="007240B1" w:rsidRPr="007240B1">
        <w:rPr>
          <w:rFonts w:ascii="Arial" w:hAnsi="Arial" w:cs="Arial"/>
          <w:sz w:val="20"/>
          <w:szCs w:val="20"/>
        </w:rPr>
        <w:t>Seznam kmetijskih in nekmetijskih proizvodov</w:t>
      </w:r>
      <w:r w:rsidR="007240B1">
        <w:rPr>
          <w:rFonts w:ascii="Arial" w:hAnsi="Arial" w:cs="Arial"/>
          <w:sz w:val="20"/>
          <w:szCs w:val="20"/>
        </w:rPr>
        <w:t>«</w:t>
      </w:r>
      <w:r w:rsidRPr="00D331DC">
        <w:rPr>
          <w:rFonts w:ascii="Arial" w:hAnsi="Arial" w:cs="Arial"/>
          <w:sz w:val="20"/>
          <w:szCs w:val="20"/>
        </w:rPr>
        <w:t xml:space="preserve">. </w:t>
      </w:r>
    </w:p>
    <w:p w14:paraId="42974267" w14:textId="77777777" w:rsidR="001B5C0B" w:rsidRDefault="001B5C0B" w:rsidP="001B5C0B">
      <w:pPr>
        <w:spacing w:after="0" w:line="260" w:lineRule="atLeast"/>
        <w:jc w:val="both"/>
        <w:rPr>
          <w:rFonts w:ascii="Arial" w:hAnsi="Arial" w:cs="Arial"/>
          <w:sz w:val="20"/>
          <w:szCs w:val="20"/>
        </w:rPr>
      </w:pPr>
      <w:bookmarkStart w:id="4" w:name="OLE_LINK29"/>
      <w:bookmarkStart w:id="5" w:name="OLE_LINK4"/>
      <w:bookmarkEnd w:id="0"/>
      <w:bookmarkEnd w:id="1"/>
    </w:p>
    <w:bookmarkEnd w:id="4"/>
    <w:p w14:paraId="3FDB2F07" w14:textId="1FCB4D54" w:rsidR="001B5C0B" w:rsidRPr="00D331DC" w:rsidRDefault="001B5C0B" w:rsidP="001B5C0B">
      <w:pPr>
        <w:spacing w:after="0" w:line="260" w:lineRule="atLeast"/>
        <w:jc w:val="both"/>
        <w:rPr>
          <w:rFonts w:ascii="Arial" w:hAnsi="Arial" w:cs="Arial"/>
          <w:sz w:val="20"/>
          <w:szCs w:val="20"/>
        </w:rPr>
      </w:pPr>
      <w:r>
        <w:rPr>
          <w:rFonts w:ascii="Arial" w:hAnsi="Arial" w:cs="Arial"/>
          <w:sz w:val="20"/>
          <w:szCs w:val="20"/>
        </w:rPr>
        <w:t>2</w:t>
      </w:r>
      <w:r w:rsidRPr="00D331DC">
        <w:rPr>
          <w:rFonts w:ascii="Arial" w:hAnsi="Arial" w:cs="Arial"/>
          <w:sz w:val="20"/>
          <w:szCs w:val="20"/>
        </w:rPr>
        <w:t xml:space="preserve">. V skladu z drugo alinejo 2. točke 34. člena Uredbe so </w:t>
      </w:r>
      <w:r w:rsidR="00CB514C">
        <w:rPr>
          <w:rFonts w:ascii="Arial" w:hAnsi="Arial" w:cs="Arial"/>
          <w:sz w:val="20"/>
          <w:szCs w:val="20"/>
        </w:rPr>
        <w:t xml:space="preserve">vrste </w:t>
      </w:r>
      <w:r w:rsidRPr="00D331DC">
        <w:rPr>
          <w:rFonts w:ascii="Arial" w:hAnsi="Arial" w:cs="Arial"/>
          <w:sz w:val="20"/>
          <w:szCs w:val="20"/>
        </w:rPr>
        <w:t xml:space="preserve">naložbe, ki prispevajo k horizontalnim ciljem, naslednje: </w:t>
      </w:r>
    </w:p>
    <w:p w14:paraId="56A7EF91" w14:textId="77777777" w:rsidR="001B5C0B" w:rsidRPr="00D331DC" w:rsidRDefault="001B5C0B" w:rsidP="001B5C0B">
      <w:pPr>
        <w:pStyle w:val="Golobesedilo"/>
        <w:spacing w:line="260" w:lineRule="atLeast"/>
        <w:jc w:val="both"/>
        <w:rPr>
          <w:rFonts w:ascii="Arial" w:hAnsi="Arial" w:cs="Arial"/>
          <w:lang w:val="sl-SI" w:eastAsia="sl-SI"/>
        </w:rPr>
      </w:pPr>
      <w:bookmarkStart w:id="6" w:name="OLE_LINK5"/>
      <w:bookmarkEnd w:id="5"/>
      <w:r w:rsidRPr="00D331DC">
        <w:rPr>
          <w:rFonts w:ascii="Arial" w:hAnsi="Arial" w:cs="Arial"/>
          <w:lang w:val="sl-SI" w:eastAsia="sl-SI"/>
        </w:rPr>
        <w:t xml:space="preserve">a) naložbe, ki prispevajo k blažitvi podnebnih sprememb in prilagajanju nanje: </w:t>
      </w:r>
    </w:p>
    <w:p w14:paraId="039E6738" w14:textId="1DA26E08" w:rsidR="001B5C0B" w:rsidRPr="00D331DC" w:rsidRDefault="009E767B" w:rsidP="001B5C0B">
      <w:pPr>
        <w:pStyle w:val="tevilnatoka"/>
        <w:tabs>
          <w:tab w:val="clear" w:pos="540"/>
          <w:tab w:val="clear" w:pos="900"/>
        </w:tabs>
        <w:spacing w:line="260" w:lineRule="atLeast"/>
        <w:rPr>
          <w:rFonts w:cs="Arial"/>
          <w:sz w:val="20"/>
          <w:szCs w:val="20"/>
          <w:lang w:val="sl-SI"/>
        </w:rPr>
      </w:pPr>
      <w:r>
        <w:rPr>
          <w:rFonts w:cs="Arial"/>
          <w:lang w:val="sl-SI"/>
        </w:rPr>
        <w:lastRenderedPageBreak/>
        <w:t>–</w:t>
      </w:r>
      <w:r w:rsidR="001B5C0B" w:rsidRPr="00D331DC">
        <w:rPr>
          <w:rFonts w:cs="Arial"/>
          <w:sz w:val="20"/>
          <w:szCs w:val="20"/>
          <w:lang w:val="sl-SI"/>
        </w:rPr>
        <w:t xml:space="preserve"> naložbe v učinkovito rabo energije, kot so energetska učinkovitost stavb in opreme, posodobitev energetsko učinkovitih ogrevalnih sistemov in zmanjšanje toplotnih izgub objektov z uporabo materialov z večjo toplotno </w:t>
      </w:r>
      <w:proofErr w:type="spellStart"/>
      <w:r w:rsidR="001B5C0B" w:rsidRPr="00D331DC">
        <w:rPr>
          <w:rFonts w:cs="Arial"/>
          <w:sz w:val="20"/>
          <w:szCs w:val="20"/>
          <w:lang w:val="sl-SI"/>
        </w:rPr>
        <w:t>izolativnostjo</w:t>
      </w:r>
      <w:proofErr w:type="spellEnd"/>
      <w:r w:rsidR="001B5C0B" w:rsidRPr="00D331DC">
        <w:rPr>
          <w:rFonts w:cs="Arial"/>
          <w:sz w:val="20"/>
          <w:szCs w:val="20"/>
          <w:lang w:val="sl-SI"/>
        </w:rPr>
        <w:t xml:space="preserve">, </w:t>
      </w:r>
    </w:p>
    <w:p w14:paraId="6EEA8524" w14:textId="7B63F1A9" w:rsidR="001B5C0B" w:rsidRPr="00D331DC" w:rsidRDefault="009E767B" w:rsidP="001B5C0B">
      <w:pPr>
        <w:pStyle w:val="tevilnatoka"/>
        <w:tabs>
          <w:tab w:val="clear" w:pos="540"/>
          <w:tab w:val="clear" w:pos="900"/>
        </w:tabs>
        <w:spacing w:line="260" w:lineRule="atLeast"/>
        <w:rPr>
          <w:rFonts w:cs="Arial"/>
          <w:sz w:val="20"/>
          <w:szCs w:val="20"/>
          <w:lang w:val="sl-SI"/>
        </w:rPr>
      </w:pPr>
      <w:r>
        <w:rPr>
          <w:rFonts w:cs="Arial"/>
          <w:lang w:val="sl-SI"/>
        </w:rPr>
        <w:t>–</w:t>
      </w:r>
      <w:r w:rsidR="001B5C0B" w:rsidRPr="00D331DC">
        <w:rPr>
          <w:rFonts w:cs="Arial"/>
          <w:sz w:val="20"/>
          <w:szCs w:val="20"/>
          <w:lang w:val="sl-SI"/>
        </w:rPr>
        <w:t xml:space="preserve"> naložbe v pridobivanje električne in toplotne energije iz obnovljivih virov za lastne potrebe upravičenca; </w:t>
      </w:r>
    </w:p>
    <w:p w14:paraId="07949EAA" w14:textId="77777777" w:rsidR="00A82C0B" w:rsidRDefault="001B5C0B" w:rsidP="001B5C0B">
      <w:pPr>
        <w:pStyle w:val="Golobesedilo"/>
        <w:spacing w:line="260" w:lineRule="atLeast"/>
        <w:jc w:val="both"/>
        <w:rPr>
          <w:rFonts w:ascii="Arial" w:hAnsi="Arial" w:cs="Arial"/>
          <w:lang w:val="sl-SI" w:eastAsia="sl-SI"/>
        </w:rPr>
      </w:pPr>
      <w:r w:rsidRPr="00D331DC">
        <w:rPr>
          <w:rFonts w:ascii="Arial" w:hAnsi="Arial" w:cs="Arial"/>
          <w:lang w:val="sl-SI" w:eastAsia="sl-SI"/>
        </w:rPr>
        <w:t>b) naložbe, ki prispevajo k povečanju okoljske učinkovitosti</w:t>
      </w:r>
      <w:r w:rsidR="00A82C0B">
        <w:rPr>
          <w:rFonts w:ascii="Arial" w:hAnsi="Arial" w:cs="Arial"/>
          <w:lang w:val="sl-SI" w:eastAsia="sl-SI"/>
        </w:rPr>
        <w:t>:</w:t>
      </w:r>
    </w:p>
    <w:p w14:paraId="2C7B9E61" w14:textId="4144E21C" w:rsidR="00A82C0B" w:rsidRPr="00D8530A" w:rsidRDefault="009E767B" w:rsidP="001B5C0B">
      <w:pPr>
        <w:pStyle w:val="Golobesedilo"/>
        <w:spacing w:line="260" w:lineRule="atLeast"/>
        <w:jc w:val="both"/>
        <w:rPr>
          <w:rFonts w:ascii="Arial" w:hAnsi="Arial" w:cs="Arial"/>
          <w:lang w:val="sl-SI" w:eastAsia="sl-SI"/>
        </w:rPr>
      </w:pPr>
      <w:r>
        <w:rPr>
          <w:rFonts w:ascii="Arial" w:hAnsi="Arial" w:cs="Arial"/>
          <w:lang w:val="sl-SI"/>
        </w:rPr>
        <w:t>–</w:t>
      </w:r>
      <w:r w:rsidR="00A82C0B" w:rsidRPr="00D8530A">
        <w:rPr>
          <w:rFonts w:ascii="Arial" w:hAnsi="Arial" w:cs="Arial"/>
          <w:lang w:val="sl-SI" w:eastAsia="sl-SI"/>
        </w:rPr>
        <w:t xml:space="preserve"> naložbe</w:t>
      </w:r>
      <w:r w:rsidR="001B5C0B" w:rsidRPr="00D8530A">
        <w:rPr>
          <w:rFonts w:ascii="Arial" w:hAnsi="Arial" w:cs="Arial"/>
          <w:lang w:val="sl-SI" w:eastAsia="sl-SI"/>
        </w:rPr>
        <w:t xml:space="preserve"> iz petega odstavka 29. člena Uredbe</w:t>
      </w:r>
      <w:r w:rsidR="00A82C0B" w:rsidRPr="00D8530A">
        <w:rPr>
          <w:rFonts w:ascii="Arial" w:hAnsi="Arial" w:cs="Arial"/>
          <w:lang w:val="sl-SI" w:eastAsia="sl-SI"/>
        </w:rPr>
        <w:t>,</w:t>
      </w:r>
    </w:p>
    <w:p w14:paraId="36029FF4" w14:textId="508458EE" w:rsidR="001B5C0B" w:rsidRDefault="009E767B" w:rsidP="001B5C0B">
      <w:pPr>
        <w:pStyle w:val="Golobesedilo"/>
        <w:spacing w:line="260" w:lineRule="atLeast"/>
        <w:jc w:val="both"/>
        <w:rPr>
          <w:rFonts w:ascii="Arial" w:hAnsi="Arial" w:cs="Arial"/>
          <w:lang w:val="sl-SI" w:eastAsia="sl-SI"/>
        </w:rPr>
      </w:pPr>
      <w:r>
        <w:rPr>
          <w:rFonts w:ascii="Arial" w:hAnsi="Arial" w:cs="Arial"/>
          <w:lang w:val="sl-SI"/>
        </w:rPr>
        <w:t>–</w:t>
      </w:r>
      <w:r w:rsidR="00A82C0B" w:rsidRPr="00D8530A">
        <w:rPr>
          <w:rFonts w:ascii="Arial" w:hAnsi="Arial" w:cs="Arial"/>
          <w:lang w:val="sl-SI" w:eastAsia="sl-SI"/>
        </w:rPr>
        <w:t xml:space="preserve"> naložba se nanaša na objekt, ki je vpisan v Register nepremične kulturne dediščine</w:t>
      </w:r>
      <w:r w:rsidR="001B5C0B" w:rsidRPr="00D8530A">
        <w:rPr>
          <w:rFonts w:ascii="Arial" w:hAnsi="Arial" w:cs="Arial"/>
          <w:lang w:val="sl-SI" w:eastAsia="sl-SI"/>
        </w:rPr>
        <w:t>;</w:t>
      </w:r>
      <w:r w:rsidR="001B5C0B" w:rsidRPr="00D331DC">
        <w:rPr>
          <w:rFonts w:ascii="Arial" w:hAnsi="Arial" w:cs="Arial"/>
          <w:lang w:val="sl-SI" w:eastAsia="sl-SI"/>
        </w:rPr>
        <w:t xml:space="preserve"> </w:t>
      </w:r>
    </w:p>
    <w:p w14:paraId="1DBF2072" w14:textId="77777777" w:rsidR="001B5C0B" w:rsidRPr="00890637" w:rsidRDefault="001B5C0B" w:rsidP="001B5C0B">
      <w:pPr>
        <w:pStyle w:val="Golobesedilo"/>
        <w:spacing w:line="260" w:lineRule="atLeast"/>
        <w:jc w:val="both"/>
        <w:rPr>
          <w:rFonts w:ascii="Arial" w:hAnsi="Arial" w:cs="Arial"/>
          <w:lang w:val="sl-SI" w:eastAsia="sl-SI"/>
        </w:rPr>
      </w:pPr>
      <w:r w:rsidRPr="00BD3F23">
        <w:rPr>
          <w:rFonts w:ascii="Arial" w:hAnsi="Arial" w:cs="Arial"/>
          <w:lang w:val="sl-SI" w:eastAsia="sl-SI"/>
        </w:rPr>
        <w:t>c) naložbe, ki prispevajo k spodbujanju inovacij:</w:t>
      </w:r>
    </w:p>
    <w:p w14:paraId="484C6FDC" w14:textId="443AC88C" w:rsidR="001B5C0B" w:rsidRPr="00D331DC" w:rsidRDefault="009E767B" w:rsidP="001B5C0B">
      <w:pPr>
        <w:pStyle w:val="tevilnatoka"/>
        <w:tabs>
          <w:tab w:val="clear" w:pos="540"/>
          <w:tab w:val="clear" w:pos="900"/>
        </w:tabs>
        <w:spacing w:line="260" w:lineRule="atLeast"/>
        <w:rPr>
          <w:rFonts w:cs="Arial"/>
          <w:sz w:val="20"/>
          <w:szCs w:val="20"/>
          <w:lang w:val="sl-SI"/>
        </w:rPr>
      </w:pPr>
      <w:r>
        <w:rPr>
          <w:rFonts w:cs="Arial"/>
          <w:lang w:val="sl-SI"/>
        </w:rPr>
        <w:t>–</w:t>
      </w:r>
      <w:r w:rsidR="001B5C0B" w:rsidRPr="00D331DC">
        <w:rPr>
          <w:rFonts w:cs="Arial"/>
          <w:sz w:val="20"/>
          <w:szCs w:val="20"/>
          <w:lang w:val="sl-SI"/>
        </w:rPr>
        <w:t xml:space="preserve"> naložbe v ureditev objektov, nakup naprav oziroma naložbe v tehnologije, ki imajo veljavni patent ali licenco, ali </w:t>
      </w:r>
    </w:p>
    <w:p w14:paraId="376C1879" w14:textId="1E2C68EB" w:rsidR="001B5C0B" w:rsidRPr="00D331DC" w:rsidRDefault="009E767B" w:rsidP="001B5C0B">
      <w:pPr>
        <w:pStyle w:val="tevilnatoka"/>
        <w:tabs>
          <w:tab w:val="clear" w:pos="540"/>
          <w:tab w:val="clear" w:pos="900"/>
        </w:tabs>
        <w:spacing w:line="260" w:lineRule="atLeast"/>
        <w:rPr>
          <w:rFonts w:cs="Arial"/>
          <w:sz w:val="20"/>
          <w:szCs w:val="20"/>
          <w:lang w:val="sl-SI"/>
        </w:rPr>
      </w:pPr>
      <w:r>
        <w:rPr>
          <w:rFonts w:cs="Arial"/>
          <w:lang w:val="sl-SI"/>
        </w:rPr>
        <w:t>–</w:t>
      </w:r>
      <w:r w:rsidR="001B5C0B" w:rsidRPr="00D331DC">
        <w:rPr>
          <w:rFonts w:cs="Arial"/>
          <w:sz w:val="20"/>
          <w:szCs w:val="20"/>
          <w:lang w:val="sl-SI"/>
        </w:rPr>
        <w:t xml:space="preserve"> naložbe, katerih končni rezultat proizvodnega procesa so novi ali izpopolnjeni proizvodi. </w:t>
      </w:r>
    </w:p>
    <w:bookmarkEnd w:id="6"/>
    <w:p w14:paraId="48F3B3B9" w14:textId="77777777" w:rsidR="001B5C0B" w:rsidRPr="00D331DC" w:rsidRDefault="001B5C0B" w:rsidP="001B5C0B">
      <w:pPr>
        <w:spacing w:after="0" w:line="260" w:lineRule="atLeast"/>
        <w:jc w:val="both"/>
        <w:rPr>
          <w:rFonts w:ascii="Arial" w:hAnsi="Arial" w:cs="Arial"/>
          <w:b/>
          <w:sz w:val="20"/>
          <w:szCs w:val="20"/>
        </w:rPr>
      </w:pPr>
    </w:p>
    <w:p w14:paraId="48428AE9" w14:textId="5B8BAC30" w:rsidR="001B5C0B" w:rsidRPr="00D331DC" w:rsidRDefault="001B5C0B" w:rsidP="001B5C0B">
      <w:pPr>
        <w:spacing w:after="0" w:line="260" w:lineRule="atLeast"/>
        <w:jc w:val="both"/>
        <w:rPr>
          <w:rFonts w:ascii="Arial" w:hAnsi="Arial" w:cs="Arial"/>
          <w:b/>
          <w:sz w:val="20"/>
          <w:szCs w:val="20"/>
        </w:rPr>
      </w:pPr>
      <w:bookmarkStart w:id="7" w:name="_Hlk484976906"/>
      <w:bookmarkStart w:id="8" w:name="OLE_LINK6"/>
      <w:r w:rsidRPr="00D331DC">
        <w:rPr>
          <w:rFonts w:ascii="Arial" w:hAnsi="Arial" w:cs="Arial"/>
          <w:b/>
          <w:sz w:val="20"/>
          <w:szCs w:val="20"/>
        </w:rPr>
        <w:t xml:space="preserve">3 UPRAVIČENEC </w:t>
      </w:r>
    </w:p>
    <w:p w14:paraId="3BD7EA28" w14:textId="77777777" w:rsidR="001B5C0B" w:rsidRDefault="001B5C0B" w:rsidP="001B5C0B">
      <w:pPr>
        <w:spacing w:after="0" w:line="260" w:lineRule="atLeast"/>
        <w:jc w:val="both"/>
        <w:rPr>
          <w:rFonts w:ascii="Arial" w:hAnsi="Arial" w:cs="Arial"/>
          <w:sz w:val="20"/>
          <w:szCs w:val="20"/>
        </w:rPr>
      </w:pPr>
    </w:p>
    <w:p w14:paraId="653ECE61" w14:textId="77777777" w:rsidR="001B5C0B" w:rsidRPr="008C7607" w:rsidRDefault="001B5C0B" w:rsidP="001B5C0B">
      <w:pPr>
        <w:spacing w:after="0" w:line="260" w:lineRule="atLeast"/>
        <w:jc w:val="both"/>
        <w:rPr>
          <w:rFonts w:ascii="Arial" w:hAnsi="Arial" w:cs="Arial"/>
          <w:sz w:val="20"/>
          <w:szCs w:val="20"/>
        </w:rPr>
      </w:pPr>
      <w:bookmarkStart w:id="9" w:name="_Hlk39602253"/>
      <w:r w:rsidRPr="008C7607">
        <w:rPr>
          <w:rFonts w:ascii="Arial" w:hAnsi="Arial" w:cs="Arial"/>
          <w:sz w:val="20"/>
          <w:szCs w:val="20"/>
        </w:rPr>
        <w:t>1. Upravičenec do podpore je določen v 30. členu Uredbe.</w:t>
      </w:r>
    </w:p>
    <w:bookmarkEnd w:id="9"/>
    <w:p w14:paraId="358054E0" w14:textId="77777777" w:rsidR="001B5C0B" w:rsidRPr="008C7607" w:rsidRDefault="001B5C0B" w:rsidP="001B5C0B">
      <w:pPr>
        <w:spacing w:after="0" w:line="260" w:lineRule="atLeast"/>
        <w:jc w:val="both"/>
        <w:rPr>
          <w:rFonts w:ascii="Arial" w:hAnsi="Arial" w:cs="Arial"/>
          <w:sz w:val="20"/>
          <w:szCs w:val="20"/>
        </w:rPr>
      </w:pPr>
    </w:p>
    <w:bookmarkEnd w:id="7"/>
    <w:p w14:paraId="1744F5F6" w14:textId="06525573" w:rsidR="001B5C0B" w:rsidRDefault="001B5C0B" w:rsidP="001B5C0B">
      <w:pPr>
        <w:autoSpaceDE w:val="0"/>
        <w:autoSpaceDN w:val="0"/>
        <w:spacing w:after="0" w:line="260" w:lineRule="atLeast"/>
        <w:jc w:val="both"/>
        <w:rPr>
          <w:rFonts w:ascii="Arial" w:eastAsia="Times New Roman" w:hAnsi="Arial" w:cs="Arial"/>
          <w:sz w:val="20"/>
          <w:szCs w:val="20"/>
          <w:lang w:eastAsia="x-none"/>
        </w:rPr>
      </w:pPr>
      <w:r w:rsidRPr="008C7607">
        <w:rPr>
          <w:rFonts w:ascii="Arial" w:eastAsia="Times New Roman" w:hAnsi="Arial" w:cs="Arial"/>
          <w:sz w:val="20"/>
          <w:szCs w:val="20"/>
          <w:lang w:eastAsia="x-none"/>
        </w:rPr>
        <w:t xml:space="preserve">2. Izpolnjevanja pogoja iz </w:t>
      </w:r>
      <w:r w:rsidR="00FD2D54" w:rsidRPr="00EB5260">
        <w:rPr>
          <w:rFonts w:ascii="Arial" w:eastAsia="Times New Roman" w:hAnsi="Arial" w:cs="Arial"/>
          <w:sz w:val="20"/>
          <w:szCs w:val="20"/>
          <w:lang w:eastAsia="x-none"/>
        </w:rPr>
        <w:t>tretjega odstavka 30. člena Uredbe</w:t>
      </w:r>
      <w:r w:rsidRPr="008C7607">
        <w:rPr>
          <w:rFonts w:ascii="Arial" w:eastAsia="Times New Roman" w:hAnsi="Arial" w:cs="Arial"/>
          <w:sz w:val="20"/>
          <w:szCs w:val="20"/>
          <w:lang w:eastAsia="x-none"/>
        </w:rPr>
        <w:t xml:space="preserve"> se izkazuje s </w:t>
      </w:r>
      <w:r>
        <w:rPr>
          <w:rFonts w:ascii="Arial" w:eastAsia="Times New Roman" w:hAnsi="Arial" w:cs="Arial"/>
          <w:sz w:val="20"/>
          <w:szCs w:val="20"/>
          <w:lang w:eastAsia="x-none"/>
        </w:rPr>
        <w:t>p</w:t>
      </w:r>
      <w:r w:rsidRPr="008C7607">
        <w:rPr>
          <w:rFonts w:ascii="Arial" w:eastAsia="Times New Roman" w:hAnsi="Arial" w:cs="Arial"/>
          <w:sz w:val="20"/>
          <w:szCs w:val="20"/>
          <w:lang w:eastAsia="x-none"/>
        </w:rPr>
        <w:t>rilogo »Izjava o pridobljenih delovnih izkušnjah iz kmetijske dejavnosti«</w:t>
      </w:r>
      <w:r w:rsidRPr="007E644D">
        <w:rPr>
          <w:rFonts w:ascii="Arial" w:eastAsia="Times New Roman" w:hAnsi="Arial" w:cs="Arial"/>
          <w:sz w:val="20"/>
          <w:szCs w:val="20"/>
          <w:lang w:eastAsia="x-none"/>
        </w:rPr>
        <w:t>.</w:t>
      </w:r>
    </w:p>
    <w:p w14:paraId="2ED79A10" w14:textId="474D58F6" w:rsidR="008D1FC1" w:rsidRDefault="008D1FC1" w:rsidP="001B5C0B">
      <w:pPr>
        <w:autoSpaceDE w:val="0"/>
        <w:autoSpaceDN w:val="0"/>
        <w:spacing w:after="0" w:line="260" w:lineRule="atLeast"/>
        <w:jc w:val="both"/>
        <w:rPr>
          <w:rFonts w:ascii="Arial" w:eastAsia="Times New Roman" w:hAnsi="Arial" w:cs="Arial"/>
          <w:sz w:val="20"/>
          <w:szCs w:val="20"/>
          <w:lang w:eastAsia="x-none"/>
        </w:rPr>
      </w:pPr>
    </w:p>
    <w:p w14:paraId="7D5AB4E6" w14:textId="354465E0" w:rsidR="008D1FC1" w:rsidRDefault="008D1FC1" w:rsidP="001B5C0B">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3. </w:t>
      </w:r>
      <w:r w:rsidRPr="008D1FC1">
        <w:rPr>
          <w:rFonts w:ascii="Arial" w:eastAsia="Times New Roman" w:hAnsi="Arial" w:cs="Arial"/>
          <w:sz w:val="20"/>
          <w:szCs w:val="20"/>
          <w:lang w:eastAsia="x-none"/>
        </w:rPr>
        <w:t xml:space="preserve">Upravičenec, ki je mladi kmet mora v skladu </w:t>
      </w:r>
      <w:r w:rsidR="009E0F0D">
        <w:rPr>
          <w:rFonts w:ascii="Arial" w:eastAsia="Times New Roman" w:hAnsi="Arial" w:cs="Arial"/>
          <w:sz w:val="20"/>
          <w:szCs w:val="20"/>
          <w:lang w:eastAsia="x-none"/>
        </w:rPr>
        <w:t xml:space="preserve">s tretjim odstavkom 30. člena </w:t>
      </w:r>
      <w:r w:rsidRPr="008D1FC1">
        <w:rPr>
          <w:rFonts w:ascii="Arial" w:eastAsia="Times New Roman" w:hAnsi="Arial" w:cs="Arial"/>
          <w:sz w:val="20"/>
          <w:szCs w:val="20"/>
          <w:lang w:eastAsia="x-none"/>
        </w:rPr>
        <w:t xml:space="preserve">Uredbe imeti ustrezno poklicno znanje in usposobljenost, kot je opredeljena v četrtem odstavku 6. člena </w:t>
      </w:r>
      <w:r w:rsidR="00E376A6">
        <w:rPr>
          <w:rFonts w:ascii="Arial" w:eastAsia="Times New Roman" w:hAnsi="Arial" w:cs="Arial"/>
          <w:sz w:val="20"/>
          <w:szCs w:val="20"/>
          <w:lang w:eastAsia="x-none"/>
        </w:rPr>
        <w:t xml:space="preserve">Uredbe </w:t>
      </w:r>
      <w:r w:rsidR="00E376A6" w:rsidRPr="00E376A6">
        <w:rPr>
          <w:rFonts w:ascii="Arial" w:eastAsia="Times New Roman" w:hAnsi="Arial" w:cs="Arial"/>
          <w:sz w:val="20"/>
          <w:szCs w:val="20"/>
          <w:lang w:eastAsia="x-none"/>
        </w:rPr>
        <w:t>o izvajanju podukrepa pomoč za zagon dejavnosti za mlade kmete iz Programa razvoja podeželja Republike Slovenije za obdobje 2014–2020 (Uradni list RS, št. 55/15, 38/16, 84/16, 19/17, 66/18, 50/19 in 4/20)</w:t>
      </w:r>
      <w:r w:rsidRPr="008D1FC1">
        <w:rPr>
          <w:rFonts w:ascii="Arial" w:eastAsia="Times New Roman" w:hAnsi="Arial" w:cs="Arial"/>
          <w:sz w:val="20"/>
          <w:szCs w:val="20"/>
          <w:lang w:eastAsia="x-none"/>
        </w:rPr>
        <w:t>, in sicer</w:t>
      </w:r>
      <w:r>
        <w:rPr>
          <w:rFonts w:ascii="Arial" w:eastAsia="Times New Roman" w:hAnsi="Arial" w:cs="Arial"/>
          <w:sz w:val="20"/>
          <w:szCs w:val="20"/>
          <w:lang w:eastAsia="x-none"/>
        </w:rPr>
        <w:t>:</w:t>
      </w:r>
    </w:p>
    <w:p w14:paraId="5464170F" w14:textId="2B84D4A7" w:rsidR="008D1FC1" w:rsidRPr="008D1FC1" w:rsidRDefault="008D1FC1" w:rsidP="008D1FC1">
      <w:pPr>
        <w:autoSpaceDE w:val="0"/>
        <w:autoSpaceDN w:val="0"/>
        <w:spacing w:after="0" w:line="260" w:lineRule="atLeast"/>
        <w:jc w:val="both"/>
        <w:rPr>
          <w:rFonts w:ascii="Arial" w:eastAsia="Times New Roman" w:hAnsi="Arial" w:cs="Arial"/>
          <w:sz w:val="20"/>
          <w:szCs w:val="20"/>
          <w:lang w:eastAsia="x-none"/>
        </w:rPr>
      </w:pPr>
      <w:r>
        <w:rPr>
          <w:rFonts w:cs="Arial"/>
        </w:rPr>
        <w:t>–</w:t>
      </w:r>
      <w:r>
        <w:rPr>
          <w:rFonts w:ascii="Arial" w:eastAsia="Times New Roman" w:hAnsi="Arial" w:cs="Arial"/>
          <w:sz w:val="20"/>
          <w:szCs w:val="20"/>
          <w:lang w:eastAsia="x-none"/>
        </w:rPr>
        <w:t xml:space="preserve"> </w:t>
      </w:r>
      <w:r w:rsidRPr="008D1FC1">
        <w:rPr>
          <w:rFonts w:ascii="Arial" w:eastAsia="Times New Roman" w:hAnsi="Arial" w:cs="Arial"/>
          <w:sz w:val="20"/>
          <w:szCs w:val="20"/>
          <w:lang w:eastAsia="x-none"/>
        </w:rPr>
        <w:t>nižja poklicna izobrazba s področja kmetijstva ali s kmetijstvom povezanih dejavnosti in najmanj tri leta delovnih izkušenj na kmetijskem gospodarstvu ali</w:t>
      </w:r>
    </w:p>
    <w:p w14:paraId="2AB6E1CB" w14:textId="33EAB51D" w:rsidR="008D1FC1" w:rsidRDefault="008D1FC1" w:rsidP="008D1FC1">
      <w:pPr>
        <w:autoSpaceDE w:val="0"/>
        <w:autoSpaceDN w:val="0"/>
        <w:spacing w:after="0" w:line="260" w:lineRule="atLeast"/>
        <w:jc w:val="both"/>
        <w:rPr>
          <w:rFonts w:ascii="Arial" w:eastAsia="Times New Roman" w:hAnsi="Arial" w:cs="Arial"/>
          <w:sz w:val="20"/>
          <w:szCs w:val="20"/>
          <w:lang w:eastAsia="x-none"/>
        </w:rPr>
      </w:pPr>
      <w:r>
        <w:rPr>
          <w:rFonts w:cs="Arial"/>
        </w:rPr>
        <w:t xml:space="preserve">– </w:t>
      </w:r>
      <w:r w:rsidRPr="008D1FC1">
        <w:rPr>
          <w:rFonts w:ascii="Arial" w:eastAsia="Times New Roman" w:hAnsi="Arial" w:cs="Arial"/>
          <w:sz w:val="20"/>
          <w:szCs w:val="20"/>
          <w:lang w:eastAsia="x-none"/>
        </w:rPr>
        <w:t>nižja poklicna izobrazba nekmetijske smeri, pridobljen certifikat nacionalne poklicne kvalifikacije najmanj IV. ravni zahtevnosti s področja kmetijstva ali s kmetijstvom povezane dejavnosti in najmanj tri leta delovnih izkušenj na kmetijskem gospodarstvu.</w:t>
      </w:r>
    </w:p>
    <w:p w14:paraId="4E32E716" w14:textId="2FC8DB59" w:rsidR="008D1FC1" w:rsidRDefault="008D1FC1" w:rsidP="008D1FC1">
      <w:pPr>
        <w:autoSpaceDE w:val="0"/>
        <w:autoSpaceDN w:val="0"/>
        <w:spacing w:after="0" w:line="260" w:lineRule="atLeast"/>
        <w:jc w:val="both"/>
        <w:rPr>
          <w:rFonts w:ascii="Arial" w:eastAsia="Times New Roman" w:hAnsi="Arial" w:cs="Arial"/>
          <w:sz w:val="20"/>
          <w:szCs w:val="20"/>
          <w:lang w:eastAsia="x-none"/>
        </w:rPr>
      </w:pPr>
      <w:r w:rsidRPr="008D1FC1">
        <w:rPr>
          <w:rFonts w:ascii="Arial" w:eastAsia="Times New Roman" w:hAnsi="Arial" w:cs="Arial"/>
          <w:sz w:val="20"/>
          <w:szCs w:val="20"/>
          <w:lang w:eastAsia="x-none"/>
        </w:rPr>
        <w:t>S kmetijstvom povezane dejavnosti so živilskopredelovalna, lesarska, veterinarska, naravovarstvena in gozdarska dejavnost.</w:t>
      </w:r>
    </w:p>
    <w:p w14:paraId="4793C28B" w14:textId="57D06F2B" w:rsidR="007017F2" w:rsidRDefault="007017F2" w:rsidP="008D1FC1">
      <w:pPr>
        <w:autoSpaceDE w:val="0"/>
        <w:autoSpaceDN w:val="0"/>
        <w:spacing w:after="0" w:line="260" w:lineRule="atLeast"/>
        <w:jc w:val="both"/>
        <w:rPr>
          <w:rFonts w:ascii="Arial" w:eastAsia="Times New Roman" w:hAnsi="Arial" w:cs="Arial"/>
          <w:sz w:val="20"/>
          <w:szCs w:val="20"/>
          <w:lang w:eastAsia="x-none"/>
        </w:rPr>
      </w:pPr>
    </w:p>
    <w:p w14:paraId="738E731F" w14:textId="76573471" w:rsidR="007017F2" w:rsidRPr="007017F2" w:rsidRDefault="007017F2" w:rsidP="007017F2">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4</w:t>
      </w:r>
      <w:r w:rsidRPr="007017F2">
        <w:rPr>
          <w:rFonts w:ascii="Arial" w:eastAsia="Times New Roman" w:hAnsi="Arial" w:cs="Arial"/>
          <w:sz w:val="20"/>
          <w:szCs w:val="20"/>
          <w:lang w:eastAsia="x-none"/>
        </w:rPr>
        <w:t>. Izpolnjevanje pogoja iz prejšnje točke se izkazuje na podlagi:</w:t>
      </w:r>
    </w:p>
    <w:p w14:paraId="3AE35D08" w14:textId="77777777" w:rsidR="007017F2" w:rsidRPr="007017F2" w:rsidRDefault="007017F2" w:rsidP="007017F2">
      <w:pPr>
        <w:autoSpaceDE w:val="0"/>
        <w:autoSpaceDN w:val="0"/>
        <w:spacing w:after="0" w:line="260" w:lineRule="atLeast"/>
        <w:jc w:val="both"/>
        <w:rPr>
          <w:rFonts w:ascii="Arial" w:eastAsia="Times New Roman" w:hAnsi="Arial" w:cs="Arial"/>
          <w:sz w:val="20"/>
          <w:szCs w:val="20"/>
          <w:lang w:eastAsia="x-none"/>
        </w:rPr>
      </w:pPr>
      <w:r w:rsidRPr="007017F2">
        <w:rPr>
          <w:rFonts w:ascii="Arial" w:eastAsia="Times New Roman" w:hAnsi="Arial" w:cs="Arial"/>
          <w:sz w:val="20"/>
          <w:szCs w:val="20"/>
          <w:lang w:eastAsia="x-none"/>
        </w:rPr>
        <w:t>a) končane izobrazbe,</w:t>
      </w:r>
    </w:p>
    <w:p w14:paraId="3F74BD9E" w14:textId="77777777" w:rsidR="007017F2" w:rsidRPr="007017F2" w:rsidRDefault="007017F2" w:rsidP="007017F2">
      <w:pPr>
        <w:autoSpaceDE w:val="0"/>
        <w:autoSpaceDN w:val="0"/>
        <w:spacing w:after="0" w:line="260" w:lineRule="atLeast"/>
        <w:jc w:val="both"/>
        <w:rPr>
          <w:rFonts w:ascii="Arial" w:eastAsia="Times New Roman" w:hAnsi="Arial" w:cs="Arial"/>
          <w:sz w:val="20"/>
          <w:szCs w:val="20"/>
          <w:lang w:eastAsia="x-none"/>
        </w:rPr>
      </w:pPr>
      <w:r w:rsidRPr="007017F2">
        <w:rPr>
          <w:rFonts w:ascii="Arial" w:eastAsia="Times New Roman" w:hAnsi="Arial" w:cs="Arial"/>
          <w:sz w:val="20"/>
          <w:szCs w:val="20"/>
          <w:lang w:eastAsia="x-none"/>
        </w:rPr>
        <w:t>b) članstva na kmetiji, ki se ugotavlja na podlagi podatkov iz registra kmetijskih gospodarstev (v nadaljnjem besedilu: RKG),</w:t>
      </w:r>
    </w:p>
    <w:p w14:paraId="7C9B3BB3" w14:textId="77777777" w:rsidR="007017F2" w:rsidRPr="007017F2" w:rsidRDefault="007017F2" w:rsidP="007017F2">
      <w:pPr>
        <w:autoSpaceDE w:val="0"/>
        <w:autoSpaceDN w:val="0"/>
        <w:spacing w:after="0" w:line="260" w:lineRule="atLeast"/>
        <w:jc w:val="both"/>
        <w:rPr>
          <w:rFonts w:ascii="Arial" w:eastAsia="Times New Roman" w:hAnsi="Arial" w:cs="Arial"/>
          <w:sz w:val="20"/>
          <w:szCs w:val="20"/>
          <w:lang w:eastAsia="x-none"/>
        </w:rPr>
      </w:pPr>
      <w:r w:rsidRPr="007017F2">
        <w:rPr>
          <w:rFonts w:ascii="Arial" w:eastAsia="Times New Roman" w:hAnsi="Arial" w:cs="Arial"/>
          <w:sz w:val="20"/>
          <w:szCs w:val="20"/>
          <w:lang w:eastAsia="x-none"/>
        </w:rPr>
        <w:t>c) pokojninske in invalidske zavarovalne dobe iz naslova opravljanja kmetijske dejavnosti,</w:t>
      </w:r>
    </w:p>
    <w:p w14:paraId="6A4E320B" w14:textId="77777777" w:rsidR="007017F2" w:rsidRDefault="007017F2" w:rsidP="007017F2">
      <w:pPr>
        <w:autoSpaceDE w:val="0"/>
        <w:autoSpaceDN w:val="0"/>
        <w:spacing w:after="0" w:line="260" w:lineRule="atLeast"/>
        <w:jc w:val="both"/>
        <w:rPr>
          <w:rFonts w:ascii="Arial" w:eastAsia="Times New Roman" w:hAnsi="Arial" w:cs="Arial"/>
          <w:sz w:val="20"/>
          <w:szCs w:val="20"/>
          <w:lang w:eastAsia="x-none"/>
        </w:rPr>
      </w:pPr>
      <w:r w:rsidRPr="007017F2">
        <w:rPr>
          <w:rFonts w:ascii="Arial" w:eastAsia="Times New Roman" w:hAnsi="Arial" w:cs="Arial"/>
          <w:sz w:val="20"/>
          <w:szCs w:val="20"/>
          <w:lang w:eastAsia="x-none"/>
        </w:rPr>
        <w:t xml:space="preserve">č) izkušenj iz opravljanja kmetijske dejavnosti na kmetiji, kar se izkazuje s prilogo »Izjava o pridobljenih delovnih izkušnjah iz kmetijske dejavnosti na kmetijskem gospodarstvu«, pri čemer mora biti oseba, ki podpiše izjavo, najmanj tri leta vpisana v RKG kot nosilec kmetijskega gospodarstva. </w:t>
      </w:r>
    </w:p>
    <w:p w14:paraId="070AFA85" w14:textId="77777777" w:rsidR="00516238" w:rsidRPr="007017F2" w:rsidRDefault="00516238" w:rsidP="007017F2">
      <w:pPr>
        <w:autoSpaceDE w:val="0"/>
        <w:autoSpaceDN w:val="0"/>
        <w:spacing w:after="0" w:line="260" w:lineRule="atLeast"/>
        <w:jc w:val="both"/>
        <w:rPr>
          <w:rFonts w:ascii="Arial" w:eastAsia="Times New Roman" w:hAnsi="Arial" w:cs="Arial"/>
          <w:sz w:val="20"/>
          <w:szCs w:val="20"/>
          <w:lang w:eastAsia="x-none"/>
        </w:rPr>
      </w:pPr>
    </w:p>
    <w:p w14:paraId="7245A08E" w14:textId="205B3361" w:rsidR="007017F2" w:rsidRPr="007E644D" w:rsidRDefault="007017F2" w:rsidP="007017F2">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5</w:t>
      </w:r>
      <w:r w:rsidRPr="007017F2">
        <w:rPr>
          <w:rFonts w:ascii="Arial" w:eastAsia="Times New Roman" w:hAnsi="Arial" w:cs="Arial"/>
          <w:sz w:val="20"/>
          <w:szCs w:val="20"/>
          <w:lang w:eastAsia="x-none"/>
        </w:rPr>
        <w:t xml:space="preserve">. </w:t>
      </w:r>
      <w:r w:rsidRPr="00EB5260">
        <w:rPr>
          <w:rFonts w:ascii="Arial" w:eastAsia="Times New Roman" w:hAnsi="Arial" w:cs="Arial"/>
          <w:sz w:val="20"/>
          <w:szCs w:val="20"/>
          <w:lang w:eastAsia="x-none"/>
        </w:rPr>
        <w:t xml:space="preserve">Če je </w:t>
      </w:r>
      <w:r w:rsidR="00977F65" w:rsidRPr="00EB5260">
        <w:rPr>
          <w:rFonts w:ascii="Arial" w:eastAsia="Times New Roman" w:hAnsi="Arial" w:cs="Arial"/>
          <w:sz w:val="20"/>
          <w:szCs w:val="20"/>
          <w:lang w:eastAsia="x-none"/>
        </w:rPr>
        <w:t>upravičenec</w:t>
      </w:r>
      <w:r w:rsidR="00977F65" w:rsidRPr="00977F65">
        <w:rPr>
          <w:rFonts w:ascii="Arial" w:eastAsia="Times New Roman" w:hAnsi="Arial" w:cs="Arial"/>
          <w:sz w:val="20"/>
          <w:szCs w:val="20"/>
          <w:lang w:eastAsia="x-none"/>
        </w:rPr>
        <w:t xml:space="preserve"> iz tretjega odstav</w:t>
      </w:r>
      <w:r w:rsidR="00977F65">
        <w:rPr>
          <w:rFonts w:ascii="Arial" w:eastAsia="Times New Roman" w:hAnsi="Arial" w:cs="Arial"/>
          <w:sz w:val="20"/>
          <w:szCs w:val="20"/>
          <w:lang w:eastAsia="x-none"/>
        </w:rPr>
        <w:t>ka 30. člena Uredbe</w:t>
      </w:r>
      <w:r w:rsidR="00977F65" w:rsidRPr="00977F65">
        <w:rPr>
          <w:rFonts w:ascii="Arial" w:eastAsia="Times New Roman" w:hAnsi="Arial" w:cs="Arial"/>
          <w:sz w:val="20"/>
          <w:szCs w:val="20"/>
          <w:lang w:eastAsia="x-none"/>
        </w:rPr>
        <w:t xml:space="preserve"> </w:t>
      </w:r>
      <w:r w:rsidRPr="007017F2">
        <w:rPr>
          <w:rFonts w:ascii="Arial" w:eastAsia="Times New Roman" w:hAnsi="Arial" w:cs="Arial"/>
          <w:sz w:val="20"/>
          <w:szCs w:val="20"/>
          <w:lang w:eastAsia="x-none"/>
        </w:rPr>
        <w:t>pravna oseba</w:t>
      </w:r>
      <w:r w:rsidR="00977F65">
        <w:rPr>
          <w:rFonts w:ascii="Arial" w:eastAsia="Times New Roman" w:hAnsi="Arial" w:cs="Arial"/>
          <w:sz w:val="20"/>
          <w:szCs w:val="20"/>
          <w:lang w:eastAsia="x-none"/>
        </w:rPr>
        <w:t xml:space="preserve"> </w:t>
      </w:r>
      <w:r w:rsidR="00977F65" w:rsidRPr="00977F65">
        <w:rPr>
          <w:rFonts w:ascii="Arial" w:eastAsia="Times New Roman" w:hAnsi="Arial" w:cs="Arial"/>
          <w:sz w:val="20"/>
          <w:szCs w:val="20"/>
          <w:lang w:eastAsia="x-none"/>
        </w:rPr>
        <w:t>iz četrtega odstavka 6. člena Uredbe</w:t>
      </w:r>
      <w:r w:rsidRPr="007017F2">
        <w:rPr>
          <w:rFonts w:ascii="Arial" w:eastAsia="Times New Roman" w:hAnsi="Arial" w:cs="Arial"/>
          <w:sz w:val="20"/>
          <w:szCs w:val="20"/>
          <w:lang w:eastAsia="x-none"/>
        </w:rPr>
        <w:t>, se izpolnjevanje pogoja glede nadzora nad pravno osebo izkazuje s statutom, družbeno pogodbo ali drugim ustanovnim aktom, iz katerih je razvidno, da ima v obdobju petih let pred vložitvijo vloge vsaj 50 odstotkov glasovalnih pravic v tej pravni osebi.</w:t>
      </w:r>
      <w:r w:rsidR="00977F65">
        <w:rPr>
          <w:rFonts w:ascii="Arial" w:eastAsia="Times New Roman" w:hAnsi="Arial" w:cs="Arial"/>
          <w:sz w:val="20"/>
          <w:szCs w:val="20"/>
          <w:lang w:eastAsia="x-none"/>
        </w:rPr>
        <w:t xml:space="preserve"> </w:t>
      </w:r>
    </w:p>
    <w:bookmarkEnd w:id="8"/>
    <w:p w14:paraId="4B9C9703" w14:textId="77777777" w:rsidR="001B5C0B" w:rsidRPr="00D331DC" w:rsidRDefault="001B5C0B" w:rsidP="001B5C0B">
      <w:pPr>
        <w:spacing w:after="0" w:line="260" w:lineRule="atLeast"/>
        <w:jc w:val="both"/>
        <w:rPr>
          <w:rFonts w:ascii="Arial" w:hAnsi="Arial" w:cs="Arial"/>
          <w:b/>
          <w:sz w:val="20"/>
          <w:szCs w:val="20"/>
        </w:rPr>
      </w:pPr>
    </w:p>
    <w:p w14:paraId="515A3437" w14:textId="4201758D" w:rsidR="001B5C0B" w:rsidRPr="00D331DC" w:rsidRDefault="001B5C0B" w:rsidP="001B5C0B">
      <w:pPr>
        <w:spacing w:after="0" w:line="260" w:lineRule="atLeast"/>
        <w:jc w:val="both"/>
        <w:rPr>
          <w:rFonts w:ascii="Arial" w:hAnsi="Arial" w:cs="Arial"/>
          <w:b/>
          <w:sz w:val="20"/>
          <w:szCs w:val="20"/>
        </w:rPr>
      </w:pPr>
      <w:bookmarkStart w:id="10" w:name="OLE_LINK8"/>
      <w:r w:rsidRPr="00D331DC">
        <w:rPr>
          <w:rFonts w:ascii="Arial" w:hAnsi="Arial" w:cs="Arial"/>
          <w:b/>
          <w:sz w:val="20"/>
          <w:szCs w:val="20"/>
        </w:rPr>
        <w:t xml:space="preserve">4 POGOJI </w:t>
      </w:r>
      <w:r w:rsidR="00A9361C" w:rsidRPr="00A9361C">
        <w:rPr>
          <w:rFonts w:ascii="Arial" w:hAnsi="Arial" w:cs="Arial"/>
          <w:b/>
          <w:sz w:val="20"/>
          <w:szCs w:val="20"/>
        </w:rPr>
        <w:t>OB ODDAJI VLOGE NA JAVNI RAZPIS</w:t>
      </w:r>
    </w:p>
    <w:p w14:paraId="0C9211ED" w14:textId="77777777" w:rsidR="001B5C0B" w:rsidRPr="00D331DC" w:rsidRDefault="001B5C0B" w:rsidP="001B5C0B">
      <w:pPr>
        <w:spacing w:after="0" w:line="260" w:lineRule="atLeast"/>
        <w:jc w:val="both"/>
        <w:rPr>
          <w:rFonts w:ascii="Arial" w:hAnsi="Arial" w:cs="Arial"/>
          <w:sz w:val="20"/>
          <w:szCs w:val="20"/>
        </w:rPr>
      </w:pPr>
    </w:p>
    <w:p w14:paraId="5AC672CF" w14:textId="77777777" w:rsidR="001B5C0B" w:rsidRPr="00D331DC" w:rsidRDefault="001B5C0B" w:rsidP="001B5C0B">
      <w:pPr>
        <w:spacing w:after="0" w:line="260" w:lineRule="atLeast"/>
        <w:ind w:left="454" w:hanging="454"/>
        <w:jc w:val="both"/>
        <w:rPr>
          <w:rFonts w:ascii="Arial" w:hAnsi="Arial" w:cs="Arial"/>
          <w:b/>
          <w:sz w:val="20"/>
          <w:szCs w:val="20"/>
        </w:rPr>
      </w:pPr>
      <w:r w:rsidRPr="00D331DC">
        <w:rPr>
          <w:rFonts w:ascii="Arial" w:hAnsi="Arial" w:cs="Arial"/>
          <w:b/>
          <w:sz w:val="20"/>
          <w:szCs w:val="20"/>
        </w:rPr>
        <w:t xml:space="preserve">4.1 SPLOŠNI POGOJI </w:t>
      </w:r>
    </w:p>
    <w:bookmarkEnd w:id="10"/>
    <w:p w14:paraId="0A2F5482" w14:textId="77777777" w:rsidR="001B5C0B" w:rsidRDefault="001B5C0B" w:rsidP="001B5C0B">
      <w:pPr>
        <w:spacing w:after="0" w:line="260" w:lineRule="atLeast"/>
        <w:jc w:val="both"/>
        <w:rPr>
          <w:rFonts w:ascii="Arial" w:hAnsi="Arial" w:cs="Arial"/>
          <w:sz w:val="20"/>
          <w:szCs w:val="20"/>
        </w:rPr>
      </w:pPr>
    </w:p>
    <w:p w14:paraId="54C9A284" w14:textId="416AD8C9" w:rsidR="001B5C0B" w:rsidRPr="00465B73" w:rsidRDefault="001B5C0B" w:rsidP="001B5C0B">
      <w:pPr>
        <w:spacing w:after="0" w:line="260" w:lineRule="atLeast"/>
        <w:jc w:val="both"/>
        <w:rPr>
          <w:rFonts w:ascii="Arial" w:hAnsi="Arial" w:cs="Arial"/>
          <w:sz w:val="20"/>
          <w:szCs w:val="20"/>
        </w:rPr>
      </w:pPr>
      <w:r w:rsidRPr="00465B73">
        <w:rPr>
          <w:rFonts w:ascii="Arial" w:hAnsi="Arial" w:cs="Arial"/>
          <w:sz w:val="20"/>
          <w:szCs w:val="20"/>
        </w:rPr>
        <w:t xml:space="preserve">1. Upravičenec mora izpolnjevati pogoje iz </w:t>
      </w:r>
      <w:r>
        <w:rPr>
          <w:rFonts w:ascii="Arial" w:hAnsi="Arial" w:cs="Arial"/>
          <w:sz w:val="20"/>
          <w:szCs w:val="20"/>
        </w:rPr>
        <w:t>100. člena uredbe, razen pogoja</w:t>
      </w:r>
      <w:r w:rsidRPr="00465B73">
        <w:rPr>
          <w:rFonts w:ascii="Arial" w:hAnsi="Arial" w:cs="Arial"/>
          <w:sz w:val="20"/>
          <w:szCs w:val="20"/>
        </w:rPr>
        <w:t xml:space="preserve"> iz 17. </w:t>
      </w:r>
      <w:r>
        <w:rPr>
          <w:rFonts w:ascii="Arial" w:hAnsi="Arial" w:cs="Arial"/>
          <w:sz w:val="20"/>
          <w:szCs w:val="20"/>
        </w:rPr>
        <w:t>točke prvega odstavka</w:t>
      </w:r>
      <w:r w:rsidR="001E2613">
        <w:rPr>
          <w:rFonts w:ascii="Arial" w:hAnsi="Arial" w:cs="Arial"/>
          <w:sz w:val="20"/>
          <w:szCs w:val="20"/>
        </w:rPr>
        <w:t xml:space="preserve"> in</w:t>
      </w:r>
      <w:r w:rsidR="00054BC1" w:rsidRPr="00EB5260">
        <w:t xml:space="preserve"> </w:t>
      </w:r>
      <w:r w:rsidR="00176637" w:rsidRPr="00EB5260">
        <w:rPr>
          <w:rFonts w:ascii="Arial" w:hAnsi="Arial" w:cs="Arial"/>
          <w:sz w:val="20"/>
          <w:szCs w:val="20"/>
        </w:rPr>
        <w:t xml:space="preserve">četrtega do </w:t>
      </w:r>
      <w:r w:rsidR="00054BC1" w:rsidRPr="00EB5260">
        <w:rPr>
          <w:rFonts w:ascii="Arial" w:hAnsi="Arial" w:cs="Arial"/>
          <w:sz w:val="20"/>
          <w:szCs w:val="20"/>
        </w:rPr>
        <w:t xml:space="preserve">šestega odstavka </w:t>
      </w:r>
      <w:r w:rsidR="00176637" w:rsidRPr="00EB5260">
        <w:rPr>
          <w:rFonts w:ascii="Arial" w:hAnsi="Arial" w:cs="Arial"/>
          <w:sz w:val="20"/>
          <w:szCs w:val="20"/>
        </w:rPr>
        <w:t>ter osmega odstavka 100. člena Uredbe</w:t>
      </w:r>
      <w:r w:rsidR="00594317">
        <w:rPr>
          <w:rFonts w:ascii="Arial" w:hAnsi="Arial" w:cs="Arial"/>
          <w:sz w:val="20"/>
          <w:szCs w:val="20"/>
        </w:rPr>
        <w:t>,</w:t>
      </w:r>
      <w:r w:rsidR="00243944">
        <w:rPr>
          <w:rFonts w:ascii="Arial" w:hAnsi="Arial" w:cs="Arial"/>
          <w:sz w:val="20"/>
          <w:szCs w:val="20"/>
        </w:rPr>
        <w:t xml:space="preserve"> pri čemer velja</w:t>
      </w:r>
      <w:r w:rsidRPr="00465B73">
        <w:rPr>
          <w:rFonts w:ascii="Arial" w:hAnsi="Arial" w:cs="Arial"/>
          <w:sz w:val="20"/>
          <w:szCs w:val="20"/>
        </w:rPr>
        <w:t>:</w:t>
      </w:r>
    </w:p>
    <w:p w14:paraId="566C90FF" w14:textId="2AB2FE3F" w:rsidR="001B5C0B" w:rsidRPr="00465B73" w:rsidRDefault="001B5C0B" w:rsidP="001B5C0B">
      <w:pPr>
        <w:spacing w:after="0" w:line="260" w:lineRule="atLeast"/>
        <w:jc w:val="both"/>
        <w:rPr>
          <w:rFonts w:ascii="Arial" w:hAnsi="Arial" w:cs="Arial"/>
          <w:sz w:val="20"/>
          <w:szCs w:val="20"/>
        </w:rPr>
      </w:pPr>
      <w:r w:rsidRPr="00465B73">
        <w:rPr>
          <w:rFonts w:ascii="Arial" w:hAnsi="Arial" w:cs="Arial"/>
          <w:sz w:val="20"/>
          <w:szCs w:val="20"/>
        </w:rPr>
        <w:lastRenderedPageBreak/>
        <w:t>a) za zahtevne naložbe</w:t>
      </w:r>
      <w:r w:rsidR="007017F2" w:rsidRPr="007017F2">
        <w:rPr>
          <w:rFonts w:ascii="Arial" w:hAnsi="Arial" w:cs="Arial"/>
          <w:sz w:val="20"/>
          <w:szCs w:val="20"/>
        </w:rPr>
        <w:t>, ki niso naložbe iz druge alineje 98.a člena Uredbe,</w:t>
      </w:r>
      <w:r w:rsidRPr="00465B73">
        <w:rPr>
          <w:rFonts w:ascii="Arial" w:hAnsi="Arial" w:cs="Arial"/>
          <w:sz w:val="20"/>
          <w:szCs w:val="20"/>
        </w:rPr>
        <w:t xml:space="preserve"> se izpolnjevanj</w:t>
      </w:r>
      <w:r w:rsidR="00243944">
        <w:rPr>
          <w:rFonts w:ascii="Arial" w:hAnsi="Arial" w:cs="Arial"/>
          <w:sz w:val="20"/>
          <w:szCs w:val="20"/>
        </w:rPr>
        <w:t>e</w:t>
      </w:r>
      <w:r w:rsidRPr="00465B73">
        <w:rPr>
          <w:rFonts w:ascii="Arial" w:hAnsi="Arial" w:cs="Arial"/>
          <w:sz w:val="20"/>
          <w:szCs w:val="20"/>
        </w:rPr>
        <w:t xml:space="preserve"> pogoja iz 11. točke prvega odstavka 100. člena Uredbe v skladu s 101. členom Uredbe izkazuje</w:t>
      </w:r>
      <w:r>
        <w:rPr>
          <w:rFonts w:ascii="Arial" w:hAnsi="Arial" w:cs="Arial"/>
          <w:sz w:val="20"/>
          <w:szCs w:val="20"/>
        </w:rPr>
        <w:t xml:space="preserve"> </w:t>
      </w:r>
      <w:r w:rsidRPr="00465B73">
        <w:rPr>
          <w:rFonts w:ascii="Arial" w:hAnsi="Arial" w:cs="Arial"/>
          <w:sz w:val="20"/>
          <w:szCs w:val="20"/>
        </w:rPr>
        <w:t xml:space="preserve">z izjavo banke ali druge finančne institucije, ki ima dovoljenje Banke Slovenije za opravljanje bančnih storitev, iz katere je razvidna zaprtost finančne konstrukcije. Šteje se, da je finančna konstrukcija naložbe zaprta, če ima </w:t>
      </w:r>
      <w:r w:rsidRPr="00D8530A">
        <w:rPr>
          <w:rFonts w:ascii="Arial" w:hAnsi="Arial" w:cs="Arial"/>
          <w:sz w:val="20"/>
          <w:szCs w:val="20"/>
        </w:rPr>
        <w:t>upravičenec zagotovljena sredstva</w:t>
      </w:r>
      <w:r w:rsidRPr="00465B73">
        <w:rPr>
          <w:rFonts w:ascii="Arial" w:hAnsi="Arial" w:cs="Arial"/>
          <w:sz w:val="20"/>
          <w:szCs w:val="20"/>
        </w:rPr>
        <w:t xml:space="preserve"> v višini skupne priznane vrednosti naložbe;</w:t>
      </w:r>
    </w:p>
    <w:p w14:paraId="1E0367D2" w14:textId="6498A0FF" w:rsidR="001B5C0B" w:rsidRPr="00465B73" w:rsidRDefault="001B5C0B" w:rsidP="001B5C0B">
      <w:pPr>
        <w:spacing w:after="0" w:line="260" w:lineRule="atLeast"/>
        <w:jc w:val="both"/>
        <w:rPr>
          <w:rFonts w:ascii="Arial" w:hAnsi="Arial" w:cs="Arial"/>
          <w:sz w:val="20"/>
          <w:szCs w:val="20"/>
        </w:rPr>
      </w:pPr>
      <w:r w:rsidRPr="00465B73">
        <w:rPr>
          <w:rFonts w:ascii="Arial" w:hAnsi="Arial" w:cs="Arial"/>
          <w:sz w:val="20"/>
          <w:szCs w:val="20"/>
        </w:rPr>
        <w:t xml:space="preserve">b) </w:t>
      </w:r>
      <w:r w:rsidR="00F07F91" w:rsidRPr="00F07F91">
        <w:rPr>
          <w:rFonts w:ascii="Arial" w:hAnsi="Arial" w:cs="Arial"/>
          <w:sz w:val="20"/>
          <w:szCs w:val="20"/>
        </w:rPr>
        <w:t xml:space="preserve">izpolnjevanje pogoja iz 13. točke prvega odstavka 100. člena </w:t>
      </w:r>
      <w:r w:rsidRPr="00465B73">
        <w:rPr>
          <w:rFonts w:ascii="Arial" w:hAnsi="Arial" w:cs="Arial"/>
          <w:sz w:val="20"/>
          <w:szCs w:val="20"/>
        </w:rPr>
        <w:t>se izkazuje s prilogo »Uporaba naložbe tudi za druge namene«;</w:t>
      </w:r>
    </w:p>
    <w:p w14:paraId="03B2AD52" w14:textId="77777777"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c) šteje se, da se naložba v skladu s 13. točko prvega odstavka 100. člena Uredbe uporablja </w:t>
      </w:r>
      <w:r>
        <w:rPr>
          <w:rFonts w:ascii="Arial" w:hAnsi="Arial" w:cs="Arial"/>
          <w:color w:val="000000"/>
          <w:sz w:val="20"/>
          <w:szCs w:val="20"/>
        </w:rPr>
        <w:t>za drug namen, če se ne uporablja za namen</w:t>
      </w:r>
      <w:r>
        <w:rPr>
          <w:rFonts w:ascii="Arial" w:hAnsi="Arial" w:cs="Arial"/>
          <w:sz w:val="20"/>
          <w:szCs w:val="20"/>
        </w:rPr>
        <w:t xml:space="preserve">, ki </w:t>
      </w:r>
      <w:r>
        <w:rPr>
          <w:rFonts w:ascii="Arial" w:hAnsi="Arial" w:cs="Arial"/>
          <w:color w:val="000000"/>
          <w:sz w:val="20"/>
          <w:szCs w:val="20"/>
        </w:rPr>
        <w:t xml:space="preserve">ga </w:t>
      </w:r>
      <w:r>
        <w:rPr>
          <w:rFonts w:ascii="Arial" w:hAnsi="Arial" w:cs="Arial"/>
          <w:sz w:val="20"/>
          <w:szCs w:val="20"/>
        </w:rPr>
        <w:t xml:space="preserve">je upravičenec navedel v vlogi na javni razpis in </w:t>
      </w:r>
      <w:r>
        <w:rPr>
          <w:rFonts w:ascii="Arial" w:hAnsi="Arial" w:cs="Arial"/>
          <w:color w:val="000000"/>
          <w:sz w:val="20"/>
          <w:szCs w:val="20"/>
        </w:rPr>
        <w:t>je</w:t>
      </w:r>
      <w:r>
        <w:rPr>
          <w:rFonts w:ascii="Arial" w:hAnsi="Arial" w:cs="Arial"/>
          <w:sz w:val="20"/>
          <w:szCs w:val="20"/>
        </w:rPr>
        <w:t xml:space="preserve"> predmet podpore;</w:t>
      </w:r>
    </w:p>
    <w:p w14:paraId="78AFE7F2" w14:textId="77777777" w:rsidR="001B5C0B" w:rsidRPr="00D8530A" w:rsidRDefault="001B5C0B" w:rsidP="001B5C0B">
      <w:pPr>
        <w:spacing w:after="0" w:line="260" w:lineRule="atLeast"/>
        <w:jc w:val="both"/>
        <w:rPr>
          <w:rFonts w:ascii="Arial" w:hAnsi="Arial" w:cs="Arial"/>
          <w:sz w:val="20"/>
          <w:szCs w:val="20"/>
        </w:rPr>
      </w:pPr>
      <w:r>
        <w:rPr>
          <w:rFonts w:ascii="Arial" w:hAnsi="Arial" w:cs="Arial"/>
          <w:sz w:val="20"/>
          <w:szCs w:val="20"/>
        </w:rPr>
        <w:t>č</w:t>
      </w:r>
      <w:r w:rsidRPr="00465B73">
        <w:rPr>
          <w:rFonts w:ascii="Arial" w:hAnsi="Arial" w:cs="Arial"/>
          <w:sz w:val="20"/>
          <w:szCs w:val="20"/>
        </w:rPr>
        <w:t xml:space="preserve">) popis del in stroškov iz prve in druge alineje iz 14. točke prvega odstavka 100. člena Uredbe, morata vsebovati podatke o </w:t>
      </w:r>
      <w:r w:rsidRPr="00D8530A">
        <w:rPr>
          <w:rFonts w:ascii="Arial" w:hAnsi="Arial" w:cs="Arial"/>
          <w:sz w:val="20"/>
          <w:szCs w:val="20"/>
        </w:rPr>
        <w:t>vrsti dela in stroška, enoti mere, količini in obsegu del, vrednosti brez DDV in  vrednosti z DDV.</w:t>
      </w:r>
    </w:p>
    <w:p w14:paraId="0F6221DB" w14:textId="77777777" w:rsidR="001B5C0B" w:rsidRPr="00D8530A" w:rsidRDefault="001B5C0B" w:rsidP="001B5C0B">
      <w:pPr>
        <w:spacing w:after="0" w:line="260" w:lineRule="atLeast"/>
        <w:jc w:val="both"/>
        <w:rPr>
          <w:rFonts w:ascii="Arial" w:hAnsi="Arial" w:cs="Arial"/>
          <w:sz w:val="20"/>
          <w:szCs w:val="20"/>
          <w:lang w:eastAsia="sl-SI"/>
        </w:rPr>
      </w:pPr>
      <w:bookmarkStart w:id="11" w:name="OLE_LINK12"/>
      <w:bookmarkStart w:id="12" w:name="OLE_LINK9"/>
    </w:p>
    <w:p w14:paraId="42B99A9C" w14:textId="11A2342B" w:rsidR="001B5C0B" w:rsidRDefault="001B5C0B" w:rsidP="001B5C0B">
      <w:pPr>
        <w:spacing w:after="0" w:line="260" w:lineRule="atLeast"/>
        <w:jc w:val="both"/>
        <w:rPr>
          <w:rFonts w:ascii="Arial" w:hAnsi="Arial" w:cs="Arial"/>
          <w:sz w:val="20"/>
          <w:szCs w:val="20"/>
          <w:lang w:eastAsia="sl-SI"/>
        </w:rPr>
      </w:pPr>
      <w:r w:rsidRPr="00D8530A">
        <w:rPr>
          <w:rFonts w:ascii="Arial" w:hAnsi="Arial" w:cs="Arial"/>
          <w:sz w:val="20"/>
          <w:szCs w:val="20"/>
          <w:lang w:eastAsia="sl-SI"/>
        </w:rPr>
        <w:t xml:space="preserve">2. Poleg pogojev iz prejšnje točke mora upravičenec izpolnjevanje pogoje iz </w:t>
      </w:r>
      <w:r w:rsidR="00F13B18" w:rsidRPr="00D8530A">
        <w:rPr>
          <w:rFonts w:ascii="Arial" w:hAnsi="Arial" w:cs="Arial"/>
          <w:sz w:val="20"/>
          <w:szCs w:val="20"/>
          <w:lang w:eastAsia="sl-SI"/>
        </w:rPr>
        <w:t xml:space="preserve">29., 34., 35. in </w:t>
      </w:r>
      <w:r w:rsidRPr="00D8530A">
        <w:rPr>
          <w:rFonts w:ascii="Arial" w:hAnsi="Arial" w:cs="Arial"/>
          <w:sz w:val="20"/>
          <w:szCs w:val="20"/>
          <w:lang w:eastAsia="sl-SI"/>
        </w:rPr>
        <w:t>94 člena Uredbe</w:t>
      </w:r>
      <w:r w:rsidR="00594317">
        <w:rPr>
          <w:rFonts w:ascii="Arial" w:hAnsi="Arial" w:cs="Arial"/>
          <w:sz w:val="20"/>
          <w:szCs w:val="20"/>
          <w:lang w:eastAsia="sl-SI"/>
        </w:rPr>
        <w:t>,</w:t>
      </w:r>
      <w:r w:rsidR="00243944">
        <w:rPr>
          <w:rFonts w:ascii="Arial" w:hAnsi="Arial" w:cs="Arial"/>
          <w:sz w:val="20"/>
          <w:szCs w:val="20"/>
          <w:lang w:eastAsia="sl-SI"/>
        </w:rPr>
        <w:t xml:space="preserve"> </w:t>
      </w:r>
      <w:r w:rsidR="00243944">
        <w:rPr>
          <w:rFonts w:ascii="Arial" w:hAnsi="Arial" w:cs="Arial"/>
          <w:sz w:val="20"/>
          <w:szCs w:val="20"/>
        </w:rPr>
        <w:t>pri čemer velja</w:t>
      </w:r>
      <w:r w:rsidRPr="00D8530A">
        <w:rPr>
          <w:rFonts w:ascii="Arial" w:hAnsi="Arial" w:cs="Arial"/>
          <w:sz w:val="20"/>
          <w:szCs w:val="20"/>
          <w:lang w:eastAsia="sl-SI"/>
        </w:rPr>
        <w:t>:</w:t>
      </w:r>
    </w:p>
    <w:p w14:paraId="656D3A85" w14:textId="2BD365AC" w:rsidR="001B5C0B" w:rsidRDefault="001B5C0B" w:rsidP="001B5C0B">
      <w:pPr>
        <w:pStyle w:val="Golobesedilo1"/>
        <w:spacing w:line="260" w:lineRule="atLeast"/>
        <w:jc w:val="both"/>
        <w:rPr>
          <w:rFonts w:ascii="Arial" w:hAnsi="Arial" w:cs="Arial"/>
          <w:lang w:val="sl-SI"/>
        </w:rPr>
      </w:pPr>
      <w:r>
        <w:rPr>
          <w:rFonts w:ascii="Arial" w:hAnsi="Arial" w:cs="Arial"/>
          <w:lang w:val="sl-SI"/>
        </w:rPr>
        <w:t xml:space="preserve">a) </w:t>
      </w:r>
      <w:r w:rsidR="00891079">
        <w:rPr>
          <w:rFonts w:ascii="Arial" w:hAnsi="Arial" w:cs="Arial"/>
          <w:lang w:val="sl-SI"/>
        </w:rPr>
        <w:t xml:space="preserve">izpolnjevanje pogoja </w:t>
      </w:r>
      <w:r>
        <w:rPr>
          <w:rFonts w:ascii="Arial" w:hAnsi="Arial" w:cs="Arial"/>
          <w:lang w:val="sl-SI"/>
        </w:rPr>
        <w:t>iz 3. točke prvega odstavka 35. člena Uredbe</w:t>
      </w:r>
      <w:r w:rsidR="00891079">
        <w:rPr>
          <w:rFonts w:ascii="Arial" w:hAnsi="Arial" w:cs="Arial"/>
          <w:lang w:val="sl-SI"/>
        </w:rPr>
        <w:t xml:space="preserve"> upravičenec iz prve ali druge alineje prvega odstavka 30. člena izkazuje</w:t>
      </w:r>
      <w:r w:rsidRPr="0051080E">
        <w:rPr>
          <w:rFonts w:ascii="Arial" w:hAnsi="Arial" w:cs="Arial"/>
          <w:lang w:val="sl-SI"/>
        </w:rPr>
        <w:t>:</w:t>
      </w:r>
    </w:p>
    <w:p w14:paraId="2A6AF714" w14:textId="032E2008" w:rsidR="001B5C0B" w:rsidRPr="0051080E" w:rsidRDefault="001B5C0B" w:rsidP="001B5C0B">
      <w:pPr>
        <w:pStyle w:val="Golobesedilo1"/>
        <w:spacing w:line="260" w:lineRule="atLeast"/>
        <w:jc w:val="both"/>
        <w:rPr>
          <w:rFonts w:ascii="Arial" w:hAnsi="Arial" w:cs="Arial"/>
          <w:lang w:val="sl-SI"/>
        </w:rPr>
      </w:pPr>
      <w:r>
        <w:rPr>
          <w:rFonts w:ascii="Arial" w:hAnsi="Arial" w:cs="Arial"/>
          <w:lang w:val="sl-SI"/>
        </w:rPr>
        <w:t xml:space="preserve">– </w:t>
      </w:r>
      <w:bookmarkStart w:id="13" w:name="_Hlk42889587"/>
      <w:r w:rsidR="000D22EF">
        <w:rPr>
          <w:rFonts w:ascii="Arial" w:hAnsi="Arial" w:cs="Arial"/>
          <w:lang w:val="sl-SI"/>
        </w:rPr>
        <w:t>s</w:t>
      </w:r>
      <w:r w:rsidRPr="00727A12">
        <w:rPr>
          <w:rFonts w:ascii="Arial" w:hAnsi="Arial" w:cs="Arial"/>
          <w:lang w:val="sl-SI"/>
        </w:rPr>
        <w:t xml:space="preserve"> pogodb</w:t>
      </w:r>
      <w:r w:rsidR="000D22EF">
        <w:rPr>
          <w:rFonts w:ascii="Arial" w:hAnsi="Arial" w:cs="Arial"/>
          <w:lang w:val="sl-SI"/>
        </w:rPr>
        <w:t>o</w:t>
      </w:r>
      <w:r w:rsidRPr="00727A12">
        <w:rPr>
          <w:rFonts w:ascii="Arial" w:hAnsi="Arial" w:cs="Arial"/>
          <w:lang w:val="sl-SI"/>
        </w:rPr>
        <w:t xml:space="preserve"> o</w:t>
      </w:r>
      <w:r w:rsidRPr="0051080E">
        <w:rPr>
          <w:rFonts w:ascii="Arial" w:hAnsi="Arial" w:cs="Arial"/>
          <w:lang w:val="sl-SI"/>
        </w:rPr>
        <w:t xml:space="preserve"> zaposlitvi za osebo, ki je za polni </w:t>
      </w:r>
      <w:r>
        <w:rPr>
          <w:rFonts w:ascii="Arial" w:hAnsi="Arial" w:cs="Arial"/>
          <w:lang w:val="sl-SI"/>
        </w:rPr>
        <w:t xml:space="preserve">ali krajši </w:t>
      </w:r>
      <w:r w:rsidRPr="0051080E">
        <w:rPr>
          <w:rFonts w:ascii="Arial" w:hAnsi="Arial" w:cs="Arial"/>
          <w:lang w:val="sl-SI"/>
        </w:rPr>
        <w:t>delovni čas zaposlena na kmetiji;</w:t>
      </w:r>
    </w:p>
    <w:p w14:paraId="64959048" w14:textId="60112E3D" w:rsidR="001B5C0B" w:rsidRDefault="001B5C0B" w:rsidP="001B5C0B">
      <w:pPr>
        <w:pStyle w:val="Golobesedilo1"/>
        <w:spacing w:line="260" w:lineRule="atLeast"/>
        <w:jc w:val="both"/>
        <w:rPr>
          <w:rFonts w:ascii="Arial" w:hAnsi="Arial" w:cs="Arial"/>
          <w:lang w:val="sl-SI"/>
        </w:rPr>
      </w:pPr>
      <w:r w:rsidRPr="0051080E">
        <w:rPr>
          <w:rFonts w:ascii="Arial" w:hAnsi="Arial" w:cs="Arial"/>
          <w:lang w:val="sl-SI"/>
        </w:rPr>
        <w:t xml:space="preserve">– </w:t>
      </w:r>
      <w:r w:rsidR="000D22EF">
        <w:rPr>
          <w:rFonts w:ascii="Arial" w:hAnsi="Arial" w:cs="Arial"/>
          <w:lang w:val="sl-SI"/>
        </w:rPr>
        <w:t xml:space="preserve">s </w:t>
      </w:r>
      <w:r>
        <w:rPr>
          <w:rFonts w:ascii="Arial" w:hAnsi="Arial" w:cs="Arial"/>
          <w:lang w:val="sl-SI"/>
        </w:rPr>
        <w:t>potrdilo</w:t>
      </w:r>
      <w:r w:rsidR="000D22EF">
        <w:rPr>
          <w:rFonts w:ascii="Arial" w:hAnsi="Arial" w:cs="Arial"/>
          <w:lang w:val="sl-SI"/>
        </w:rPr>
        <w:t>m</w:t>
      </w:r>
      <w:r w:rsidRPr="0051080E">
        <w:rPr>
          <w:rFonts w:ascii="Arial" w:hAnsi="Arial" w:cs="Arial"/>
          <w:lang w:val="sl-SI"/>
        </w:rPr>
        <w:t xml:space="preserve"> o vpisu za člana kmetij</w:t>
      </w:r>
      <w:r>
        <w:rPr>
          <w:rFonts w:ascii="Arial" w:hAnsi="Arial" w:cs="Arial"/>
          <w:lang w:val="sl-SI"/>
        </w:rPr>
        <w:t xml:space="preserve">e, ki </w:t>
      </w:r>
      <w:r w:rsidR="000D22EF">
        <w:rPr>
          <w:rFonts w:ascii="Arial" w:hAnsi="Arial" w:cs="Arial"/>
          <w:lang w:val="sl-SI"/>
        </w:rPr>
        <w:t>je</w:t>
      </w:r>
      <w:r>
        <w:rPr>
          <w:rFonts w:ascii="Arial" w:hAnsi="Arial" w:cs="Arial"/>
          <w:lang w:val="sl-SI"/>
        </w:rPr>
        <w:t xml:space="preserve"> dijak ali študent;</w:t>
      </w:r>
    </w:p>
    <w:bookmarkEnd w:id="13"/>
    <w:p w14:paraId="58CD0813" w14:textId="7B4F5804" w:rsidR="001B5C0B" w:rsidRDefault="002D5BCF" w:rsidP="001B5C0B">
      <w:pPr>
        <w:pStyle w:val="Golobesedilo1"/>
        <w:spacing w:line="260" w:lineRule="atLeast"/>
        <w:jc w:val="both"/>
        <w:rPr>
          <w:rFonts w:ascii="Arial" w:hAnsi="Arial" w:cs="Arial"/>
          <w:lang w:val="sl-SI"/>
        </w:rPr>
      </w:pPr>
      <w:r>
        <w:rPr>
          <w:rFonts w:ascii="Arial" w:hAnsi="Arial" w:cs="Arial"/>
          <w:lang w:val="sl-SI"/>
        </w:rPr>
        <w:t>b</w:t>
      </w:r>
      <w:r w:rsidR="001B5C0B" w:rsidRPr="0061673B">
        <w:rPr>
          <w:rFonts w:ascii="Arial" w:hAnsi="Arial" w:cs="Arial"/>
          <w:lang w:val="sl-SI"/>
        </w:rPr>
        <w:t xml:space="preserve">) </w:t>
      </w:r>
      <w:r w:rsidR="001B5C0B">
        <w:rPr>
          <w:rFonts w:ascii="Arial" w:hAnsi="Arial" w:cs="Arial"/>
          <w:lang w:val="sl-SI"/>
        </w:rPr>
        <w:t xml:space="preserve">če upravičenec ob vložitvi vloge na javni razpis vodi knjigovodstvo po dejanskih prihodkih in ni vpisan v Poslovni register Slovenije, se izpolnjevanje pogoja iz </w:t>
      </w:r>
      <w:r w:rsidR="001B5C0B" w:rsidRPr="0061673B">
        <w:rPr>
          <w:rFonts w:ascii="Arial" w:hAnsi="Arial" w:cs="Arial"/>
          <w:lang w:val="sl-SI"/>
        </w:rPr>
        <w:t>3. točke prvega odstavka 35. člena Uredbe</w:t>
      </w:r>
      <w:r w:rsidR="001B5C0B">
        <w:rPr>
          <w:rFonts w:ascii="Arial" w:hAnsi="Arial" w:cs="Arial"/>
          <w:lang w:val="sl-SI"/>
        </w:rPr>
        <w:t xml:space="preserve">, izkazuje </w:t>
      </w:r>
      <w:r w:rsidR="000D22EF">
        <w:rPr>
          <w:rFonts w:ascii="Arial" w:hAnsi="Arial" w:cs="Arial"/>
          <w:lang w:val="sl-SI"/>
        </w:rPr>
        <w:t>z</w:t>
      </w:r>
      <w:r w:rsidR="001B5C0B">
        <w:rPr>
          <w:rFonts w:ascii="Arial" w:hAnsi="Arial" w:cs="Arial"/>
          <w:lang w:val="sl-SI"/>
        </w:rPr>
        <w:t xml:space="preserve"> »Bilanc</w:t>
      </w:r>
      <w:r w:rsidR="000D22EF">
        <w:rPr>
          <w:rFonts w:ascii="Arial" w:hAnsi="Arial" w:cs="Arial"/>
          <w:lang w:val="sl-SI"/>
        </w:rPr>
        <w:t>o</w:t>
      </w:r>
      <w:r w:rsidR="001B5C0B">
        <w:rPr>
          <w:rFonts w:ascii="Arial" w:hAnsi="Arial" w:cs="Arial"/>
          <w:lang w:val="sl-SI"/>
        </w:rPr>
        <w:t xml:space="preserve"> stanja« na dan 31. 12.</w:t>
      </w:r>
      <w:r w:rsidR="001B5C0B" w:rsidRPr="0061673B">
        <w:rPr>
          <w:rFonts w:ascii="Arial" w:hAnsi="Arial" w:cs="Arial"/>
          <w:lang w:val="sl-SI"/>
        </w:rPr>
        <w:t xml:space="preserve"> </w:t>
      </w:r>
      <w:r w:rsidR="001B5C0B">
        <w:rPr>
          <w:rFonts w:ascii="Arial" w:hAnsi="Arial" w:cs="Arial"/>
          <w:lang w:val="sl-SI"/>
        </w:rPr>
        <w:t>2019 in »Bilanc</w:t>
      </w:r>
      <w:r w:rsidR="000D22EF">
        <w:rPr>
          <w:rFonts w:ascii="Arial" w:hAnsi="Arial" w:cs="Arial"/>
          <w:lang w:val="sl-SI"/>
        </w:rPr>
        <w:t>o</w:t>
      </w:r>
      <w:r w:rsidR="001B5C0B">
        <w:rPr>
          <w:rFonts w:ascii="Arial" w:hAnsi="Arial" w:cs="Arial"/>
          <w:lang w:val="sl-SI"/>
        </w:rPr>
        <w:t xml:space="preserve"> uspeha« za obdobje od 1. 1. 2019 do 31. 12. 2019, potrjene s strani Finančne uprave Republike Slovenije</w:t>
      </w:r>
      <w:r w:rsidR="001B5C0B" w:rsidRPr="0061673B">
        <w:rPr>
          <w:rFonts w:ascii="Arial" w:hAnsi="Arial" w:cs="Arial"/>
          <w:lang w:val="sl-SI"/>
        </w:rPr>
        <w:t xml:space="preserve"> </w:t>
      </w:r>
    </w:p>
    <w:p w14:paraId="4CBBACA6" w14:textId="2F367E7B" w:rsidR="001B5C0B" w:rsidRPr="0061673B" w:rsidRDefault="002D5BCF" w:rsidP="001B5C0B">
      <w:pPr>
        <w:pStyle w:val="Golobesedilo1"/>
        <w:spacing w:line="260" w:lineRule="atLeast"/>
        <w:jc w:val="both"/>
        <w:rPr>
          <w:rFonts w:ascii="Arial" w:hAnsi="Arial" w:cs="Arial"/>
          <w:lang w:val="sl-SI"/>
        </w:rPr>
      </w:pPr>
      <w:r>
        <w:rPr>
          <w:rFonts w:ascii="Arial" w:hAnsi="Arial" w:cs="Arial"/>
          <w:lang w:val="sl-SI"/>
        </w:rPr>
        <w:t>c</w:t>
      </w:r>
      <w:r w:rsidR="001B5C0B">
        <w:rPr>
          <w:rFonts w:ascii="Arial" w:hAnsi="Arial" w:cs="Arial"/>
          <w:lang w:val="sl-SI"/>
        </w:rPr>
        <w:t xml:space="preserve">) </w:t>
      </w:r>
      <w:r w:rsidR="001B5C0B" w:rsidRPr="0061673B">
        <w:rPr>
          <w:rFonts w:ascii="Arial" w:hAnsi="Arial" w:cs="Arial"/>
          <w:lang w:val="sl-SI"/>
        </w:rPr>
        <w:t xml:space="preserve">primeren prihodek iz 3. točke prvega odstavka 35. člena Uredbe znaša 10.639,56 </w:t>
      </w:r>
      <w:r w:rsidR="00F60FE9" w:rsidRPr="001E2613">
        <w:rPr>
          <w:rFonts w:ascii="Arial" w:hAnsi="Arial" w:cs="Arial"/>
          <w:lang w:val="sl-SI"/>
        </w:rPr>
        <w:t>eurov</w:t>
      </w:r>
      <w:r w:rsidR="00F60FE9" w:rsidRPr="0061673B">
        <w:rPr>
          <w:rFonts w:ascii="Arial" w:hAnsi="Arial" w:cs="Arial"/>
          <w:lang w:val="sl-SI"/>
        </w:rPr>
        <w:t xml:space="preserve"> </w:t>
      </w:r>
      <w:r w:rsidR="001B5C0B" w:rsidRPr="0061673B">
        <w:rPr>
          <w:rFonts w:ascii="Arial" w:hAnsi="Arial" w:cs="Arial"/>
          <w:lang w:val="sl-SI"/>
        </w:rPr>
        <w:t>na 1 PDM</w:t>
      </w:r>
      <w:r w:rsidR="001B5C0B">
        <w:rPr>
          <w:rFonts w:ascii="Arial" w:hAnsi="Arial" w:cs="Arial"/>
          <w:lang w:val="sl-SI"/>
        </w:rPr>
        <w:t>;</w:t>
      </w:r>
    </w:p>
    <w:p w14:paraId="56DB3DC9" w14:textId="665A99FB" w:rsidR="001B5C0B" w:rsidRPr="00D8530A" w:rsidRDefault="002D5BCF" w:rsidP="001B5C0B">
      <w:pPr>
        <w:spacing w:after="0" w:line="260" w:lineRule="atLeast"/>
        <w:jc w:val="both"/>
        <w:rPr>
          <w:rFonts w:ascii="Arial" w:hAnsi="Arial" w:cs="Arial"/>
          <w:sz w:val="20"/>
          <w:szCs w:val="20"/>
        </w:rPr>
      </w:pPr>
      <w:r>
        <w:rPr>
          <w:rFonts w:ascii="Arial" w:hAnsi="Arial" w:cs="Arial"/>
          <w:sz w:val="20"/>
          <w:szCs w:val="20"/>
          <w:lang w:eastAsia="sl-SI"/>
        </w:rPr>
        <w:t>č</w:t>
      </w:r>
      <w:r w:rsidR="001B5C0B">
        <w:rPr>
          <w:rFonts w:ascii="Arial" w:hAnsi="Arial" w:cs="Arial"/>
          <w:sz w:val="20"/>
          <w:szCs w:val="20"/>
          <w:lang w:eastAsia="sl-SI"/>
        </w:rPr>
        <w:t xml:space="preserve">) izpolnjevanje </w:t>
      </w:r>
      <w:r w:rsidR="001B5C0B" w:rsidRPr="00D8530A">
        <w:rPr>
          <w:rFonts w:ascii="Arial" w:hAnsi="Arial" w:cs="Arial"/>
          <w:sz w:val="20"/>
          <w:szCs w:val="20"/>
          <w:lang w:eastAsia="sl-SI"/>
        </w:rPr>
        <w:t xml:space="preserve">pogoja iz </w:t>
      </w:r>
      <w:r w:rsidR="00B60FE5" w:rsidRPr="00D8530A">
        <w:rPr>
          <w:rFonts w:ascii="Arial" w:hAnsi="Arial" w:cs="Arial"/>
          <w:sz w:val="20"/>
          <w:szCs w:val="20"/>
          <w:lang w:eastAsia="sl-SI"/>
        </w:rPr>
        <w:t xml:space="preserve">5. točke 35. člena in </w:t>
      </w:r>
      <w:r w:rsidR="001B5C0B" w:rsidRPr="00D8530A">
        <w:rPr>
          <w:rFonts w:ascii="Arial" w:hAnsi="Arial" w:cs="Arial"/>
          <w:sz w:val="20"/>
          <w:szCs w:val="20"/>
          <w:lang w:eastAsia="sl-SI"/>
        </w:rPr>
        <w:t>94. člena se izkazuje s prilog</w:t>
      </w:r>
      <w:r w:rsidR="00B60FE5" w:rsidRPr="00D8530A">
        <w:rPr>
          <w:rFonts w:ascii="Arial" w:hAnsi="Arial" w:cs="Arial"/>
          <w:sz w:val="20"/>
          <w:szCs w:val="20"/>
          <w:lang w:eastAsia="sl-SI"/>
        </w:rPr>
        <w:t>ama</w:t>
      </w:r>
      <w:r w:rsidR="001B5C0B" w:rsidRPr="00D8530A">
        <w:rPr>
          <w:rFonts w:ascii="Arial" w:hAnsi="Arial" w:cs="Arial"/>
          <w:sz w:val="20"/>
          <w:szCs w:val="20"/>
          <w:lang w:eastAsia="sl-SI"/>
        </w:rPr>
        <w:t xml:space="preserve"> </w:t>
      </w:r>
      <w:r w:rsidR="001B5C0B" w:rsidRPr="00D8530A">
        <w:rPr>
          <w:rFonts w:ascii="Arial" w:hAnsi="Arial" w:cs="Arial"/>
          <w:sz w:val="20"/>
          <w:szCs w:val="20"/>
        </w:rPr>
        <w:t>»Izjava upravičenca o že dodeljenih javnih sredstvih za iste upravičene</w:t>
      </w:r>
      <w:r w:rsidR="00501111">
        <w:rPr>
          <w:rFonts w:ascii="Arial" w:hAnsi="Arial" w:cs="Arial"/>
          <w:sz w:val="20"/>
          <w:szCs w:val="20"/>
        </w:rPr>
        <w:t>.</w:t>
      </w:r>
      <w:r w:rsidR="001B5C0B" w:rsidRPr="00D8530A">
        <w:rPr>
          <w:rFonts w:ascii="Arial" w:hAnsi="Arial" w:cs="Arial"/>
          <w:sz w:val="20"/>
          <w:szCs w:val="20"/>
        </w:rPr>
        <w:t xml:space="preserve"> stroške« in »Izjava upravičenca, ki </w:t>
      </w:r>
      <w:r w:rsidR="00C006E4">
        <w:rPr>
          <w:rFonts w:ascii="Arial" w:hAnsi="Arial" w:cs="Arial"/>
          <w:sz w:val="20"/>
          <w:szCs w:val="20"/>
        </w:rPr>
        <w:t xml:space="preserve">je prejemnik pomoči de </w:t>
      </w:r>
      <w:proofErr w:type="spellStart"/>
      <w:r w:rsidR="00C006E4">
        <w:rPr>
          <w:rFonts w:ascii="Arial" w:hAnsi="Arial" w:cs="Arial"/>
          <w:sz w:val="20"/>
          <w:szCs w:val="20"/>
        </w:rPr>
        <w:t>minimis</w:t>
      </w:r>
      <w:proofErr w:type="spellEnd"/>
      <w:r w:rsidR="00C006E4">
        <w:rPr>
          <w:rFonts w:ascii="Arial" w:hAnsi="Arial" w:cs="Arial"/>
          <w:sz w:val="20"/>
          <w:szCs w:val="20"/>
        </w:rPr>
        <w:t>«</w:t>
      </w:r>
      <w:r w:rsidR="007D243C">
        <w:rPr>
          <w:rFonts w:ascii="Arial" w:hAnsi="Arial" w:cs="Arial"/>
          <w:sz w:val="20"/>
          <w:szCs w:val="20"/>
        </w:rPr>
        <w:t>;</w:t>
      </w:r>
    </w:p>
    <w:p w14:paraId="6D9491C5" w14:textId="73FB5F8C" w:rsidR="001B5C0B" w:rsidRPr="00D8530A" w:rsidRDefault="007D243C" w:rsidP="001B5C0B">
      <w:pPr>
        <w:spacing w:after="0" w:line="260" w:lineRule="atLeast"/>
        <w:jc w:val="both"/>
        <w:rPr>
          <w:rFonts w:ascii="Arial" w:hAnsi="Arial" w:cs="Arial"/>
          <w:sz w:val="20"/>
          <w:szCs w:val="20"/>
          <w:lang w:eastAsia="sl-SI"/>
        </w:rPr>
      </w:pPr>
      <w:bookmarkStart w:id="14" w:name="OLE_LINK10"/>
      <w:bookmarkEnd w:id="11"/>
      <w:bookmarkEnd w:id="12"/>
      <w:r>
        <w:rPr>
          <w:rFonts w:ascii="Arial" w:hAnsi="Arial" w:cs="Arial"/>
          <w:sz w:val="20"/>
          <w:szCs w:val="20"/>
        </w:rPr>
        <w:t>d</w:t>
      </w:r>
      <w:r w:rsidR="001B5C0B" w:rsidRPr="00D8530A">
        <w:rPr>
          <w:rFonts w:ascii="Arial" w:hAnsi="Arial" w:cs="Arial"/>
          <w:sz w:val="20"/>
          <w:szCs w:val="20"/>
        </w:rPr>
        <w:t xml:space="preserve">) </w:t>
      </w:r>
      <w:bookmarkStart w:id="15" w:name="OLE_LINK18"/>
      <w:bookmarkEnd w:id="14"/>
      <w:r w:rsidR="001B5C0B" w:rsidRPr="00D8530A">
        <w:rPr>
          <w:rFonts w:ascii="Arial" w:hAnsi="Arial" w:cs="Arial"/>
          <w:sz w:val="20"/>
          <w:szCs w:val="20"/>
          <w:lang w:eastAsia="sl-SI"/>
        </w:rPr>
        <w:t>izpolnjevanje pogoja iz 12. točke 34. člena Uredbe</w:t>
      </w:r>
      <w:r w:rsidR="0014264F">
        <w:rPr>
          <w:rFonts w:ascii="Arial" w:hAnsi="Arial" w:cs="Arial"/>
          <w:sz w:val="20"/>
          <w:szCs w:val="20"/>
          <w:lang w:eastAsia="sl-SI"/>
        </w:rPr>
        <w:t xml:space="preserve"> </w:t>
      </w:r>
      <w:r w:rsidR="001B5C0B" w:rsidRPr="00D8530A">
        <w:rPr>
          <w:rFonts w:ascii="Arial" w:hAnsi="Arial" w:cs="Arial"/>
          <w:sz w:val="20"/>
          <w:szCs w:val="20"/>
          <w:lang w:eastAsia="sl-SI"/>
        </w:rPr>
        <w:t xml:space="preserve">se izkazuje s prilogo »Obseg dela skupine ali organizacije proizvajalcev« ali s prilogo »Obseg dela članov zadruge«; </w:t>
      </w:r>
    </w:p>
    <w:p w14:paraId="77A92700" w14:textId="0D8D84CF" w:rsidR="001B5C0B" w:rsidRPr="00D8530A" w:rsidRDefault="007D243C" w:rsidP="001B5C0B">
      <w:pPr>
        <w:pStyle w:val="Golobesedilo"/>
        <w:spacing w:line="260" w:lineRule="atLeast"/>
        <w:jc w:val="both"/>
        <w:rPr>
          <w:rFonts w:ascii="Arial" w:hAnsi="Arial" w:cs="Arial"/>
          <w:lang w:val="sl-SI" w:eastAsia="sl-SI"/>
        </w:rPr>
      </w:pPr>
      <w:bookmarkStart w:id="16" w:name="OLE_LINK15"/>
      <w:r>
        <w:rPr>
          <w:rFonts w:ascii="Arial" w:hAnsi="Arial" w:cs="Arial"/>
          <w:lang w:val="sl-SI" w:eastAsia="sl-SI"/>
        </w:rPr>
        <w:t>e</w:t>
      </w:r>
      <w:r w:rsidR="001B5C0B" w:rsidRPr="00D8530A">
        <w:rPr>
          <w:rFonts w:ascii="Arial" w:hAnsi="Arial" w:cs="Arial"/>
          <w:lang w:val="sl-SI" w:eastAsia="sl-SI"/>
        </w:rPr>
        <w:t xml:space="preserve">) trženje kmetijskih proizvodov se v skladu s 15. točko 34. člena Uredbe opravlja v ločenih, posebej za to dejavnost namenjenih prostorih: </w:t>
      </w:r>
    </w:p>
    <w:p w14:paraId="2F4A35B2" w14:textId="106BCEFA" w:rsidR="001B5C0B" w:rsidRPr="00D8530A" w:rsidRDefault="009E767B" w:rsidP="001B5C0B">
      <w:pPr>
        <w:pStyle w:val="tevilnatoka"/>
        <w:tabs>
          <w:tab w:val="clear" w:pos="540"/>
          <w:tab w:val="clear" w:pos="900"/>
        </w:tabs>
        <w:spacing w:line="260" w:lineRule="atLeast"/>
        <w:ind w:left="227" w:hanging="227"/>
        <w:rPr>
          <w:rFonts w:cs="Arial"/>
          <w:sz w:val="20"/>
          <w:szCs w:val="20"/>
          <w:lang w:val="sl-SI"/>
        </w:rPr>
      </w:pPr>
      <w:bookmarkStart w:id="17" w:name="OLE_LINK16"/>
      <w:bookmarkEnd w:id="16"/>
      <w:r>
        <w:rPr>
          <w:rFonts w:cs="Arial"/>
          <w:lang w:val="sl-SI"/>
        </w:rPr>
        <w:t>–</w:t>
      </w:r>
      <w:r w:rsidR="001B5C0B" w:rsidRPr="00D8530A">
        <w:rPr>
          <w:rFonts w:cs="Arial"/>
          <w:sz w:val="20"/>
          <w:szCs w:val="20"/>
          <w:lang w:val="sl-SI"/>
        </w:rPr>
        <w:t xml:space="preserve"> na naslovu ali sedežu kmetijskega gospodarstva ali pravne osebe,</w:t>
      </w:r>
    </w:p>
    <w:p w14:paraId="4CFAA988" w14:textId="12F004DF" w:rsidR="001B5C0B" w:rsidRPr="00D8530A" w:rsidRDefault="009E767B" w:rsidP="001B5C0B">
      <w:pPr>
        <w:pStyle w:val="tevilnatoka"/>
        <w:tabs>
          <w:tab w:val="clear" w:pos="540"/>
          <w:tab w:val="clear" w:pos="900"/>
        </w:tabs>
        <w:spacing w:line="260" w:lineRule="atLeast"/>
        <w:ind w:left="227" w:hanging="227"/>
        <w:rPr>
          <w:rFonts w:cs="Arial"/>
          <w:sz w:val="20"/>
          <w:szCs w:val="20"/>
          <w:lang w:val="sl-SI"/>
        </w:rPr>
      </w:pPr>
      <w:r>
        <w:rPr>
          <w:rFonts w:cs="Arial"/>
          <w:lang w:val="sl-SI"/>
        </w:rPr>
        <w:t>–</w:t>
      </w:r>
      <w:r w:rsidR="001B5C0B" w:rsidRPr="00D8530A">
        <w:rPr>
          <w:rFonts w:cs="Arial"/>
          <w:sz w:val="20"/>
          <w:szCs w:val="20"/>
          <w:lang w:val="sl-SI"/>
        </w:rPr>
        <w:t xml:space="preserve"> na lokaciji proizvodnega ali predelovalnega obrata,</w:t>
      </w:r>
    </w:p>
    <w:p w14:paraId="4746A544" w14:textId="1CF78D65" w:rsidR="001B5C0B" w:rsidRPr="00D8530A" w:rsidRDefault="009E767B" w:rsidP="001B5C0B">
      <w:pPr>
        <w:pStyle w:val="tevilnatoka"/>
        <w:tabs>
          <w:tab w:val="clear" w:pos="540"/>
          <w:tab w:val="clear" w:pos="900"/>
        </w:tabs>
        <w:spacing w:line="260" w:lineRule="atLeast"/>
        <w:ind w:left="227" w:hanging="227"/>
        <w:rPr>
          <w:rFonts w:cs="Arial"/>
          <w:sz w:val="20"/>
          <w:szCs w:val="20"/>
          <w:lang w:val="sl-SI"/>
        </w:rPr>
      </w:pPr>
      <w:r>
        <w:rPr>
          <w:rFonts w:cs="Arial"/>
          <w:lang w:val="sl-SI"/>
        </w:rPr>
        <w:t>–</w:t>
      </w:r>
      <w:r w:rsidR="001B5C0B" w:rsidRPr="00D8530A">
        <w:rPr>
          <w:rFonts w:cs="Arial"/>
          <w:sz w:val="20"/>
          <w:szCs w:val="20"/>
          <w:lang w:val="sl-SI"/>
        </w:rPr>
        <w:t xml:space="preserve"> v prodajnih prostorih zadruge, če se izvaja prodaja kmetijskih proizvodov njenih članov,</w:t>
      </w:r>
    </w:p>
    <w:p w14:paraId="7C3EF9E4" w14:textId="5FF81FE0" w:rsidR="001B5C0B" w:rsidRPr="00D8530A" w:rsidRDefault="009E767B" w:rsidP="001B5C0B">
      <w:pPr>
        <w:pStyle w:val="tevilnatoka"/>
        <w:tabs>
          <w:tab w:val="clear" w:pos="540"/>
          <w:tab w:val="clear" w:pos="900"/>
        </w:tabs>
        <w:spacing w:line="260" w:lineRule="atLeast"/>
        <w:ind w:left="227" w:hanging="227"/>
        <w:rPr>
          <w:rFonts w:cs="Arial"/>
          <w:sz w:val="20"/>
          <w:szCs w:val="20"/>
          <w:lang w:val="sl-SI"/>
        </w:rPr>
      </w:pPr>
      <w:r>
        <w:rPr>
          <w:rFonts w:cs="Arial"/>
          <w:lang w:val="sl-SI"/>
        </w:rPr>
        <w:t>–</w:t>
      </w:r>
      <w:r w:rsidR="001B5C0B" w:rsidRPr="00D8530A">
        <w:rPr>
          <w:rFonts w:cs="Arial"/>
          <w:sz w:val="20"/>
          <w:szCs w:val="20"/>
          <w:lang w:val="sl-SI"/>
        </w:rPr>
        <w:t xml:space="preserve"> na premičnih prodajnih stojnicah, </w:t>
      </w:r>
    </w:p>
    <w:p w14:paraId="17059804" w14:textId="4CEBB974" w:rsidR="001B5C0B" w:rsidRPr="00D8530A" w:rsidRDefault="009E767B" w:rsidP="001B5C0B">
      <w:pPr>
        <w:pStyle w:val="tevilnatoka"/>
        <w:tabs>
          <w:tab w:val="clear" w:pos="540"/>
          <w:tab w:val="clear" w:pos="900"/>
        </w:tabs>
        <w:spacing w:line="260" w:lineRule="atLeast"/>
        <w:ind w:left="227" w:hanging="227"/>
        <w:rPr>
          <w:rFonts w:cs="Arial"/>
          <w:sz w:val="20"/>
          <w:szCs w:val="20"/>
          <w:lang w:val="sl-SI"/>
        </w:rPr>
      </w:pPr>
      <w:bookmarkStart w:id="18" w:name="OLE_LINK17"/>
      <w:r>
        <w:rPr>
          <w:rFonts w:cs="Arial"/>
          <w:lang w:val="sl-SI"/>
        </w:rPr>
        <w:t>–</w:t>
      </w:r>
      <w:r w:rsidR="001B5C0B" w:rsidRPr="00D8530A">
        <w:rPr>
          <w:rFonts w:cs="Arial"/>
          <w:sz w:val="20"/>
          <w:szCs w:val="20"/>
          <w:lang w:val="sl-SI"/>
        </w:rPr>
        <w:t xml:space="preserve"> v mobilnih prodajalnah ali</w:t>
      </w:r>
    </w:p>
    <w:p w14:paraId="4CA5926A" w14:textId="0A367242" w:rsidR="001B5C0B" w:rsidRPr="00D8530A" w:rsidRDefault="009E767B" w:rsidP="001B5C0B">
      <w:pPr>
        <w:pStyle w:val="tevilnatoka"/>
        <w:tabs>
          <w:tab w:val="clear" w:pos="540"/>
          <w:tab w:val="clear" w:pos="900"/>
        </w:tabs>
        <w:spacing w:line="260" w:lineRule="atLeast"/>
        <w:ind w:left="227" w:hanging="227"/>
        <w:rPr>
          <w:rFonts w:cs="Arial"/>
          <w:sz w:val="20"/>
          <w:szCs w:val="20"/>
          <w:lang w:val="sl-SI"/>
        </w:rPr>
      </w:pPr>
      <w:r>
        <w:rPr>
          <w:rFonts w:cs="Arial"/>
          <w:lang w:val="sl-SI"/>
        </w:rPr>
        <w:t>–</w:t>
      </w:r>
      <w:r w:rsidR="001B5C0B" w:rsidRPr="00D8530A">
        <w:rPr>
          <w:rFonts w:cs="Arial"/>
          <w:sz w:val="20"/>
          <w:szCs w:val="20"/>
          <w:lang w:val="sl-SI"/>
        </w:rPr>
        <w:t xml:space="preserve"> v namenskih aparatih za prodajo kmetijskih proizvodov;</w:t>
      </w:r>
    </w:p>
    <w:bookmarkEnd w:id="17"/>
    <w:bookmarkEnd w:id="18"/>
    <w:p w14:paraId="06EED8DC" w14:textId="1CC93CA7" w:rsidR="001B5C0B" w:rsidRPr="00D8530A" w:rsidRDefault="007D243C" w:rsidP="001B5C0B">
      <w:pPr>
        <w:pStyle w:val="Golobesedilo"/>
        <w:spacing w:line="260" w:lineRule="atLeast"/>
        <w:jc w:val="both"/>
        <w:rPr>
          <w:rFonts w:ascii="Arial" w:hAnsi="Arial" w:cs="Arial"/>
          <w:lang w:val="sl-SI" w:eastAsia="sl-SI"/>
        </w:rPr>
      </w:pPr>
      <w:r>
        <w:rPr>
          <w:rFonts w:ascii="Arial" w:hAnsi="Arial" w:cs="Arial"/>
          <w:lang w:val="sl-SI" w:eastAsia="sl-SI"/>
        </w:rPr>
        <w:t>f</w:t>
      </w:r>
      <w:r w:rsidR="001B5C0B" w:rsidRPr="00D8530A">
        <w:rPr>
          <w:rFonts w:ascii="Arial" w:hAnsi="Arial" w:cs="Arial"/>
          <w:lang w:val="sl-SI" w:eastAsia="sl-SI"/>
        </w:rPr>
        <w:t>) izpolnjevanje pogoja iz druge in četrte alineje četrtega odstavka 29. člena Uredbe, se izkazuje s prilogo »Izjava o lastnini mobilne prodajalne oziroma prevoznega sredstva«;</w:t>
      </w:r>
    </w:p>
    <w:p w14:paraId="14021610" w14:textId="6F2885D7" w:rsidR="001B5C0B" w:rsidRPr="007E644D" w:rsidRDefault="007D243C" w:rsidP="001B5C0B">
      <w:pPr>
        <w:pStyle w:val="Golobesedilo"/>
        <w:spacing w:line="260" w:lineRule="atLeast"/>
        <w:jc w:val="both"/>
        <w:rPr>
          <w:rFonts w:ascii="Arial" w:hAnsi="Arial" w:cs="Arial"/>
          <w:lang w:val="sl-SI" w:eastAsia="sl-SI"/>
        </w:rPr>
      </w:pPr>
      <w:r>
        <w:rPr>
          <w:rFonts w:ascii="Arial" w:hAnsi="Arial" w:cs="Arial"/>
          <w:lang w:val="sl-SI" w:eastAsia="sl-SI"/>
        </w:rPr>
        <w:t>g</w:t>
      </w:r>
      <w:r w:rsidR="001B5C0B" w:rsidRPr="00D8530A">
        <w:rPr>
          <w:rFonts w:ascii="Arial" w:hAnsi="Arial" w:cs="Arial"/>
          <w:lang w:val="sl-SI" w:eastAsia="sl-SI"/>
        </w:rPr>
        <w:t>) izpolnjevanje pogoja iz petega odstavka 29. člena Uredbe se izkazuje s prilogo »Opredelitev naložbe in izračun deleža upravičenih stroškov celotne naložbe ki prispeva k povečanju okoljske učinkovitosti«.</w:t>
      </w:r>
      <w:r w:rsidR="001B5C0B" w:rsidRPr="007E644D">
        <w:rPr>
          <w:rFonts w:ascii="Arial" w:hAnsi="Arial" w:cs="Arial"/>
          <w:lang w:val="sl-SI" w:eastAsia="sl-SI"/>
        </w:rPr>
        <w:t xml:space="preserve"> </w:t>
      </w:r>
    </w:p>
    <w:bookmarkEnd w:id="15"/>
    <w:p w14:paraId="2F1528BF" w14:textId="77777777" w:rsidR="001B5C0B" w:rsidRDefault="001B5C0B" w:rsidP="001B5C0B">
      <w:pPr>
        <w:spacing w:after="0" w:line="260" w:lineRule="atLeast"/>
        <w:jc w:val="both"/>
        <w:rPr>
          <w:rFonts w:ascii="Arial" w:hAnsi="Arial" w:cs="Arial"/>
          <w:sz w:val="20"/>
          <w:szCs w:val="20"/>
        </w:rPr>
      </w:pPr>
    </w:p>
    <w:p w14:paraId="59C9056C" w14:textId="6127CE21"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3. Podrobnejše vsebine poslovnega načrta za namene podukrepa 4.2 </w:t>
      </w:r>
      <w:r w:rsidRPr="00C5547F">
        <w:rPr>
          <w:rFonts w:ascii="Arial" w:hAnsi="Arial" w:cs="Arial"/>
          <w:sz w:val="20"/>
          <w:szCs w:val="20"/>
        </w:rPr>
        <w:t xml:space="preserve">Podpora za naložbe v predelavo, trženje oziroma razvoj kmetijskih proizvodov </w:t>
      </w:r>
      <w:r>
        <w:rPr>
          <w:rFonts w:ascii="Arial" w:hAnsi="Arial" w:cs="Arial"/>
          <w:sz w:val="20"/>
          <w:szCs w:val="20"/>
        </w:rPr>
        <w:t xml:space="preserve">so določene v </w:t>
      </w:r>
      <w:r w:rsidR="004D43C4" w:rsidRPr="006E4B6C">
        <w:rPr>
          <w:rFonts w:ascii="Arial" w:hAnsi="Arial" w:cs="Arial"/>
          <w:sz w:val="20"/>
          <w:szCs w:val="20"/>
        </w:rPr>
        <w:t>p</w:t>
      </w:r>
      <w:r w:rsidRPr="006E4B6C">
        <w:rPr>
          <w:rFonts w:ascii="Arial" w:hAnsi="Arial" w:cs="Arial"/>
          <w:sz w:val="20"/>
          <w:szCs w:val="20"/>
        </w:rPr>
        <w:t xml:space="preserve">rilogi </w:t>
      </w:r>
      <w:r w:rsidRPr="001B19FD">
        <w:rPr>
          <w:rFonts w:ascii="Arial" w:hAnsi="Arial" w:cs="Arial"/>
          <w:sz w:val="20"/>
          <w:szCs w:val="20"/>
        </w:rPr>
        <w:t xml:space="preserve"> </w:t>
      </w:r>
      <w:r w:rsidR="004D43C4">
        <w:rPr>
          <w:rFonts w:ascii="Arial" w:hAnsi="Arial" w:cs="Arial"/>
          <w:sz w:val="20"/>
          <w:szCs w:val="20"/>
        </w:rPr>
        <w:t>»</w:t>
      </w:r>
      <w:r w:rsidRPr="001B19FD">
        <w:rPr>
          <w:rFonts w:ascii="Arial" w:hAnsi="Arial" w:cs="Arial"/>
          <w:sz w:val="20"/>
          <w:szCs w:val="20"/>
        </w:rPr>
        <w:t>Podrobnejša vsebina poslovnega načrta</w:t>
      </w:r>
      <w:r w:rsidR="004D43C4">
        <w:rPr>
          <w:rFonts w:ascii="Arial" w:hAnsi="Arial" w:cs="Arial"/>
          <w:sz w:val="20"/>
          <w:szCs w:val="20"/>
        </w:rPr>
        <w:t>«</w:t>
      </w:r>
      <w:r w:rsidRPr="001B19FD">
        <w:rPr>
          <w:rFonts w:ascii="Arial" w:hAnsi="Arial" w:cs="Arial"/>
          <w:sz w:val="20"/>
          <w:szCs w:val="20"/>
        </w:rPr>
        <w:t xml:space="preserve"> </w:t>
      </w:r>
      <w:r>
        <w:rPr>
          <w:rFonts w:ascii="Arial" w:hAnsi="Arial" w:cs="Arial"/>
          <w:sz w:val="20"/>
          <w:szCs w:val="20"/>
        </w:rPr>
        <w:t>tega javnega razpisa.</w:t>
      </w:r>
    </w:p>
    <w:p w14:paraId="0FE1D881" w14:textId="77777777" w:rsidR="001B5C0B" w:rsidRPr="005109DB" w:rsidRDefault="001B5C0B" w:rsidP="001B5C0B">
      <w:pPr>
        <w:spacing w:after="0" w:line="260" w:lineRule="atLeast"/>
        <w:jc w:val="both"/>
        <w:rPr>
          <w:rFonts w:ascii="Arial" w:hAnsi="Arial" w:cs="Arial"/>
          <w:sz w:val="20"/>
          <w:szCs w:val="20"/>
        </w:rPr>
      </w:pPr>
    </w:p>
    <w:p w14:paraId="663B7F4A" w14:textId="50C7BA04" w:rsidR="001B5C0B" w:rsidRPr="00B04B15" w:rsidRDefault="001B5C0B" w:rsidP="001B5C0B">
      <w:pPr>
        <w:pStyle w:val="tevilnatoka"/>
        <w:tabs>
          <w:tab w:val="clear" w:pos="540"/>
          <w:tab w:val="clear" w:pos="900"/>
        </w:tabs>
        <w:spacing w:line="260" w:lineRule="atLeast"/>
        <w:rPr>
          <w:rFonts w:cs="Arial"/>
          <w:sz w:val="20"/>
          <w:szCs w:val="20"/>
          <w:lang w:val="sl-SI"/>
        </w:rPr>
      </w:pPr>
      <w:r>
        <w:rPr>
          <w:rFonts w:cs="Arial"/>
          <w:sz w:val="20"/>
          <w:szCs w:val="20"/>
          <w:lang w:val="sl-SI"/>
        </w:rPr>
        <w:t>4. Priloge iz tega podpoglavja so določene v razpisni dokumentaciji.</w:t>
      </w:r>
    </w:p>
    <w:p w14:paraId="138F1D17" w14:textId="77777777" w:rsidR="001B5C0B" w:rsidRPr="005109DB" w:rsidRDefault="001B5C0B" w:rsidP="001B5C0B">
      <w:pPr>
        <w:spacing w:after="0" w:line="260" w:lineRule="atLeast"/>
        <w:jc w:val="both"/>
        <w:rPr>
          <w:rFonts w:ascii="Arial" w:hAnsi="Arial" w:cs="Arial"/>
          <w:sz w:val="20"/>
          <w:szCs w:val="20"/>
        </w:rPr>
      </w:pPr>
    </w:p>
    <w:p w14:paraId="745BC1B6" w14:textId="77777777" w:rsidR="001B5C0B" w:rsidRPr="005109DB" w:rsidRDefault="001B5C0B" w:rsidP="001B5C0B">
      <w:pPr>
        <w:spacing w:after="0" w:line="260" w:lineRule="atLeast"/>
        <w:jc w:val="both"/>
        <w:rPr>
          <w:rFonts w:ascii="Arial" w:hAnsi="Arial" w:cs="Arial"/>
          <w:b/>
          <w:sz w:val="20"/>
          <w:szCs w:val="20"/>
        </w:rPr>
      </w:pPr>
      <w:bookmarkStart w:id="19" w:name="OLE_LINK19"/>
      <w:r w:rsidRPr="005109DB">
        <w:rPr>
          <w:rFonts w:ascii="Arial" w:hAnsi="Arial" w:cs="Arial"/>
          <w:b/>
          <w:sz w:val="20"/>
          <w:szCs w:val="20"/>
        </w:rPr>
        <w:t>4.2 POSEBNI POGOJI GLEDE NA POSAMEZNO VRSTO NALOŽBE ALI UPRAVIČENCA</w:t>
      </w:r>
    </w:p>
    <w:bookmarkEnd w:id="19"/>
    <w:p w14:paraId="7F235275" w14:textId="77777777" w:rsidR="001B5C0B" w:rsidRPr="005109DB" w:rsidRDefault="001B5C0B" w:rsidP="001B5C0B">
      <w:pPr>
        <w:spacing w:after="0" w:line="260" w:lineRule="atLeast"/>
        <w:jc w:val="both"/>
        <w:rPr>
          <w:rFonts w:ascii="Arial" w:hAnsi="Arial" w:cs="Arial"/>
          <w:sz w:val="20"/>
          <w:szCs w:val="20"/>
        </w:rPr>
      </w:pPr>
    </w:p>
    <w:p w14:paraId="091F4FB6" w14:textId="77777777" w:rsidR="001B5C0B" w:rsidRPr="005109DB" w:rsidRDefault="001B5C0B" w:rsidP="001B5C0B">
      <w:pPr>
        <w:pStyle w:val="Golobesedilo"/>
        <w:spacing w:line="260" w:lineRule="atLeast"/>
        <w:jc w:val="both"/>
        <w:rPr>
          <w:rFonts w:ascii="Arial" w:hAnsi="Arial" w:cs="Arial"/>
          <w:lang w:eastAsia="sl-SI"/>
        </w:rPr>
      </w:pPr>
      <w:bookmarkStart w:id="20" w:name="OLE_LINK20"/>
      <w:r w:rsidRPr="005109DB">
        <w:rPr>
          <w:rFonts w:ascii="Arial" w:hAnsi="Arial" w:cs="Arial"/>
          <w:lang w:val="sl-SI" w:eastAsia="sl-SI"/>
        </w:rPr>
        <w:t>1. Upravičenec mora poleg splošnih pogojev iz prejšnjega podpoglavja izpolnjevati tudi pogoje iz 35. člena Uredbe</w:t>
      </w:r>
      <w:r>
        <w:rPr>
          <w:rFonts w:ascii="Arial" w:hAnsi="Arial" w:cs="Arial"/>
          <w:lang w:val="sl-SI" w:eastAsia="sl-SI"/>
        </w:rPr>
        <w:t>.</w:t>
      </w:r>
    </w:p>
    <w:p w14:paraId="1141C0AD" w14:textId="77777777" w:rsidR="001B5C0B" w:rsidRDefault="001B5C0B" w:rsidP="001B5C0B">
      <w:pPr>
        <w:pStyle w:val="tevilnatoka"/>
        <w:tabs>
          <w:tab w:val="clear" w:pos="540"/>
          <w:tab w:val="clear" w:pos="900"/>
        </w:tabs>
        <w:spacing w:line="260" w:lineRule="atLeast"/>
        <w:rPr>
          <w:rFonts w:cs="Arial"/>
          <w:sz w:val="20"/>
          <w:szCs w:val="20"/>
          <w:lang w:val="sl-SI"/>
        </w:rPr>
      </w:pPr>
    </w:p>
    <w:p w14:paraId="2289723C" w14:textId="77777777" w:rsidR="001B5C0B" w:rsidRPr="005109DB" w:rsidRDefault="001B5C0B" w:rsidP="001B5C0B">
      <w:pPr>
        <w:pStyle w:val="tevilnatoka"/>
        <w:tabs>
          <w:tab w:val="clear" w:pos="540"/>
          <w:tab w:val="clear" w:pos="900"/>
        </w:tabs>
        <w:spacing w:line="260" w:lineRule="atLeast"/>
        <w:rPr>
          <w:rFonts w:cs="Arial"/>
          <w:sz w:val="20"/>
          <w:szCs w:val="20"/>
          <w:lang w:val="sl-SI"/>
        </w:rPr>
      </w:pPr>
      <w:r>
        <w:rPr>
          <w:rFonts w:cs="Arial"/>
          <w:sz w:val="20"/>
          <w:szCs w:val="20"/>
          <w:lang w:val="sl-SI"/>
        </w:rPr>
        <w:t xml:space="preserve">2. Izpolnjevanje pogoja iz </w:t>
      </w:r>
      <w:r w:rsidRPr="005109DB">
        <w:rPr>
          <w:rFonts w:cs="Arial"/>
          <w:sz w:val="20"/>
          <w:szCs w:val="20"/>
        </w:rPr>
        <w:t>4. točk</w:t>
      </w:r>
      <w:r>
        <w:rPr>
          <w:rFonts w:cs="Arial"/>
          <w:sz w:val="20"/>
          <w:szCs w:val="20"/>
          <w:lang w:val="sl-SI"/>
        </w:rPr>
        <w:t>e</w:t>
      </w:r>
      <w:r w:rsidRPr="005109DB">
        <w:rPr>
          <w:rFonts w:cs="Arial"/>
          <w:sz w:val="20"/>
          <w:szCs w:val="20"/>
        </w:rPr>
        <w:t xml:space="preserve"> </w:t>
      </w:r>
      <w:r w:rsidRPr="005109DB">
        <w:rPr>
          <w:rFonts w:cs="Arial"/>
          <w:sz w:val="20"/>
          <w:szCs w:val="20"/>
          <w:lang w:val="sl-SI"/>
        </w:rPr>
        <w:t xml:space="preserve">prvega odstavka </w:t>
      </w:r>
      <w:r w:rsidRPr="005109DB">
        <w:rPr>
          <w:rFonts w:cs="Arial"/>
          <w:sz w:val="20"/>
          <w:szCs w:val="20"/>
        </w:rPr>
        <w:t xml:space="preserve">35. člena Uredbe </w:t>
      </w:r>
      <w:r>
        <w:rPr>
          <w:rFonts w:cs="Arial"/>
          <w:sz w:val="20"/>
          <w:szCs w:val="20"/>
          <w:lang w:val="sl-SI"/>
        </w:rPr>
        <w:t xml:space="preserve">za upravičenca </w:t>
      </w:r>
      <w:r w:rsidRPr="005109DB">
        <w:rPr>
          <w:rFonts w:cs="Arial"/>
          <w:sz w:val="20"/>
          <w:szCs w:val="20"/>
        </w:rPr>
        <w:t xml:space="preserve">iz </w:t>
      </w:r>
      <w:r>
        <w:rPr>
          <w:rFonts w:cs="Arial"/>
          <w:sz w:val="20"/>
          <w:szCs w:val="20"/>
          <w:lang w:val="sl-SI"/>
        </w:rPr>
        <w:t xml:space="preserve">7. točke prvega odstavka 35. </w:t>
      </w:r>
      <w:r w:rsidRPr="005109DB">
        <w:rPr>
          <w:rFonts w:cs="Arial"/>
          <w:sz w:val="20"/>
          <w:szCs w:val="20"/>
        </w:rPr>
        <w:t>člena Uredbe</w:t>
      </w:r>
      <w:r>
        <w:rPr>
          <w:rFonts w:cs="Arial"/>
          <w:sz w:val="20"/>
          <w:szCs w:val="20"/>
          <w:lang w:val="sl-SI"/>
        </w:rPr>
        <w:t>, se izkazuje s prilogo</w:t>
      </w:r>
      <w:r w:rsidRPr="007E644D">
        <w:rPr>
          <w:rFonts w:cs="Arial"/>
          <w:sz w:val="20"/>
          <w:szCs w:val="20"/>
          <w:lang w:val="sl-SI"/>
        </w:rPr>
        <w:t xml:space="preserve"> »Izjava o verodostojnosti obratnega hipotetičnega scenarija«</w:t>
      </w:r>
      <w:r>
        <w:rPr>
          <w:rFonts w:cs="Arial"/>
          <w:sz w:val="20"/>
          <w:szCs w:val="20"/>
          <w:lang w:val="sl-SI"/>
        </w:rPr>
        <w:t>.</w:t>
      </w:r>
    </w:p>
    <w:p w14:paraId="0DF022EB" w14:textId="77777777" w:rsidR="001B5C0B" w:rsidRDefault="001B5C0B" w:rsidP="001B5C0B">
      <w:pPr>
        <w:pStyle w:val="tevilnatoka"/>
        <w:tabs>
          <w:tab w:val="clear" w:pos="540"/>
          <w:tab w:val="clear" w:pos="900"/>
        </w:tabs>
        <w:spacing w:line="260" w:lineRule="atLeast"/>
        <w:rPr>
          <w:rFonts w:cs="Arial"/>
          <w:sz w:val="20"/>
          <w:szCs w:val="20"/>
          <w:lang w:val="sl-SI"/>
        </w:rPr>
      </w:pPr>
    </w:p>
    <w:p w14:paraId="507850E9" w14:textId="77777777" w:rsidR="001B5C0B" w:rsidRPr="00B04B15" w:rsidRDefault="001B5C0B" w:rsidP="001B5C0B">
      <w:pPr>
        <w:pStyle w:val="tevilnatoka"/>
        <w:tabs>
          <w:tab w:val="clear" w:pos="540"/>
          <w:tab w:val="clear" w:pos="900"/>
        </w:tabs>
        <w:spacing w:line="260" w:lineRule="atLeast"/>
        <w:rPr>
          <w:rFonts w:cs="Arial"/>
          <w:sz w:val="20"/>
          <w:szCs w:val="20"/>
          <w:lang w:val="sl-SI"/>
        </w:rPr>
      </w:pPr>
      <w:r>
        <w:rPr>
          <w:rFonts w:cs="Arial"/>
          <w:sz w:val="20"/>
          <w:szCs w:val="20"/>
          <w:lang w:val="sl-SI"/>
        </w:rPr>
        <w:t>3. Priloga iz 2. točke tega podpoglavja je določene v razpisni dokumentaciji.</w:t>
      </w:r>
    </w:p>
    <w:p w14:paraId="32C4D5AF" w14:textId="77777777" w:rsidR="001B5C0B" w:rsidRPr="005109DB" w:rsidRDefault="001B5C0B" w:rsidP="001B5C0B">
      <w:pPr>
        <w:pStyle w:val="tevilnatoka"/>
        <w:tabs>
          <w:tab w:val="clear" w:pos="540"/>
          <w:tab w:val="clear" w:pos="900"/>
        </w:tabs>
        <w:spacing w:line="260" w:lineRule="atLeast"/>
        <w:rPr>
          <w:rFonts w:cs="Arial"/>
          <w:sz w:val="20"/>
          <w:szCs w:val="20"/>
        </w:rPr>
      </w:pPr>
    </w:p>
    <w:bookmarkEnd w:id="20"/>
    <w:p w14:paraId="444668A6" w14:textId="77777777" w:rsidR="001B5C0B" w:rsidRDefault="001B5C0B" w:rsidP="001B5C0B">
      <w:pPr>
        <w:spacing w:after="0" w:line="260" w:lineRule="atLeast"/>
        <w:jc w:val="both"/>
        <w:rPr>
          <w:rFonts w:ascii="Arial" w:hAnsi="Arial" w:cs="Arial"/>
          <w:b/>
          <w:sz w:val="20"/>
          <w:szCs w:val="20"/>
        </w:rPr>
      </w:pPr>
      <w:r w:rsidRPr="005109DB">
        <w:rPr>
          <w:rFonts w:ascii="Arial" w:hAnsi="Arial" w:cs="Arial"/>
          <w:b/>
          <w:sz w:val="20"/>
          <w:szCs w:val="20"/>
        </w:rPr>
        <w:t>5 MERILA ZA OCENJEVANJE VLOG NA JAVNI RAZPIS</w:t>
      </w:r>
    </w:p>
    <w:p w14:paraId="5F9F5E4C" w14:textId="77777777" w:rsidR="001B005F" w:rsidRPr="005109DB" w:rsidRDefault="001B005F" w:rsidP="001B5C0B">
      <w:pPr>
        <w:spacing w:after="0" w:line="260" w:lineRule="atLeast"/>
        <w:jc w:val="both"/>
        <w:rPr>
          <w:rFonts w:ascii="Arial" w:hAnsi="Arial" w:cs="Arial"/>
          <w:b/>
          <w:sz w:val="20"/>
          <w:szCs w:val="20"/>
        </w:rPr>
      </w:pPr>
    </w:p>
    <w:p w14:paraId="6772DF26" w14:textId="0AEFFCFF" w:rsidR="001B005F" w:rsidRPr="001B005F" w:rsidRDefault="001B005F" w:rsidP="001B005F">
      <w:pPr>
        <w:spacing w:after="0" w:line="240" w:lineRule="auto"/>
        <w:jc w:val="both"/>
        <w:rPr>
          <w:rFonts w:ascii="Arial" w:eastAsia="Times New Roman" w:hAnsi="Arial" w:cs="Arial"/>
          <w:sz w:val="20"/>
          <w:szCs w:val="20"/>
          <w:lang w:eastAsia="x-none"/>
        </w:rPr>
      </w:pPr>
      <w:bookmarkStart w:id="21" w:name="OLE_LINK24"/>
      <w:r>
        <w:rPr>
          <w:rFonts w:ascii="Arial" w:eastAsia="Times New Roman" w:hAnsi="Arial" w:cs="Arial"/>
          <w:sz w:val="20"/>
          <w:szCs w:val="20"/>
          <w:lang w:eastAsia="x-none"/>
        </w:rPr>
        <w:t xml:space="preserve">1. </w:t>
      </w:r>
      <w:r w:rsidRPr="001B005F">
        <w:rPr>
          <w:rFonts w:ascii="Arial" w:eastAsia="Times New Roman" w:hAnsi="Arial" w:cs="Arial"/>
          <w:sz w:val="20"/>
          <w:szCs w:val="20"/>
          <w:lang w:eastAsia="x-none"/>
        </w:rPr>
        <w:t xml:space="preserve">Merila za ocenjevanje vlog na javni razpis so določena v </w:t>
      </w:r>
      <w:r w:rsidR="006C2B8B">
        <w:rPr>
          <w:rFonts w:ascii="Arial" w:eastAsia="Times New Roman" w:hAnsi="Arial" w:cs="Arial"/>
          <w:sz w:val="20"/>
          <w:szCs w:val="20"/>
          <w:lang w:eastAsia="x-none"/>
        </w:rPr>
        <w:t>38</w:t>
      </w:r>
      <w:r w:rsidRPr="001B005F">
        <w:rPr>
          <w:rFonts w:ascii="Arial" w:eastAsia="Times New Roman" w:hAnsi="Arial" w:cs="Arial"/>
          <w:sz w:val="20"/>
          <w:szCs w:val="20"/>
          <w:lang w:eastAsia="x-none"/>
        </w:rPr>
        <w:t xml:space="preserve">. členu in 93., 93.a členu Uredbe ter v dokumentu »Merila za izbor operacij v okviru PRP 2014-2020«, ki je dostopen na spletni strani programa razvoja podeželja: </w:t>
      </w:r>
      <w:hyperlink r:id="rId8" w:history="1">
        <w:r w:rsidRPr="001B005F">
          <w:rPr>
            <w:rFonts w:ascii="Arial" w:eastAsia="Times New Roman" w:hAnsi="Arial" w:cs="Arial"/>
            <w:color w:val="000080"/>
            <w:sz w:val="20"/>
            <w:szCs w:val="20"/>
            <w:u w:val="single"/>
            <w:lang w:eastAsia="x-none"/>
          </w:rPr>
          <w:t>https://www.program-podezelja.si</w:t>
        </w:r>
      </w:hyperlink>
      <w:r w:rsidRPr="001B005F">
        <w:rPr>
          <w:rFonts w:ascii="Arial" w:eastAsia="Times New Roman" w:hAnsi="Arial" w:cs="Arial"/>
          <w:sz w:val="20"/>
          <w:szCs w:val="20"/>
          <w:lang w:eastAsia="x-none"/>
        </w:rPr>
        <w:t xml:space="preserve">, in so podrobneje opredeljena v tem poglavju. </w:t>
      </w:r>
    </w:p>
    <w:p w14:paraId="3CE79A42" w14:textId="77777777" w:rsidR="001B005F" w:rsidRPr="001B005F" w:rsidRDefault="001B005F" w:rsidP="001B005F">
      <w:pPr>
        <w:spacing w:after="0" w:line="240" w:lineRule="auto"/>
        <w:jc w:val="both"/>
        <w:rPr>
          <w:rFonts w:ascii="Arial" w:eastAsia="Times New Roman" w:hAnsi="Arial" w:cs="Arial"/>
          <w:sz w:val="20"/>
          <w:szCs w:val="20"/>
          <w:lang w:eastAsia="x-none"/>
        </w:rPr>
      </w:pPr>
    </w:p>
    <w:p w14:paraId="1C15AD92" w14:textId="1486749B" w:rsidR="001B005F" w:rsidRPr="001B005F" w:rsidRDefault="001B005F" w:rsidP="001B005F">
      <w:pPr>
        <w:spacing w:after="0" w:line="240" w:lineRule="auto"/>
        <w:jc w:val="both"/>
        <w:rPr>
          <w:rFonts w:ascii="Arial" w:eastAsia="Times New Roman" w:hAnsi="Arial" w:cs="Arial"/>
          <w:sz w:val="20"/>
          <w:szCs w:val="20"/>
          <w:lang w:eastAsia="x-none"/>
        </w:rPr>
      </w:pPr>
      <w:r w:rsidRPr="001B005F">
        <w:rPr>
          <w:rFonts w:ascii="Arial" w:eastAsia="Times New Roman" w:hAnsi="Arial" w:cs="Arial"/>
          <w:sz w:val="20"/>
          <w:szCs w:val="20"/>
          <w:lang w:eastAsia="x-none"/>
        </w:rPr>
        <w:t>2. Med vlogami na javni razpis, ki dosežejo vstopni prag 30 odstotkov najvišjega možnega števila točk</w:t>
      </w:r>
      <w:r w:rsidR="00492E5B">
        <w:rPr>
          <w:rFonts w:ascii="Arial" w:eastAsia="Times New Roman" w:hAnsi="Arial" w:cs="Arial"/>
          <w:sz w:val="20"/>
          <w:szCs w:val="20"/>
          <w:lang w:eastAsia="x-none"/>
        </w:rPr>
        <w:t xml:space="preserve"> za sklop A in za sklop B</w:t>
      </w:r>
      <w:r w:rsidRPr="001B005F">
        <w:rPr>
          <w:rFonts w:ascii="Arial" w:eastAsia="Times New Roman" w:hAnsi="Arial" w:cs="Arial"/>
          <w:sz w:val="20"/>
          <w:szCs w:val="20"/>
          <w:lang w:eastAsia="x-none"/>
        </w:rPr>
        <w:t>, se izberejo tiste, ki dosežejo višje število točk, do porabe razpisanih sredstev.</w:t>
      </w:r>
    </w:p>
    <w:p w14:paraId="5C298C7B" w14:textId="77777777" w:rsidR="001B5C0B" w:rsidRPr="005109DB" w:rsidRDefault="001B5C0B" w:rsidP="001B5C0B">
      <w:pPr>
        <w:spacing w:after="0" w:line="260" w:lineRule="atLeast"/>
        <w:jc w:val="both"/>
        <w:rPr>
          <w:rFonts w:ascii="Arial" w:hAnsi="Arial" w:cs="Arial"/>
          <w:sz w:val="20"/>
          <w:szCs w:val="20"/>
        </w:rPr>
      </w:pPr>
    </w:p>
    <w:p w14:paraId="0CA2AE5A" w14:textId="635A21CD" w:rsidR="001B5C0B" w:rsidRDefault="001B5C0B" w:rsidP="001B5C0B">
      <w:pPr>
        <w:spacing w:after="0" w:line="260" w:lineRule="atLeast"/>
        <w:jc w:val="both"/>
        <w:rPr>
          <w:rFonts w:ascii="Arial" w:hAnsi="Arial" w:cs="Arial"/>
          <w:sz w:val="20"/>
          <w:szCs w:val="20"/>
        </w:rPr>
      </w:pPr>
      <w:r w:rsidRPr="005109DB">
        <w:rPr>
          <w:rFonts w:ascii="Arial" w:hAnsi="Arial" w:cs="Arial"/>
          <w:sz w:val="20"/>
          <w:szCs w:val="20"/>
        </w:rPr>
        <w:t xml:space="preserve">3. </w:t>
      </w:r>
      <w:r w:rsidR="00783FC5" w:rsidRPr="00783FC5">
        <w:rPr>
          <w:rFonts w:ascii="Arial" w:hAnsi="Arial" w:cs="Arial"/>
          <w:sz w:val="20"/>
          <w:szCs w:val="20"/>
        </w:rPr>
        <w:t xml:space="preserve">Pri ocenjevanju vlog na podlagi meril za ocenjevanje vlog se upošteva stanje ob oddaji elektronskega prijavnega obrazca oziroma načrtovano stanje ob zaključku naložbe. Ocenjevanje vlog bo temeljilo na podlagi elektronskega prijavnega obrazca in priloženih prilog ter podatkov iz uradnih evidenc. </w:t>
      </w:r>
      <w:r w:rsidR="00783FC5">
        <w:rPr>
          <w:rFonts w:ascii="Arial" w:hAnsi="Arial" w:cs="Arial"/>
          <w:sz w:val="20"/>
          <w:szCs w:val="20"/>
        </w:rPr>
        <w:t>V primeru, da</w:t>
      </w:r>
      <w:r w:rsidRPr="005109DB">
        <w:rPr>
          <w:rFonts w:ascii="Arial" w:hAnsi="Arial" w:cs="Arial"/>
          <w:sz w:val="20"/>
          <w:szCs w:val="20"/>
        </w:rPr>
        <w:t xml:space="preserve"> za posamezno merilo</w:t>
      </w:r>
      <w:r w:rsidR="00AD437D">
        <w:rPr>
          <w:rFonts w:ascii="Arial" w:hAnsi="Arial" w:cs="Arial"/>
          <w:sz w:val="20"/>
          <w:szCs w:val="20"/>
        </w:rPr>
        <w:t xml:space="preserve"> upravičenec</w:t>
      </w:r>
      <w:r w:rsidRPr="005109DB">
        <w:rPr>
          <w:rFonts w:ascii="Arial" w:hAnsi="Arial" w:cs="Arial"/>
          <w:sz w:val="20"/>
          <w:szCs w:val="20"/>
        </w:rPr>
        <w:t xml:space="preserve"> ne priloži vseh podatkov, prilog in dokazil oziroma so </w:t>
      </w:r>
      <w:r w:rsidR="00783FC5">
        <w:rPr>
          <w:rFonts w:ascii="Arial" w:hAnsi="Arial" w:cs="Arial"/>
          <w:sz w:val="20"/>
          <w:szCs w:val="20"/>
        </w:rPr>
        <w:t>priloge in dokazila neustrezna</w:t>
      </w:r>
      <w:r w:rsidRPr="005109DB">
        <w:rPr>
          <w:rFonts w:ascii="Arial" w:hAnsi="Arial" w:cs="Arial"/>
          <w:sz w:val="20"/>
          <w:szCs w:val="20"/>
        </w:rPr>
        <w:t xml:space="preserve">, se vloga </w:t>
      </w:r>
      <w:r w:rsidR="00783FC5">
        <w:rPr>
          <w:rFonts w:ascii="Arial" w:hAnsi="Arial" w:cs="Arial"/>
          <w:sz w:val="20"/>
          <w:szCs w:val="20"/>
        </w:rPr>
        <w:t>na podlagi tega merila</w:t>
      </w:r>
      <w:r w:rsidRPr="005109DB">
        <w:rPr>
          <w:rFonts w:ascii="Arial" w:hAnsi="Arial" w:cs="Arial"/>
          <w:sz w:val="20"/>
          <w:szCs w:val="20"/>
        </w:rPr>
        <w:t xml:space="preserve"> oceni z 0 točk.</w:t>
      </w:r>
    </w:p>
    <w:p w14:paraId="5807632C" w14:textId="77777777" w:rsidR="001B5C0B" w:rsidRPr="005109DB" w:rsidRDefault="001B5C0B" w:rsidP="001B5C0B">
      <w:pPr>
        <w:spacing w:after="0" w:line="260" w:lineRule="atLeast"/>
        <w:jc w:val="both"/>
        <w:rPr>
          <w:rFonts w:ascii="Arial" w:hAnsi="Arial" w:cs="Arial"/>
          <w:sz w:val="20"/>
          <w:szCs w:val="20"/>
        </w:rPr>
      </w:pPr>
    </w:p>
    <w:bookmarkEnd w:id="21"/>
    <w:p w14:paraId="2E747CD5" w14:textId="3A60CEDD" w:rsidR="001B5C0B" w:rsidRPr="00927669" w:rsidRDefault="001B5C0B" w:rsidP="001B5C0B">
      <w:pPr>
        <w:spacing w:after="0" w:line="260" w:lineRule="atLeast"/>
        <w:jc w:val="both"/>
        <w:rPr>
          <w:rFonts w:ascii="Arial" w:hAnsi="Arial" w:cs="Arial"/>
          <w:sz w:val="20"/>
          <w:szCs w:val="20"/>
        </w:rPr>
      </w:pPr>
      <w:r w:rsidRPr="00927669">
        <w:rPr>
          <w:rFonts w:ascii="Arial" w:hAnsi="Arial" w:cs="Arial"/>
          <w:sz w:val="20"/>
          <w:szCs w:val="20"/>
        </w:rPr>
        <w:t xml:space="preserve">4. </w:t>
      </w:r>
      <w:r w:rsidR="006C2B8B">
        <w:rPr>
          <w:rFonts w:ascii="Arial" w:hAnsi="Arial" w:cs="Arial"/>
          <w:sz w:val="20"/>
          <w:szCs w:val="20"/>
        </w:rPr>
        <w:t>Podrobnejša merila in točkovnik za naložbe</w:t>
      </w:r>
      <w:r w:rsidRPr="00927669">
        <w:rPr>
          <w:rFonts w:ascii="Arial" w:hAnsi="Arial" w:cs="Arial"/>
          <w:sz w:val="20"/>
          <w:szCs w:val="20"/>
        </w:rPr>
        <w:t>, ki jo izvaja nosilec majhne kmetije (sklop A javnega razpisa)</w:t>
      </w:r>
    </w:p>
    <w:p w14:paraId="45E5B5CB" w14:textId="77777777" w:rsidR="001B5C0B" w:rsidRDefault="001B5C0B" w:rsidP="001B5C0B">
      <w:pPr>
        <w:spacing w:after="0" w:line="260" w:lineRule="atLeast"/>
        <w:jc w:val="both"/>
        <w:rPr>
          <w:rFonts w:ascii="Arial" w:hAnsi="Arial" w:cs="Arial"/>
          <w:sz w:val="20"/>
          <w:szCs w:val="20"/>
        </w:rPr>
      </w:pPr>
      <w:bookmarkStart w:id="22" w:name="_Hlk42932885"/>
    </w:p>
    <w:tbl>
      <w:tblPr>
        <w:tblStyle w:val="Tabelamrea"/>
        <w:tblW w:w="9072" w:type="dxa"/>
        <w:tblInd w:w="113" w:type="dxa"/>
        <w:tblLayout w:type="fixed"/>
        <w:tblLook w:val="04A0" w:firstRow="1" w:lastRow="0" w:firstColumn="1" w:lastColumn="0" w:noHBand="0" w:noVBand="1"/>
      </w:tblPr>
      <w:tblGrid>
        <w:gridCol w:w="567"/>
        <w:gridCol w:w="7088"/>
        <w:gridCol w:w="1417"/>
      </w:tblGrid>
      <w:tr w:rsidR="001B5C0B" w:rsidRPr="005109DB" w14:paraId="312DBC84" w14:textId="77777777" w:rsidTr="001B5C0B">
        <w:tc>
          <w:tcPr>
            <w:tcW w:w="567" w:type="dxa"/>
          </w:tcPr>
          <w:p w14:paraId="187C125A" w14:textId="77777777" w:rsidR="001B5C0B" w:rsidRPr="005109DB" w:rsidRDefault="001B5C0B" w:rsidP="001B5C0B">
            <w:pPr>
              <w:spacing w:line="260" w:lineRule="atLeast"/>
              <w:jc w:val="both"/>
              <w:rPr>
                <w:rFonts w:ascii="Arial" w:hAnsi="Arial" w:cs="Arial"/>
              </w:rPr>
            </w:pPr>
            <w:bookmarkStart w:id="23" w:name="_Hlk39727990"/>
          </w:p>
        </w:tc>
        <w:tc>
          <w:tcPr>
            <w:tcW w:w="7088" w:type="dxa"/>
          </w:tcPr>
          <w:p w14:paraId="6AD8C5DC" w14:textId="77777777" w:rsidR="001B5C0B" w:rsidRPr="005109DB" w:rsidRDefault="001B5C0B" w:rsidP="001B5C0B">
            <w:pPr>
              <w:spacing w:line="260" w:lineRule="atLeast"/>
              <w:jc w:val="center"/>
              <w:rPr>
                <w:rFonts w:ascii="Arial" w:hAnsi="Arial" w:cs="Arial"/>
                <w:b/>
              </w:rPr>
            </w:pPr>
            <w:r w:rsidRPr="005109DB">
              <w:rPr>
                <w:rFonts w:ascii="Arial" w:hAnsi="Arial" w:cs="Arial"/>
                <w:b/>
              </w:rPr>
              <w:t>Merilo</w:t>
            </w:r>
          </w:p>
        </w:tc>
        <w:tc>
          <w:tcPr>
            <w:tcW w:w="1417" w:type="dxa"/>
          </w:tcPr>
          <w:p w14:paraId="192B677C" w14:textId="77777777" w:rsidR="001B5C0B" w:rsidRPr="005109DB" w:rsidRDefault="001B5C0B" w:rsidP="001B5C0B">
            <w:pPr>
              <w:spacing w:line="260" w:lineRule="atLeast"/>
              <w:jc w:val="both"/>
              <w:rPr>
                <w:rFonts w:ascii="Arial" w:hAnsi="Arial" w:cs="Arial"/>
              </w:rPr>
            </w:pPr>
            <w:r w:rsidRPr="005109DB">
              <w:rPr>
                <w:rFonts w:ascii="Arial" w:hAnsi="Arial" w:cs="Arial"/>
              </w:rPr>
              <w:t>Število točk</w:t>
            </w:r>
          </w:p>
        </w:tc>
      </w:tr>
      <w:tr w:rsidR="001B5C0B" w:rsidRPr="005109DB" w14:paraId="7A66534E" w14:textId="77777777" w:rsidTr="001B5C0B">
        <w:tc>
          <w:tcPr>
            <w:tcW w:w="567" w:type="dxa"/>
            <w:tcBorders>
              <w:bottom w:val="single" w:sz="4" w:space="0" w:color="000000"/>
            </w:tcBorders>
          </w:tcPr>
          <w:p w14:paraId="42A5DDD5" w14:textId="77777777" w:rsidR="001B5C0B" w:rsidRPr="005109DB" w:rsidRDefault="001B5C0B" w:rsidP="001B5C0B">
            <w:pPr>
              <w:spacing w:line="260" w:lineRule="atLeast"/>
              <w:jc w:val="both"/>
              <w:rPr>
                <w:rFonts w:ascii="Arial" w:hAnsi="Arial" w:cs="Arial"/>
                <w:b/>
              </w:rPr>
            </w:pPr>
          </w:p>
          <w:p w14:paraId="703C11F6" w14:textId="77777777" w:rsidR="001B5C0B" w:rsidRPr="005109DB" w:rsidRDefault="001B5C0B" w:rsidP="001B5C0B">
            <w:pPr>
              <w:spacing w:line="260" w:lineRule="atLeast"/>
              <w:jc w:val="both"/>
              <w:rPr>
                <w:rFonts w:ascii="Arial" w:hAnsi="Arial" w:cs="Arial"/>
              </w:rPr>
            </w:pPr>
            <w:r w:rsidRPr="005109DB">
              <w:rPr>
                <w:rFonts w:ascii="Arial" w:hAnsi="Arial" w:cs="Arial"/>
                <w:b/>
              </w:rPr>
              <w:t>I.</w:t>
            </w:r>
          </w:p>
        </w:tc>
        <w:tc>
          <w:tcPr>
            <w:tcW w:w="7088" w:type="dxa"/>
            <w:tcBorders>
              <w:bottom w:val="single" w:sz="4" w:space="0" w:color="000000"/>
            </w:tcBorders>
          </w:tcPr>
          <w:p w14:paraId="4B8A058D" w14:textId="77777777" w:rsidR="001B5C0B" w:rsidRPr="005109DB" w:rsidRDefault="001B5C0B" w:rsidP="001B5C0B">
            <w:pPr>
              <w:spacing w:line="260" w:lineRule="atLeast"/>
              <w:jc w:val="both"/>
              <w:rPr>
                <w:rFonts w:ascii="Arial" w:hAnsi="Arial" w:cs="Arial"/>
                <w:b/>
              </w:rPr>
            </w:pPr>
          </w:p>
          <w:p w14:paraId="0903BD61" w14:textId="77777777" w:rsidR="001B5C0B" w:rsidRPr="005109DB" w:rsidRDefault="001B5C0B" w:rsidP="001B5C0B">
            <w:pPr>
              <w:spacing w:line="260" w:lineRule="atLeast"/>
              <w:jc w:val="both"/>
              <w:rPr>
                <w:rFonts w:ascii="Arial" w:hAnsi="Arial" w:cs="Arial"/>
                <w:bCs/>
              </w:rPr>
            </w:pPr>
            <w:r w:rsidRPr="005109DB">
              <w:rPr>
                <w:rFonts w:ascii="Arial" w:hAnsi="Arial" w:cs="Arial"/>
                <w:b/>
              </w:rPr>
              <w:t>EKONOMSKI VIDIK NALOŽBE</w:t>
            </w:r>
            <w:r w:rsidRPr="005109DB">
              <w:rPr>
                <w:rFonts w:ascii="Arial" w:hAnsi="Arial" w:cs="Arial"/>
              </w:rPr>
              <w:t xml:space="preserve"> - maksimalno </w:t>
            </w:r>
            <w:r w:rsidRPr="005109DB">
              <w:rPr>
                <w:rFonts w:ascii="Arial" w:hAnsi="Arial" w:cs="Arial"/>
                <w:bCs/>
              </w:rPr>
              <w:t>število točk</w:t>
            </w:r>
          </w:p>
          <w:p w14:paraId="6F84ECD4" w14:textId="77777777" w:rsidR="001B5C0B" w:rsidRPr="005109DB" w:rsidRDefault="001B5C0B" w:rsidP="001B5C0B">
            <w:pPr>
              <w:spacing w:line="260" w:lineRule="atLeast"/>
              <w:jc w:val="both"/>
              <w:rPr>
                <w:rFonts w:ascii="Arial" w:hAnsi="Arial" w:cs="Arial"/>
              </w:rPr>
            </w:pPr>
          </w:p>
        </w:tc>
        <w:tc>
          <w:tcPr>
            <w:tcW w:w="1417" w:type="dxa"/>
            <w:tcBorders>
              <w:bottom w:val="single" w:sz="4" w:space="0" w:color="000000"/>
            </w:tcBorders>
          </w:tcPr>
          <w:p w14:paraId="597E82DD" w14:textId="77777777" w:rsidR="001B5C0B" w:rsidRPr="005109DB" w:rsidRDefault="001B5C0B" w:rsidP="001B5C0B">
            <w:pPr>
              <w:spacing w:line="260" w:lineRule="atLeast"/>
              <w:jc w:val="center"/>
              <w:rPr>
                <w:rFonts w:ascii="Arial" w:hAnsi="Arial" w:cs="Arial"/>
                <w:b/>
              </w:rPr>
            </w:pPr>
          </w:p>
          <w:p w14:paraId="656F503E" w14:textId="77777777" w:rsidR="001B5C0B" w:rsidRPr="005109DB" w:rsidRDefault="001B5C0B" w:rsidP="001B5C0B">
            <w:pPr>
              <w:spacing w:line="260" w:lineRule="atLeast"/>
              <w:jc w:val="center"/>
              <w:rPr>
                <w:rFonts w:ascii="Arial" w:hAnsi="Arial" w:cs="Arial"/>
                <w:b/>
              </w:rPr>
            </w:pPr>
            <w:r w:rsidRPr="005109DB">
              <w:rPr>
                <w:rFonts w:ascii="Arial" w:hAnsi="Arial" w:cs="Arial"/>
                <w:b/>
              </w:rPr>
              <w:t>25</w:t>
            </w:r>
          </w:p>
        </w:tc>
      </w:tr>
      <w:tr w:rsidR="001B5C0B" w:rsidRPr="005109DB" w14:paraId="40EAFBAA" w14:textId="77777777" w:rsidTr="001B5C0B">
        <w:tc>
          <w:tcPr>
            <w:tcW w:w="567" w:type="dxa"/>
            <w:tcBorders>
              <w:bottom w:val="single" w:sz="4" w:space="0" w:color="auto"/>
            </w:tcBorders>
          </w:tcPr>
          <w:p w14:paraId="4296D00C"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7088" w:type="dxa"/>
            <w:tcBorders>
              <w:bottom w:val="single" w:sz="4" w:space="0" w:color="auto"/>
            </w:tcBorders>
          </w:tcPr>
          <w:p w14:paraId="2EB827D0" w14:textId="77777777" w:rsidR="001B5C0B" w:rsidRPr="005109DB" w:rsidRDefault="001B5C0B" w:rsidP="001B5C0B">
            <w:pPr>
              <w:spacing w:after="120" w:line="260" w:lineRule="atLeast"/>
              <w:jc w:val="both"/>
              <w:rPr>
                <w:rFonts w:ascii="Arial" w:hAnsi="Arial" w:cs="Arial"/>
                <w:b/>
                <w:bCs/>
              </w:rPr>
            </w:pPr>
            <w:r w:rsidRPr="005109DB">
              <w:rPr>
                <w:rFonts w:ascii="Arial" w:hAnsi="Arial" w:cs="Arial"/>
                <w:b/>
                <w:bCs/>
              </w:rPr>
              <w:t xml:space="preserve">POVEČANJE PRIHODKA IZ POSLOVANJA KMETIJSKEGA GOSPODARSTVA NA ENOTO VLOŽENEGA DELA </w:t>
            </w:r>
            <w:r>
              <w:rPr>
                <w:rFonts w:ascii="Arial" w:hAnsi="Arial" w:cs="Arial"/>
                <w:b/>
                <w:bCs/>
              </w:rPr>
              <w:t>PO ZADNJEM IZPLAČILU SREDSTEV</w:t>
            </w:r>
            <w:r w:rsidRPr="005109DB">
              <w:rPr>
                <w:rFonts w:ascii="Arial" w:hAnsi="Arial" w:cs="Arial"/>
                <w:b/>
                <w:bCs/>
              </w:rPr>
              <w:t xml:space="preserve"> - </w:t>
            </w:r>
            <w:r w:rsidRPr="005109DB">
              <w:rPr>
                <w:rFonts w:ascii="Arial" w:hAnsi="Arial" w:cs="Arial"/>
                <w:bCs/>
              </w:rPr>
              <w:t>maksimalno število točk:</w:t>
            </w:r>
          </w:p>
          <w:p w14:paraId="69DC2D07" w14:textId="783D382D" w:rsidR="001B5C0B" w:rsidRPr="005109DB" w:rsidRDefault="001B5C0B" w:rsidP="001B5C0B">
            <w:pPr>
              <w:spacing w:line="260" w:lineRule="atLeast"/>
              <w:jc w:val="both"/>
              <w:rPr>
                <w:rFonts w:ascii="Arial" w:hAnsi="Arial" w:cs="Arial"/>
                <w:bCs/>
              </w:rPr>
            </w:pPr>
            <w:r w:rsidRPr="005109DB">
              <w:rPr>
                <w:rFonts w:ascii="Arial" w:hAnsi="Arial" w:cs="Arial"/>
                <w:bCs/>
              </w:rPr>
              <w:t xml:space="preserve">Upošteva se načrtovani obseg prihodka iz poslovanja kmetijskega gospodarstva </w:t>
            </w:r>
            <w:r w:rsidRPr="00A47399">
              <w:rPr>
                <w:rFonts w:ascii="Arial" w:hAnsi="Arial" w:cs="Arial"/>
                <w:bCs/>
              </w:rPr>
              <w:t xml:space="preserve">na </w:t>
            </w:r>
            <w:r w:rsidR="00864994">
              <w:rPr>
                <w:rFonts w:ascii="Arial" w:hAnsi="Arial" w:cs="Arial"/>
                <w:bCs/>
              </w:rPr>
              <w:t>enoto vloženega dela</w:t>
            </w:r>
            <w:r w:rsidR="005F384A">
              <w:rPr>
                <w:rFonts w:ascii="Arial" w:hAnsi="Arial" w:cs="Arial"/>
                <w:bCs/>
              </w:rPr>
              <w:t xml:space="preserve"> na </w:t>
            </w:r>
            <w:r w:rsidRPr="00A47399">
              <w:rPr>
                <w:rFonts w:ascii="Arial" w:hAnsi="Arial" w:cs="Arial"/>
                <w:bCs/>
              </w:rPr>
              <w:t xml:space="preserve">1 PDM, ki mora biti dosežen po zadnjem izplačilu sredstev, vendar najpozneje </w:t>
            </w:r>
            <w:r w:rsidRPr="005109DB">
              <w:rPr>
                <w:rFonts w:ascii="Arial" w:hAnsi="Arial" w:cs="Arial"/>
                <w:bCs/>
              </w:rPr>
              <w:t xml:space="preserve">v </w:t>
            </w:r>
            <w:r>
              <w:rPr>
                <w:rFonts w:ascii="Arial" w:hAnsi="Arial" w:cs="Arial"/>
                <w:bCs/>
              </w:rPr>
              <w:t xml:space="preserve">tretjem </w:t>
            </w:r>
            <w:r w:rsidRPr="005109DB">
              <w:rPr>
                <w:rFonts w:ascii="Arial" w:hAnsi="Arial" w:cs="Arial"/>
                <w:bCs/>
              </w:rPr>
              <w:t xml:space="preserve">koledarskem letu </w:t>
            </w:r>
            <w:r w:rsidRPr="0038539F">
              <w:rPr>
                <w:rFonts w:ascii="Arial" w:hAnsi="Arial" w:cs="Arial"/>
                <w:bCs/>
              </w:rPr>
              <w:t>po zadnjem izplačilu sredstev</w:t>
            </w:r>
            <w:r w:rsidRPr="005109DB">
              <w:rPr>
                <w:rFonts w:ascii="Arial" w:hAnsi="Arial" w:cs="Arial"/>
                <w:bCs/>
              </w:rPr>
              <w:t>:</w:t>
            </w:r>
          </w:p>
        </w:tc>
        <w:tc>
          <w:tcPr>
            <w:tcW w:w="1417" w:type="dxa"/>
            <w:tcBorders>
              <w:bottom w:val="single" w:sz="4" w:space="0" w:color="auto"/>
            </w:tcBorders>
          </w:tcPr>
          <w:p w14:paraId="3EB856E9" w14:textId="77777777" w:rsidR="001B5C0B" w:rsidRPr="005109DB" w:rsidRDefault="001B5C0B" w:rsidP="001B5C0B">
            <w:pPr>
              <w:spacing w:line="260" w:lineRule="atLeast"/>
              <w:jc w:val="center"/>
              <w:rPr>
                <w:rFonts w:ascii="Arial" w:hAnsi="Arial" w:cs="Arial"/>
                <w:b/>
              </w:rPr>
            </w:pPr>
            <w:r w:rsidRPr="005109DB">
              <w:rPr>
                <w:rFonts w:ascii="Arial" w:hAnsi="Arial" w:cs="Arial"/>
                <w:b/>
              </w:rPr>
              <w:t>25</w:t>
            </w:r>
          </w:p>
        </w:tc>
      </w:tr>
      <w:tr w:rsidR="001B5C0B" w:rsidRPr="005109DB" w14:paraId="0084AB5C" w14:textId="77777777" w:rsidTr="001B5C0B">
        <w:tc>
          <w:tcPr>
            <w:tcW w:w="567" w:type="dxa"/>
            <w:tcBorders>
              <w:top w:val="single" w:sz="4" w:space="0" w:color="auto"/>
              <w:bottom w:val="single" w:sz="4" w:space="0" w:color="auto"/>
            </w:tcBorders>
          </w:tcPr>
          <w:p w14:paraId="11C58C7E"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2AB682E" w14:textId="6A03666A" w:rsidR="001B5C0B" w:rsidRPr="005109DB" w:rsidRDefault="00E914A0" w:rsidP="00F60FE9">
            <w:pPr>
              <w:spacing w:line="260" w:lineRule="atLeast"/>
              <w:jc w:val="both"/>
              <w:rPr>
                <w:rFonts w:ascii="Arial" w:hAnsi="Arial" w:cs="Arial"/>
              </w:rPr>
            </w:pPr>
            <w:r>
              <w:rPr>
                <w:rFonts w:ascii="Arial" w:hAnsi="Arial" w:cs="Arial"/>
              </w:rPr>
              <w:t>–</w:t>
            </w:r>
            <w:r w:rsidR="001B5C0B" w:rsidRPr="005109DB">
              <w:rPr>
                <w:rFonts w:ascii="Arial" w:hAnsi="Arial" w:cs="Arial"/>
              </w:rPr>
              <w:t xml:space="preserve"> kmetijsko gospodarstvo bo ustvarilo več kot 40.000 </w:t>
            </w:r>
            <w:r w:rsidR="00F60FE9">
              <w:rPr>
                <w:rFonts w:ascii="Arial" w:hAnsi="Arial" w:cs="Arial"/>
              </w:rPr>
              <w:t>evrov</w:t>
            </w:r>
            <w:r w:rsidR="001B5C0B" w:rsidRPr="005109DB">
              <w:rPr>
                <w:rFonts w:ascii="Arial" w:hAnsi="Arial" w:cs="Arial"/>
              </w:rPr>
              <w:t xml:space="preserve"> do vključno 50.000 eurov prihodka /PDM;</w:t>
            </w:r>
          </w:p>
        </w:tc>
        <w:tc>
          <w:tcPr>
            <w:tcW w:w="1417" w:type="dxa"/>
            <w:tcBorders>
              <w:top w:val="single" w:sz="4" w:space="0" w:color="auto"/>
              <w:bottom w:val="single" w:sz="4" w:space="0" w:color="auto"/>
            </w:tcBorders>
          </w:tcPr>
          <w:p w14:paraId="64C8A591" w14:textId="77777777" w:rsidR="001B5C0B" w:rsidRPr="005109DB" w:rsidRDefault="001B5C0B" w:rsidP="001B5C0B">
            <w:pPr>
              <w:spacing w:line="260" w:lineRule="atLeast"/>
              <w:jc w:val="center"/>
              <w:rPr>
                <w:rFonts w:ascii="Arial" w:hAnsi="Arial" w:cs="Arial"/>
              </w:rPr>
            </w:pPr>
            <w:r w:rsidRPr="005109DB">
              <w:rPr>
                <w:rFonts w:ascii="Arial" w:hAnsi="Arial" w:cs="Arial"/>
              </w:rPr>
              <w:t>25</w:t>
            </w:r>
          </w:p>
        </w:tc>
      </w:tr>
      <w:tr w:rsidR="001B5C0B" w:rsidRPr="005109DB" w14:paraId="45C0F0E4" w14:textId="77777777" w:rsidTr="001B5C0B">
        <w:tc>
          <w:tcPr>
            <w:tcW w:w="567" w:type="dxa"/>
            <w:tcBorders>
              <w:top w:val="single" w:sz="4" w:space="0" w:color="auto"/>
              <w:bottom w:val="single" w:sz="4" w:space="0" w:color="auto"/>
            </w:tcBorders>
          </w:tcPr>
          <w:p w14:paraId="7CAE895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ED6B84D" w14:textId="731C83B5" w:rsidR="001B5C0B" w:rsidRPr="005109DB" w:rsidRDefault="00E914A0" w:rsidP="00F60FE9">
            <w:pPr>
              <w:spacing w:line="260" w:lineRule="atLeast"/>
              <w:jc w:val="both"/>
              <w:rPr>
                <w:rFonts w:ascii="Arial" w:hAnsi="Arial" w:cs="Arial"/>
              </w:rPr>
            </w:pPr>
            <w:r>
              <w:rPr>
                <w:rFonts w:ascii="Arial" w:hAnsi="Arial" w:cs="Arial"/>
              </w:rPr>
              <w:t>–</w:t>
            </w:r>
            <w:r w:rsidR="001B5C0B" w:rsidRPr="005109DB">
              <w:rPr>
                <w:rFonts w:ascii="Arial" w:hAnsi="Arial" w:cs="Arial"/>
              </w:rPr>
              <w:t xml:space="preserve"> kmetijsko gospodarstvo bo ustvarilo več kot 30.000 </w:t>
            </w:r>
            <w:r w:rsidR="00F60FE9">
              <w:rPr>
                <w:rFonts w:ascii="Arial" w:hAnsi="Arial" w:cs="Arial"/>
              </w:rPr>
              <w:t>evrov</w:t>
            </w:r>
            <w:r w:rsidR="001B5C0B" w:rsidRPr="005109DB">
              <w:rPr>
                <w:rFonts w:ascii="Arial" w:hAnsi="Arial" w:cs="Arial"/>
              </w:rPr>
              <w:t xml:space="preserve"> do vključno 40.000 eurov prihodka /PDM;</w:t>
            </w:r>
          </w:p>
        </w:tc>
        <w:tc>
          <w:tcPr>
            <w:tcW w:w="1417" w:type="dxa"/>
            <w:tcBorders>
              <w:top w:val="single" w:sz="4" w:space="0" w:color="auto"/>
              <w:bottom w:val="single" w:sz="4" w:space="0" w:color="auto"/>
            </w:tcBorders>
          </w:tcPr>
          <w:p w14:paraId="1E69391E"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r>
      <w:tr w:rsidR="001B5C0B" w:rsidRPr="005109DB" w14:paraId="15B3ABF0" w14:textId="77777777" w:rsidTr="001B5C0B">
        <w:trPr>
          <w:trHeight w:val="510"/>
        </w:trPr>
        <w:tc>
          <w:tcPr>
            <w:tcW w:w="567" w:type="dxa"/>
            <w:tcBorders>
              <w:top w:val="single" w:sz="4" w:space="0" w:color="auto"/>
              <w:bottom w:val="single" w:sz="4" w:space="0" w:color="auto"/>
            </w:tcBorders>
          </w:tcPr>
          <w:p w14:paraId="15E62F2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AAA9F5D" w14:textId="1C639433"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kmetijsko gospodarstvo bo ustvarilo več kot 25.000 </w:t>
            </w:r>
            <w:r w:rsidR="00F60FE9">
              <w:rPr>
                <w:rFonts w:ascii="Arial" w:hAnsi="Arial" w:cs="Arial"/>
              </w:rPr>
              <w:t>evrov</w:t>
            </w:r>
            <w:r w:rsidR="00F60FE9" w:rsidRPr="005109DB">
              <w:rPr>
                <w:rFonts w:ascii="Arial" w:hAnsi="Arial" w:cs="Arial"/>
              </w:rPr>
              <w:t xml:space="preserve"> </w:t>
            </w:r>
            <w:r w:rsidR="001B5C0B" w:rsidRPr="005109DB">
              <w:rPr>
                <w:rFonts w:ascii="Arial" w:hAnsi="Arial" w:cs="Arial"/>
              </w:rPr>
              <w:t>do vključno 30.000 eurov prihodka /PDM;</w:t>
            </w:r>
          </w:p>
        </w:tc>
        <w:tc>
          <w:tcPr>
            <w:tcW w:w="1417" w:type="dxa"/>
            <w:tcBorders>
              <w:top w:val="single" w:sz="4" w:space="0" w:color="auto"/>
              <w:bottom w:val="single" w:sz="4" w:space="0" w:color="auto"/>
            </w:tcBorders>
          </w:tcPr>
          <w:p w14:paraId="3EB08A3A" w14:textId="77777777" w:rsidR="001B5C0B" w:rsidRPr="005109DB" w:rsidRDefault="001B5C0B" w:rsidP="001B5C0B">
            <w:pPr>
              <w:spacing w:line="260" w:lineRule="atLeast"/>
              <w:jc w:val="center"/>
              <w:rPr>
                <w:rFonts w:ascii="Arial" w:hAnsi="Arial" w:cs="Arial"/>
              </w:rPr>
            </w:pPr>
            <w:r w:rsidRPr="005109DB">
              <w:rPr>
                <w:rFonts w:ascii="Arial" w:hAnsi="Arial" w:cs="Arial"/>
              </w:rPr>
              <w:t>16</w:t>
            </w:r>
          </w:p>
        </w:tc>
      </w:tr>
      <w:tr w:rsidR="001B5C0B" w:rsidRPr="005109DB" w14:paraId="360B4833" w14:textId="77777777" w:rsidTr="001B5C0B">
        <w:tc>
          <w:tcPr>
            <w:tcW w:w="567" w:type="dxa"/>
            <w:tcBorders>
              <w:top w:val="single" w:sz="4" w:space="0" w:color="auto"/>
              <w:bottom w:val="single" w:sz="4" w:space="0" w:color="auto"/>
            </w:tcBorders>
          </w:tcPr>
          <w:p w14:paraId="28D7DA0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BD2F43C" w14:textId="73D7C5EE"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kmetijsko gospodarstvo bo ustvarilo več kot 20.000 </w:t>
            </w:r>
            <w:r w:rsidR="00F60FE9">
              <w:rPr>
                <w:rFonts w:ascii="Arial" w:hAnsi="Arial" w:cs="Arial"/>
              </w:rPr>
              <w:t>evrov</w:t>
            </w:r>
            <w:r w:rsidR="00F60FE9" w:rsidRPr="005109DB">
              <w:rPr>
                <w:rFonts w:ascii="Arial" w:hAnsi="Arial" w:cs="Arial"/>
              </w:rPr>
              <w:t xml:space="preserve"> </w:t>
            </w:r>
            <w:r w:rsidR="001B5C0B" w:rsidRPr="005109DB">
              <w:rPr>
                <w:rFonts w:ascii="Arial" w:hAnsi="Arial" w:cs="Arial"/>
              </w:rPr>
              <w:t>do vključno 25.000 eurov prihodka /PDM;</w:t>
            </w:r>
          </w:p>
        </w:tc>
        <w:tc>
          <w:tcPr>
            <w:tcW w:w="1417" w:type="dxa"/>
            <w:tcBorders>
              <w:top w:val="single" w:sz="4" w:space="0" w:color="auto"/>
              <w:bottom w:val="single" w:sz="4" w:space="0" w:color="auto"/>
            </w:tcBorders>
          </w:tcPr>
          <w:p w14:paraId="66F09183" w14:textId="77777777" w:rsidR="001B5C0B" w:rsidRPr="005109DB" w:rsidRDefault="001B5C0B" w:rsidP="001B5C0B">
            <w:pPr>
              <w:spacing w:line="260" w:lineRule="atLeast"/>
              <w:jc w:val="center"/>
              <w:rPr>
                <w:rFonts w:ascii="Arial" w:hAnsi="Arial" w:cs="Arial"/>
              </w:rPr>
            </w:pPr>
            <w:r w:rsidRPr="005109DB">
              <w:rPr>
                <w:rFonts w:ascii="Arial" w:hAnsi="Arial" w:cs="Arial"/>
              </w:rPr>
              <w:t>12</w:t>
            </w:r>
          </w:p>
        </w:tc>
      </w:tr>
      <w:tr w:rsidR="001B5C0B" w:rsidRPr="005109DB" w14:paraId="4BD946F5" w14:textId="77777777" w:rsidTr="001B5C0B">
        <w:tc>
          <w:tcPr>
            <w:tcW w:w="567" w:type="dxa"/>
            <w:tcBorders>
              <w:top w:val="single" w:sz="4" w:space="0" w:color="auto"/>
              <w:bottom w:val="single" w:sz="4" w:space="0" w:color="auto"/>
            </w:tcBorders>
          </w:tcPr>
          <w:p w14:paraId="69DD9ECC"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621E2E1" w14:textId="0C85771A"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kmetijsko gospodarstvo bo ustvarilo več kot 15.000 </w:t>
            </w:r>
            <w:r w:rsidR="00F60FE9">
              <w:rPr>
                <w:rFonts w:ascii="Arial" w:hAnsi="Arial" w:cs="Arial"/>
              </w:rPr>
              <w:t>evrov</w:t>
            </w:r>
            <w:r w:rsidR="00F60FE9" w:rsidRPr="005109DB">
              <w:rPr>
                <w:rFonts w:ascii="Arial" w:hAnsi="Arial" w:cs="Arial"/>
              </w:rPr>
              <w:t xml:space="preserve"> </w:t>
            </w:r>
            <w:r w:rsidR="001B5C0B" w:rsidRPr="005109DB">
              <w:rPr>
                <w:rFonts w:ascii="Arial" w:hAnsi="Arial" w:cs="Arial"/>
              </w:rPr>
              <w:t>do vključno 20.000 eurov prihodka /PDM;</w:t>
            </w:r>
          </w:p>
        </w:tc>
        <w:tc>
          <w:tcPr>
            <w:tcW w:w="1417" w:type="dxa"/>
            <w:tcBorders>
              <w:top w:val="single" w:sz="4" w:space="0" w:color="auto"/>
              <w:bottom w:val="single" w:sz="4" w:space="0" w:color="auto"/>
            </w:tcBorders>
          </w:tcPr>
          <w:p w14:paraId="0D09CBBA"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B5C0B" w:rsidRPr="005109DB" w14:paraId="0F469BE3" w14:textId="77777777" w:rsidTr="001B5C0B">
        <w:tc>
          <w:tcPr>
            <w:tcW w:w="567" w:type="dxa"/>
            <w:tcBorders>
              <w:top w:val="single" w:sz="4" w:space="0" w:color="auto"/>
              <w:bottom w:val="single" w:sz="4" w:space="0" w:color="auto"/>
            </w:tcBorders>
          </w:tcPr>
          <w:p w14:paraId="6983FB2B"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7479C7B" w14:textId="767F1CCF" w:rsidR="001B5C0B" w:rsidRPr="005109DB" w:rsidRDefault="001B5C0B" w:rsidP="001B5C0B">
            <w:pPr>
              <w:spacing w:line="260" w:lineRule="atLeast"/>
              <w:jc w:val="both"/>
              <w:rPr>
                <w:rFonts w:ascii="Arial" w:hAnsi="Arial" w:cs="Arial"/>
              </w:rPr>
            </w:pPr>
            <w:r w:rsidRPr="005109DB">
              <w:rPr>
                <w:rFonts w:ascii="Arial" w:hAnsi="Arial" w:cs="Arial"/>
              </w:rPr>
              <w:t xml:space="preserve">- kmetijsko gospodarstvo bo ustvarilo več kot 10.000 </w:t>
            </w:r>
            <w:r w:rsidR="00F60FE9">
              <w:rPr>
                <w:rFonts w:ascii="Arial" w:hAnsi="Arial" w:cs="Arial"/>
              </w:rPr>
              <w:t>evrov</w:t>
            </w:r>
            <w:r w:rsidR="00F60FE9" w:rsidRPr="005109DB">
              <w:rPr>
                <w:rFonts w:ascii="Arial" w:hAnsi="Arial" w:cs="Arial"/>
              </w:rPr>
              <w:t xml:space="preserve"> </w:t>
            </w:r>
            <w:r w:rsidRPr="005109DB">
              <w:rPr>
                <w:rFonts w:ascii="Arial" w:hAnsi="Arial" w:cs="Arial"/>
              </w:rPr>
              <w:t>do vključno 15.000 eurov prihodka /PDM.</w:t>
            </w:r>
          </w:p>
        </w:tc>
        <w:tc>
          <w:tcPr>
            <w:tcW w:w="1417" w:type="dxa"/>
            <w:tcBorders>
              <w:top w:val="single" w:sz="4" w:space="0" w:color="auto"/>
              <w:bottom w:val="single" w:sz="4" w:space="0" w:color="auto"/>
            </w:tcBorders>
          </w:tcPr>
          <w:p w14:paraId="614AD7D3"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6AF43218" w14:textId="77777777" w:rsidTr="001B5C0B">
        <w:tc>
          <w:tcPr>
            <w:tcW w:w="567" w:type="dxa"/>
          </w:tcPr>
          <w:p w14:paraId="40644E2D" w14:textId="77777777" w:rsidR="001B5C0B" w:rsidRPr="005109DB" w:rsidRDefault="001B5C0B" w:rsidP="001B5C0B">
            <w:pPr>
              <w:spacing w:line="260" w:lineRule="atLeast"/>
              <w:jc w:val="both"/>
              <w:rPr>
                <w:rFonts w:ascii="Arial" w:hAnsi="Arial" w:cs="Arial"/>
                <w:b/>
              </w:rPr>
            </w:pPr>
          </w:p>
          <w:p w14:paraId="6317E0D9" w14:textId="77777777" w:rsidR="001B5C0B" w:rsidRPr="005109DB" w:rsidRDefault="001B5C0B" w:rsidP="001B5C0B">
            <w:pPr>
              <w:spacing w:line="260" w:lineRule="atLeast"/>
              <w:jc w:val="both"/>
              <w:rPr>
                <w:rFonts w:ascii="Arial" w:hAnsi="Arial" w:cs="Arial"/>
                <w:b/>
              </w:rPr>
            </w:pPr>
            <w:r w:rsidRPr="005109DB">
              <w:rPr>
                <w:rFonts w:ascii="Arial" w:hAnsi="Arial" w:cs="Arial"/>
                <w:b/>
              </w:rPr>
              <w:t>II.</w:t>
            </w:r>
          </w:p>
        </w:tc>
        <w:tc>
          <w:tcPr>
            <w:tcW w:w="7088" w:type="dxa"/>
          </w:tcPr>
          <w:p w14:paraId="2619D022" w14:textId="77777777" w:rsidR="001B5C0B" w:rsidRPr="005109DB" w:rsidRDefault="001B5C0B" w:rsidP="001B5C0B">
            <w:pPr>
              <w:spacing w:line="260" w:lineRule="atLeast"/>
              <w:jc w:val="both"/>
              <w:rPr>
                <w:rFonts w:ascii="Arial" w:hAnsi="Arial" w:cs="Arial"/>
                <w:b/>
                <w:bCs/>
              </w:rPr>
            </w:pPr>
          </w:p>
          <w:p w14:paraId="47526006" w14:textId="77777777" w:rsidR="001B5C0B" w:rsidRPr="005109DB" w:rsidRDefault="001B5C0B" w:rsidP="001B5C0B">
            <w:pPr>
              <w:spacing w:line="260" w:lineRule="atLeast"/>
              <w:jc w:val="both"/>
              <w:rPr>
                <w:rFonts w:ascii="Arial" w:hAnsi="Arial" w:cs="Arial"/>
              </w:rPr>
            </w:pPr>
            <w:r w:rsidRPr="005109DB">
              <w:rPr>
                <w:rFonts w:ascii="Arial" w:hAnsi="Arial" w:cs="Arial"/>
                <w:b/>
                <w:bCs/>
              </w:rPr>
              <w:t xml:space="preserve">GEOGRAFSKI VIDIK NALOŽBE </w:t>
            </w:r>
            <w:r w:rsidRPr="005109DB">
              <w:rPr>
                <w:rFonts w:ascii="Arial" w:hAnsi="Arial" w:cs="Arial"/>
                <w:b/>
              </w:rPr>
              <w:t xml:space="preserve">- </w:t>
            </w:r>
            <w:r w:rsidRPr="005109DB">
              <w:rPr>
                <w:rFonts w:ascii="Arial" w:hAnsi="Arial" w:cs="Arial"/>
                <w:bCs/>
              </w:rPr>
              <w:t>maksimalno število točk:</w:t>
            </w:r>
          </w:p>
        </w:tc>
        <w:tc>
          <w:tcPr>
            <w:tcW w:w="1417" w:type="dxa"/>
          </w:tcPr>
          <w:p w14:paraId="3E3A9E72" w14:textId="77777777" w:rsidR="001B5C0B" w:rsidRPr="005109DB" w:rsidRDefault="001B5C0B" w:rsidP="001B5C0B">
            <w:pPr>
              <w:spacing w:line="260" w:lineRule="atLeast"/>
              <w:jc w:val="center"/>
              <w:rPr>
                <w:rFonts w:ascii="Arial" w:hAnsi="Arial" w:cs="Arial"/>
                <w:b/>
              </w:rPr>
            </w:pPr>
          </w:p>
          <w:p w14:paraId="69DD5434"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r>
      <w:tr w:rsidR="001B5C0B" w:rsidRPr="005109DB" w14:paraId="283970F7" w14:textId="77777777" w:rsidTr="001B5C0B">
        <w:trPr>
          <w:trHeight w:val="1263"/>
        </w:trPr>
        <w:tc>
          <w:tcPr>
            <w:tcW w:w="567" w:type="dxa"/>
            <w:tcBorders>
              <w:bottom w:val="single" w:sz="4" w:space="0" w:color="auto"/>
            </w:tcBorders>
          </w:tcPr>
          <w:p w14:paraId="3532AF71" w14:textId="77777777" w:rsidR="001B5C0B" w:rsidRPr="005109DB" w:rsidRDefault="001B5C0B" w:rsidP="001B5C0B">
            <w:pPr>
              <w:spacing w:line="260" w:lineRule="atLeast"/>
              <w:jc w:val="both"/>
              <w:rPr>
                <w:rFonts w:ascii="Arial" w:hAnsi="Arial" w:cs="Arial"/>
              </w:rPr>
            </w:pPr>
            <w:r w:rsidRPr="005109DB">
              <w:rPr>
                <w:rFonts w:ascii="Arial" w:hAnsi="Arial" w:cs="Arial"/>
              </w:rPr>
              <w:lastRenderedPageBreak/>
              <w:t xml:space="preserve">1. </w:t>
            </w:r>
          </w:p>
        </w:tc>
        <w:tc>
          <w:tcPr>
            <w:tcW w:w="7088" w:type="dxa"/>
            <w:tcBorders>
              <w:bottom w:val="single" w:sz="4" w:space="0" w:color="auto"/>
            </w:tcBorders>
          </w:tcPr>
          <w:p w14:paraId="74814B1A" w14:textId="77777777" w:rsidR="001B5C0B" w:rsidRPr="005109DB" w:rsidRDefault="001B5C0B" w:rsidP="001B5C0B">
            <w:pPr>
              <w:spacing w:line="260" w:lineRule="atLeast"/>
              <w:rPr>
                <w:rFonts w:ascii="Arial" w:hAnsi="Arial" w:cs="Arial"/>
                <w:b/>
              </w:rPr>
            </w:pPr>
            <w:r w:rsidRPr="005109DB">
              <w:rPr>
                <w:rFonts w:ascii="Arial" w:hAnsi="Arial" w:cs="Arial"/>
                <w:b/>
              </w:rPr>
              <w:t xml:space="preserve">KOEFICIENT RAZVITOSTI OBČIN - </w:t>
            </w:r>
            <w:r w:rsidRPr="005109DB">
              <w:rPr>
                <w:rFonts w:ascii="Arial" w:hAnsi="Arial" w:cs="Arial"/>
                <w:bCs/>
              </w:rPr>
              <w:t>maksimalno število točk:</w:t>
            </w:r>
          </w:p>
          <w:p w14:paraId="1F2B2879" w14:textId="77777777" w:rsidR="001B5C0B" w:rsidRPr="005109DB" w:rsidRDefault="001B5C0B" w:rsidP="001B5C0B">
            <w:pPr>
              <w:spacing w:line="260" w:lineRule="atLeast"/>
              <w:jc w:val="both"/>
              <w:rPr>
                <w:rFonts w:ascii="Arial" w:hAnsi="Arial" w:cs="Arial"/>
              </w:rPr>
            </w:pPr>
          </w:p>
          <w:p w14:paraId="67CBDB1C" w14:textId="08E41268" w:rsidR="00A364A9" w:rsidRDefault="001B5C0B">
            <w:r w:rsidRPr="005109DB">
              <w:rPr>
                <w:rFonts w:ascii="Arial" w:hAnsi="Arial" w:cs="Arial"/>
              </w:rPr>
              <w:t xml:space="preserve">Koeficienti razvitosti občin so določeni v Prilogi </w:t>
            </w:r>
            <w:r>
              <w:rPr>
                <w:rFonts w:ascii="Arial" w:hAnsi="Arial" w:cs="Arial"/>
              </w:rPr>
              <w:t>4</w:t>
            </w:r>
            <w:r w:rsidRPr="005109DB">
              <w:rPr>
                <w:rFonts w:ascii="Arial" w:hAnsi="Arial" w:cs="Arial"/>
              </w:rPr>
              <w:t xml:space="preserve"> razpisne dokumentacije</w:t>
            </w:r>
            <w:r w:rsidR="00492E5B">
              <w:rPr>
                <w:rFonts w:ascii="Arial" w:hAnsi="Arial" w:cs="Arial"/>
              </w:rPr>
              <w:t xml:space="preserve"> »</w:t>
            </w:r>
            <w:r w:rsidR="00492E5B" w:rsidRPr="00492E5B">
              <w:rPr>
                <w:rFonts w:ascii="Arial" w:hAnsi="Arial" w:cs="Arial"/>
              </w:rPr>
              <w:t>Koeficienti razvitosti občin za leti 2020 in 2021</w:t>
            </w:r>
            <w:r w:rsidR="00492E5B">
              <w:rPr>
                <w:rFonts w:ascii="Arial" w:hAnsi="Arial" w:cs="Arial"/>
              </w:rPr>
              <w:t>« (v nadaljnjem besedilu: Priloga 4 razpisne dokumentacije)</w:t>
            </w:r>
            <w:r w:rsidRPr="005109DB">
              <w:rPr>
                <w:rFonts w:ascii="Arial" w:hAnsi="Arial" w:cs="Arial"/>
              </w:rPr>
              <w:t xml:space="preserve">, pri čemer se upošteva občina, v kateri bo </w:t>
            </w:r>
            <w:r>
              <w:rPr>
                <w:rFonts w:ascii="Arial" w:hAnsi="Arial" w:cs="Arial"/>
              </w:rPr>
              <w:t>predmet</w:t>
            </w:r>
            <w:r w:rsidRPr="005109DB">
              <w:rPr>
                <w:rFonts w:ascii="Arial" w:hAnsi="Arial" w:cs="Arial"/>
              </w:rPr>
              <w:t xml:space="preserve"> naložb</w:t>
            </w:r>
            <w:r>
              <w:rPr>
                <w:rFonts w:ascii="Arial" w:hAnsi="Arial" w:cs="Arial"/>
              </w:rPr>
              <w:t>e iz</w:t>
            </w:r>
            <w:r w:rsidR="00F60FE9">
              <w:rPr>
                <w:rFonts w:ascii="Arial" w:hAnsi="Arial" w:cs="Arial"/>
              </w:rPr>
              <w:t xml:space="preserve"> drugega do četrtega odstavka</w:t>
            </w:r>
            <w:r>
              <w:rPr>
                <w:rFonts w:ascii="Arial" w:hAnsi="Arial" w:cs="Arial"/>
              </w:rPr>
              <w:t xml:space="preserve"> 29. člena Uredbe </w:t>
            </w:r>
          </w:p>
          <w:p w14:paraId="55BC5F88" w14:textId="77777777" w:rsidR="001B5C0B" w:rsidRPr="005109DB" w:rsidRDefault="001B5C0B" w:rsidP="001B5C0B">
            <w:pPr>
              <w:rPr>
                <w:rFonts w:ascii="Arial" w:hAnsi="Arial" w:cs="Arial"/>
              </w:rPr>
            </w:pPr>
            <w:r w:rsidRPr="00893674">
              <w:rPr>
                <w:rFonts w:ascii="Arial" w:hAnsi="Arial" w:cs="Arial"/>
              </w:rPr>
              <w:t>(v nadaljnjem besedilu: predmet naložbe)</w:t>
            </w:r>
            <w:r w:rsidRPr="005109DB">
              <w:rPr>
                <w:rFonts w:ascii="Arial" w:hAnsi="Arial" w:cs="Arial"/>
              </w:rPr>
              <w:t>:</w:t>
            </w:r>
          </w:p>
        </w:tc>
        <w:tc>
          <w:tcPr>
            <w:tcW w:w="1417" w:type="dxa"/>
            <w:tcBorders>
              <w:bottom w:val="single" w:sz="4" w:space="0" w:color="auto"/>
            </w:tcBorders>
          </w:tcPr>
          <w:p w14:paraId="36A9B960"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r>
      <w:tr w:rsidR="001B5C0B" w:rsidRPr="005109DB" w14:paraId="0C125C90" w14:textId="77777777" w:rsidTr="001B5C0B">
        <w:tc>
          <w:tcPr>
            <w:tcW w:w="567" w:type="dxa"/>
            <w:tcBorders>
              <w:top w:val="single" w:sz="4" w:space="0" w:color="auto"/>
              <w:bottom w:val="single" w:sz="4" w:space="0" w:color="auto"/>
            </w:tcBorders>
          </w:tcPr>
          <w:p w14:paraId="3EAF8C72"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FABCDA6" w14:textId="0B1EE454"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do vključno 0,8;</w:t>
            </w:r>
          </w:p>
        </w:tc>
        <w:tc>
          <w:tcPr>
            <w:tcW w:w="1417" w:type="dxa"/>
            <w:tcBorders>
              <w:top w:val="single" w:sz="4" w:space="0" w:color="auto"/>
              <w:bottom w:val="single" w:sz="4" w:space="0" w:color="auto"/>
            </w:tcBorders>
          </w:tcPr>
          <w:p w14:paraId="2CFD4A26"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7D5D6545" w14:textId="77777777" w:rsidTr="001B5C0B">
        <w:tc>
          <w:tcPr>
            <w:tcW w:w="567" w:type="dxa"/>
            <w:tcBorders>
              <w:top w:val="single" w:sz="4" w:space="0" w:color="auto"/>
              <w:bottom w:val="single" w:sz="4" w:space="0" w:color="auto"/>
            </w:tcBorders>
          </w:tcPr>
          <w:p w14:paraId="3775C21A"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BA4255B" w14:textId="3C50A383"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več kot 0,8 do vključno 1,3;</w:t>
            </w:r>
          </w:p>
        </w:tc>
        <w:tc>
          <w:tcPr>
            <w:tcW w:w="1417" w:type="dxa"/>
            <w:tcBorders>
              <w:top w:val="single" w:sz="4" w:space="0" w:color="auto"/>
              <w:bottom w:val="single" w:sz="4" w:space="0" w:color="auto"/>
            </w:tcBorders>
          </w:tcPr>
          <w:p w14:paraId="2339D998"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55523212" w14:textId="77777777" w:rsidTr="001B5C0B">
        <w:tc>
          <w:tcPr>
            <w:tcW w:w="567" w:type="dxa"/>
            <w:tcBorders>
              <w:top w:val="single" w:sz="4" w:space="0" w:color="auto"/>
            </w:tcBorders>
          </w:tcPr>
          <w:p w14:paraId="03030C18"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tcBorders>
          </w:tcPr>
          <w:p w14:paraId="26F3AA4B" w14:textId="3169539A"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več kot 1,3.</w:t>
            </w:r>
          </w:p>
        </w:tc>
        <w:tc>
          <w:tcPr>
            <w:tcW w:w="1417" w:type="dxa"/>
            <w:tcBorders>
              <w:top w:val="single" w:sz="4" w:space="0" w:color="auto"/>
            </w:tcBorders>
          </w:tcPr>
          <w:p w14:paraId="6CD8D437"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r>
      <w:tr w:rsidR="001B5C0B" w:rsidRPr="005109DB" w14:paraId="0340D36A" w14:textId="77777777" w:rsidTr="001B5C0B">
        <w:tc>
          <w:tcPr>
            <w:tcW w:w="567" w:type="dxa"/>
            <w:tcBorders>
              <w:bottom w:val="nil"/>
            </w:tcBorders>
          </w:tcPr>
          <w:p w14:paraId="4D57D28D" w14:textId="77777777" w:rsidR="001B5C0B" w:rsidRPr="005109DB" w:rsidRDefault="001B5C0B" w:rsidP="001B5C0B">
            <w:pPr>
              <w:spacing w:line="260" w:lineRule="atLeast"/>
              <w:jc w:val="both"/>
              <w:rPr>
                <w:rFonts w:ascii="Arial" w:hAnsi="Arial" w:cs="Arial"/>
              </w:rPr>
            </w:pPr>
            <w:bookmarkStart w:id="24" w:name="_Hlk42898838"/>
            <w:r w:rsidRPr="005109DB">
              <w:rPr>
                <w:rFonts w:ascii="Arial" w:hAnsi="Arial" w:cs="Arial"/>
              </w:rPr>
              <w:t xml:space="preserve">2. </w:t>
            </w:r>
          </w:p>
        </w:tc>
        <w:tc>
          <w:tcPr>
            <w:tcW w:w="7088" w:type="dxa"/>
            <w:tcBorders>
              <w:bottom w:val="nil"/>
            </w:tcBorders>
          </w:tcPr>
          <w:p w14:paraId="3D354849"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LOKACIJA NALOŽBE SE IZVAJA NA PROBLEMSKIH OBMOČJIH IZ PRP 2014-2020 - </w:t>
            </w:r>
            <w:r w:rsidRPr="005109DB">
              <w:rPr>
                <w:rFonts w:ascii="Arial" w:hAnsi="Arial" w:cs="Arial"/>
                <w:bCs/>
              </w:rPr>
              <w:t>maksimalno število točk:</w:t>
            </w:r>
          </w:p>
          <w:p w14:paraId="4022E2EC" w14:textId="77777777" w:rsidR="001B5C0B" w:rsidRPr="005109DB" w:rsidRDefault="001B5C0B" w:rsidP="001B5C0B">
            <w:pPr>
              <w:spacing w:line="260" w:lineRule="atLeast"/>
              <w:jc w:val="both"/>
              <w:rPr>
                <w:rFonts w:ascii="Arial" w:hAnsi="Arial" w:cs="Arial"/>
                <w:bCs/>
              </w:rPr>
            </w:pPr>
          </w:p>
          <w:p w14:paraId="15685FBD" w14:textId="32306EED" w:rsidR="001B5C0B" w:rsidRPr="005109DB" w:rsidRDefault="001B5C0B" w:rsidP="001B5C0B">
            <w:pPr>
              <w:spacing w:line="260" w:lineRule="atLeast"/>
              <w:jc w:val="both"/>
              <w:rPr>
                <w:rFonts w:ascii="Arial" w:hAnsi="Arial" w:cs="Arial"/>
                <w:b/>
              </w:rPr>
            </w:pPr>
            <w:r>
              <w:rPr>
                <w:rFonts w:ascii="Arial" w:hAnsi="Arial" w:cs="Arial"/>
              </w:rPr>
              <w:t>Predmet naložbe</w:t>
            </w:r>
            <w:r w:rsidRPr="005109DB">
              <w:rPr>
                <w:rFonts w:ascii="Arial" w:hAnsi="Arial" w:cs="Arial"/>
              </w:rPr>
              <w:t xml:space="preserve"> </w:t>
            </w:r>
            <w:r>
              <w:rPr>
                <w:rFonts w:ascii="Arial" w:hAnsi="Arial" w:cs="Arial"/>
              </w:rPr>
              <w:t>je</w:t>
            </w:r>
            <w:r w:rsidRPr="005109DB">
              <w:rPr>
                <w:rFonts w:ascii="Arial" w:hAnsi="Arial" w:cs="Arial"/>
              </w:rPr>
              <w:t xml:space="preserve"> na problemskih območjih iz Priloge 9 Uredbe</w:t>
            </w:r>
            <w:r w:rsidR="0037044D">
              <w:rPr>
                <w:rFonts w:ascii="Arial" w:hAnsi="Arial" w:cs="Arial"/>
              </w:rPr>
              <w:t xml:space="preserve"> »</w:t>
            </w:r>
            <w:r w:rsidR="0037044D" w:rsidRPr="0037044D">
              <w:rPr>
                <w:rFonts w:ascii="Arial" w:hAnsi="Arial" w:cs="Arial"/>
              </w:rPr>
              <w:t>Seznam problemskih območij PRP 2014–2020</w:t>
            </w:r>
            <w:r w:rsidR="0037044D">
              <w:rPr>
                <w:rFonts w:ascii="Arial" w:hAnsi="Arial" w:cs="Arial"/>
              </w:rPr>
              <w:t>« (v nadaljnjem besedilu: Priloga 9 Uredbe)</w:t>
            </w:r>
            <w:r w:rsidRPr="005109DB">
              <w:rPr>
                <w:rFonts w:ascii="Arial" w:hAnsi="Arial" w:cs="Arial"/>
              </w:rPr>
              <w:t>.</w:t>
            </w:r>
          </w:p>
        </w:tc>
        <w:tc>
          <w:tcPr>
            <w:tcW w:w="1417" w:type="dxa"/>
            <w:tcBorders>
              <w:bottom w:val="nil"/>
            </w:tcBorders>
          </w:tcPr>
          <w:p w14:paraId="602D8DA1"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p w14:paraId="4E9F4DA0" w14:textId="77777777" w:rsidR="001B5C0B" w:rsidRPr="005109DB" w:rsidRDefault="001B5C0B" w:rsidP="001B5C0B">
            <w:pPr>
              <w:spacing w:line="260" w:lineRule="atLeast"/>
              <w:jc w:val="center"/>
              <w:rPr>
                <w:rFonts w:ascii="Arial" w:hAnsi="Arial" w:cs="Arial"/>
                <w:b/>
              </w:rPr>
            </w:pPr>
          </w:p>
          <w:p w14:paraId="5071E1CB" w14:textId="77777777" w:rsidR="001B5C0B" w:rsidRPr="005109DB" w:rsidRDefault="001B5C0B" w:rsidP="001B5C0B">
            <w:pPr>
              <w:spacing w:line="260" w:lineRule="atLeast"/>
              <w:jc w:val="center"/>
              <w:rPr>
                <w:rFonts w:ascii="Arial" w:hAnsi="Arial" w:cs="Arial"/>
                <w:b/>
              </w:rPr>
            </w:pPr>
          </w:p>
          <w:p w14:paraId="3BF00D73" w14:textId="77777777" w:rsidR="001B5C0B" w:rsidRPr="005109DB" w:rsidRDefault="001B5C0B" w:rsidP="001B5C0B">
            <w:pPr>
              <w:spacing w:line="260" w:lineRule="atLeast"/>
              <w:rPr>
                <w:rFonts w:ascii="Arial" w:hAnsi="Arial" w:cs="Arial"/>
                <w:b/>
              </w:rPr>
            </w:pPr>
          </w:p>
        </w:tc>
      </w:tr>
      <w:bookmarkEnd w:id="24"/>
      <w:tr w:rsidR="001B5C0B" w:rsidRPr="005109DB" w14:paraId="79C6DF99" w14:textId="77777777" w:rsidTr="001B5C0B">
        <w:tc>
          <w:tcPr>
            <w:tcW w:w="567" w:type="dxa"/>
            <w:tcBorders>
              <w:bottom w:val="nil"/>
            </w:tcBorders>
          </w:tcPr>
          <w:p w14:paraId="68FB4CCB" w14:textId="77777777" w:rsidR="001B5C0B" w:rsidRPr="005109DB" w:rsidRDefault="001B5C0B" w:rsidP="001B5C0B">
            <w:pPr>
              <w:spacing w:line="260" w:lineRule="atLeast"/>
              <w:jc w:val="both"/>
              <w:rPr>
                <w:rFonts w:ascii="Arial" w:hAnsi="Arial" w:cs="Arial"/>
              </w:rPr>
            </w:pPr>
          </w:p>
        </w:tc>
        <w:tc>
          <w:tcPr>
            <w:tcW w:w="7088" w:type="dxa"/>
            <w:tcBorders>
              <w:bottom w:val="nil"/>
            </w:tcBorders>
          </w:tcPr>
          <w:p w14:paraId="0BBDE5F0" w14:textId="77777777" w:rsidR="001B5C0B" w:rsidRPr="005109DB" w:rsidRDefault="001B5C0B" w:rsidP="001B5C0B">
            <w:pPr>
              <w:spacing w:line="260" w:lineRule="atLeast"/>
              <w:jc w:val="both"/>
              <w:rPr>
                <w:rFonts w:ascii="Arial" w:hAnsi="Arial" w:cs="Arial"/>
                <w:b/>
              </w:rPr>
            </w:pPr>
            <w:bookmarkStart w:id="25" w:name="_Hlk42898855"/>
            <w:r>
              <w:rPr>
                <w:rFonts w:ascii="Arial" w:hAnsi="Arial" w:cs="Arial"/>
              </w:rPr>
              <w:t>Predmet naložbe</w:t>
            </w:r>
            <w:r w:rsidRPr="00A47399">
              <w:rPr>
                <w:rFonts w:ascii="Arial" w:hAnsi="Arial" w:cs="Arial"/>
              </w:rPr>
              <w:t xml:space="preserve"> </w:t>
            </w:r>
            <w:r>
              <w:rPr>
                <w:rFonts w:ascii="Arial" w:hAnsi="Arial" w:cs="Arial"/>
              </w:rPr>
              <w:t>je</w:t>
            </w:r>
            <w:r w:rsidRPr="00A47399">
              <w:rPr>
                <w:rFonts w:ascii="Arial" w:hAnsi="Arial" w:cs="Arial"/>
              </w:rPr>
              <w:t xml:space="preserve"> na problemskem območju.</w:t>
            </w:r>
            <w:bookmarkEnd w:id="25"/>
          </w:p>
        </w:tc>
        <w:tc>
          <w:tcPr>
            <w:tcW w:w="1417" w:type="dxa"/>
            <w:tcBorders>
              <w:bottom w:val="nil"/>
            </w:tcBorders>
          </w:tcPr>
          <w:p w14:paraId="0F2AD8AB" w14:textId="77777777" w:rsidR="001B5C0B" w:rsidRPr="00335C5E" w:rsidRDefault="001B5C0B" w:rsidP="001B5C0B">
            <w:pPr>
              <w:spacing w:line="260" w:lineRule="atLeast"/>
              <w:jc w:val="center"/>
              <w:rPr>
                <w:rFonts w:ascii="Arial" w:hAnsi="Arial" w:cs="Arial"/>
              </w:rPr>
            </w:pPr>
            <w:r w:rsidRPr="00335C5E">
              <w:rPr>
                <w:rFonts w:ascii="Arial" w:hAnsi="Arial" w:cs="Arial"/>
              </w:rPr>
              <w:t>5</w:t>
            </w:r>
          </w:p>
        </w:tc>
      </w:tr>
      <w:tr w:rsidR="001B5C0B" w:rsidRPr="005109DB" w14:paraId="64960DEA" w14:textId="77777777" w:rsidTr="001B5C0B">
        <w:tc>
          <w:tcPr>
            <w:tcW w:w="567" w:type="dxa"/>
          </w:tcPr>
          <w:p w14:paraId="5D7CFBB9" w14:textId="77777777" w:rsidR="001B5C0B" w:rsidRPr="005109DB" w:rsidRDefault="001B5C0B" w:rsidP="001B5C0B">
            <w:pPr>
              <w:spacing w:line="260" w:lineRule="atLeast"/>
              <w:jc w:val="both"/>
              <w:rPr>
                <w:rFonts w:ascii="Arial" w:hAnsi="Arial" w:cs="Arial"/>
                <w:b/>
              </w:rPr>
            </w:pPr>
          </w:p>
          <w:p w14:paraId="1ED1CDE3" w14:textId="77777777" w:rsidR="001B5C0B" w:rsidRPr="005109DB" w:rsidRDefault="001B5C0B" w:rsidP="001B5C0B">
            <w:pPr>
              <w:spacing w:line="260" w:lineRule="atLeast"/>
              <w:jc w:val="both"/>
              <w:rPr>
                <w:rFonts w:ascii="Arial" w:hAnsi="Arial" w:cs="Arial"/>
                <w:b/>
              </w:rPr>
            </w:pPr>
            <w:r w:rsidRPr="005109DB">
              <w:rPr>
                <w:rFonts w:ascii="Arial" w:hAnsi="Arial" w:cs="Arial"/>
                <w:b/>
              </w:rPr>
              <w:t>III.</w:t>
            </w:r>
          </w:p>
        </w:tc>
        <w:tc>
          <w:tcPr>
            <w:tcW w:w="7088" w:type="dxa"/>
          </w:tcPr>
          <w:p w14:paraId="71D44398" w14:textId="77777777" w:rsidR="001B5C0B" w:rsidRPr="005109DB" w:rsidRDefault="001B5C0B" w:rsidP="001B5C0B">
            <w:pPr>
              <w:spacing w:line="260" w:lineRule="atLeast"/>
              <w:jc w:val="both"/>
              <w:rPr>
                <w:rFonts w:ascii="Arial" w:hAnsi="Arial" w:cs="Arial"/>
                <w:b/>
              </w:rPr>
            </w:pPr>
          </w:p>
          <w:p w14:paraId="77321F04"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PROIZVODNA USMERITEV NALOŽBE - </w:t>
            </w:r>
            <w:r w:rsidRPr="005109DB">
              <w:rPr>
                <w:rFonts w:ascii="Arial" w:hAnsi="Arial" w:cs="Arial"/>
                <w:bCs/>
              </w:rPr>
              <w:t>maksimalno število točk:</w:t>
            </w:r>
          </w:p>
          <w:p w14:paraId="58DCE5F2" w14:textId="77777777" w:rsidR="001B5C0B" w:rsidRPr="005109DB" w:rsidRDefault="001B5C0B" w:rsidP="001B5C0B">
            <w:pPr>
              <w:spacing w:line="260" w:lineRule="atLeast"/>
              <w:jc w:val="both"/>
              <w:rPr>
                <w:rFonts w:ascii="Arial" w:hAnsi="Arial" w:cs="Arial"/>
              </w:rPr>
            </w:pPr>
          </w:p>
        </w:tc>
        <w:tc>
          <w:tcPr>
            <w:tcW w:w="1417" w:type="dxa"/>
          </w:tcPr>
          <w:p w14:paraId="2D6E5ABE" w14:textId="77777777" w:rsidR="001B5C0B" w:rsidRPr="005109DB" w:rsidRDefault="001B5C0B" w:rsidP="001B5C0B">
            <w:pPr>
              <w:spacing w:line="260" w:lineRule="atLeast"/>
              <w:jc w:val="center"/>
              <w:rPr>
                <w:rFonts w:ascii="Arial" w:hAnsi="Arial" w:cs="Arial"/>
                <w:b/>
              </w:rPr>
            </w:pPr>
          </w:p>
          <w:p w14:paraId="7D9BFF17" w14:textId="03C8823D" w:rsidR="001B5C0B" w:rsidRPr="005109DB" w:rsidRDefault="00195B58" w:rsidP="00195B58">
            <w:pPr>
              <w:spacing w:line="260" w:lineRule="atLeast"/>
              <w:jc w:val="center"/>
              <w:rPr>
                <w:rFonts w:ascii="Arial" w:hAnsi="Arial" w:cs="Arial"/>
                <w:b/>
              </w:rPr>
            </w:pPr>
            <w:r>
              <w:rPr>
                <w:rFonts w:ascii="Arial" w:hAnsi="Arial" w:cs="Arial"/>
                <w:b/>
              </w:rPr>
              <w:t>28</w:t>
            </w:r>
          </w:p>
        </w:tc>
      </w:tr>
      <w:tr w:rsidR="001B5C0B" w:rsidRPr="005109DB" w14:paraId="266230CF" w14:textId="77777777" w:rsidTr="001B5C0B">
        <w:tc>
          <w:tcPr>
            <w:tcW w:w="567" w:type="dxa"/>
            <w:tcBorders>
              <w:bottom w:val="nil"/>
            </w:tcBorders>
          </w:tcPr>
          <w:p w14:paraId="6BA0ADE3"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7088" w:type="dxa"/>
            <w:tcBorders>
              <w:bottom w:val="nil"/>
            </w:tcBorders>
          </w:tcPr>
          <w:p w14:paraId="0E3BBC2D"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PREDNOSTNI SEKTORJI PREDELAVE ALI TRŽENJA - </w:t>
            </w:r>
            <w:r w:rsidRPr="005109DB">
              <w:rPr>
                <w:rFonts w:ascii="Arial" w:hAnsi="Arial" w:cs="Arial"/>
                <w:bCs/>
              </w:rPr>
              <w:t>maksimalno število točk:</w:t>
            </w:r>
          </w:p>
          <w:p w14:paraId="24AED49B" w14:textId="77777777" w:rsidR="001B5C0B" w:rsidRPr="005109DB" w:rsidRDefault="001B5C0B" w:rsidP="001B5C0B">
            <w:pPr>
              <w:spacing w:line="260" w:lineRule="atLeast"/>
              <w:jc w:val="both"/>
              <w:rPr>
                <w:rFonts w:ascii="Arial" w:hAnsi="Arial" w:cs="Arial"/>
                <w:bCs/>
              </w:rPr>
            </w:pPr>
          </w:p>
          <w:p w14:paraId="621EF202"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Naložba se nanaša na obrat, v katerem se opravlja dejavnost predelave ali trženja kmetijskega proizvoda iz </w:t>
            </w:r>
            <w:r>
              <w:rPr>
                <w:rFonts w:ascii="Arial" w:hAnsi="Arial" w:cs="Arial"/>
              </w:rPr>
              <w:t xml:space="preserve">najmanj </w:t>
            </w:r>
            <w:r w:rsidRPr="005109DB">
              <w:rPr>
                <w:rFonts w:ascii="Arial" w:hAnsi="Arial" w:cs="Arial"/>
              </w:rPr>
              <w:t>enega od naslednjih prednostnih sektorjev</w:t>
            </w:r>
            <w:r w:rsidRPr="008C7607">
              <w:rPr>
                <w:rFonts w:ascii="Arial" w:hAnsi="Arial" w:cs="Arial"/>
              </w:rPr>
              <w:t xml:space="preserve">: žita, sadje, razen sektorja vina in oljk, </w:t>
            </w:r>
            <w:r w:rsidRPr="00170A67">
              <w:rPr>
                <w:rFonts w:ascii="Arial" w:hAnsi="Arial" w:cs="Arial"/>
              </w:rPr>
              <w:t>zelenjava in prašičje meso.</w:t>
            </w:r>
            <w:r w:rsidRPr="005109DB">
              <w:rPr>
                <w:rFonts w:ascii="Arial" w:hAnsi="Arial" w:cs="Arial"/>
              </w:rPr>
              <w:t xml:space="preserve"> </w:t>
            </w:r>
          </w:p>
          <w:p w14:paraId="58371D4D" w14:textId="77777777" w:rsidR="001B5C0B" w:rsidRPr="005109DB" w:rsidRDefault="001B5C0B" w:rsidP="001B5C0B">
            <w:pPr>
              <w:spacing w:line="260" w:lineRule="atLeast"/>
              <w:jc w:val="both"/>
              <w:rPr>
                <w:rFonts w:ascii="Arial" w:hAnsi="Arial" w:cs="Arial"/>
              </w:rPr>
            </w:pPr>
          </w:p>
          <w:p w14:paraId="556C065C" w14:textId="77777777" w:rsidR="001B5C0B" w:rsidRPr="005109DB" w:rsidRDefault="001B5C0B" w:rsidP="001B5C0B">
            <w:pPr>
              <w:spacing w:line="260" w:lineRule="atLeast"/>
              <w:jc w:val="both"/>
              <w:rPr>
                <w:rFonts w:ascii="Arial" w:hAnsi="Arial" w:cs="Arial"/>
              </w:rPr>
            </w:pPr>
            <w:r w:rsidRPr="005109DB">
              <w:rPr>
                <w:rFonts w:ascii="Arial" w:hAnsi="Arial" w:cs="Arial"/>
              </w:rPr>
              <w:t>Upravičenec v prijavne</w:t>
            </w:r>
            <w:r>
              <w:rPr>
                <w:rFonts w:ascii="Arial" w:hAnsi="Arial" w:cs="Arial"/>
              </w:rPr>
              <w:t>m</w:t>
            </w:r>
            <w:r w:rsidRPr="005109DB">
              <w:rPr>
                <w:rFonts w:ascii="Arial" w:hAnsi="Arial" w:cs="Arial"/>
              </w:rPr>
              <w:t xml:space="preserve"> obrazc</w:t>
            </w:r>
            <w:r>
              <w:rPr>
                <w:rFonts w:ascii="Arial" w:hAnsi="Arial" w:cs="Arial"/>
              </w:rPr>
              <w:t>u</w:t>
            </w:r>
            <w:r w:rsidRPr="005109DB">
              <w:rPr>
                <w:rFonts w:ascii="Arial" w:hAnsi="Arial" w:cs="Arial"/>
              </w:rPr>
              <w:t xml:space="preserve"> navede količino in delež vhodnih surovin kmetijskih proizvodov iz prejšnjega odstavka, ki so bile predmet predelave ali </w:t>
            </w:r>
            <w:r w:rsidRPr="00C67DBC">
              <w:rPr>
                <w:rFonts w:ascii="Arial" w:hAnsi="Arial" w:cs="Arial"/>
              </w:rPr>
              <w:t>trženja v koledarskem letu pred vložitvijo vloge</w:t>
            </w:r>
            <w:r w:rsidRPr="005109DB">
              <w:rPr>
                <w:rFonts w:ascii="Arial" w:hAnsi="Arial" w:cs="Arial"/>
              </w:rPr>
              <w:t xml:space="preserve"> na javni razpis.</w:t>
            </w:r>
          </w:p>
          <w:p w14:paraId="2C3CED23" w14:textId="77777777" w:rsidR="001B5C0B" w:rsidRPr="005109DB" w:rsidRDefault="001B5C0B" w:rsidP="001B5C0B">
            <w:pPr>
              <w:spacing w:line="260" w:lineRule="atLeast"/>
              <w:jc w:val="both"/>
              <w:rPr>
                <w:rFonts w:ascii="Arial" w:hAnsi="Arial" w:cs="Arial"/>
              </w:rPr>
            </w:pPr>
          </w:p>
        </w:tc>
        <w:tc>
          <w:tcPr>
            <w:tcW w:w="1417" w:type="dxa"/>
            <w:tcBorders>
              <w:bottom w:val="nil"/>
            </w:tcBorders>
          </w:tcPr>
          <w:p w14:paraId="386218E7" w14:textId="77777777" w:rsidR="001B5C0B" w:rsidRPr="005109DB" w:rsidRDefault="001B5C0B" w:rsidP="001B5C0B">
            <w:pPr>
              <w:spacing w:line="260" w:lineRule="atLeast"/>
              <w:jc w:val="center"/>
              <w:rPr>
                <w:rFonts w:ascii="Arial" w:hAnsi="Arial" w:cs="Arial"/>
                <w:b/>
              </w:rPr>
            </w:pPr>
            <w:r w:rsidRPr="005109DB">
              <w:rPr>
                <w:rFonts w:ascii="Arial" w:hAnsi="Arial" w:cs="Arial"/>
                <w:b/>
              </w:rPr>
              <w:t>20</w:t>
            </w:r>
          </w:p>
        </w:tc>
      </w:tr>
      <w:tr w:rsidR="001B5C0B" w:rsidRPr="005109DB" w14:paraId="5DC0213F" w14:textId="77777777" w:rsidTr="001B5C0B">
        <w:tc>
          <w:tcPr>
            <w:tcW w:w="567" w:type="dxa"/>
            <w:tcBorders>
              <w:top w:val="nil"/>
              <w:bottom w:val="single" w:sz="4" w:space="0" w:color="auto"/>
            </w:tcBorders>
          </w:tcPr>
          <w:p w14:paraId="1FF73557"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69C610A9" w14:textId="77777777" w:rsidR="001B5C0B" w:rsidRPr="005109DB" w:rsidRDefault="001B5C0B" w:rsidP="001B5C0B">
            <w:pPr>
              <w:rPr>
                <w:rFonts w:ascii="Arial" w:hAnsi="Arial" w:cs="Arial"/>
                <w:b/>
              </w:rPr>
            </w:pPr>
            <w:r w:rsidRPr="005109DB">
              <w:rPr>
                <w:rFonts w:ascii="Arial" w:hAnsi="Arial" w:cs="Arial"/>
              </w:rPr>
              <w:t>Delež količine vhodnih surovin enega od prednostih sektorjev znaša:</w:t>
            </w:r>
          </w:p>
        </w:tc>
        <w:tc>
          <w:tcPr>
            <w:tcW w:w="1417" w:type="dxa"/>
            <w:tcBorders>
              <w:top w:val="nil"/>
              <w:bottom w:val="single" w:sz="4" w:space="0" w:color="auto"/>
            </w:tcBorders>
          </w:tcPr>
          <w:p w14:paraId="6E7A1D3A" w14:textId="77777777" w:rsidR="001B5C0B" w:rsidRPr="005109DB" w:rsidRDefault="001B5C0B" w:rsidP="001B5C0B">
            <w:pPr>
              <w:spacing w:line="260" w:lineRule="atLeast"/>
              <w:jc w:val="center"/>
              <w:rPr>
                <w:rFonts w:ascii="Arial" w:hAnsi="Arial" w:cs="Arial"/>
                <w:b/>
              </w:rPr>
            </w:pPr>
          </w:p>
        </w:tc>
      </w:tr>
      <w:tr w:rsidR="001B5C0B" w:rsidRPr="005109DB" w14:paraId="5AE95ECE" w14:textId="77777777" w:rsidTr="001B5C0B">
        <w:tc>
          <w:tcPr>
            <w:tcW w:w="567" w:type="dxa"/>
            <w:tcBorders>
              <w:top w:val="single" w:sz="4" w:space="0" w:color="auto"/>
              <w:bottom w:val="single" w:sz="4" w:space="0" w:color="auto"/>
            </w:tcBorders>
          </w:tcPr>
          <w:p w14:paraId="2EC84C5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5526B439" w14:textId="7DE64D02"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več kot 50 % vseh vhodnih surovin;</w:t>
            </w:r>
          </w:p>
        </w:tc>
        <w:tc>
          <w:tcPr>
            <w:tcW w:w="1417" w:type="dxa"/>
            <w:tcBorders>
              <w:top w:val="single" w:sz="4" w:space="0" w:color="auto"/>
              <w:bottom w:val="single" w:sz="4" w:space="0" w:color="auto"/>
            </w:tcBorders>
          </w:tcPr>
          <w:p w14:paraId="48DCD522"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r>
      <w:tr w:rsidR="001B5C0B" w:rsidRPr="005109DB" w14:paraId="534C56E5" w14:textId="77777777" w:rsidTr="001B5C0B">
        <w:tc>
          <w:tcPr>
            <w:tcW w:w="567" w:type="dxa"/>
            <w:tcBorders>
              <w:top w:val="single" w:sz="4" w:space="0" w:color="auto"/>
              <w:bottom w:val="single" w:sz="4" w:space="0" w:color="auto"/>
            </w:tcBorders>
          </w:tcPr>
          <w:p w14:paraId="45E6DC6D"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4A32866" w14:textId="7FE38222"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več kot 30 do vključno 50 % vseh vhodnih surovin;</w:t>
            </w:r>
          </w:p>
        </w:tc>
        <w:tc>
          <w:tcPr>
            <w:tcW w:w="1417" w:type="dxa"/>
            <w:tcBorders>
              <w:top w:val="single" w:sz="4" w:space="0" w:color="auto"/>
              <w:bottom w:val="single" w:sz="4" w:space="0" w:color="auto"/>
            </w:tcBorders>
          </w:tcPr>
          <w:p w14:paraId="4251B2FC"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r>
      <w:tr w:rsidR="001B5C0B" w:rsidRPr="005109DB" w14:paraId="144190E8" w14:textId="77777777" w:rsidTr="001B5C0B">
        <w:tc>
          <w:tcPr>
            <w:tcW w:w="567" w:type="dxa"/>
            <w:tcBorders>
              <w:top w:val="single" w:sz="4" w:space="0" w:color="auto"/>
              <w:bottom w:val="single" w:sz="4" w:space="0" w:color="auto"/>
            </w:tcBorders>
          </w:tcPr>
          <w:p w14:paraId="32AE77DE"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A394FF8" w14:textId="2D3B345A"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do vključno 30 % vseh vhodnih surovin.</w:t>
            </w:r>
          </w:p>
        </w:tc>
        <w:tc>
          <w:tcPr>
            <w:tcW w:w="1417" w:type="dxa"/>
            <w:tcBorders>
              <w:top w:val="single" w:sz="4" w:space="0" w:color="auto"/>
              <w:bottom w:val="single" w:sz="4" w:space="0" w:color="auto"/>
            </w:tcBorders>
          </w:tcPr>
          <w:p w14:paraId="33BDD282"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49024374" w14:textId="77777777" w:rsidTr="001B5C0B">
        <w:tc>
          <w:tcPr>
            <w:tcW w:w="567" w:type="dxa"/>
            <w:tcBorders>
              <w:top w:val="single" w:sz="4" w:space="0" w:color="000000"/>
              <w:bottom w:val="nil"/>
            </w:tcBorders>
          </w:tcPr>
          <w:p w14:paraId="3260D94B"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2. </w:t>
            </w:r>
          </w:p>
        </w:tc>
        <w:tc>
          <w:tcPr>
            <w:tcW w:w="7088" w:type="dxa"/>
            <w:tcBorders>
              <w:top w:val="single" w:sz="4" w:space="0" w:color="000000"/>
              <w:bottom w:val="nil"/>
            </w:tcBorders>
          </w:tcPr>
          <w:p w14:paraId="487CD0E3"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VKLJUČENOST V SHEME KAKOVOSTI - </w:t>
            </w:r>
            <w:r w:rsidRPr="005109DB">
              <w:rPr>
                <w:rFonts w:ascii="Arial" w:hAnsi="Arial" w:cs="Arial"/>
                <w:bCs/>
              </w:rPr>
              <w:t xml:space="preserve">maksimalno število točk:   </w:t>
            </w:r>
          </w:p>
          <w:p w14:paraId="7766689B" w14:textId="77777777" w:rsidR="001B5C0B" w:rsidRPr="005109DB" w:rsidRDefault="001B5C0B" w:rsidP="001B5C0B">
            <w:pPr>
              <w:spacing w:line="260" w:lineRule="atLeast"/>
              <w:jc w:val="both"/>
              <w:rPr>
                <w:rFonts w:ascii="Arial" w:hAnsi="Arial" w:cs="Arial"/>
                <w:iCs/>
              </w:rPr>
            </w:pPr>
          </w:p>
          <w:p w14:paraId="2EC801D7" w14:textId="77777777" w:rsidR="001B5C0B" w:rsidRPr="005109DB" w:rsidRDefault="001B5C0B" w:rsidP="001B5C0B">
            <w:pPr>
              <w:spacing w:line="260" w:lineRule="atLeast"/>
              <w:jc w:val="both"/>
              <w:rPr>
                <w:rFonts w:ascii="Arial" w:hAnsi="Arial" w:cs="Arial"/>
                <w:b/>
              </w:rPr>
            </w:pPr>
            <w:r w:rsidRPr="005109DB">
              <w:rPr>
                <w:rFonts w:ascii="Arial" w:hAnsi="Arial" w:cs="Arial"/>
                <w:iCs/>
              </w:rPr>
              <w:t xml:space="preserve">Kmetijsko gospodarstvo je ob vložitvi vloge na javni razpis vključeno </w:t>
            </w:r>
            <w:r w:rsidRPr="005109DB">
              <w:rPr>
                <w:rFonts w:ascii="Arial" w:hAnsi="Arial" w:cs="Arial"/>
              </w:rPr>
              <w:t xml:space="preserve">v najmanj eno od naslednjih shem kakovosti:  </w:t>
            </w:r>
          </w:p>
        </w:tc>
        <w:tc>
          <w:tcPr>
            <w:tcW w:w="1417" w:type="dxa"/>
            <w:tcBorders>
              <w:top w:val="single" w:sz="4" w:space="0" w:color="000000"/>
              <w:bottom w:val="nil"/>
            </w:tcBorders>
          </w:tcPr>
          <w:p w14:paraId="49FB4E93" w14:textId="77777777" w:rsidR="001B5C0B" w:rsidRPr="005109DB" w:rsidRDefault="001B5C0B" w:rsidP="001B5C0B">
            <w:pPr>
              <w:spacing w:line="260" w:lineRule="atLeast"/>
              <w:jc w:val="center"/>
              <w:rPr>
                <w:rFonts w:ascii="Arial" w:hAnsi="Arial" w:cs="Arial"/>
                <w:b/>
              </w:rPr>
            </w:pPr>
            <w:r w:rsidRPr="00C63935">
              <w:rPr>
                <w:rFonts w:ascii="Arial" w:hAnsi="Arial" w:cs="Arial"/>
                <w:b/>
              </w:rPr>
              <w:t>8</w:t>
            </w:r>
          </w:p>
        </w:tc>
      </w:tr>
      <w:tr w:rsidR="001B5C0B" w:rsidRPr="005109DB" w14:paraId="7D9655D6" w14:textId="77777777" w:rsidTr="001B5C0B">
        <w:tc>
          <w:tcPr>
            <w:tcW w:w="567" w:type="dxa"/>
            <w:tcBorders>
              <w:top w:val="nil"/>
              <w:bottom w:val="nil"/>
            </w:tcBorders>
          </w:tcPr>
          <w:p w14:paraId="76E2A21D" w14:textId="77777777" w:rsidR="001B5C0B" w:rsidRPr="005109DB" w:rsidRDefault="001B5C0B" w:rsidP="001B5C0B">
            <w:pPr>
              <w:spacing w:line="260" w:lineRule="atLeast"/>
              <w:jc w:val="both"/>
              <w:rPr>
                <w:rFonts w:ascii="Arial" w:hAnsi="Arial" w:cs="Arial"/>
              </w:rPr>
            </w:pPr>
          </w:p>
        </w:tc>
        <w:tc>
          <w:tcPr>
            <w:tcW w:w="7088" w:type="dxa"/>
            <w:tcBorders>
              <w:top w:val="nil"/>
              <w:bottom w:val="nil"/>
            </w:tcBorders>
          </w:tcPr>
          <w:p w14:paraId="6F721EBB" w14:textId="096A319D"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zaščitena geografska označba;</w:t>
            </w:r>
          </w:p>
          <w:p w14:paraId="0811D0DE" w14:textId="1148C3F3"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zaščitena označba porekla;</w:t>
            </w:r>
          </w:p>
          <w:p w14:paraId="2E867B8A" w14:textId="1CC129C3"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ekološka pridelava in predelava;</w:t>
            </w:r>
          </w:p>
          <w:p w14:paraId="783E1B05" w14:textId="37DA1EC7"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zajamčena tradicionalna posebnost;</w:t>
            </w:r>
          </w:p>
          <w:p w14:paraId="019F905F" w14:textId="01EF8567"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registrirana shema kakovosti za vino (kakovostno vino z zaščitenim geografskim poreklom, vrhunsko vino z zaščitenim geografskim poreklom, vino s priznanim tradicionalnim poimenovanjem) in</w:t>
            </w:r>
          </w:p>
          <w:p w14:paraId="6172423C" w14:textId="77777777" w:rsidR="001B5C0B" w:rsidRPr="005109DB" w:rsidRDefault="001B5C0B" w:rsidP="001B5C0B">
            <w:pPr>
              <w:spacing w:line="260" w:lineRule="atLeast"/>
              <w:jc w:val="both"/>
              <w:rPr>
                <w:rFonts w:ascii="Arial" w:hAnsi="Arial" w:cs="Arial"/>
              </w:rPr>
            </w:pPr>
            <w:r w:rsidRPr="005109DB">
              <w:rPr>
                <w:rFonts w:ascii="Arial" w:hAnsi="Arial" w:cs="Arial"/>
              </w:rPr>
              <w:t>- izbrana kakovost.</w:t>
            </w:r>
          </w:p>
          <w:p w14:paraId="7763DAB3" w14:textId="77777777" w:rsidR="001B5C0B" w:rsidRPr="005109DB" w:rsidRDefault="001B5C0B" w:rsidP="001B5C0B">
            <w:pPr>
              <w:spacing w:line="260" w:lineRule="atLeast"/>
              <w:ind w:left="624" w:hanging="227"/>
              <w:jc w:val="both"/>
              <w:rPr>
                <w:rFonts w:ascii="Arial" w:hAnsi="Arial" w:cs="Arial"/>
              </w:rPr>
            </w:pPr>
          </w:p>
        </w:tc>
        <w:tc>
          <w:tcPr>
            <w:tcW w:w="1417" w:type="dxa"/>
            <w:tcBorders>
              <w:top w:val="nil"/>
              <w:bottom w:val="nil"/>
            </w:tcBorders>
          </w:tcPr>
          <w:p w14:paraId="4CCA07B4" w14:textId="77777777" w:rsidR="001B5C0B" w:rsidRPr="005109DB" w:rsidRDefault="001B5C0B" w:rsidP="001B5C0B">
            <w:pPr>
              <w:spacing w:line="260" w:lineRule="atLeast"/>
              <w:jc w:val="center"/>
              <w:rPr>
                <w:rFonts w:ascii="Arial" w:hAnsi="Arial" w:cs="Arial"/>
              </w:rPr>
            </w:pPr>
          </w:p>
        </w:tc>
      </w:tr>
      <w:tr w:rsidR="001B5C0B" w:rsidRPr="005109DB" w14:paraId="0B0F9453" w14:textId="77777777" w:rsidTr="001B5C0B">
        <w:tc>
          <w:tcPr>
            <w:tcW w:w="567" w:type="dxa"/>
            <w:tcBorders>
              <w:top w:val="nil"/>
              <w:bottom w:val="single" w:sz="4" w:space="0" w:color="000000"/>
            </w:tcBorders>
          </w:tcPr>
          <w:p w14:paraId="0B67DD98"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000000"/>
            </w:tcBorders>
          </w:tcPr>
          <w:p w14:paraId="2AACC498" w14:textId="322E8281" w:rsidR="001B5C0B" w:rsidRPr="005109DB" w:rsidRDefault="001B5C0B" w:rsidP="00F60FE9">
            <w:pPr>
              <w:spacing w:line="260" w:lineRule="atLeast"/>
              <w:jc w:val="both"/>
              <w:rPr>
                <w:rFonts w:ascii="Arial" w:hAnsi="Arial" w:cs="Arial"/>
              </w:rPr>
            </w:pPr>
            <w:r w:rsidRPr="005109DB">
              <w:rPr>
                <w:rFonts w:ascii="Arial" w:hAnsi="Arial" w:cs="Arial"/>
              </w:rPr>
              <w:t xml:space="preserve">Upravičenec izkazuje vključenost kmetijskega gospodarstva v shemo kakovosti </w:t>
            </w:r>
            <w:r w:rsidR="00F60FE9">
              <w:rPr>
                <w:rFonts w:ascii="Arial" w:hAnsi="Arial" w:cs="Arial"/>
              </w:rPr>
              <w:t>s</w:t>
            </w:r>
            <w:r w:rsidRPr="005109DB">
              <w:rPr>
                <w:rFonts w:ascii="Arial" w:hAnsi="Arial" w:cs="Arial"/>
              </w:rPr>
              <w:t xml:space="preserve"> »Certifikat</w:t>
            </w:r>
            <w:r w:rsidR="00F60FE9">
              <w:rPr>
                <w:rFonts w:ascii="Arial" w:hAnsi="Arial" w:cs="Arial"/>
              </w:rPr>
              <w:t>om</w:t>
            </w:r>
            <w:r w:rsidRPr="005109DB">
              <w:rPr>
                <w:rFonts w:ascii="Arial" w:hAnsi="Arial" w:cs="Arial"/>
              </w:rPr>
              <w:t xml:space="preserve"> ali odločb</w:t>
            </w:r>
            <w:r w:rsidR="00F60FE9">
              <w:rPr>
                <w:rFonts w:ascii="Arial" w:hAnsi="Arial" w:cs="Arial"/>
              </w:rPr>
              <w:t>o</w:t>
            </w:r>
            <w:r w:rsidRPr="005109DB">
              <w:rPr>
                <w:rFonts w:ascii="Arial" w:hAnsi="Arial" w:cs="Arial"/>
              </w:rPr>
              <w:t xml:space="preserve"> za proizvode iz shem kakovosti oziroma odločba o oceni vina«</w:t>
            </w:r>
            <w:r>
              <w:t xml:space="preserve"> </w:t>
            </w:r>
            <w:bookmarkStart w:id="26" w:name="_Hlk39727241"/>
            <w:r w:rsidRPr="008A6E76">
              <w:rPr>
                <w:rFonts w:ascii="Arial" w:hAnsi="Arial" w:cs="Arial"/>
              </w:rPr>
              <w:t>ob vložitvi vloge na javni razpis</w:t>
            </w:r>
            <w:bookmarkEnd w:id="26"/>
            <w:r w:rsidRPr="005109DB">
              <w:rPr>
                <w:rFonts w:ascii="Arial" w:hAnsi="Arial" w:cs="Arial"/>
              </w:rPr>
              <w:t xml:space="preserve">. </w:t>
            </w:r>
          </w:p>
        </w:tc>
        <w:tc>
          <w:tcPr>
            <w:tcW w:w="1417" w:type="dxa"/>
            <w:tcBorders>
              <w:top w:val="nil"/>
              <w:bottom w:val="single" w:sz="4" w:space="0" w:color="000000"/>
            </w:tcBorders>
          </w:tcPr>
          <w:p w14:paraId="40FED3C9" w14:textId="77777777" w:rsidR="001B5C0B" w:rsidRPr="005109DB" w:rsidRDefault="001B5C0B" w:rsidP="001B5C0B">
            <w:pPr>
              <w:spacing w:line="260" w:lineRule="atLeast"/>
              <w:jc w:val="center"/>
              <w:rPr>
                <w:rFonts w:ascii="Arial" w:hAnsi="Arial" w:cs="Arial"/>
              </w:rPr>
            </w:pPr>
          </w:p>
        </w:tc>
      </w:tr>
      <w:tr w:rsidR="001B5C0B" w:rsidRPr="005109DB" w14:paraId="58093D96" w14:textId="77777777" w:rsidTr="001B5C0B">
        <w:tc>
          <w:tcPr>
            <w:tcW w:w="567" w:type="dxa"/>
            <w:tcBorders>
              <w:top w:val="single" w:sz="4" w:space="0" w:color="000000"/>
              <w:bottom w:val="single" w:sz="4" w:space="0" w:color="000000"/>
            </w:tcBorders>
          </w:tcPr>
          <w:p w14:paraId="6FB9E082" w14:textId="77777777" w:rsidR="001B5C0B" w:rsidRPr="005109DB" w:rsidRDefault="001B5C0B" w:rsidP="001B5C0B">
            <w:pPr>
              <w:spacing w:line="260" w:lineRule="atLeast"/>
              <w:jc w:val="both"/>
              <w:rPr>
                <w:rFonts w:ascii="Arial" w:hAnsi="Arial" w:cs="Arial"/>
                <w:b/>
              </w:rPr>
            </w:pPr>
          </w:p>
          <w:p w14:paraId="48E6C972" w14:textId="77777777" w:rsidR="001B5C0B" w:rsidRPr="005109DB" w:rsidRDefault="001B5C0B" w:rsidP="001B5C0B">
            <w:pPr>
              <w:spacing w:line="260" w:lineRule="atLeast"/>
              <w:jc w:val="both"/>
              <w:rPr>
                <w:rFonts w:ascii="Arial" w:hAnsi="Arial" w:cs="Arial"/>
                <w:b/>
              </w:rPr>
            </w:pPr>
            <w:r w:rsidRPr="005109DB">
              <w:rPr>
                <w:rFonts w:ascii="Arial" w:hAnsi="Arial" w:cs="Arial"/>
                <w:b/>
              </w:rPr>
              <w:t>IV.</w:t>
            </w:r>
          </w:p>
        </w:tc>
        <w:tc>
          <w:tcPr>
            <w:tcW w:w="7088" w:type="dxa"/>
            <w:tcBorders>
              <w:top w:val="single" w:sz="4" w:space="0" w:color="000000"/>
              <w:bottom w:val="single" w:sz="4" w:space="0" w:color="000000"/>
            </w:tcBorders>
          </w:tcPr>
          <w:p w14:paraId="58CAFBBF" w14:textId="77777777" w:rsidR="001B5C0B" w:rsidRPr="005109DB" w:rsidRDefault="001B5C0B" w:rsidP="001B5C0B">
            <w:pPr>
              <w:tabs>
                <w:tab w:val="left" w:pos="284"/>
              </w:tabs>
              <w:spacing w:line="260" w:lineRule="atLeast"/>
              <w:contextualSpacing/>
              <w:jc w:val="both"/>
              <w:rPr>
                <w:rFonts w:ascii="Arial" w:hAnsi="Arial" w:cs="Arial"/>
                <w:b/>
              </w:rPr>
            </w:pPr>
          </w:p>
          <w:p w14:paraId="7E28A659" w14:textId="77777777" w:rsidR="001B5C0B" w:rsidRPr="005109DB" w:rsidRDefault="001B5C0B" w:rsidP="001B5C0B">
            <w:pPr>
              <w:tabs>
                <w:tab w:val="left" w:pos="284"/>
              </w:tabs>
              <w:spacing w:line="260" w:lineRule="atLeast"/>
              <w:contextualSpacing/>
              <w:jc w:val="both"/>
              <w:rPr>
                <w:rFonts w:ascii="Arial" w:hAnsi="Arial" w:cs="Arial"/>
                <w:bCs/>
              </w:rPr>
            </w:pPr>
            <w:r w:rsidRPr="005109DB">
              <w:rPr>
                <w:rFonts w:ascii="Arial" w:hAnsi="Arial" w:cs="Arial"/>
                <w:b/>
              </w:rPr>
              <w:t xml:space="preserve">HORIZONTALNO IN VERTIKALNO POVEZOVANJE </w:t>
            </w:r>
            <w:r w:rsidRPr="005109DB">
              <w:rPr>
                <w:rFonts w:ascii="Arial" w:hAnsi="Arial" w:cs="Arial"/>
                <w:bCs/>
              </w:rPr>
              <w:t>- maksimalno št. točk:</w:t>
            </w:r>
          </w:p>
          <w:p w14:paraId="7882ADF9" w14:textId="77777777" w:rsidR="001B5C0B" w:rsidRPr="005109DB" w:rsidRDefault="001B5C0B" w:rsidP="001B5C0B">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48591D39" w14:textId="77777777" w:rsidR="001B5C0B" w:rsidRPr="00C63935" w:rsidRDefault="001B5C0B" w:rsidP="001B5C0B">
            <w:pPr>
              <w:spacing w:line="260" w:lineRule="atLeast"/>
              <w:jc w:val="center"/>
              <w:rPr>
                <w:rFonts w:ascii="Arial" w:hAnsi="Arial" w:cs="Arial"/>
                <w:b/>
              </w:rPr>
            </w:pPr>
          </w:p>
          <w:p w14:paraId="1DC2DF9D" w14:textId="77777777" w:rsidR="001B5C0B" w:rsidRPr="00C63935" w:rsidRDefault="001B5C0B" w:rsidP="001B5C0B">
            <w:pPr>
              <w:spacing w:line="260" w:lineRule="atLeast"/>
              <w:jc w:val="center"/>
              <w:rPr>
                <w:rFonts w:ascii="Arial" w:hAnsi="Arial" w:cs="Arial"/>
                <w:b/>
              </w:rPr>
            </w:pPr>
            <w:r w:rsidRPr="00C63935">
              <w:rPr>
                <w:rFonts w:ascii="Arial" w:hAnsi="Arial" w:cs="Arial"/>
                <w:b/>
              </w:rPr>
              <w:t>7</w:t>
            </w:r>
          </w:p>
        </w:tc>
      </w:tr>
      <w:tr w:rsidR="001B5C0B" w:rsidRPr="005109DB" w14:paraId="70A9E6D3" w14:textId="77777777" w:rsidTr="001B5C0B">
        <w:tc>
          <w:tcPr>
            <w:tcW w:w="567" w:type="dxa"/>
            <w:tcBorders>
              <w:top w:val="single" w:sz="4" w:space="0" w:color="000000"/>
              <w:bottom w:val="nil"/>
            </w:tcBorders>
          </w:tcPr>
          <w:p w14:paraId="758C7C21"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2982F99F"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
                <w:lang w:val="sl-SI"/>
              </w:rPr>
              <w:t xml:space="preserve">VKLJUČENOST UPRAVIČENCA V RAZLIČNE OBLIKE PROIZVODNEGA SODELOVANJA IN POGODBENEGA POVEZOVANJA - </w:t>
            </w:r>
            <w:r w:rsidRPr="005109DB">
              <w:rPr>
                <w:rFonts w:ascii="Arial" w:hAnsi="Arial" w:cs="Arial"/>
                <w:bCs/>
                <w:lang w:val="sl-SI"/>
              </w:rPr>
              <w:t>maksimalno število točk:</w:t>
            </w:r>
          </w:p>
          <w:p w14:paraId="20AF1783" w14:textId="372BEF2C" w:rsidR="001B5C0B" w:rsidRDefault="00454D6C" w:rsidP="001B5C0B">
            <w:pPr>
              <w:spacing w:line="260" w:lineRule="atLeast"/>
              <w:jc w:val="both"/>
              <w:rPr>
                <w:rFonts w:ascii="Arial" w:hAnsi="Arial" w:cs="Arial"/>
              </w:rPr>
            </w:pPr>
            <w:r>
              <w:rPr>
                <w:rFonts w:ascii="Arial" w:hAnsi="Arial" w:cs="Arial"/>
                <w:bCs/>
              </w:rPr>
              <w:t>Upošteva se vključenost u</w:t>
            </w:r>
            <w:r w:rsidR="001B5C0B" w:rsidRPr="005109DB">
              <w:rPr>
                <w:rFonts w:ascii="Arial" w:hAnsi="Arial" w:cs="Arial"/>
                <w:bCs/>
              </w:rPr>
              <w:t>pravičenc</w:t>
            </w:r>
            <w:r>
              <w:rPr>
                <w:rFonts w:ascii="Arial" w:hAnsi="Arial" w:cs="Arial"/>
                <w:bCs/>
              </w:rPr>
              <w:t>a v različne oblike proizvodnega in poslovnega sodelovanja v okviru skupin</w:t>
            </w:r>
            <w:r w:rsidR="001B5C0B" w:rsidRPr="005109DB">
              <w:rPr>
                <w:rFonts w:ascii="Arial" w:hAnsi="Arial" w:cs="Arial"/>
                <w:bCs/>
              </w:rPr>
              <w:t xml:space="preserve"> ali organizacij proizvajalce</w:t>
            </w:r>
            <w:r w:rsidR="001B5C0B">
              <w:rPr>
                <w:rFonts w:ascii="Arial" w:hAnsi="Arial" w:cs="Arial"/>
                <w:bCs/>
              </w:rPr>
              <w:t>v</w:t>
            </w:r>
            <w:r w:rsidR="001B5C0B" w:rsidRPr="005109DB">
              <w:rPr>
                <w:rFonts w:ascii="Arial" w:hAnsi="Arial" w:cs="Arial"/>
                <w:bCs/>
              </w:rPr>
              <w:t xml:space="preserve"> ali zadrug. Članstvo v društvih se ne upošteva. </w:t>
            </w:r>
            <w:r w:rsidR="001B5C0B" w:rsidRPr="005109DB">
              <w:rPr>
                <w:rFonts w:ascii="Arial" w:hAnsi="Arial" w:cs="Arial"/>
              </w:rPr>
              <w:t xml:space="preserve">Upravičenec </w:t>
            </w:r>
            <w:r w:rsidR="001B5C0B">
              <w:rPr>
                <w:rFonts w:ascii="Arial" w:hAnsi="Arial" w:cs="Arial"/>
              </w:rPr>
              <w:t>izkazuje članstvo</w:t>
            </w:r>
            <w:r w:rsidR="00295FF1">
              <w:rPr>
                <w:rFonts w:ascii="Arial" w:hAnsi="Arial" w:cs="Arial"/>
              </w:rPr>
              <w:t xml:space="preserve"> v zadrugi</w:t>
            </w:r>
            <w:r w:rsidR="001B5C0B" w:rsidRPr="005109DB">
              <w:rPr>
                <w:rFonts w:ascii="Arial" w:hAnsi="Arial" w:cs="Arial"/>
              </w:rPr>
              <w:t xml:space="preserve"> </w:t>
            </w:r>
            <w:r w:rsidR="001B5C0B">
              <w:rPr>
                <w:rFonts w:ascii="Arial" w:hAnsi="Arial" w:cs="Arial"/>
              </w:rPr>
              <w:t xml:space="preserve">s </w:t>
            </w:r>
            <w:r w:rsidR="001B5C0B" w:rsidRPr="005109DB">
              <w:rPr>
                <w:rFonts w:ascii="Arial" w:hAnsi="Arial" w:cs="Arial"/>
              </w:rPr>
              <w:t>»Potrdilo</w:t>
            </w:r>
            <w:r w:rsidR="001B5C0B">
              <w:rPr>
                <w:rFonts w:ascii="Arial" w:hAnsi="Arial" w:cs="Arial"/>
              </w:rPr>
              <w:t>m</w:t>
            </w:r>
            <w:r w:rsidR="001B5C0B" w:rsidRPr="005109DB">
              <w:rPr>
                <w:rFonts w:ascii="Arial" w:hAnsi="Arial" w:cs="Arial"/>
              </w:rPr>
              <w:t xml:space="preserve"> o članstvu v zadrugi«</w:t>
            </w:r>
            <w:r w:rsidR="001B5C0B">
              <w:t xml:space="preserve"> </w:t>
            </w:r>
            <w:r w:rsidR="001B5C0B" w:rsidRPr="008A6E76">
              <w:rPr>
                <w:rFonts w:ascii="Arial" w:hAnsi="Arial" w:cs="Arial"/>
              </w:rPr>
              <w:t>ob vložitvi vloge na javni razpis</w:t>
            </w:r>
            <w:r w:rsidR="001B5C0B">
              <w:rPr>
                <w:rFonts w:ascii="Arial" w:hAnsi="Arial" w:cs="Arial"/>
              </w:rPr>
              <w:t xml:space="preserve">. Upravičenec v prijavnem obrazcu navede članstvo v </w:t>
            </w:r>
            <w:r w:rsidR="001B5C0B" w:rsidRPr="007C7D61">
              <w:rPr>
                <w:rFonts w:ascii="Arial" w:hAnsi="Arial" w:cs="Arial"/>
              </w:rPr>
              <w:t>p</w:t>
            </w:r>
            <w:r w:rsidR="001B5C0B" w:rsidRPr="00927669">
              <w:rPr>
                <w:rFonts w:ascii="Arial" w:hAnsi="Arial" w:cs="Arial"/>
              </w:rPr>
              <w:t>riznani</w:t>
            </w:r>
            <w:r w:rsidR="001B5C0B" w:rsidRPr="00C63935">
              <w:rPr>
                <w:rFonts w:ascii="Arial" w:hAnsi="Arial" w:cs="Arial"/>
                <w:sz w:val="24"/>
                <w:szCs w:val="24"/>
              </w:rPr>
              <w:t xml:space="preserve"> </w:t>
            </w:r>
            <w:r w:rsidR="001B5C0B" w:rsidRPr="005109DB">
              <w:rPr>
                <w:rFonts w:ascii="Arial" w:hAnsi="Arial" w:cs="Arial"/>
              </w:rPr>
              <w:t xml:space="preserve">skupini ali organizaciji proizvajalcev«. </w:t>
            </w:r>
          </w:p>
          <w:p w14:paraId="5E1331F8" w14:textId="77777777" w:rsidR="001B5C0B" w:rsidRPr="00C63935" w:rsidRDefault="001B5C0B" w:rsidP="001B5C0B">
            <w:pPr>
              <w:spacing w:line="260" w:lineRule="atLeast"/>
              <w:jc w:val="both"/>
              <w:rPr>
                <w:rFonts w:ascii="Arial" w:hAnsi="Arial" w:cs="Arial"/>
              </w:rPr>
            </w:pPr>
          </w:p>
          <w:p w14:paraId="2170DAAD" w14:textId="4A3282F7" w:rsidR="001B5C0B" w:rsidRPr="00C63935" w:rsidRDefault="001B5C0B" w:rsidP="001B5C0B">
            <w:pPr>
              <w:tabs>
                <w:tab w:val="left" w:pos="284"/>
              </w:tabs>
              <w:spacing w:line="260" w:lineRule="atLeast"/>
              <w:contextualSpacing/>
              <w:jc w:val="both"/>
              <w:rPr>
                <w:rFonts w:ascii="Arial" w:hAnsi="Arial" w:cs="Arial"/>
              </w:rPr>
            </w:pPr>
            <w:r w:rsidRPr="00C63935">
              <w:rPr>
                <w:rFonts w:ascii="Arial" w:hAnsi="Arial" w:cs="Arial"/>
              </w:rPr>
              <w:t xml:space="preserve">Pri deležu </w:t>
            </w:r>
            <w:r w:rsidR="00295FF1">
              <w:rPr>
                <w:rFonts w:ascii="Arial" w:hAnsi="Arial" w:cs="Arial"/>
              </w:rPr>
              <w:t xml:space="preserve">pogodbenih </w:t>
            </w:r>
            <w:r w:rsidRPr="00C63935">
              <w:rPr>
                <w:rFonts w:ascii="Arial" w:hAnsi="Arial" w:cs="Arial"/>
              </w:rPr>
              <w:t xml:space="preserve">količin vhodnih surovin in količin predelanih proizvodov se upoštevajo nabavljene in prodane količine v koledarskem letu po vložitvi zadnjega zahtevka za izplačilo sredstev na podlagi še takrat veljavne pogodbe. Kot pogodba se upošteva tudi dogovor v verigi vrednost, ki določa zavezujoče količine nabavljenih ali prodanih količine proizvodov med podpisniki. Pri količinah vhodnih surovin se upoštevajo nabavljene količine z drugih kmetij. </w:t>
            </w:r>
          </w:p>
          <w:p w14:paraId="0181E1B0" w14:textId="77777777" w:rsidR="001B5C0B" w:rsidRPr="00C63935" w:rsidRDefault="001B5C0B" w:rsidP="001B5C0B">
            <w:pPr>
              <w:tabs>
                <w:tab w:val="left" w:pos="284"/>
              </w:tabs>
              <w:spacing w:line="260" w:lineRule="atLeast"/>
              <w:contextualSpacing/>
              <w:jc w:val="both"/>
              <w:rPr>
                <w:rFonts w:ascii="Arial" w:hAnsi="Arial" w:cs="Arial"/>
              </w:rPr>
            </w:pPr>
            <w:r w:rsidRPr="00C63935">
              <w:rPr>
                <w:rFonts w:ascii="Arial" w:hAnsi="Arial" w:cs="Arial"/>
              </w:rPr>
              <w:t xml:space="preserve">Upravičenec izkazuje pogodbene količine v prilogi »Nabavne in podajne pogodbe«. </w:t>
            </w:r>
          </w:p>
          <w:p w14:paraId="6EBBD14F" w14:textId="77777777" w:rsidR="001B5C0B" w:rsidRPr="00C63935" w:rsidRDefault="001B5C0B" w:rsidP="001B5C0B">
            <w:pPr>
              <w:tabs>
                <w:tab w:val="left" w:pos="284"/>
              </w:tabs>
              <w:spacing w:line="260" w:lineRule="atLeast"/>
              <w:contextualSpacing/>
              <w:jc w:val="both"/>
              <w:rPr>
                <w:rFonts w:ascii="Arial" w:hAnsi="Arial" w:cs="Arial"/>
              </w:rPr>
            </w:pPr>
          </w:p>
          <w:p w14:paraId="3659C2A1" w14:textId="458614E8" w:rsidR="001B5C0B" w:rsidRDefault="001B5C0B" w:rsidP="001B5C0B">
            <w:pPr>
              <w:tabs>
                <w:tab w:val="left" w:pos="284"/>
              </w:tabs>
              <w:spacing w:line="260" w:lineRule="atLeast"/>
              <w:contextualSpacing/>
              <w:jc w:val="both"/>
              <w:rPr>
                <w:rFonts w:ascii="Arial" w:hAnsi="Arial" w:cs="Arial"/>
              </w:rPr>
            </w:pPr>
            <w:r w:rsidRPr="00C63935">
              <w:rPr>
                <w:rFonts w:ascii="Arial" w:hAnsi="Arial" w:cs="Arial"/>
              </w:rPr>
              <w:t xml:space="preserve">Upravičenec lahko izbere več namenov sodelovanja in povezovanja.  </w:t>
            </w:r>
          </w:p>
          <w:p w14:paraId="43DCF082" w14:textId="75907A51" w:rsidR="00544C0F" w:rsidRPr="00C63935" w:rsidRDefault="00544C0F" w:rsidP="001B5C0B">
            <w:pPr>
              <w:tabs>
                <w:tab w:val="left" w:pos="284"/>
              </w:tabs>
              <w:spacing w:line="260" w:lineRule="atLeast"/>
              <w:contextualSpacing/>
              <w:jc w:val="both"/>
              <w:rPr>
                <w:rFonts w:ascii="Arial" w:hAnsi="Arial" w:cs="Arial"/>
              </w:rPr>
            </w:pPr>
            <w:r>
              <w:rPr>
                <w:rFonts w:ascii="Arial" w:hAnsi="Arial" w:cs="Arial"/>
              </w:rPr>
              <w:t>Točke na podlagi tega merila se seštevajo.</w:t>
            </w:r>
          </w:p>
          <w:p w14:paraId="2C8C7454" w14:textId="77777777" w:rsidR="001B5C0B" w:rsidRPr="005109DB" w:rsidRDefault="001B5C0B" w:rsidP="001B5C0B">
            <w:pPr>
              <w:spacing w:line="260" w:lineRule="atLeast"/>
              <w:jc w:val="both"/>
              <w:rPr>
                <w:rFonts w:ascii="Arial" w:hAnsi="Arial" w:cs="Arial"/>
                <w:bCs/>
              </w:rPr>
            </w:pPr>
          </w:p>
        </w:tc>
        <w:tc>
          <w:tcPr>
            <w:tcW w:w="1417" w:type="dxa"/>
            <w:tcBorders>
              <w:top w:val="single" w:sz="4" w:space="0" w:color="000000"/>
              <w:bottom w:val="nil"/>
            </w:tcBorders>
          </w:tcPr>
          <w:p w14:paraId="23578C31" w14:textId="77777777" w:rsidR="001B5C0B" w:rsidRPr="00C63935" w:rsidRDefault="001B5C0B" w:rsidP="001B5C0B">
            <w:pPr>
              <w:spacing w:line="260" w:lineRule="atLeast"/>
              <w:jc w:val="center"/>
              <w:rPr>
                <w:rFonts w:ascii="Arial" w:hAnsi="Arial" w:cs="Arial"/>
                <w:b/>
              </w:rPr>
            </w:pPr>
            <w:r w:rsidRPr="00C63935">
              <w:rPr>
                <w:rFonts w:ascii="Arial" w:hAnsi="Arial" w:cs="Arial"/>
                <w:b/>
              </w:rPr>
              <w:t>7</w:t>
            </w:r>
          </w:p>
        </w:tc>
      </w:tr>
      <w:tr w:rsidR="001B5C0B" w:rsidRPr="005109DB" w14:paraId="03B2A474" w14:textId="77777777" w:rsidTr="001B5C0B">
        <w:tc>
          <w:tcPr>
            <w:tcW w:w="567" w:type="dxa"/>
            <w:tcBorders>
              <w:top w:val="single" w:sz="4" w:space="0" w:color="000000"/>
              <w:bottom w:val="nil"/>
            </w:tcBorders>
          </w:tcPr>
          <w:p w14:paraId="4109213E"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164D1347" w14:textId="77777777" w:rsidR="001B5C0B" w:rsidRPr="00C63935"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C63935">
              <w:rPr>
                <w:rFonts w:ascii="Arial" w:hAnsi="Arial" w:cs="Arial"/>
              </w:rPr>
              <w:t xml:space="preserve">a) </w:t>
            </w:r>
            <w:r w:rsidRPr="00193740">
              <w:rPr>
                <w:rFonts w:ascii="Arial" w:hAnsi="Arial" w:cs="Arial"/>
                <w:lang w:val="sl-SI"/>
              </w:rPr>
              <w:t>Upravičenec</w:t>
            </w:r>
            <w:r w:rsidRPr="00193740">
              <w:rPr>
                <w:rFonts w:ascii="Arial" w:hAnsi="Arial" w:cs="Arial"/>
                <w:bCs/>
                <w:lang w:val="sl-SI"/>
              </w:rPr>
              <w:t xml:space="preserve"> je član</w:t>
            </w:r>
            <w:r w:rsidRPr="00C63935">
              <w:rPr>
                <w:rFonts w:ascii="Arial" w:hAnsi="Arial" w:cs="Arial"/>
                <w:bCs/>
              </w:rPr>
              <w:t xml:space="preserve">: </w:t>
            </w:r>
          </w:p>
        </w:tc>
        <w:tc>
          <w:tcPr>
            <w:tcW w:w="1417" w:type="dxa"/>
            <w:tcBorders>
              <w:top w:val="single" w:sz="4" w:space="0" w:color="000000"/>
              <w:bottom w:val="nil"/>
            </w:tcBorders>
          </w:tcPr>
          <w:p w14:paraId="25E956C6" w14:textId="77777777" w:rsidR="001B5C0B" w:rsidRPr="00C63935" w:rsidRDefault="001B5C0B" w:rsidP="001B5C0B">
            <w:pPr>
              <w:spacing w:line="260" w:lineRule="atLeast"/>
              <w:jc w:val="center"/>
              <w:rPr>
                <w:rFonts w:ascii="Arial" w:hAnsi="Arial" w:cs="Arial"/>
                <w:b/>
              </w:rPr>
            </w:pPr>
          </w:p>
        </w:tc>
      </w:tr>
      <w:tr w:rsidR="001B5C0B" w:rsidRPr="005109DB" w14:paraId="128D9D2A" w14:textId="77777777" w:rsidTr="001B5C0B">
        <w:tc>
          <w:tcPr>
            <w:tcW w:w="567" w:type="dxa"/>
            <w:tcBorders>
              <w:top w:val="single" w:sz="4" w:space="0" w:color="000000"/>
              <w:bottom w:val="nil"/>
            </w:tcBorders>
          </w:tcPr>
          <w:p w14:paraId="775BA44B"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11BACD41" w14:textId="01D1DE98"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C63935">
              <w:rPr>
                <w:rFonts w:ascii="Arial" w:hAnsi="Arial" w:cs="Arial"/>
                <w:bCs/>
              </w:rPr>
              <w:t xml:space="preserve"> </w:t>
            </w:r>
            <w:r w:rsidR="001B5C0B" w:rsidRPr="00193740">
              <w:rPr>
                <w:rFonts w:ascii="Arial" w:hAnsi="Arial" w:cs="Arial"/>
                <w:bCs/>
                <w:lang w:val="sl-SI"/>
              </w:rPr>
              <w:t>skupine ali organizacije proizvajalcev</w:t>
            </w:r>
            <w:r w:rsidR="001B5C0B" w:rsidRPr="00C63935">
              <w:rPr>
                <w:rFonts w:ascii="Arial" w:hAnsi="Arial" w:cs="Arial"/>
                <w:bCs/>
              </w:rPr>
              <w:t>,</w:t>
            </w:r>
          </w:p>
        </w:tc>
        <w:tc>
          <w:tcPr>
            <w:tcW w:w="1417" w:type="dxa"/>
            <w:tcBorders>
              <w:top w:val="single" w:sz="4" w:space="0" w:color="000000"/>
              <w:bottom w:val="nil"/>
            </w:tcBorders>
          </w:tcPr>
          <w:p w14:paraId="466101C4" w14:textId="211F52CA" w:rsidR="001B5C0B" w:rsidRPr="00C63935" w:rsidRDefault="004817F6" w:rsidP="004817F6">
            <w:pPr>
              <w:spacing w:line="260" w:lineRule="atLeast"/>
              <w:jc w:val="center"/>
              <w:rPr>
                <w:rFonts w:ascii="Arial" w:hAnsi="Arial" w:cs="Arial"/>
                <w:bCs/>
              </w:rPr>
            </w:pPr>
            <w:r>
              <w:rPr>
                <w:rFonts w:ascii="Arial" w:hAnsi="Arial" w:cs="Arial"/>
                <w:bCs/>
              </w:rPr>
              <w:t>7</w:t>
            </w:r>
          </w:p>
        </w:tc>
      </w:tr>
      <w:tr w:rsidR="001B5C0B" w:rsidRPr="005109DB" w14:paraId="01DA26BD" w14:textId="77777777" w:rsidTr="001B5C0B">
        <w:tc>
          <w:tcPr>
            <w:tcW w:w="567" w:type="dxa"/>
            <w:tcBorders>
              <w:top w:val="single" w:sz="4" w:space="0" w:color="000000"/>
              <w:bottom w:val="nil"/>
            </w:tcBorders>
          </w:tcPr>
          <w:p w14:paraId="5DD30961"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041BC621" w14:textId="6774CCD2"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C63935">
              <w:rPr>
                <w:rFonts w:ascii="Arial" w:hAnsi="Arial" w:cs="Arial"/>
              </w:rPr>
              <w:t xml:space="preserve"> </w:t>
            </w:r>
            <w:r w:rsidR="001B5C0B" w:rsidRPr="00193740">
              <w:rPr>
                <w:rFonts w:ascii="Arial" w:hAnsi="Arial" w:cs="Arial"/>
                <w:lang w:val="sl-SI"/>
              </w:rPr>
              <w:t>zadruge</w:t>
            </w:r>
            <w:r w:rsidR="001B5C0B" w:rsidRPr="00C63935">
              <w:rPr>
                <w:rFonts w:ascii="Arial" w:hAnsi="Arial" w:cs="Arial"/>
              </w:rPr>
              <w:t>;</w:t>
            </w:r>
          </w:p>
        </w:tc>
        <w:tc>
          <w:tcPr>
            <w:tcW w:w="1417" w:type="dxa"/>
            <w:tcBorders>
              <w:top w:val="single" w:sz="4" w:space="0" w:color="000000"/>
              <w:bottom w:val="nil"/>
            </w:tcBorders>
          </w:tcPr>
          <w:p w14:paraId="388C8514" w14:textId="49B7C375" w:rsidR="001B5C0B" w:rsidRPr="00C63935" w:rsidRDefault="004817F6" w:rsidP="004817F6">
            <w:pPr>
              <w:spacing w:line="260" w:lineRule="atLeast"/>
              <w:jc w:val="center"/>
              <w:rPr>
                <w:rFonts w:ascii="Arial" w:hAnsi="Arial" w:cs="Arial"/>
                <w:bCs/>
              </w:rPr>
            </w:pPr>
            <w:r>
              <w:rPr>
                <w:rFonts w:ascii="Arial" w:hAnsi="Arial" w:cs="Arial"/>
                <w:bCs/>
              </w:rPr>
              <w:t>5</w:t>
            </w:r>
          </w:p>
        </w:tc>
      </w:tr>
      <w:tr w:rsidR="001B5C0B" w:rsidRPr="005109DB" w14:paraId="1C6E286F" w14:textId="77777777" w:rsidTr="001B5C0B">
        <w:tc>
          <w:tcPr>
            <w:tcW w:w="567" w:type="dxa"/>
            <w:tcBorders>
              <w:top w:val="single" w:sz="4" w:space="0" w:color="000000"/>
              <w:bottom w:val="nil"/>
            </w:tcBorders>
          </w:tcPr>
          <w:p w14:paraId="290CC54D"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69F9EDFE" w14:textId="77777777" w:rsidR="001B5C0B" w:rsidRPr="00C63935"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C63935">
              <w:rPr>
                <w:rFonts w:ascii="Arial" w:hAnsi="Arial" w:cs="Arial"/>
                <w:lang w:val="sl-SI"/>
              </w:rPr>
              <w:t>b) Delež pogodbenih količin vhodnih surovin za predelavo bo:</w:t>
            </w:r>
          </w:p>
        </w:tc>
        <w:tc>
          <w:tcPr>
            <w:tcW w:w="1417" w:type="dxa"/>
            <w:tcBorders>
              <w:top w:val="single" w:sz="4" w:space="0" w:color="000000"/>
              <w:bottom w:val="nil"/>
            </w:tcBorders>
          </w:tcPr>
          <w:p w14:paraId="342C2402" w14:textId="77777777" w:rsidR="001B5C0B" w:rsidRPr="00C63935" w:rsidRDefault="001B5C0B" w:rsidP="001B5C0B">
            <w:pPr>
              <w:spacing w:line="260" w:lineRule="atLeast"/>
              <w:jc w:val="center"/>
              <w:rPr>
                <w:rFonts w:ascii="Arial" w:hAnsi="Arial" w:cs="Arial"/>
                <w:bCs/>
              </w:rPr>
            </w:pPr>
          </w:p>
        </w:tc>
      </w:tr>
      <w:tr w:rsidR="001B5C0B" w:rsidRPr="005109DB" w14:paraId="1E76DEC8" w14:textId="77777777" w:rsidTr="001B5C0B">
        <w:tc>
          <w:tcPr>
            <w:tcW w:w="567" w:type="dxa"/>
            <w:tcBorders>
              <w:top w:val="single" w:sz="4" w:space="0" w:color="000000"/>
              <w:bottom w:val="nil"/>
            </w:tcBorders>
          </w:tcPr>
          <w:p w14:paraId="4911FDA5"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523C7C2E" w14:textId="6D5665EB"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C63935">
              <w:rPr>
                <w:rFonts w:ascii="Arial" w:hAnsi="Arial" w:cs="Arial"/>
                <w:lang w:val="sl-SI"/>
              </w:rPr>
              <w:t xml:space="preserve"> več kot 5 % do vključno 10 % vseh količin vhodnih surovin,</w:t>
            </w:r>
          </w:p>
        </w:tc>
        <w:tc>
          <w:tcPr>
            <w:tcW w:w="1417" w:type="dxa"/>
            <w:tcBorders>
              <w:top w:val="single" w:sz="4" w:space="0" w:color="000000"/>
              <w:bottom w:val="nil"/>
            </w:tcBorders>
          </w:tcPr>
          <w:p w14:paraId="7574D75C" w14:textId="77777777" w:rsidR="001B5C0B" w:rsidRPr="00C63935" w:rsidRDefault="001B5C0B" w:rsidP="001B5C0B">
            <w:pPr>
              <w:spacing w:line="260" w:lineRule="atLeast"/>
              <w:jc w:val="center"/>
              <w:rPr>
                <w:rFonts w:ascii="Arial" w:hAnsi="Arial" w:cs="Arial"/>
                <w:bCs/>
              </w:rPr>
            </w:pPr>
            <w:r w:rsidRPr="00C63935">
              <w:rPr>
                <w:rFonts w:ascii="Arial" w:hAnsi="Arial" w:cs="Arial"/>
                <w:bCs/>
              </w:rPr>
              <w:t>1</w:t>
            </w:r>
          </w:p>
        </w:tc>
      </w:tr>
      <w:tr w:rsidR="001B5C0B" w:rsidRPr="005109DB" w14:paraId="37AC06BF" w14:textId="77777777" w:rsidTr="001B5C0B">
        <w:tc>
          <w:tcPr>
            <w:tcW w:w="567" w:type="dxa"/>
            <w:tcBorders>
              <w:top w:val="single" w:sz="4" w:space="0" w:color="000000"/>
              <w:bottom w:val="nil"/>
            </w:tcBorders>
          </w:tcPr>
          <w:p w14:paraId="514D69F5"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21E6CAE6" w14:textId="440179EA"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C63935">
              <w:rPr>
                <w:rFonts w:ascii="Arial" w:hAnsi="Arial" w:cs="Arial"/>
                <w:lang w:val="sl-SI"/>
              </w:rPr>
              <w:t xml:space="preserve"> več kot 10 % do vključno 20 % vseh količin vhodnih surovin, </w:t>
            </w:r>
          </w:p>
        </w:tc>
        <w:tc>
          <w:tcPr>
            <w:tcW w:w="1417" w:type="dxa"/>
            <w:tcBorders>
              <w:top w:val="single" w:sz="4" w:space="0" w:color="000000"/>
              <w:bottom w:val="nil"/>
            </w:tcBorders>
          </w:tcPr>
          <w:p w14:paraId="2E02ACCD" w14:textId="77777777" w:rsidR="001B5C0B" w:rsidRPr="00C63935" w:rsidRDefault="001B5C0B" w:rsidP="001B5C0B">
            <w:pPr>
              <w:spacing w:line="260" w:lineRule="atLeast"/>
              <w:jc w:val="center"/>
              <w:rPr>
                <w:rFonts w:ascii="Arial" w:hAnsi="Arial" w:cs="Arial"/>
                <w:bCs/>
              </w:rPr>
            </w:pPr>
            <w:r w:rsidRPr="00C63935">
              <w:rPr>
                <w:rFonts w:ascii="Arial" w:hAnsi="Arial" w:cs="Arial"/>
                <w:bCs/>
              </w:rPr>
              <w:t>2</w:t>
            </w:r>
          </w:p>
        </w:tc>
      </w:tr>
      <w:tr w:rsidR="001B5C0B" w:rsidRPr="005109DB" w14:paraId="221935BE" w14:textId="77777777" w:rsidTr="001B5C0B">
        <w:tc>
          <w:tcPr>
            <w:tcW w:w="567" w:type="dxa"/>
            <w:tcBorders>
              <w:top w:val="single" w:sz="4" w:space="0" w:color="000000"/>
              <w:bottom w:val="nil"/>
            </w:tcBorders>
          </w:tcPr>
          <w:p w14:paraId="5D8B91CB"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4E6512BB" w14:textId="0A0379CB"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C63935">
              <w:rPr>
                <w:rFonts w:ascii="Arial" w:hAnsi="Arial" w:cs="Arial"/>
                <w:lang w:val="sl-SI"/>
              </w:rPr>
              <w:t xml:space="preserve"> več kot 20 % vseh količin vhodnih surovin;</w:t>
            </w:r>
          </w:p>
        </w:tc>
        <w:tc>
          <w:tcPr>
            <w:tcW w:w="1417" w:type="dxa"/>
            <w:tcBorders>
              <w:top w:val="single" w:sz="4" w:space="0" w:color="000000"/>
              <w:bottom w:val="nil"/>
            </w:tcBorders>
          </w:tcPr>
          <w:p w14:paraId="168C5EB0" w14:textId="77777777" w:rsidR="001B5C0B" w:rsidRPr="00C63935" w:rsidRDefault="001B5C0B" w:rsidP="001B5C0B">
            <w:pPr>
              <w:spacing w:line="260" w:lineRule="atLeast"/>
              <w:jc w:val="center"/>
              <w:rPr>
                <w:rFonts w:ascii="Arial" w:hAnsi="Arial" w:cs="Arial"/>
                <w:bCs/>
              </w:rPr>
            </w:pPr>
            <w:r w:rsidRPr="00C63935">
              <w:rPr>
                <w:rFonts w:ascii="Arial" w:hAnsi="Arial" w:cs="Arial"/>
                <w:bCs/>
              </w:rPr>
              <w:t>3</w:t>
            </w:r>
          </w:p>
        </w:tc>
      </w:tr>
      <w:tr w:rsidR="001B5C0B" w:rsidRPr="005109DB" w14:paraId="2A7C9B28" w14:textId="77777777" w:rsidTr="001B5C0B">
        <w:tc>
          <w:tcPr>
            <w:tcW w:w="567" w:type="dxa"/>
            <w:tcBorders>
              <w:top w:val="single" w:sz="4" w:space="0" w:color="000000"/>
              <w:bottom w:val="nil"/>
            </w:tcBorders>
          </w:tcPr>
          <w:p w14:paraId="3C2F8F84"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07A19E76" w14:textId="77777777" w:rsidR="001B5C0B" w:rsidRPr="00C63935"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C63935">
              <w:rPr>
                <w:rFonts w:ascii="Arial" w:hAnsi="Arial" w:cs="Arial"/>
                <w:lang w:val="sl-SI"/>
              </w:rPr>
              <w:t>c) Delež pogodbenih količin prodanih predelanih proizvodov bo:</w:t>
            </w:r>
          </w:p>
        </w:tc>
        <w:tc>
          <w:tcPr>
            <w:tcW w:w="1417" w:type="dxa"/>
            <w:tcBorders>
              <w:top w:val="single" w:sz="4" w:space="0" w:color="000000"/>
              <w:bottom w:val="nil"/>
            </w:tcBorders>
          </w:tcPr>
          <w:p w14:paraId="5E48D0BC" w14:textId="77777777" w:rsidR="001B5C0B" w:rsidRPr="00C63935" w:rsidRDefault="001B5C0B" w:rsidP="001B5C0B">
            <w:pPr>
              <w:spacing w:line="260" w:lineRule="atLeast"/>
              <w:jc w:val="center"/>
              <w:rPr>
                <w:rFonts w:ascii="Arial" w:hAnsi="Arial" w:cs="Arial"/>
                <w:bCs/>
              </w:rPr>
            </w:pPr>
          </w:p>
        </w:tc>
      </w:tr>
      <w:tr w:rsidR="001B5C0B" w:rsidRPr="005109DB" w14:paraId="4A6B53FF" w14:textId="77777777" w:rsidTr="001B5C0B">
        <w:tc>
          <w:tcPr>
            <w:tcW w:w="567" w:type="dxa"/>
            <w:tcBorders>
              <w:top w:val="single" w:sz="4" w:space="0" w:color="000000"/>
              <w:bottom w:val="nil"/>
            </w:tcBorders>
          </w:tcPr>
          <w:p w14:paraId="095925BA"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3C08FC07" w14:textId="4208F0D2"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C63935">
              <w:rPr>
                <w:rFonts w:ascii="Arial" w:hAnsi="Arial" w:cs="Arial"/>
                <w:lang w:val="sl-SI"/>
              </w:rPr>
              <w:t xml:space="preserve"> več kot 5 % do vključno 10 % vseh količin prodanih predelanih proizvodov,</w:t>
            </w:r>
          </w:p>
        </w:tc>
        <w:tc>
          <w:tcPr>
            <w:tcW w:w="1417" w:type="dxa"/>
            <w:tcBorders>
              <w:top w:val="single" w:sz="4" w:space="0" w:color="000000"/>
              <w:bottom w:val="nil"/>
            </w:tcBorders>
          </w:tcPr>
          <w:p w14:paraId="3FB97FDF" w14:textId="77777777" w:rsidR="001B5C0B" w:rsidRPr="00C63935" w:rsidRDefault="001B5C0B" w:rsidP="001B5C0B">
            <w:pPr>
              <w:spacing w:line="260" w:lineRule="atLeast"/>
              <w:jc w:val="center"/>
              <w:rPr>
                <w:rFonts w:ascii="Arial" w:hAnsi="Arial" w:cs="Arial"/>
                <w:bCs/>
              </w:rPr>
            </w:pPr>
            <w:r w:rsidRPr="00C63935">
              <w:rPr>
                <w:rFonts w:ascii="Arial" w:hAnsi="Arial" w:cs="Arial"/>
                <w:bCs/>
              </w:rPr>
              <w:t>1</w:t>
            </w:r>
          </w:p>
        </w:tc>
      </w:tr>
      <w:tr w:rsidR="001B5C0B" w:rsidRPr="005109DB" w14:paraId="148DDCE5" w14:textId="77777777" w:rsidTr="001B5C0B">
        <w:tc>
          <w:tcPr>
            <w:tcW w:w="567" w:type="dxa"/>
            <w:tcBorders>
              <w:top w:val="single" w:sz="4" w:space="0" w:color="000000"/>
              <w:bottom w:val="nil"/>
            </w:tcBorders>
          </w:tcPr>
          <w:p w14:paraId="12822A24"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26976C04" w14:textId="06B97181"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C63935">
              <w:rPr>
                <w:rFonts w:ascii="Arial" w:hAnsi="Arial" w:cs="Arial"/>
                <w:lang w:val="sl-SI"/>
              </w:rPr>
              <w:t xml:space="preserve"> več kot 10 % do vključno 20 % vseh količin prodanih predelanih proizvodov, </w:t>
            </w:r>
          </w:p>
        </w:tc>
        <w:tc>
          <w:tcPr>
            <w:tcW w:w="1417" w:type="dxa"/>
            <w:tcBorders>
              <w:top w:val="single" w:sz="4" w:space="0" w:color="000000"/>
              <w:bottom w:val="nil"/>
            </w:tcBorders>
          </w:tcPr>
          <w:p w14:paraId="1A178D21" w14:textId="77777777" w:rsidR="001B5C0B" w:rsidRPr="00C63935" w:rsidRDefault="001B5C0B" w:rsidP="001B5C0B">
            <w:pPr>
              <w:spacing w:line="260" w:lineRule="atLeast"/>
              <w:jc w:val="center"/>
              <w:rPr>
                <w:rFonts w:ascii="Arial" w:hAnsi="Arial" w:cs="Arial"/>
                <w:bCs/>
              </w:rPr>
            </w:pPr>
            <w:r w:rsidRPr="00C63935">
              <w:rPr>
                <w:rFonts w:ascii="Arial" w:hAnsi="Arial" w:cs="Arial"/>
                <w:bCs/>
              </w:rPr>
              <w:t>2</w:t>
            </w:r>
          </w:p>
        </w:tc>
      </w:tr>
      <w:tr w:rsidR="001B5C0B" w:rsidRPr="005109DB" w14:paraId="23D7242E" w14:textId="77777777" w:rsidTr="001B5C0B">
        <w:tc>
          <w:tcPr>
            <w:tcW w:w="567" w:type="dxa"/>
            <w:tcBorders>
              <w:top w:val="single" w:sz="4" w:space="0" w:color="000000"/>
              <w:bottom w:val="nil"/>
            </w:tcBorders>
          </w:tcPr>
          <w:p w14:paraId="215FEF9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000000"/>
              <w:bottom w:val="nil"/>
            </w:tcBorders>
          </w:tcPr>
          <w:p w14:paraId="7878639A" w14:textId="0F98535F" w:rsidR="001B5C0B" w:rsidRPr="00C63935"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C63935">
              <w:rPr>
                <w:rFonts w:ascii="Arial" w:hAnsi="Arial" w:cs="Arial"/>
                <w:lang w:val="sl-SI"/>
              </w:rPr>
              <w:t xml:space="preserve"> več kot 20 % vseh količin prodanih predelanih proizvodov;</w:t>
            </w:r>
          </w:p>
        </w:tc>
        <w:tc>
          <w:tcPr>
            <w:tcW w:w="1417" w:type="dxa"/>
            <w:tcBorders>
              <w:top w:val="single" w:sz="4" w:space="0" w:color="000000"/>
              <w:bottom w:val="nil"/>
            </w:tcBorders>
          </w:tcPr>
          <w:p w14:paraId="3D91F7AB" w14:textId="77777777" w:rsidR="001B5C0B" w:rsidRPr="00C63935" w:rsidRDefault="001B5C0B" w:rsidP="001B5C0B">
            <w:pPr>
              <w:spacing w:line="260" w:lineRule="atLeast"/>
              <w:jc w:val="center"/>
              <w:rPr>
                <w:rFonts w:ascii="Arial" w:hAnsi="Arial" w:cs="Arial"/>
                <w:bCs/>
              </w:rPr>
            </w:pPr>
            <w:r w:rsidRPr="00C63935">
              <w:rPr>
                <w:rFonts w:ascii="Arial" w:hAnsi="Arial" w:cs="Arial"/>
                <w:bCs/>
              </w:rPr>
              <w:t>3</w:t>
            </w:r>
          </w:p>
        </w:tc>
      </w:tr>
      <w:tr w:rsidR="001B5C0B" w:rsidRPr="005109DB" w14:paraId="729BE09F" w14:textId="77777777" w:rsidTr="001B5C0B">
        <w:tc>
          <w:tcPr>
            <w:tcW w:w="567" w:type="dxa"/>
            <w:tcBorders>
              <w:top w:val="single" w:sz="4" w:space="0" w:color="000000"/>
              <w:bottom w:val="single" w:sz="4" w:space="0" w:color="000000"/>
            </w:tcBorders>
          </w:tcPr>
          <w:p w14:paraId="0F93B003" w14:textId="77777777" w:rsidR="001B5C0B" w:rsidRPr="005109DB" w:rsidRDefault="001B5C0B" w:rsidP="001B5C0B">
            <w:pPr>
              <w:spacing w:line="260" w:lineRule="atLeast"/>
              <w:jc w:val="both"/>
              <w:rPr>
                <w:rFonts w:ascii="Arial" w:hAnsi="Arial" w:cs="Arial"/>
                <w:b/>
                <w:bCs/>
              </w:rPr>
            </w:pPr>
          </w:p>
          <w:p w14:paraId="2FD41884" w14:textId="77777777" w:rsidR="001B5C0B" w:rsidRPr="005109DB" w:rsidRDefault="001B5C0B" w:rsidP="001B5C0B">
            <w:pPr>
              <w:spacing w:line="260" w:lineRule="atLeast"/>
              <w:jc w:val="both"/>
              <w:rPr>
                <w:rFonts w:ascii="Arial" w:hAnsi="Arial" w:cs="Arial"/>
              </w:rPr>
            </w:pPr>
            <w:r w:rsidRPr="005109DB">
              <w:rPr>
                <w:rFonts w:ascii="Arial" w:hAnsi="Arial" w:cs="Arial"/>
                <w:b/>
                <w:bCs/>
              </w:rPr>
              <w:t>V.</w:t>
            </w:r>
          </w:p>
        </w:tc>
        <w:tc>
          <w:tcPr>
            <w:tcW w:w="7088" w:type="dxa"/>
            <w:tcBorders>
              <w:top w:val="single" w:sz="4" w:space="0" w:color="000000"/>
              <w:bottom w:val="single" w:sz="4" w:space="0" w:color="000000"/>
            </w:tcBorders>
          </w:tcPr>
          <w:p w14:paraId="76BD46FB" w14:textId="77777777" w:rsidR="001B5C0B" w:rsidRPr="005109DB" w:rsidRDefault="001B5C0B" w:rsidP="001B5C0B">
            <w:pPr>
              <w:tabs>
                <w:tab w:val="left" w:pos="284"/>
              </w:tabs>
              <w:spacing w:line="260" w:lineRule="atLeast"/>
              <w:contextualSpacing/>
              <w:jc w:val="both"/>
              <w:rPr>
                <w:rFonts w:ascii="Arial" w:hAnsi="Arial" w:cs="Arial"/>
                <w:b/>
                <w:bCs/>
              </w:rPr>
            </w:pPr>
          </w:p>
          <w:p w14:paraId="565912E1" w14:textId="77777777" w:rsidR="001B5C0B" w:rsidRPr="005109DB" w:rsidRDefault="001B5C0B" w:rsidP="001B5C0B">
            <w:pPr>
              <w:tabs>
                <w:tab w:val="left" w:pos="284"/>
              </w:tabs>
              <w:spacing w:line="260" w:lineRule="atLeast"/>
              <w:contextualSpacing/>
              <w:jc w:val="both"/>
              <w:rPr>
                <w:rFonts w:ascii="Arial" w:hAnsi="Arial" w:cs="Arial"/>
                <w:b/>
                <w:bCs/>
              </w:rPr>
            </w:pPr>
            <w:r w:rsidRPr="005109DB">
              <w:rPr>
                <w:rFonts w:ascii="Arial" w:hAnsi="Arial" w:cs="Arial"/>
                <w:b/>
                <w:bCs/>
              </w:rPr>
              <w:t xml:space="preserve">PRISPEVEK K HORIZONTALNIM CILJEM </w:t>
            </w:r>
            <w:r w:rsidRPr="005109DB">
              <w:rPr>
                <w:rFonts w:ascii="Arial" w:hAnsi="Arial" w:cs="Arial"/>
                <w:b/>
              </w:rPr>
              <w:t xml:space="preserve">- </w:t>
            </w:r>
            <w:r w:rsidRPr="005109DB">
              <w:rPr>
                <w:rFonts w:ascii="Arial" w:hAnsi="Arial" w:cs="Arial"/>
                <w:bCs/>
              </w:rPr>
              <w:t>maksimalno število točk:</w:t>
            </w:r>
          </w:p>
          <w:p w14:paraId="323619C8" w14:textId="77777777" w:rsidR="001B5C0B" w:rsidRPr="005109DB" w:rsidRDefault="001B5C0B" w:rsidP="001B5C0B">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6087D18A" w14:textId="77777777" w:rsidR="001B5C0B" w:rsidRPr="005109DB" w:rsidRDefault="001B5C0B" w:rsidP="001B5C0B">
            <w:pPr>
              <w:spacing w:line="260" w:lineRule="atLeast"/>
              <w:jc w:val="center"/>
              <w:rPr>
                <w:rFonts w:ascii="Arial" w:hAnsi="Arial" w:cs="Arial"/>
                <w:b/>
              </w:rPr>
            </w:pPr>
          </w:p>
          <w:p w14:paraId="557E8AB3"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r>
      <w:tr w:rsidR="001B5C0B" w:rsidRPr="005109DB" w14:paraId="6661C18E" w14:textId="77777777" w:rsidTr="001B5C0B">
        <w:tc>
          <w:tcPr>
            <w:tcW w:w="567" w:type="dxa"/>
            <w:tcBorders>
              <w:top w:val="single" w:sz="4" w:space="0" w:color="000000"/>
              <w:bottom w:val="nil"/>
            </w:tcBorders>
          </w:tcPr>
          <w:p w14:paraId="61052DAB"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1. </w:t>
            </w:r>
          </w:p>
        </w:tc>
        <w:tc>
          <w:tcPr>
            <w:tcW w:w="7088" w:type="dxa"/>
            <w:tcBorders>
              <w:top w:val="single" w:sz="4" w:space="0" w:color="000000"/>
              <w:bottom w:val="nil"/>
            </w:tcBorders>
          </w:tcPr>
          <w:p w14:paraId="1EB5E758"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
                <w:lang w:val="sl-SI"/>
              </w:rPr>
              <w:t xml:space="preserve">OKOLJSKI PRISPEVEK IZVEDENE NALOŽBE - </w:t>
            </w:r>
            <w:r w:rsidRPr="005109DB">
              <w:rPr>
                <w:rFonts w:ascii="Arial" w:hAnsi="Arial" w:cs="Arial"/>
                <w:bCs/>
                <w:lang w:val="sl-SI"/>
              </w:rPr>
              <w:t>maksimalno število točk:</w:t>
            </w:r>
          </w:p>
          <w:p w14:paraId="4378D5DD"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Cs/>
                <w:lang w:val="sl-SI"/>
              </w:rPr>
              <w:t>Naložb</w:t>
            </w:r>
            <w:r>
              <w:rPr>
                <w:rFonts w:ascii="Arial" w:hAnsi="Arial" w:cs="Arial"/>
                <w:bCs/>
                <w:lang w:val="sl-SI"/>
              </w:rPr>
              <w:t>e</w:t>
            </w:r>
            <w:r w:rsidRPr="005109DB">
              <w:rPr>
                <w:rFonts w:ascii="Arial" w:hAnsi="Arial" w:cs="Arial"/>
                <w:bCs/>
                <w:lang w:val="sl-SI"/>
              </w:rPr>
              <w:t>, ki prispeva</w:t>
            </w:r>
            <w:r>
              <w:rPr>
                <w:rFonts w:ascii="Arial" w:hAnsi="Arial" w:cs="Arial"/>
                <w:bCs/>
                <w:lang w:val="sl-SI"/>
              </w:rPr>
              <w:t>jo</w:t>
            </w:r>
            <w:r w:rsidRPr="005109DB">
              <w:rPr>
                <w:rFonts w:ascii="Arial" w:hAnsi="Arial" w:cs="Arial"/>
                <w:bCs/>
                <w:lang w:val="sl-SI"/>
              </w:rPr>
              <w:t xml:space="preserve"> k povečanju okoljske učinkovitosti, </w:t>
            </w:r>
            <w:r>
              <w:rPr>
                <w:rFonts w:ascii="Arial" w:hAnsi="Arial" w:cs="Arial"/>
                <w:bCs/>
                <w:lang w:val="sl-SI"/>
              </w:rPr>
              <w:t>so</w:t>
            </w:r>
            <w:r w:rsidRPr="005109DB">
              <w:rPr>
                <w:rFonts w:ascii="Arial" w:hAnsi="Arial" w:cs="Arial"/>
                <w:bCs/>
                <w:lang w:val="sl-SI"/>
              </w:rPr>
              <w:t>:</w:t>
            </w:r>
          </w:p>
        </w:tc>
        <w:tc>
          <w:tcPr>
            <w:tcW w:w="1417" w:type="dxa"/>
            <w:tcBorders>
              <w:top w:val="single" w:sz="4" w:space="0" w:color="000000"/>
              <w:bottom w:val="nil"/>
            </w:tcBorders>
          </w:tcPr>
          <w:p w14:paraId="0DB15049"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r>
      <w:tr w:rsidR="001B5C0B" w:rsidRPr="005109DB" w14:paraId="1C9C20AC" w14:textId="77777777" w:rsidTr="001B5C0B">
        <w:tc>
          <w:tcPr>
            <w:tcW w:w="567" w:type="dxa"/>
            <w:tcBorders>
              <w:top w:val="nil"/>
              <w:bottom w:val="single" w:sz="4" w:space="0" w:color="auto"/>
            </w:tcBorders>
          </w:tcPr>
          <w:p w14:paraId="4F4B57E6"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1878014D" w14:textId="77777777" w:rsidR="001B5C0B" w:rsidRPr="005109DB" w:rsidRDefault="001B5C0B" w:rsidP="001B5C0B">
            <w:pPr>
              <w:spacing w:line="260" w:lineRule="atLeast"/>
              <w:jc w:val="both"/>
              <w:rPr>
                <w:rFonts w:ascii="Arial" w:hAnsi="Arial" w:cs="Arial"/>
                <w:b/>
              </w:rPr>
            </w:pPr>
            <w:r w:rsidRPr="005109DB">
              <w:rPr>
                <w:rFonts w:ascii="Arial" w:hAnsi="Arial" w:cs="Arial"/>
                <w:b/>
              </w:rPr>
              <w:t>a) naložba v ureditev čistilnih naprav (ureditev bioloških in drugih čistilnih naprav):</w:t>
            </w:r>
          </w:p>
        </w:tc>
        <w:tc>
          <w:tcPr>
            <w:tcW w:w="1417" w:type="dxa"/>
            <w:tcBorders>
              <w:top w:val="nil"/>
              <w:bottom w:val="single" w:sz="4" w:space="0" w:color="auto"/>
            </w:tcBorders>
          </w:tcPr>
          <w:p w14:paraId="4ED6AC48" w14:textId="77777777" w:rsidR="001B5C0B" w:rsidRPr="005109DB" w:rsidRDefault="001B5C0B" w:rsidP="001B5C0B">
            <w:pPr>
              <w:spacing w:line="260" w:lineRule="atLeast"/>
              <w:jc w:val="center"/>
              <w:rPr>
                <w:rFonts w:ascii="Arial" w:hAnsi="Arial" w:cs="Arial"/>
                <w:b/>
              </w:rPr>
            </w:pPr>
          </w:p>
        </w:tc>
      </w:tr>
      <w:tr w:rsidR="001B5C0B" w:rsidRPr="005109DB" w14:paraId="6FB19933" w14:textId="77777777" w:rsidTr="001B5C0B">
        <w:tc>
          <w:tcPr>
            <w:tcW w:w="567" w:type="dxa"/>
            <w:tcBorders>
              <w:top w:val="single" w:sz="4" w:space="0" w:color="auto"/>
              <w:bottom w:val="single" w:sz="4" w:space="0" w:color="auto"/>
            </w:tcBorders>
          </w:tcPr>
          <w:p w14:paraId="2C9E2A25"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AC3A81B" w14:textId="1C5412AC" w:rsidR="001B5C0B" w:rsidRPr="005109DB" w:rsidRDefault="001B5C0B" w:rsidP="001B5C0B">
            <w:pPr>
              <w:spacing w:line="260" w:lineRule="atLeast"/>
              <w:jc w:val="both"/>
              <w:rPr>
                <w:rFonts w:ascii="Arial" w:hAnsi="Arial" w:cs="Arial"/>
              </w:rPr>
            </w:pPr>
            <w:r w:rsidRPr="005109DB">
              <w:rPr>
                <w:rFonts w:ascii="Arial" w:hAnsi="Arial" w:cs="Arial"/>
              </w:rPr>
              <w:t xml:space="preserve">– </w:t>
            </w:r>
            <w:r w:rsidR="00396FD5">
              <w:rPr>
                <w:rFonts w:ascii="Arial" w:hAnsi="Arial" w:cs="Arial"/>
              </w:rPr>
              <w:t xml:space="preserve"> </w:t>
            </w:r>
            <w:r w:rsidRPr="005109DB">
              <w:rPr>
                <w:rFonts w:ascii="Arial" w:hAnsi="Arial" w:cs="Arial"/>
              </w:rPr>
              <w:t>naložba predstavlja do vključno 10 % skupne priznane vrednosti naložbe;</w:t>
            </w:r>
          </w:p>
        </w:tc>
        <w:tc>
          <w:tcPr>
            <w:tcW w:w="1417" w:type="dxa"/>
            <w:tcBorders>
              <w:top w:val="single" w:sz="4" w:space="0" w:color="auto"/>
              <w:bottom w:val="single" w:sz="4" w:space="0" w:color="auto"/>
            </w:tcBorders>
          </w:tcPr>
          <w:p w14:paraId="4F14E568" w14:textId="77777777" w:rsidR="001B5C0B" w:rsidRPr="005109DB" w:rsidRDefault="001B5C0B" w:rsidP="001B5C0B">
            <w:pPr>
              <w:spacing w:line="260" w:lineRule="atLeast"/>
              <w:jc w:val="center"/>
              <w:rPr>
                <w:rFonts w:ascii="Arial" w:hAnsi="Arial" w:cs="Arial"/>
                <w:b/>
              </w:rPr>
            </w:pPr>
            <w:r w:rsidRPr="005109DB">
              <w:rPr>
                <w:rFonts w:ascii="Arial" w:hAnsi="Arial" w:cs="Arial"/>
              </w:rPr>
              <w:t>2</w:t>
            </w:r>
          </w:p>
        </w:tc>
      </w:tr>
      <w:tr w:rsidR="001B5C0B" w:rsidRPr="005109DB" w14:paraId="716B8A03" w14:textId="77777777" w:rsidTr="001B5C0B">
        <w:tc>
          <w:tcPr>
            <w:tcW w:w="567" w:type="dxa"/>
            <w:tcBorders>
              <w:top w:val="single" w:sz="4" w:space="0" w:color="auto"/>
              <w:bottom w:val="single" w:sz="4" w:space="0" w:color="auto"/>
            </w:tcBorders>
          </w:tcPr>
          <w:p w14:paraId="0B4F323E"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847199C" w14:textId="77777777" w:rsidR="001B5C0B" w:rsidRPr="005109DB" w:rsidRDefault="001B5C0B" w:rsidP="001B5C0B">
            <w:pPr>
              <w:spacing w:line="260" w:lineRule="atLeast"/>
              <w:jc w:val="both"/>
              <w:rPr>
                <w:rFonts w:ascii="Arial" w:hAnsi="Arial" w:cs="Arial"/>
              </w:rPr>
            </w:pPr>
            <w:r w:rsidRPr="005109DB">
              <w:rPr>
                <w:rFonts w:ascii="Arial" w:hAnsi="Arial" w:cs="Arial"/>
              </w:rPr>
              <w:t>– naložba predstavlja več kot 10 % do vključno 15 % skupne priznane vrednosti naložbe;</w:t>
            </w:r>
          </w:p>
        </w:tc>
        <w:tc>
          <w:tcPr>
            <w:tcW w:w="1417" w:type="dxa"/>
            <w:tcBorders>
              <w:top w:val="single" w:sz="4" w:space="0" w:color="auto"/>
              <w:bottom w:val="single" w:sz="4" w:space="0" w:color="auto"/>
            </w:tcBorders>
          </w:tcPr>
          <w:p w14:paraId="5AAE7280"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1D84551D" w14:textId="77777777" w:rsidTr="001B5C0B">
        <w:tc>
          <w:tcPr>
            <w:tcW w:w="567" w:type="dxa"/>
            <w:tcBorders>
              <w:top w:val="single" w:sz="4" w:space="0" w:color="auto"/>
              <w:bottom w:val="single" w:sz="4" w:space="0" w:color="auto"/>
            </w:tcBorders>
          </w:tcPr>
          <w:p w14:paraId="459A9C69"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576F43C8" w14:textId="77777777" w:rsidR="001B5C0B" w:rsidRPr="005109DB" w:rsidRDefault="001B5C0B" w:rsidP="001B5C0B">
            <w:pPr>
              <w:spacing w:line="260" w:lineRule="atLeast"/>
              <w:jc w:val="both"/>
              <w:rPr>
                <w:rFonts w:ascii="Arial" w:hAnsi="Arial" w:cs="Arial"/>
              </w:rPr>
            </w:pPr>
            <w:r w:rsidRPr="005109DB">
              <w:rPr>
                <w:rFonts w:ascii="Arial" w:hAnsi="Arial" w:cs="Arial"/>
              </w:rPr>
              <w:t>– naložba predstavlja več kot 15 % do vključno 20 % skupne priznane vrednosti naložbe;</w:t>
            </w:r>
          </w:p>
        </w:tc>
        <w:tc>
          <w:tcPr>
            <w:tcW w:w="1417" w:type="dxa"/>
            <w:tcBorders>
              <w:top w:val="single" w:sz="4" w:space="0" w:color="auto"/>
              <w:bottom w:val="single" w:sz="4" w:space="0" w:color="auto"/>
            </w:tcBorders>
          </w:tcPr>
          <w:p w14:paraId="62882F1D"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3D2E1D6F" w14:textId="77777777" w:rsidTr="001B5C0B">
        <w:tc>
          <w:tcPr>
            <w:tcW w:w="567" w:type="dxa"/>
            <w:tcBorders>
              <w:top w:val="single" w:sz="4" w:space="0" w:color="auto"/>
              <w:bottom w:val="single" w:sz="4" w:space="0" w:color="auto"/>
            </w:tcBorders>
          </w:tcPr>
          <w:p w14:paraId="78C1EA63"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249C24A" w14:textId="605D1771" w:rsidR="001B5C0B" w:rsidRPr="005109DB" w:rsidRDefault="001B5C0B" w:rsidP="001B5C0B">
            <w:pPr>
              <w:spacing w:line="260" w:lineRule="atLeast"/>
              <w:jc w:val="both"/>
              <w:rPr>
                <w:rFonts w:ascii="Arial" w:hAnsi="Arial" w:cs="Arial"/>
              </w:rPr>
            </w:pPr>
            <w:r w:rsidRPr="005109DB">
              <w:rPr>
                <w:rFonts w:ascii="Arial" w:hAnsi="Arial" w:cs="Arial"/>
              </w:rPr>
              <w:t xml:space="preserve">– </w:t>
            </w:r>
            <w:r w:rsidR="00396FD5">
              <w:rPr>
                <w:rFonts w:ascii="Arial" w:hAnsi="Arial" w:cs="Arial"/>
              </w:rPr>
              <w:t xml:space="preserve"> </w:t>
            </w:r>
            <w:r w:rsidRPr="005109DB">
              <w:rPr>
                <w:rFonts w:ascii="Arial" w:hAnsi="Arial" w:cs="Arial"/>
              </w:rPr>
              <w:t>naložba predstavlja več kot 20 % skupne priznane vrednosti naložbe ali če gre za samostojno naložbo.</w:t>
            </w:r>
          </w:p>
        </w:tc>
        <w:tc>
          <w:tcPr>
            <w:tcW w:w="1417" w:type="dxa"/>
            <w:tcBorders>
              <w:top w:val="single" w:sz="4" w:space="0" w:color="auto"/>
              <w:bottom w:val="single" w:sz="4" w:space="0" w:color="auto"/>
            </w:tcBorders>
          </w:tcPr>
          <w:p w14:paraId="22AF6122"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6967B08A" w14:textId="77777777" w:rsidTr="001B5C0B">
        <w:tc>
          <w:tcPr>
            <w:tcW w:w="567" w:type="dxa"/>
            <w:tcBorders>
              <w:top w:val="single" w:sz="4" w:space="0" w:color="auto"/>
              <w:bottom w:val="single" w:sz="4" w:space="0" w:color="auto"/>
            </w:tcBorders>
          </w:tcPr>
          <w:p w14:paraId="2D2BFB2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B4DBF43" w14:textId="300E7F1B" w:rsidR="001B5C0B" w:rsidRDefault="001B5C0B" w:rsidP="001B5C0B">
            <w:pPr>
              <w:jc w:val="both"/>
            </w:pPr>
            <w:bookmarkStart w:id="27" w:name="_Hlk42899427"/>
            <w:r w:rsidRPr="00DB4604">
              <w:rPr>
                <w:rFonts w:ascii="Arial" w:hAnsi="Arial" w:cs="Arial"/>
              </w:rPr>
              <w:t>Iz</w:t>
            </w:r>
            <w:r w:rsidRPr="00267177">
              <w:rPr>
                <w:rFonts w:ascii="Arial" w:hAnsi="Arial" w:cs="Arial"/>
              </w:rPr>
              <w:t>poln</w:t>
            </w:r>
            <w:r w:rsidRPr="00DB4604">
              <w:rPr>
                <w:rFonts w:ascii="Arial" w:hAnsi="Arial" w:cs="Arial"/>
              </w:rPr>
              <w:t xml:space="preserve">jevanje </w:t>
            </w:r>
            <w:r>
              <w:rPr>
                <w:rFonts w:ascii="Arial" w:hAnsi="Arial" w:cs="Arial"/>
              </w:rPr>
              <w:t xml:space="preserve">zahteve iz </w:t>
            </w:r>
            <w:r w:rsidRPr="00DB4604">
              <w:rPr>
                <w:rFonts w:ascii="Arial" w:hAnsi="Arial" w:cs="Arial"/>
              </w:rPr>
              <w:t xml:space="preserve">tega merila se </w:t>
            </w:r>
            <w:r>
              <w:rPr>
                <w:rFonts w:ascii="Arial" w:hAnsi="Arial" w:cs="Arial"/>
              </w:rPr>
              <w:t>izkazuje z</w:t>
            </w:r>
            <w:r w:rsidRPr="00DB4604">
              <w:rPr>
                <w:rFonts w:ascii="Arial" w:hAnsi="Arial" w:cs="Arial"/>
              </w:rPr>
              <w:t xml:space="preserve"> </w:t>
            </w:r>
            <w:r w:rsidR="00D8633A">
              <w:rPr>
                <w:rFonts w:ascii="Arial" w:hAnsi="Arial" w:cs="Arial"/>
              </w:rPr>
              <w:t>e</w:t>
            </w:r>
            <w:r w:rsidRPr="00DB4604">
              <w:rPr>
                <w:rFonts w:ascii="Arial" w:hAnsi="Arial" w:cs="Arial"/>
              </w:rPr>
              <w:t>laborat</w:t>
            </w:r>
            <w:r>
              <w:rPr>
                <w:rFonts w:ascii="Arial" w:hAnsi="Arial" w:cs="Arial"/>
              </w:rPr>
              <w:t>om</w:t>
            </w:r>
            <w:r w:rsidRPr="00DB4604">
              <w:rPr>
                <w:rFonts w:ascii="Arial" w:hAnsi="Arial" w:cs="Arial"/>
              </w:rPr>
              <w:t xml:space="preserve"> </w:t>
            </w:r>
            <w:r w:rsidR="00D8633A">
              <w:rPr>
                <w:rFonts w:ascii="Arial" w:hAnsi="Arial" w:cs="Arial"/>
              </w:rPr>
              <w:t xml:space="preserve">»Prispevek </w:t>
            </w:r>
            <w:r w:rsidRPr="00DB4604">
              <w:rPr>
                <w:rFonts w:ascii="Arial" w:hAnsi="Arial" w:cs="Arial"/>
              </w:rPr>
              <w:t>naložbe k povečanju okoljske učinkovitosti</w:t>
            </w:r>
            <w:r w:rsidR="00D8633A">
              <w:rPr>
                <w:rFonts w:ascii="Arial" w:hAnsi="Arial" w:cs="Arial"/>
              </w:rPr>
              <w:t>«</w:t>
            </w:r>
            <w:r w:rsidRPr="006D326D">
              <w:rPr>
                <w:rFonts w:ascii="Arial" w:hAnsi="Arial" w:cs="Arial"/>
              </w:rPr>
              <w:t>, ki vsebuje sestavine iz Priloge 10 Uredbe</w:t>
            </w:r>
            <w:r w:rsidR="00B15297">
              <w:rPr>
                <w:rFonts w:ascii="Arial" w:hAnsi="Arial" w:cs="Arial"/>
              </w:rPr>
              <w:t xml:space="preserve">. </w:t>
            </w:r>
            <w:r w:rsidR="004C7D67" w:rsidRPr="004C7D67">
              <w:rPr>
                <w:rFonts w:ascii="Arial" w:hAnsi="Arial" w:cs="Arial"/>
              </w:rPr>
              <w:t xml:space="preserve">Opredelitev naložbe in izračun deleža upravičenih stroškov celotne </w:t>
            </w:r>
            <w:r w:rsidR="004C7D67" w:rsidRPr="004C7D67">
              <w:rPr>
                <w:rFonts w:ascii="Arial" w:hAnsi="Arial" w:cs="Arial"/>
              </w:rPr>
              <w:lastRenderedPageBreak/>
              <w:t>naložbe ki prispeva k horizontalnim ciljem«</w:t>
            </w:r>
            <w:r w:rsidR="004C7D67">
              <w:rPr>
                <w:rFonts w:ascii="Arial" w:hAnsi="Arial" w:cs="Arial"/>
              </w:rPr>
              <w:t xml:space="preserve"> (v nadaljnjem besedilu: Prilog</w:t>
            </w:r>
            <w:r w:rsidR="0037044D">
              <w:rPr>
                <w:rFonts w:ascii="Arial" w:hAnsi="Arial" w:cs="Arial"/>
              </w:rPr>
              <w:t>a</w:t>
            </w:r>
            <w:r w:rsidR="004C7D67">
              <w:rPr>
                <w:rFonts w:ascii="Arial" w:hAnsi="Arial" w:cs="Arial"/>
              </w:rPr>
              <w:t xml:space="preserve"> 10 Uredbe)</w:t>
            </w:r>
            <w:r w:rsidRPr="00DB4604">
              <w:rPr>
                <w:rFonts w:ascii="Arial" w:hAnsi="Arial" w:cs="Arial"/>
              </w:rPr>
              <w:t>.</w:t>
            </w:r>
            <w:bookmarkEnd w:id="27"/>
          </w:p>
          <w:p w14:paraId="40AF2F80"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tc>
        <w:tc>
          <w:tcPr>
            <w:tcW w:w="1417" w:type="dxa"/>
            <w:tcBorders>
              <w:top w:val="single" w:sz="4" w:space="0" w:color="auto"/>
              <w:bottom w:val="single" w:sz="4" w:space="0" w:color="auto"/>
            </w:tcBorders>
          </w:tcPr>
          <w:p w14:paraId="1BBE2A41" w14:textId="77777777" w:rsidR="001B5C0B" w:rsidRPr="005109DB" w:rsidRDefault="001B5C0B" w:rsidP="001B5C0B">
            <w:pPr>
              <w:spacing w:line="260" w:lineRule="atLeast"/>
              <w:jc w:val="center"/>
              <w:rPr>
                <w:rFonts w:ascii="Arial" w:hAnsi="Arial" w:cs="Arial"/>
                <w:b/>
              </w:rPr>
            </w:pPr>
          </w:p>
        </w:tc>
      </w:tr>
      <w:tr w:rsidR="001B5C0B" w:rsidRPr="005109DB" w14:paraId="1C0F2AEF" w14:textId="77777777" w:rsidTr="001B5C0B">
        <w:tc>
          <w:tcPr>
            <w:tcW w:w="567" w:type="dxa"/>
            <w:tcBorders>
              <w:top w:val="single" w:sz="4" w:space="0" w:color="auto"/>
              <w:bottom w:val="single" w:sz="4" w:space="0" w:color="auto"/>
            </w:tcBorders>
          </w:tcPr>
          <w:p w14:paraId="49EC8F6D"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134714A7" w14:textId="77777777" w:rsidR="001B5C0B" w:rsidRPr="005109DB" w:rsidRDefault="001B5C0B" w:rsidP="001B5C0B">
            <w:pPr>
              <w:spacing w:line="260" w:lineRule="atLeast"/>
              <w:jc w:val="both"/>
              <w:rPr>
                <w:rFonts w:ascii="Arial" w:hAnsi="Arial" w:cs="Arial"/>
                <w:b/>
              </w:rPr>
            </w:pPr>
            <w:r w:rsidRPr="005109DB">
              <w:rPr>
                <w:rFonts w:ascii="Arial" w:hAnsi="Arial" w:cs="Arial"/>
                <w:b/>
              </w:rPr>
              <w:t>b) zmanjšanje izpustov in varčevanje z vodo, vključno z uporabo reciklirane vode za tehnološke namene:</w:t>
            </w:r>
          </w:p>
        </w:tc>
        <w:tc>
          <w:tcPr>
            <w:tcW w:w="1417" w:type="dxa"/>
            <w:tcBorders>
              <w:top w:val="single" w:sz="4" w:space="0" w:color="auto"/>
              <w:bottom w:val="single" w:sz="4" w:space="0" w:color="auto"/>
            </w:tcBorders>
          </w:tcPr>
          <w:p w14:paraId="28F00C28" w14:textId="77777777" w:rsidR="001B5C0B" w:rsidRPr="005109DB" w:rsidRDefault="001B5C0B" w:rsidP="001B5C0B">
            <w:pPr>
              <w:spacing w:line="260" w:lineRule="atLeast"/>
              <w:jc w:val="center"/>
              <w:rPr>
                <w:rFonts w:ascii="Arial" w:hAnsi="Arial" w:cs="Arial"/>
                <w:b/>
              </w:rPr>
            </w:pPr>
          </w:p>
        </w:tc>
      </w:tr>
      <w:tr w:rsidR="001B5C0B" w:rsidRPr="005109DB" w14:paraId="070648C4" w14:textId="77777777" w:rsidTr="001B5C0B">
        <w:tc>
          <w:tcPr>
            <w:tcW w:w="567" w:type="dxa"/>
            <w:tcBorders>
              <w:top w:val="single" w:sz="4" w:space="0" w:color="auto"/>
              <w:bottom w:val="single" w:sz="4" w:space="0" w:color="auto"/>
            </w:tcBorders>
          </w:tcPr>
          <w:p w14:paraId="0CEEC27B"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EA7B03E" w14:textId="5690AC4F"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naložbe v zmanjšanje izpustov toplogrednih plinov in emisij;</w:t>
            </w:r>
          </w:p>
        </w:tc>
        <w:tc>
          <w:tcPr>
            <w:tcW w:w="1417" w:type="dxa"/>
            <w:tcBorders>
              <w:top w:val="single" w:sz="4" w:space="0" w:color="auto"/>
              <w:bottom w:val="single" w:sz="4" w:space="0" w:color="auto"/>
            </w:tcBorders>
          </w:tcPr>
          <w:p w14:paraId="4220FFE8"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2018C1A5" w14:textId="77777777" w:rsidTr="001B5C0B">
        <w:tc>
          <w:tcPr>
            <w:tcW w:w="567" w:type="dxa"/>
            <w:tcBorders>
              <w:top w:val="single" w:sz="4" w:space="0" w:color="auto"/>
              <w:bottom w:val="single" w:sz="4" w:space="0" w:color="auto"/>
            </w:tcBorders>
          </w:tcPr>
          <w:p w14:paraId="172246B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1900C210" w14:textId="7D192D30"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na enoto proizvoda, če je del naložbe, s katero se povečuje obseg proizvodnje, </w:t>
            </w:r>
          </w:p>
        </w:tc>
        <w:tc>
          <w:tcPr>
            <w:tcW w:w="1417" w:type="dxa"/>
            <w:tcBorders>
              <w:top w:val="single" w:sz="4" w:space="0" w:color="auto"/>
              <w:bottom w:val="single" w:sz="4" w:space="0" w:color="auto"/>
            </w:tcBorders>
          </w:tcPr>
          <w:p w14:paraId="4D21ADE3"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39B9502C" w14:textId="77777777" w:rsidTr="001B5C0B">
        <w:tc>
          <w:tcPr>
            <w:tcW w:w="567" w:type="dxa"/>
            <w:tcBorders>
              <w:top w:val="single" w:sz="4" w:space="0" w:color="auto"/>
              <w:bottom w:val="single" w:sz="4" w:space="0" w:color="auto"/>
            </w:tcBorders>
          </w:tcPr>
          <w:p w14:paraId="70C9AB28"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3B82408" w14:textId="19CA9BFB"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ponovna uporaba odpadne vode,</w:t>
            </w:r>
          </w:p>
        </w:tc>
        <w:tc>
          <w:tcPr>
            <w:tcW w:w="1417" w:type="dxa"/>
            <w:tcBorders>
              <w:top w:val="single" w:sz="4" w:space="0" w:color="auto"/>
              <w:bottom w:val="single" w:sz="4" w:space="0" w:color="auto"/>
            </w:tcBorders>
          </w:tcPr>
          <w:p w14:paraId="4A4AFC2E"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0ED7FF7D" w14:textId="77777777" w:rsidTr="001B5C0B">
        <w:tc>
          <w:tcPr>
            <w:tcW w:w="567" w:type="dxa"/>
            <w:tcBorders>
              <w:top w:val="single" w:sz="4" w:space="0" w:color="auto"/>
              <w:bottom w:val="single" w:sz="4" w:space="0" w:color="auto"/>
            </w:tcBorders>
          </w:tcPr>
          <w:p w14:paraId="15456B33"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232E3462" w14:textId="77550E77"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na enoto proizvoda, če ni del naložbe s katero se povečuje obseg proizvodnje oziroma gre za samostojno naložbo. </w:t>
            </w:r>
          </w:p>
        </w:tc>
        <w:tc>
          <w:tcPr>
            <w:tcW w:w="1417" w:type="dxa"/>
            <w:tcBorders>
              <w:top w:val="single" w:sz="4" w:space="0" w:color="auto"/>
              <w:bottom w:val="single" w:sz="4" w:space="0" w:color="auto"/>
            </w:tcBorders>
          </w:tcPr>
          <w:p w14:paraId="3E9C5790"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799C416C" w14:textId="77777777" w:rsidTr="001B5C0B">
        <w:tc>
          <w:tcPr>
            <w:tcW w:w="567" w:type="dxa"/>
            <w:tcBorders>
              <w:top w:val="single" w:sz="4" w:space="0" w:color="auto"/>
              <w:bottom w:val="nil"/>
            </w:tcBorders>
          </w:tcPr>
          <w:p w14:paraId="0F711F87"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nil"/>
            </w:tcBorders>
          </w:tcPr>
          <w:p w14:paraId="01D32B9A" w14:textId="70ED4D6A" w:rsidR="001B5C0B" w:rsidRPr="007F6759"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267177">
              <w:rPr>
                <w:rFonts w:ascii="Arial" w:hAnsi="Arial" w:cs="Arial"/>
                <w:lang w:val="sl-SI"/>
              </w:rPr>
              <w:t>Izpolnj</w:t>
            </w:r>
            <w:r>
              <w:rPr>
                <w:rFonts w:ascii="Arial" w:hAnsi="Arial" w:cs="Arial"/>
                <w:lang w:val="sl-SI"/>
              </w:rPr>
              <w:t xml:space="preserve">evanje zahteve iz tega merila se izkazuje z </w:t>
            </w:r>
            <w:r w:rsidR="00646713">
              <w:rPr>
                <w:rFonts w:ascii="Arial" w:hAnsi="Arial" w:cs="Arial"/>
                <w:lang w:val="sl-SI"/>
              </w:rPr>
              <w:t>e</w:t>
            </w:r>
            <w:r>
              <w:rPr>
                <w:rFonts w:ascii="Arial" w:hAnsi="Arial" w:cs="Arial"/>
                <w:lang w:val="sl-SI"/>
              </w:rPr>
              <w:t xml:space="preserve">laboratom  </w:t>
            </w:r>
            <w:r w:rsidR="00646713">
              <w:rPr>
                <w:rFonts w:ascii="Arial" w:hAnsi="Arial" w:cs="Arial"/>
                <w:lang w:val="sl-SI"/>
              </w:rPr>
              <w:t xml:space="preserve">»Prispevek </w:t>
            </w:r>
            <w:r>
              <w:rPr>
                <w:rFonts w:ascii="Arial" w:hAnsi="Arial" w:cs="Arial"/>
                <w:lang w:val="sl-SI"/>
              </w:rPr>
              <w:t>naložbe k povečanju okoljske učinkovitosti</w:t>
            </w:r>
            <w:r w:rsidR="00646713">
              <w:rPr>
                <w:rFonts w:ascii="Arial" w:hAnsi="Arial" w:cs="Arial"/>
                <w:lang w:val="sl-SI"/>
              </w:rPr>
              <w:t>«</w:t>
            </w:r>
            <w:r w:rsidRPr="00754BA0">
              <w:rPr>
                <w:rFonts w:ascii="Arial" w:hAnsi="Arial" w:cs="Arial"/>
                <w:lang w:val="sl-SI"/>
              </w:rPr>
              <w:t>, ki vsebuje sestavine iz Priloge 10 Uredbe</w:t>
            </w:r>
            <w:r>
              <w:rPr>
                <w:rFonts w:ascii="Arial" w:hAnsi="Arial" w:cs="Arial"/>
                <w:lang w:val="sl-SI"/>
              </w:rPr>
              <w:t>.</w:t>
            </w:r>
          </w:p>
          <w:p w14:paraId="1D3C7735" w14:textId="77777777" w:rsidR="001B5C0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p w14:paraId="33B5F1F1"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Točke na podlagi tega merila se seštevajo.</w:t>
            </w:r>
          </w:p>
        </w:tc>
        <w:tc>
          <w:tcPr>
            <w:tcW w:w="1417" w:type="dxa"/>
            <w:tcBorders>
              <w:top w:val="single" w:sz="4" w:space="0" w:color="auto"/>
              <w:bottom w:val="nil"/>
            </w:tcBorders>
          </w:tcPr>
          <w:p w14:paraId="660F722E" w14:textId="77777777" w:rsidR="001B5C0B" w:rsidRPr="005109DB" w:rsidRDefault="001B5C0B" w:rsidP="001B5C0B">
            <w:pPr>
              <w:spacing w:line="260" w:lineRule="atLeast"/>
              <w:jc w:val="center"/>
              <w:rPr>
                <w:rFonts w:ascii="Arial" w:hAnsi="Arial" w:cs="Arial"/>
                <w:b/>
              </w:rPr>
            </w:pPr>
          </w:p>
        </w:tc>
      </w:tr>
      <w:tr w:rsidR="001B5C0B" w:rsidRPr="005109DB" w14:paraId="426926F8" w14:textId="77777777" w:rsidTr="001B5C0B">
        <w:tc>
          <w:tcPr>
            <w:tcW w:w="567" w:type="dxa"/>
            <w:tcBorders>
              <w:top w:val="nil"/>
              <w:bottom w:val="single" w:sz="4" w:space="0" w:color="auto"/>
            </w:tcBorders>
          </w:tcPr>
          <w:p w14:paraId="7A86CFF4"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20E4D06F" w14:textId="77777777" w:rsidR="001B5C0B" w:rsidRPr="005109DB" w:rsidRDefault="001B5C0B" w:rsidP="001B5C0B">
            <w:pPr>
              <w:spacing w:line="260" w:lineRule="atLeast"/>
              <w:jc w:val="both"/>
              <w:rPr>
                <w:rFonts w:ascii="Arial" w:hAnsi="Arial" w:cs="Arial"/>
                <w:b/>
              </w:rPr>
            </w:pPr>
          </w:p>
        </w:tc>
        <w:tc>
          <w:tcPr>
            <w:tcW w:w="1417" w:type="dxa"/>
            <w:tcBorders>
              <w:top w:val="nil"/>
              <w:bottom w:val="single" w:sz="4" w:space="0" w:color="auto"/>
            </w:tcBorders>
          </w:tcPr>
          <w:p w14:paraId="051CF17E" w14:textId="77777777" w:rsidR="001B5C0B" w:rsidRPr="005109DB" w:rsidRDefault="001B5C0B" w:rsidP="001B5C0B">
            <w:pPr>
              <w:spacing w:line="260" w:lineRule="atLeast"/>
              <w:jc w:val="center"/>
              <w:rPr>
                <w:rFonts w:ascii="Arial" w:hAnsi="Arial" w:cs="Arial"/>
                <w:b/>
              </w:rPr>
            </w:pPr>
          </w:p>
        </w:tc>
      </w:tr>
      <w:tr w:rsidR="001B5C0B" w:rsidRPr="005109DB" w14:paraId="2E860532" w14:textId="77777777" w:rsidTr="001B5C0B">
        <w:tc>
          <w:tcPr>
            <w:tcW w:w="567" w:type="dxa"/>
            <w:tcBorders>
              <w:top w:val="single" w:sz="4" w:space="0" w:color="auto"/>
              <w:bottom w:val="single" w:sz="4" w:space="0" w:color="auto"/>
            </w:tcBorders>
          </w:tcPr>
          <w:p w14:paraId="5708DAC6"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9BDC03D" w14:textId="77777777" w:rsidR="001B5C0B" w:rsidRPr="005109DB" w:rsidRDefault="001B5C0B" w:rsidP="001B5C0B">
            <w:pPr>
              <w:spacing w:line="260" w:lineRule="atLeast"/>
              <w:jc w:val="both"/>
              <w:rPr>
                <w:rFonts w:ascii="Arial" w:hAnsi="Arial" w:cs="Arial"/>
              </w:rPr>
            </w:pPr>
            <w:r w:rsidRPr="005109DB">
              <w:rPr>
                <w:rFonts w:ascii="Arial" w:hAnsi="Arial" w:cs="Arial"/>
                <w:b/>
              </w:rPr>
              <w:t>c) naložba v ureditev vodnih zbiralnikov in vodohranov za zbiranje meteorne vode:</w:t>
            </w:r>
          </w:p>
        </w:tc>
        <w:tc>
          <w:tcPr>
            <w:tcW w:w="1417" w:type="dxa"/>
            <w:tcBorders>
              <w:top w:val="single" w:sz="4" w:space="0" w:color="auto"/>
              <w:bottom w:val="single" w:sz="4" w:space="0" w:color="auto"/>
            </w:tcBorders>
          </w:tcPr>
          <w:p w14:paraId="4F84A3A0" w14:textId="77777777" w:rsidR="001B5C0B" w:rsidRPr="005109DB" w:rsidRDefault="001B5C0B" w:rsidP="001B5C0B">
            <w:pPr>
              <w:spacing w:line="260" w:lineRule="atLeast"/>
              <w:jc w:val="center"/>
              <w:rPr>
                <w:rFonts w:ascii="Arial" w:hAnsi="Arial" w:cs="Arial"/>
              </w:rPr>
            </w:pPr>
          </w:p>
        </w:tc>
      </w:tr>
      <w:tr w:rsidR="001B5C0B" w:rsidRPr="005109DB" w14:paraId="0E2BDBF1" w14:textId="77777777" w:rsidTr="001B5C0B">
        <w:tc>
          <w:tcPr>
            <w:tcW w:w="567" w:type="dxa"/>
            <w:tcBorders>
              <w:top w:val="single" w:sz="4" w:space="0" w:color="auto"/>
              <w:bottom w:val="single" w:sz="4" w:space="0" w:color="auto"/>
            </w:tcBorders>
          </w:tcPr>
          <w:p w14:paraId="6682215C"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2946AA3A" w14:textId="20F28D6E"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do vključno 10 %; </w:t>
            </w:r>
          </w:p>
        </w:tc>
        <w:tc>
          <w:tcPr>
            <w:tcW w:w="1417" w:type="dxa"/>
            <w:tcBorders>
              <w:top w:val="single" w:sz="4" w:space="0" w:color="auto"/>
              <w:bottom w:val="single" w:sz="4" w:space="0" w:color="auto"/>
            </w:tcBorders>
          </w:tcPr>
          <w:p w14:paraId="16FD4AD0"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2E85F355" w14:textId="77777777" w:rsidTr="001B5C0B">
        <w:tc>
          <w:tcPr>
            <w:tcW w:w="567" w:type="dxa"/>
            <w:tcBorders>
              <w:top w:val="single" w:sz="4" w:space="0" w:color="auto"/>
              <w:bottom w:val="single" w:sz="4" w:space="0" w:color="auto"/>
            </w:tcBorders>
          </w:tcPr>
          <w:p w14:paraId="43A15FE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20E7FE7A" w14:textId="5D131015"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za več kot 10 % do vključno 20 %; </w:t>
            </w:r>
          </w:p>
        </w:tc>
        <w:tc>
          <w:tcPr>
            <w:tcW w:w="1417" w:type="dxa"/>
            <w:tcBorders>
              <w:top w:val="single" w:sz="4" w:space="0" w:color="auto"/>
              <w:bottom w:val="single" w:sz="4" w:space="0" w:color="auto"/>
            </w:tcBorders>
          </w:tcPr>
          <w:p w14:paraId="7F1A4996"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45C87D9D" w14:textId="77777777" w:rsidTr="001B5C0B">
        <w:tc>
          <w:tcPr>
            <w:tcW w:w="567" w:type="dxa"/>
            <w:tcBorders>
              <w:top w:val="single" w:sz="4" w:space="0" w:color="auto"/>
              <w:bottom w:val="single" w:sz="4" w:space="0" w:color="auto"/>
            </w:tcBorders>
          </w:tcPr>
          <w:p w14:paraId="63D4D6D3"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7423969" w14:textId="5CC606BD"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za več kot 20 %. </w:t>
            </w:r>
          </w:p>
        </w:tc>
        <w:tc>
          <w:tcPr>
            <w:tcW w:w="1417" w:type="dxa"/>
            <w:tcBorders>
              <w:top w:val="single" w:sz="4" w:space="0" w:color="auto"/>
              <w:bottom w:val="single" w:sz="4" w:space="0" w:color="auto"/>
            </w:tcBorders>
          </w:tcPr>
          <w:p w14:paraId="42A16C67"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35FEE277" w14:textId="77777777" w:rsidTr="001B5C0B">
        <w:tc>
          <w:tcPr>
            <w:tcW w:w="567" w:type="dxa"/>
            <w:tcBorders>
              <w:top w:val="single" w:sz="4" w:space="0" w:color="auto"/>
              <w:bottom w:val="nil"/>
            </w:tcBorders>
          </w:tcPr>
          <w:p w14:paraId="3787D3D7"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nil"/>
            </w:tcBorders>
          </w:tcPr>
          <w:p w14:paraId="78317134" w14:textId="0B3DAB1E" w:rsidR="001B5C0B" w:rsidRPr="005109DB" w:rsidRDefault="001B5C0B" w:rsidP="0049258B">
            <w:pPr>
              <w:pStyle w:val="NavadenA"/>
              <w:widowControl/>
              <w:tabs>
                <w:tab w:val="left" w:pos="1701"/>
              </w:tabs>
              <w:overflowPunct/>
              <w:autoSpaceDE/>
              <w:autoSpaceDN/>
              <w:adjustRightInd/>
              <w:spacing w:line="260" w:lineRule="atLeast"/>
              <w:rPr>
                <w:rFonts w:ascii="Arial" w:hAnsi="Arial" w:cs="Arial"/>
                <w:lang w:val="sl-SI"/>
              </w:rPr>
            </w:pPr>
            <w:r w:rsidRPr="0049258B">
              <w:rPr>
                <w:rFonts w:ascii="Arial" w:hAnsi="Arial" w:cs="Arial"/>
                <w:lang w:val="sl-SI"/>
              </w:rPr>
              <w:t>Izpoln</w:t>
            </w:r>
            <w:r w:rsidR="00F51EA8" w:rsidRPr="0049258B">
              <w:rPr>
                <w:rFonts w:ascii="Arial" w:hAnsi="Arial" w:cs="Arial"/>
                <w:lang w:val="sl-SI"/>
              </w:rPr>
              <w:t>j</w:t>
            </w:r>
            <w:r w:rsidRPr="0049258B">
              <w:rPr>
                <w:rFonts w:ascii="Arial" w:hAnsi="Arial" w:cs="Arial"/>
                <w:lang w:val="sl-SI"/>
              </w:rPr>
              <w:t>evanje zahteve</w:t>
            </w:r>
            <w:r>
              <w:rPr>
                <w:rFonts w:ascii="Arial" w:hAnsi="Arial" w:cs="Arial"/>
                <w:lang w:val="sl-SI"/>
              </w:rPr>
              <w:t xml:space="preserve"> iz tega merila se izkazuje z </w:t>
            </w:r>
            <w:r w:rsidR="00646713">
              <w:rPr>
                <w:rFonts w:ascii="Arial" w:hAnsi="Arial" w:cs="Arial"/>
                <w:lang w:val="sl-SI"/>
              </w:rPr>
              <w:t>e</w:t>
            </w:r>
            <w:r w:rsidRPr="005109DB">
              <w:rPr>
                <w:rFonts w:ascii="Arial" w:hAnsi="Arial" w:cs="Arial"/>
                <w:lang w:val="sl-SI"/>
              </w:rPr>
              <w:t>laborat</w:t>
            </w:r>
            <w:r>
              <w:rPr>
                <w:rFonts w:ascii="Arial" w:hAnsi="Arial" w:cs="Arial"/>
                <w:lang w:val="sl-SI"/>
              </w:rPr>
              <w:t>om</w:t>
            </w:r>
            <w:r w:rsidRPr="005109DB">
              <w:rPr>
                <w:rFonts w:ascii="Arial" w:hAnsi="Arial" w:cs="Arial"/>
                <w:lang w:val="sl-SI"/>
              </w:rPr>
              <w:t xml:space="preserve"> </w:t>
            </w:r>
            <w:r w:rsidR="00646713">
              <w:rPr>
                <w:rFonts w:ascii="Arial" w:hAnsi="Arial" w:cs="Arial"/>
                <w:lang w:val="sl-SI"/>
              </w:rPr>
              <w:t xml:space="preserve">»Prispevek </w:t>
            </w:r>
            <w:r w:rsidRPr="005109DB">
              <w:rPr>
                <w:rFonts w:ascii="Arial" w:hAnsi="Arial" w:cs="Arial"/>
                <w:lang w:val="sl-SI"/>
              </w:rPr>
              <w:t>naložbe k povečanju okoljske učinkovitosti</w:t>
            </w:r>
            <w:r w:rsidR="00646713">
              <w:rPr>
                <w:rFonts w:ascii="Arial" w:hAnsi="Arial" w:cs="Arial"/>
                <w:lang w:val="sl-SI"/>
              </w:rPr>
              <w:t>«</w:t>
            </w:r>
            <w:r w:rsidRPr="00184365">
              <w:rPr>
                <w:rFonts w:ascii="Arial" w:hAnsi="Arial" w:cs="Arial"/>
                <w:lang w:val="sl-SI"/>
              </w:rPr>
              <w:t>, ki vsebuje sestavine iz Priloge 10 Uredbe</w:t>
            </w:r>
            <w:r w:rsidRPr="005109DB">
              <w:rPr>
                <w:rFonts w:ascii="Arial" w:hAnsi="Arial" w:cs="Arial"/>
                <w:lang w:val="sl-SI"/>
              </w:rPr>
              <w:t xml:space="preserve">. </w:t>
            </w:r>
            <w:r w:rsidR="0049258B" w:rsidRPr="0049258B">
              <w:rPr>
                <w:rFonts w:ascii="Arial" w:hAnsi="Arial" w:cs="Arial"/>
                <w:lang w:val="sl-SI"/>
              </w:rPr>
              <w:t>Podatki o porabi vode se navedejo v prijavne</w:t>
            </w:r>
            <w:r w:rsidR="0049258B">
              <w:rPr>
                <w:rFonts w:ascii="Arial" w:hAnsi="Arial" w:cs="Arial"/>
                <w:lang w:val="sl-SI"/>
              </w:rPr>
              <w:t xml:space="preserve">m </w:t>
            </w:r>
            <w:r w:rsidR="0049258B" w:rsidRPr="0049258B">
              <w:rPr>
                <w:rFonts w:ascii="Arial" w:hAnsi="Arial" w:cs="Arial"/>
                <w:lang w:val="sl-SI"/>
              </w:rPr>
              <w:t>obrazc</w:t>
            </w:r>
            <w:r w:rsidR="0049258B">
              <w:rPr>
                <w:rFonts w:ascii="Arial" w:hAnsi="Arial" w:cs="Arial"/>
                <w:lang w:val="sl-SI"/>
              </w:rPr>
              <w:t>u</w:t>
            </w:r>
            <w:r w:rsidR="0049258B" w:rsidRPr="0049258B">
              <w:rPr>
                <w:rFonts w:ascii="Arial" w:hAnsi="Arial" w:cs="Arial"/>
                <w:lang w:val="sl-SI"/>
              </w:rPr>
              <w:t>.</w:t>
            </w:r>
          </w:p>
        </w:tc>
        <w:tc>
          <w:tcPr>
            <w:tcW w:w="1417" w:type="dxa"/>
            <w:tcBorders>
              <w:top w:val="single" w:sz="4" w:space="0" w:color="auto"/>
              <w:bottom w:val="nil"/>
            </w:tcBorders>
          </w:tcPr>
          <w:p w14:paraId="1BD0D818" w14:textId="77777777" w:rsidR="001B5C0B" w:rsidRPr="005109DB" w:rsidRDefault="001B5C0B" w:rsidP="001B5C0B">
            <w:pPr>
              <w:spacing w:line="260" w:lineRule="atLeast"/>
              <w:jc w:val="center"/>
              <w:rPr>
                <w:rFonts w:ascii="Arial" w:hAnsi="Arial" w:cs="Arial"/>
                <w:b/>
              </w:rPr>
            </w:pPr>
          </w:p>
        </w:tc>
      </w:tr>
      <w:tr w:rsidR="001B5C0B" w:rsidRPr="005109DB" w14:paraId="7B567A97" w14:textId="77777777" w:rsidTr="001B5C0B">
        <w:trPr>
          <w:trHeight w:val="269"/>
        </w:trPr>
        <w:tc>
          <w:tcPr>
            <w:tcW w:w="567" w:type="dxa"/>
            <w:tcBorders>
              <w:top w:val="nil"/>
              <w:bottom w:val="single" w:sz="4" w:space="0" w:color="auto"/>
            </w:tcBorders>
          </w:tcPr>
          <w:p w14:paraId="0E42CF97"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34229DF6"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p>
        </w:tc>
        <w:tc>
          <w:tcPr>
            <w:tcW w:w="1417" w:type="dxa"/>
            <w:tcBorders>
              <w:top w:val="nil"/>
              <w:bottom w:val="single" w:sz="4" w:space="0" w:color="auto"/>
            </w:tcBorders>
          </w:tcPr>
          <w:p w14:paraId="2F12B27F" w14:textId="77777777" w:rsidR="001B5C0B" w:rsidRPr="005109DB" w:rsidRDefault="001B5C0B" w:rsidP="001B5C0B">
            <w:pPr>
              <w:spacing w:line="260" w:lineRule="atLeast"/>
              <w:jc w:val="center"/>
              <w:rPr>
                <w:rFonts w:ascii="Arial" w:hAnsi="Arial" w:cs="Arial"/>
                <w:b/>
              </w:rPr>
            </w:pPr>
          </w:p>
        </w:tc>
      </w:tr>
      <w:tr w:rsidR="001B5C0B" w:rsidRPr="005109DB" w14:paraId="6B57D21F" w14:textId="77777777" w:rsidTr="001B5C0B">
        <w:tc>
          <w:tcPr>
            <w:tcW w:w="567" w:type="dxa"/>
            <w:tcBorders>
              <w:top w:val="single" w:sz="4" w:space="0" w:color="auto"/>
              <w:bottom w:val="single" w:sz="4" w:space="0" w:color="auto"/>
            </w:tcBorders>
          </w:tcPr>
          <w:p w14:paraId="3FA9E57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3D60FAD" w14:textId="77777777" w:rsidR="001B5C0B" w:rsidRPr="005109DB" w:rsidRDefault="001B5C0B" w:rsidP="001B5C0B">
            <w:pPr>
              <w:spacing w:line="260" w:lineRule="atLeast"/>
              <w:jc w:val="both"/>
              <w:rPr>
                <w:rFonts w:ascii="Arial" w:hAnsi="Arial" w:cs="Arial"/>
              </w:rPr>
            </w:pPr>
            <w:r w:rsidRPr="005109DB">
              <w:rPr>
                <w:rFonts w:ascii="Arial" w:hAnsi="Arial" w:cs="Arial"/>
                <w:b/>
              </w:rPr>
              <w:t>č) reciklaža in uporaba odpadnih surovin:</w:t>
            </w:r>
          </w:p>
        </w:tc>
        <w:tc>
          <w:tcPr>
            <w:tcW w:w="1417" w:type="dxa"/>
            <w:tcBorders>
              <w:top w:val="single" w:sz="4" w:space="0" w:color="auto"/>
              <w:bottom w:val="single" w:sz="4" w:space="0" w:color="auto"/>
            </w:tcBorders>
          </w:tcPr>
          <w:p w14:paraId="7624582E" w14:textId="77777777" w:rsidR="001B5C0B" w:rsidRPr="005109DB" w:rsidRDefault="001B5C0B" w:rsidP="001B5C0B">
            <w:pPr>
              <w:spacing w:line="260" w:lineRule="atLeast"/>
              <w:jc w:val="center"/>
              <w:rPr>
                <w:rFonts w:ascii="Arial" w:hAnsi="Arial" w:cs="Arial"/>
              </w:rPr>
            </w:pPr>
          </w:p>
        </w:tc>
      </w:tr>
      <w:tr w:rsidR="001B5C0B" w:rsidRPr="005109DB" w14:paraId="564B64B2" w14:textId="77777777" w:rsidTr="001B5C0B">
        <w:tc>
          <w:tcPr>
            <w:tcW w:w="567" w:type="dxa"/>
            <w:tcBorders>
              <w:top w:val="single" w:sz="4" w:space="0" w:color="auto"/>
              <w:bottom w:val="single" w:sz="4" w:space="0" w:color="auto"/>
            </w:tcBorders>
          </w:tcPr>
          <w:p w14:paraId="2324E161"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58E7124A" w14:textId="7B773E83" w:rsidR="001B5C0B" w:rsidRPr="005109DB" w:rsidRDefault="00E914A0" w:rsidP="00E914A0">
            <w:pPr>
              <w:spacing w:line="260" w:lineRule="atLeast"/>
              <w:ind w:left="227" w:hanging="227"/>
              <w:jc w:val="both"/>
              <w:rPr>
                <w:rFonts w:ascii="Arial" w:hAnsi="Arial" w:cs="Arial"/>
              </w:rPr>
            </w:pPr>
            <w:r>
              <w:rPr>
                <w:rFonts w:ascii="Arial" w:hAnsi="Arial" w:cs="Arial"/>
              </w:rPr>
              <w:t>–</w:t>
            </w:r>
            <w:r w:rsidR="001B5C0B" w:rsidRPr="005109DB">
              <w:rPr>
                <w:rFonts w:ascii="Arial" w:hAnsi="Arial" w:cs="Arial"/>
              </w:rPr>
              <w:t xml:space="preserve"> reciklaža in uporaba odpadnih surovin.</w:t>
            </w:r>
          </w:p>
        </w:tc>
        <w:tc>
          <w:tcPr>
            <w:tcW w:w="1417" w:type="dxa"/>
            <w:tcBorders>
              <w:top w:val="single" w:sz="4" w:space="0" w:color="auto"/>
              <w:bottom w:val="single" w:sz="4" w:space="0" w:color="auto"/>
            </w:tcBorders>
          </w:tcPr>
          <w:p w14:paraId="33B588BC"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47EF4DC7" w14:textId="77777777" w:rsidTr="001B5C0B">
        <w:tc>
          <w:tcPr>
            <w:tcW w:w="567" w:type="dxa"/>
            <w:tcBorders>
              <w:top w:val="single" w:sz="4" w:space="0" w:color="auto"/>
              <w:bottom w:val="nil"/>
            </w:tcBorders>
          </w:tcPr>
          <w:p w14:paraId="2562D6A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nil"/>
            </w:tcBorders>
          </w:tcPr>
          <w:p w14:paraId="5BD2BF21" w14:textId="7DF10A84" w:rsidR="001B5C0B" w:rsidRPr="00AE7284" w:rsidRDefault="001B5C0B" w:rsidP="004C7D67">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I</w:t>
            </w:r>
            <w:r w:rsidRPr="005109DB">
              <w:rPr>
                <w:rFonts w:ascii="Arial" w:hAnsi="Arial" w:cs="Arial"/>
                <w:lang w:val="sl-SI"/>
              </w:rPr>
              <w:t xml:space="preserve">zpolnjevanje </w:t>
            </w:r>
            <w:r>
              <w:rPr>
                <w:rFonts w:ascii="Arial" w:hAnsi="Arial" w:cs="Arial"/>
                <w:lang w:val="sl-SI"/>
              </w:rPr>
              <w:t xml:space="preserve">zahteve iz </w:t>
            </w:r>
            <w:r w:rsidRPr="005109DB">
              <w:rPr>
                <w:rFonts w:ascii="Arial" w:hAnsi="Arial" w:cs="Arial"/>
                <w:lang w:val="sl-SI"/>
              </w:rPr>
              <w:t xml:space="preserve">tega merila </w:t>
            </w:r>
            <w:r>
              <w:rPr>
                <w:rFonts w:ascii="Arial" w:hAnsi="Arial" w:cs="Arial"/>
                <w:lang w:val="sl-SI"/>
              </w:rPr>
              <w:t xml:space="preserve">se izkazuje z </w:t>
            </w:r>
            <w:r w:rsidR="00646713">
              <w:rPr>
                <w:rFonts w:ascii="Arial" w:hAnsi="Arial" w:cs="Arial"/>
                <w:lang w:val="sl-SI"/>
              </w:rPr>
              <w:t>e</w:t>
            </w:r>
            <w:r w:rsidRPr="005109DB">
              <w:rPr>
                <w:rFonts w:ascii="Arial" w:hAnsi="Arial" w:cs="Arial"/>
                <w:lang w:val="sl-SI"/>
              </w:rPr>
              <w:t>laborat</w:t>
            </w:r>
            <w:r>
              <w:rPr>
                <w:rFonts w:ascii="Arial" w:hAnsi="Arial" w:cs="Arial"/>
                <w:lang w:val="sl-SI"/>
              </w:rPr>
              <w:t>om</w:t>
            </w:r>
            <w:r w:rsidRPr="005109DB">
              <w:rPr>
                <w:rFonts w:ascii="Arial" w:hAnsi="Arial" w:cs="Arial"/>
                <w:lang w:val="sl-SI"/>
              </w:rPr>
              <w:t xml:space="preserve"> </w:t>
            </w:r>
            <w:r w:rsidR="00646713">
              <w:rPr>
                <w:rFonts w:ascii="Arial" w:hAnsi="Arial" w:cs="Arial"/>
                <w:lang w:val="sl-SI"/>
              </w:rPr>
              <w:t xml:space="preserve"> »Prispevek</w:t>
            </w:r>
            <w:r w:rsidRPr="005109DB">
              <w:rPr>
                <w:rFonts w:ascii="Arial" w:hAnsi="Arial" w:cs="Arial"/>
                <w:lang w:val="sl-SI"/>
              </w:rPr>
              <w:t xml:space="preserve"> naložbe k povečanju okoljske učinkovitosti</w:t>
            </w:r>
            <w:r w:rsidR="00646713">
              <w:rPr>
                <w:rFonts w:ascii="Arial" w:hAnsi="Arial" w:cs="Arial"/>
                <w:lang w:val="sl-SI"/>
              </w:rPr>
              <w:t>«</w:t>
            </w:r>
            <w:r w:rsidRPr="00AD08BF">
              <w:rPr>
                <w:rFonts w:ascii="Arial" w:hAnsi="Arial" w:cs="Arial"/>
                <w:lang w:val="sl-SI"/>
              </w:rPr>
              <w:t>, ki vsebuje sestavine iz Priloge 10 Uredbe</w:t>
            </w:r>
            <w:r w:rsidRPr="005109DB">
              <w:rPr>
                <w:rFonts w:ascii="Arial" w:hAnsi="Arial" w:cs="Arial"/>
                <w:lang w:val="sl-SI"/>
              </w:rPr>
              <w:t>.</w:t>
            </w:r>
            <w:r w:rsidR="00B15297">
              <w:rPr>
                <w:rFonts w:ascii="Arial" w:hAnsi="Arial" w:cs="Arial"/>
                <w:lang w:val="sl-SI"/>
              </w:rPr>
              <w:t xml:space="preserve"> </w:t>
            </w:r>
            <w:r w:rsidR="00396FD5" w:rsidRPr="00B15297">
              <w:rPr>
                <w:rFonts w:ascii="Arial" w:hAnsi="Arial" w:cs="Arial"/>
                <w:lang w:val="sl-SI"/>
              </w:rPr>
              <w:t>D</w:t>
            </w:r>
            <w:r w:rsidR="00396FD5" w:rsidRPr="00B15297">
              <w:rPr>
                <w:rFonts w:ascii="Arial" w:hAnsi="Arial" w:cs="Arial"/>
                <w:lang w:val="sl-SI" w:eastAsia="ar-SA"/>
              </w:rPr>
              <w:t xml:space="preserve">elež naložbe, </w:t>
            </w:r>
            <w:r w:rsidR="00396FD5" w:rsidRPr="00B15297">
              <w:rPr>
                <w:rFonts w:ascii="Arial" w:hAnsi="Arial" w:cs="Arial"/>
                <w:bCs/>
                <w:lang w:val="sl-SI" w:eastAsia="ar-SA"/>
              </w:rPr>
              <w:t>ki prispeva k povečanju okoljske učinkovitosti,</w:t>
            </w:r>
            <w:r w:rsidR="00396FD5" w:rsidRPr="00B15297">
              <w:rPr>
                <w:rFonts w:ascii="Arial" w:hAnsi="Arial" w:cs="Arial"/>
                <w:lang w:val="sl-SI" w:eastAsia="ar-SA"/>
              </w:rPr>
              <w:t xml:space="preserve"> mora predsta</w:t>
            </w:r>
            <w:r w:rsidR="00396FD5" w:rsidRPr="00B15297">
              <w:rPr>
                <w:rFonts w:ascii="Arial" w:hAnsi="Arial" w:cs="Arial"/>
                <w:bCs/>
                <w:lang w:val="sl-SI" w:eastAsia="ar-SA"/>
              </w:rPr>
              <w:t xml:space="preserve">vljati najmanj 25 odstotkov </w:t>
            </w:r>
            <w:r w:rsidR="00396FD5" w:rsidRPr="00B15297">
              <w:rPr>
                <w:rFonts w:ascii="Arial" w:hAnsi="Arial" w:cs="Arial"/>
                <w:lang w:val="sl-SI" w:eastAsia="ar-SA"/>
              </w:rPr>
              <w:t xml:space="preserve">skupne </w:t>
            </w:r>
            <w:r w:rsidR="00396FD5" w:rsidRPr="00B15297">
              <w:rPr>
                <w:rFonts w:ascii="Arial" w:hAnsi="Arial" w:cs="Arial"/>
                <w:bCs/>
                <w:lang w:val="sl-SI" w:eastAsia="ar-SA"/>
              </w:rPr>
              <w:t>priznane vrednosti naložbe.</w:t>
            </w:r>
          </w:p>
        </w:tc>
        <w:tc>
          <w:tcPr>
            <w:tcW w:w="1417" w:type="dxa"/>
            <w:tcBorders>
              <w:top w:val="single" w:sz="4" w:space="0" w:color="auto"/>
              <w:bottom w:val="nil"/>
            </w:tcBorders>
          </w:tcPr>
          <w:p w14:paraId="3EFB40BC" w14:textId="77777777" w:rsidR="001B5C0B" w:rsidRPr="005109DB" w:rsidRDefault="001B5C0B" w:rsidP="001B5C0B">
            <w:pPr>
              <w:spacing w:line="260" w:lineRule="atLeast"/>
              <w:jc w:val="center"/>
              <w:rPr>
                <w:rFonts w:ascii="Arial" w:hAnsi="Arial" w:cs="Arial"/>
                <w:b/>
              </w:rPr>
            </w:pPr>
          </w:p>
        </w:tc>
      </w:tr>
      <w:tr w:rsidR="001B5C0B" w:rsidRPr="005109DB" w14:paraId="61DA75E8" w14:textId="77777777" w:rsidTr="001B5C0B">
        <w:tc>
          <w:tcPr>
            <w:tcW w:w="567" w:type="dxa"/>
            <w:tcBorders>
              <w:top w:val="nil"/>
              <w:bottom w:val="single" w:sz="4" w:space="0" w:color="auto"/>
            </w:tcBorders>
          </w:tcPr>
          <w:p w14:paraId="4287B132"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6AA5A633" w14:textId="77777777" w:rsidR="001B5C0B" w:rsidRPr="005109DB" w:rsidRDefault="001B5C0B" w:rsidP="001B5C0B">
            <w:pPr>
              <w:spacing w:line="260" w:lineRule="atLeast"/>
              <w:ind w:left="290" w:hanging="284"/>
              <w:rPr>
                <w:rFonts w:ascii="Arial" w:hAnsi="Arial" w:cs="Arial"/>
                <w:b/>
              </w:rPr>
            </w:pPr>
          </w:p>
        </w:tc>
        <w:tc>
          <w:tcPr>
            <w:tcW w:w="1417" w:type="dxa"/>
            <w:tcBorders>
              <w:top w:val="nil"/>
              <w:bottom w:val="single" w:sz="4" w:space="0" w:color="auto"/>
            </w:tcBorders>
          </w:tcPr>
          <w:p w14:paraId="6FE5E6F7" w14:textId="77777777" w:rsidR="001B5C0B" w:rsidRPr="005109DB" w:rsidRDefault="001B5C0B" w:rsidP="001B5C0B">
            <w:pPr>
              <w:spacing w:line="260" w:lineRule="atLeast"/>
              <w:jc w:val="center"/>
              <w:rPr>
                <w:rFonts w:ascii="Arial" w:hAnsi="Arial" w:cs="Arial"/>
                <w:b/>
              </w:rPr>
            </w:pPr>
          </w:p>
        </w:tc>
      </w:tr>
      <w:tr w:rsidR="001B5C0B" w:rsidRPr="005109DB" w14:paraId="662E4817" w14:textId="77777777" w:rsidTr="001B5C0B">
        <w:tc>
          <w:tcPr>
            <w:tcW w:w="567" w:type="dxa"/>
            <w:tcBorders>
              <w:top w:val="single" w:sz="4" w:space="0" w:color="auto"/>
              <w:bottom w:val="single" w:sz="4" w:space="0" w:color="auto"/>
            </w:tcBorders>
          </w:tcPr>
          <w:p w14:paraId="14EA3FF1"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9A3C149" w14:textId="77777777" w:rsidR="001B5C0B" w:rsidRPr="005109DB" w:rsidRDefault="001B5C0B" w:rsidP="001B5C0B">
            <w:pPr>
              <w:spacing w:line="260" w:lineRule="atLeast"/>
              <w:jc w:val="both"/>
              <w:rPr>
                <w:rFonts w:ascii="Arial" w:hAnsi="Arial" w:cs="Arial"/>
              </w:rPr>
            </w:pPr>
            <w:r w:rsidRPr="005109DB">
              <w:rPr>
                <w:rFonts w:ascii="Arial" w:hAnsi="Arial" w:cs="Arial"/>
                <w:b/>
              </w:rPr>
              <w:t>d) zmanjševanje količine odpadkov:</w:t>
            </w:r>
          </w:p>
        </w:tc>
        <w:tc>
          <w:tcPr>
            <w:tcW w:w="1417" w:type="dxa"/>
            <w:tcBorders>
              <w:top w:val="single" w:sz="4" w:space="0" w:color="auto"/>
              <w:bottom w:val="single" w:sz="4" w:space="0" w:color="auto"/>
            </w:tcBorders>
          </w:tcPr>
          <w:p w14:paraId="1A3B0B54" w14:textId="77777777" w:rsidR="001B5C0B" w:rsidRPr="005109DB" w:rsidRDefault="001B5C0B" w:rsidP="001B5C0B">
            <w:pPr>
              <w:spacing w:line="260" w:lineRule="atLeast"/>
              <w:jc w:val="center"/>
              <w:rPr>
                <w:rFonts w:ascii="Arial" w:hAnsi="Arial" w:cs="Arial"/>
              </w:rPr>
            </w:pPr>
          </w:p>
        </w:tc>
      </w:tr>
      <w:tr w:rsidR="001B5C0B" w:rsidRPr="005109DB" w14:paraId="4AB1FFA3" w14:textId="77777777" w:rsidTr="001B5C0B">
        <w:tc>
          <w:tcPr>
            <w:tcW w:w="567" w:type="dxa"/>
            <w:tcBorders>
              <w:top w:val="single" w:sz="4" w:space="0" w:color="auto"/>
              <w:bottom w:val="single" w:sz="4" w:space="0" w:color="auto"/>
            </w:tcBorders>
          </w:tcPr>
          <w:p w14:paraId="18908B8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C446B9D" w14:textId="6FD59901" w:rsidR="001B5C0B" w:rsidRPr="005109DB" w:rsidRDefault="00E914A0" w:rsidP="00E914A0">
            <w:pPr>
              <w:spacing w:line="260" w:lineRule="atLeast"/>
              <w:ind w:left="227" w:hanging="227"/>
              <w:jc w:val="both"/>
              <w:rPr>
                <w:rFonts w:ascii="Arial" w:hAnsi="Arial" w:cs="Arial"/>
              </w:rPr>
            </w:pPr>
            <w:r>
              <w:rPr>
                <w:rFonts w:ascii="Arial" w:hAnsi="Arial" w:cs="Arial"/>
              </w:rPr>
              <w:t>–</w:t>
            </w:r>
            <w:r w:rsidR="001B5C0B" w:rsidRPr="005109DB">
              <w:rPr>
                <w:rFonts w:ascii="Arial" w:hAnsi="Arial" w:cs="Arial"/>
              </w:rPr>
              <w:t xml:space="preserve"> zmanjševanje količine odpadkov.</w:t>
            </w:r>
          </w:p>
        </w:tc>
        <w:tc>
          <w:tcPr>
            <w:tcW w:w="1417" w:type="dxa"/>
            <w:tcBorders>
              <w:top w:val="single" w:sz="4" w:space="0" w:color="auto"/>
              <w:bottom w:val="single" w:sz="4" w:space="0" w:color="auto"/>
            </w:tcBorders>
          </w:tcPr>
          <w:p w14:paraId="67E15620"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3CB03698" w14:textId="77777777" w:rsidTr="001B5C0B">
        <w:tc>
          <w:tcPr>
            <w:tcW w:w="567" w:type="dxa"/>
            <w:tcBorders>
              <w:top w:val="single" w:sz="4" w:space="0" w:color="auto"/>
              <w:bottom w:val="nil"/>
            </w:tcBorders>
          </w:tcPr>
          <w:p w14:paraId="29A8ED47"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nil"/>
            </w:tcBorders>
          </w:tcPr>
          <w:p w14:paraId="50A38732" w14:textId="295B5705" w:rsidR="001B5C0B" w:rsidRPr="005109DB" w:rsidRDefault="001B5C0B" w:rsidP="00831AD2">
            <w:pPr>
              <w:pStyle w:val="NavadenA"/>
              <w:widowControl/>
              <w:tabs>
                <w:tab w:val="left" w:pos="1701"/>
              </w:tabs>
              <w:overflowPunct/>
              <w:autoSpaceDE/>
              <w:autoSpaceDN/>
              <w:adjustRightInd/>
              <w:spacing w:line="260" w:lineRule="atLeast"/>
              <w:rPr>
                <w:rFonts w:ascii="Arial" w:hAnsi="Arial" w:cs="Arial"/>
                <w:lang w:val="sl-SI"/>
              </w:rPr>
            </w:pPr>
            <w:r w:rsidRPr="00267177">
              <w:rPr>
                <w:rFonts w:ascii="Arial" w:hAnsi="Arial" w:cs="Arial"/>
                <w:lang w:val="sl-SI"/>
              </w:rPr>
              <w:t>Izp</w:t>
            </w:r>
            <w:r>
              <w:rPr>
                <w:rFonts w:ascii="Arial" w:hAnsi="Arial" w:cs="Arial"/>
                <w:lang w:val="sl-SI"/>
              </w:rPr>
              <w:t xml:space="preserve">olnjevanje </w:t>
            </w:r>
            <w:r w:rsidRPr="00E961BB">
              <w:rPr>
                <w:rFonts w:ascii="Arial" w:hAnsi="Arial" w:cs="Arial"/>
                <w:lang w:val="sl-SI"/>
              </w:rPr>
              <w:t xml:space="preserve">zahteve iz </w:t>
            </w:r>
            <w:r>
              <w:rPr>
                <w:rFonts w:ascii="Arial" w:hAnsi="Arial" w:cs="Arial"/>
                <w:lang w:val="sl-SI"/>
              </w:rPr>
              <w:t xml:space="preserve">tega merila se </w:t>
            </w:r>
            <w:r w:rsidRPr="00E961BB">
              <w:rPr>
                <w:rFonts w:ascii="Arial" w:hAnsi="Arial" w:cs="Arial"/>
                <w:lang w:val="sl-SI"/>
              </w:rPr>
              <w:t>izkazuje z</w:t>
            </w:r>
            <w:r>
              <w:rPr>
                <w:rFonts w:ascii="Arial" w:hAnsi="Arial" w:cs="Arial"/>
                <w:lang w:val="sl-SI"/>
              </w:rPr>
              <w:t xml:space="preserve"> </w:t>
            </w:r>
            <w:r w:rsidR="00646713">
              <w:rPr>
                <w:rFonts w:ascii="Arial" w:hAnsi="Arial" w:cs="Arial"/>
                <w:lang w:val="sl-SI"/>
              </w:rPr>
              <w:t>e</w:t>
            </w:r>
            <w:r>
              <w:rPr>
                <w:rFonts w:ascii="Arial" w:hAnsi="Arial" w:cs="Arial"/>
                <w:lang w:val="sl-SI"/>
              </w:rPr>
              <w:t xml:space="preserve">laboratom </w:t>
            </w:r>
            <w:r w:rsidR="00646713">
              <w:rPr>
                <w:rFonts w:ascii="Arial" w:hAnsi="Arial" w:cs="Arial"/>
                <w:lang w:val="sl-SI"/>
              </w:rPr>
              <w:t xml:space="preserve"> »Prispevek</w:t>
            </w:r>
            <w:r>
              <w:rPr>
                <w:rFonts w:ascii="Arial" w:hAnsi="Arial" w:cs="Arial"/>
                <w:lang w:val="sl-SI"/>
              </w:rPr>
              <w:t xml:space="preserve"> naložbe k povečanju okoljske učinkovitosti</w:t>
            </w:r>
            <w:r w:rsidR="00831AD2">
              <w:rPr>
                <w:rFonts w:ascii="Arial" w:hAnsi="Arial" w:cs="Arial"/>
                <w:lang w:val="sl-SI"/>
              </w:rPr>
              <w:t>«</w:t>
            </w:r>
            <w:r>
              <w:rPr>
                <w:rFonts w:ascii="Arial" w:hAnsi="Arial" w:cs="Arial"/>
                <w:lang w:val="sl-SI"/>
              </w:rPr>
              <w:t>,</w:t>
            </w:r>
            <w:r w:rsidRPr="00EB5260">
              <w:rPr>
                <w:lang w:val="sl-SI"/>
              </w:rPr>
              <w:t xml:space="preserve"> </w:t>
            </w:r>
            <w:r w:rsidRPr="00A763D0">
              <w:rPr>
                <w:rFonts w:ascii="Arial" w:hAnsi="Arial" w:cs="Arial"/>
                <w:lang w:val="sl-SI"/>
              </w:rPr>
              <w:t>ki vsebuje sestavine iz Priloge 10 Uredbe</w:t>
            </w:r>
            <w:r>
              <w:rPr>
                <w:rFonts w:ascii="Arial" w:hAnsi="Arial" w:cs="Arial"/>
                <w:lang w:val="sl-SI"/>
              </w:rPr>
              <w:t>.</w:t>
            </w:r>
          </w:p>
        </w:tc>
        <w:tc>
          <w:tcPr>
            <w:tcW w:w="1417" w:type="dxa"/>
            <w:tcBorders>
              <w:top w:val="single" w:sz="4" w:space="0" w:color="auto"/>
              <w:bottom w:val="nil"/>
            </w:tcBorders>
          </w:tcPr>
          <w:p w14:paraId="2C86712B" w14:textId="77777777" w:rsidR="001B5C0B" w:rsidRPr="005109DB" w:rsidRDefault="001B5C0B" w:rsidP="001B5C0B">
            <w:pPr>
              <w:spacing w:line="260" w:lineRule="atLeast"/>
              <w:jc w:val="center"/>
              <w:rPr>
                <w:rFonts w:ascii="Arial" w:hAnsi="Arial" w:cs="Arial"/>
                <w:b/>
              </w:rPr>
            </w:pPr>
          </w:p>
        </w:tc>
      </w:tr>
      <w:tr w:rsidR="001B5C0B" w:rsidRPr="005109DB" w14:paraId="45A7BE3F" w14:textId="77777777" w:rsidTr="001B5C0B">
        <w:tc>
          <w:tcPr>
            <w:tcW w:w="567" w:type="dxa"/>
            <w:tcBorders>
              <w:top w:val="nil"/>
              <w:bottom w:val="single" w:sz="4" w:space="0" w:color="auto"/>
            </w:tcBorders>
          </w:tcPr>
          <w:p w14:paraId="4F2B32FE"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475028F1" w14:textId="77777777" w:rsidR="001B5C0B" w:rsidRPr="005109DB" w:rsidRDefault="001B5C0B" w:rsidP="001B5C0B">
            <w:pPr>
              <w:spacing w:line="260" w:lineRule="atLeast"/>
              <w:ind w:left="290" w:hanging="284"/>
              <w:jc w:val="both"/>
              <w:rPr>
                <w:rFonts w:ascii="Arial" w:hAnsi="Arial" w:cs="Arial"/>
                <w:b/>
              </w:rPr>
            </w:pPr>
          </w:p>
        </w:tc>
        <w:tc>
          <w:tcPr>
            <w:tcW w:w="1417" w:type="dxa"/>
            <w:tcBorders>
              <w:top w:val="nil"/>
              <w:bottom w:val="single" w:sz="4" w:space="0" w:color="auto"/>
            </w:tcBorders>
          </w:tcPr>
          <w:p w14:paraId="693F8A41" w14:textId="77777777" w:rsidR="001B5C0B" w:rsidRPr="005109DB" w:rsidRDefault="001B5C0B" w:rsidP="001B5C0B">
            <w:pPr>
              <w:spacing w:line="260" w:lineRule="atLeast"/>
              <w:jc w:val="center"/>
              <w:rPr>
                <w:rFonts w:ascii="Arial" w:hAnsi="Arial" w:cs="Arial"/>
                <w:b/>
              </w:rPr>
            </w:pPr>
          </w:p>
        </w:tc>
      </w:tr>
      <w:tr w:rsidR="001B5C0B" w:rsidRPr="005109DB" w14:paraId="6A963A04" w14:textId="77777777" w:rsidTr="001B5C0B">
        <w:tc>
          <w:tcPr>
            <w:tcW w:w="567" w:type="dxa"/>
            <w:tcBorders>
              <w:top w:val="nil"/>
              <w:bottom w:val="single" w:sz="4" w:space="0" w:color="auto"/>
            </w:tcBorders>
          </w:tcPr>
          <w:p w14:paraId="4F3A6089"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0D9645F5" w14:textId="77777777" w:rsidR="001B5C0B" w:rsidRPr="005109DB" w:rsidRDefault="001B5C0B" w:rsidP="001B5C0B">
            <w:pPr>
              <w:spacing w:line="260" w:lineRule="atLeast"/>
              <w:jc w:val="both"/>
              <w:rPr>
                <w:rFonts w:ascii="Arial" w:hAnsi="Arial" w:cs="Arial"/>
                <w:b/>
              </w:rPr>
            </w:pPr>
            <w:r w:rsidRPr="005109DB">
              <w:rPr>
                <w:rFonts w:ascii="Arial" w:hAnsi="Arial" w:cs="Arial"/>
                <w:b/>
              </w:rPr>
              <w:t>e) naložba se nanaša na objekt, ki je vpisan v Register nepremične kulturne dediščine:</w:t>
            </w:r>
          </w:p>
        </w:tc>
        <w:tc>
          <w:tcPr>
            <w:tcW w:w="1417" w:type="dxa"/>
            <w:tcBorders>
              <w:top w:val="nil"/>
              <w:bottom w:val="single" w:sz="4" w:space="0" w:color="auto"/>
            </w:tcBorders>
          </w:tcPr>
          <w:p w14:paraId="590687D7" w14:textId="77777777" w:rsidR="001B5C0B" w:rsidRPr="005109DB" w:rsidRDefault="001B5C0B" w:rsidP="001B5C0B">
            <w:pPr>
              <w:spacing w:line="260" w:lineRule="atLeast"/>
              <w:jc w:val="center"/>
              <w:rPr>
                <w:rFonts w:ascii="Arial" w:hAnsi="Arial" w:cs="Arial"/>
                <w:b/>
              </w:rPr>
            </w:pPr>
          </w:p>
        </w:tc>
      </w:tr>
      <w:tr w:rsidR="001B5C0B" w:rsidRPr="005109DB" w14:paraId="5D8DB970" w14:textId="77777777" w:rsidTr="001B5C0B">
        <w:tc>
          <w:tcPr>
            <w:tcW w:w="567" w:type="dxa"/>
            <w:tcBorders>
              <w:top w:val="single" w:sz="4" w:space="0" w:color="auto"/>
              <w:bottom w:val="single" w:sz="4" w:space="0" w:color="auto"/>
            </w:tcBorders>
          </w:tcPr>
          <w:p w14:paraId="203C8F69"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E566E75" w14:textId="4D3F9128"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objekt je vpisan v Register nepremične kulturne dediščine v skladu s predpisom, ki ureja register kulturne dediščine. </w:t>
            </w:r>
          </w:p>
        </w:tc>
        <w:tc>
          <w:tcPr>
            <w:tcW w:w="1417" w:type="dxa"/>
            <w:tcBorders>
              <w:top w:val="single" w:sz="4" w:space="0" w:color="auto"/>
              <w:bottom w:val="single" w:sz="4" w:space="0" w:color="auto"/>
            </w:tcBorders>
          </w:tcPr>
          <w:p w14:paraId="64D86B00"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B5C0B" w:rsidRPr="005109DB" w14:paraId="09A20F4E" w14:textId="77777777" w:rsidTr="001B5C0B">
        <w:tc>
          <w:tcPr>
            <w:tcW w:w="567" w:type="dxa"/>
            <w:tcBorders>
              <w:top w:val="single" w:sz="4" w:space="0" w:color="auto"/>
              <w:bottom w:val="nil"/>
            </w:tcBorders>
          </w:tcPr>
          <w:p w14:paraId="210FE0B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nil"/>
            </w:tcBorders>
          </w:tcPr>
          <w:p w14:paraId="792DB7CE"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Register nepremične kulturne dediščine vodi Ministrstvo za kulturo in je dostopen na </w:t>
            </w:r>
            <w:r>
              <w:rPr>
                <w:rFonts w:ascii="Arial" w:hAnsi="Arial" w:cs="Arial"/>
              </w:rPr>
              <w:t>spletišču</w:t>
            </w:r>
            <w:r w:rsidRPr="005109DB">
              <w:rPr>
                <w:rFonts w:ascii="Arial" w:hAnsi="Arial" w:cs="Arial"/>
              </w:rPr>
              <w:t>:</w:t>
            </w:r>
          </w:p>
          <w:p w14:paraId="69F1516B" w14:textId="77777777" w:rsidR="001B5C0B" w:rsidRPr="00D42474" w:rsidRDefault="001B5C0B" w:rsidP="001B5C0B">
            <w:pPr>
              <w:spacing w:line="260" w:lineRule="atLeast"/>
              <w:jc w:val="both"/>
              <w:rPr>
                <w:rFonts w:ascii="Arial" w:hAnsi="Arial" w:cs="Arial"/>
              </w:rPr>
            </w:pPr>
            <w:r w:rsidRPr="005109DB">
              <w:rPr>
                <w:rFonts w:ascii="Arial" w:hAnsi="Arial" w:cs="Arial"/>
              </w:rPr>
              <w:t>http://www.mk.gov.si/si/storitve/razvidi_evidence_in_registri/register_nepremicne_kulturne_dediscine/.</w:t>
            </w:r>
          </w:p>
        </w:tc>
        <w:tc>
          <w:tcPr>
            <w:tcW w:w="1417" w:type="dxa"/>
            <w:tcBorders>
              <w:top w:val="single" w:sz="4" w:space="0" w:color="auto"/>
              <w:bottom w:val="nil"/>
            </w:tcBorders>
          </w:tcPr>
          <w:p w14:paraId="69CD722D" w14:textId="77777777" w:rsidR="001B5C0B" w:rsidRPr="005109DB" w:rsidRDefault="001B5C0B" w:rsidP="001B5C0B">
            <w:pPr>
              <w:spacing w:line="260" w:lineRule="atLeast"/>
              <w:jc w:val="center"/>
              <w:rPr>
                <w:rFonts w:ascii="Arial" w:hAnsi="Arial" w:cs="Arial"/>
                <w:b/>
              </w:rPr>
            </w:pPr>
          </w:p>
        </w:tc>
      </w:tr>
      <w:tr w:rsidR="001B5C0B" w:rsidRPr="005109DB" w14:paraId="126CA18A" w14:textId="77777777" w:rsidTr="001B5C0B">
        <w:tc>
          <w:tcPr>
            <w:tcW w:w="567" w:type="dxa"/>
            <w:tcBorders>
              <w:top w:val="nil"/>
              <w:bottom w:val="single" w:sz="4" w:space="0" w:color="auto"/>
            </w:tcBorders>
          </w:tcPr>
          <w:p w14:paraId="2931C67B"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7598176D" w14:textId="77777777" w:rsidR="001B5C0B" w:rsidRPr="005109DB" w:rsidRDefault="001B5C0B" w:rsidP="001B5C0B">
            <w:pPr>
              <w:pStyle w:val="NavadenA"/>
              <w:widowControl/>
              <w:tabs>
                <w:tab w:val="left" w:pos="1701"/>
              </w:tabs>
              <w:overflowPunct/>
              <w:autoSpaceDE/>
              <w:autoSpaceDN/>
              <w:adjustRightInd/>
              <w:spacing w:line="260" w:lineRule="atLeast"/>
              <w:ind w:left="170" w:hanging="170"/>
              <w:rPr>
                <w:rFonts w:ascii="Arial" w:hAnsi="Arial" w:cs="Arial"/>
                <w:bCs/>
                <w:lang w:val="sl-SI"/>
              </w:rPr>
            </w:pPr>
          </w:p>
        </w:tc>
        <w:tc>
          <w:tcPr>
            <w:tcW w:w="1417" w:type="dxa"/>
            <w:tcBorders>
              <w:top w:val="nil"/>
              <w:bottom w:val="single" w:sz="4" w:space="0" w:color="auto"/>
            </w:tcBorders>
          </w:tcPr>
          <w:p w14:paraId="66C79A05" w14:textId="77777777" w:rsidR="001B5C0B" w:rsidRPr="005109DB" w:rsidRDefault="001B5C0B" w:rsidP="001B5C0B">
            <w:pPr>
              <w:spacing w:line="260" w:lineRule="atLeast"/>
              <w:jc w:val="center"/>
              <w:rPr>
                <w:rFonts w:ascii="Arial" w:hAnsi="Arial" w:cs="Arial"/>
                <w:b/>
              </w:rPr>
            </w:pPr>
          </w:p>
        </w:tc>
      </w:tr>
      <w:tr w:rsidR="001B5C0B" w:rsidRPr="005109DB" w14:paraId="6F9B7278" w14:textId="77777777" w:rsidTr="001B5C0B">
        <w:tc>
          <w:tcPr>
            <w:tcW w:w="567" w:type="dxa"/>
            <w:tcBorders>
              <w:top w:val="single" w:sz="4" w:space="0" w:color="auto"/>
              <w:bottom w:val="single" w:sz="4" w:space="0" w:color="auto"/>
            </w:tcBorders>
          </w:tcPr>
          <w:p w14:paraId="6C7DD7F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2D203DB" w14:textId="77777777" w:rsidR="001B5C0B" w:rsidRPr="005109DB" w:rsidRDefault="001B5C0B" w:rsidP="001B5C0B">
            <w:pPr>
              <w:spacing w:line="260" w:lineRule="atLeast"/>
              <w:jc w:val="both"/>
              <w:rPr>
                <w:rFonts w:ascii="Arial" w:hAnsi="Arial" w:cs="Arial"/>
              </w:rPr>
            </w:pPr>
            <w:r w:rsidRPr="005109DB">
              <w:rPr>
                <w:rFonts w:ascii="Arial" w:hAnsi="Arial" w:cs="Arial"/>
                <w:b/>
                <w:bCs/>
              </w:rPr>
              <w:t xml:space="preserve">f) ureditev enostavnih ali nezahtevnih objektov z </w:t>
            </w:r>
            <w:r>
              <w:rPr>
                <w:rFonts w:ascii="Arial" w:hAnsi="Arial" w:cs="Arial"/>
                <w:b/>
                <w:bCs/>
              </w:rPr>
              <w:t xml:space="preserve">večjo </w:t>
            </w:r>
            <w:r w:rsidRPr="005109DB">
              <w:rPr>
                <w:rFonts w:ascii="Arial" w:hAnsi="Arial" w:cs="Arial"/>
                <w:b/>
                <w:bCs/>
              </w:rPr>
              <w:t>uporabo lesa</w:t>
            </w:r>
          </w:p>
        </w:tc>
        <w:tc>
          <w:tcPr>
            <w:tcW w:w="1417" w:type="dxa"/>
            <w:tcBorders>
              <w:top w:val="single" w:sz="4" w:space="0" w:color="auto"/>
              <w:bottom w:val="single" w:sz="4" w:space="0" w:color="auto"/>
            </w:tcBorders>
          </w:tcPr>
          <w:p w14:paraId="3DEAB12A" w14:textId="77777777" w:rsidR="001B5C0B" w:rsidRPr="005109DB" w:rsidRDefault="001B5C0B" w:rsidP="001B5C0B">
            <w:pPr>
              <w:spacing w:line="260" w:lineRule="atLeast"/>
              <w:jc w:val="center"/>
              <w:rPr>
                <w:rFonts w:ascii="Arial" w:hAnsi="Arial" w:cs="Arial"/>
              </w:rPr>
            </w:pPr>
          </w:p>
        </w:tc>
      </w:tr>
      <w:tr w:rsidR="001B5C0B" w:rsidRPr="005109DB" w14:paraId="002F22FF" w14:textId="77777777" w:rsidTr="001B5C0B">
        <w:tc>
          <w:tcPr>
            <w:tcW w:w="567" w:type="dxa"/>
            <w:tcBorders>
              <w:top w:val="single" w:sz="4" w:space="0" w:color="auto"/>
              <w:bottom w:val="single" w:sz="4" w:space="0" w:color="auto"/>
            </w:tcBorders>
          </w:tcPr>
          <w:p w14:paraId="39835A1C"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F24A907" w14:textId="63A8BDF8"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nadzemni del enostavnega ali nezahtevnega objekta je v celoti zgrajen </w:t>
            </w:r>
            <w:r w:rsidR="001B5C0B">
              <w:rPr>
                <w:rFonts w:ascii="Arial" w:hAnsi="Arial" w:cs="Arial"/>
              </w:rPr>
              <w:t xml:space="preserve">oziroma sestavljen </w:t>
            </w:r>
            <w:r w:rsidR="001B5C0B" w:rsidRPr="005109DB">
              <w:rPr>
                <w:rFonts w:ascii="Arial" w:hAnsi="Arial" w:cs="Arial"/>
              </w:rPr>
              <w:t>iz lesenih konstrukcijskih elementov;</w:t>
            </w:r>
          </w:p>
        </w:tc>
        <w:tc>
          <w:tcPr>
            <w:tcW w:w="1417" w:type="dxa"/>
            <w:tcBorders>
              <w:top w:val="single" w:sz="4" w:space="0" w:color="auto"/>
              <w:bottom w:val="single" w:sz="4" w:space="0" w:color="auto"/>
            </w:tcBorders>
          </w:tcPr>
          <w:p w14:paraId="3C756EF9"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F51EA8" w:rsidRPr="005109DB" w14:paraId="7D127132" w14:textId="77777777" w:rsidTr="001B5C0B">
        <w:tc>
          <w:tcPr>
            <w:tcW w:w="567" w:type="dxa"/>
            <w:tcBorders>
              <w:top w:val="single" w:sz="4" w:space="0" w:color="auto"/>
              <w:bottom w:val="single" w:sz="4" w:space="0" w:color="000000"/>
            </w:tcBorders>
          </w:tcPr>
          <w:p w14:paraId="2B5E50A1" w14:textId="77777777" w:rsidR="00F51EA8" w:rsidRPr="005109DB" w:rsidRDefault="00F51EA8" w:rsidP="001B5C0B">
            <w:pPr>
              <w:spacing w:line="260" w:lineRule="atLeast"/>
              <w:jc w:val="both"/>
              <w:rPr>
                <w:rFonts w:ascii="Arial" w:hAnsi="Arial" w:cs="Arial"/>
              </w:rPr>
            </w:pPr>
          </w:p>
        </w:tc>
        <w:tc>
          <w:tcPr>
            <w:tcW w:w="7088" w:type="dxa"/>
            <w:tcBorders>
              <w:top w:val="single" w:sz="4" w:space="0" w:color="auto"/>
              <w:bottom w:val="single" w:sz="4" w:space="0" w:color="000000"/>
            </w:tcBorders>
          </w:tcPr>
          <w:p w14:paraId="5C47E89C" w14:textId="5F5FFD19" w:rsidR="00F51EA8" w:rsidRPr="00F51EA8" w:rsidRDefault="00F51EA8" w:rsidP="001961D7">
            <w:pPr>
              <w:pStyle w:val="NavadenA"/>
              <w:widowControl/>
              <w:tabs>
                <w:tab w:val="left" w:pos="1701"/>
              </w:tabs>
              <w:overflowPunct/>
              <w:autoSpaceDE/>
              <w:autoSpaceDN/>
              <w:adjustRightInd/>
              <w:spacing w:line="260" w:lineRule="atLeast"/>
              <w:rPr>
                <w:rFonts w:ascii="Arial" w:hAnsi="Arial" w:cs="Arial"/>
                <w:lang w:val="sl-SI"/>
              </w:rPr>
            </w:pPr>
            <w:r w:rsidRPr="00F51EA8">
              <w:rPr>
                <w:rFonts w:ascii="Arial" w:hAnsi="Arial" w:cs="Arial"/>
                <w:lang w:val="sl-SI"/>
              </w:rPr>
              <w:t xml:space="preserve">- nadzemni del enostavnega ali nezahtevnega objekta je zgrajen iz lesenih konstrukcijskih elementov, </w:t>
            </w:r>
            <w:r w:rsidR="001961D7">
              <w:rPr>
                <w:rFonts w:ascii="Arial" w:hAnsi="Arial" w:cs="Arial"/>
                <w:lang w:val="sl-SI"/>
              </w:rPr>
              <w:t>ki</w:t>
            </w:r>
            <w:r w:rsidRPr="00F51EA8">
              <w:rPr>
                <w:rFonts w:ascii="Arial" w:hAnsi="Arial" w:cs="Arial"/>
                <w:lang w:val="sl-SI"/>
              </w:rPr>
              <w:t xml:space="preserve"> predstavljajo vsaj 50 odstotkov prostornine vseh konstrukcijskih elementov.</w:t>
            </w:r>
          </w:p>
        </w:tc>
        <w:tc>
          <w:tcPr>
            <w:tcW w:w="1417" w:type="dxa"/>
            <w:tcBorders>
              <w:top w:val="single" w:sz="4" w:space="0" w:color="auto"/>
              <w:bottom w:val="single" w:sz="4" w:space="0" w:color="000000"/>
            </w:tcBorders>
          </w:tcPr>
          <w:p w14:paraId="4DB392C5" w14:textId="77777777" w:rsidR="00F51EA8" w:rsidRPr="00F51EA8" w:rsidRDefault="00F51EA8" w:rsidP="001B5C0B">
            <w:pPr>
              <w:spacing w:line="260" w:lineRule="atLeast"/>
              <w:jc w:val="center"/>
              <w:rPr>
                <w:rFonts w:ascii="Arial" w:hAnsi="Arial" w:cs="Arial"/>
              </w:rPr>
            </w:pPr>
            <w:r w:rsidRPr="00F51EA8">
              <w:rPr>
                <w:rFonts w:ascii="Arial" w:hAnsi="Arial" w:cs="Arial"/>
              </w:rPr>
              <w:t>5</w:t>
            </w:r>
          </w:p>
        </w:tc>
      </w:tr>
      <w:tr w:rsidR="001B5C0B" w:rsidRPr="005109DB" w14:paraId="3624B0C1" w14:textId="77777777" w:rsidTr="001B5C0B">
        <w:tc>
          <w:tcPr>
            <w:tcW w:w="567" w:type="dxa"/>
            <w:tcBorders>
              <w:top w:val="single" w:sz="4" w:space="0" w:color="auto"/>
              <w:bottom w:val="single" w:sz="4" w:space="0" w:color="000000"/>
            </w:tcBorders>
          </w:tcPr>
          <w:p w14:paraId="478D7F01"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000000"/>
            </w:tcBorders>
          </w:tcPr>
          <w:p w14:paraId="1A4E1C50" w14:textId="53700CCC"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bookmarkStart w:id="28" w:name="_Hlk42930244"/>
            <w:r>
              <w:rPr>
                <w:rFonts w:ascii="Arial" w:hAnsi="Arial" w:cs="Arial"/>
                <w:lang w:val="sl-SI"/>
              </w:rPr>
              <w:t xml:space="preserve">Za izkazovanje zahteve iz </w:t>
            </w:r>
            <w:r w:rsidRPr="005109DB">
              <w:rPr>
                <w:rFonts w:ascii="Arial" w:hAnsi="Arial" w:cs="Arial"/>
                <w:lang w:val="sl-SI"/>
              </w:rPr>
              <w:t xml:space="preserve">tega merila </w:t>
            </w:r>
            <w:r>
              <w:rPr>
                <w:rFonts w:ascii="Arial" w:hAnsi="Arial" w:cs="Arial"/>
                <w:lang w:val="sl-SI"/>
              </w:rPr>
              <w:t xml:space="preserve">se vlogi </w:t>
            </w:r>
            <w:r w:rsidRPr="005109DB">
              <w:rPr>
                <w:rFonts w:ascii="Arial" w:hAnsi="Arial" w:cs="Arial"/>
                <w:lang w:val="sl-SI"/>
              </w:rPr>
              <w:t xml:space="preserve">na </w:t>
            </w:r>
            <w:r>
              <w:rPr>
                <w:rFonts w:ascii="Arial" w:hAnsi="Arial" w:cs="Arial"/>
                <w:lang w:val="sl-SI"/>
              </w:rPr>
              <w:t>javni razpis</w:t>
            </w:r>
            <w:r w:rsidRPr="005109DB">
              <w:rPr>
                <w:rFonts w:ascii="Arial" w:hAnsi="Arial" w:cs="Arial"/>
                <w:lang w:val="sl-SI"/>
              </w:rPr>
              <w:t xml:space="preserve"> </w:t>
            </w:r>
            <w:r>
              <w:rPr>
                <w:rFonts w:ascii="Arial" w:hAnsi="Arial" w:cs="Arial"/>
                <w:lang w:val="sl-SI"/>
              </w:rPr>
              <w:t xml:space="preserve">priloži </w:t>
            </w:r>
            <w:r w:rsidRPr="005109DB">
              <w:rPr>
                <w:rFonts w:ascii="Arial" w:hAnsi="Arial" w:cs="Arial"/>
                <w:lang w:val="sl-SI"/>
              </w:rPr>
              <w:t xml:space="preserve">izris tlorisa in prereza objekta z navedbo </w:t>
            </w:r>
            <w:r w:rsidR="00CC4BBB">
              <w:rPr>
                <w:rFonts w:ascii="Arial" w:hAnsi="Arial" w:cs="Arial"/>
                <w:lang w:val="sl-SI"/>
              </w:rPr>
              <w:t xml:space="preserve">njegovih </w:t>
            </w:r>
            <w:r w:rsidRPr="005109DB">
              <w:rPr>
                <w:rFonts w:ascii="Arial" w:hAnsi="Arial" w:cs="Arial"/>
                <w:lang w:val="sl-SI"/>
              </w:rPr>
              <w:t xml:space="preserve">konstrukcijskih elementov (računalniški ali prostoročni izris) </w:t>
            </w:r>
            <w:r>
              <w:rPr>
                <w:rFonts w:ascii="Arial" w:hAnsi="Arial" w:cs="Arial"/>
                <w:lang w:val="sl-SI"/>
              </w:rPr>
              <w:t>ter izračun volumenskega deleža</w:t>
            </w:r>
            <w:r w:rsidRPr="005109DB">
              <w:rPr>
                <w:rFonts w:ascii="Arial" w:hAnsi="Arial" w:cs="Arial"/>
                <w:lang w:val="sl-SI"/>
              </w:rPr>
              <w:t xml:space="preserve"> konstrukcijskih elementov</w:t>
            </w:r>
            <w:r>
              <w:rPr>
                <w:rFonts w:ascii="Arial" w:hAnsi="Arial" w:cs="Arial"/>
                <w:lang w:val="sl-SI"/>
              </w:rPr>
              <w:t xml:space="preserve"> </w:t>
            </w:r>
            <w:r w:rsidRPr="00ED7B19">
              <w:rPr>
                <w:rFonts w:ascii="Arial" w:hAnsi="Arial" w:cs="Arial"/>
                <w:lang w:val="sl-SI"/>
              </w:rPr>
              <w:t xml:space="preserve">za </w:t>
            </w:r>
            <w:r>
              <w:rPr>
                <w:rFonts w:ascii="Arial" w:hAnsi="Arial" w:cs="Arial"/>
                <w:lang w:val="sl-SI"/>
              </w:rPr>
              <w:t>nadzemni del</w:t>
            </w:r>
            <w:r w:rsidRPr="00ED7B19">
              <w:rPr>
                <w:rFonts w:ascii="Arial" w:hAnsi="Arial" w:cs="Arial"/>
                <w:lang w:val="sl-SI"/>
              </w:rPr>
              <w:t xml:space="preserve"> enostavnih </w:t>
            </w:r>
            <w:r>
              <w:rPr>
                <w:rFonts w:ascii="Arial" w:hAnsi="Arial" w:cs="Arial"/>
                <w:lang w:val="sl-SI"/>
              </w:rPr>
              <w:t>in</w:t>
            </w:r>
            <w:r w:rsidRPr="00ED7B19">
              <w:rPr>
                <w:rFonts w:ascii="Arial" w:hAnsi="Arial" w:cs="Arial"/>
                <w:lang w:val="sl-SI"/>
              </w:rPr>
              <w:t xml:space="preserve"> nezahtevnih objektov</w:t>
            </w:r>
            <w:r>
              <w:rPr>
                <w:rFonts w:ascii="Arial" w:hAnsi="Arial" w:cs="Arial"/>
                <w:lang w:val="sl-SI"/>
              </w:rPr>
              <w:t xml:space="preserve">, </w:t>
            </w:r>
            <w:r w:rsidRPr="006F7266">
              <w:rPr>
                <w:rFonts w:ascii="Arial" w:hAnsi="Arial" w:cs="Arial"/>
                <w:lang w:val="sl-SI"/>
              </w:rPr>
              <w:t>ločeno za lesene, kovinske, betonske in druge konstrukcijske elemente</w:t>
            </w:r>
            <w:r w:rsidRPr="005109DB">
              <w:rPr>
                <w:rFonts w:ascii="Arial" w:hAnsi="Arial" w:cs="Arial"/>
                <w:lang w:val="sl-SI"/>
              </w:rPr>
              <w:t xml:space="preserve">. </w:t>
            </w:r>
          </w:p>
          <w:bookmarkEnd w:id="28"/>
          <w:p w14:paraId="41A0DF76" w14:textId="77777777" w:rsidR="001B5C0B" w:rsidRPr="005109DB" w:rsidRDefault="001B5C0B" w:rsidP="001B5C0B">
            <w:pPr>
              <w:pStyle w:val="NavadenA"/>
              <w:widowControl/>
              <w:tabs>
                <w:tab w:val="left" w:pos="1283"/>
              </w:tabs>
              <w:overflowPunct/>
              <w:autoSpaceDE/>
              <w:autoSpaceDN/>
              <w:adjustRightInd/>
              <w:spacing w:line="260" w:lineRule="atLeast"/>
              <w:rPr>
                <w:rFonts w:ascii="Arial" w:hAnsi="Arial" w:cs="Arial"/>
                <w:lang w:val="sl-SI"/>
              </w:rPr>
            </w:pPr>
          </w:p>
          <w:p w14:paraId="53A986C3" w14:textId="77777777" w:rsidR="001B5C0B" w:rsidRPr="006A5923"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lang w:val="sl-SI"/>
              </w:rPr>
              <w:t>Upravičenec</w:t>
            </w:r>
            <w:r w:rsidRPr="005109DB">
              <w:rPr>
                <w:rFonts w:ascii="Arial" w:hAnsi="Arial" w:cs="Arial"/>
                <w:bCs/>
                <w:lang w:val="sl-SI"/>
              </w:rPr>
              <w:t xml:space="preserve"> ne more uveljavljati merila »Ureditev </w:t>
            </w:r>
            <w:r>
              <w:rPr>
                <w:rFonts w:ascii="Arial" w:hAnsi="Arial" w:cs="Arial"/>
                <w:bCs/>
                <w:lang w:val="sl-SI"/>
              </w:rPr>
              <w:t xml:space="preserve">enostavnih ali nezahtevnih </w:t>
            </w:r>
            <w:r w:rsidRPr="005109DB">
              <w:rPr>
                <w:rFonts w:ascii="Arial" w:hAnsi="Arial" w:cs="Arial"/>
                <w:bCs/>
                <w:lang w:val="sl-SI"/>
              </w:rPr>
              <w:t xml:space="preserve">objektov z </w:t>
            </w:r>
            <w:r>
              <w:rPr>
                <w:rFonts w:ascii="Arial" w:hAnsi="Arial" w:cs="Arial"/>
                <w:bCs/>
                <w:lang w:val="sl-SI"/>
              </w:rPr>
              <w:t xml:space="preserve">večjo </w:t>
            </w:r>
            <w:r w:rsidRPr="005109DB">
              <w:rPr>
                <w:rFonts w:ascii="Arial" w:hAnsi="Arial" w:cs="Arial"/>
                <w:bCs/>
                <w:lang w:val="sl-SI"/>
              </w:rPr>
              <w:t xml:space="preserve">uporabo lesa«, če to merilo uveljavlja v okviru meril »Podnebne spremembe in prilagoditev nanje«. </w:t>
            </w:r>
          </w:p>
          <w:p w14:paraId="29A3B8F7"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tc>
        <w:tc>
          <w:tcPr>
            <w:tcW w:w="1417" w:type="dxa"/>
            <w:tcBorders>
              <w:top w:val="single" w:sz="4" w:space="0" w:color="auto"/>
              <w:bottom w:val="single" w:sz="4" w:space="0" w:color="000000"/>
            </w:tcBorders>
          </w:tcPr>
          <w:p w14:paraId="08FB9235" w14:textId="77777777" w:rsidR="001B5C0B" w:rsidRPr="005109DB" w:rsidRDefault="001B5C0B" w:rsidP="001B5C0B">
            <w:pPr>
              <w:spacing w:line="260" w:lineRule="atLeast"/>
              <w:jc w:val="center"/>
              <w:rPr>
                <w:rFonts w:ascii="Arial" w:hAnsi="Arial" w:cs="Arial"/>
                <w:b/>
              </w:rPr>
            </w:pPr>
          </w:p>
        </w:tc>
      </w:tr>
      <w:tr w:rsidR="001B5C0B" w:rsidRPr="005109DB" w14:paraId="066AE955" w14:textId="77777777" w:rsidTr="001B5C0B">
        <w:tc>
          <w:tcPr>
            <w:tcW w:w="567" w:type="dxa"/>
            <w:tcBorders>
              <w:top w:val="single" w:sz="4" w:space="0" w:color="auto"/>
              <w:bottom w:val="single" w:sz="4" w:space="0" w:color="000000"/>
            </w:tcBorders>
          </w:tcPr>
          <w:p w14:paraId="389DAA1D"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000000"/>
            </w:tcBorders>
          </w:tcPr>
          <w:p w14:paraId="1393F7C0" w14:textId="77777777" w:rsidR="001B5C0B" w:rsidDel="006F7266" w:rsidRDefault="001B5C0B" w:rsidP="001B5C0B">
            <w:pPr>
              <w:pStyle w:val="NavadenA"/>
              <w:widowControl/>
              <w:tabs>
                <w:tab w:val="left" w:pos="1701"/>
              </w:tabs>
              <w:overflowPunct/>
              <w:autoSpaceDE/>
              <w:autoSpaceDN/>
              <w:adjustRightInd/>
              <w:spacing w:before="120" w:after="120" w:line="260" w:lineRule="atLeast"/>
              <w:rPr>
                <w:rFonts w:ascii="Arial" w:hAnsi="Arial" w:cs="Arial"/>
                <w:lang w:val="sl-SI"/>
              </w:rPr>
            </w:pPr>
            <w:r w:rsidRPr="005109DB">
              <w:rPr>
                <w:rFonts w:ascii="Arial" w:hAnsi="Arial" w:cs="Arial"/>
                <w:lang w:val="sl-SI"/>
              </w:rPr>
              <w:t>Točke iz naslova meril »Okoljski prispevek izvedene naložbe« se seštevajo.</w:t>
            </w:r>
          </w:p>
        </w:tc>
        <w:tc>
          <w:tcPr>
            <w:tcW w:w="1417" w:type="dxa"/>
            <w:tcBorders>
              <w:top w:val="single" w:sz="4" w:space="0" w:color="auto"/>
              <w:bottom w:val="single" w:sz="4" w:space="0" w:color="000000"/>
            </w:tcBorders>
          </w:tcPr>
          <w:p w14:paraId="2E9432BB" w14:textId="77777777" w:rsidR="001B5C0B" w:rsidRPr="005109DB" w:rsidRDefault="001B5C0B" w:rsidP="001B5C0B">
            <w:pPr>
              <w:spacing w:line="260" w:lineRule="atLeast"/>
              <w:jc w:val="center"/>
              <w:rPr>
                <w:rFonts w:ascii="Arial" w:hAnsi="Arial" w:cs="Arial"/>
                <w:b/>
              </w:rPr>
            </w:pPr>
          </w:p>
        </w:tc>
      </w:tr>
      <w:tr w:rsidR="001B5C0B" w:rsidRPr="005109DB" w14:paraId="6459AC92" w14:textId="77777777" w:rsidTr="001B5C0B">
        <w:tc>
          <w:tcPr>
            <w:tcW w:w="567" w:type="dxa"/>
            <w:tcBorders>
              <w:top w:val="single" w:sz="4" w:space="0" w:color="000000"/>
              <w:bottom w:val="nil"/>
            </w:tcBorders>
          </w:tcPr>
          <w:p w14:paraId="4E861A99" w14:textId="77777777" w:rsidR="001B5C0B" w:rsidRPr="005109DB" w:rsidRDefault="001B5C0B" w:rsidP="001B5C0B">
            <w:pPr>
              <w:spacing w:line="260" w:lineRule="atLeast"/>
              <w:jc w:val="both"/>
              <w:rPr>
                <w:rFonts w:ascii="Arial" w:hAnsi="Arial" w:cs="Arial"/>
              </w:rPr>
            </w:pPr>
            <w:r w:rsidRPr="005109DB">
              <w:rPr>
                <w:rFonts w:ascii="Arial" w:hAnsi="Arial" w:cs="Arial"/>
              </w:rPr>
              <w:t>2.</w:t>
            </w:r>
          </w:p>
        </w:tc>
        <w:tc>
          <w:tcPr>
            <w:tcW w:w="7088" w:type="dxa"/>
            <w:tcBorders>
              <w:top w:val="single" w:sz="4" w:space="0" w:color="000000"/>
              <w:bottom w:val="nil"/>
            </w:tcBorders>
          </w:tcPr>
          <w:p w14:paraId="09B74CAE"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INOVACIJE - </w:t>
            </w:r>
            <w:r w:rsidRPr="005109DB">
              <w:rPr>
                <w:rFonts w:ascii="Arial" w:hAnsi="Arial" w:cs="Arial"/>
                <w:bCs/>
              </w:rPr>
              <w:t xml:space="preserve">maksimalno število točk: </w:t>
            </w:r>
          </w:p>
        </w:tc>
        <w:tc>
          <w:tcPr>
            <w:tcW w:w="1417" w:type="dxa"/>
            <w:tcBorders>
              <w:top w:val="single" w:sz="4" w:space="0" w:color="000000"/>
              <w:bottom w:val="nil"/>
            </w:tcBorders>
          </w:tcPr>
          <w:p w14:paraId="580574AB"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r>
      <w:tr w:rsidR="001B5C0B" w:rsidRPr="005109DB" w14:paraId="0D6FB060" w14:textId="77777777" w:rsidTr="001B5C0B">
        <w:tc>
          <w:tcPr>
            <w:tcW w:w="567" w:type="dxa"/>
            <w:tcBorders>
              <w:top w:val="nil"/>
              <w:bottom w:val="single" w:sz="4" w:space="0" w:color="000000"/>
            </w:tcBorders>
          </w:tcPr>
          <w:p w14:paraId="5F3E3ED2"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000000"/>
            </w:tcBorders>
          </w:tcPr>
          <w:p w14:paraId="71FCD9B3"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Cs/>
                <w:lang w:val="sl-SI"/>
              </w:rPr>
            </w:pPr>
            <w:r w:rsidRPr="005109DB">
              <w:rPr>
                <w:rFonts w:ascii="Arial" w:hAnsi="Arial" w:cs="Arial"/>
                <w:bCs/>
                <w:lang w:val="sl-SI"/>
              </w:rPr>
              <w:t xml:space="preserve">Naložba prispeva k uvajanju inovacij, če se z njo uvaja nov ali izpopolnjen proizvod. Šteje se, da gre za nov ali izpopolnjen proizvod, če ga </w:t>
            </w:r>
            <w:r w:rsidRPr="005109DB">
              <w:rPr>
                <w:rFonts w:ascii="Arial" w:hAnsi="Arial" w:cs="Arial"/>
                <w:lang w:val="sl-SI"/>
              </w:rPr>
              <w:t>upravičenec</w:t>
            </w:r>
            <w:r w:rsidRPr="005109DB">
              <w:rPr>
                <w:rFonts w:ascii="Arial" w:hAnsi="Arial" w:cs="Arial"/>
                <w:bCs/>
                <w:lang w:val="sl-SI"/>
              </w:rPr>
              <w:t xml:space="preserve"> do dneva vložitve vloge še ni proizvajal, pri čemer </w:t>
            </w:r>
            <w:r w:rsidRPr="005109DB">
              <w:rPr>
                <w:rFonts w:ascii="Arial" w:hAnsi="Arial" w:cs="Arial"/>
                <w:lang w:val="sl-SI"/>
              </w:rPr>
              <w:t>sprememba imena, pakiranja, oblike in kode proizvoda ne pomeni novega ali izpopolnjenega proizvoda</w:t>
            </w:r>
            <w:r w:rsidRPr="005109DB">
              <w:rPr>
                <w:rFonts w:ascii="Arial" w:hAnsi="Arial" w:cs="Arial"/>
                <w:bCs/>
                <w:lang w:val="sl-SI"/>
              </w:rPr>
              <w:t xml:space="preserve">. </w:t>
            </w:r>
          </w:p>
          <w:p w14:paraId="0C3898F3"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Cs/>
                <w:lang w:val="sl-SI"/>
              </w:rPr>
            </w:pPr>
            <w:r w:rsidRPr="005109DB">
              <w:rPr>
                <w:rFonts w:ascii="Arial" w:hAnsi="Arial" w:cs="Arial"/>
                <w:bCs/>
                <w:lang w:val="sl-SI"/>
              </w:rPr>
              <w:t>Upravičenec v prijavne</w:t>
            </w:r>
            <w:r>
              <w:rPr>
                <w:rFonts w:ascii="Arial" w:hAnsi="Arial" w:cs="Arial"/>
                <w:bCs/>
                <w:lang w:val="sl-SI"/>
              </w:rPr>
              <w:t>m</w:t>
            </w:r>
            <w:r w:rsidRPr="005109DB">
              <w:rPr>
                <w:rFonts w:ascii="Arial" w:hAnsi="Arial" w:cs="Arial"/>
                <w:bCs/>
                <w:lang w:val="sl-SI"/>
              </w:rPr>
              <w:t xml:space="preserve"> obrazc</w:t>
            </w:r>
            <w:r>
              <w:rPr>
                <w:rFonts w:ascii="Arial" w:hAnsi="Arial" w:cs="Arial"/>
                <w:bCs/>
                <w:lang w:val="sl-SI"/>
              </w:rPr>
              <w:t>u</w:t>
            </w:r>
            <w:r w:rsidRPr="005109DB">
              <w:rPr>
                <w:rFonts w:ascii="Arial" w:hAnsi="Arial" w:cs="Arial"/>
                <w:bCs/>
                <w:lang w:val="sl-SI"/>
              </w:rPr>
              <w:t xml:space="preserve"> navede, ali in kako naložba prispeva k uvajanju inovacij. </w:t>
            </w:r>
          </w:p>
        </w:tc>
        <w:tc>
          <w:tcPr>
            <w:tcW w:w="1417" w:type="dxa"/>
            <w:tcBorders>
              <w:top w:val="nil"/>
              <w:bottom w:val="single" w:sz="4" w:space="0" w:color="000000"/>
            </w:tcBorders>
          </w:tcPr>
          <w:p w14:paraId="72504B8F" w14:textId="77777777" w:rsidR="001B5C0B" w:rsidRPr="005109DB" w:rsidRDefault="001B5C0B" w:rsidP="001B5C0B">
            <w:pPr>
              <w:spacing w:line="260" w:lineRule="atLeast"/>
              <w:jc w:val="center"/>
              <w:rPr>
                <w:rFonts w:ascii="Arial" w:hAnsi="Arial" w:cs="Arial"/>
                <w:b/>
              </w:rPr>
            </w:pPr>
          </w:p>
        </w:tc>
      </w:tr>
      <w:tr w:rsidR="001B5C0B" w:rsidRPr="005109DB" w14:paraId="4ED3F69B" w14:textId="77777777" w:rsidTr="001B5C0B">
        <w:tc>
          <w:tcPr>
            <w:tcW w:w="567" w:type="dxa"/>
            <w:tcBorders>
              <w:top w:val="single" w:sz="4" w:space="0" w:color="000000"/>
              <w:bottom w:val="nil"/>
            </w:tcBorders>
          </w:tcPr>
          <w:p w14:paraId="10CE1D6F" w14:textId="77777777" w:rsidR="001B5C0B" w:rsidRPr="005109DB" w:rsidRDefault="001B5C0B" w:rsidP="001B5C0B">
            <w:pPr>
              <w:spacing w:line="260" w:lineRule="atLeast"/>
              <w:jc w:val="both"/>
              <w:rPr>
                <w:rFonts w:ascii="Arial" w:hAnsi="Arial" w:cs="Arial"/>
              </w:rPr>
            </w:pPr>
            <w:r w:rsidRPr="005109DB">
              <w:rPr>
                <w:rFonts w:ascii="Arial" w:hAnsi="Arial" w:cs="Arial"/>
              </w:rPr>
              <w:t>3.</w:t>
            </w:r>
          </w:p>
        </w:tc>
        <w:tc>
          <w:tcPr>
            <w:tcW w:w="7088" w:type="dxa"/>
            <w:tcBorders>
              <w:top w:val="single" w:sz="4" w:space="0" w:color="000000"/>
              <w:bottom w:val="nil"/>
            </w:tcBorders>
          </w:tcPr>
          <w:p w14:paraId="4E4BD489" w14:textId="77777777" w:rsidR="001B5C0B" w:rsidRPr="005109DB" w:rsidRDefault="001B5C0B" w:rsidP="001B5C0B">
            <w:pPr>
              <w:tabs>
                <w:tab w:val="left" w:pos="284"/>
              </w:tabs>
              <w:spacing w:line="260" w:lineRule="atLeast"/>
              <w:contextualSpacing/>
              <w:jc w:val="both"/>
              <w:rPr>
                <w:rFonts w:ascii="Arial" w:hAnsi="Arial" w:cs="Arial"/>
                <w:b/>
                <w:iCs/>
              </w:rPr>
            </w:pPr>
            <w:r w:rsidRPr="005109DB">
              <w:rPr>
                <w:rFonts w:ascii="Arial" w:hAnsi="Arial" w:cs="Arial"/>
                <w:b/>
              </w:rPr>
              <w:t xml:space="preserve">PODNEBNE SPREMEMBE IN PRILAGODITEV NANJE </w:t>
            </w:r>
            <w:r w:rsidRPr="005109DB">
              <w:rPr>
                <w:rFonts w:ascii="Arial" w:hAnsi="Arial" w:cs="Arial"/>
                <w:b/>
                <w:iCs/>
              </w:rPr>
              <w:t xml:space="preserve"> </w:t>
            </w:r>
          </w:p>
          <w:p w14:paraId="4E2561DD" w14:textId="77777777" w:rsidR="001B5C0B" w:rsidRPr="005109DB" w:rsidRDefault="001B5C0B" w:rsidP="001B5C0B">
            <w:pPr>
              <w:tabs>
                <w:tab w:val="left" w:pos="284"/>
              </w:tabs>
              <w:spacing w:line="260" w:lineRule="atLeast"/>
              <w:contextualSpacing/>
              <w:jc w:val="both"/>
              <w:rPr>
                <w:rFonts w:ascii="Arial" w:hAnsi="Arial" w:cs="Arial"/>
              </w:rPr>
            </w:pPr>
          </w:p>
          <w:p w14:paraId="0B2829D0"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bCs/>
                <w:lang w:val="sl-SI"/>
              </w:rPr>
              <w:t>Naložb</w:t>
            </w:r>
            <w:r>
              <w:rPr>
                <w:rFonts w:ascii="Arial" w:hAnsi="Arial" w:cs="Arial"/>
                <w:bCs/>
                <w:lang w:val="sl-SI"/>
              </w:rPr>
              <w:t>e</w:t>
            </w:r>
            <w:r w:rsidRPr="005109DB">
              <w:rPr>
                <w:rFonts w:ascii="Arial" w:hAnsi="Arial" w:cs="Arial"/>
                <w:bCs/>
                <w:lang w:val="sl-SI"/>
              </w:rPr>
              <w:t>, ki prispeva</w:t>
            </w:r>
            <w:r>
              <w:rPr>
                <w:rFonts w:ascii="Arial" w:hAnsi="Arial" w:cs="Arial"/>
                <w:bCs/>
                <w:lang w:val="sl-SI"/>
              </w:rPr>
              <w:t>jo</w:t>
            </w:r>
            <w:r w:rsidRPr="005109DB">
              <w:rPr>
                <w:rFonts w:ascii="Arial" w:hAnsi="Arial" w:cs="Arial"/>
                <w:bCs/>
                <w:lang w:val="sl-SI"/>
              </w:rPr>
              <w:t xml:space="preserve"> k blažitvi in prilagajanju podnebnim spremembam, </w:t>
            </w:r>
            <w:r>
              <w:rPr>
                <w:rFonts w:ascii="Arial" w:hAnsi="Arial" w:cs="Arial"/>
                <w:bCs/>
                <w:lang w:val="sl-SI"/>
              </w:rPr>
              <w:t>so</w:t>
            </w:r>
            <w:r w:rsidRPr="005109DB">
              <w:rPr>
                <w:rFonts w:ascii="Arial" w:hAnsi="Arial" w:cs="Arial"/>
                <w:bCs/>
                <w:lang w:val="sl-SI"/>
              </w:rPr>
              <w:t>:</w:t>
            </w:r>
          </w:p>
          <w:p w14:paraId="1ED8D1D4"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tc>
        <w:tc>
          <w:tcPr>
            <w:tcW w:w="1417" w:type="dxa"/>
            <w:tcBorders>
              <w:top w:val="single" w:sz="4" w:space="0" w:color="000000"/>
              <w:bottom w:val="nil"/>
            </w:tcBorders>
          </w:tcPr>
          <w:p w14:paraId="7EF66D81" w14:textId="77777777" w:rsidR="001B5C0B" w:rsidRPr="005109DB" w:rsidRDefault="001B5C0B" w:rsidP="001B5C0B">
            <w:pPr>
              <w:spacing w:line="260" w:lineRule="atLeast"/>
              <w:jc w:val="center"/>
              <w:rPr>
                <w:rFonts w:ascii="Arial" w:hAnsi="Arial" w:cs="Arial"/>
                <w:b/>
              </w:rPr>
            </w:pPr>
            <w:r w:rsidRPr="005109DB">
              <w:rPr>
                <w:rFonts w:ascii="Arial" w:hAnsi="Arial" w:cs="Arial"/>
                <w:b/>
              </w:rPr>
              <w:t>15</w:t>
            </w:r>
          </w:p>
        </w:tc>
      </w:tr>
      <w:tr w:rsidR="001B5C0B" w:rsidRPr="005109DB" w14:paraId="19AEB9D9" w14:textId="77777777" w:rsidTr="001B5C0B">
        <w:tc>
          <w:tcPr>
            <w:tcW w:w="567" w:type="dxa"/>
            <w:tcBorders>
              <w:top w:val="nil"/>
              <w:bottom w:val="single" w:sz="4" w:space="0" w:color="auto"/>
            </w:tcBorders>
          </w:tcPr>
          <w:p w14:paraId="34A8852E"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400A0CA1" w14:textId="77777777" w:rsidR="001B5C0B" w:rsidRPr="005109DB" w:rsidRDefault="001B5C0B" w:rsidP="001B5C0B">
            <w:pPr>
              <w:spacing w:line="260" w:lineRule="atLeast"/>
              <w:ind w:left="567" w:hanging="562"/>
              <w:jc w:val="both"/>
              <w:rPr>
                <w:rFonts w:ascii="Arial" w:hAnsi="Arial" w:cs="Arial"/>
                <w:b/>
              </w:rPr>
            </w:pPr>
            <w:r w:rsidRPr="005109DB">
              <w:rPr>
                <w:rFonts w:ascii="Arial" w:hAnsi="Arial" w:cs="Arial"/>
                <w:b/>
              </w:rPr>
              <w:t>a) naložb</w:t>
            </w:r>
            <w:r>
              <w:rPr>
                <w:rFonts w:ascii="Arial" w:hAnsi="Arial" w:cs="Arial"/>
                <w:b/>
              </w:rPr>
              <w:t>e</w:t>
            </w:r>
            <w:r w:rsidRPr="005109DB">
              <w:rPr>
                <w:rFonts w:ascii="Arial" w:hAnsi="Arial" w:cs="Arial"/>
                <w:b/>
              </w:rPr>
              <w:t xml:space="preserve"> v učinkovito rabo energije:</w:t>
            </w:r>
          </w:p>
        </w:tc>
        <w:tc>
          <w:tcPr>
            <w:tcW w:w="1417" w:type="dxa"/>
            <w:tcBorders>
              <w:top w:val="nil"/>
              <w:bottom w:val="single" w:sz="4" w:space="0" w:color="auto"/>
            </w:tcBorders>
          </w:tcPr>
          <w:p w14:paraId="5C934AF0" w14:textId="77777777" w:rsidR="001B5C0B" w:rsidRPr="005109DB" w:rsidRDefault="001B5C0B" w:rsidP="001B5C0B">
            <w:pPr>
              <w:spacing w:line="260" w:lineRule="atLeast"/>
              <w:jc w:val="center"/>
              <w:rPr>
                <w:rFonts w:ascii="Arial" w:hAnsi="Arial" w:cs="Arial"/>
                <w:b/>
              </w:rPr>
            </w:pPr>
          </w:p>
        </w:tc>
      </w:tr>
      <w:tr w:rsidR="001B5C0B" w:rsidRPr="005109DB" w14:paraId="4988D6FE" w14:textId="77777777" w:rsidTr="001B5C0B">
        <w:tc>
          <w:tcPr>
            <w:tcW w:w="567" w:type="dxa"/>
            <w:tcBorders>
              <w:top w:val="single" w:sz="4" w:space="0" w:color="auto"/>
              <w:bottom w:val="single" w:sz="4" w:space="0" w:color="auto"/>
            </w:tcBorders>
          </w:tcPr>
          <w:p w14:paraId="5F1C7972"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26BEC6B" w14:textId="6A660E32" w:rsidR="001B5C0B" w:rsidRPr="005109DB" w:rsidRDefault="00E914A0" w:rsidP="00E914A0">
            <w:pPr>
              <w:spacing w:line="260" w:lineRule="atLeast"/>
              <w:jc w:val="both"/>
              <w:rPr>
                <w:rFonts w:ascii="Arial" w:hAnsi="Arial" w:cs="Arial"/>
                <w:bCs/>
              </w:rPr>
            </w:pPr>
            <w:r>
              <w:rPr>
                <w:rFonts w:ascii="Arial" w:hAnsi="Arial" w:cs="Arial"/>
              </w:rPr>
              <w:t>–</w:t>
            </w:r>
            <w:r w:rsidR="001B5C0B" w:rsidRPr="005109DB">
              <w:rPr>
                <w:rFonts w:ascii="Arial" w:hAnsi="Arial" w:cs="Arial"/>
              </w:rPr>
              <w:t xml:space="preserve"> naložba iz pete alineje drugega odstavka 29. člena Uredbe, pri čemer mora delež te naložbe predsta</w:t>
            </w:r>
            <w:r w:rsidR="001B5C0B" w:rsidRPr="005109DB">
              <w:rPr>
                <w:rFonts w:ascii="Arial" w:hAnsi="Arial" w:cs="Arial"/>
                <w:bCs/>
              </w:rPr>
              <w:t xml:space="preserve">vljati vsaj 25 odstotkov skupne priznane vrednosti naložbe. </w:t>
            </w:r>
          </w:p>
        </w:tc>
        <w:tc>
          <w:tcPr>
            <w:tcW w:w="1417" w:type="dxa"/>
            <w:tcBorders>
              <w:top w:val="single" w:sz="4" w:space="0" w:color="auto"/>
              <w:bottom w:val="single" w:sz="4" w:space="0" w:color="auto"/>
            </w:tcBorders>
          </w:tcPr>
          <w:p w14:paraId="6159B530"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3769763A" w14:textId="77777777" w:rsidTr="001B5C0B">
        <w:tc>
          <w:tcPr>
            <w:tcW w:w="567" w:type="dxa"/>
            <w:tcBorders>
              <w:top w:val="single" w:sz="4" w:space="0" w:color="auto"/>
              <w:bottom w:val="single" w:sz="4" w:space="0" w:color="auto"/>
            </w:tcBorders>
          </w:tcPr>
          <w:p w14:paraId="21AC9EF9" w14:textId="77777777" w:rsidR="001B5C0B" w:rsidRPr="005109DB" w:rsidRDefault="001B5C0B" w:rsidP="001B5C0B">
            <w:pPr>
              <w:spacing w:line="260" w:lineRule="atLeast"/>
              <w:jc w:val="both"/>
              <w:rPr>
                <w:rFonts w:ascii="Arial" w:hAnsi="Arial" w:cs="Arial"/>
              </w:rPr>
            </w:pPr>
            <w:bookmarkStart w:id="29" w:name="_Hlk42925738"/>
          </w:p>
        </w:tc>
        <w:tc>
          <w:tcPr>
            <w:tcW w:w="7088" w:type="dxa"/>
            <w:tcBorders>
              <w:top w:val="single" w:sz="4" w:space="0" w:color="auto"/>
              <w:bottom w:val="single" w:sz="4" w:space="0" w:color="auto"/>
            </w:tcBorders>
          </w:tcPr>
          <w:p w14:paraId="765B81FB" w14:textId="77777777" w:rsidR="001B5C0B" w:rsidRDefault="001B5C0B" w:rsidP="001B5C0B">
            <w:pPr>
              <w:spacing w:line="260" w:lineRule="atLeast"/>
              <w:jc w:val="both"/>
              <w:rPr>
                <w:rFonts w:ascii="Arial" w:hAnsi="Arial" w:cs="Arial"/>
                <w:iCs/>
              </w:rPr>
            </w:pPr>
            <w:bookmarkStart w:id="30" w:name="_Hlk42929831"/>
            <w:r>
              <w:rPr>
                <w:rFonts w:ascii="Arial" w:hAnsi="Arial" w:cs="Arial"/>
                <w:bCs/>
              </w:rPr>
              <w:t>Za izkazovanje zahteve iz</w:t>
            </w:r>
            <w:r w:rsidRPr="005109DB">
              <w:rPr>
                <w:rFonts w:ascii="Arial" w:hAnsi="Arial" w:cs="Arial"/>
                <w:bCs/>
              </w:rPr>
              <w:t xml:space="preserve"> tega merila </w:t>
            </w:r>
            <w:r w:rsidRPr="002F079B">
              <w:rPr>
                <w:rFonts w:ascii="Arial" w:hAnsi="Arial" w:cs="Arial"/>
                <w:bCs/>
              </w:rPr>
              <w:t>se vlogi na javni razpis priloži</w:t>
            </w:r>
            <w:r w:rsidRPr="005109DB">
              <w:rPr>
                <w:rFonts w:ascii="Arial" w:hAnsi="Arial" w:cs="Arial"/>
                <w:bCs/>
              </w:rPr>
              <w:t xml:space="preserve"> »Elaborat gradbene fizike« (če gre za naložbo v rekonstrukcijo zahtevnih in manj zahtevnih objektov</w:t>
            </w:r>
            <w:r>
              <w:rPr>
                <w:rFonts w:ascii="Arial" w:hAnsi="Arial" w:cs="Arial"/>
                <w:bCs/>
              </w:rPr>
              <w:t>)</w:t>
            </w:r>
            <w:r w:rsidRPr="005109DB">
              <w:rPr>
                <w:rFonts w:ascii="Arial" w:hAnsi="Arial" w:cs="Arial"/>
                <w:bCs/>
              </w:rPr>
              <w:t xml:space="preserve"> v skladu s predpisi s področja graditve objektov ali »Energetski pregled« (če gre za naložbo v nakup opreme ali rekonstrukcijo nezahtevnih objektov</w:t>
            </w:r>
            <w:r>
              <w:rPr>
                <w:rFonts w:ascii="Arial" w:hAnsi="Arial" w:cs="Arial"/>
                <w:bCs/>
              </w:rPr>
              <w:t>)</w:t>
            </w:r>
            <w:r w:rsidRPr="005109DB">
              <w:rPr>
                <w:rFonts w:ascii="Arial" w:hAnsi="Arial" w:cs="Arial"/>
                <w:bCs/>
              </w:rPr>
              <w:t xml:space="preserve"> v skladu s predpis</w:t>
            </w:r>
            <w:r>
              <w:rPr>
                <w:rFonts w:ascii="Arial" w:hAnsi="Arial" w:cs="Arial"/>
                <w:bCs/>
              </w:rPr>
              <w:t>om</w:t>
            </w:r>
            <w:r w:rsidRPr="002F079B">
              <w:rPr>
                <w:rFonts w:ascii="Arial" w:hAnsi="Arial" w:cs="Arial"/>
                <w:bCs/>
              </w:rPr>
              <w:t>, ki ureja metodologijo za izdelavo in vsebino energetskega pregleda</w:t>
            </w:r>
            <w:r w:rsidRPr="005109DB">
              <w:rPr>
                <w:rFonts w:ascii="Arial" w:hAnsi="Arial" w:cs="Arial"/>
                <w:iCs/>
              </w:rPr>
              <w:t xml:space="preserve">. </w:t>
            </w:r>
          </w:p>
          <w:bookmarkEnd w:id="30"/>
          <w:p w14:paraId="2F967DFC" w14:textId="77777777" w:rsidR="001B5C0B" w:rsidRPr="005109DB" w:rsidRDefault="001B5C0B" w:rsidP="001B5C0B">
            <w:pPr>
              <w:spacing w:line="260" w:lineRule="atLeast"/>
              <w:jc w:val="both"/>
            </w:pPr>
            <w:r>
              <w:rPr>
                <w:rFonts w:ascii="Arial" w:hAnsi="Arial" w:cs="Arial"/>
                <w:iCs/>
              </w:rPr>
              <w:t xml:space="preserve"> </w:t>
            </w:r>
          </w:p>
        </w:tc>
        <w:tc>
          <w:tcPr>
            <w:tcW w:w="1417" w:type="dxa"/>
            <w:tcBorders>
              <w:top w:val="single" w:sz="4" w:space="0" w:color="auto"/>
              <w:bottom w:val="single" w:sz="4" w:space="0" w:color="auto"/>
            </w:tcBorders>
          </w:tcPr>
          <w:p w14:paraId="3B6BF381" w14:textId="77777777" w:rsidR="001B5C0B" w:rsidRPr="005109DB" w:rsidRDefault="001B5C0B" w:rsidP="001B5C0B">
            <w:pPr>
              <w:spacing w:line="260" w:lineRule="atLeast"/>
              <w:jc w:val="center"/>
              <w:rPr>
                <w:rFonts w:ascii="Arial" w:hAnsi="Arial" w:cs="Arial"/>
                <w:b/>
              </w:rPr>
            </w:pPr>
          </w:p>
        </w:tc>
      </w:tr>
      <w:bookmarkEnd w:id="29"/>
      <w:tr w:rsidR="001B5C0B" w:rsidRPr="005109DB" w14:paraId="6AAEB63B" w14:textId="77777777" w:rsidTr="001B5C0B">
        <w:tc>
          <w:tcPr>
            <w:tcW w:w="567" w:type="dxa"/>
            <w:tcBorders>
              <w:top w:val="single" w:sz="4" w:space="0" w:color="auto"/>
              <w:bottom w:val="single" w:sz="4" w:space="0" w:color="auto"/>
            </w:tcBorders>
          </w:tcPr>
          <w:p w14:paraId="63E96B28"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CC0C071" w14:textId="77777777" w:rsidR="001B5C0B" w:rsidRPr="005109DB" w:rsidRDefault="001B5C0B" w:rsidP="001B5C0B">
            <w:pPr>
              <w:spacing w:line="260" w:lineRule="atLeast"/>
              <w:jc w:val="both"/>
              <w:rPr>
                <w:rFonts w:ascii="Arial" w:hAnsi="Arial" w:cs="Arial"/>
                <w:b/>
              </w:rPr>
            </w:pPr>
            <w:r w:rsidRPr="005109DB">
              <w:rPr>
                <w:rFonts w:ascii="Arial" w:hAnsi="Arial" w:cs="Arial"/>
                <w:b/>
              </w:rPr>
              <w:t>b) naložba v pridobivanje energije iz obnovljivih virov:</w:t>
            </w:r>
          </w:p>
        </w:tc>
        <w:tc>
          <w:tcPr>
            <w:tcW w:w="1417" w:type="dxa"/>
            <w:tcBorders>
              <w:top w:val="single" w:sz="4" w:space="0" w:color="auto"/>
              <w:bottom w:val="single" w:sz="4" w:space="0" w:color="auto"/>
            </w:tcBorders>
          </w:tcPr>
          <w:p w14:paraId="59A35989" w14:textId="77777777" w:rsidR="001B5C0B" w:rsidRPr="005109DB" w:rsidRDefault="001B5C0B" w:rsidP="001B5C0B">
            <w:pPr>
              <w:spacing w:line="260" w:lineRule="atLeast"/>
              <w:jc w:val="center"/>
              <w:rPr>
                <w:rFonts w:ascii="Arial" w:hAnsi="Arial" w:cs="Arial"/>
                <w:b/>
              </w:rPr>
            </w:pPr>
          </w:p>
        </w:tc>
      </w:tr>
      <w:tr w:rsidR="001B5C0B" w:rsidRPr="005109DB" w14:paraId="24CBF337" w14:textId="77777777" w:rsidTr="001B5C0B">
        <w:tc>
          <w:tcPr>
            <w:tcW w:w="567" w:type="dxa"/>
            <w:tcBorders>
              <w:top w:val="single" w:sz="4" w:space="0" w:color="auto"/>
              <w:bottom w:val="single" w:sz="4" w:space="0" w:color="auto"/>
            </w:tcBorders>
          </w:tcPr>
          <w:p w14:paraId="4B91F0FD"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8D707E8" w14:textId="280FC7C7" w:rsidR="001B5C0B" w:rsidRPr="005109DB" w:rsidRDefault="00E914A0" w:rsidP="00E914A0">
            <w:pPr>
              <w:spacing w:line="260" w:lineRule="atLeast"/>
              <w:jc w:val="both"/>
              <w:rPr>
                <w:rFonts w:ascii="Arial" w:hAnsi="Arial" w:cs="Arial"/>
                <w:bCs/>
              </w:rPr>
            </w:pPr>
            <w:bookmarkStart w:id="31" w:name="_Hlk42926067"/>
            <w:r>
              <w:rPr>
                <w:rFonts w:ascii="Arial" w:hAnsi="Arial" w:cs="Arial"/>
              </w:rPr>
              <w:t>–</w:t>
            </w:r>
            <w:r w:rsidR="001B5C0B" w:rsidRPr="005109DB">
              <w:rPr>
                <w:rFonts w:ascii="Arial" w:hAnsi="Arial" w:cs="Arial"/>
              </w:rPr>
              <w:t xml:space="preserve"> naložba iz četrte alineje drugega odstavka 29. člena Uredbe, pri čemer mora delež naložbe predsta</w:t>
            </w:r>
            <w:r w:rsidR="001B5C0B" w:rsidRPr="005109DB">
              <w:rPr>
                <w:rFonts w:ascii="Arial" w:hAnsi="Arial" w:cs="Arial"/>
                <w:bCs/>
              </w:rPr>
              <w:t xml:space="preserve">vljati vsaj 25 odstotkov skupne </w:t>
            </w:r>
            <w:r w:rsidR="001B5C0B" w:rsidRPr="005109DB">
              <w:rPr>
                <w:rFonts w:ascii="Arial" w:hAnsi="Arial" w:cs="Arial"/>
              </w:rPr>
              <w:t>priznane</w:t>
            </w:r>
            <w:r w:rsidR="001B5C0B" w:rsidRPr="005109DB">
              <w:rPr>
                <w:rFonts w:ascii="Arial" w:hAnsi="Arial" w:cs="Arial"/>
                <w:bCs/>
              </w:rPr>
              <w:t xml:space="preserve"> vrednosti naložbe. </w:t>
            </w:r>
            <w:bookmarkEnd w:id="31"/>
          </w:p>
        </w:tc>
        <w:tc>
          <w:tcPr>
            <w:tcW w:w="1417" w:type="dxa"/>
            <w:tcBorders>
              <w:top w:val="single" w:sz="4" w:space="0" w:color="auto"/>
              <w:bottom w:val="single" w:sz="4" w:space="0" w:color="auto"/>
            </w:tcBorders>
          </w:tcPr>
          <w:p w14:paraId="2C571BA2"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224187CB" w14:textId="77777777" w:rsidTr="001B5C0B">
        <w:tc>
          <w:tcPr>
            <w:tcW w:w="567" w:type="dxa"/>
            <w:tcBorders>
              <w:top w:val="single" w:sz="4" w:space="0" w:color="auto"/>
              <w:bottom w:val="nil"/>
            </w:tcBorders>
          </w:tcPr>
          <w:p w14:paraId="3F3E44E5"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nil"/>
            </w:tcBorders>
          </w:tcPr>
          <w:p w14:paraId="52E5DCB5" w14:textId="77777777" w:rsidR="001B5C0B" w:rsidRPr="005109DB" w:rsidRDefault="001B5C0B" w:rsidP="001B5C0B">
            <w:pPr>
              <w:spacing w:line="260" w:lineRule="atLeast"/>
              <w:jc w:val="both"/>
              <w:rPr>
                <w:rFonts w:ascii="Arial" w:hAnsi="Arial" w:cs="Arial"/>
                <w:bCs/>
              </w:rPr>
            </w:pPr>
            <w:bookmarkStart w:id="32" w:name="_Hlk42926096"/>
            <w:r w:rsidRPr="005109DB">
              <w:rPr>
                <w:rFonts w:ascii="Arial" w:hAnsi="Arial" w:cs="Arial"/>
                <w:bCs/>
              </w:rPr>
              <w:t xml:space="preserve">Izpolnjevanje </w:t>
            </w:r>
            <w:r>
              <w:rPr>
                <w:rFonts w:ascii="Arial" w:hAnsi="Arial" w:cs="Arial"/>
                <w:bCs/>
              </w:rPr>
              <w:t xml:space="preserve">zahteve iz </w:t>
            </w:r>
            <w:r w:rsidRPr="005109DB">
              <w:rPr>
                <w:rFonts w:ascii="Arial" w:hAnsi="Arial" w:cs="Arial"/>
                <w:bCs/>
              </w:rPr>
              <w:t xml:space="preserve">tega merila je razvidno iz prijavnega obrazca. </w:t>
            </w:r>
          </w:p>
          <w:p w14:paraId="5750EB96" w14:textId="77777777" w:rsidR="001B5C0B" w:rsidRPr="005109DB" w:rsidRDefault="001B5C0B" w:rsidP="001B5C0B">
            <w:pPr>
              <w:spacing w:line="260" w:lineRule="atLeast"/>
              <w:jc w:val="both"/>
              <w:rPr>
                <w:rFonts w:ascii="Arial" w:hAnsi="Arial" w:cs="Arial"/>
                <w:bCs/>
              </w:rPr>
            </w:pPr>
          </w:p>
          <w:p w14:paraId="566ABF8B" w14:textId="77777777" w:rsidR="001B5C0B" w:rsidRPr="001C03A0" w:rsidRDefault="001B5C0B" w:rsidP="001B5C0B">
            <w:pPr>
              <w:spacing w:line="260" w:lineRule="atLeast"/>
              <w:jc w:val="both"/>
              <w:rPr>
                <w:rFonts w:ascii="Arial" w:hAnsi="Arial" w:cs="Arial"/>
                <w:iCs/>
              </w:rPr>
            </w:pPr>
            <w:r>
              <w:rPr>
                <w:rFonts w:ascii="Arial" w:hAnsi="Arial" w:cs="Arial"/>
                <w:bCs/>
              </w:rPr>
              <w:t>Za izkazovanje zahteve iz</w:t>
            </w:r>
            <w:r w:rsidRPr="005109DB">
              <w:rPr>
                <w:rFonts w:ascii="Arial" w:hAnsi="Arial" w:cs="Arial"/>
                <w:bCs/>
              </w:rPr>
              <w:t xml:space="preserve"> tega merila </w:t>
            </w:r>
            <w:r w:rsidRPr="002F079B">
              <w:rPr>
                <w:rFonts w:ascii="Arial" w:hAnsi="Arial" w:cs="Arial"/>
                <w:bCs/>
              </w:rPr>
              <w:t>se vlogi na javni razpis priloži</w:t>
            </w:r>
            <w:r w:rsidRPr="005109DB">
              <w:rPr>
                <w:rFonts w:ascii="Arial" w:hAnsi="Arial" w:cs="Arial"/>
                <w:bCs/>
              </w:rPr>
              <w:t xml:space="preserve"> »Elaborat gradbene fizike« (če gre za naložbo v rekonstrukcijo zahtevnih in manj zahtevnih objektov</w:t>
            </w:r>
            <w:r>
              <w:rPr>
                <w:rFonts w:ascii="Arial" w:hAnsi="Arial" w:cs="Arial"/>
                <w:bCs/>
              </w:rPr>
              <w:t>)</w:t>
            </w:r>
            <w:r w:rsidRPr="005109DB">
              <w:rPr>
                <w:rFonts w:ascii="Arial" w:hAnsi="Arial" w:cs="Arial"/>
                <w:bCs/>
              </w:rPr>
              <w:t xml:space="preserve"> v skladu s predpisi s področja graditve objektov ali »Energetski pregled« (če gre za naložbo v nakup opreme ali rekonstrukcijo nezahtevnih objektov</w:t>
            </w:r>
            <w:r>
              <w:rPr>
                <w:rFonts w:ascii="Arial" w:hAnsi="Arial" w:cs="Arial"/>
                <w:bCs/>
              </w:rPr>
              <w:t>)</w:t>
            </w:r>
            <w:r w:rsidRPr="005109DB">
              <w:rPr>
                <w:rFonts w:ascii="Arial" w:hAnsi="Arial" w:cs="Arial"/>
                <w:bCs/>
              </w:rPr>
              <w:t xml:space="preserve"> v skladu s predpis</w:t>
            </w:r>
            <w:r>
              <w:rPr>
                <w:rFonts w:ascii="Arial" w:hAnsi="Arial" w:cs="Arial"/>
                <w:bCs/>
              </w:rPr>
              <w:t>om</w:t>
            </w:r>
            <w:r w:rsidRPr="00271974">
              <w:rPr>
                <w:rFonts w:ascii="Arial" w:hAnsi="Arial" w:cs="Arial"/>
                <w:bCs/>
              </w:rPr>
              <w:t>, ki ureja metodologijo za izdelavo in vsebino energetskega pregleda</w:t>
            </w:r>
            <w:r w:rsidRPr="005109DB">
              <w:rPr>
                <w:rFonts w:ascii="Arial" w:hAnsi="Arial" w:cs="Arial"/>
                <w:bCs/>
              </w:rPr>
              <w:t>.</w:t>
            </w:r>
            <w:bookmarkEnd w:id="32"/>
          </w:p>
        </w:tc>
        <w:tc>
          <w:tcPr>
            <w:tcW w:w="1417" w:type="dxa"/>
            <w:tcBorders>
              <w:top w:val="single" w:sz="4" w:space="0" w:color="auto"/>
              <w:bottom w:val="nil"/>
            </w:tcBorders>
          </w:tcPr>
          <w:p w14:paraId="58432078" w14:textId="77777777" w:rsidR="001B5C0B" w:rsidRPr="005109DB" w:rsidRDefault="001B5C0B" w:rsidP="001B5C0B">
            <w:pPr>
              <w:spacing w:line="260" w:lineRule="atLeast"/>
              <w:jc w:val="center"/>
              <w:rPr>
                <w:rFonts w:ascii="Arial" w:hAnsi="Arial" w:cs="Arial"/>
                <w:b/>
              </w:rPr>
            </w:pPr>
          </w:p>
        </w:tc>
      </w:tr>
      <w:tr w:rsidR="001B5C0B" w:rsidRPr="005109DB" w14:paraId="1352F4BA" w14:textId="77777777" w:rsidTr="001B5C0B">
        <w:tc>
          <w:tcPr>
            <w:tcW w:w="567" w:type="dxa"/>
            <w:tcBorders>
              <w:top w:val="nil"/>
              <w:bottom w:val="single" w:sz="4" w:space="0" w:color="auto"/>
            </w:tcBorders>
          </w:tcPr>
          <w:p w14:paraId="47033550" w14:textId="77777777" w:rsidR="001B5C0B" w:rsidRPr="005109DB"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61210B3D" w14:textId="77777777" w:rsidR="001B5C0B" w:rsidRPr="005109DB" w:rsidRDefault="001B5C0B" w:rsidP="001B5C0B">
            <w:pPr>
              <w:spacing w:line="260" w:lineRule="atLeast"/>
              <w:ind w:left="567" w:hanging="562"/>
              <w:jc w:val="both"/>
              <w:rPr>
                <w:rFonts w:ascii="Arial" w:hAnsi="Arial" w:cs="Arial"/>
                <w:b/>
              </w:rPr>
            </w:pPr>
          </w:p>
        </w:tc>
        <w:tc>
          <w:tcPr>
            <w:tcW w:w="1417" w:type="dxa"/>
            <w:tcBorders>
              <w:top w:val="nil"/>
              <w:bottom w:val="single" w:sz="4" w:space="0" w:color="auto"/>
            </w:tcBorders>
          </w:tcPr>
          <w:p w14:paraId="4BB90072" w14:textId="77777777" w:rsidR="001B5C0B" w:rsidRPr="005109DB" w:rsidRDefault="001B5C0B" w:rsidP="001B5C0B">
            <w:pPr>
              <w:spacing w:line="260" w:lineRule="atLeast"/>
              <w:jc w:val="center"/>
              <w:rPr>
                <w:rFonts w:ascii="Arial" w:hAnsi="Arial" w:cs="Arial"/>
                <w:b/>
              </w:rPr>
            </w:pPr>
          </w:p>
        </w:tc>
      </w:tr>
      <w:tr w:rsidR="001B5C0B" w:rsidRPr="005109DB" w14:paraId="49CFF384" w14:textId="77777777" w:rsidTr="001B5C0B">
        <w:tc>
          <w:tcPr>
            <w:tcW w:w="567" w:type="dxa"/>
            <w:tcBorders>
              <w:top w:val="single" w:sz="4" w:space="0" w:color="auto"/>
              <w:bottom w:val="single" w:sz="4" w:space="0" w:color="auto"/>
            </w:tcBorders>
          </w:tcPr>
          <w:p w14:paraId="708338D7"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52895ED" w14:textId="77777777" w:rsidR="001B5C0B" w:rsidRPr="005109DB" w:rsidRDefault="001B5C0B" w:rsidP="001B5C0B">
            <w:pPr>
              <w:spacing w:line="260" w:lineRule="atLeast"/>
              <w:jc w:val="both"/>
              <w:rPr>
                <w:rFonts w:ascii="Arial" w:hAnsi="Arial" w:cs="Arial"/>
              </w:rPr>
            </w:pPr>
            <w:bookmarkStart w:id="33" w:name="_Hlk42926139"/>
            <w:r w:rsidRPr="005109DB">
              <w:rPr>
                <w:rFonts w:ascii="Arial" w:hAnsi="Arial" w:cs="Arial"/>
                <w:b/>
              </w:rPr>
              <w:t xml:space="preserve">c) ureditev </w:t>
            </w:r>
            <w:r w:rsidRPr="005109DB">
              <w:rPr>
                <w:rFonts w:ascii="Arial" w:hAnsi="Arial" w:cs="Arial"/>
                <w:b/>
                <w:bCs/>
              </w:rPr>
              <w:t xml:space="preserve">enostavnih ali nezahtevnih </w:t>
            </w:r>
            <w:r w:rsidRPr="005109DB">
              <w:rPr>
                <w:rFonts w:ascii="Arial" w:hAnsi="Arial" w:cs="Arial"/>
                <w:b/>
              </w:rPr>
              <w:t xml:space="preserve">objektov z </w:t>
            </w:r>
            <w:r>
              <w:rPr>
                <w:rFonts w:ascii="Arial" w:hAnsi="Arial" w:cs="Arial"/>
                <w:b/>
              </w:rPr>
              <w:t xml:space="preserve">večjo </w:t>
            </w:r>
            <w:r w:rsidRPr="005109DB">
              <w:rPr>
                <w:rFonts w:ascii="Arial" w:hAnsi="Arial" w:cs="Arial"/>
                <w:b/>
              </w:rPr>
              <w:t>uporabo lesa:</w:t>
            </w:r>
            <w:bookmarkEnd w:id="33"/>
          </w:p>
        </w:tc>
        <w:tc>
          <w:tcPr>
            <w:tcW w:w="1417" w:type="dxa"/>
            <w:tcBorders>
              <w:top w:val="single" w:sz="4" w:space="0" w:color="auto"/>
              <w:bottom w:val="single" w:sz="4" w:space="0" w:color="auto"/>
            </w:tcBorders>
          </w:tcPr>
          <w:p w14:paraId="310C8ED3" w14:textId="77777777" w:rsidR="001B5C0B" w:rsidRPr="005109DB" w:rsidRDefault="001B5C0B" w:rsidP="001B5C0B">
            <w:pPr>
              <w:spacing w:line="260" w:lineRule="atLeast"/>
              <w:jc w:val="center"/>
              <w:rPr>
                <w:rFonts w:ascii="Arial" w:hAnsi="Arial" w:cs="Arial"/>
              </w:rPr>
            </w:pPr>
          </w:p>
        </w:tc>
      </w:tr>
      <w:tr w:rsidR="001B5C0B" w:rsidRPr="005109DB" w14:paraId="2595F8BA" w14:textId="77777777" w:rsidTr="001B5C0B">
        <w:tc>
          <w:tcPr>
            <w:tcW w:w="567" w:type="dxa"/>
            <w:tcBorders>
              <w:top w:val="single" w:sz="4" w:space="0" w:color="auto"/>
              <w:bottom w:val="single" w:sz="4" w:space="0" w:color="auto"/>
            </w:tcBorders>
          </w:tcPr>
          <w:p w14:paraId="49BDF801"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17E00B2B" w14:textId="4228F493" w:rsidR="001B5C0B" w:rsidRPr="005109DB" w:rsidRDefault="00E914A0" w:rsidP="00E914A0">
            <w:pPr>
              <w:spacing w:line="260" w:lineRule="atLeast"/>
              <w:jc w:val="both"/>
              <w:rPr>
                <w:rFonts w:ascii="Arial" w:hAnsi="Arial" w:cs="Arial"/>
              </w:rPr>
            </w:pPr>
            <w:bookmarkStart w:id="34" w:name="_Hlk42926206"/>
            <w:r>
              <w:rPr>
                <w:rFonts w:ascii="Arial" w:hAnsi="Arial" w:cs="Arial"/>
              </w:rPr>
              <w:t>–</w:t>
            </w:r>
            <w:r w:rsidR="001B5C0B" w:rsidRPr="005109DB">
              <w:rPr>
                <w:rFonts w:ascii="Arial" w:hAnsi="Arial" w:cs="Arial"/>
              </w:rPr>
              <w:t xml:space="preserve"> nadzemni del enostavnega ali nezahtevnega objekta je v celoti zgrajen </w:t>
            </w:r>
            <w:r w:rsidR="001B5C0B">
              <w:rPr>
                <w:rFonts w:ascii="Arial" w:hAnsi="Arial" w:cs="Arial"/>
              </w:rPr>
              <w:t xml:space="preserve">oziroma sestavljen </w:t>
            </w:r>
            <w:r w:rsidR="001B5C0B" w:rsidRPr="005109DB">
              <w:rPr>
                <w:rFonts w:ascii="Arial" w:hAnsi="Arial" w:cs="Arial"/>
              </w:rPr>
              <w:t>iz lesenih konstrukcijskih elementov;</w:t>
            </w:r>
            <w:bookmarkEnd w:id="34"/>
          </w:p>
        </w:tc>
        <w:tc>
          <w:tcPr>
            <w:tcW w:w="1417" w:type="dxa"/>
            <w:tcBorders>
              <w:top w:val="single" w:sz="4" w:space="0" w:color="auto"/>
              <w:bottom w:val="single" w:sz="4" w:space="0" w:color="auto"/>
            </w:tcBorders>
          </w:tcPr>
          <w:p w14:paraId="09192B12" w14:textId="77777777" w:rsidR="001B5C0B" w:rsidRPr="005109DB" w:rsidRDefault="001B5C0B" w:rsidP="001B5C0B">
            <w:pPr>
              <w:spacing w:line="260" w:lineRule="atLeast"/>
              <w:jc w:val="center"/>
              <w:rPr>
                <w:rFonts w:ascii="Arial" w:hAnsi="Arial" w:cs="Arial"/>
              </w:rPr>
            </w:pPr>
            <w:r w:rsidRPr="005109DB">
              <w:rPr>
                <w:rFonts w:ascii="Arial" w:hAnsi="Arial" w:cs="Arial"/>
              </w:rPr>
              <w:t>12</w:t>
            </w:r>
          </w:p>
        </w:tc>
      </w:tr>
      <w:tr w:rsidR="00F51EA8" w:rsidRPr="005109DB" w14:paraId="6F490A72" w14:textId="77777777" w:rsidTr="001B5C0B">
        <w:tc>
          <w:tcPr>
            <w:tcW w:w="567" w:type="dxa"/>
            <w:tcBorders>
              <w:top w:val="single" w:sz="4" w:space="0" w:color="auto"/>
              <w:bottom w:val="single" w:sz="4" w:space="0" w:color="auto"/>
            </w:tcBorders>
          </w:tcPr>
          <w:p w14:paraId="0573D157" w14:textId="77777777" w:rsidR="00F51EA8" w:rsidRPr="005109DB" w:rsidRDefault="00F51EA8"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7329AF2" w14:textId="521FDE50" w:rsidR="00F51EA8" w:rsidRPr="005727D5" w:rsidRDefault="00E914A0" w:rsidP="00437DFF">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F51EA8" w:rsidRPr="005727D5">
              <w:rPr>
                <w:rFonts w:ascii="Arial" w:hAnsi="Arial" w:cs="Arial"/>
                <w:lang w:val="sl-SI"/>
              </w:rPr>
              <w:t xml:space="preserve"> nadzemni del enostavnega ali nezahtevnega objekta je zgrajen iz lesenih konstrukcijskih elementov, </w:t>
            </w:r>
            <w:r w:rsidR="00437DFF">
              <w:rPr>
                <w:rFonts w:ascii="Arial" w:hAnsi="Arial" w:cs="Arial"/>
                <w:lang w:val="sl-SI"/>
              </w:rPr>
              <w:t>ki</w:t>
            </w:r>
            <w:r w:rsidR="00F51EA8" w:rsidRPr="005727D5">
              <w:rPr>
                <w:rFonts w:ascii="Arial" w:hAnsi="Arial" w:cs="Arial"/>
                <w:lang w:val="sl-SI"/>
              </w:rPr>
              <w:t xml:space="preserve"> predstavljajo vsaj 50 odstotkov prostornine vseh konstrukcijskih elementov.</w:t>
            </w:r>
          </w:p>
        </w:tc>
        <w:tc>
          <w:tcPr>
            <w:tcW w:w="1417" w:type="dxa"/>
            <w:tcBorders>
              <w:top w:val="single" w:sz="4" w:space="0" w:color="auto"/>
              <w:bottom w:val="single" w:sz="4" w:space="0" w:color="auto"/>
            </w:tcBorders>
          </w:tcPr>
          <w:p w14:paraId="7B6F136C" w14:textId="0A72F5F1" w:rsidR="00F51EA8" w:rsidRPr="005727D5" w:rsidRDefault="005727D5" w:rsidP="001B5C0B">
            <w:pPr>
              <w:spacing w:line="260" w:lineRule="atLeast"/>
              <w:jc w:val="center"/>
              <w:rPr>
                <w:rFonts w:ascii="Arial" w:hAnsi="Arial" w:cs="Arial"/>
              </w:rPr>
            </w:pPr>
            <w:r w:rsidRPr="005727D5">
              <w:rPr>
                <w:rFonts w:ascii="Arial" w:hAnsi="Arial" w:cs="Arial"/>
              </w:rPr>
              <w:t>9</w:t>
            </w:r>
          </w:p>
        </w:tc>
      </w:tr>
      <w:tr w:rsidR="001B5C0B" w:rsidRPr="005109DB" w14:paraId="0AA3513D" w14:textId="77777777" w:rsidTr="001B5C0B">
        <w:tc>
          <w:tcPr>
            <w:tcW w:w="567" w:type="dxa"/>
            <w:tcBorders>
              <w:top w:val="single" w:sz="4" w:space="0" w:color="auto"/>
              <w:bottom w:val="single" w:sz="4" w:space="0" w:color="auto"/>
            </w:tcBorders>
          </w:tcPr>
          <w:p w14:paraId="6022AD20"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2D588C41" w14:textId="7A7FB29B" w:rsidR="001B5C0B" w:rsidRPr="00351CD5"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C26EE2">
              <w:rPr>
                <w:rFonts w:ascii="Arial" w:hAnsi="Arial" w:cs="Arial"/>
                <w:lang w:val="sl-SI"/>
              </w:rPr>
              <w:t>Z</w:t>
            </w:r>
            <w:r>
              <w:rPr>
                <w:rFonts w:ascii="Arial" w:hAnsi="Arial" w:cs="Arial"/>
                <w:lang w:val="sl-SI"/>
              </w:rPr>
              <w:t>a izkazovanje zahteve iz</w:t>
            </w:r>
            <w:r w:rsidRPr="005109DB">
              <w:rPr>
                <w:rFonts w:ascii="Arial" w:hAnsi="Arial" w:cs="Arial"/>
                <w:lang w:val="sl-SI"/>
              </w:rPr>
              <w:t xml:space="preserve">tega merila </w:t>
            </w:r>
            <w:r>
              <w:rPr>
                <w:rFonts w:ascii="Arial" w:hAnsi="Arial" w:cs="Arial"/>
                <w:lang w:val="sl-SI"/>
              </w:rPr>
              <w:t xml:space="preserve">se vlogi </w:t>
            </w:r>
            <w:r w:rsidRPr="005109DB">
              <w:rPr>
                <w:rFonts w:ascii="Arial" w:hAnsi="Arial" w:cs="Arial"/>
                <w:lang w:val="sl-SI"/>
              </w:rPr>
              <w:t xml:space="preserve">na </w:t>
            </w:r>
            <w:r>
              <w:rPr>
                <w:rFonts w:ascii="Arial" w:hAnsi="Arial" w:cs="Arial"/>
                <w:lang w:val="sl-SI"/>
              </w:rPr>
              <w:t>javni razpis</w:t>
            </w:r>
            <w:r w:rsidRPr="005109DB">
              <w:rPr>
                <w:rFonts w:ascii="Arial" w:hAnsi="Arial" w:cs="Arial"/>
                <w:lang w:val="sl-SI"/>
              </w:rPr>
              <w:t xml:space="preserve"> </w:t>
            </w:r>
            <w:r>
              <w:rPr>
                <w:rFonts w:ascii="Arial" w:hAnsi="Arial" w:cs="Arial"/>
                <w:lang w:val="sl-SI"/>
              </w:rPr>
              <w:t xml:space="preserve">priloži </w:t>
            </w:r>
            <w:r w:rsidRPr="005109DB">
              <w:rPr>
                <w:rFonts w:ascii="Arial" w:hAnsi="Arial" w:cs="Arial"/>
                <w:lang w:val="sl-SI"/>
              </w:rPr>
              <w:t xml:space="preserve">izris tlorisa in prereza objekta z navedbo </w:t>
            </w:r>
            <w:r w:rsidR="00CC4BBB">
              <w:rPr>
                <w:rFonts w:ascii="Arial" w:hAnsi="Arial" w:cs="Arial"/>
                <w:lang w:val="sl-SI"/>
              </w:rPr>
              <w:t xml:space="preserve">njegovih </w:t>
            </w:r>
            <w:r w:rsidRPr="005109DB">
              <w:rPr>
                <w:rFonts w:ascii="Arial" w:hAnsi="Arial" w:cs="Arial"/>
                <w:lang w:val="sl-SI"/>
              </w:rPr>
              <w:t xml:space="preserve">konstrukcijskih elementov (računalniški ali prostoročni izris) </w:t>
            </w:r>
            <w:r>
              <w:rPr>
                <w:rFonts w:ascii="Arial" w:hAnsi="Arial" w:cs="Arial"/>
                <w:lang w:val="sl-SI"/>
              </w:rPr>
              <w:t>ter izračun volumenskega deleža</w:t>
            </w:r>
            <w:r w:rsidRPr="005109DB">
              <w:rPr>
                <w:rFonts w:ascii="Arial" w:hAnsi="Arial" w:cs="Arial"/>
                <w:lang w:val="sl-SI"/>
              </w:rPr>
              <w:t xml:space="preserve"> konstrukcijskih elementov</w:t>
            </w:r>
            <w:r>
              <w:rPr>
                <w:rFonts w:ascii="Arial" w:hAnsi="Arial" w:cs="Arial"/>
                <w:lang w:val="sl-SI"/>
              </w:rPr>
              <w:t xml:space="preserve"> </w:t>
            </w:r>
            <w:r w:rsidRPr="00ED7B19">
              <w:rPr>
                <w:rFonts w:ascii="Arial" w:hAnsi="Arial" w:cs="Arial"/>
                <w:lang w:val="sl-SI"/>
              </w:rPr>
              <w:t xml:space="preserve">za </w:t>
            </w:r>
            <w:r>
              <w:rPr>
                <w:rFonts w:ascii="Arial" w:hAnsi="Arial" w:cs="Arial"/>
                <w:lang w:val="sl-SI"/>
              </w:rPr>
              <w:t>nadzemni del</w:t>
            </w:r>
            <w:r w:rsidRPr="00ED7B19">
              <w:rPr>
                <w:rFonts w:ascii="Arial" w:hAnsi="Arial" w:cs="Arial"/>
                <w:lang w:val="sl-SI"/>
              </w:rPr>
              <w:t xml:space="preserve"> enostavnih </w:t>
            </w:r>
            <w:r>
              <w:rPr>
                <w:rFonts w:ascii="Arial" w:hAnsi="Arial" w:cs="Arial"/>
                <w:lang w:val="sl-SI"/>
              </w:rPr>
              <w:t>in</w:t>
            </w:r>
            <w:r w:rsidRPr="00ED7B19">
              <w:rPr>
                <w:rFonts w:ascii="Arial" w:hAnsi="Arial" w:cs="Arial"/>
                <w:lang w:val="sl-SI"/>
              </w:rPr>
              <w:t xml:space="preserve"> nezahtevnih objektov</w:t>
            </w:r>
            <w:r>
              <w:rPr>
                <w:rFonts w:ascii="Arial" w:hAnsi="Arial" w:cs="Arial"/>
                <w:lang w:val="sl-SI"/>
              </w:rPr>
              <w:t xml:space="preserve">, </w:t>
            </w:r>
            <w:r w:rsidRPr="006F7266">
              <w:rPr>
                <w:rFonts w:ascii="Arial" w:hAnsi="Arial" w:cs="Arial"/>
                <w:lang w:val="sl-SI"/>
              </w:rPr>
              <w:t>ločeno za lesene, kovinske, betonske in druge konstrukcijske elemente</w:t>
            </w:r>
            <w:r w:rsidRPr="005109DB">
              <w:rPr>
                <w:rFonts w:ascii="Arial" w:hAnsi="Arial" w:cs="Arial"/>
                <w:lang w:val="sl-SI"/>
              </w:rPr>
              <w:t xml:space="preserve">.  </w:t>
            </w:r>
          </w:p>
          <w:p w14:paraId="3909551B" w14:textId="77777777" w:rsidR="001B5C0B" w:rsidRPr="005109DB" w:rsidRDefault="001B5C0B" w:rsidP="001B5C0B">
            <w:pPr>
              <w:tabs>
                <w:tab w:val="left" w:pos="284"/>
              </w:tabs>
              <w:spacing w:line="260" w:lineRule="atLeast"/>
              <w:contextualSpacing/>
              <w:jc w:val="both"/>
              <w:rPr>
                <w:rFonts w:ascii="Arial" w:hAnsi="Arial" w:cs="Arial"/>
              </w:rPr>
            </w:pPr>
          </w:p>
        </w:tc>
        <w:tc>
          <w:tcPr>
            <w:tcW w:w="1417" w:type="dxa"/>
            <w:tcBorders>
              <w:top w:val="single" w:sz="4" w:space="0" w:color="auto"/>
              <w:bottom w:val="single" w:sz="4" w:space="0" w:color="auto"/>
            </w:tcBorders>
          </w:tcPr>
          <w:p w14:paraId="3612CF31" w14:textId="77777777" w:rsidR="001B5C0B" w:rsidRPr="005109DB" w:rsidRDefault="001B5C0B" w:rsidP="001B5C0B">
            <w:pPr>
              <w:spacing w:line="260" w:lineRule="atLeast"/>
              <w:jc w:val="center"/>
              <w:rPr>
                <w:rFonts w:ascii="Arial" w:hAnsi="Arial" w:cs="Arial"/>
                <w:b/>
              </w:rPr>
            </w:pPr>
          </w:p>
        </w:tc>
      </w:tr>
      <w:tr w:rsidR="001B5C0B" w:rsidRPr="005109DB" w14:paraId="6AC2B441" w14:textId="77777777" w:rsidTr="001B5C0B">
        <w:tc>
          <w:tcPr>
            <w:tcW w:w="567" w:type="dxa"/>
            <w:tcBorders>
              <w:top w:val="single" w:sz="4" w:space="0" w:color="auto"/>
              <w:bottom w:val="single" w:sz="4" w:space="0" w:color="000000"/>
            </w:tcBorders>
          </w:tcPr>
          <w:p w14:paraId="36703ABF" w14:textId="77777777" w:rsidR="001B5C0B" w:rsidRPr="005109DB" w:rsidRDefault="001B5C0B" w:rsidP="001B5C0B">
            <w:pPr>
              <w:spacing w:line="260" w:lineRule="atLeast"/>
              <w:jc w:val="both"/>
              <w:rPr>
                <w:rFonts w:ascii="Arial" w:hAnsi="Arial" w:cs="Arial"/>
              </w:rPr>
            </w:pPr>
          </w:p>
        </w:tc>
        <w:tc>
          <w:tcPr>
            <w:tcW w:w="7088" w:type="dxa"/>
            <w:tcBorders>
              <w:top w:val="single" w:sz="4" w:space="0" w:color="auto"/>
              <w:bottom w:val="single" w:sz="4" w:space="0" w:color="000000"/>
            </w:tcBorders>
          </w:tcPr>
          <w:p w14:paraId="0A8A83F6" w14:textId="77777777" w:rsidR="001B5C0B" w:rsidRDefault="001B5C0B" w:rsidP="001B5C0B">
            <w:pPr>
              <w:tabs>
                <w:tab w:val="left" w:pos="284"/>
              </w:tabs>
              <w:spacing w:before="120" w:after="120" w:line="260" w:lineRule="atLeast"/>
              <w:contextualSpacing/>
              <w:jc w:val="both"/>
              <w:rPr>
                <w:rFonts w:ascii="Arial" w:hAnsi="Arial" w:cs="Arial"/>
                <w:bCs/>
                <w:highlight w:val="green"/>
              </w:rPr>
            </w:pPr>
          </w:p>
          <w:p w14:paraId="7EF52E49" w14:textId="77777777" w:rsidR="001B5C0B" w:rsidRDefault="001B5C0B" w:rsidP="001B5C0B">
            <w:pPr>
              <w:tabs>
                <w:tab w:val="left" w:pos="284"/>
              </w:tabs>
              <w:spacing w:before="120" w:after="120" w:line="260" w:lineRule="atLeast"/>
              <w:contextualSpacing/>
              <w:jc w:val="both"/>
              <w:rPr>
                <w:rFonts w:ascii="Arial" w:hAnsi="Arial" w:cs="Arial"/>
                <w:bCs/>
              </w:rPr>
            </w:pPr>
            <w:r w:rsidRPr="00C26EE2">
              <w:rPr>
                <w:rFonts w:ascii="Arial" w:hAnsi="Arial" w:cs="Arial"/>
                <w:bCs/>
              </w:rPr>
              <w:t>Toč</w:t>
            </w:r>
            <w:r w:rsidRPr="005109DB">
              <w:rPr>
                <w:rFonts w:ascii="Arial" w:hAnsi="Arial" w:cs="Arial"/>
                <w:bCs/>
              </w:rPr>
              <w:t>ke iz naslova meril »Podnebne spremembe in prilagoditev nanje« se seštevajo.</w:t>
            </w:r>
          </w:p>
          <w:p w14:paraId="1EFD9005" w14:textId="77777777" w:rsidR="001B5C0B" w:rsidRPr="00351CD5" w:rsidDel="006F7266" w:rsidRDefault="001B5C0B" w:rsidP="001B5C0B">
            <w:pPr>
              <w:tabs>
                <w:tab w:val="left" w:pos="284"/>
              </w:tabs>
              <w:spacing w:before="120" w:after="120" w:line="260" w:lineRule="atLeast"/>
              <w:contextualSpacing/>
              <w:jc w:val="both"/>
              <w:rPr>
                <w:rFonts w:ascii="Arial" w:hAnsi="Arial" w:cs="Arial"/>
                <w:bCs/>
              </w:rPr>
            </w:pPr>
          </w:p>
        </w:tc>
        <w:tc>
          <w:tcPr>
            <w:tcW w:w="1417" w:type="dxa"/>
            <w:tcBorders>
              <w:top w:val="single" w:sz="4" w:space="0" w:color="auto"/>
              <w:bottom w:val="single" w:sz="4" w:space="0" w:color="000000"/>
            </w:tcBorders>
          </w:tcPr>
          <w:p w14:paraId="008AE012" w14:textId="77777777" w:rsidR="001B5C0B" w:rsidRPr="005109DB" w:rsidRDefault="001B5C0B" w:rsidP="001B5C0B">
            <w:pPr>
              <w:spacing w:line="260" w:lineRule="atLeast"/>
              <w:jc w:val="center"/>
              <w:rPr>
                <w:rFonts w:ascii="Arial" w:hAnsi="Arial" w:cs="Arial"/>
                <w:b/>
              </w:rPr>
            </w:pPr>
          </w:p>
        </w:tc>
      </w:tr>
      <w:bookmarkEnd w:id="23"/>
    </w:tbl>
    <w:p w14:paraId="4A8A17C7" w14:textId="77777777" w:rsidR="001B5C0B" w:rsidRDefault="001B5C0B" w:rsidP="001B5C0B">
      <w:pPr>
        <w:spacing w:after="0" w:line="260" w:lineRule="atLeast"/>
        <w:jc w:val="both"/>
        <w:rPr>
          <w:rFonts w:ascii="Arial" w:hAnsi="Arial" w:cs="Arial"/>
          <w:sz w:val="20"/>
          <w:szCs w:val="20"/>
        </w:rPr>
      </w:pPr>
    </w:p>
    <w:p w14:paraId="2EBEFD65" w14:textId="77777777" w:rsidR="001B5C0B" w:rsidRDefault="001B5C0B" w:rsidP="001B5C0B">
      <w:pPr>
        <w:spacing w:after="0" w:line="260" w:lineRule="atLeast"/>
        <w:jc w:val="both"/>
        <w:rPr>
          <w:rFonts w:ascii="Arial" w:hAnsi="Arial" w:cs="Arial"/>
          <w:sz w:val="20"/>
          <w:szCs w:val="20"/>
        </w:rPr>
      </w:pPr>
    </w:p>
    <w:p w14:paraId="700BC5D5" w14:textId="77777777" w:rsidR="001B5C0B" w:rsidRPr="00B15297" w:rsidRDefault="001B5C0B" w:rsidP="001B5C0B">
      <w:pPr>
        <w:spacing w:after="0" w:line="260" w:lineRule="atLeast"/>
        <w:jc w:val="both"/>
        <w:rPr>
          <w:rFonts w:ascii="Arial" w:hAnsi="Arial" w:cs="Arial"/>
          <w:sz w:val="20"/>
          <w:szCs w:val="20"/>
        </w:rPr>
      </w:pPr>
      <w:r w:rsidRPr="00B15297">
        <w:rPr>
          <w:rFonts w:ascii="Arial" w:hAnsi="Arial" w:cs="Arial"/>
          <w:sz w:val="20"/>
          <w:szCs w:val="20"/>
        </w:rPr>
        <w:t xml:space="preserve">5. Podrobnejša merila in točkovnik za ocenjevanje vlog, če je upravičenec nosilec kmetije, razen nosilec majhne kmetije, ali nosilec dopolnilne dejavnosti na kmetiji, ki ni nosilec kmetije (sklop A javnega razpisa) </w:t>
      </w:r>
    </w:p>
    <w:p w14:paraId="0EB17AC9" w14:textId="77777777" w:rsidR="001B5C0B" w:rsidRPr="005109DB" w:rsidRDefault="001B5C0B" w:rsidP="001B5C0B">
      <w:pPr>
        <w:spacing w:after="0" w:line="260" w:lineRule="atLeast"/>
        <w:jc w:val="both"/>
        <w:rPr>
          <w:rFonts w:ascii="Arial" w:hAnsi="Arial" w:cs="Arial"/>
          <w:sz w:val="20"/>
          <w:szCs w:val="20"/>
        </w:rPr>
      </w:pPr>
    </w:p>
    <w:bookmarkEnd w:id="22"/>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5109DB" w14:paraId="7284EBE2" w14:textId="77777777" w:rsidTr="001B5C0B">
        <w:tc>
          <w:tcPr>
            <w:tcW w:w="567" w:type="dxa"/>
          </w:tcPr>
          <w:p w14:paraId="49C034FB" w14:textId="77777777" w:rsidR="001B5C0B" w:rsidRPr="005109DB" w:rsidRDefault="001B5C0B" w:rsidP="001B5C0B">
            <w:pPr>
              <w:spacing w:line="260" w:lineRule="atLeast"/>
              <w:jc w:val="both"/>
              <w:rPr>
                <w:rFonts w:ascii="Arial" w:hAnsi="Arial" w:cs="Arial"/>
              </w:rPr>
            </w:pPr>
          </w:p>
        </w:tc>
        <w:tc>
          <w:tcPr>
            <w:tcW w:w="6096" w:type="dxa"/>
          </w:tcPr>
          <w:p w14:paraId="6DBD515B" w14:textId="77777777" w:rsidR="001B5C0B" w:rsidRPr="005109DB" w:rsidRDefault="001B5C0B" w:rsidP="001B5C0B">
            <w:pPr>
              <w:spacing w:line="260" w:lineRule="atLeast"/>
              <w:jc w:val="center"/>
              <w:rPr>
                <w:rFonts w:ascii="Arial" w:hAnsi="Arial" w:cs="Arial"/>
                <w:b/>
              </w:rPr>
            </w:pPr>
            <w:r w:rsidRPr="005109DB">
              <w:rPr>
                <w:rFonts w:ascii="Arial" w:hAnsi="Arial" w:cs="Arial"/>
                <w:b/>
              </w:rPr>
              <w:t>Merila</w:t>
            </w:r>
          </w:p>
        </w:tc>
        <w:tc>
          <w:tcPr>
            <w:tcW w:w="1162" w:type="dxa"/>
          </w:tcPr>
          <w:p w14:paraId="12E6F78A" w14:textId="77777777" w:rsidR="001B5C0B" w:rsidRPr="005109DB" w:rsidRDefault="001B5C0B" w:rsidP="001B5C0B">
            <w:pPr>
              <w:spacing w:line="260" w:lineRule="atLeast"/>
              <w:jc w:val="both"/>
              <w:rPr>
                <w:rFonts w:ascii="Arial" w:hAnsi="Arial" w:cs="Arial"/>
              </w:rPr>
            </w:pPr>
            <w:r w:rsidRPr="005109DB">
              <w:rPr>
                <w:rFonts w:ascii="Arial" w:hAnsi="Arial" w:cs="Arial"/>
              </w:rPr>
              <w:t>Število točk –</w:t>
            </w:r>
          </w:p>
          <w:p w14:paraId="41B316C4" w14:textId="77777777" w:rsidR="001B5C0B" w:rsidRPr="005109DB" w:rsidRDefault="001B5C0B" w:rsidP="001B5C0B">
            <w:pPr>
              <w:spacing w:line="260" w:lineRule="atLeast"/>
              <w:jc w:val="both"/>
              <w:rPr>
                <w:rFonts w:ascii="Arial" w:hAnsi="Arial" w:cs="Arial"/>
              </w:rPr>
            </w:pPr>
            <w:r w:rsidRPr="005109DB">
              <w:rPr>
                <w:rFonts w:ascii="Arial" w:hAnsi="Arial" w:cs="Arial"/>
              </w:rPr>
              <w:t>enostavne naložbe</w:t>
            </w:r>
          </w:p>
        </w:tc>
        <w:tc>
          <w:tcPr>
            <w:tcW w:w="1134" w:type="dxa"/>
          </w:tcPr>
          <w:p w14:paraId="0E7D286F" w14:textId="77777777" w:rsidR="001B5C0B" w:rsidRPr="005109DB" w:rsidRDefault="001B5C0B" w:rsidP="001B5C0B">
            <w:pPr>
              <w:spacing w:line="260" w:lineRule="atLeast"/>
              <w:jc w:val="both"/>
              <w:rPr>
                <w:rFonts w:ascii="Arial" w:hAnsi="Arial" w:cs="Arial"/>
              </w:rPr>
            </w:pPr>
            <w:r w:rsidRPr="005109DB">
              <w:rPr>
                <w:rFonts w:ascii="Arial" w:hAnsi="Arial" w:cs="Arial"/>
              </w:rPr>
              <w:t>Število točk - zahtevne naložbe</w:t>
            </w:r>
          </w:p>
        </w:tc>
      </w:tr>
      <w:tr w:rsidR="001B5C0B" w:rsidRPr="005109DB" w14:paraId="75E2B097" w14:textId="77777777" w:rsidTr="001B5C0B">
        <w:tc>
          <w:tcPr>
            <w:tcW w:w="567" w:type="dxa"/>
            <w:tcBorders>
              <w:bottom w:val="single" w:sz="4" w:space="0" w:color="000000"/>
            </w:tcBorders>
          </w:tcPr>
          <w:p w14:paraId="705A3AD4" w14:textId="77777777" w:rsidR="001B5C0B" w:rsidRPr="005109DB" w:rsidRDefault="001B5C0B" w:rsidP="001B5C0B">
            <w:pPr>
              <w:spacing w:line="260" w:lineRule="atLeast"/>
              <w:jc w:val="both"/>
              <w:rPr>
                <w:rFonts w:ascii="Arial" w:hAnsi="Arial" w:cs="Arial"/>
                <w:b/>
              </w:rPr>
            </w:pPr>
          </w:p>
          <w:p w14:paraId="508FCF6D" w14:textId="77777777" w:rsidR="001B5C0B" w:rsidRPr="005109DB" w:rsidRDefault="001B5C0B" w:rsidP="001B5C0B">
            <w:pPr>
              <w:spacing w:line="260" w:lineRule="atLeast"/>
              <w:jc w:val="both"/>
              <w:rPr>
                <w:rFonts w:ascii="Arial" w:hAnsi="Arial" w:cs="Arial"/>
              </w:rPr>
            </w:pPr>
            <w:r w:rsidRPr="005109DB">
              <w:rPr>
                <w:rFonts w:ascii="Arial" w:hAnsi="Arial" w:cs="Arial"/>
                <w:b/>
              </w:rPr>
              <w:t>I.</w:t>
            </w:r>
          </w:p>
        </w:tc>
        <w:tc>
          <w:tcPr>
            <w:tcW w:w="6096" w:type="dxa"/>
            <w:tcBorders>
              <w:bottom w:val="single" w:sz="4" w:space="0" w:color="000000"/>
            </w:tcBorders>
          </w:tcPr>
          <w:p w14:paraId="38155E8B" w14:textId="77777777" w:rsidR="001B5C0B" w:rsidRPr="005109DB" w:rsidRDefault="001B5C0B" w:rsidP="001B5C0B">
            <w:pPr>
              <w:spacing w:line="260" w:lineRule="atLeast"/>
              <w:jc w:val="both"/>
              <w:rPr>
                <w:rFonts w:ascii="Arial" w:hAnsi="Arial" w:cs="Arial"/>
                <w:b/>
              </w:rPr>
            </w:pPr>
          </w:p>
          <w:p w14:paraId="26D8BB16" w14:textId="77777777" w:rsidR="001B5C0B" w:rsidRPr="005109DB" w:rsidRDefault="001B5C0B" w:rsidP="001B5C0B">
            <w:pPr>
              <w:spacing w:line="260" w:lineRule="atLeast"/>
              <w:jc w:val="both"/>
              <w:rPr>
                <w:rFonts w:ascii="Arial" w:hAnsi="Arial" w:cs="Arial"/>
                <w:bCs/>
              </w:rPr>
            </w:pPr>
            <w:r w:rsidRPr="005109DB">
              <w:rPr>
                <w:rFonts w:ascii="Arial" w:hAnsi="Arial" w:cs="Arial"/>
                <w:b/>
              </w:rPr>
              <w:t>EKONOMSKI VIDIK NALOŽBE</w:t>
            </w:r>
            <w:r w:rsidRPr="005109DB">
              <w:rPr>
                <w:rFonts w:ascii="Arial" w:hAnsi="Arial" w:cs="Arial"/>
              </w:rPr>
              <w:t xml:space="preserve"> - maksimalno </w:t>
            </w:r>
            <w:r w:rsidRPr="005109DB">
              <w:rPr>
                <w:rFonts w:ascii="Arial" w:hAnsi="Arial" w:cs="Arial"/>
                <w:bCs/>
              </w:rPr>
              <w:t>število točk</w:t>
            </w:r>
          </w:p>
          <w:p w14:paraId="638E047F" w14:textId="77777777" w:rsidR="001B5C0B" w:rsidRPr="005109DB" w:rsidRDefault="001B5C0B" w:rsidP="001B5C0B">
            <w:pPr>
              <w:spacing w:line="260" w:lineRule="atLeast"/>
              <w:jc w:val="both"/>
              <w:rPr>
                <w:rFonts w:ascii="Arial" w:hAnsi="Arial" w:cs="Arial"/>
              </w:rPr>
            </w:pPr>
          </w:p>
        </w:tc>
        <w:tc>
          <w:tcPr>
            <w:tcW w:w="1162" w:type="dxa"/>
            <w:tcBorders>
              <w:bottom w:val="single" w:sz="4" w:space="0" w:color="000000"/>
            </w:tcBorders>
          </w:tcPr>
          <w:p w14:paraId="5A4F5D3E" w14:textId="77777777" w:rsidR="001B5C0B" w:rsidRPr="005109DB" w:rsidRDefault="001B5C0B" w:rsidP="001B5C0B">
            <w:pPr>
              <w:spacing w:line="260" w:lineRule="atLeast"/>
              <w:jc w:val="center"/>
              <w:rPr>
                <w:rFonts w:ascii="Arial" w:hAnsi="Arial" w:cs="Arial"/>
                <w:b/>
              </w:rPr>
            </w:pPr>
          </w:p>
          <w:p w14:paraId="31B8FCF3"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c>
          <w:tcPr>
            <w:tcW w:w="1134" w:type="dxa"/>
            <w:tcBorders>
              <w:bottom w:val="single" w:sz="4" w:space="0" w:color="000000"/>
            </w:tcBorders>
          </w:tcPr>
          <w:p w14:paraId="20CCBF8F" w14:textId="77777777" w:rsidR="001B5C0B" w:rsidRPr="005109DB" w:rsidRDefault="001B5C0B" w:rsidP="001B5C0B">
            <w:pPr>
              <w:spacing w:line="260" w:lineRule="atLeast"/>
              <w:jc w:val="center"/>
              <w:rPr>
                <w:rFonts w:ascii="Arial" w:hAnsi="Arial" w:cs="Arial"/>
                <w:b/>
              </w:rPr>
            </w:pPr>
          </w:p>
          <w:p w14:paraId="69DD9D26"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r>
      <w:tr w:rsidR="001B5C0B" w:rsidRPr="005109DB" w14:paraId="35DC4146" w14:textId="77777777" w:rsidTr="001B5C0B">
        <w:tc>
          <w:tcPr>
            <w:tcW w:w="567" w:type="dxa"/>
            <w:tcBorders>
              <w:bottom w:val="nil"/>
            </w:tcBorders>
          </w:tcPr>
          <w:p w14:paraId="149D7F61"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6096" w:type="dxa"/>
            <w:tcBorders>
              <w:bottom w:val="nil"/>
            </w:tcBorders>
          </w:tcPr>
          <w:p w14:paraId="792C5CB7" w14:textId="77777777" w:rsidR="001B5C0B" w:rsidRPr="005109DB" w:rsidRDefault="001B5C0B" w:rsidP="001B5C0B">
            <w:pPr>
              <w:spacing w:after="120" w:line="260" w:lineRule="atLeast"/>
              <w:jc w:val="both"/>
              <w:rPr>
                <w:rFonts w:ascii="Arial" w:hAnsi="Arial" w:cs="Arial"/>
                <w:b/>
                <w:bCs/>
              </w:rPr>
            </w:pPr>
            <w:r w:rsidRPr="005109DB">
              <w:rPr>
                <w:rFonts w:ascii="Arial" w:hAnsi="Arial" w:cs="Arial"/>
                <w:b/>
                <w:bCs/>
              </w:rPr>
              <w:t xml:space="preserve">INTERNA STOPNJA DONOSNOSTI - </w:t>
            </w:r>
            <w:r w:rsidRPr="005109DB">
              <w:rPr>
                <w:rFonts w:ascii="Arial" w:hAnsi="Arial" w:cs="Arial"/>
                <w:bCs/>
              </w:rPr>
              <w:t>maksimalno število točk:</w:t>
            </w:r>
          </w:p>
          <w:p w14:paraId="35EDC654" w14:textId="720B0F71" w:rsidR="001B5C0B" w:rsidRPr="005109DB" w:rsidRDefault="001B5C0B" w:rsidP="0037044D">
            <w:pPr>
              <w:spacing w:line="260" w:lineRule="atLeast"/>
              <w:jc w:val="both"/>
              <w:rPr>
                <w:rFonts w:ascii="Arial" w:hAnsi="Arial" w:cs="Arial"/>
              </w:rPr>
            </w:pPr>
            <w:r w:rsidRPr="005109DB">
              <w:rPr>
                <w:rFonts w:ascii="Arial" w:hAnsi="Arial" w:cs="Arial"/>
                <w:bCs/>
              </w:rPr>
              <w:t>Upošteva se interna stopnja donosnosti</w:t>
            </w:r>
            <w:r>
              <w:rPr>
                <w:rFonts w:ascii="Arial" w:hAnsi="Arial" w:cs="Arial"/>
                <w:bCs/>
              </w:rPr>
              <w:t xml:space="preserve"> (v nadaljnjem besedilu: ISD)</w:t>
            </w:r>
            <w:r w:rsidRPr="005109DB">
              <w:rPr>
                <w:rFonts w:ascii="Arial" w:hAnsi="Arial" w:cs="Arial"/>
                <w:bCs/>
              </w:rPr>
              <w:t xml:space="preserve">, ki se določi v skladu s Prilogo 4 Uredbe </w:t>
            </w:r>
            <w:r w:rsidR="00492E5B">
              <w:rPr>
                <w:rFonts w:ascii="Arial" w:hAnsi="Arial" w:cs="Arial"/>
                <w:bCs/>
              </w:rPr>
              <w:t>»</w:t>
            </w:r>
            <w:r w:rsidR="00492E5B" w:rsidRPr="00492E5B">
              <w:rPr>
                <w:rFonts w:ascii="Arial" w:hAnsi="Arial" w:cs="Arial"/>
                <w:bCs/>
              </w:rPr>
              <w:t>Opis ekonomskih meril za izbor vlog in njihov izračun ter sestavine poslovnega načrta za enostavne in zahtevne naložbe</w:t>
            </w:r>
            <w:r w:rsidR="00492E5B">
              <w:rPr>
                <w:rFonts w:ascii="Arial" w:hAnsi="Arial" w:cs="Arial"/>
                <w:bCs/>
              </w:rPr>
              <w:t xml:space="preserve">« </w:t>
            </w:r>
            <w:r w:rsidR="0037044D">
              <w:rPr>
                <w:rFonts w:ascii="Arial" w:hAnsi="Arial" w:cs="Arial"/>
                <w:bCs/>
              </w:rPr>
              <w:t xml:space="preserve">(v nadaljnjem besedilu: Priloga 4 Uredbe) </w:t>
            </w:r>
            <w:r w:rsidRPr="005109DB">
              <w:rPr>
                <w:rFonts w:ascii="Arial" w:hAnsi="Arial" w:cs="Arial"/>
                <w:bCs/>
              </w:rPr>
              <w:t xml:space="preserve">in je razvidna iz poslovnega načrta: </w:t>
            </w:r>
          </w:p>
        </w:tc>
        <w:tc>
          <w:tcPr>
            <w:tcW w:w="1162" w:type="dxa"/>
            <w:tcBorders>
              <w:bottom w:val="nil"/>
            </w:tcBorders>
          </w:tcPr>
          <w:p w14:paraId="7DDE4314"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c>
          <w:tcPr>
            <w:tcW w:w="1134" w:type="dxa"/>
            <w:tcBorders>
              <w:bottom w:val="nil"/>
            </w:tcBorders>
          </w:tcPr>
          <w:p w14:paraId="52C049CE" w14:textId="77777777" w:rsidR="001B5C0B" w:rsidRPr="005109DB" w:rsidRDefault="001B5C0B" w:rsidP="001B5C0B">
            <w:pPr>
              <w:spacing w:line="260" w:lineRule="atLeast"/>
              <w:jc w:val="center"/>
              <w:rPr>
                <w:rFonts w:ascii="Arial" w:hAnsi="Arial" w:cs="Arial"/>
                <w:b/>
              </w:rPr>
            </w:pPr>
            <w:r w:rsidRPr="005109DB">
              <w:rPr>
                <w:rFonts w:ascii="Arial" w:hAnsi="Arial" w:cs="Arial"/>
                <w:b/>
              </w:rPr>
              <w:t>15</w:t>
            </w:r>
          </w:p>
        </w:tc>
      </w:tr>
      <w:tr w:rsidR="001B5C0B" w:rsidRPr="005109DB" w14:paraId="634EA5AC" w14:textId="77777777" w:rsidTr="001B5C0B">
        <w:tc>
          <w:tcPr>
            <w:tcW w:w="567" w:type="dxa"/>
            <w:tcBorders>
              <w:top w:val="nil"/>
              <w:bottom w:val="single" w:sz="4" w:space="0" w:color="auto"/>
            </w:tcBorders>
          </w:tcPr>
          <w:p w14:paraId="5DC0E14F"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B908D75" w14:textId="77777777" w:rsidR="001B5C0B" w:rsidRPr="005109DB" w:rsidRDefault="001B5C0B" w:rsidP="001B5C0B">
            <w:pPr>
              <w:spacing w:line="260" w:lineRule="atLeast"/>
              <w:jc w:val="both"/>
              <w:rPr>
                <w:rFonts w:ascii="Arial" w:hAnsi="Arial" w:cs="Arial"/>
                <w:b/>
              </w:rPr>
            </w:pPr>
            <w:r w:rsidRPr="005109DB">
              <w:rPr>
                <w:rFonts w:ascii="Arial" w:hAnsi="Arial" w:cs="Arial"/>
                <w:b/>
              </w:rPr>
              <w:t xml:space="preserve">a) če gre za naložbe v predelavo kmetijskih proizvodov: </w:t>
            </w:r>
          </w:p>
        </w:tc>
        <w:tc>
          <w:tcPr>
            <w:tcW w:w="1162" w:type="dxa"/>
            <w:tcBorders>
              <w:top w:val="nil"/>
              <w:bottom w:val="single" w:sz="4" w:space="0" w:color="auto"/>
            </w:tcBorders>
          </w:tcPr>
          <w:p w14:paraId="038FA1B7"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83BA5A6" w14:textId="77777777" w:rsidR="001B5C0B" w:rsidRPr="005109DB" w:rsidRDefault="001B5C0B" w:rsidP="001B5C0B">
            <w:pPr>
              <w:spacing w:line="260" w:lineRule="atLeast"/>
              <w:jc w:val="center"/>
              <w:rPr>
                <w:rFonts w:ascii="Arial" w:hAnsi="Arial" w:cs="Arial"/>
              </w:rPr>
            </w:pPr>
          </w:p>
        </w:tc>
      </w:tr>
      <w:tr w:rsidR="001B5C0B" w:rsidRPr="005109DB" w14:paraId="25DC7E17" w14:textId="77777777" w:rsidTr="001B5C0B">
        <w:tc>
          <w:tcPr>
            <w:tcW w:w="567" w:type="dxa"/>
            <w:tcBorders>
              <w:top w:val="single" w:sz="4" w:space="0" w:color="auto"/>
              <w:bottom w:val="single" w:sz="4" w:space="0" w:color="auto"/>
            </w:tcBorders>
          </w:tcPr>
          <w:p w14:paraId="5B36A58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A7A0BE8"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 ISD je več kot 12 % do vključno 15 %; </w:t>
            </w:r>
          </w:p>
        </w:tc>
        <w:tc>
          <w:tcPr>
            <w:tcW w:w="1162" w:type="dxa"/>
            <w:tcBorders>
              <w:top w:val="single" w:sz="4" w:space="0" w:color="auto"/>
              <w:bottom w:val="single" w:sz="4" w:space="0" w:color="auto"/>
            </w:tcBorders>
          </w:tcPr>
          <w:p w14:paraId="17279C86" w14:textId="77777777" w:rsidR="001B5C0B" w:rsidRPr="005109DB" w:rsidRDefault="001B5C0B" w:rsidP="001B5C0B">
            <w:pPr>
              <w:spacing w:line="260" w:lineRule="atLeast"/>
              <w:jc w:val="center"/>
              <w:rPr>
                <w:rFonts w:ascii="Arial" w:hAnsi="Arial" w:cs="Arial"/>
              </w:rPr>
            </w:pPr>
            <w:r w:rsidRPr="005109DB">
              <w:rPr>
                <w:rFonts w:ascii="Arial" w:hAnsi="Arial" w:cs="Arial"/>
              </w:rPr>
              <w:t>30</w:t>
            </w:r>
          </w:p>
        </w:tc>
        <w:tc>
          <w:tcPr>
            <w:tcW w:w="1134" w:type="dxa"/>
            <w:tcBorders>
              <w:top w:val="single" w:sz="4" w:space="0" w:color="auto"/>
              <w:bottom w:val="single" w:sz="4" w:space="0" w:color="auto"/>
            </w:tcBorders>
          </w:tcPr>
          <w:p w14:paraId="65AC80F7"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r>
      <w:tr w:rsidR="001B5C0B" w:rsidRPr="005109DB" w14:paraId="27AF3A91" w14:textId="77777777" w:rsidTr="001B5C0B">
        <w:tc>
          <w:tcPr>
            <w:tcW w:w="567" w:type="dxa"/>
            <w:tcBorders>
              <w:top w:val="single" w:sz="4" w:space="0" w:color="auto"/>
              <w:bottom w:val="single" w:sz="4" w:space="0" w:color="auto"/>
            </w:tcBorders>
          </w:tcPr>
          <w:p w14:paraId="16DE039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3C530E" w14:textId="77777777" w:rsidR="001B5C0B" w:rsidRPr="005109DB" w:rsidRDefault="001B5C0B" w:rsidP="001B5C0B">
            <w:pPr>
              <w:spacing w:line="260" w:lineRule="atLeast"/>
              <w:jc w:val="both"/>
              <w:rPr>
                <w:rFonts w:ascii="Arial" w:hAnsi="Arial" w:cs="Arial"/>
              </w:rPr>
            </w:pPr>
            <w:r w:rsidRPr="005109DB">
              <w:rPr>
                <w:rFonts w:ascii="Arial" w:hAnsi="Arial" w:cs="Arial"/>
              </w:rPr>
              <w:t>- ISD je več kot 9 % do vključno 12 %;</w:t>
            </w:r>
          </w:p>
        </w:tc>
        <w:tc>
          <w:tcPr>
            <w:tcW w:w="1162" w:type="dxa"/>
            <w:tcBorders>
              <w:top w:val="single" w:sz="4" w:space="0" w:color="auto"/>
              <w:bottom w:val="single" w:sz="4" w:space="0" w:color="auto"/>
            </w:tcBorders>
          </w:tcPr>
          <w:p w14:paraId="4B4B1774" w14:textId="77777777" w:rsidR="001B5C0B" w:rsidRPr="005109DB" w:rsidRDefault="001B5C0B" w:rsidP="001B5C0B">
            <w:pPr>
              <w:spacing w:line="260" w:lineRule="atLeast"/>
              <w:jc w:val="center"/>
              <w:rPr>
                <w:rFonts w:ascii="Arial" w:hAnsi="Arial" w:cs="Arial"/>
              </w:rPr>
            </w:pPr>
            <w:r w:rsidRPr="005109DB">
              <w:rPr>
                <w:rFonts w:ascii="Arial" w:hAnsi="Arial" w:cs="Arial"/>
              </w:rPr>
              <w:t>25</w:t>
            </w:r>
          </w:p>
        </w:tc>
        <w:tc>
          <w:tcPr>
            <w:tcW w:w="1134" w:type="dxa"/>
            <w:tcBorders>
              <w:top w:val="single" w:sz="4" w:space="0" w:color="auto"/>
              <w:bottom w:val="single" w:sz="4" w:space="0" w:color="auto"/>
            </w:tcBorders>
          </w:tcPr>
          <w:p w14:paraId="1ACF8F0A" w14:textId="77777777" w:rsidR="001B5C0B" w:rsidRPr="005109DB" w:rsidRDefault="001B5C0B" w:rsidP="001B5C0B">
            <w:pPr>
              <w:spacing w:line="260" w:lineRule="atLeast"/>
              <w:jc w:val="center"/>
              <w:rPr>
                <w:rFonts w:ascii="Arial" w:hAnsi="Arial" w:cs="Arial"/>
              </w:rPr>
            </w:pPr>
            <w:r w:rsidRPr="005109DB">
              <w:rPr>
                <w:rFonts w:ascii="Arial" w:hAnsi="Arial" w:cs="Arial"/>
              </w:rPr>
              <w:t>13</w:t>
            </w:r>
          </w:p>
        </w:tc>
      </w:tr>
      <w:tr w:rsidR="001B5C0B" w:rsidRPr="005109DB" w14:paraId="72942662" w14:textId="77777777" w:rsidTr="001B5C0B">
        <w:tc>
          <w:tcPr>
            <w:tcW w:w="567" w:type="dxa"/>
            <w:tcBorders>
              <w:top w:val="single" w:sz="4" w:space="0" w:color="auto"/>
              <w:bottom w:val="single" w:sz="4" w:space="0" w:color="auto"/>
            </w:tcBorders>
          </w:tcPr>
          <w:p w14:paraId="08668E8B"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1771102" w14:textId="77777777" w:rsidR="001B5C0B" w:rsidRPr="005109DB" w:rsidRDefault="001B5C0B" w:rsidP="001B5C0B">
            <w:pPr>
              <w:spacing w:line="260" w:lineRule="atLeast"/>
              <w:jc w:val="both"/>
              <w:rPr>
                <w:rFonts w:ascii="Arial" w:hAnsi="Arial" w:cs="Arial"/>
              </w:rPr>
            </w:pPr>
            <w:r w:rsidRPr="005109DB">
              <w:rPr>
                <w:rFonts w:ascii="Arial" w:hAnsi="Arial" w:cs="Arial"/>
              </w:rPr>
              <w:t>- ISD je več kot 6 % do vključno 9 %;</w:t>
            </w:r>
          </w:p>
        </w:tc>
        <w:tc>
          <w:tcPr>
            <w:tcW w:w="1162" w:type="dxa"/>
            <w:tcBorders>
              <w:top w:val="single" w:sz="4" w:space="0" w:color="auto"/>
              <w:bottom w:val="single" w:sz="4" w:space="0" w:color="auto"/>
            </w:tcBorders>
          </w:tcPr>
          <w:p w14:paraId="2FD46181"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c>
          <w:tcPr>
            <w:tcW w:w="1134" w:type="dxa"/>
            <w:tcBorders>
              <w:top w:val="single" w:sz="4" w:space="0" w:color="auto"/>
              <w:bottom w:val="single" w:sz="4" w:space="0" w:color="auto"/>
            </w:tcBorders>
          </w:tcPr>
          <w:p w14:paraId="01AD5B4C"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r>
      <w:tr w:rsidR="001B5C0B" w:rsidRPr="005109DB" w14:paraId="4ED8E973" w14:textId="77777777" w:rsidTr="001B5C0B">
        <w:tc>
          <w:tcPr>
            <w:tcW w:w="567" w:type="dxa"/>
            <w:tcBorders>
              <w:top w:val="single" w:sz="4" w:space="0" w:color="auto"/>
              <w:bottom w:val="single" w:sz="4" w:space="0" w:color="auto"/>
            </w:tcBorders>
          </w:tcPr>
          <w:p w14:paraId="38916B2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C870CA" w14:textId="77777777" w:rsidR="001B5C0B" w:rsidRPr="005109DB" w:rsidRDefault="001B5C0B" w:rsidP="001B5C0B">
            <w:pPr>
              <w:spacing w:line="260" w:lineRule="atLeast"/>
              <w:jc w:val="both"/>
              <w:rPr>
                <w:rFonts w:ascii="Arial" w:hAnsi="Arial" w:cs="Arial"/>
              </w:rPr>
            </w:pPr>
            <w:r w:rsidRPr="005109DB">
              <w:rPr>
                <w:rFonts w:ascii="Arial" w:hAnsi="Arial" w:cs="Arial"/>
              </w:rPr>
              <w:t>- ISD je več kot 3 % do vključno 6 %;</w:t>
            </w:r>
          </w:p>
        </w:tc>
        <w:tc>
          <w:tcPr>
            <w:tcW w:w="1162" w:type="dxa"/>
            <w:tcBorders>
              <w:top w:val="single" w:sz="4" w:space="0" w:color="auto"/>
              <w:bottom w:val="single" w:sz="4" w:space="0" w:color="auto"/>
            </w:tcBorders>
          </w:tcPr>
          <w:p w14:paraId="4D9BC302"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c>
          <w:tcPr>
            <w:tcW w:w="1134" w:type="dxa"/>
            <w:tcBorders>
              <w:top w:val="single" w:sz="4" w:space="0" w:color="auto"/>
              <w:bottom w:val="single" w:sz="4" w:space="0" w:color="auto"/>
            </w:tcBorders>
          </w:tcPr>
          <w:p w14:paraId="6B950475"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28FE2C23" w14:textId="77777777" w:rsidTr="001B5C0B">
        <w:tc>
          <w:tcPr>
            <w:tcW w:w="567" w:type="dxa"/>
            <w:tcBorders>
              <w:top w:val="single" w:sz="4" w:space="0" w:color="auto"/>
              <w:bottom w:val="single" w:sz="4" w:space="0" w:color="auto"/>
            </w:tcBorders>
          </w:tcPr>
          <w:p w14:paraId="7280BEC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02509D4" w14:textId="77777777" w:rsidR="001B5C0B" w:rsidRPr="005109DB" w:rsidRDefault="001B5C0B" w:rsidP="001B5C0B">
            <w:pPr>
              <w:spacing w:line="260" w:lineRule="atLeast"/>
              <w:jc w:val="both"/>
              <w:rPr>
                <w:rFonts w:ascii="Arial" w:hAnsi="Arial" w:cs="Arial"/>
              </w:rPr>
            </w:pPr>
            <w:r w:rsidRPr="005109DB">
              <w:rPr>
                <w:rFonts w:ascii="Arial" w:hAnsi="Arial" w:cs="Arial"/>
              </w:rPr>
              <w:t>- ISD je do vključno 3 % ali več kot 15 %;</w:t>
            </w:r>
          </w:p>
        </w:tc>
        <w:tc>
          <w:tcPr>
            <w:tcW w:w="1162" w:type="dxa"/>
            <w:tcBorders>
              <w:top w:val="single" w:sz="4" w:space="0" w:color="auto"/>
              <w:bottom w:val="single" w:sz="4" w:space="0" w:color="auto"/>
            </w:tcBorders>
          </w:tcPr>
          <w:p w14:paraId="37F6E2F5"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c>
          <w:tcPr>
            <w:tcW w:w="1134" w:type="dxa"/>
            <w:tcBorders>
              <w:top w:val="single" w:sz="4" w:space="0" w:color="auto"/>
              <w:bottom w:val="single" w:sz="4" w:space="0" w:color="auto"/>
            </w:tcBorders>
          </w:tcPr>
          <w:p w14:paraId="156D9BC9"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r>
      <w:tr w:rsidR="001B5C0B" w:rsidRPr="005109DB" w14:paraId="1D45584C" w14:textId="77777777" w:rsidTr="001B5C0B">
        <w:tc>
          <w:tcPr>
            <w:tcW w:w="567" w:type="dxa"/>
            <w:tcBorders>
              <w:top w:val="single" w:sz="4" w:space="0" w:color="auto"/>
              <w:bottom w:val="single" w:sz="4" w:space="0" w:color="auto"/>
            </w:tcBorders>
          </w:tcPr>
          <w:p w14:paraId="39F0047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7E75910" w14:textId="77777777" w:rsidR="001B5C0B" w:rsidRPr="005109DB" w:rsidRDefault="001B5C0B" w:rsidP="001B5C0B">
            <w:pPr>
              <w:spacing w:line="260" w:lineRule="atLeast"/>
              <w:jc w:val="both"/>
              <w:rPr>
                <w:rFonts w:ascii="Arial" w:hAnsi="Arial" w:cs="Arial"/>
                <w:b/>
              </w:rPr>
            </w:pPr>
            <w:r w:rsidRPr="005109DB">
              <w:rPr>
                <w:rFonts w:ascii="Arial" w:hAnsi="Arial" w:cs="Arial"/>
                <w:b/>
              </w:rPr>
              <w:t>b) če gre za naložbe v trženje kmetijskih proizvodov:</w:t>
            </w:r>
          </w:p>
        </w:tc>
        <w:tc>
          <w:tcPr>
            <w:tcW w:w="1162" w:type="dxa"/>
            <w:tcBorders>
              <w:top w:val="single" w:sz="4" w:space="0" w:color="auto"/>
              <w:bottom w:val="single" w:sz="4" w:space="0" w:color="auto"/>
            </w:tcBorders>
          </w:tcPr>
          <w:p w14:paraId="115097E0"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DF36C7" w14:textId="77777777" w:rsidR="001B5C0B" w:rsidRPr="005109DB" w:rsidRDefault="001B5C0B" w:rsidP="001B5C0B">
            <w:pPr>
              <w:spacing w:line="260" w:lineRule="atLeast"/>
              <w:jc w:val="center"/>
              <w:rPr>
                <w:rFonts w:ascii="Arial" w:hAnsi="Arial" w:cs="Arial"/>
              </w:rPr>
            </w:pPr>
          </w:p>
        </w:tc>
      </w:tr>
      <w:tr w:rsidR="001B5C0B" w:rsidRPr="005109DB" w14:paraId="518DF3CC" w14:textId="77777777" w:rsidTr="001B5C0B">
        <w:tc>
          <w:tcPr>
            <w:tcW w:w="567" w:type="dxa"/>
            <w:tcBorders>
              <w:top w:val="single" w:sz="4" w:space="0" w:color="auto"/>
              <w:bottom w:val="single" w:sz="4" w:space="0" w:color="auto"/>
            </w:tcBorders>
          </w:tcPr>
          <w:p w14:paraId="0859139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5108E7"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 ISD je več kot 7 % do vključno 10 %; </w:t>
            </w:r>
          </w:p>
        </w:tc>
        <w:tc>
          <w:tcPr>
            <w:tcW w:w="1162" w:type="dxa"/>
            <w:tcBorders>
              <w:top w:val="single" w:sz="4" w:space="0" w:color="auto"/>
              <w:bottom w:val="single" w:sz="4" w:space="0" w:color="auto"/>
            </w:tcBorders>
          </w:tcPr>
          <w:p w14:paraId="2BCF7497" w14:textId="77777777" w:rsidR="001B5C0B" w:rsidRPr="005109DB" w:rsidRDefault="001B5C0B" w:rsidP="001B5C0B">
            <w:pPr>
              <w:spacing w:line="260" w:lineRule="atLeast"/>
              <w:jc w:val="center"/>
              <w:rPr>
                <w:rFonts w:ascii="Arial" w:hAnsi="Arial" w:cs="Arial"/>
              </w:rPr>
            </w:pPr>
            <w:r w:rsidRPr="005109DB">
              <w:rPr>
                <w:rFonts w:ascii="Arial" w:hAnsi="Arial" w:cs="Arial"/>
              </w:rPr>
              <w:t>30</w:t>
            </w:r>
          </w:p>
        </w:tc>
        <w:tc>
          <w:tcPr>
            <w:tcW w:w="1134" w:type="dxa"/>
            <w:tcBorders>
              <w:top w:val="single" w:sz="4" w:space="0" w:color="auto"/>
              <w:bottom w:val="single" w:sz="4" w:space="0" w:color="auto"/>
            </w:tcBorders>
          </w:tcPr>
          <w:p w14:paraId="50B88332"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r>
      <w:tr w:rsidR="001B5C0B" w:rsidRPr="005109DB" w14:paraId="6685AEF1" w14:textId="77777777" w:rsidTr="001B5C0B">
        <w:tc>
          <w:tcPr>
            <w:tcW w:w="567" w:type="dxa"/>
            <w:tcBorders>
              <w:top w:val="single" w:sz="4" w:space="0" w:color="auto"/>
              <w:bottom w:val="single" w:sz="4" w:space="0" w:color="auto"/>
            </w:tcBorders>
          </w:tcPr>
          <w:p w14:paraId="4DCEC2C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0126AAA" w14:textId="77777777" w:rsidR="001B5C0B" w:rsidRPr="005109DB" w:rsidRDefault="001B5C0B" w:rsidP="001B5C0B">
            <w:pPr>
              <w:spacing w:line="260" w:lineRule="atLeast"/>
              <w:jc w:val="both"/>
              <w:rPr>
                <w:rFonts w:ascii="Arial" w:hAnsi="Arial" w:cs="Arial"/>
              </w:rPr>
            </w:pPr>
            <w:r w:rsidRPr="005109DB">
              <w:rPr>
                <w:rFonts w:ascii="Arial" w:hAnsi="Arial" w:cs="Arial"/>
              </w:rPr>
              <w:t>- ISD je več kot 5 % do vključno 7 %;</w:t>
            </w:r>
          </w:p>
        </w:tc>
        <w:tc>
          <w:tcPr>
            <w:tcW w:w="1162" w:type="dxa"/>
            <w:tcBorders>
              <w:top w:val="single" w:sz="4" w:space="0" w:color="auto"/>
              <w:bottom w:val="single" w:sz="4" w:space="0" w:color="auto"/>
            </w:tcBorders>
          </w:tcPr>
          <w:p w14:paraId="2D92BB99" w14:textId="77777777" w:rsidR="001B5C0B" w:rsidRPr="005109DB" w:rsidRDefault="001B5C0B" w:rsidP="001B5C0B">
            <w:pPr>
              <w:spacing w:line="260" w:lineRule="atLeast"/>
              <w:jc w:val="center"/>
              <w:rPr>
                <w:rFonts w:ascii="Arial" w:hAnsi="Arial" w:cs="Arial"/>
              </w:rPr>
            </w:pPr>
            <w:r w:rsidRPr="005109DB">
              <w:rPr>
                <w:rFonts w:ascii="Arial" w:hAnsi="Arial" w:cs="Arial"/>
              </w:rPr>
              <w:t>25</w:t>
            </w:r>
          </w:p>
        </w:tc>
        <w:tc>
          <w:tcPr>
            <w:tcW w:w="1134" w:type="dxa"/>
            <w:tcBorders>
              <w:top w:val="single" w:sz="4" w:space="0" w:color="auto"/>
              <w:bottom w:val="single" w:sz="4" w:space="0" w:color="auto"/>
            </w:tcBorders>
          </w:tcPr>
          <w:p w14:paraId="7133AD21" w14:textId="77777777" w:rsidR="001B5C0B" w:rsidRPr="005109DB" w:rsidRDefault="001B5C0B" w:rsidP="001B5C0B">
            <w:pPr>
              <w:spacing w:line="260" w:lineRule="atLeast"/>
              <w:jc w:val="center"/>
              <w:rPr>
                <w:rFonts w:ascii="Arial" w:hAnsi="Arial" w:cs="Arial"/>
              </w:rPr>
            </w:pPr>
            <w:r w:rsidRPr="005109DB">
              <w:rPr>
                <w:rFonts w:ascii="Arial" w:hAnsi="Arial" w:cs="Arial"/>
              </w:rPr>
              <w:t>13</w:t>
            </w:r>
          </w:p>
        </w:tc>
      </w:tr>
      <w:tr w:rsidR="001B5C0B" w:rsidRPr="005109DB" w14:paraId="03683462" w14:textId="77777777" w:rsidTr="001B5C0B">
        <w:tc>
          <w:tcPr>
            <w:tcW w:w="567" w:type="dxa"/>
            <w:tcBorders>
              <w:top w:val="single" w:sz="4" w:space="0" w:color="auto"/>
              <w:bottom w:val="single" w:sz="4" w:space="0" w:color="auto"/>
            </w:tcBorders>
          </w:tcPr>
          <w:p w14:paraId="3195396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4C7124F" w14:textId="77777777" w:rsidR="001B5C0B" w:rsidRPr="005109DB" w:rsidRDefault="001B5C0B" w:rsidP="001B5C0B">
            <w:pPr>
              <w:spacing w:line="260" w:lineRule="atLeast"/>
              <w:jc w:val="both"/>
              <w:rPr>
                <w:rFonts w:ascii="Arial" w:hAnsi="Arial" w:cs="Arial"/>
              </w:rPr>
            </w:pPr>
            <w:r w:rsidRPr="005109DB">
              <w:rPr>
                <w:rFonts w:ascii="Arial" w:hAnsi="Arial" w:cs="Arial"/>
              </w:rPr>
              <w:t>- ISD je več kot 3 % do vključno 5 %;</w:t>
            </w:r>
          </w:p>
        </w:tc>
        <w:tc>
          <w:tcPr>
            <w:tcW w:w="1162" w:type="dxa"/>
            <w:tcBorders>
              <w:top w:val="single" w:sz="4" w:space="0" w:color="auto"/>
              <w:bottom w:val="single" w:sz="4" w:space="0" w:color="auto"/>
            </w:tcBorders>
          </w:tcPr>
          <w:p w14:paraId="241632E6"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c>
          <w:tcPr>
            <w:tcW w:w="1134" w:type="dxa"/>
            <w:tcBorders>
              <w:top w:val="single" w:sz="4" w:space="0" w:color="auto"/>
              <w:bottom w:val="single" w:sz="4" w:space="0" w:color="auto"/>
            </w:tcBorders>
          </w:tcPr>
          <w:p w14:paraId="02AB5F00"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r>
      <w:tr w:rsidR="001B5C0B" w:rsidRPr="005109DB" w14:paraId="1D54E716" w14:textId="77777777" w:rsidTr="001B5C0B">
        <w:tc>
          <w:tcPr>
            <w:tcW w:w="567" w:type="dxa"/>
            <w:tcBorders>
              <w:top w:val="single" w:sz="4" w:space="0" w:color="auto"/>
              <w:bottom w:val="single" w:sz="4" w:space="0" w:color="auto"/>
            </w:tcBorders>
          </w:tcPr>
          <w:p w14:paraId="4FAE3B9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31E6B7" w14:textId="77777777" w:rsidR="001B5C0B" w:rsidRPr="005109DB" w:rsidRDefault="001B5C0B" w:rsidP="001B5C0B">
            <w:pPr>
              <w:spacing w:line="260" w:lineRule="atLeast"/>
              <w:jc w:val="both"/>
              <w:rPr>
                <w:rFonts w:ascii="Arial" w:hAnsi="Arial" w:cs="Arial"/>
              </w:rPr>
            </w:pPr>
            <w:r w:rsidRPr="005109DB">
              <w:rPr>
                <w:rFonts w:ascii="Arial" w:hAnsi="Arial" w:cs="Arial"/>
              </w:rPr>
              <w:t>- ISD je več kot 2 % do vključno 3 %;</w:t>
            </w:r>
          </w:p>
        </w:tc>
        <w:tc>
          <w:tcPr>
            <w:tcW w:w="1162" w:type="dxa"/>
            <w:tcBorders>
              <w:top w:val="single" w:sz="4" w:space="0" w:color="auto"/>
              <w:bottom w:val="single" w:sz="4" w:space="0" w:color="auto"/>
            </w:tcBorders>
          </w:tcPr>
          <w:p w14:paraId="176CF298"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c>
          <w:tcPr>
            <w:tcW w:w="1134" w:type="dxa"/>
            <w:tcBorders>
              <w:top w:val="single" w:sz="4" w:space="0" w:color="auto"/>
              <w:bottom w:val="single" w:sz="4" w:space="0" w:color="auto"/>
            </w:tcBorders>
          </w:tcPr>
          <w:p w14:paraId="49A36B37"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1B1FCB12" w14:textId="77777777" w:rsidTr="001B5C0B">
        <w:tc>
          <w:tcPr>
            <w:tcW w:w="567" w:type="dxa"/>
            <w:tcBorders>
              <w:top w:val="single" w:sz="4" w:space="0" w:color="auto"/>
              <w:bottom w:val="single" w:sz="4" w:space="0" w:color="auto"/>
            </w:tcBorders>
          </w:tcPr>
          <w:p w14:paraId="5D32031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AE84B7" w14:textId="77777777" w:rsidR="001B5C0B" w:rsidRPr="005109DB" w:rsidRDefault="001B5C0B" w:rsidP="001B5C0B">
            <w:pPr>
              <w:spacing w:line="260" w:lineRule="atLeast"/>
              <w:jc w:val="both"/>
              <w:rPr>
                <w:rFonts w:ascii="Arial" w:hAnsi="Arial" w:cs="Arial"/>
              </w:rPr>
            </w:pPr>
            <w:r w:rsidRPr="005109DB">
              <w:rPr>
                <w:rFonts w:ascii="Arial" w:hAnsi="Arial" w:cs="Arial"/>
              </w:rPr>
              <w:t>- ISD je do vključno 2 % ali več kot 10 %.</w:t>
            </w:r>
          </w:p>
        </w:tc>
        <w:tc>
          <w:tcPr>
            <w:tcW w:w="1162" w:type="dxa"/>
            <w:tcBorders>
              <w:top w:val="single" w:sz="4" w:space="0" w:color="auto"/>
              <w:bottom w:val="single" w:sz="4" w:space="0" w:color="auto"/>
            </w:tcBorders>
          </w:tcPr>
          <w:p w14:paraId="5C26531F"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c>
          <w:tcPr>
            <w:tcW w:w="1134" w:type="dxa"/>
            <w:tcBorders>
              <w:top w:val="single" w:sz="4" w:space="0" w:color="auto"/>
              <w:bottom w:val="single" w:sz="4" w:space="0" w:color="auto"/>
            </w:tcBorders>
          </w:tcPr>
          <w:p w14:paraId="454FA2A7"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r>
      <w:tr w:rsidR="001B5C0B" w:rsidRPr="005109DB" w14:paraId="1848C6AC" w14:textId="77777777" w:rsidTr="001B5C0B">
        <w:trPr>
          <w:trHeight w:val="699"/>
        </w:trPr>
        <w:tc>
          <w:tcPr>
            <w:tcW w:w="567" w:type="dxa"/>
            <w:tcBorders>
              <w:bottom w:val="nil"/>
            </w:tcBorders>
          </w:tcPr>
          <w:p w14:paraId="2DBE2252" w14:textId="77777777" w:rsidR="001B5C0B" w:rsidRPr="005109DB" w:rsidRDefault="001B5C0B" w:rsidP="001B5C0B">
            <w:pPr>
              <w:spacing w:line="260" w:lineRule="atLeast"/>
              <w:jc w:val="both"/>
              <w:rPr>
                <w:rFonts w:ascii="Arial" w:hAnsi="Arial" w:cs="Arial"/>
              </w:rPr>
            </w:pPr>
            <w:r w:rsidRPr="005109DB">
              <w:rPr>
                <w:rFonts w:ascii="Arial" w:hAnsi="Arial" w:cs="Arial"/>
              </w:rPr>
              <w:t>2.</w:t>
            </w:r>
          </w:p>
        </w:tc>
        <w:tc>
          <w:tcPr>
            <w:tcW w:w="6096" w:type="dxa"/>
            <w:tcBorders>
              <w:bottom w:val="nil"/>
            </w:tcBorders>
          </w:tcPr>
          <w:p w14:paraId="723760C7"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EKONOMSKI UČINEK JAVNIH SREDSTEV </w:t>
            </w:r>
            <w:r w:rsidRPr="005109DB">
              <w:rPr>
                <w:rFonts w:ascii="Arial" w:hAnsi="Arial" w:cs="Arial"/>
                <w:b/>
                <w:bCs/>
              </w:rPr>
              <w:t xml:space="preserve">- </w:t>
            </w:r>
            <w:r w:rsidRPr="005109DB">
              <w:rPr>
                <w:rFonts w:ascii="Arial" w:hAnsi="Arial" w:cs="Arial"/>
                <w:bCs/>
              </w:rPr>
              <w:t>maksimalno število točk:</w:t>
            </w:r>
          </w:p>
          <w:p w14:paraId="5188ACF3" w14:textId="77777777" w:rsidR="001B5C0B" w:rsidRPr="005109DB" w:rsidRDefault="001B5C0B" w:rsidP="001B5C0B">
            <w:pPr>
              <w:autoSpaceDE w:val="0"/>
              <w:autoSpaceDN w:val="0"/>
              <w:adjustRightInd w:val="0"/>
              <w:spacing w:line="260" w:lineRule="atLeast"/>
              <w:jc w:val="both"/>
              <w:rPr>
                <w:rFonts w:ascii="Arial" w:hAnsi="Arial" w:cs="Arial"/>
              </w:rPr>
            </w:pPr>
          </w:p>
          <w:p w14:paraId="035FCD75" w14:textId="77777777" w:rsidR="001B5C0B" w:rsidRPr="005109DB" w:rsidRDefault="001B5C0B" w:rsidP="001B5C0B">
            <w:pPr>
              <w:autoSpaceDE w:val="0"/>
              <w:autoSpaceDN w:val="0"/>
              <w:adjustRightInd w:val="0"/>
              <w:spacing w:line="260" w:lineRule="atLeast"/>
              <w:jc w:val="both"/>
              <w:rPr>
                <w:rFonts w:ascii="Arial" w:hAnsi="Arial" w:cs="Arial"/>
              </w:rPr>
            </w:pPr>
            <w:r w:rsidRPr="005109DB">
              <w:rPr>
                <w:rFonts w:ascii="Arial" w:hAnsi="Arial" w:cs="Arial"/>
              </w:rPr>
              <w:t xml:space="preserve">Ekonomski učinek javnih sredstev je količnik med ocenjeno neto sedanjo vrednostjo (v nadaljnjem besedilu: </w:t>
            </w:r>
            <w:r w:rsidRPr="007E1496">
              <w:rPr>
                <w:rFonts w:ascii="Arial" w:hAnsi="Arial" w:cs="Arial"/>
              </w:rPr>
              <w:t xml:space="preserve">NSV) naložbe pri 5 </w:t>
            </w:r>
            <w:r w:rsidRPr="007E1496">
              <w:rPr>
                <w:rFonts w:ascii="Arial" w:hAnsi="Arial" w:cs="Arial"/>
              </w:rPr>
              <w:lastRenderedPageBreak/>
              <w:t xml:space="preserve">odstotni obrestni meri in višino zaprošenih nepovratnih sredstev. NSV naložbe </w:t>
            </w:r>
            <w:r w:rsidRPr="005109DB">
              <w:rPr>
                <w:rFonts w:ascii="Arial" w:hAnsi="Arial" w:cs="Arial"/>
              </w:rPr>
              <w:t xml:space="preserve">je razvidna iz poslovnega načrta. </w:t>
            </w:r>
          </w:p>
          <w:p w14:paraId="0D59B98E" w14:textId="77777777" w:rsidR="001B5C0B" w:rsidRPr="005109DB" w:rsidRDefault="001B5C0B" w:rsidP="001B5C0B">
            <w:pPr>
              <w:autoSpaceDE w:val="0"/>
              <w:autoSpaceDN w:val="0"/>
              <w:adjustRightInd w:val="0"/>
              <w:spacing w:line="260" w:lineRule="atLeast"/>
              <w:jc w:val="both"/>
              <w:rPr>
                <w:rFonts w:ascii="Arial" w:hAnsi="Arial" w:cs="Arial"/>
              </w:rPr>
            </w:pPr>
          </w:p>
          <w:p w14:paraId="46302AF7" w14:textId="5322F590" w:rsidR="001B5C0B" w:rsidRPr="005109DB" w:rsidRDefault="001B5C0B" w:rsidP="001B5C0B">
            <w:pPr>
              <w:spacing w:line="260" w:lineRule="atLeast"/>
              <w:jc w:val="both"/>
              <w:rPr>
                <w:rFonts w:ascii="Arial" w:hAnsi="Arial" w:cs="Arial"/>
              </w:rPr>
            </w:pPr>
            <w:r w:rsidRPr="005109DB">
              <w:rPr>
                <w:rFonts w:ascii="Arial" w:hAnsi="Arial" w:cs="Arial"/>
              </w:rPr>
              <w:t xml:space="preserve">Število točk se dodeli po linearni lestvici in je na celo število zaokrožen dvajsetkratnik </w:t>
            </w:r>
            <w:r>
              <w:rPr>
                <w:rFonts w:ascii="Arial" w:hAnsi="Arial" w:cs="Arial"/>
              </w:rPr>
              <w:t>količnika</w:t>
            </w:r>
            <w:r w:rsidRPr="005109DB">
              <w:rPr>
                <w:rFonts w:ascii="Arial" w:hAnsi="Arial" w:cs="Arial"/>
              </w:rPr>
              <w:t xml:space="preserve"> med NSV in zaprošenimi nepovratnimi sredstvi. </w:t>
            </w:r>
            <w:r>
              <w:rPr>
                <w:rFonts w:ascii="Arial" w:hAnsi="Arial" w:cs="Arial"/>
              </w:rPr>
              <w:t>M</w:t>
            </w:r>
            <w:r w:rsidRPr="00A47399">
              <w:rPr>
                <w:rFonts w:ascii="Arial" w:hAnsi="Arial" w:cs="Arial"/>
              </w:rPr>
              <w:t>aksimalno število točk (15 točk)</w:t>
            </w:r>
            <w:r>
              <w:rPr>
                <w:rFonts w:ascii="Arial" w:hAnsi="Arial" w:cs="Arial"/>
              </w:rPr>
              <w:t xml:space="preserve"> se dodeli</w:t>
            </w:r>
            <w:r w:rsidRPr="00A47399">
              <w:rPr>
                <w:rFonts w:ascii="Arial" w:hAnsi="Arial" w:cs="Arial"/>
              </w:rPr>
              <w:t xml:space="preserve">, če </w:t>
            </w:r>
            <w:r w:rsidRPr="005109DB">
              <w:rPr>
                <w:rFonts w:ascii="Arial" w:hAnsi="Arial" w:cs="Arial"/>
              </w:rPr>
              <w:t xml:space="preserve">je </w:t>
            </w:r>
            <w:r>
              <w:rPr>
                <w:rFonts w:ascii="Arial" w:hAnsi="Arial" w:cs="Arial"/>
              </w:rPr>
              <w:t>količnik</w:t>
            </w:r>
            <w:r w:rsidRPr="005109DB">
              <w:rPr>
                <w:rFonts w:ascii="Arial" w:hAnsi="Arial" w:cs="Arial"/>
              </w:rPr>
              <w:t xml:space="preserve"> </w:t>
            </w:r>
            <w:r w:rsidRPr="00B8450D">
              <w:rPr>
                <w:rFonts w:ascii="Arial" w:hAnsi="Arial" w:cs="Arial"/>
              </w:rPr>
              <w:t xml:space="preserve">večji </w:t>
            </w:r>
            <w:r w:rsidR="0065455D" w:rsidRPr="00B8450D">
              <w:rPr>
                <w:rFonts w:ascii="Arial" w:hAnsi="Arial" w:cs="Arial"/>
              </w:rPr>
              <w:t xml:space="preserve">ali enak </w:t>
            </w:r>
            <w:r w:rsidRPr="00B8450D">
              <w:rPr>
                <w:rFonts w:ascii="Arial" w:hAnsi="Arial" w:cs="Arial"/>
              </w:rPr>
              <w:t>od</w:t>
            </w:r>
            <w:r w:rsidRPr="007E1496">
              <w:rPr>
                <w:rFonts w:ascii="Arial" w:hAnsi="Arial" w:cs="Arial"/>
              </w:rPr>
              <w:t xml:space="preserve"> 15.</w:t>
            </w:r>
          </w:p>
          <w:p w14:paraId="40ED3047" w14:textId="77777777" w:rsidR="001B5C0B" w:rsidRPr="005109DB" w:rsidRDefault="001B5C0B" w:rsidP="001B5C0B">
            <w:pPr>
              <w:autoSpaceDE w:val="0"/>
              <w:autoSpaceDN w:val="0"/>
              <w:adjustRightInd w:val="0"/>
              <w:spacing w:line="260" w:lineRule="atLeast"/>
              <w:jc w:val="both"/>
              <w:rPr>
                <w:rFonts w:ascii="Arial" w:hAnsi="Arial" w:cs="Arial"/>
              </w:rPr>
            </w:pPr>
          </w:p>
        </w:tc>
        <w:tc>
          <w:tcPr>
            <w:tcW w:w="1162" w:type="dxa"/>
            <w:tcBorders>
              <w:bottom w:val="nil"/>
            </w:tcBorders>
          </w:tcPr>
          <w:p w14:paraId="6661F8DF" w14:textId="77777777" w:rsidR="001B5C0B" w:rsidRPr="005109DB" w:rsidRDefault="001B5C0B" w:rsidP="001B5C0B">
            <w:pPr>
              <w:spacing w:line="260" w:lineRule="atLeast"/>
              <w:jc w:val="center"/>
              <w:rPr>
                <w:rFonts w:ascii="Arial" w:hAnsi="Arial" w:cs="Arial"/>
              </w:rPr>
            </w:pPr>
            <w:r w:rsidRPr="005109DB">
              <w:rPr>
                <w:rFonts w:ascii="Arial" w:hAnsi="Arial" w:cs="Arial"/>
                <w:b/>
              </w:rPr>
              <w:lastRenderedPageBreak/>
              <w:t>/</w:t>
            </w:r>
          </w:p>
        </w:tc>
        <w:tc>
          <w:tcPr>
            <w:tcW w:w="1134" w:type="dxa"/>
            <w:tcBorders>
              <w:bottom w:val="nil"/>
            </w:tcBorders>
          </w:tcPr>
          <w:p w14:paraId="57955E20" w14:textId="77777777" w:rsidR="001B5C0B" w:rsidRPr="005109DB" w:rsidRDefault="001B5C0B" w:rsidP="001B5C0B">
            <w:pPr>
              <w:spacing w:line="260" w:lineRule="atLeast"/>
              <w:jc w:val="center"/>
              <w:rPr>
                <w:rFonts w:ascii="Arial" w:hAnsi="Arial" w:cs="Arial"/>
              </w:rPr>
            </w:pPr>
            <w:r w:rsidRPr="005109DB">
              <w:rPr>
                <w:rFonts w:ascii="Arial" w:hAnsi="Arial" w:cs="Arial"/>
                <w:b/>
              </w:rPr>
              <w:t>15</w:t>
            </w:r>
          </w:p>
        </w:tc>
      </w:tr>
      <w:tr w:rsidR="001B5C0B" w:rsidRPr="005109DB" w14:paraId="49E31421" w14:textId="77777777" w:rsidTr="001B5C0B">
        <w:tc>
          <w:tcPr>
            <w:tcW w:w="567" w:type="dxa"/>
            <w:tcBorders>
              <w:bottom w:val="single" w:sz="4" w:space="0" w:color="auto"/>
            </w:tcBorders>
          </w:tcPr>
          <w:p w14:paraId="3AFA6E2E" w14:textId="77777777" w:rsidR="001B5C0B" w:rsidRPr="005109DB" w:rsidRDefault="001B5C0B" w:rsidP="001B5C0B">
            <w:pPr>
              <w:spacing w:line="260" w:lineRule="atLeast"/>
              <w:jc w:val="both"/>
              <w:rPr>
                <w:rFonts w:ascii="Arial" w:hAnsi="Arial" w:cs="Arial"/>
                <w:b/>
              </w:rPr>
            </w:pPr>
          </w:p>
          <w:p w14:paraId="3461AF4E" w14:textId="77777777" w:rsidR="001B5C0B" w:rsidRPr="005109DB" w:rsidRDefault="001B5C0B" w:rsidP="001B5C0B">
            <w:pPr>
              <w:spacing w:line="260" w:lineRule="atLeast"/>
              <w:jc w:val="both"/>
              <w:rPr>
                <w:rFonts w:ascii="Arial" w:hAnsi="Arial" w:cs="Arial"/>
                <w:b/>
              </w:rPr>
            </w:pPr>
            <w:r w:rsidRPr="005109DB">
              <w:rPr>
                <w:rFonts w:ascii="Arial" w:hAnsi="Arial" w:cs="Arial"/>
                <w:b/>
              </w:rPr>
              <w:t xml:space="preserve">II. </w:t>
            </w:r>
          </w:p>
        </w:tc>
        <w:tc>
          <w:tcPr>
            <w:tcW w:w="6096" w:type="dxa"/>
            <w:tcBorders>
              <w:bottom w:val="single" w:sz="4" w:space="0" w:color="auto"/>
            </w:tcBorders>
          </w:tcPr>
          <w:p w14:paraId="228F1FF3" w14:textId="77777777" w:rsidR="001B5C0B" w:rsidRPr="005109DB" w:rsidRDefault="001B5C0B" w:rsidP="001B5C0B">
            <w:pPr>
              <w:spacing w:line="260" w:lineRule="atLeast"/>
              <w:jc w:val="both"/>
              <w:rPr>
                <w:rFonts w:ascii="Arial" w:hAnsi="Arial" w:cs="Arial"/>
                <w:b/>
                <w:bCs/>
              </w:rPr>
            </w:pPr>
          </w:p>
          <w:p w14:paraId="67C9743B" w14:textId="77777777" w:rsidR="001B5C0B" w:rsidRPr="005109DB" w:rsidRDefault="001B5C0B" w:rsidP="001B5C0B">
            <w:pPr>
              <w:spacing w:line="260" w:lineRule="atLeast"/>
              <w:jc w:val="both"/>
              <w:rPr>
                <w:rFonts w:ascii="Arial" w:hAnsi="Arial" w:cs="Arial"/>
                <w:bCs/>
              </w:rPr>
            </w:pPr>
            <w:r w:rsidRPr="00B72648">
              <w:rPr>
                <w:rFonts w:ascii="Arial" w:hAnsi="Arial" w:cs="Arial"/>
                <w:b/>
                <w:bCs/>
              </w:rPr>
              <w:t xml:space="preserve">DRUŽBENO SOCIALNI VIDIK UPRAVIČENCA </w:t>
            </w:r>
            <w:r w:rsidRPr="00B72648">
              <w:rPr>
                <w:rFonts w:ascii="Arial" w:hAnsi="Arial" w:cs="Arial"/>
                <w:bCs/>
              </w:rPr>
              <w:t>- maksimalno število točk:</w:t>
            </w:r>
          </w:p>
          <w:p w14:paraId="367CFC29" w14:textId="77777777" w:rsidR="001B5C0B" w:rsidRPr="005109DB" w:rsidRDefault="001B5C0B" w:rsidP="001B5C0B">
            <w:pPr>
              <w:spacing w:line="260" w:lineRule="atLeast"/>
              <w:jc w:val="both"/>
              <w:rPr>
                <w:rFonts w:ascii="Arial" w:hAnsi="Arial" w:cs="Arial"/>
              </w:rPr>
            </w:pPr>
          </w:p>
          <w:p w14:paraId="73E28CFB" w14:textId="4EEEFF75" w:rsidR="001B5C0B" w:rsidRPr="00B8450D" w:rsidRDefault="001B5C0B" w:rsidP="001B5C0B">
            <w:pPr>
              <w:spacing w:line="260" w:lineRule="atLeast"/>
              <w:jc w:val="both"/>
              <w:rPr>
                <w:rFonts w:ascii="Arial" w:hAnsi="Arial" w:cs="Arial"/>
                <w:iCs/>
              </w:rPr>
            </w:pPr>
            <w:r w:rsidRPr="005109DB">
              <w:rPr>
                <w:rFonts w:ascii="Arial" w:hAnsi="Arial" w:cs="Arial"/>
                <w:iCs/>
              </w:rPr>
              <w:t xml:space="preserve">Upravičenec </w:t>
            </w:r>
            <w:r>
              <w:rPr>
                <w:rFonts w:ascii="Arial" w:hAnsi="Arial" w:cs="Arial"/>
                <w:iCs/>
              </w:rPr>
              <w:t>izkazuje končano izobrazbo z</w:t>
            </w:r>
            <w:r w:rsidRPr="005109DB">
              <w:rPr>
                <w:rFonts w:ascii="Arial" w:hAnsi="Arial" w:cs="Arial"/>
                <w:iCs/>
              </w:rPr>
              <w:t xml:space="preserve"> </w:t>
            </w:r>
            <w:r w:rsidRPr="00B8450D">
              <w:rPr>
                <w:rFonts w:ascii="Arial" w:hAnsi="Arial" w:cs="Arial"/>
              </w:rPr>
              <w:t>Dokazilom »</w:t>
            </w:r>
            <w:r w:rsidR="005556C6" w:rsidRPr="00B8450D">
              <w:rPr>
                <w:rFonts w:ascii="Arial" w:hAnsi="Arial" w:cs="Arial"/>
              </w:rPr>
              <w:t>I</w:t>
            </w:r>
            <w:r w:rsidRPr="00B8450D">
              <w:rPr>
                <w:rFonts w:ascii="Arial" w:hAnsi="Arial" w:cs="Arial"/>
              </w:rPr>
              <w:t>zobrazba</w:t>
            </w:r>
            <w:r w:rsidR="005556C6" w:rsidRPr="00B8450D">
              <w:rPr>
                <w:rFonts w:ascii="Arial" w:hAnsi="Arial" w:cs="Arial"/>
              </w:rPr>
              <w:t xml:space="preserve"> upravičenca</w:t>
            </w:r>
            <w:r w:rsidRPr="00B8450D">
              <w:rPr>
                <w:rFonts w:ascii="Arial" w:hAnsi="Arial" w:cs="Arial"/>
              </w:rPr>
              <w:t>« ob vložitvi vloge na javni razpis</w:t>
            </w:r>
            <w:r w:rsidRPr="00B8450D">
              <w:rPr>
                <w:rFonts w:ascii="Arial" w:hAnsi="Arial" w:cs="Arial"/>
                <w:iCs/>
              </w:rPr>
              <w:t>.</w:t>
            </w:r>
          </w:p>
          <w:p w14:paraId="55475C17" w14:textId="77777777" w:rsidR="001B5C0B" w:rsidRPr="005109DB" w:rsidRDefault="001B5C0B" w:rsidP="001B5C0B">
            <w:pPr>
              <w:spacing w:line="260" w:lineRule="atLeast"/>
              <w:jc w:val="both"/>
              <w:rPr>
                <w:rFonts w:ascii="Arial" w:hAnsi="Arial" w:cs="Arial"/>
              </w:rPr>
            </w:pPr>
            <w:r w:rsidRPr="00B8450D">
              <w:rPr>
                <w:rFonts w:ascii="Arial" w:hAnsi="Arial" w:cs="Arial"/>
                <w:iCs/>
              </w:rPr>
              <w:t>Upravičenca je končal vsaj:</w:t>
            </w:r>
            <w:r w:rsidRPr="005109DB">
              <w:rPr>
                <w:rFonts w:ascii="Arial" w:hAnsi="Arial" w:cs="Arial"/>
                <w:iCs/>
              </w:rPr>
              <w:t xml:space="preserve"> </w:t>
            </w:r>
          </w:p>
        </w:tc>
        <w:tc>
          <w:tcPr>
            <w:tcW w:w="1162" w:type="dxa"/>
            <w:tcBorders>
              <w:bottom w:val="single" w:sz="4" w:space="0" w:color="auto"/>
            </w:tcBorders>
          </w:tcPr>
          <w:p w14:paraId="2DA4AF34" w14:textId="77777777" w:rsidR="001B5C0B" w:rsidRPr="005109DB" w:rsidRDefault="001B5C0B" w:rsidP="001B5C0B">
            <w:pPr>
              <w:spacing w:line="260" w:lineRule="atLeast"/>
              <w:jc w:val="center"/>
              <w:rPr>
                <w:rFonts w:ascii="Arial" w:hAnsi="Arial" w:cs="Arial"/>
                <w:b/>
              </w:rPr>
            </w:pPr>
          </w:p>
          <w:p w14:paraId="21E2375B"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p w14:paraId="7E727340" w14:textId="77777777" w:rsidR="001B5C0B" w:rsidRPr="005109DB" w:rsidRDefault="001B5C0B" w:rsidP="001B5C0B">
            <w:pPr>
              <w:spacing w:line="260" w:lineRule="atLeast"/>
              <w:rPr>
                <w:rFonts w:ascii="Arial" w:hAnsi="Arial" w:cs="Arial"/>
              </w:rPr>
            </w:pPr>
          </w:p>
          <w:p w14:paraId="07BC4C40" w14:textId="77777777" w:rsidR="001B5C0B" w:rsidRPr="005109DB" w:rsidRDefault="001B5C0B" w:rsidP="001B5C0B">
            <w:pPr>
              <w:spacing w:line="260" w:lineRule="atLeast"/>
              <w:rPr>
                <w:rFonts w:ascii="Arial" w:hAnsi="Arial" w:cs="Arial"/>
              </w:rPr>
            </w:pPr>
          </w:p>
        </w:tc>
        <w:tc>
          <w:tcPr>
            <w:tcW w:w="1134" w:type="dxa"/>
            <w:tcBorders>
              <w:bottom w:val="single" w:sz="4" w:space="0" w:color="auto"/>
            </w:tcBorders>
          </w:tcPr>
          <w:p w14:paraId="5DC5D93D" w14:textId="77777777" w:rsidR="001B5C0B" w:rsidRPr="005109DB" w:rsidRDefault="001B5C0B" w:rsidP="001B5C0B">
            <w:pPr>
              <w:spacing w:line="260" w:lineRule="atLeast"/>
              <w:jc w:val="center"/>
              <w:rPr>
                <w:rFonts w:ascii="Arial" w:hAnsi="Arial" w:cs="Arial"/>
                <w:b/>
              </w:rPr>
            </w:pPr>
          </w:p>
          <w:p w14:paraId="0A2BD686"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p w14:paraId="4ED19298" w14:textId="77777777" w:rsidR="001B5C0B" w:rsidRPr="005109DB" w:rsidRDefault="001B5C0B" w:rsidP="001B5C0B">
            <w:pPr>
              <w:spacing w:line="260" w:lineRule="atLeast"/>
              <w:jc w:val="center"/>
              <w:rPr>
                <w:rFonts w:ascii="Arial" w:hAnsi="Arial" w:cs="Arial"/>
                <w:b/>
              </w:rPr>
            </w:pPr>
          </w:p>
          <w:p w14:paraId="58F1A8BC" w14:textId="77777777" w:rsidR="001B5C0B" w:rsidRPr="005109DB" w:rsidRDefault="001B5C0B" w:rsidP="001B5C0B">
            <w:pPr>
              <w:spacing w:line="260" w:lineRule="atLeast"/>
              <w:jc w:val="center"/>
              <w:rPr>
                <w:rFonts w:ascii="Arial" w:hAnsi="Arial" w:cs="Arial"/>
              </w:rPr>
            </w:pPr>
          </w:p>
        </w:tc>
      </w:tr>
      <w:tr w:rsidR="001B5C0B" w:rsidRPr="005109DB" w14:paraId="21B0A800" w14:textId="77777777" w:rsidTr="001B5C0B">
        <w:tc>
          <w:tcPr>
            <w:tcW w:w="567" w:type="dxa"/>
            <w:tcBorders>
              <w:top w:val="single" w:sz="4" w:space="0" w:color="auto"/>
              <w:bottom w:val="single" w:sz="4" w:space="0" w:color="auto"/>
            </w:tcBorders>
          </w:tcPr>
          <w:p w14:paraId="27881C0B"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BA8949C" w14:textId="442EF6A0" w:rsidR="001B5C0B" w:rsidRPr="005109DB" w:rsidRDefault="00E914A0" w:rsidP="00FD3FD6">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univerzitetno izobrazbo, vključno s specializacijo po visokih strokovnih programih (7. raven) </w:t>
            </w:r>
            <w:r w:rsidR="00FD3FD6">
              <w:rPr>
                <w:rFonts w:ascii="Arial" w:hAnsi="Arial" w:cs="Arial"/>
              </w:rPr>
              <w:t>ali</w:t>
            </w:r>
            <w:r w:rsidR="001B5C0B" w:rsidRPr="005109DB">
              <w:rPr>
                <w:rFonts w:ascii="Arial" w:hAnsi="Arial" w:cs="Arial"/>
              </w:rPr>
              <w:t xml:space="preserve"> magisterij stroke (2. bolonjska stopnja) - velja za kmetijsko ali s kmetijstvom povezano izobrazbo;</w:t>
            </w:r>
          </w:p>
        </w:tc>
        <w:tc>
          <w:tcPr>
            <w:tcW w:w="1162" w:type="dxa"/>
            <w:tcBorders>
              <w:top w:val="single" w:sz="4" w:space="0" w:color="auto"/>
              <w:bottom w:val="single" w:sz="4" w:space="0" w:color="auto"/>
            </w:tcBorders>
          </w:tcPr>
          <w:p w14:paraId="7D59EA80"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10</w:t>
            </w:r>
          </w:p>
        </w:tc>
        <w:tc>
          <w:tcPr>
            <w:tcW w:w="1134" w:type="dxa"/>
            <w:tcBorders>
              <w:top w:val="single" w:sz="4" w:space="0" w:color="auto"/>
              <w:bottom w:val="single" w:sz="4" w:space="0" w:color="auto"/>
            </w:tcBorders>
          </w:tcPr>
          <w:p w14:paraId="7D863BCA"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5</w:t>
            </w:r>
          </w:p>
        </w:tc>
      </w:tr>
      <w:tr w:rsidR="001B5C0B" w:rsidRPr="005109DB" w14:paraId="2A0A3AF6" w14:textId="77777777" w:rsidTr="001B5C0B">
        <w:tc>
          <w:tcPr>
            <w:tcW w:w="567" w:type="dxa"/>
            <w:tcBorders>
              <w:top w:val="single" w:sz="4" w:space="0" w:color="auto"/>
              <w:bottom w:val="single" w:sz="4" w:space="0" w:color="auto"/>
            </w:tcBorders>
          </w:tcPr>
          <w:p w14:paraId="1129C5F8"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0A9C76E4" w14:textId="58B82BAB" w:rsidR="001B5C0B" w:rsidRPr="005109DB" w:rsidRDefault="00E914A0" w:rsidP="00FD3FD6">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univerzitetno izobrazbo, vključno s specializacijo po visokih strokovnih programih (7. raven) </w:t>
            </w:r>
            <w:r w:rsidR="00FD3FD6">
              <w:rPr>
                <w:rFonts w:ascii="Arial" w:hAnsi="Arial" w:cs="Arial"/>
              </w:rPr>
              <w:t>ali</w:t>
            </w:r>
            <w:r w:rsidR="001B5C0B" w:rsidRPr="005109DB">
              <w:rPr>
                <w:rFonts w:ascii="Arial" w:hAnsi="Arial" w:cs="Arial"/>
              </w:rPr>
              <w:t xml:space="preserve"> magisterij stroke (2. bolonjska stopnja);</w:t>
            </w:r>
          </w:p>
        </w:tc>
        <w:tc>
          <w:tcPr>
            <w:tcW w:w="1162" w:type="dxa"/>
            <w:tcBorders>
              <w:top w:val="single" w:sz="4" w:space="0" w:color="auto"/>
              <w:bottom w:val="single" w:sz="4" w:space="0" w:color="auto"/>
            </w:tcBorders>
          </w:tcPr>
          <w:p w14:paraId="2F89BA5B"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9</w:t>
            </w:r>
          </w:p>
        </w:tc>
        <w:tc>
          <w:tcPr>
            <w:tcW w:w="1134" w:type="dxa"/>
            <w:tcBorders>
              <w:top w:val="single" w:sz="4" w:space="0" w:color="auto"/>
              <w:bottom w:val="single" w:sz="4" w:space="0" w:color="auto"/>
            </w:tcBorders>
          </w:tcPr>
          <w:p w14:paraId="51BF115F"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5</w:t>
            </w:r>
          </w:p>
        </w:tc>
      </w:tr>
      <w:tr w:rsidR="001B5C0B" w:rsidRPr="005109DB" w14:paraId="46C121E1" w14:textId="77777777" w:rsidTr="001B5C0B">
        <w:tc>
          <w:tcPr>
            <w:tcW w:w="567" w:type="dxa"/>
            <w:tcBorders>
              <w:top w:val="single" w:sz="4" w:space="0" w:color="auto"/>
              <w:bottom w:val="single" w:sz="4" w:space="0" w:color="auto"/>
            </w:tcBorders>
          </w:tcPr>
          <w:p w14:paraId="6584B3DA"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EF48CC9" w14:textId="2FE7A688" w:rsidR="001B5C0B" w:rsidRPr="00F57030" w:rsidRDefault="00E914A0" w:rsidP="0075395B">
            <w:pPr>
              <w:spacing w:after="120" w:line="260" w:lineRule="atLeast"/>
              <w:jc w:val="both"/>
              <w:rPr>
                <w:rFonts w:ascii="Arial" w:hAnsi="Arial" w:cs="Arial"/>
              </w:rPr>
            </w:pPr>
            <w:r>
              <w:rPr>
                <w:rFonts w:ascii="Arial" w:hAnsi="Arial" w:cs="Arial"/>
              </w:rPr>
              <w:t>–</w:t>
            </w:r>
            <w:r w:rsidR="001B5C0B" w:rsidRPr="00F57030">
              <w:rPr>
                <w:rFonts w:ascii="Arial" w:hAnsi="Arial" w:cs="Arial"/>
              </w:rPr>
              <w:t xml:space="preserve"> višjo </w:t>
            </w:r>
            <w:r w:rsidR="0075395B">
              <w:rPr>
                <w:rFonts w:ascii="Arial" w:hAnsi="Arial" w:cs="Arial"/>
              </w:rPr>
              <w:t xml:space="preserve">izobrazbo </w:t>
            </w:r>
            <w:r w:rsidR="001B5C0B" w:rsidRPr="00F57030">
              <w:rPr>
                <w:rFonts w:ascii="Arial" w:hAnsi="Arial" w:cs="Arial"/>
              </w:rPr>
              <w:t>ali visoko izobrazbo (6. raven</w:t>
            </w:r>
            <w:r w:rsidR="0075395B">
              <w:rPr>
                <w:rFonts w:ascii="Arial" w:hAnsi="Arial" w:cs="Arial"/>
              </w:rPr>
              <w:t>)</w:t>
            </w:r>
            <w:r w:rsidR="00C34556">
              <w:rPr>
                <w:rFonts w:ascii="Arial" w:hAnsi="Arial" w:cs="Arial"/>
              </w:rPr>
              <w:t>ma</w:t>
            </w:r>
            <w:r w:rsidR="0065455D" w:rsidRPr="00F57030">
              <w:rPr>
                <w:rFonts w:ascii="Arial" w:hAnsi="Arial" w:cs="Arial"/>
              </w:rPr>
              <w:t xml:space="preserve"> </w:t>
            </w:r>
            <w:r w:rsidR="0075395B">
              <w:rPr>
                <w:rFonts w:ascii="Arial" w:hAnsi="Arial" w:cs="Arial"/>
              </w:rPr>
              <w:t>ali končan dodiplomski študij (</w:t>
            </w:r>
            <w:r w:rsidR="0065455D" w:rsidRPr="00F57030">
              <w:rPr>
                <w:rFonts w:ascii="Arial" w:hAnsi="Arial" w:cs="Arial"/>
              </w:rPr>
              <w:t>1. bolonjska stopnja</w:t>
            </w:r>
            <w:r w:rsidR="001B5C0B" w:rsidRPr="00F57030">
              <w:rPr>
                <w:rFonts w:ascii="Arial" w:hAnsi="Arial" w:cs="Arial"/>
              </w:rPr>
              <w:t xml:space="preserve">) - velja za kmetijsko </w:t>
            </w:r>
            <w:r w:rsidR="0075395B">
              <w:rPr>
                <w:rFonts w:ascii="Arial" w:hAnsi="Arial" w:cs="Arial"/>
              </w:rPr>
              <w:t>in</w:t>
            </w:r>
            <w:r w:rsidR="001B5C0B" w:rsidRPr="00F57030">
              <w:rPr>
                <w:rFonts w:ascii="Arial" w:hAnsi="Arial" w:cs="Arial"/>
              </w:rPr>
              <w:t xml:space="preserve"> kmetijs</w:t>
            </w:r>
            <w:r w:rsidR="0075395B">
              <w:rPr>
                <w:rFonts w:ascii="Arial" w:hAnsi="Arial" w:cs="Arial"/>
              </w:rPr>
              <w:t>ki</w:t>
            </w:r>
            <w:r w:rsidR="001B5C0B" w:rsidRPr="00F57030">
              <w:rPr>
                <w:rFonts w:ascii="Arial" w:hAnsi="Arial" w:cs="Arial"/>
              </w:rPr>
              <w:t xml:space="preserve"> </w:t>
            </w:r>
            <w:r w:rsidR="0075395B">
              <w:rPr>
                <w:rFonts w:ascii="Arial" w:hAnsi="Arial" w:cs="Arial"/>
              </w:rPr>
              <w:t>sorodno</w:t>
            </w:r>
            <w:r w:rsidR="001B5C0B" w:rsidRPr="00F57030">
              <w:rPr>
                <w:rFonts w:ascii="Arial" w:hAnsi="Arial" w:cs="Arial"/>
              </w:rPr>
              <w:t xml:space="preserve"> izobrazbo,</w:t>
            </w:r>
          </w:p>
        </w:tc>
        <w:tc>
          <w:tcPr>
            <w:tcW w:w="1162" w:type="dxa"/>
            <w:tcBorders>
              <w:top w:val="single" w:sz="4" w:space="0" w:color="auto"/>
              <w:bottom w:val="single" w:sz="4" w:space="0" w:color="auto"/>
            </w:tcBorders>
          </w:tcPr>
          <w:p w14:paraId="76C9C5A5"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8</w:t>
            </w:r>
          </w:p>
        </w:tc>
        <w:tc>
          <w:tcPr>
            <w:tcW w:w="1134" w:type="dxa"/>
            <w:tcBorders>
              <w:top w:val="single" w:sz="4" w:space="0" w:color="auto"/>
              <w:bottom w:val="single" w:sz="4" w:space="0" w:color="auto"/>
            </w:tcBorders>
          </w:tcPr>
          <w:p w14:paraId="35B047D9"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4</w:t>
            </w:r>
          </w:p>
        </w:tc>
      </w:tr>
      <w:tr w:rsidR="001B5C0B" w:rsidRPr="005109DB" w14:paraId="3C6D14DC" w14:textId="77777777" w:rsidTr="001B5C0B">
        <w:tc>
          <w:tcPr>
            <w:tcW w:w="567" w:type="dxa"/>
            <w:tcBorders>
              <w:top w:val="single" w:sz="4" w:space="0" w:color="auto"/>
              <w:bottom w:val="single" w:sz="4" w:space="0" w:color="auto"/>
            </w:tcBorders>
          </w:tcPr>
          <w:p w14:paraId="7A3D8A9A"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5FB3C4B" w14:textId="677D9DC2" w:rsidR="001B5C0B" w:rsidRPr="005109DB" w:rsidRDefault="00E914A0" w:rsidP="00645B8B">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višjo izobrazbo</w:t>
            </w:r>
            <w:r w:rsidR="00645B8B">
              <w:t xml:space="preserve"> </w:t>
            </w:r>
            <w:r w:rsidR="00645B8B" w:rsidRPr="00645B8B">
              <w:rPr>
                <w:rFonts w:ascii="Arial" w:hAnsi="Arial" w:cs="Arial"/>
              </w:rPr>
              <w:t>ali visoko izobrazbo</w:t>
            </w:r>
            <w:r w:rsidR="001B5C0B" w:rsidRPr="005109DB">
              <w:rPr>
                <w:rFonts w:ascii="Arial" w:hAnsi="Arial" w:cs="Arial"/>
              </w:rPr>
              <w:t xml:space="preserve"> (6. raven)</w:t>
            </w:r>
            <w:r w:rsidR="00645B8B">
              <w:rPr>
                <w:rFonts w:ascii="Arial" w:hAnsi="Arial" w:cs="Arial"/>
              </w:rPr>
              <w:t xml:space="preserve"> ali končan dodiplomski </w:t>
            </w:r>
            <w:r w:rsidR="0075395B" w:rsidRPr="0075395B">
              <w:rPr>
                <w:rFonts w:ascii="Arial" w:hAnsi="Arial" w:cs="Arial"/>
              </w:rPr>
              <w:t>(1. bolonjska stopnja)</w:t>
            </w:r>
            <w:r w:rsidR="001B5C0B" w:rsidRPr="005109DB">
              <w:rPr>
                <w:rFonts w:ascii="Arial" w:hAnsi="Arial" w:cs="Arial"/>
              </w:rPr>
              <w:t>;</w:t>
            </w:r>
          </w:p>
        </w:tc>
        <w:tc>
          <w:tcPr>
            <w:tcW w:w="1162" w:type="dxa"/>
            <w:tcBorders>
              <w:top w:val="single" w:sz="4" w:space="0" w:color="auto"/>
              <w:bottom w:val="single" w:sz="4" w:space="0" w:color="auto"/>
            </w:tcBorders>
          </w:tcPr>
          <w:p w14:paraId="3244D6F3"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7</w:t>
            </w:r>
          </w:p>
        </w:tc>
        <w:tc>
          <w:tcPr>
            <w:tcW w:w="1134" w:type="dxa"/>
            <w:tcBorders>
              <w:top w:val="single" w:sz="4" w:space="0" w:color="auto"/>
              <w:bottom w:val="single" w:sz="4" w:space="0" w:color="auto"/>
            </w:tcBorders>
          </w:tcPr>
          <w:p w14:paraId="15F6E99E"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4</w:t>
            </w:r>
          </w:p>
        </w:tc>
      </w:tr>
      <w:tr w:rsidR="001B5C0B" w:rsidRPr="005109DB" w14:paraId="4CBF2AAB" w14:textId="77777777" w:rsidTr="001B5C0B">
        <w:tc>
          <w:tcPr>
            <w:tcW w:w="567" w:type="dxa"/>
            <w:tcBorders>
              <w:top w:val="single" w:sz="4" w:space="0" w:color="auto"/>
              <w:bottom w:val="single" w:sz="4" w:space="0" w:color="auto"/>
            </w:tcBorders>
          </w:tcPr>
          <w:p w14:paraId="3FC61A2F"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DE743E2" w14:textId="1F8D45F6" w:rsidR="001B5C0B" w:rsidRPr="005109DB" w:rsidRDefault="00E914A0" w:rsidP="00E914A0">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srednjo strokovno izobrazbo (5. raven) - velja za kmetijsko ali s kmetijstvom povezano izobrazbo;</w:t>
            </w:r>
          </w:p>
        </w:tc>
        <w:tc>
          <w:tcPr>
            <w:tcW w:w="1162" w:type="dxa"/>
            <w:tcBorders>
              <w:top w:val="single" w:sz="4" w:space="0" w:color="auto"/>
              <w:bottom w:val="single" w:sz="4" w:space="0" w:color="auto"/>
            </w:tcBorders>
          </w:tcPr>
          <w:p w14:paraId="1C240188"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2C5B7C60"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3</w:t>
            </w:r>
          </w:p>
        </w:tc>
      </w:tr>
      <w:tr w:rsidR="001B5C0B" w:rsidRPr="005109DB" w14:paraId="5F0BDCF0" w14:textId="77777777" w:rsidTr="001B5C0B">
        <w:tc>
          <w:tcPr>
            <w:tcW w:w="567" w:type="dxa"/>
            <w:tcBorders>
              <w:top w:val="single" w:sz="4" w:space="0" w:color="auto"/>
              <w:bottom w:val="single" w:sz="4" w:space="0" w:color="auto"/>
            </w:tcBorders>
          </w:tcPr>
          <w:p w14:paraId="5CD4BA03"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67F0E166" w14:textId="040A921C" w:rsidR="001B5C0B" w:rsidRPr="005109DB" w:rsidRDefault="00E914A0" w:rsidP="00E914A0">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srednjo strokovno izobrazbo (5. raven);</w:t>
            </w:r>
          </w:p>
        </w:tc>
        <w:tc>
          <w:tcPr>
            <w:tcW w:w="1162" w:type="dxa"/>
            <w:tcBorders>
              <w:top w:val="single" w:sz="4" w:space="0" w:color="auto"/>
              <w:bottom w:val="single" w:sz="4" w:space="0" w:color="auto"/>
            </w:tcBorders>
          </w:tcPr>
          <w:p w14:paraId="1F03FDDE"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772EF221"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3</w:t>
            </w:r>
          </w:p>
        </w:tc>
      </w:tr>
      <w:tr w:rsidR="001B5C0B" w:rsidRPr="005109DB" w14:paraId="05F83ECE" w14:textId="77777777" w:rsidTr="001B5C0B">
        <w:tc>
          <w:tcPr>
            <w:tcW w:w="567" w:type="dxa"/>
            <w:tcBorders>
              <w:top w:val="single" w:sz="4" w:space="0" w:color="auto"/>
              <w:bottom w:val="single" w:sz="4" w:space="0" w:color="auto"/>
            </w:tcBorders>
          </w:tcPr>
          <w:p w14:paraId="6527D441"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44069F20" w14:textId="1FC7637D" w:rsidR="001B5C0B" w:rsidRPr="005109DB" w:rsidRDefault="001B5C0B" w:rsidP="00E914A0">
            <w:pPr>
              <w:spacing w:after="120" w:line="260" w:lineRule="atLeast"/>
              <w:jc w:val="both"/>
              <w:rPr>
                <w:rFonts w:ascii="Arial" w:hAnsi="Arial" w:cs="Arial"/>
              </w:rPr>
            </w:pPr>
            <w:r w:rsidRPr="005109DB">
              <w:rPr>
                <w:rFonts w:ascii="Arial" w:hAnsi="Arial" w:cs="Arial"/>
              </w:rPr>
              <w:t xml:space="preserve"> </w:t>
            </w:r>
            <w:r w:rsidR="00E914A0">
              <w:rPr>
                <w:rFonts w:ascii="Arial" w:hAnsi="Arial" w:cs="Arial"/>
              </w:rPr>
              <w:t>–</w:t>
            </w:r>
            <w:r w:rsidRPr="005109DB">
              <w:rPr>
                <w:rFonts w:ascii="Arial" w:hAnsi="Arial" w:cs="Arial"/>
              </w:rPr>
              <w:t xml:space="preserve"> srednjo poklicno izobrazbo (4. raven) - velja za kmetijsko ali s kmetijstvom povezano izobrazbo;</w:t>
            </w:r>
          </w:p>
        </w:tc>
        <w:tc>
          <w:tcPr>
            <w:tcW w:w="1162" w:type="dxa"/>
            <w:tcBorders>
              <w:top w:val="single" w:sz="4" w:space="0" w:color="auto"/>
              <w:bottom w:val="single" w:sz="4" w:space="0" w:color="auto"/>
            </w:tcBorders>
          </w:tcPr>
          <w:p w14:paraId="4D135C7A"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7ACF8397"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3</w:t>
            </w:r>
          </w:p>
        </w:tc>
      </w:tr>
      <w:tr w:rsidR="001B5C0B" w:rsidRPr="005109DB" w14:paraId="11193BD8" w14:textId="77777777" w:rsidTr="001B5C0B">
        <w:tc>
          <w:tcPr>
            <w:tcW w:w="567" w:type="dxa"/>
            <w:tcBorders>
              <w:top w:val="single" w:sz="4" w:space="0" w:color="auto"/>
              <w:bottom w:val="single" w:sz="4" w:space="0" w:color="auto"/>
            </w:tcBorders>
          </w:tcPr>
          <w:p w14:paraId="1F8E1D8F"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A10BDAF" w14:textId="61736206" w:rsidR="001B5C0B" w:rsidRPr="005109DB" w:rsidRDefault="00E914A0" w:rsidP="00E914A0">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srednjo poklicno izobrazbo (4. raven);</w:t>
            </w:r>
          </w:p>
        </w:tc>
        <w:tc>
          <w:tcPr>
            <w:tcW w:w="1162" w:type="dxa"/>
            <w:tcBorders>
              <w:top w:val="single" w:sz="4" w:space="0" w:color="auto"/>
              <w:bottom w:val="single" w:sz="4" w:space="0" w:color="auto"/>
            </w:tcBorders>
          </w:tcPr>
          <w:p w14:paraId="5F49A808"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27C0235C"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2</w:t>
            </w:r>
          </w:p>
        </w:tc>
      </w:tr>
      <w:tr w:rsidR="001B5C0B" w:rsidRPr="005109DB" w14:paraId="06898A15" w14:textId="77777777" w:rsidTr="001B5C0B">
        <w:tc>
          <w:tcPr>
            <w:tcW w:w="567" w:type="dxa"/>
            <w:tcBorders>
              <w:top w:val="single" w:sz="4" w:space="0" w:color="auto"/>
            </w:tcBorders>
          </w:tcPr>
          <w:p w14:paraId="10198285" w14:textId="77777777" w:rsidR="001B5C0B" w:rsidRPr="005109DB" w:rsidRDefault="001B5C0B" w:rsidP="001B5C0B">
            <w:pPr>
              <w:spacing w:line="260" w:lineRule="atLeast"/>
              <w:jc w:val="both"/>
              <w:rPr>
                <w:rFonts w:ascii="Arial" w:hAnsi="Arial" w:cs="Arial"/>
                <w:b/>
              </w:rPr>
            </w:pPr>
          </w:p>
        </w:tc>
        <w:tc>
          <w:tcPr>
            <w:tcW w:w="6096" w:type="dxa"/>
            <w:tcBorders>
              <w:top w:val="single" w:sz="4" w:space="0" w:color="auto"/>
            </w:tcBorders>
          </w:tcPr>
          <w:p w14:paraId="3DB0F2DF" w14:textId="3BEEECBF" w:rsidR="001B5C0B" w:rsidRPr="005109DB" w:rsidRDefault="00E914A0" w:rsidP="001B5C0B">
            <w:pPr>
              <w:spacing w:after="120" w:line="260" w:lineRule="atLeast"/>
              <w:jc w:val="both"/>
              <w:rPr>
                <w:rFonts w:ascii="Arial" w:hAnsi="Arial" w:cs="Arial"/>
              </w:rPr>
            </w:pPr>
            <w:r>
              <w:rPr>
                <w:rFonts w:ascii="Arial" w:hAnsi="Arial" w:cs="Arial"/>
              </w:rPr>
              <w:t>–</w:t>
            </w:r>
            <w:r w:rsidR="001B5C0B" w:rsidRPr="005109DB">
              <w:rPr>
                <w:rFonts w:ascii="Arial" w:hAnsi="Arial" w:cs="Arial"/>
              </w:rPr>
              <w:t xml:space="preserve"> nižjo poklicno izobrazbo (3. raven) - velja za kmetijsko ali s kmetijstvom povezano izobrazbo.</w:t>
            </w:r>
          </w:p>
          <w:p w14:paraId="48622496" w14:textId="77777777" w:rsidR="001B5C0B" w:rsidRPr="005109DB" w:rsidRDefault="001B5C0B" w:rsidP="001B5C0B">
            <w:pPr>
              <w:spacing w:after="120" w:line="260" w:lineRule="atLeast"/>
              <w:jc w:val="both"/>
              <w:rPr>
                <w:rFonts w:ascii="Arial" w:hAnsi="Arial" w:cs="Arial"/>
              </w:rPr>
            </w:pPr>
            <w:r w:rsidRPr="005109DB">
              <w:rPr>
                <w:rFonts w:ascii="Arial" w:hAnsi="Arial" w:cs="Arial"/>
                <w:iCs/>
              </w:rPr>
              <w:t xml:space="preserve">Kot kmetijska ali s kmetijstvom povezano izobrazba se štejejo </w:t>
            </w:r>
            <w:proofErr w:type="spellStart"/>
            <w:r w:rsidRPr="005109DB">
              <w:rPr>
                <w:rFonts w:ascii="Arial" w:hAnsi="Arial" w:cs="Arial"/>
              </w:rPr>
              <w:t>agro</w:t>
            </w:r>
            <w:proofErr w:type="spellEnd"/>
            <w:r w:rsidRPr="005109DB">
              <w:rPr>
                <w:rFonts w:ascii="Arial" w:hAnsi="Arial" w:cs="Arial"/>
              </w:rPr>
              <w:t>-živilska (vključno s čebelarstvom), veterinarska, gozdarska in lesarska izobrazba.</w:t>
            </w:r>
          </w:p>
        </w:tc>
        <w:tc>
          <w:tcPr>
            <w:tcW w:w="1162" w:type="dxa"/>
            <w:tcBorders>
              <w:top w:val="single" w:sz="4" w:space="0" w:color="auto"/>
            </w:tcBorders>
          </w:tcPr>
          <w:p w14:paraId="78226495"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2</w:t>
            </w:r>
          </w:p>
        </w:tc>
        <w:tc>
          <w:tcPr>
            <w:tcW w:w="1134" w:type="dxa"/>
            <w:tcBorders>
              <w:top w:val="single" w:sz="4" w:space="0" w:color="auto"/>
            </w:tcBorders>
          </w:tcPr>
          <w:p w14:paraId="5A799D04" w14:textId="77777777" w:rsidR="001B5C0B" w:rsidRPr="005109DB" w:rsidRDefault="001B5C0B" w:rsidP="001B5C0B">
            <w:pPr>
              <w:spacing w:after="120" w:line="260" w:lineRule="atLeast"/>
              <w:jc w:val="center"/>
              <w:rPr>
                <w:rFonts w:ascii="Arial" w:hAnsi="Arial" w:cs="Arial"/>
              </w:rPr>
            </w:pPr>
            <w:r w:rsidRPr="005109DB">
              <w:rPr>
                <w:rFonts w:ascii="Arial" w:hAnsi="Arial" w:cs="Arial"/>
              </w:rPr>
              <w:t>1</w:t>
            </w:r>
          </w:p>
        </w:tc>
      </w:tr>
      <w:tr w:rsidR="001B5C0B" w:rsidRPr="005109DB" w14:paraId="25BEBFEF" w14:textId="77777777" w:rsidTr="001B5C0B">
        <w:tc>
          <w:tcPr>
            <w:tcW w:w="567" w:type="dxa"/>
          </w:tcPr>
          <w:p w14:paraId="6583031F" w14:textId="77777777" w:rsidR="001B5C0B" w:rsidRPr="005109DB" w:rsidRDefault="001B5C0B" w:rsidP="001B5C0B">
            <w:pPr>
              <w:spacing w:line="260" w:lineRule="atLeast"/>
              <w:jc w:val="both"/>
              <w:rPr>
                <w:rFonts w:ascii="Arial" w:hAnsi="Arial" w:cs="Arial"/>
                <w:b/>
              </w:rPr>
            </w:pPr>
          </w:p>
          <w:p w14:paraId="6E1B9EA4" w14:textId="77777777" w:rsidR="001B5C0B" w:rsidRPr="005109DB" w:rsidRDefault="001B5C0B" w:rsidP="001B5C0B">
            <w:pPr>
              <w:spacing w:line="260" w:lineRule="atLeast"/>
              <w:jc w:val="both"/>
              <w:rPr>
                <w:rFonts w:ascii="Arial" w:hAnsi="Arial" w:cs="Arial"/>
                <w:b/>
              </w:rPr>
            </w:pPr>
            <w:r w:rsidRPr="005109DB">
              <w:rPr>
                <w:rFonts w:ascii="Arial" w:hAnsi="Arial" w:cs="Arial"/>
                <w:b/>
              </w:rPr>
              <w:t>III.</w:t>
            </w:r>
          </w:p>
        </w:tc>
        <w:tc>
          <w:tcPr>
            <w:tcW w:w="6096" w:type="dxa"/>
          </w:tcPr>
          <w:p w14:paraId="34A1E660" w14:textId="77777777" w:rsidR="001B5C0B" w:rsidRPr="005109DB" w:rsidRDefault="001B5C0B" w:rsidP="001B5C0B">
            <w:pPr>
              <w:spacing w:line="260" w:lineRule="atLeast"/>
              <w:jc w:val="both"/>
              <w:rPr>
                <w:rFonts w:ascii="Arial" w:hAnsi="Arial" w:cs="Arial"/>
                <w:b/>
                <w:bCs/>
              </w:rPr>
            </w:pPr>
          </w:p>
          <w:p w14:paraId="420FC0D3" w14:textId="77777777" w:rsidR="001B5C0B" w:rsidRPr="005109DB" w:rsidRDefault="001B5C0B" w:rsidP="001B5C0B">
            <w:pPr>
              <w:spacing w:line="260" w:lineRule="atLeast"/>
              <w:jc w:val="both"/>
              <w:rPr>
                <w:rFonts w:ascii="Arial" w:hAnsi="Arial" w:cs="Arial"/>
                <w:bCs/>
              </w:rPr>
            </w:pPr>
            <w:r w:rsidRPr="005109DB">
              <w:rPr>
                <w:rFonts w:ascii="Arial" w:hAnsi="Arial" w:cs="Arial"/>
                <w:b/>
                <w:bCs/>
              </w:rPr>
              <w:t xml:space="preserve">GEOGRAFSKI VIDIK NALOŽBE </w:t>
            </w:r>
            <w:r w:rsidRPr="005109DB">
              <w:rPr>
                <w:rFonts w:ascii="Arial" w:hAnsi="Arial" w:cs="Arial"/>
                <w:b/>
              </w:rPr>
              <w:t xml:space="preserve">- </w:t>
            </w:r>
            <w:r w:rsidRPr="005109DB">
              <w:rPr>
                <w:rFonts w:ascii="Arial" w:hAnsi="Arial" w:cs="Arial"/>
                <w:bCs/>
              </w:rPr>
              <w:t>maksimalno število točk:</w:t>
            </w:r>
          </w:p>
          <w:p w14:paraId="71653138" w14:textId="77777777" w:rsidR="001B5C0B" w:rsidRPr="005109DB" w:rsidRDefault="001B5C0B" w:rsidP="001B5C0B">
            <w:pPr>
              <w:spacing w:line="260" w:lineRule="atLeast"/>
              <w:jc w:val="both"/>
              <w:rPr>
                <w:rFonts w:ascii="Arial" w:hAnsi="Arial" w:cs="Arial"/>
              </w:rPr>
            </w:pPr>
          </w:p>
        </w:tc>
        <w:tc>
          <w:tcPr>
            <w:tcW w:w="1162" w:type="dxa"/>
          </w:tcPr>
          <w:p w14:paraId="521E37FD" w14:textId="77777777" w:rsidR="001B5C0B" w:rsidRPr="005109DB" w:rsidRDefault="001B5C0B" w:rsidP="001B5C0B">
            <w:pPr>
              <w:spacing w:line="260" w:lineRule="atLeast"/>
              <w:jc w:val="center"/>
              <w:rPr>
                <w:rFonts w:ascii="Arial" w:hAnsi="Arial" w:cs="Arial"/>
                <w:b/>
              </w:rPr>
            </w:pPr>
          </w:p>
          <w:p w14:paraId="6C56CE7B"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c>
          <w:tcPr>
            <w:tcW w:w="1134" w:type="dxa"/>
          </w:tcPr>
          <w:p w14:paraId="593C4243" w14:textId="77777777" w:rsidR="001B5C0B" w:rsidRPr="005109DB" w:rsidRDefault="001B5C0B" w:rsidP="001B5C0B">
            <w:pPr>
              <w:spacing w:line="260" w:lineRule="atLeast"/>
              <w:jc w:val="center"/>
              <w:rPr>
                <w:rFonts w:ascii="Arial" w:hAnsi="Arial" w:cs="Arial"/>
                <w:b/>
              </w:rPr>
            </w:pPr>
          </w:p>
          <w:p w14:paraId="77C6EEA9"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r>
      <w:tr w:rsidR="001B5C0B" w:rsidRPr="005109DB" w14:paraId="43904B2F" w14:textId="77777777" w:rsidTr="001B5C0B">
        <w:tc>
          <w:tcPr>
            <w:tcW w:w="567" w:type="dxa"/>
            <w:tcBorders>
              <w:bottom w:val="single" w:sz="4" w:space="0" w:color="auto"/>
            </w:tcBorders>
          </w:tcPr>
          <w:p w14:paraId="21D5F517"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1. </w:t>
            </w:r>
          </w:p>
        </w:tc>
        <w:tc>
          <w:tcPr>
            <w:tcW w:w="6096" w:type="dxa"/>
            <w:tcBorders>
              <w:bottom w:val="single" w:sz="4" w:space="0" w:color="auto"/>
            </w:tcBorders>
          </w:tcPr>
          <w:p w14:paraId="28282EDA" w14:textId="77777777" w:rsidR="001B5C0B" w:rsidRPr="005109DB" w:rsidRDefault="001B5C0B" w:rsidP="001B5C0B">
            <w:pPr>
              <w:spacing w:line="260" w:lineRule="atLeast"/>
              <w:rPr>
                <w:rFonts w:ascii="Arial" w:hAnsi="Arial" w:cs="Arial"/>
                <w:b/>
              </w:rPr>
            </w:pPr>
            <w:r w:rsidRPr="005109DB">
              <w:rPr>
                <w:rFonts w:ascii="Arial" w:hAnsi="Arial" w:cs="Arial"/>
                <w:b/>
              </w:rPr>
              <w:t xml:space="preserve">KOEFICIENT RAZVITOSTI OBČIN - </w:t>
            </w:r>
            <w:r w:rsidRPr="005109DB">
              <w:rPr>
                <w:rFonts w:ascii="Arial" w:hAnsi="Arial" w:cs="Arial"/>
                <w:bCs/>
              </w:rPr>
              <w:t>maksimalno število točk:</w:t>
            </w:r>
          </w:p>
          <w:p w14:paraId="289A1D37" w14:textId="77777777" w:rsidR="001B5C0B" w:rsidRPr="005109DB" w:rsidRDefault="001B5C0B" w:rsidP="001B5C0B">
            <w:pPr>
              <w:spacing w:line="260" w:lineRule="atLeast"/>
              <w:jc w:val="both"/>
              <w:rPr>
                <w:rFonts w:ascii="Arial" w:hAnsi="Arial" w:cs="Arial"/>
              </w:rPr>
            </w:pPr>
          </w:p>
          <w:p w14:paraId="3B5F8D6A"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Koeficienti razvitosti občin so določeni v Prilogi </w:t>
            </w:r>
            <w:r>
              <w:rPr>
                <w:rFonts w:ascii="Arial" w:hAnsi="Arial" w:cs="Arial"/>
              </w:rPr>
              <w:t>4</w:t>
            </w:r>
            <w:r w:rsidRPr="005109DB">
              <w:rPr>
                <w:rFonts w:ascii="Arial" w:hAnsi="Arial" w:cs="Arial"/>
              </w:rPr>
              <w:t xml:space="preserve"> razpisne dokumentacije, pri čemer se upošteva občina, v kateri bo </w:t>
            </w:r>
            <w:r>
              <w:rPr>
                <w:rFonts w:ascii="Arial" w:hAnsi="Arial" w:cs="Arial"/>
              </w:rPr>
              <w:t>predmet</w:t>
            </w:r>
            <w:r w:rsidRPr="005109DB">
              <w:rPr>
                <w:rFonts w:ascii="Arial" w:hAnsi="Arial" w:cs="Arial"/>
              </w:rPr>
              <w:t xml:space="preserve"> naložb</w:t>
            </w:r>
            <w:r>
              <w:rPr>
                <w:rFonts w:ascii="Arial" w:hAnsi="Arial" w:cs="Arial"/>
              </w:rPr>
              <w:t>e</w:t>
            </w:r>
            <w:r w:rsidRPr="005109DB">
              <w:rPr>
                <w:rFonts w:ascii="Arial" w:hAnsi="Arial" w:cs="Arial"/>
              </w:rPr>
              <w:t xml:space="preserve">: </w:t>
            </w:r>
          </w:p>
        </w:tc>
        <w:tc>
          <w:tcPr>
            <w:tcW w:w="1162" w:type="dxa"/>
            <w:tcBorders>
              <w:bottom w:val="single" w:sz="4" w:space="0" w:color="auto"/>
            </w:tcBorders>
          </w:tcPr>
          <w:p w14:paraId="5BC0EB74"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c>
          <w:tcPr>
            <w:tcW w:w="1134" w:type="dxa"/>
            <w:tcBorders>
              <w:bottom w:val="single" w:sz="4" w:space="0" w:color="auto"/>
            </w:tcBorders>
          </w:tcPr>
          <w:p w14:paraId="1315BA14" w14:textId="77777777" w:rsidR="001B5C0B" w:rsidRPr="005109DB" w:rsidRDefault="001B5C0B" w:rsidP="001B5C0B">
            <w:pPr>
              <w:spacing w:line="260" w:lineRule="atLeast"/>
              <w:jc w:val="center"/>
              <w:rPr>
                <w:rFonts w:ascii="Arial" w:hAnsi="Arial" w:cs="Arial"/>
                <w:b/>
              </w:rPr>
            </w:pPr>
            <w:r w:rsidRPr="005109DB">
              <w:rPr>
                <w:rFonts w:ascii="Arial" w:hAnsi="Arial" w:cs="Arial"/>
                <w:b/>
              </w:rPr>
              <w:t>2</w:t>
            </w:r>
          </w:p>
        </w:tc>
      </w:tr>
      <w:tr w:rsidR="001B5C0B" w:rsidRPr="005109DB" w14:paraId="25EB5A9A" w14:textId="77777777" w:rsidTr="001B5C0B">
        <w:tc>
          <w:tcPr>
            <w:tcW w:w="567" w:type="dxa"/>
            <w:tcBorders>
              <w:top w:val="single" w:sz="4" w:space="0" w:color="auto"/>
              <w:bottom w:val="single" w:sz="4" w:space="0" w:color="auto"/>
            </w:tcBorders>
          </w:tcPr>
          <w:p w14:paraId="11A1339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0445EA6" w14:textId="23867DFD"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do vključno 0,8;</w:t>
            </w:r>
          </w:p>
        </w:tc>
        <w:tc>
          <w:tcPr>
            <w:tcW w:w="1162" w:type="dxa"/>
            <w:tcBorders>
              <w:top w:val="single" w:sz="4" w:space="0" w:color="auto"/>
              <w:bottom w:val="single" w:sz="4" w:space="0" w:color="auto"/>
            </w:tcBorders>
          </w:tcPr>
          <w:p w14:paraId="09EFF4C1"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558D39B3"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484C1D79" w14:textId="77777777" w:rsidTr="001B5C0B">
        <w:tc>
          <w:tcPr>
            <w:tcW w:w="567" w:type="dxa"/>
            <w:tcBorders>
              <w:top w:val="single" w:sz="4" w:space="0" w:color="auto"/>
              <w:bottom w:val="single" w:sz="4" w:space="0" w:color="auto"/>
            </w:tcBorders>
          </w:tcPr>
          <w:p w14:paraId="50FF7FD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92AC8" w14:textId="7C804939"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več kot 0,8 do vključno 1,3;</w:t>
            </w:r>
          </w:p>
        </w:tc>
        <w:tc>
          <w:tcPr>
            <w:tcW w:w="1162" w:type="dxa"/>
            <w:tcBorders>
              <w:top w:val="single" w:sz="4" w:space="0" w:color="auto"/>
              <w:bottom w:val="single" w:sz="4" w:space="0" w:color="auto"/>
            </w:tcBorders>
          </w:tcPr>
          <w:p w14:paraId="4A4B3144"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41ADEC39"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r>
      <w:tr w:rsidR="001B5C0B" w:rsidRPr="005109DB" w14:paraId="46842F73" w14:textId="77777777" w:rsidTr="001B5C0B">
        <w:tc>
          <w:tcPr>
            <w:tcW w:w="567" w:type="dxa"/>
            <w:tcBorders>
              <w:top w:val="single" w:sz="4" w:space="0" w:color="auto"/>
            </w:tcBorders>
          </w:tcPr>
          <w:p w14:paraId="2B1391D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tcBorders>
          </w:tcPr>
          <w:p w14:paraId="28CE8148" w14:textId="2FBB73A6"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več kot 1,3.</w:t>
            </w:r>
          </w:p>
        </w:tc>
        <w:tc>
          <w:tcPr>
            <w:tcW w:w="1162" w:type="dxa"/>
            <w:tcBorders>
              <w:top w:val="single" w:sz="4" w:space="0" w:color="auto"/>
            </w:tcBorders>
          </w:tcPr>
          <w:p w14:paraId="15426606"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c>
          <w:tcPr>
            <w:tcW w:w="1134" w:type="dxa"/>
            <w:tcBorders>
              <w:top w:val="single" w:sz="4" w:space="0" w:color="auto"/>
            </w:tcBorders>
          </w:tcPr>
          <w:p w14:paraId="2F50B6DE"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r>
      <w:tr w:rsidR="001B5C0B" w:rsidRPr="005109DB" w14:paraId="74637F0B" w14:textId="77777777" w:rsidTr="001B5C0B">
        <w:tc>
          <w:tcPr>
            <w:tcW w:w="567" w:type="dxa"/>
            <w:tcBorders>
              <w:bottom w:val="nil"/>
            </w:tcBorders>
          </w:tcPr>
          <w:p w14:paraId="581D2F95" w14:textId="77777777" w:rsidR="001B5C0B" w:rsidRPr="005109DB" w:rsidRDefault="001B5C0B" w:rsidP="001B5C0B">
            <w:pPr>
              <w:spacing w:line="260" w:lineRule="atLeast"/>
              <w:jc w:val="both"/>
              <w:rPr>
                <w:rFonts w:ascii="Arial" w:hAnsi="Arial" w:cs="Arial"/>
              </w:rPr>
            </w:pPr>
            <w:r w:rsidRPr="005109DB">
              <w:rPr>
                <w:rFonts w:ascii="Arial" w:hAnsi="Arial" w:cs="Arial"/>
              </w:rPr>
              <w:lastRenderedPageBreak/>
              <w:t xml:space="preserve">2. </w:t>
            </w:r>
          </w:p>
        </w:tc>
        <w:tc>
          <w:tcPr>
            <w:tcW w:w="6096" w:type="dxa"/>
            <w:tcBorders>
              <w:bottom w:val="nil"/>
            </w:tcBorders>
          </w:tcPr>
          <w:p w14:paraId="72B75B0A"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LOKACIJA NALOŽBE SE NAHAJA NA PROBLEMSKIH OBMOČJIH IZ PRP 2014-2020 - </w:t>
            </w:r>
            <w:r w:rsidRPr="005109DB">
              <w:rPr>
                <w:rFonts w:ascii="Arial" w:hAnsi="Arial" w:cs="Arial"/>
                <w:bCs/>
              </w:rPr>
              <w:t>maksimalno število točk:</w:t>
            </w:r>
          </w:p>
          <w:p w14:paraId="7F2C8EC2" w14:textId="77777777" w:rsidR="001B5C0B" w:rsidRPr="005109DB" w:rsidRDefault="001B5C0B" w:rsidP="001B5C0B">
            <w:pPr>
              <w:spacing w:line="260" w:lineRule="atLeast"/>
              <w:jc w:val="both"/>
              <w:rPr>
                <w:rFonts w:ascii="Arial" w:hAnsi="Arial" w:cs="Arial"/>
                <w:bCs/>
              </w:rPr>
            </w:pPr>
          </w:p>
          <w:p w14:paraId="6B6D99B1" w14:textId="77777777" w:rsidR="001B5C0B" w:rsidRPr="005109DB" w:rsidRDefault="001B5C0B" w:rsidP="001B5C0B">
            <w:pPr>
              <w:spacing w:line="260" w:lineRule="atLeast"/>
              <w:jc w:val="both"/>
              <w:rPr>
                <w:rFonts w:ascii="Arial" w:hAnsi="Arial" w:cs="Arial"/>
              </w:rPr>
            </w:pPr>
            <w:r>
              <w:rPr>
                <w:rFonts w:ascii="Arial" w:hAnsi="Arial" w:cs="Arial"/>
              </w:rPr>
              <w:t>Predmet naložbe</w:t>
            </w:r>
            <w:r w:rsidRPr="005109DB">
              <w:rPr>
                <w:rFonts w:ascii="Arial" w:hAnsi="Arial" w:cs="Arial"/>
              </w:rPr>
              <w:t xml:space="preserve"> </w:t>
            </w:r>
            <w:r>
              <w:rPr>
                <w:rFonts w:ascii="Arial" w:hAnsi="Arial" w:cs="Arial"/>
              </w:rPr>
              <w:t>je</w:t>
            </w:r>
            <w:r w:rsidRPr="005109DB">
              <w:rPr>
                <w:rFonts w:ascii="Arial" w:hAnsi="Arial" w:cs="Arial"/>
              </w:rPr>
              <w:t xml:space="preserve"> na problemskih območjih iz Priloge 9 Uredbe.</w:t>
            </w:r>
          </w:p>
          <w:p w14:paraId="66AE06D2" w14:textId="77777777" w:rsidR="001B5C0B" w:rsidRPr="005109DB" w:rsidRDefault="001B5C0B" w:rsidP="001B5C0B">
            <w:pPr>
              <w:spacing w:line="260" w:lineRule="atLeast"/>
              <w:jc w:val="both"/>
              <w:rPr>
                <w:rFonts w:ascii="Arial" w:hAnsi="Arial" w:cs="Arial"/>
                <w:b/>
              </w:rPr>
            </w:pPr>
          </w:p>
        </w:tc>
        <w:tc>
          <w:tcPr>
            <w:tcW w:w="1162" w:type="dxa"/>
            <w:tcBorders>
              <w:bottom w:val="nil"/>
            </w:tcBorders>
          </w:tcPr>
          <w:p w14:paraId="3D48994E"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c>
          <w:tcPr>
            <w:tcW w:w="1134" w:type="dxa"/>
            <w:tcBorders>
              <w:bottom w:val="nil"/>
            </w:tcBorders>
          </w:tcPr>
          <w:p w14:paraId="252E1835" w14:textId="77777777" w:rsidR="001B5C0B" w:rsidRPr="005109DB" w:rsidRDefault="001B5C0B" w:rsidP="001B5C0B">
            <w:pPr>
              <w:spacing w:line="260" w:lineRule="atLeast"/>
              <w:jc w:val="center"/>
              <w:rPr>
                <w:rFonts w:ascii="Arial" w:hAnsi="Arial" w:cs="Arial"/>
                <w:b/>
              </w:rPr>
            </w:pPr>
            <w:r w:rsidRPr="005109DB">
              <w:rPr>
                <w:rFonts w:ascii="Arial" w:hAnsi="Arial" w:cs="Arial"/>
                <w:b/>
              </w:rPr>
              <w:t>3</w:t>
            </w:r>
          </w:p>
        </w:tc>
      </w:tr>
      <w:tr w:rsidR="001B5C0B" w:rsidRPr="005109DB" w14:paraId="1E7FD547" w14:textId="77777777" w:rsidTr="001B5C0B">
        <w:tc>
          <w:tcPr>
            <w:tcW w:w="567" w:type="dxa"/>
            <w:tcBorders>
              <w:bottom w:val="nil"/>
            </w:tcBorders>
          </w:tcPr>
          <w:p w14:paraId="280DC860" w14:textId="77777777" w:rsidR="001B5C0B" w:rsidRPr="005109DB" w:rsidRDefault="001B5C0B" w:rsidP="001B5C0B">
            <w:pPr>
              <w:spacing w:line="260" w:lineRule="atLeast"/>
              <w:jc w:val="both"/>
              <w:rPr>
                <w:rFonts w:ascii="Arial" w:hAnsi="Arial" w:cs="Arial"/>
              </w:rPr>
            </w:pPr>
          </w:p>
        </w:tc>
        <w:tc>
          <w:tcPr>
            <w:tcW w:w="6096" w:type="dxa"/>
            <w:tcBorders>
              <w:bottom w:val="nil"/>
            </w:tcBorders>
          </w:tcPr>
          <w:p w14:paraId="33CCDC9F" w14:textId="77777777" w:rsidR="001B5C0B" w:rsidRPr="005109DB" w:rsidRDefault="001B5C0B" w:rsidP="001B5C0B">
            <w:pPr>
              <w:spacing w:line="260" w:lineRule="atLeast"/>
              <w:jc w:val="both"/>
              <w:rPr>
                <w:rFonts w:ascii="Arial" w:hAnsi="Arial" w:cs="Arial"/>
                <w:b/>
              </w:rPr>
            </w:pPr>
            <w:r>
              <w:rPr>
                <w:rFonts w:ascii="Arial" w:hAnsi="Arial" w:cs="Arial"/>
              </w:rPr>
              <w:t>Predmet naložbe</w:t>
            </w:r>
            <w:r w:rsidRPr="00A47399">
              <w:rPr>
                <w:rFonts w:ascii="Arial" w:hAnsi="Arial" w:cs="Arial"/>
              </w:rPr>
              <w:t xml:space="preserve"> </w:t>
            </w:r>
            <w:r>
              <w:rPr>
                <w:rFonts w:ascii="Arial" w:hAnsi="Arial" w:cs="Arial"/>
              </w:rPr>
              <w:t>je</w:t>
            </w:r>
            <w:r w:rsidRPr="00A47399">
              <w:rPr>
                <w:rFonts w:ascii="Arial" w:hAnsi="Arial" w:cs="Arial"/>
              </w:rPr>
              <w:t xml:space="preserve"> na problemskem območju.</w:t>
            </w:r>
          </w:p>
        </w:tc>
        <w:tc>
          <w:tcPr>
            <w:tcW w:w="1162" w:type="dxa"/>
            <w:tcBorders>
              <w:bottom w:val="nil"/>
            </w:tcBorders>
          </w:tcPr>
          <w:p w14:paraId="5538A01E" w14:textId="77777777" w:rsidR="001B5C0B" w:rsidRPr="00335C5E" w:rsidRDefault="001B5C0B" w:rsidP="001B5C0B">
            <w:pPr>
              <w:spacing w:line="260" w:lineRule="atLeast"/>
              <w:jc w:val="center"/>
              <w:rPr>
                <w:rFonts w:ascii="Arial" w:hAnsi="Arial" w:cs="Arial"/>
              </w:rPr>
            </w:pPr>
            <w:r w:rsidRPr="00335C5E">
              <w:rPr>
                <w:rFonts w:ascii="Arial" w:hAnsi="Arial" w:cs="Arial"/>
              </w:rPr>
              <w:t>5</w:t>
            </w:r>
          </w:p>
        </w:tc>
        <w:tc>
          <w:tcPr>
            <w:tcW w:w="1134" w:type="dxa"/>
            <w:tcBorders>
              <w:bottom w:val="nil"/>
            </w:tcBorders>
          </w:tcPr>
          <w:p w14:paraId="78638F5D" w14:textId="77777777" w:rsidR="001B5C0B" w:rsidRPr="00335C5E" w:rsidRDefault="001B5C0B" w:rsidP="001B5C0B">
            <w:pPr>
              <w:spacing w:line="260" w:lineRule="atLeast"/>
              <w:jc w:val="center"/>
              <w:rPr>
                <w:rFonts w:ascii="Arial" w:hAnsi="Arial" w:cs="Arial"/>
              </w:rPr>
            </w:pPr>
            <w:r w:rsidRPr="00335C5E">
              <w:rPr>
                <w:rFonts w:ascii="Arial" w:hAnsi="Arial" w:cs="Arial"/>
              </w:rPr>
              <w:t>3</w:t>
            </w:r>
          </w:p>
        </w:tc>
      </w:tr>
      <w:tr w:rsidR="001B5C0B" w:rsidRPr="005109DB" w14:paraId="5F10EB7B" w14:textId="77777777" w:rsidTr="001B5C0B">
        <w:tc>
          <w:tcPr>
            <w:tcW w:w="567" w:type="dxa"/>
          </w:tcPr>
          <w:p w14:paraId="2925CD40" w14:textId="77777777" w:rsidR="001B5C0B" w:rsidRPr="005109DB" w:rsidRDefault="001B5C0B" w:rsidP="001B5C0B">
            <w:pPr>
              <w:spacing w:line="260" w:lineRule="atLeast"/>
              <w:jc w:val="both"/>
              <w:rPr>
                <w:rFonts w:ascii="Arial" w:hAnsi="Arial" w:cs="Arial"/>
                <w:b/>
              </w:rPr>
            </w:pPr>
          </w:p>
          <w:p w14:paraId="2A3FDC87" w14:textId="77777777" w:rsidR="001B5C0B" w:rsidRPr="005109DB" w:rsidRDefault="001B5C0B" w:rsidP="001B5C0B">
            <w:pPr>
              <w:spacing w:line="260" w:lineRule="atLeast"/>
              <w:jc w:val="both"/>
              <w:rPr>
                <w:rFonts w:ascii="Arial" w:hAnsi="Arial" w:cs="Arial"/>
                <w:b/>
              </w:rPr>
            </w:pPr>
            <w:r w:rsidRPr="005109DB">
              <w:rPr>
                <w:rFonts w:ascii="Arial" w:hAnsi="Arial" w:cs="Arial"/>
                <w:b/>
              </w:rPr>
              <w:t>IV.</w:t>
            </w:r>
          </w:p>
        </w:tc>
        <w:tc>
          <w:tcPr>
            <w:tcW w:w="6096" w:type="dxa"/>
          </w:tcPr>
          <w:p w14:paraId="6EFBFD6F" w14:textId="77777777" w:rsidR="001B5C0B" w:rsidRPr="005109DB" w:rsidRDefault="001B5C0B" w:rsidP="001B5C0B">
            <w:pPr>
              <w:spacing w:line="260" w:lineRule="atLeast"/>
              <w:jc w:val="both"/>
              <w:rPr>
                <w:rFonts w:ascii="Arial" w:hAnsi="Arial" w:cs="Arial"/>
                <w:b/>
              </w:rPr>
            </w:pPr>
          </w:p>
          <w:p w14:paraId="543675B9"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PROIZVODNA USMERITEV NALOŽBE - </w:t>
            </w:r>
            <w:r w:rsidRPr="005109DB">
              <w:rPr>
                <w:rFonts w:ascii="Arial" w:hAnsi="Arial" w:cs="Arial"/>
                <w:bCs/>
              </w:rPr>
              <w:t>maksimalno število točk:</w:t>
            </w:r>
          </w:p>
          <w:p w14:paraId="484F1159" w14:textId="77777777" w:rsidR="001B5C0B" w:rsidRPr="005109DB" w:rsidRDefault="001B5C0B" w:rsidP="001B5C0B">
            <w:pPr>
              <w:spacing w:line="260" w:lineRule="atLeast"/>
              <w:jc w:val="both"/>
              <w:rPr>
                <w:rFonts w:ascii="Arial" w:hAnsi="Arial" w:cs="Arial"/>
              </w:rPr>
            </w:pPr>
          </w:p>
        </w:tc>
        <w:tc>
          <w:tcPr>
            <w:tcW w:w="1162" w:type="dxa"/>
          </w:tcPr>
          <w:p w14:paraId="1C5966B0" w14:textId="77777777" w:rsidR="001B5C0B" w:rsidRPr="005109DB" w:rsidRDefault="001B5C0B" w:rsidP="001B5C0B">
            <w:pPr>
              <w:spacing w:line="260" w:lineRule="atLeast"/>
              <w:jc w:val="center"/>
              <w:rPr>
                <w:rFonts w:ascii="Arial" w:hAnsi="Arial" w:cs="Arial"/>
                <w:b/>
              </w:rPr>
            </w:pPr>
          </w:p>
          <w:p w14:paraId="2CC5423C" w14:textId="7EF8C62A" w:rsidR="001B5C0B" w:rsidRPr="005109DB" w:rsidRDefault="00594317" w:rsidP="00594317">
            <w:pPr>
              <w:spacing w:line="260" w:lineRule="atLeast"/>
              <w:jc w:val="center"/>
              <w:rPr>
                <w:rFonts w:ascii="Arial" w:hAnsi="Arial" w:cs="Arial"/>
                <w:b/>
              </w:rPr>
            </w:pPr>
            <w:r>
              <w:rPr>
                <w:rFonts w:ascii="Arial" w:hAnsi="Arial" w:cs="Arial"/>
                <w:b/>
              </w:rPr>
              <w:t>14</w:t>
            </w:r>
          </w:p>
        </w:tc>
        <w:tc>
          <w:tcPr>
            <w:tcW w:w="1134" w:type="dxa"/>
          </w:tcPr>
          <w:p w14:paraId="268AB889" w14:textId="77777777" w:rsidR="001B5C0B" w:rsidRPr="005109DB" w:rsidRDefault="001B5C0B" w:rsidP="001B5C0B">
            <w:pPr>
              <w:spacing w:line="260" w:lineRule="atLeast"/>
              <w:jc w:val="center"/>
              <w:rPr>
                <w:rFonts w:ascii="Arial" w:hAnsi="Arial" w:cs="Arial"/>
                <w:b/>
              </w:rPr>
            </w:pPr>
          </w:p>
          <w:p w14:paraId="32D63736" w14:textId="28D7295A" w:rsidR="001B5C0B" w:rsidRPr="005109DB" w:rsidRDefault="00594317" w:rsidP="00594317">
            <w:pPr>
              <w:spacing w:line="260" w:lineRule="atLeast"/>
              <w:jc w:val="center"/>
              <w:rPr>
                <w:rFonts w:ascii="Arial" w:hAnsi="Arial" w:cs="Arial"/>
                <w:b/>
              </w:rPr>
            </w:pPr>
            <w:r>
              <w:rPr>
                <w:rFonts w:ascii="Arial" w:hAnsi="Arial" w:cs="Arial"/>
                <w:b/>
              </w:rPr>
              <w:t>23</w:t>
            </w:r>
          </w:p>
        </w:tc>
      </w:tr>
      <w:tr w:rsidR="001B5C0B" w:rsidRPr="005109DB" w14:paraId="0832410C" w14:textId="77777777" w:rsidTr="001B5C0B">
        <w:tc>
          <w:tcPr>
            <w:tcW w:w="567" w:type="dxa"/>
            <w:tcBorders>
              <w:bottom w:val="single" w:sz="4" w:space="0" w:color="auto"/>
            </w:tcBorders>
          </w:tcPr>
          <w:p w14:paraId="2726B7DC"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6096" w:type="dxa"/>
            <w:tcBorders>
              <w:bottom w:val="single" w:sz="4" w:space="0" w:color="auto"/>
            </w:tcBorders>
          </w:tcPr>
          <w:p w14:paraId="13683529"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PREDNOSTNI SEKTORJI PREDELAVE ALI TRŽENJA - </w:t>
            </w:r>
            <w:r w:rsidRPr="005109DB">
              <w:rPr>
                <w:rFonts w:ascii="Arial" w:hAnsi="Arial" w:cs="Arial"/>
                <w:bCs/>
              </w:rPr>
              <w:t>maksimalno število točk:</w:t>
            </w:r>
          </w:p>
          <w:p w14:paraId="1FCC2F40" w14:textId="77777777" w:rsidR="001B5C0B" w:rsidRPr="005109DB" w:rsidRDefault="001B5C0B" w:rsidP="001B5C0B">
            <w:pPr>
              <w:spacing w:line="260" w:lineRule="atLeast"/>
              <w:jc w:val="both"/>
              <w:rPr>
                <w:rFonts w:ascii="Arial" w:hAnsi="Arial" w:cs="Arial"/>
                <w:bCs/>
              </w:rPr>
            </w:pPr>
          </w:p>
          <w:p w14:paraId="773D7D6B" w14:textId="77777777" w:rsidR="001B5C0B" w:rsidRPr="003E375E" w:rsidRDefault="001B5C0B" w:rsidP="001B5C0B">
            <w:pPr>
              <w:spacing w:line="260" w:lineRule="atLeast"/>
              <w:jc w:val="both"/>
              <w:rPr>
                <w:rFonts w:ascii="Arial" w:hAnsi="Arial" w:cs="Arial"/>
              </w:rPr>
            </w:pPr>
            <w:r w:rsidRPr="005109DB">
              <w:rPr>
                <w:rFonts w:ascii="Arial" w:hAnsi="Arial" w:cs="Arial"/>
              </w:rPr>
              <w:t xml:space="preserve">Naložba se nanaša na obrat, v katerem se opravlja oziroma se bo opravljala dejavnost predelave ali trženja kmetijskega proizvoda iz </w:t>
            </w:r>
            <w:r>
              <w:rPr>
                <w:rFonts w:ascii="Arial" w:hAnsi="Arial" w:cs="Arial"/>
              </w:rPr>
              <w:t xml:space="preserve">najmanj </w:t>
            </w:r>
            <w:r w:rsidRPr="005109DB">
              <w:rPr>
                <w:rFonts w:ascii="Arial" w:hAnsi="Arial" w:cs="Arial"/>
              </w:rPr>
              <w:t xml:space="preserve">enega od </w:t>
            </w:r>
            <w:r w:rsidRPr="003E375E">
              <w:rPr>
                <w:rFonts w:ascii="Arial" w:hAnsi="Arial" w:cs="Arial"/>
              </w:rPr>
              <w:t xml:space="preserve">naslednjih prednostnih sektorjev: žita, sadje, razen sektorja vina in oljk, zelenjava in prašičje meso. </w:t>
            </w:r>
          </w:p>
          <w:p w14:paraId="0D01638A" w14:textId="77777777" w:rsidR="001B5C0B" w:rsidRPr="003E375E" w:rsidRDefault="001B5C0B" w:rsidP="001B5C0B">
            <w:pPr>
              <w:spacing w:line="260" w:lineRule="atLeast"/>
              <w:jc w:val="both"/>
              <w:rPr>
                <w:rFonts w:ascii="Arial" w:hAnsi="Arial" w:cs="Arial"/>
              </w:rPr>
            </w:pPr>
          </w:p>
          <w:p w14:paraId="09546DBE" w14:textId="77777777" w:rsidR="001B5C0B" w:rsidRPr="005109DB" w:rsidRDefault="001B5C0B" w:rsidP="001B5C0B">
            <w:pPr>
              <w:spacing w:line="260" w:lineRule="atLeast"/>
              <w:jc w:val="both"/>
              <w:rPr>
                <w:rFonts w:ascii="Arial" w:hAnsi="Arial" w:cs="Arial"/>
              </w:rPr>
            </w:pPr>
            <w:r w:rsidRPr="003E375E">
              <w:rPr>
                <w:rFonts w:ascii="Arial" w:hAnsi="Arial" w:cs="Arial"/>
              </w:rPr>
              <w:t>Upravičenec v poslovnem načrtu in v prijavnem obrazcu navede letno količino in delež vhodnih surovin kmetijskih proizvodov iz prejšnjega odstavka, ki bodo predmet predelave ali trženja v petih koledarskih letih po zadnjem izplačilu sredstev.</w:t>
            </w:r>
          </w:p>
          <w:p w14:paraId="0702C5E1" w14:textId="77777777" w:rsidR="001B5C0B" w:rsidRPr="005109DB" w:rsidRDefault="001B5C0B" w:rsidP="001B5C0B">
            <w:pPr>
              <w:spacing w:line="260" w:lineRule="atLeast"/>
              <w:jc w:val="both"/>
              <w:rPr>
                <w:rFonts w:ascii="Arial" w:hAnsi="Arial" w:cs="Arial"/>
              </w:rPr>
            </w:pPr>
          </w:p>
          <w:p w14:paraId="106DF087" w14:textId="77777777" w:rsidR="001B5C0B" w:rsidRPr="005109DB" w:rsidRDefault="001B5C0B" w:rsidP="001B5C0B">
            <w:pPr>
              <w:spacing w:line="260" w:lineRule="atLeast"/>
              <w:jc w:val="both"/>
              <w:rPr>
                <w:rFonts w:ascii="Arial" w:hAnsi="Arial" w:cs="Arial"/>
              </w:rPr>
            </w:pPr>
            <w:r w:rsidRPr="005109DB">
              <w:rPr>
                <w:rFonts w:ascii="Arial" w:hAnsi="Arial" w:cs="Arial"/>
              </w:rPr>
              <w:t>Delež količine vhodnih surovin enega od prednostih sektorjev predelave ali trženja bo pet let po zadnjem izplačilu sredstev znašal:</w:t>
            </w:r>
          </w:p>
        </w:tc>
        <w:tc>
          <w:tcPr>
            <w:tcW w:w="1162" w:type="dxa"/>
            <w:tcBorders>
              <w:bottom w:val="single" w:sz="4" w:space="0" w:color="auto"/>
            </w:tcBorders>
          </w:tcPr>
          <w:p w14:paraId="64B12FD3"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c>
          <w:tcPr>
            <w:tcW w:w="1134" w:type="dxa"/>
            <w:tcBorders>
              <w:bottom w:val="single" w:sz="4" w:space="0" w:color="auto"/>
            </w:tcBorders>
          </w:tcPr>
          <w:p w14:paraId="7C84A81C" w14:textId="77777777" w:rsidR="001B5C0B" w:rsidRPr="005109DB" w:rsidRDefault="001B5C0B" w:rsidP="001B5C0B">
            <w:pPr>
              <w:spacing w:line="260" w:lineRule="atLeast"/>
              <w:jc w:val="center"/>
              <w:rPr>
                <w:rFonts w:ascii="Arial" w:hAnsi="Arial" w:cs="Arial"/>
                <w:b/>
              </w:rPr>
            </w:pPr>
            <w:r w:rsidRPr="005109DB">
              <w:rPr>
                <w:rFonts w:ascii="Arial" w:hAnsi="Arial" w:cs="Arial"/>
                <w:b/>
              </w:rPr>
              <w:t>15</w:t>
            </w:r>
          </w:p>
        </w:tc>
      </w:tr>
      <w:tr w:rsidR="001B5C0B" w:rsidRPr="005109DB" w14:paraId="0F87C28E" w14:textId="77777777" w:rsidTr="001B5C0B">
        <w:tc>
          <w:tcPr>
            <w:tcW w:w="567" w:type="dxa"/>
            <w:tcBorders>
              <w:top w:val="single" w:sz="4" w:space="0" w:color="auto"/>
              <w:bottom w:val="single" w:sz="4" w:space="0" w:color="auto"/>
            </w:tcBorders>
          </w:tcPr>
          <w:p w14:paraId="0AF61B0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E781285" w14:textId="17BFCBF2"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več kot 50 % vseh vhodnih surovin;</w:t>
            </w:r>
          </w:p>
        </w:tc>
        <w:tc>
          <w:tcPr>
            <w:tcW w:w="1162" w:type="dxa"/>
            <w:tcBorders>
              <w:top w:val="single" w:sz="4" w:space="0" w:color="auto"/>
              <w:bottom w:val="single" w:sz="4" w:space="0" w:color="auto"/>
            </w:tcBorders>
          </w:tcPr>
          <w:p w14:paraId="7F6B4185"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c>
          <w:tcPr>
            <w:tcW w:w="1134" w:type="dxa"/>
            <w:tcBorders>
              <w:top w:val="single" w:sz="4" w:space="0" w:color="auto"/>
              <w:bottom w:val="single" w:sz="4" w:space="0" w:color="auto"/>
            </w:tcBorders>
          </w:tcPr>
          <w:p w14:paraId="50BD76EA"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r>
      <w:tr w:rsidR="001B5C0B" w:rsidRPr="005109DB" w14:paraId="50804DC2" w14:textId="77777777" w:rsidTr="001B5C0B">
        <w:tc>
          <w:tcPr>
            <w:tcW w:w="567" w:type="dxa"/>
            <w:tcBorders>
              <w:top w:val="single" w:sz="4" w:space="0" w:color="auto"/>
              <w:bottom w:val="single" w:sz="4" w:space="0" w:color="auto"/>
            </w:tcBorders>
          </w:tcPr>
          <w:p w14:paraId="663F895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E85B570" w14:textId="2BB50F40" w:rsidR="001B5C0B" w:rsidRPr="005109DB" w:rsidRDefault="00E914A0" w:rsidP="00E914A0">
            <w:pPr>
              <w:spacing w:line="260" w:lineRule="atLeast"/>
              <w:jc w:val="both"/>
              <w:rPr>
                <w:rFonts w:ascii="Arial" w:hAnsi="Arial" w:cs="Arial"/>
                <w:b/>
              </w:rPr>
            </w:pPr>
            <w:r>
              <w:rPr>
                <w:rFonts w:ascii="Arial" w:hAnsi="Arial" w:cs="Arial"/>
              </w:rPr>
              <w:t>–</w:t>
            </w:r>
            <w:r w:rsidR="001B5C0B" w:rsidRPr="005109DB">
              <w:rPr>
                <w:rFonts w:ascii="Arial" w:hAnsi="Arial" w:cs="Arial"/>
              </w:rPr>
              <w:t xml:space="preserve"> več kot 30 do vključno 50 % vseh vhodnih surovin;</w:t>
            </w:r>
          </w:p>
        </w:tc>
        <w:tc>
          <w:tcPr>
            <w:tcW w:w="1162" w:type="dxa"/>
            <w:tcBorders>
              <w:top w:val="single" w:sz="4" w:space="0" w:color="auto"/>
              <w:bottom w:val="single" w:sz="4" w:space="0" w:color="auto"/>
            </w:tcBorders>
          </w:tcPr>
          <w:p w14:paraId="5A8E5ECE"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22D7EBDD"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21F97254" w14:textId="77777777" w:rsidTr="001B5C0B">
        <w:tc>
          <w:tcPr>
            <w:tcW w:w="567" w:type="dxa"/>
            <w:tcBorders>
              <w:top w:val="single" w:sz="4" w:space="0" w:color="auto"/>
              <w:bottom w:val="single" w:sz="4" w:space="0" w:color="auto"/>
            </w:tcBorders>
          </w:tcPr>
          <w:p w14:paraId="6533E87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369E0AB" w14:textId="3DEBFD16"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do vključno 30 % vseh vhodnih surovin.</w:t>
            </w:r>
          </w:p>
        </w:tc>
        <w:tc>
          <w:tcPr>
            <w:tcW w:w="1162" w:type="dxa"/>
            <w:tcBorders>
              <w:top w:val="single" w:sz="4" w:space="0" w:color="auto"/>
              <w:bottom w:val="single" w:sz="4" w:space="0" w:color="auto"/>
            </w:tcBorders>
          </w:tcPr>
          <w:p w14:paraId="5FDCC5E1"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33A026B3"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192E5B16" w14:textId="77777777" w:rsidTr="001B5C0B">
        <w:trPr>
          <w:trHeight w:val="162"/>
        </w:trPr>
        <w:tc>
          <w:tcPr>
            <w:tcW w:w="567" w:type="dxa"/>
            <w:tcBorders>
              <w:top w:val="single" w:sz="4" w:space="0" w:color="auto"/>
              <w:bottom w:val="single" w:sz="4" w:space="0" w:color="000000"/>
            </w:tcBorders>
          </w:tcPr>
          <w:p w14:paraId="79A3B70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000000"/>
            </w:tcBorders>
          </w:tcPr>
          <w:p w14:paraId="18B2C3A5"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000000"/>
            </w:tcBorders>
          </w:tcPr>
          <w:p w14:paraId="1D085AE6"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000000"/>
            </w:tcBorders>
          </w:tcPr>
          <w:p w14:paraId="6493E7BE" w14:textId="77777777" w:rsidR="001B5C0B" w:rsidRPr="005109DB" w:rsidRDefault="001B5C0B" w:rsidP="001B5C0B">
            <w:pPr>
              <w:spacing w:line="260" w:lineRule="atLeast"/>
              <w:jc w:val="center"/>
              <w:rPr>
                <w:rFonts w:ascii="Arial" w:hAnsi="Arial" w:cs="Arial"/>
                <w:b/>
              </w:rPr>
            </w:pPr>
          </w:p>
        </w:tc>
      </w:tr>
      <w:tr w:rsidR="001B5C0B" w:rsidRPr="005109DB" w14:paraId="5D33E38B" w14:textId="77777777" w:rsidTr="001B5C0B">
        <w:tc>
          <w:tcPr>
            <w:tcW w:w="567" w:type="dxa"/>
            <w:tcBorders>
              <w:top w:val="single" w:sz="4" w:space="0" w:color="000000"/>
              <w:bottom w:val="nil"/>
            </w:tcBorders>
          </w:tcPr>
          <w:p w14:paraId="22692686"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2. </w:t>
            </w:r>
          </w:p>
        </w:tc>
        <w:tc>
          <w:tcPr>
            <w:tcW w:w="6096" w:type="dxa"/>
            <w:tcBorders>
              <w:top w:val="single" w:sz="4" w:space="0" w:color="000000"/>
              <w:bottom w:val="nil"/>
            </w:tcBorders>
          </w:tcPr>
          <w:p w14:paraId="36F799C1"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VKLJUČENOST V SHEME KAKOVOSTI - </w:t>
            </w:r>
            <w:r w:rsidRPr="005109DB">
              <w:rPr>
                <w:rFonts w:ascii="Arial" w:hAnsi="Arial" w:cs="Arial"/>
                <w:bCs/>
              </w:rPr>
              <w:t xml:space="preserve">maksimalno število točk: </w:t>
            </w:r>
          </w:p>
          <w:p w14:paraId="53D247FF" w14:textId="77777777" w:rsidR="001B5C0B" w:rsidRPr="005109DB" w:rsidRDefault="001B5C0B" w:rsidP="001B5C0B">
            <w:pPr>
              <w:spacing w:line="260" w:lineRule="atLeast"/>
              <w:jc w:val="both"/>
              <w:rPr>
                <w:rFonts w:ascii="Arial" w:hAnsi="Arial" w:cs="Arial"/>
                <w:iCs/>
              </w:rPr>
            </w:pPr>
          </w:p>
          <w:p w14:paraId="4520D508" w14:textId="77777777" w:rsidR="001B5C0B" w:rsidRPr="005109DB" w:rsidRDefault="001B5C0B" w:rsidP="001B5C0B">
            <w:pPr>
              <w:spacing w:line="260" w:lineRule="atLeast"/>
              <w:jc w:val="both"/>
              <w:rPr>
                <w:rFonts w:ascii="Arial" w:hAnsi="Arial" w:cs="Arial"/>
                <w:b/>
              </w:rPr>
            </w:pPr>
            <w:r w:rsidRPr="005109DB">
              <w:rPr>
                <w:rFonts w:ascii="Arial" w:hAnsi="Arial" w:cs="Arial"/>
                <w:iCs/>
              </w:rPr>
              <w:t>Kmetijsko gospodarstvo je ob vložitvi vloge na javni razpis vključeno v najmanj eno od naslednjih shem kakovosti</w:t>
            </w:r>
            <w:r w:rsidRPr="005109DB">
              <w:rPr>
                <w:rFonts w:ascii="Arial" w:hAnsi="Arial" w:cs="Arial"/>
              </w:rPr>
              <w:t xml:space="preserve">:  </w:t>
            </w:r>
          </w:p>
        </w:tc>
        <w:tc>
          <w:tcPr>
            <w:tcW w:w="1162" w:type="dxa"/>
            <w:tcBorders>
              <w:top w:val="single" w:sz="4" w:space="0" w:color="000000"/>
              <w:bottom w:val="nil"/>
            </w:tcBorders>
          </w:tcPr>
          <w:p w14:paraId="1799741E" w14:textId="77777777" w:rsidR="001B5C0B" w:rsidRPr="000F4DF6" w:rsidRDefault="001B5C0B" w:rsidP="001B5C0B">
            <w:pPr>
              <w:spacing w:line="260" w:lineRule="atLeast"/>
              <w:jc w:val="center"/>
              <w:rPr>
                <w:rFonts w:ascii="Arial" w:hAnsi="Arial" w:cs="Arial"/>
                <w:b/>
              </w:rPr>
            </w:pPr>
            <w:r w:rsidRPr="000F4DF6">
              <w:rPr>
                <w:rFonts w:ascii="Arial" w:hAnsi="Arial" w:cs="Arial"/>
                <w:b/>
              </w:rPr>
              <w:t>4</w:t>
            </w:r>
          </w:p>
        </w:tc>
        <w:tc>
          <w:tcPr>
            <w:tcW w:w="1134" w:type="dxa"/>
            <w:tcBorders>
              <w:top w:val="single" w:sz="4" w:space="0" w:color="000000"/>
              <w:bottom w:val="nil"/>
            </w:tcBorders>
          </w:tcPr>
          <w:p w14:paraId="75085F10" w14:textId="77777777" w:rsidR="001B5C0B" w:rsidRPr="000F4DF6" w:rsidRDefault="001B5C0B" w:rsidP="001B5C0B">
            <w:pPr>
              <w:spacing w:line="260" w:lineRule="atLeast"/>
              <w:jc w:val="center"/>
              <w:rPr>
                <w:rFonts w:ascii="Arial" w:hAnsi="Arial" w:cs="Arial"/>
                <w:b/>
              </w:rPr>
            </w:pPr>
            <w:r w:rsidRPr="000F4DF6">
              <w:rPr>
                <w:rFonts w:ascii="Arial" w:hAnsi="Arial" w:cs="Arial"/>
                <w:b/>
              </w:rPr>
              <w:t>8</w:t>
            </w:r>
          </w:p>
        </w:tc>
      </w:tr>
      <w:tr w:rsidR="001B5C0B" w:rsidRPr="005109DB" w14:paraId="03B9AEA8" w14:textId="77777777" w:rsidTr="001B5C0B">
        <w:tc>
          <w:tcPr>
            <w:tcW w:w="567" w:type="dxa"/>
            <w:tcBorders>
              <w:top w:val="nil"/>
              <w:bottom w:val="nil"/>
            </w:tcBorders>
          </w:tcPr>
          <w:p w14:paraId="2AAD39B8" w14:textId="77777777" w:rsidR="001B5C0B" w:rsidRPr="005109DB" w:rsidRDefault="001B5C0B" w:rsidP="001B5C0B">
            <w:pPr>
              <w:spacing w:line="260" w:lineRule="atLeast"/>
              <w:jc w:val="both"/>
              <w:rPr>
                <w:rFonts w:ascii="Arial" w:hAnsi="Arial" w:cs="Arial"/>
              </w:rPr>
            </w:pPr>
          </w:p>
        </w:tc>
        <w:tc>
          <w:tcPr>
            <w:tcW w:w="6096" w:type="dxa"/>
            <w:tcBorders>
              <w:top w:val="nil"/>
              <w:bottom w:val="nil"/>
            </w:tcBorders>
          </w:tcPr>
          <w:p w14:paraId="528C02BD" w14:textId="79885555"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zaščitena geografska označba;</w:t>
            </w:r>
          </w:p>
          <w:p w14:paraId="6051DDA8" w14:textId="26B64EA0"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zaščitena označba porekla;</w:t>
            </w:r>
          </w:p>
          <w:p w14:paraId="3FB15D6F" w14:textId="6A0F77D4"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ekološka pridelava in predelava;</w:t>
            </w:r>
          </w:p>
          <w:p w14:paraId="125A3847" w14:textId="26F4A560"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zajamčena tradicionalna posebnost;</w:t>
            </w:r>
          </w:p>
          <w:p w14:paraId="2A2DC42D" w14:textId="706DDBE9"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registrirana shema kakovosti za vino (kakovostno vino z zaščitenim geografskim poreklom, vrhunsko vino z zaščitenim geografskim poreklom, vino s priznanim tradicionalnim poimenovanjem) in</w:t>
            </w:r>
          </w:p>
          <w:p w14:paraId="38CBB7A8" w14:textId="77777777" w:rsidR="001B5C0B" w:rsidRPr="005109DB" w:rsidRDefault="001B5C0B" w:rsidP="001B5C0B">
            <w:pPr>
              <w:spacing w:line="260" w:lineRule="atLeast"/>
              <w:jc w:val="both"/>
              <w:rPr>
                <w:rFonts w:ascii="Arial" w:hAnsi="Arial" w:cs="Arial"/>
              </w:rPr>
            </w:pPr>
            <w:r w:rsidRPr="005109DB">
              <w:rPr>
                <w:rFonts w:ascii="Arial" w:hAnsi="Arial" w:cs="Arial"/>
              </w:rPr>
              <w:t>- izbrana kakovost.</w:t>
            </w:r>
          </w:p>
          <w:p w14:paraId="7A51828B" w14:textId="77777777" w:rsidR="001B5C0B" w:rsidRPr="005109DB" w:rsidRDefault="001B5C0B" w:rsidP="001B5C0B">
            <w:pPr>
              <w:spacing w:line="260" w:lineRule="atLeast"/>
              <w:jc w:val="both"/>
              <w:rPr>
                <w:rFonts w:ascii="Arial" w:hAnsi="Arial" w:cs="Arial"/>
              </w:rPr>
            </w:pPr>
          </w:p>
        </w:tc>
        <w:tc>
          <w:tcPr>
            <w:tcW w:w="1162" w:type="dxa"/>
            <w:tcBorders>
              <w:top w:val="nil"/>
              <w:bottom w:val="nil"/>
            </w:tcBorders>
          </w:tcPr>
          <w:p w14:paraId="2409F886" w14:textId="77777777" w:rsidR="001B5C0B" w:rsidRPr="005109DB" w:rsidRDefault="001B5C0B" w:rsidP="001B5C0B">
            <w:pPr>
              <w:spacing w:line="260" w:lineRule="atLeast"/>
              <w:jc w:val="center"/>
              <w:rPr>
                <w:rFonts w:ascii="Arial" w:hAnsi="Arial" w:cs="Arial"/>
              </w:rPr>
            </w:pPr>
          </w:p>
        </w:tc>
        <w:tc>
          <w:tcPr>
            <w:tcW w:w="1134" w:type="dxa"/>
            <w:tcBorders>
              <w:top w:val="nil"/>
              <w:bottom w:val="nil"/>
            </w:tcBorders>
          </w:tcPr>
          <w:p w14:paraId="2D8FE10E" w14:textId="77777777" w:rsidR="001B5C0B" w:rsidRPr="005109DB" w:rsidRDefault="001B5C0B" w:rsidP="001B5C0B">
            <w:pPr>
              <w:spacing w:line="260" w:lineRule="atLeast"/>
              <w:jc w:val="center"/>
              <w:rPr>
                <w:rFonts w:ascii="Arial" w:hAnsi="Arial" w:cs="Arial"/>
              </w:rPr>
            </w:pPr>
          </w:p>
        </w:tc>
      </w:tr>
      <w:tr w:rsidR="001B5C0B" w:rsidRPr="005109DB" w14:paraId="7DA603C3" w14:textId="77777777" w:rsidTr="001B5C0B">
        <w:tc>
          <w:tcPr>
            <w:tcW w:w="567" w:type="dxa"/>
            <w:tcBorders>
              <w:top w:val="nil"/>
              <w:bottom w:val="single" w:sz="4" w:space="0" w:color="000000"/>
            </w:tcBorders>
          </w:tcPr>
          <w:p w14:paraId="056E0AF9"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69A79ED0" w14:textId="627B0246" w:rsidR="001B5C0B" w:rsidRPr="005109DB" w:rsidRDefault="001B5C0B" w:rsidP="001B5C0B">
            <w:pPr>
              <w:spacing w:line="260" w:lineRule="atLeast"/>
              <w:jc w:val="both"/>
              <w:rPr>
                <w:rFonts w:ascii="Arial" w:hAnsi="Arial" w:cs="Arial"/>
                <w:iCs/>
              </w:rPr>
            </w:pPr>
            <w:r w:rsidRPr="005109DB">
              <w:rPr>
                <w:rFonts w:ascii="Arial" w:hAnsi="Arial" w:cs="Arial"/>
              </w:rPr>
              <w:t xml:space="preserve">Upravičenec izkazuje vključenost v sheme kakovosti </w:t>
            </w:r>
            <w:r w:rsidR="0087318B">
              <w:rPr>
                <w:rFonts w:ascii="Arial" w:hAnsi="Arial" w:cs="Arial"/>
              </w:rPr>
              <w:t>s</w:t>
            </w:r>
            <w:r w:rsidRPr="005109DB">
              <w:rPr>
                <w:rFonts w:ascii="Arial" w:hAnsi="Arial" w:cs="Arial"/>
              </w:rPr>
              <w:t xml:space="preserve"> »Certifikat</w:t>
            </w:r>
            <w:r w:rsidR="0087318B">
              <w:rPr>
                <w:rFonts w:ascii="Arial" w:hAnsi="Arial" w:cs="Arial"/>
              </w:rPr>
              <w:t>om</w:t>
            </w:r>
            <w:r w:rsidRPr="005109DB">
              <w:rPr>
                <w:rFonts w:ascii="Arial" w:hAnsi="Arial" w:cs="Arial"/>
              </w:rPr>
              <w:t xml:space="preserve"> ali odločb</w:t>
            </w:r>
            <w:r w:rsidR="0087318B">
              <w:rPr>
                <w:rFonts w:ascii="Arial" w:hAnsi="Arial" w:cs="Arial"/>
              </w:rPr>
              <w:t>o</w:t>
            </w:r>
            <w:r w:rsidRPr="005109DB">
              <w:rPr>
                <w:rFonts w:ascii="Arial" w:hAnsi="Arial" w:cs="Arial"/>
              </w:rPr>
              <w:t xml:space="preserve"> za proizvode iz shem kakovosti oziroma odločba o oceni vina« </w:t>
            </w:r>
            <w:r w:rsidRPr="00E3472B">
              <w:rPr>
                <w:rFonts w:ascii="Arial" w:hAnsi="Arial" w:cs="Arial"/>
              </w:rPr>
              <w:t>ob vložitvi vloge na javni razpis</w:t>
            </w:r>
            <w:r w:rsidRPr="005109DB">
              <w:rPr>
                <w:rFonts w:ascii="Arial" w:hAnsi="Arial" w:cs="Arial"/>
              </w:rPr>
              <w:t xml:space="preserve">. </w:t>
            </w:r>
          </w:p>
          <w:p w14:paraId="5E847FC8"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 </w:t>
            </w:r>
          </w:p>
        </w:tc>
        <w:tc>
          <w:tcPr>
            <w:tcW w:w="1162" w:type="dxa"/>
            <w:tcBorders>
              <w:top w:val="nil"/>
              <w:bottom w:val="single" w:sz="4" w:space="0" w:color="000000"/>
            </w:tcBorders>
          </w:tcPr>
          <w:p w14:paraId="1C26FCEA"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1EC16E02" w14:textId="77777777" w:rsidR="001B5C0B" w:rsidRPr="005109DB" w:rsidRDefault="001B5C0B" w:rsidP="001B5C0B">
            <w:pPr>
              <w:spacing w:line="260" w:lineRule="atLeast"/>
              <w:jc w:val="center"/>
              <w:rPr>
                <w:rFonts w:ascii="Arial" w:hAnsi="Arial" w:cs="Arial"/>
              </w:rPr>
            </w:pPr>
          </w:p>
        </w:tc>
      </w:tr>
      <w:tr w:rsidR="001B5C0B" w:rsidRPr="005109DB" w14:paraId="18F37614" w14:textId="77777777" w:rsidTr="001B5C0B">
        <w:tc>
          <w:tcPr>
            <w:tcW w:w="567" w:type="dxa"/>
            <w:tcBorders>
              <w:top w:val="single" w:sz="4" w:space="0" w:color="000000"/>
              <w:bottom w:val="single" w:sz="4" w:space="0" w:color="000000"/>
            </w:tcBorders>
          </w:tcPr>
          <w:p w14:paraId="64EB4327" w14:textId="77777777" w:rsidR="001B5C0B" w:rsidRPr="005109DB" w:rsidRDefault="001B5C0B" w:rsidP="001B5C0B">
            <w:pPr>
              <w:spacing w:line="260" w:lineRule="atLeast"/>
              <w:jc w:val="both"/>
              <w:rPr>
                <w:rFonts w:ascii="Arial" w:hAnsi="Arial" w:cs="Arial"/>
                <w:b/>
              </w:rPr>
            </w:pPr>
          </w:p>
          <w:p w14:paraId="307C1DFD" w14:textId="77777777" w:rsidR="001B5C0B" w:rsidRPr="005109DB" w:rsidRDefault="001B5C0B" w:rsidP="001B5C0B">
            <w:pPr>
              <w:spacing w:line="260" w:lineRule="atLeast"/>
              <w:jc w:val="both"/>
              <w:rPr>
                <w:rFonts w:ascii="Arial" w:hAnsi="Arial" w:cs="Arial"/>
                <w:b/>
              </w:rPr>
            </w:pPr>
            <w:r w:rsidRPr="005109DB">
              <w:rPr>
                <w:rFonts w:ascii="Arial" w:hAnsi="Arial" w:cs="Arial"/>
                <w:b/>
              </w:rPr>
              <w:t>V.</w:t>
            </w:r>
          </w:p>
        </w:tc>
        <w:tc>
          <w:tcPr>
            <w:tcW w:w="6096" w:type="dxa"/>
            <w:tcBorders>
              <w:top w:val="single" w:sz="4" w:space="0" w:color="000000"/>
              <w:bottom w:val="single" w:sz="4" w:space="0" w:color="000000"/>
            </w:tcBorders>
          </w:tcPr>
          <w:p w14:paraId="24973F30" w14:textId="77777777" w:rsidR="001B5C0B" w:rsidRPr="005109DB" w:rsidRDefault="001B5C0B" w:rsidP="001B5C0B">
            <w:pPr>
              <w:tabs>
                <w:tab w:val="left" w:pos="284"/>
              </w:tabs>
              <w:spacing w:line="260" w:lineRule="atLeast"/>
              <w:contextualSpacing/>
              <w:jc w:val="both"/>
              <w:rPr>
                <w:rFonts w:ascii="Arial" w:hAnsi="Arial" w:cs="Arial"/>
                <w:b/>
              </w:rPr>
            </w:pPr>
          </w:p>
          <w:p w14:paraId="595FEAD4" w14:textId="77777777" w:rsidR="001B5C0B" w:rsidRPr="005109DB" w:rsidRDefault="001B5C0B" w:rsidP="001B5C0B">
            <w:pPr>
              <w:tabs>
                <w:tab w:val="left" w:pos="284"/>
              </w:tabs>
              <w:spacing w:line="260" w:lineRule="atLeast"/>
              <w:contextualSpacing/>
              <w:jc w:val="both"/>
              <w:rPr>
                <w:rFonts w:ascii="Arial" w:hAnsi="Arial" w:cs="Arial"/>
                <w:bCs/>
              </w:rPr>
            </w:pPr>
            <w:r w:rsidRPr="005109DB">
              <w:rPr>
                <w:rFonts w:ascii="Arial" w:hAnsi="Arial" w:cs="Arial"/>
                <w:b/>
              </w:rPr>
              <w:t xml:space="preserve">HORIZONTALNO IN VERTIKALNO POVEZOVANJE </w:t>
            </w:r>
            <w:r w:rsidRPr="005109DB">
              <w:rPr>
                <w:rFonts w:ascii="Arial" w:hAnsi="Arial" w:cs="Arial"/>
                <w:bCs/>
              </w:rPr>
              <w:t>- maksimalno št. točk:</w:t>
            </w:r>
          </w:p>
          <w:p w14:paraId="4FC0B16A" w14:textId="77777777" w:rsidR="001B5C0B" w:rsidRPr="005109DB"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E6306A7" w14:textId="77777777" w:rsidR="001B5C0B" w:rsidRPr="000F4DF6" w:rsidRDefault="001B5C0B" w:rsidP="001B5C0B">
            <w:pPr>
              <w:spacing w:line="260" w:lineRule="atLeast"/>
              <w:jc w:val="center"/>
              <w:rPr>
                <w:rFonts w:ascii="Arial" w:hAnsi="Arial" w:cs="Arial"/>
                <w:b/>
              </w:rPr>
            </w:pPr>
          </w:p>
          <w:p w14:paraId="2802F1A9" w14:textId="77777777" w:rsidR="001B5C0B" w:rsidRPr="000F4DF6" w:rsidRDefault="001B5C0B" w:rsidP="001B5C0B">
            <w:pPr>
              <w:spacing w:line="260" w:lineRule="atLeast"/>
              <w:jc w:val="center"/>
              <w:rPr>
                <w:rFonts w:ascii="Arial" w:hAnsi="Arial" w:cs="Arial"/>
                <w:b/>
              </w:rPr>
            </w:pPr>
            <w:r w:rsidRPr="000F4DF6">
              <w:rPr>
                <w:rFonts w:ascii="Arial" w:hAnsi="Arial" w:cs="Arial"/>
                <w:b/>
              </w:rPr>
              <w:t>6</w:t>
            </w:r>
          </w:p>
        </w:tc>
        <w:tc>
          <w:tcPr>
            <w:tcW w:w="1134" w:type="dxa"/>
            <w:tcBorders>
              <w:top w:val="single" w:sz="4" w:space="0" w:color="000000"/>
              <w:bottom w:val="single" w:sz="4" w:space="0" w:color="000000"/>
            </w:tcBorders>
          </w:tcPr>
          <w:p w14:paraId="13FDB4B1" w14:textId="77777777" w:rsidR="001B5C0B" w:rsidRPr="000F4DF6" w:rsidRDefault="001B5C0B" w:rsidP="001B5C0B">
            <w:pPr>
              <w:spacing w:line="260" w:lineRule="atLeast"/>
              <w:jc w:val="center"/>
              <w:rPr>
                <w:rFonts w:ascii="Arial" w:hAnsi="Arial" w:cs="Arial"/>
                <w:b/>
              </w:rPr>
            </w:pPr>
          </w:p>
          <w:p w14:paraId="0709AB0B" w14:textId="77777777" w:rsidR="001B5C0B" w:rsidRPr="000F4DF6" w:rsidRDefault="001B5C0B" w:rsidP="001B5C0B">
            <w:pPr>
              <w:spacing w:line="260" w:lineRule="atLeast"/>
              <w:jc w:val="center"/>
              <w:rPr>
                <w:rFonts w:ascii="Arial" w:hAnsi="Arial" w:cs="Arial"/>
                <w:b/>
              </w:rPr>
            </w:pPr>
            <w:r w:rsidRPr="000F4DF6">
              <w:rPr>
                <w:rFonts w:ascii="Arial" w:hAnsi="Arial" w:cs="Arial"/>
                <w:b/>
              </w:rPr>
              <w:t>7</w:t>
            </w:r>
          </w:p>
        </w:tc>
      </w:tr>
      <w:tr w:rsidR="001B5C0B" w:rsidRPr="005109DB" w14:paraId="6D0486F8" w14:textId="77777777" w:rsidTr="001B5C0B">
        <w:tc>
          <w:tcPr>
            <w:tcW w:w="567" w:type="dxa"/>
            <w:tcBorders>
              <w:top w:val="single" w:sz="4" w:space="0" w:color="000000"/>
              <w:bottom w:val="nil"/>
            </w:tcBorders>
          </w:tcPr>
          <w:p w14:paraId="4F058FC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23693C61" w14:textId="77777777" w:rsidR="001B5C0B" w:rsidRPr="00BE29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BE2923">
              <w:rPr>
                <w:rFonts w:ascii="Arial" w:hAnsi="Arial" w:cs="Arial"/>
                <w:b/>
                <w:lang w:val="sl-SI"/>
              </w:rPr>
              <w:t xml:space="preserve">VKLJUČITEV UPRAVIČENCA V RAZLIČNE OBLIKE PROIZVODNEGA SODELOVANJA IN POGODBENEGA POVEZOVANJA - </w:t>
            </w:r>
            <w:r w:rsidRPr="00BE2923">
              <w:rPr>
                <w:rFonts w:ascii="Arial" w:hAnsi="Arial" w:cs="Arial"/>
                <w:bCs/>
                <w:lang w:val="sl-SI"/>
              </w:rPr>
              <w:t>maksimalno število točk:</w:t>
            </w:r>
          </w:p>
          <w:p w14:paraId="173E177A" w14:textId="77777777" w:rsidR="001B5C0B" w:rsidRPr="00BE2923" w:rsidRDefault="001B5C0B" w:rsidP="001B5C0B">
            <w:pPr>
              <w:tabs>
                <w:tab w:val="left" w:pos="284"/>
              </w:tabs>
              <w:spacing w:line="260" w:lineRule="atLeast"/>
              <w:contextualSpacing/>
              <w:jc w:val="both"/>
              <w:rPr>
                <w:rFonts w:ascii="Arial" w:hAnsi="Arial" w:cs="Arial"/>
                <w:bCs/>
              </w:rPr>
            </w:pPr>
            <w:r w:rsidRPr="00BE2923">
              <w:rPr>
                <w:rFonts w:ascii="Arial" w:hAnsi="Arial" w:cs="Arial"/>
              </w:rPr>
              <w:t>Upravičenec</w:t>
            </w:r>
            <w:r w:rsidRPr="00BE2923">
              <w:rPr>
                <w:rFonts w:ascii="Arial" w:hAnsi="Arial" w:cs="Arial"/>
                <w:bCs/>
              </w:rPr>
              <w:t xml:space="preserve"> je član skupine ali organizacije proizvajalcev, ali zadruge. Članstvo v društvih se ne upošteva. </w:t>
            </w:r>
          </w:p>
          <w:p w14:paraId="44176CAD" w14:textId="77777777" w:rsidR="001B5C0B" w:rsidRPr="00BE2923" w:rsidRDefault="001B5C0B" w:rsidP="001B5C0B">
            <w:pPr>
              <w:tabs>
                <w:tab w:val="left" w:pos="284"/>
              </w:tabs>
              <w:spacing w:line="260" w:lineRule="atLeast"/>
              <w:contextualSpacing/>
              <w:jc w:val="both"/>
              <w:rPr>
                <w:rFonts w:ascii="Arial" w:hAnsi="Arial" w:cs="Arial"/>
              </w:rPr>
            </w:pPr>
            <w:r w:rsidRPr="00BE2923">
              <w:rPr>
                <w:rFonts w:ascii="Arial" w:hAnsi="Arial" w:cs="Arial"/>
                <w:bCs/>
              </w:rPr>
              <w:t xml:space="preserve">Upravičenec izkazuje članstvo </w:t>
            </w:r>
            <w:r>
              <w:rPr>
                <w:rFonts w:ascii="Arial" w:hAnsi="Arial" w:cs="Arial"/>
                <w:bCs/>
              </w:rPr>
              <w:t>s</w:t>
            </w:r>
            <w:r w:rsidRPr="00BE2923">
              <w:rPr>
                <w:rFonts w:ascii="Arial" w:hAnsi="Arial" w:cs="Arial"/>
              </w:rPr>
              <w:t xml:space="preserve"> »Potrdilo</w:t>
            </w:r>
            <w:r>
              <w:rPr>
                <w:rFonts w:ascii="Arial" w:hAnsi="Arial" w:cs="Arial"/>
              </w:rPr>
              <w:t>m</w:t>
            </w:r>
            <w:r w:rsidRPr="00BE2923">
              <w:rPr>
                <w:rFonts w:ascii="Arial" w:hAnsi="Arial" w:cs="Arial"/>
              </w:rPr>
              <w:t xml:space="preserve"> o članstvu v zadrugi« ob vložitvi vloge na javni razpis. Upravičenec v prijavnem obrazcu navede članstvo v priznani skupini ali organizaciji proizvajalcev«. </w:t>
            </w:r>
          </w:p>
          <w:p w14:paraId="51B0FC04" w14:textId="0F96CC7F" w:rsidR="001B5C0B" w:rsidRPr="00BE2923" w:rsidRDefault="001B5C0B" w:rsidP="001B5C0B">
            <w:pPr>
              <w:tabs>
                <w:tab w:val="left" w:pos="284"/>
              </w:tabs>
              <w:spacing w:line="260" w:lineRule="atLeast"/>
              <w:contextualSpacing/>
              <w:jc w:val="both"/>
              <w:rPr>
                <w:rFonts w:ascii="Arial" w:hAnsi="Arial" w:cs="Arial"/>
              </w:rPr>
            </w:pPr>
          </w:p>
          <w:p w14:paraId="0DC1171F" w14:textId="77777777" w:rsidR="001B5C0B" w:rsidRPr="000F4DF6" w:rsidRDefault="001B5C0B" w:rsidP="001B5C0B">
            <w:pPr>
              <w:tabs>
                <w:tab w:val="left" w:pos="284"/>
              </w:tabs>
              <w:spacing w:line="260" w:lineRule="atLeast"/>
              <w:contextualSpacing/>
              <w:jc w:val="both"/>
              <w:rPr>
                <w:rFonts w:ascii="Arial" w:hAnsi="Arial" w:cs="Arial"/>
              </w:rPr>
            </w:pPr>
          </w:p>
          <w:p w14:paraId="43A0C8CB" w14:textId="56FA8FE2" w:rsidR="001B5C0B" w:rsidRPr="000F4DF6" w:rsidRDefault="001B5C0B" w:rsidP="001B5C0B">
            <w:pPr>
              <w:tabs>
                <w:tab w:val="left" w:pos="284"/>
              </w:tabs>
              <w:spacing w:line="260" w:lineRule="atLeast"/>
              <w:contextualSpacing/>
              <w:jc w:val="both"/>
              <w:rPr>
                <w:rFonts w:ascii="Arial" w:hAnsi="Arial" w:cs="Arial"/>
              </w:rPr>
            </w:pPr>
            <w:r w:rsidRPr="000F4DF6">
              <w:rPr>
                <w:rFonts w:ascii="Arial" w:hAnsi="Arial" w:cs="Arial"/>
              </w:rPr>
              <w:t xml:space="preserve">Pri deležu </w:t>
            </w:r>
            <w:r w:rsidR="00544C0F">
              <w:rPr>
                <w:rFonts w:ascii="Arial" w:hAnsi="Arial" w:cs="Arial"/>
              </w:rPr>
              <w:t xml:space="preserve">pogodbenih </w:t>
            </w:r>
            <w:r w:rsidRPr="000F4DF6">
              <w:rPr>
                <w:rFonts w:ascii="Arial" w:hAnsi="Arial" w:cs="Arial"/>
              </w:rPr>
              <w:t xml:space="preserve">količin vhodnih surovin in količin predelanih proizvodov se upoštevajo nabavljene in prodane količine v koledarskem letu po vložitvi zadnjega zahtevka za izplačilo sredstev na podlagi še takrat veljavne pogodbe. Kot pogodba se upošteva tudi dogovor v verigi vrednost, ki določa zavezujoče količine nabavljenih ali prodanih količine proizvodov med podpisniki. Pri količinah vhodnih surovin se upoštevajo nabavljene količine z drugih kmetij. </w:t>
            </w:r>
          </w:p>
          <w:p w14:paraId="0A43E6FF" w14:textId="77777777" w:rsidR="001B5C0B" w:rsidRPr="000F4DF6" w:rsidRDefault="001B5C0B" w:rsidP="001B5C0B">
            <w:pPr>
              <w:tabs>
                <w:tab w:val="left" w:pos="284"/>
              </w:tabs>
              <w:spacing w:line="260" w:lineRule="atLeast"/>
              <w:contextualSpacing/>
              <w:jc w:val="both"/>
              <w:rPr>
                <w:rFonts w:ascii="Arial" w:hAnsi="Arial" w:cs="Arial"/>
              </w:rPr>
            </w:pPr>
            <w:r w:rsidRPr="000F4DF6">
              <w:rPr>
                <w:rFonts w:ascii="Arial" w:hAnsi="Arial" w:cs="Arial"/>
              </w:rPr>
              <w:t>Upravičenec izkazuje pogodbene količine v prilogi »Nabavne in podajne pogodbe«.</w:t>
            </w:r>
          </w:p>
          <w:p w14:paraId="6A01708B" w14:textId="77777777" w:rsidR="001B5C0B" w:rsidRPr="000F4DF6" w:rsidRDefault="001B5C0B" w:rsidP="001B5C0B">
            <w:pPr>
              <w:tabs>
                <w:tab w:val="left" w:pos="284"/>
              </w:tabs>
              <w:spacing w:line="260" w:lineRule="atLeast"/>
              <w:contextualSpacing/>
              <w:jc w:val="both"/>
              <w:rPr>
                <w:rFonts w:ascii="Arial" w:hAnsi="Arial" w:cs="Arial"/>
              </w:rPr>
            </w:pPr>
          </w:p>
          <w:p w14:paraId="54476F45" w14:textId="77777777" w:rsidR="001B5C0B" w:rsidRPr="000F4DF6" w:rsidRDefault="001B5C0B" w:rsidP="001B5C0B">
            <w:pPr>
              <w:tabs>
                <w:tab w:val="left" w:pos="284"/>
              </w:tabs>
              <w:spacing w:line="260" w:lineRule="atLeast"/>
              <w:contextualSpacing/>
              <w:jc w:val="both"/>
              <w:rPr>
                <w:rFonts w:ascii="Arial" w:hAnsi="Arial" w:cs="Arial"/>
              </w:rPr>
            </w:pPr>
            <w:r w:rsidRPr="000F4DF6">
              <w:rPr>
                <w:rFonts w:ascii="Arial" w:hAnsi="Arial" w:cs="Arial"/>
              </w:rPr>
              <w:t xml:space="preserve">Upravičenec lahko izbere več namenov sodelovanja in povezovanja.  </w:t>
            </w:r>
          </w:p>
          <w:p w14:paraId="6F5A3285" w14:textId="77777777" w:rsidR="001B5C0B" w:rsidRDefault="00544C0F" w:rsidP="001B5C0B">
            <w:pPr>
              <w:tabs>
                <w:tab w:val="left" w:pos="284"/>
              </w:tabs>
              <w:spacing w:line="260" w:lineRule="atLeast"/>
              <w:contextualSpacing/>
              <w:jc w:val="both"/>
              <w:rPr>
                <w:rFonts w:ascii="Arial" w:hAnsi="Arial" w:cs="Arial"/>
                <w:highlight w:val="yellow"/>
              </w:rPr>
            </w:pPr>
            <w:r>
              <w:rPr>
                <w:rFonts w:ascii="Arial" w:hAnsi="Arial" w:cs="Arial"/>
              </w:rPr>
              <w:t>T</w:t>
            </w:r>
            <w:r w:rsidRPr="00544C0F">
              <w:rPr>
                <w:rFonts w:ascii="Arial" w:hAnsi="Arial" w:cs="Arial"/>
              </w:rPr>
              <w:t>očke na podlagi tega merila se seštevajo.</w:t>
            </w:r>
            <w:r w:rsidR="001B5C0B" w:rsidRPr="00AB6A07">
              <w:rPr>
                <w:rFonts w:ascii="Arial" w:hAnsi="Arial" w:cs="Arial"/>
                <w:highlight w:val="yellow"/>
              </w:rPr>
              <w:t xml:space="preserve"> </w:t>
            </w:r>
          </w:p>
          <w:p w14:paraId="53847DAF" w14:textId="665BEB2E" w:rsidR="00544C0F" w:rsidRPr="00AB6A07" w:rsidRDefault="00544C0F" w:rsidP="001B5C0B">
            <w:pPr>
              <w:tabs>
                <w:tab w:val="left" w:pos="284"/>
              </w:tabs>
              <w:spacing w:line="260" w:lineRule="atLeast"/>
              <w:contextualSpacing/>
              <w:jc w:val="both"/>
              <w:rPr>
                <w:rFonts w:ascii="Arial" w:hAnsi="Arial" w:cs="Arial"/>
                <w:highlight w:val="yellow"/>
              </w:rPr>
            </w:pPr>
          </w:p>
        </w:tc>
        <w:tc>
          <w:tcPr>
            <w:tcW w:w="1162" w:type="dxa"/>
            <w:tcBorders>
              <w:top w:val="single" w:sz="4" w:space="0" w:color="000000"/>
              <w:bottom w:val="nil"/>
            </w:tcBorders>
          </w:tcPr>
          <w:p w14:paraId="1CD697B1" w14:textId="77777777" w:rsidR="001B5C0B" w:rsidRPr="000F4DF6" w:rsidRDefault="001B5C0B" w:rsidP="001B5C0B">
            <w:pPr>
              <w:spacing w:line="260" w:lineRule="atLeast"/>
              <w:jc w:val="center"/>
              <w:rPr>
                <w:rFonts w:ascii="Arial" w:hAnsi="Arial" w:cs="Arial"/>
                <w:b/>
              </w:rPr>
            </w:pPr>
            <w:r w:rsidRPr="000F4DF6">
              <w:rPr>
                <w:rFonts w:ascii="Arial" w:hAnsi="Arial" w:cs="Arial"/>
                <w:b/>
              </w:rPr>
              <w:t>6</w:t>
            </w:r>
          </w:p>
          <w:p w14:paraId="6F86111A" w14:textId="77777777" w:rsidR="001B5C0B" w:rsidRPr="000F4DF6"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054B0E4E" w14:textId="77777777" w:rsidR="001B5C0B" w:rsidRPr="000F4DF6" w:rsidRDefault="001B5C0B" w:rsidP="001B5C0B">
            <w:pPr>
              <w:spacing w:line="260" w:lineRule="atLeast"/>
              <w:jc w:val="center"/>
              <w:rPr>
                <w:rFonts w:ascii="Arial" w:hAnsi="Arial" w:cs="Arial"/>
                <w:b/>
              </w:rPr>
            </w:pPr>
            <w:r w:rsidRPr="000F4DF6">
              <w:rPr>
                <w:rFonts w:ascii="Arial" w:hAnsi="Arial" w:cs="Arial"/>
                <w:b/>
              </w:rPr>
              <w:t>7</w:t>
            </w:r>
          </w:p>
          <w:p w14:paraId="2B70838E" w14:textId="77777777" w:rsidR="001B5C0B" w:rsidRPr="000F4DF6" w:rsidRDefault="001B5C0B" w:rsidP="001B5C0B">
            <w:pPr>
              <w:spacing w:line="260" w:lineRule="atLeast"/>
              <w:jc w:val="center"/>
              <w:rPr>
                <w:rFonts w:ascii="Arial" w:hAnsi="Arial" w:cs="Arial"/>
                <w:b/>
              </w:rPr>
            </w:pPr>
          </w:p>
          <w:p w14:paraId="1673A16D" w14:textId="77777777" w:rsidR="001B5C0B" w:rsidRPr="000F4DF6" w:rsidRDefault="001B5C0B" w:rsidP="001B5C0B">
            <w:pPr>
              <w:spacing w:line="260" w:lineRule="atLeast"/>
              <w:jc w:val="center"/>
              <w:rPr>
                <w:rFonts w:ascii="Arial" w:hAnsi="Arial" w:cs="Arial"/>
                <w:b/>
              </w:rPr>
            </w:pPr>
          </w:p>
        </w:tc>
      </w:tr>
      <w:tr w:rsidR="001B5C0B" w:rsidRPr="005109DB" w14:paraId="7C4FCBE0" w14:textId="77777777" w:rsidTr="001B5C0B">
        <w:tc>
          <w:tcPr>
            <w:tcW w:w="567" w:type="dxa"/>
            <w:tcBorders>
              <w:top w:val="single" w:sz="4" w:space="0" w:color="000000"/>
              <w:bottom w:val="nil"/>
            </w:tcBorders>
          </w:tcPr>
          <w:p w14:paraId="61BAD70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7D7CFA1" w14:textId="77777777" w:rsidR="001B5C0B" w:rsidRPr="000F4DF6"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0F4DF6">
              <w:rPr>
                <w:rFonts w:ascii="Arial" w:hAnsi="Arial" w:cs="Arial"/>
              </w:rPr>
              <w:t xml:space="preserve">a) </w:t>
            </w:r>
            <w:r w:rsidRPr="007F34F2">
              <w:rPr>
                <w:rFonts w:ascii="Arial" w:hAnsi="Arial" w:cs="Arial"/>
                <w:lang w:val="sl-SI"/>
              </w:rPr>
              <w:t>Upravičenec</w:t>
            </w:r>
            <w:r w:rsidRPr="007F34F2">
              <w:rPr>
                <w:rFonts w:ascii="Arial" w:hAnsi="Arial" w:cs="Arial"/>
                <w:bCs/>
                <w:lang w:val="sl-SI"/>
              </w:rPr>
              <w:t xml:space="preserve"> je član</w:t>
            </w:r>
            <w:r w:rsidRPr="000F4DF6">
              <w:rPr>
                <w:rFonts w:ascii="Arial" w:hAnsi="Arial" w:cs="Arial"/>
                <w:bCs/>
              </w:rPr>
              <w:t xml:space="preserve">: </w:t>
            </w:r>
          </w:p>
        </w:tc>
        <w:tc>
          <w:tcPr>
            <w:tcW w:w="1162" w:type="dxa"/>
            <w:tcBorders>
              <w:top w:val="single" w:sz="4" w:space="0" w:color="000000"/>
              <w:bottom w:val="nil"/>
            </w:tcBorders>
          </w:tcPr>
          <w:p w14:paraId="0D453426" w14:textId="77777777" w:rsidR="001B5C0B" w:rsidRPr="000F4DF6"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32EE556C" w14:textId="77777777" w:rsidR="001B5C0B" w:rsidRPr="000F4DF6" w:rsidRDefault="001B5C0B" w:rsidP="001B5C0B">
            <w:pPr>
              <w:spacing w:line="260" w:lineRule="atLeast"/>
              <w:jc w:val="center"/>
              <w:rPr>
                <w:rFonts w:ascii="Arial" w:hAnsi="Arial" w:cs="Arial"/>
                <w:b/>
              </w:rPr>
            </w:pPr>
          </w:p>
        </w:tc>
      </w:tr>
      <w:tr w:rsidR="001B5C0B" w:rsidRPr="005109DB" w14:paraId="19789981" w14:textId="77777777" w:rsidTr="001B5C0B">
        <w:tc>
          <w:tcPr>
            <w:tcW w:w="567" w:type="dxa"/>
            <w:tcBorders>
              <w:top w:val="single" w:sz="4" w:space="0" w:color="000000"/>
              <w:bottom w:val="nil"/>
            </w:tcBorders>
          </w:tcPr>
          <w:p w14:paraId="1C4D40B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AB7AAEE" w14:textId="513124E8"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rPr>
            </w:pPr>
            <w:r>
              <w:rPr>
                <w:rFonts w:ascii="Arial" w:hAnsi="Arial" w:cs="Arial"/>
                <w:lang w:val="sl-SI"/>
              </w:rPr>
              <w:t>–</w:t>
            </w:r>
            <w:r w:rsidR="001B5C0B" w:rsidRPr="000F4DF6">
              <w:rPr>
                <w:rFonts w:ascii="Arial" w:hAnsi="Arial" w:cs="Arial"/>
                <w:bCs/>
              </w:rPr>
              <w:t xml:space="preserve"> </w:t>
            </w:r>
            <w:r w:rsidR="001B5C0B" w:rsidRPr="007F34F2">
              <w:rPr>
                <w:rFonts w:ascii="Arial" w:hAnsi="Arial" w:cs="Arial"/>
                <w:bCs/>
                <w:lang w:val="sl-SI"/>
              </w:rPr>
              <w:t>skupine ali organizacije proizvajalcev</w:t>
            </w:r>
            <w:r w:rsidR="001B5C0B" w:rsidRPr="000F4DF6">
              <w:rPr>
                <w:rFonts w:ascii="Arial" w:hAnsi="Arial" w:cs="Arial"/>
                <w:bCs/>
              </w:rPr>
              <w:t>,</w:t>
            </w:r>
          </w:p>
        </w:tc>
        <w:tc>
          <w:tcPr>
            <w:tcW w:w="1162" w:type="dxa"/>
            <w:tcBorders>
              <w:top w:val="single" w:sz="4" w:space="0" w:color="000000"/>
              <w:bottom w:val="nil"/>
            </w:tcBorders>
          </w:tcPr>
          <w:p w14:paraId="53254420" w14:textId="41CB1168" w:rsidR="001B5C0B" w:rsidRPr="000F4DF6" w:rsidRDefault="00FB6CB7" w:rsidP="00FB6CB7">
            <w:pPr>
              <w:spacing w:line="260" w:lineRule="atLeast"/>
              <w:jc w:val="center"/>
              <w:rPr>
                <w:rFonts w:ascii="Arial" w:hAnsi="Arial" w:cs="Arial"/>
                <w:bCs/>
              </w:rPr>
            </w:pPr>
            <w:r>
              <w:rPr>
                <w:rFonts w:ascii="Arial" w:hAnsi="Arial" w:cs="Arial"/>
                <w:bCs/>
              </w:rPr>
              <w:t>6</w:t>
            </w:r>
          </w:p>
        </w:tc>
        <w:tc>
          <w:tcPr>
            <w:tcW w:w="1134" w:type="dxa"/>
            <w:tcBorders>
              <w:top w:val="single" w:sz="4" w:space="0" w:color="000000"/>
              <w:bottom w:val="nil"/>
            </w:tcBorders>
          </w:tcPr>
          <w:p w14:paraId="57B36D65" w14:textId="26679DD2" w:rsidR="001B5C0B" w:rsidRPr="000F4DF6" w:rsidRDefault="00FB6CB7" w:rsidP="001B5C0B">
            <w:pPr>
              <w:spacing w:line="260" w:lineRule="atLeast"/>
              <w:jc w:val="center"/>
              <w:rPr>
                <w:rFonts w:ascii="Arial" w:hAnsi="Arial" w:cs="Arial"/>
                <w:bCs/>
              </w:rPr>
            </w:pPr>
            <w:r>
              <w:rPr>
                <w:rFonts w:ascii="Arial" w:hAnsi="Arial" w:cs="Arial"/>
                <w:bCs/>
              </w:rPr>
              <w:t>7</w:t>
            </w:r>
          </w:p>
        </w:tc>
      </w:tr>
      <w:tr w:rsidR="001B5C0B" w:rsidRPr="005109DB" w14:paraId="276A1DF4" w14:textId="77777777" w:rsidTr="001B5C0B">
        <w:tc>
          <w:tcPr>
            <w:tcW w:w="567" w:type="dxa"/>
            <w:tcBorders>
              <w:top w:val="single" w:sz="4" w:space="0" w:color="000000"/>
              <w:bottom w:val="nil"/>
            </w:tcBorders>
          </w:tcPr>
          <w:p w14:paraId="42A5AD3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8F348DC" w14:textId="58FE8957"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rPr>
            </w:pPr>
            <w:r>
              <w:rPr>
                <w:rFonts w:ascii="Arial" w:hAnsi="Arial" w:cs="Arial"/>
                <w:lang w:val="sl-SI"/>
              </w:rPr>
              <w:t>–</w:t>
            </w:r>
            <w:r w:rsidR="001B5C0B" w:rsidRPr="000F4DF6">
              <w:rPr>
                <w:rFonts w:ascii="Arial" w:hAnsi="Arial" w:cs="Arial"/>
              </w:rPr>
              <w:t xml:space="preserve"> </w:t>
            </w:r>
            <w:r w:rsidR="001B5C0B" w:rsidRPr="007F34F2">
              <w:rPr>
                <w:rFonts w:ascii="Arial" w:hAnsi="Arial" w:cs="Arial"/>
                <w:lang w:val="sl-SI"/>
              </w:rPr>
              <w:t>zadruge</w:t>
            </w:r>
            <w:r w:rsidR="001B5C0B" w:rsidRPr="000F4DF6">
              <w:rPr>
                <w:rFonts w:ascii="Arial" w:hAnsi="Arial" w:cs="Arial"/>
              </w:rPr>
              <w:t>;</w:t>
            </w:r>
          </w:p>
        </w:tc>
        <w:tc>
          <w:tcPr>
            <w:tcW w:w="1162" w:type="dxa"/>
            <w:tcBorders>
              <w:top w:val="single" w:sz="4" w:space="0" w:color="000000"/>
              <w:bottom w:val="nil"/>
            </w:tcBorders>
          </w:tcPr>
          <w:p w14:paraId="583F0200" w14:textId="701E4F5D" w:rsidR="001B5C0B" w:rsidRPr="000F4DF6" w:rsidRDefault="00FB6CB7" w:rsidP="00FB6CB7">
            <w:pPr>
              <w:spacing w:line="260" w:lineRule="atLeast"/>
              <w:jc w:val="center"/>
              <w:rPr>
                <w:rFonts w:ascii="Arial" w:hAnsi="Arial" w:cs="Arial"/>
                <w:bCs/>
              </w:rPr>
            </w:pPr>
            <w:r>
              <w:rPr>
                <w:rFonts w:ascii="Arial" w:hAnsi="Arial" w:cs="Arial"/>
                <w:bCs/>
              </w:rPr>
              <w:t>5</w:t>
            </w:r>
          </w:p>
        </w:tc>
        <w:tc>
          <w:tcPr>
            <w:tcW w:w="1134" w:type="dxa"/>
            <w:tcBorders>
              <w:top w:val="single" w:sz="4" w:space="0" w:color="000000"/>
              <w:bottom w:val="nil"/>
            </w:tcBorders>
          </w:tcPr>
          <w:p w14:paraId="043CB14A" w14:textId="55D786F7" w:rsidR="001B5C0B" w:rsidRPr="000F4DF6" w:rsidRDefault="00FB6CB7" w:rsidP="00FB6CB7">
            <w:pPr>
              <w:spacing w:line="260" w:lineRule="atLeast"/>
              <w:jc w:val="center"/>
              <w:rPr>
                <w:rFonts w:ascii="Arial" w:hAnsi="Arial" w:cs="Arial"/>
                <w:bCs/>
              </w:rPr>
            </w:pPr>
            <w:r>
              <w:rPr>
                <w:rFonts w:ascii="Arial" w:hAnsi="Arial" w:cs="Arial"/>
                <w:bCs/>
              </w:rPr>
              <w:t>5</w:t>
            </w:r>
          </w:p>
        </w:tc>
      </w:tr>
      <w:tr w:rsidR="001B5C0B" w:rsidRPr="005109DB" w14:paraId="636A24F1" w14:textId="77777777" w:rsidTr="001B5C0B">
        <w:tc>
          <w:tcPr>
            <w:tcW w:w="567" w:type="dxa"/>
            <w:tcBorders>
              <w:top w:val="single" w:sz="4" w:space="0" w:color="000000"/>
              <w:bottom w:val="nil"/>
            </w:tcBorders>
          </w:tcPr>
          <w:p w14:paraId="2D0BEAB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D38367D" w14:textId="77777777" w:rsidR="001B5C0B" w:rsidRPr="000F4DF6"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0F4DF6">
              <w:rPr>
                <w:rFonts w:ascii="Arial" w:hAnsi="Arial" w:cs="Arial"/>
                <w:lang w:val="sl-SI"/>
              </w:rPr>
              <w:t>b) Delež pogodbenih količin vhodnih surovin za predelavo bo:</w:t>
            </w:r>
          </w:p>
        </w:tc>
        <w:tc>
          <w:tcPr>
            <w:tcW w:w="1162" w:type="dxa"/>
            <w:tcBorders>
              <w:top w:val="single" w:sz="4" w:space="0" w:color="000000"/>
              <w:bottom w:val="nil"/>
            </w:tcBorders>
          </w:tcPr>
          <w:p w14:paraId="308F223E" w14:textId="77777777" w:rsidR="001B5C0B" w:rsidRPr="000F4DF6"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7E216D46" w14:textId="77777777" w:rsidR="001B5C0B" w:rsidRPr="000F4DF6" w:rsidRDefault="001B5C0B" w:rsidP="001B5C0B">
            <w:pPr>
              <w:spacing w:line="260" w:lineRule="atLeast"/>
              <w:jc w:val="center"/>
              <w:rPr>
                <w:rFonts w:ascii="Arial" w:hAnsi="Arial" w:cs="Arial"/>
                <w:bCs/>
              </w:rPr>
            </w:pPr>
          </w:p>
        </w:tc>
      </w:tr>
      <w:tr w:rsidR="001B5C0B" w:rsidRPr="005109DB" w14:paraId="41684EA2" w14:textId="77777777" w:rsidTr="001B5C0B">
        <w:tc>
          <w:tcPr>
            <w:tcW w:w="567" w:type="dxa"/>
            <w:tcBorders>
              <w:top w:val="single" w:sz="4" w:space="0" w:color="000000"/>
              <w:bottom w:val="nil"/>
            </w:tcBorders>
          </w:tcPr>
          <w:p w14:paraId="7A181DF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42ACEE" w14:textId="17D474C7"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0F4DF6">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3AF0E76D"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1</w:t>
            </w:r>
          </w:p>
        </w:tc>
        <w:tc>
          <w:tcPr>
            <w:tcW w:w="1134" w:type="dxa"/>
            <w:tcBorders>
              <w:top w:val="single" w:sz="4" w:space="0" w:color="000000"/>
              <w:bottom w:val="nil"/>
            </w:tcBorders>
          </w:tcPr>
          <w:p w14:paraId="46EB0695"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1</w:t>
            </w:r>
          </w:p>
        </w:tc>
      </w:tr>
      <w:tr w:rsidR="001B5C0B" w:rsidRPr="005109DB" w14:paraId="31F8B441" w14:textId="77777777" w:rsidTr="001B5C0B">
        <w:tc>
          <w:tcPr>
            <w:tcW w:w="567" w:type="dxa"/>
            <w:tcBorders>
              <w:top w:val="single" w:sz="4" w:space="0" w:color="000000"/>
              <w:bottom w:val="nil"/>
            </w:tcBorders>
          </w:tcPr>
          <w:p w14:paraId="599D61C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5BD3A0F" w14:textId="20EB0D6C"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0F4DF6">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4769035A"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2</w:t>
            </w:r>
          </w:p>
        </w:tc>
        <w:tc>
          <w:tcPr>
            <w:tcW w:w="1134" w:type="dxa"/>
            <w:tcBorders>
              <w:top w:val="single" w:sz="4" w:space="0" w:color="000000"/>
              <w:bottom w:val="nil"/>
            </w:tcBorders>
          </w:tcPr>
          <w:p w14:paraId="22B26C7D"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2</w:t>
            </w:r>
          </w:p>
        </w:tc>
      </w:tr>
      <w:tr w:rsidR="001B5C0B" w:rsidRPr="005109DB" w14:paraId="614C6855" w14:textId="77777777" w:rsidTr="001B5C0B">
        <w:tc>
          <w:tcPr>
            <w:tcW w:w="567" w:type="dxa"/>
            <w:tcBorders>
              <w:top w:val="single" w:sz="4" w:space="0" w:color="000000"/>
              <w:bottom w:val="nil"/>
            </w:tcBorders>
          </w:tcPr>
          <w:p w14:paraId="2D27E7F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EFB046F" w14:textId="082E0255"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0F4DF6">
              <w:rPr>
                <w:rFonts w:ascii="Arial" w:hAnsi="Arial" w:cs="Arial"/>
                <w:lang w:val="sl-SI"/>
              </w:rPr>
              <w:t xml:space="preserve"> več kot 20 % vseh količin vhodnih surovin;</w:t>
            </w:r>
          </w:p>
        </w:tc>
        <w:tc>
          <w:tcPr>
            <w:tcW w:w="1162" w:type="dxa"/>
            <w:tcBorders>
              <w:top w:val="single" w:sz="4" w:space="0" w:color="000000"/>
              <w:bottom w:val="nil"/>
            </w:tcBorders>
          </w:tcPr>
          <w:p w14:paraId="2EE61362"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3</w:t>
            </w:r>
          </w:p>
        </w:tc>
        <w:tc>
          <w:tcPr>
            <w:tcW w:w="1134" w:type="dxa"/>
            <w:tcBorders>
              <w:top w:val="single" w:sz="4" w:space="0" w:color="000000"/>
              <w:bottom w:val="nil"/>
            </w:tcBorders>
          </w:tcPr>
          <w:p w14:paraId="4B825039"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4</w:t>
            </w:r>
          </w:p>
        </w:tc>
      </w:tr>
      <w:tr w:rsidR="001B5C0B" w:rsidRPr="005109DB" w14:paraId="40C610DD" w14:textId="77777777" w:rsidTr="001B5C0B">
        <w:tc>
          <w:tcPr>
            <w:tcW w:w="567" w:type="dxa"/>
            <w:tcBorders>
              <w:top w:val="single" w:sz="4" w:space="0" w:color="000000"/>
              <w:bottom w:val="nil"/>
            </w:tcBorders>
          </w:tcPr>
          <w:p w14:paraId="4B4B659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2685FE9F" w14:textId="77777777" w:rsidR="001B5C0B" w:rsidRPr="000F4DF6"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0F4DF6">
              <w:rPr>
                <w:rFonts w:ascii="Arial" w:hAnsi="Arial" w:cs="Arial"/>
                <w:lang w:val="sl-SI"/>
              </w:rPr>
              <w:t>c) Delež pogodbenih količin prodanih predelanih proizvodov bo:</w:t>
            </w:r>
          </w:p>
        </w:tc>
        <w:tc>
          <w:tcPr>
            <w:tcW w:w="1162" w:type="dxa"/>
            <w:tcBorders>
              <w:top w:val="single" w:sz="4" w:space="0" w:color="000000"/>
              <w:bottom w:val="nil"/>
            </w:tcBorders>
          </w:tcPr>
          <w:p w14:paraId="7D85D148" w14:textId="77777777" w:rsidR="001B5C0B" w:rsidRPr="000F4DF6"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11BAA7DA" w14:textId="77777777" w:rsidR="001B5C0B" w:rsidRPr="000F4DF6" w:rsidRDefault="001B5C0B" w:rsidP="001B5C0B">
            <w:pPr>
              <w:spacing w:line="260" w:lineRule="atLeast"/>
              <w:jc w:val="center"/>
              <w:rPr>
                <w:rFonts w:ascii="Arial" w:hAnsi="Arial" w:cs="Arial"/>
                <w:bCs/>
              </w:rPr>
            </w:pPr>
          </w:p>
        </w:tc>
      </w:tr>
      <w:tr w:rsidR="001B5C0B" w:rsidRPr="005109DB" w14:paraId="290E5042" w14:textId="77777777" w:rsidTr="001B5C0B">
        <w:tc>
          <w:tcPr>
            <w:tcW w:w="567" w:type="dxa"/>
            <w:tcBorders>
              <w:top w:val="single" w:sz="4" w:space="0" w:color="000000"/>
              <w:bottom w:val="nil"/>
            </w:tcBorders>
          </w:tcPr>
          <w:p w14:paraId="0981D0B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431D66C" w14:textId="493EB807"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0F4DF6">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16FBDF6E"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1</w:t>
            </w:r>
          </w:p>
        </w:tc>
        <w:tc>
          <w:tcPr>
            <w:tcW w:w="1134" w:type="dxa"/>
            <w:tcBorders>
              <w:top w:val="single" w:sz="4" w:space="0" w:color="000000"/>
              <w:bottom w:val="nil"/>
            </w:tcBorders>
          </w:tcPr>
          <w:p w14:paraId="57B72B8B"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1</w:t>
            </w:r>
          </w:p>
        </w:tc>
      </w:tr>
      <w:tr w:rsidR="001B5C0B" w:rsidRPr="005109DB" w14:paraId="4E6CE6F9" w14:textId="77777777" w:rsidTr="001B5C0B">
        <w:tc>
          <w:tcPr>
            <w:tcW w:w="567" w:type="dxa"/>
            <w:tcBorders>
              <w:top w:val="single" w:sz="4" w:space="0" w:color="000000"/>
              <w:bottom w:val="nil"/>
            </w:tcBorders>
          </w:tcPr>
          <w:p w14:paraId="2529C8D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F0BE522" w14:textId="4AFDAD3B"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0F4DF6">
              <w:rPr>
                <w:rFonts w:ascii="Arial" w:hAnsi="Arial" w:cs="Arial"/>
                <w:lang w:val="sl-SI"/>
              </w:rPr>
              <w:t xml:space="preserve"> do vključno 20 % vseh prodanih količin prodanih predelanih proizvodov, </w:t>
            </w:r>
          </w:p>
        </w:tc>
        <w:tc>
          <w:tcPr>
            <w:tcW w:w="1162" w:type="dxa"/>
            <w:tcBorders>
              <w:top w:val="single" w:sz="4" w:space="0" w:color="000000"/>
              <w:bottom w:val="nil"/>
            </w:tcBorders>
          </w:tcPr>
          <w:p w14:paraId="16622631"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2</w:t>
            </w:r>
          </w:p>
        </w:tc>
        <w:tc>
          <w:tcPr>
            <w:tcW w:w="1134" w:type="dxa"/>
            <w:tcBorders>
              <w:top w:val="single" w:sz="4" w:space="0" w:color="000000"/>
              <w:bottom w:val="nil"/>
            </w:tcBorders>
          </w:tcPr>
          <w:p w14:paraId="4E5FDB4D"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2</w:t>
            </w:r>
          </w:p>
        </w:tc>
      </w:tr>
      <w:tr w:rsidR="001B5C0B" w:rsidRPr="005109DB" w14:paraId="24CC4B5B" w14:textId="77777777" w:rsidTr="001B5C0B">
        <w:tc>
          <w:tcPr>
            <w:tcW w:w="567" w:type="dxa"/>
            <w:tcBorders>
              <w:top w:val="single" w:sz="4" w:space="0" w:color="000000"/>
              <w:bottom w:val="nil"/>
            </w:tcBorders>
          </w:tcPr>
          <w:p w14:paraId="42E5BBAB"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25D6777" w14:textId="4DB530AD" w:rsidR="001B5C0B" w:rsidRPr="000F4DF6"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0F4DF6">
              <w:rPr>
                <w:rFonts w:ascii="Arial" w:hAnsi="Arial" w:cs="Arial"/>
                <w:lang w:val="sl-SI"/>
              </w:rPr>
              <w:t xml:space="preserve"> več kot 20 % vseh prodanih količin prodanih predelanih proizvodov;</w:t>
            </w:r>
          </w:p>
        </w:tc>
        <w:tc>
          <w:tcPr>
            <w:tcW w:w="1162" w:type="dxa"/>
            <w:tcBorders>
              <w:top w:val="single" w:sz="4" w:space="0" w:color="000000"/>
              <w:bottom w:val="nil"/>
            </w:tcBorders>
          </w:tcPr>
          <w:p w14:paraId="5456F9A0"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3</w:t>
            </w:r>
          </w:p>
        </w:tc>
        <w:tc>
          <w:tcPr>
            <w:tcW w:w="1134" w:type="dxa"/>
            <w:tcBorders>
              <w:top w:val="single" w:sz="4" w:space="0" w:color="000000"/>
              <w:bottom w:val="nil"/>
            </w:tcBorders>
          </w:tcPr>
          <w:p w14:paraId="27B34E37" w14:textId="77777777" w:rsidR="001B5C0B" w:rsidRPr="000F4DF6" w:rsidRDefault="001B5C0B" w:rsidP="001B5C0B">
            <w:pPr>
              <w:spacing w:line="260" w:lineRule="atLeast"/>
              <w:jc w:val="center"/>
              <w:rPr>
                <w:rFonts w:ascii="Arial" w:hAnsi="Arial" w:cs="Arial"/>
                <w:bCs/>
              </w:rPr>
            </w:pPr>
            <w:r w:rsidRPr="000F4DF6">
              <w:rPr>
                <w:rFonts w:ascii="Arial" w:hAnsi="Arial" w:cs="Arial"/>
                <w:bCs/>
              </w:rPr>
              <w:t>4</w:t>
            </w:r>
          </w:p>
        </w:tc>
      </w:tr>
      <w:tr w:rsidR="001B5C0B" w:rsidRPr="005109DB" w14:paraId="66730D58" w14:textId="77777777" w:rsidTr="001B5C0B">
        <w:tc>
          <w:tcPr>
            <w:tcW w:w="567" w:type="dxa"/>
            <w:tcBorders>
              <w:top w:val="single" w:sz="4" w:space="0" w:color="000000"/>
              <w:bottom w:val="single" w:sz="4" w:space="0" w:color="000000"/>
            </w:tcBorders>
          </w:tcPr>
          <w:p w14:paraId="4C739E73" w14:textId="77777777" w:rsidR="001B5C0B" w:rsidRPr="005109DB" w:rsidRDefault="001B5C0B" w:rsidP="001B5C0B">
            <w:pPr>
              <w:spacing w:line="260" w:lineRule="atLeast"/>
              <w:jc w:val="both"/>
              <w:rPr>
                <w:rFonts w:ascii="Arial" w:hAnsi="Arial" w:cs="Arial"/>
                <w:b/>
                <w:bCs/>
              </w:rPr>
            </w:pPr>
          </w:p>
          <w:p w14:paraId="0A928B0E" w14:textId="77777777" w:rsidR="001B5C0B" w:rsidRPr="005109DB" w:rsidRDefault="001B5C0B" w:rsidP="001B5C0B">
            <w:pPr>
              <w:spacing w:line="260" w:lineRule="atLeast"/>
              <w:jc w:val="both"/>
              <w:rPr>
                <w:rFonts w:ascii="Arial" w:hAnsi="Arial" w:cs="Arial"/>
              </w:rPr>
            </w:pPr>
            <w:r w:rsidRPr="005109DB">
              <w:rPr>
                <w:rFonts w:ascii="Arial" w:hAnsi="Arial" w:cs="Arial"/>
                <w:b/>
                <w:bCs/>
              </w:rPr>
              <w:t>VI.</w:t>
            </w:r>
          </w:p>
        </w:tc>
        <w:tc>
          <w:tcPr>
            <w:tcW w:w="6096" w:type="dxa"/>
            <w:tcBorders>
              <w:top w:val="single" w:sz="4" w:space="0" w:color="000000"/>
              <w:bottom w:val="single" w:sz="4" w:space="0" w:color="000000"/>
            </w:tcBorders>
          </w:tcPr>
          <w:p w14:paraId="32ED536E" w14:textId="77777777" w:rsidR="001B5C0B" w:rsidRPr="005109DB" w:rsidRDefault="001B5C0B" w:rsidP="001B5C0B">
            <w:pPr>
              <w:tabs>
                <w:tab w:val="left" w:pos="284"/>
              </w:tabs>
              <w:spacing w:line="260" w:lineRule="atLeast"/>
              <w:contextualSpacing/>
              <w:jc w:val="both"/>
              <w:rPr>
                <w:rFonts w:ascii="Arial" w:hAnsi="Arial" w:cs="Arial"/>
                <w:b/>
                <w:bCs/>
              </w:rPr>
            </w:pPr>
          </w:p>
          <w:p w14:paraId="55A67767" w14:textId="77777777" w:rsidR="001B5C0B" w:rsidRPr="005109DB" w:rsidRDefault="001B5C0B" w:rsidP="001B5C0B">
            <w:pPr>
              <w:tabs>
                <w:tab w:val="left" w:pos="284"/>
              </w:tabs>
              <w:spacing w:line="260" w:lineRule="atLeast"/>
              <w:contextualSpacing/>
              <w:jc w:val="both"/>
              <w:rPr>
                <w:rFonts w:ascii="Arial" w:hAnsi="Arial" w:cs="Arial"/>
                <w:b/>
                <w:bCs/>
              </w:rPr>
            </w:pPr>
            <w:r w:rsidRPr="005109DB">
              <w:rPr>
                <w:rFonts w:ascii="Arial" w:hAnsi="Arial" w:cs="Arial"/>
                <w:b/>
                <w:bCs/>
              </w:rPr>
              <w:t xml:space="preserve">PRISPEVEK K HORIZONTALNIM CILJEM PRI SKRBI ZA OKOLJE, INOVACIJE IN PODNEBNE SPREMEMBE </w:t>
            </w:r>
            <w:r w:rsidRPr="005109DB">
              <w:rPr>
                <w:rFonts w:ascii="Arial" w:hAnsi="Arial" w:cs="Arial"/>
                <w:b/>
              </w:rPr>
              <w:t xml:space="preserve">- </w:t>
            </w:r>
            <w:r w:rsidRPr="005109DB">
              <w:rPr>
                <w:rFonts w:ascii="Arial" w:hAnsi="Arial" w:cs="Arial"/>
                <w:bCs/>
              </w:rPr>
              <w:t>maksimalno število točk:</w:t>
            </w:r>
          </w:p>
          <w:p w14:paraId="6E3F9F74" w14:textId="77777777" w:rsidR="001B5C0B" w:rsidRPr="005109DB"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19D51AB5" w14:textId="77777777" w:rsidR="001B5C0B" w:rsidRPr="005109DB" w:rsidRDefault="001B5C0B" w:rsidP="001B5C0B">
            <w:pPr>
              <w:spacing w:line="260" w:lineRule="atLeast"/>
              <w:jc w:val="center"/>
              <w:rPr>
                <w:rFonts w:ascii="Arial" w:hAnsi="Arial" w:cs="Arial"/>
                <w:b/>
              </w:rPr>
            </w:pPr>
          </w:p>
          <w:p w14:paraId="1F6E4515"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c>
          <w:tcPr>
            <w:tcW w:w="1134" w:type="dxa"/>
            <w:tcBorders>
              <w:top w:val="single" w:sz="4" w:space="0" w:color="000000"/>
              <w:bottom w:val="single" w:sz="4" w:space="0" w:color="000000"/>
            </w:tcBorders>
          </w:tcPr>
          <w:p w14:paraId="645CFA5D" w14:textId="77777777" w:rsidR="001B5C0B" w:rsidRPr="005109DB" w:rsidRDefault="001B5C0B" w:rsidP="001B5C0B">
            <w:pPr>
              <w:spacing w:line="260" w:lineRule="atLeast"/>
              <w:jc w:val="center"/>
              <w:rPr>
                <w:rFonts w:ascii="Arial" w:hAnsi="Arial" w:cs="Arial"/>
                <w:b/>
              </w:rPr>
            </w:pPr>
          </w:p>
          <w:p w14:paraId="5DFDA36A"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r>
      <w:tr w:rsidR="001B5C0B" w:rsidRPr="005109DB" w14:paraId="4122919C" w14:textId="77777777" w:rsidTr="001B5C0B">
        <w:tc>
          <w:tcPr>
            <w:tcW w:w="567" w:type="dxa"/>
            <w:tcBorders>
              <w:top w:val="single" w:sz="4" w:space="0" w:color="000000"/>
              <w:bottom w:val="nil"/>
            </w:tcBorders>
          </w:tcPr>
          <w:p w14:paraId="66D3E220"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1. </w:t>
            </w:r>
          </w:p>
        </w:tc>
        <w:tc>
          <w:tcPr>
            <w:tcW w:w="6096" w:type="dxa"/>
            <w:tcBorders>
              <w:top w:val="single" w:sz="4" w:space="0" w:color="000000"/>
              <w:bottom w:val="nil"/>
            </w:tcBorders>
          </w:tcPr>
          <w:p w14:paraId="6996DAD0"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
                <w:lang w:val="sl-SI"/>
              </w:rPr>
              <w:t xml:space="preserve">OKOLJSKI PRISPEVEK IZVEDENE NALOŽBE - </w:t>
            </w:r>
            <w:r w:rsidRPr="005109DB">
              <w:rPr>
                <w:rFonts w:ascii="Arial" w:hAnsi="Arial" w:cs="Arial"/>
                <w:bCs/>
                <w:lang w:val="sl-SI"/>
              </w:rPr>
              <w:t>maksimalno število točk:</w:t>
            </w:r>
          </w:p>
          <w:p w14:paraId="5B553AB2"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Cs/>
                <w:lang w:val="sl-SI"/>
              </w:rPr>
              <w:t>Naložb</w:t>
            </w:r>
            <w:r>
              <w:rPr>
                <w:rFonts w:ascii="Arial" w:hAnsi="Arial" w:cs="Arial"/>
                <w:bCs/>
                <w:lang w:val="sl-SI"/>
              </w:rPr>
              <w:t>e</w:t>
            </w:r>
            <w:r w:rsidRPr="005109DB">
              <w:rPr>
                <w:rFonts w:ascii="Arial" w:hAnsi="Arial" w:cs="Arial"/>
                <w:bCs/>
                <w:lang w:val="sl-SI"/>
              </w:rPr>
              <w:t xml:space="preserve">, ki prispeva k povečanju okoljske učinkovitosti, </w:t>
            </w:r>
            <w:r>
              <w:rPr>
                <w:rFonts w:ascii="Arial" w:hAnsi="Arial" w:cs="Arial"/>
                <w:bCs/>
                <w:lang w:val="sl-SI"/>
              </w:rPr>
              <w:t>so</w:t>
            </w:r>
            <w:r w:rsidRPr="005109DB">
              <w:rPr>
                <w:rFonts w:ascii="Arial" w:hAnsi="Arial" w:cs="Arial"/>
                <w:bCs/>
                <w:lang w:val="sl-SI"/>
              </w:rPr>
              <w:t>:</w:t>
            </w:r>
          </w:p>
        </w:tc>
        <w:tc>
          <w:tcPr>
            <w:tcW w:w="1162" w:type="dxa"/>
            <w:tcBorders>
              <w:top w:val="single" w:sz="4" w:space="0" w:color="000000"/>
              <w:bottom w:val="nil"/>
            </w:tcBorders>
          </w:tcPr>
          <w:p w14:paraId="6FB9B666"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c>
          <w:tcPr>
            <w:tcW w:w="1134" w:type="dxa"/>
            <w:tcBorders>
              <w:top w:val="single" w:sz="4" w:space="0" w:color="000000"/>
              <w:bottom w:val="nil"/>
            </w:tcBorders>
          </w:tcPr>
          <w:p w14:paraId="42974AEF"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r>
      <w:tr w:rsidR="001B5C0B" w:rsidRPr="005109DB" w14:paraId="798E4636" w14:textId="77777777" w:rsidTr="001B5C0B">
        <w:tc>
          <w:tcPr>
            <w:tcW w:w="567" w:type="dxa"/>
            <w:tcBorders>
              <w:top w:val="nil"/>
              <w:bottom w:val="single" w:sz="4" w:space="0" w:color="auto"/>
            </w:tcBorders>
          </w:tcPr>
          <w:p w14:paraId="6638DEE4"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2ECBCD23" w14:textId="77777777" w:rsidR="001B5C0B" w:rsidRPr="005109DB" w:rsidRDefault="001B5C0B" w:rsidP="001B5C0B">
            <w:pPr>
              <w:spacing w:line="260" w:lineRule="atLeast"/>
              <w:jc w:val="both"/>
              <w:rPr>
                <w:rFonts w:ascii="Arial" w:hAnsi="Arial" w:cs="Arial"/>
                <w:b/>
              </w:rPr>
            </w:pPr>
            <w:r w:rsidRPr="005109DB">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5B89784D" w14:textId="77777777" w:rsidR="001B5C0B" w:rsidRPr="005109DB" w:rsidRDefault="001B5C0B" w:rsidP="001B5C0B">
            <w:pPr>
              <w:spacing w:line="260" w:lineRule="atLeast"/>
              <w:jc w:val="center"/>
              <w:rPr>
                <w:rFonts w:ascii="Arial" w:hAnsi="Arial" w:cs="Arial"/>
                <w:b/>
              </w:rPr>
            </w:pPr>
          </w:p>
        </w:tc>
        <w:tc>
          <w:tcPr>
            <w:tcW w:w="1134" w:type="dxa"/>
            <w:tcBorders>
              <w:top w:val="nil"/>
              <w:bottom w:val="single" w:sz="4" w:space="0" w:color="auto"/>
            </w:tcBorders>
          </w:tcPr>
          <w:p w14:paraId="43D911D7" w14:textId="77777777" w:rsidR="001B5C0B" w:rsidRPr="005109DB" w:rsidRDefault="001B5C0B" w:rsidP="001B5C0B">
            <w:pPr>
              <w:spacing w:line="260" w:lineRule="atLeast"/>
              <w:jc w:val="center"/>
              <w:rPr>
                <w:rFonts w:ascii="Arial" w:hAnsi="Arial" w:cs="Arial"/>
                <w:b/>
              </w:rPr>
            </w:pPr>
          </w:p>
        </w:tc>
      </w:tr>
      <w:tr w:rsidR="001B5C0B" w:rsidRPr="005109DB" w14:paraId="08CD9D2D" w14:textId="77777777" w:rsidTr="001B5C0B">
        <w:tc>
          <w:tcPr>
            <w:tcW w:w="567" w:type="dxa"/>
            <w:tcBorders>
              <w:top w:val="single" w:sz="4" w:space="0" w:color="auto"/>
              <w:bottom w:val="single" w:sz="4" w:space="0" w:color="auto"/>
            </w:tcBorders>
          </w:tcPr>
          <w:p w14:paraId="62286F0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438C25A" w14:textId="62102600"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5084C9DD"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114114F4"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0E3C717E" w14:textId="77777777" w:rsidTr="001B5C0B">
        <w:tc>
          <w:tcPr>
            <w:tcW w:w="567" w:type="dxa"/>
            <w:tcBorders>
              <w:top w:val="single" w:sz="4" w:space="0" w:color="auto"/>
              <w:bottom w:val="single" w:sz="4" w:space="0" w:color="auto"/>
            </w:tcBorders>
          </w:tcPr>
          <w:p w14:paraId="5313743B"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C5ECDB5" w14:textId="3C0E5A9F"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C065D2A"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2B30E7E1"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5C514BDE" w14:textId="77777777" w:rsidTr="001B5C0B">
        <w:tc>
          <w:tcPr>
            <w:tcW w:w="567" w:type="dxa"/>
            <w:tcBorders>
              <w:top w:val="single" w:sz="4" w:space="0" w:color="auto"/>
              <w:bottom w:val="single" w:sz="4" w:space="0" w:color="auto"/>
            </w:tcBorders>
          </w:tcPr>
          <w:p w14:paraId="3FDA9E9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026942" w14:textId="70652DC8"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148CEC7C"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7D590CE9"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4525195E" w14:textId="77777777" w:rsidTr="001B5C0B">
        <w:tc>
          <w:tcPr>
            <w:tcW w:w="567" w:type="dxa"/>
            <w:tcBorders>
              <w:top w:val="single" w:sz="4" w:space="0" w:color="auto"/>
              <w:bottom w:val="single" w:sz="4" w:space="0" w:color="auto"/>
            </w:tcBorders>
          </w:tcPr>
          <w:p w14:paraId="35D85BF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84DD8AB" w14:textId="7D8D78A8"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več kot 20 % skupne priznane vrednosti naložbe ali če gre za samostojno naložbo.</w:t>
            </w:r>
          </w:p>
        </w:tc>
        <w:tc>
          <w:tcPr>
            <w:tcW w:w="1162" w:type="dxa"/>
            <w:tcBorders>
              <w:top w:val="single" w:sz="4" w:space="0" w:color="auto"/>
              <w:bottom w:val="single" w:sz="4" w:space="0" w:color="auto"/>
            </w:tcBorders>
          </w:tcPr>
          <w:p w14:paraId="6D7DF734"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148172FD"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205735DB" w14:textId="77777777" w:rsidTr="001B5C0B">
        <w:tc>
          <w:tcPr>
            <w:tcW w:w="567" w:type="dxa"/>
            <w:tcBorders>
              <w:top w:val="single" w:sz="4" w:space="0" w:color="auto"/>
              <w:bottom w:val="nil"/>
            </w:tcBorders>
          </w:tcPr>
          <w:p w14:paraId="3B4B139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4A3BB65D" w14:textId="6265D672" w:rsidR="001B5C0B" w:rsidRPr="001D08B6" w:rsidRDefault="001B5C0B" w:rsidP="001B5C0B">
            <w:pPr>
              <w:jc w:val="both"/>
            </w:pPr>
            <w:r w:rsidRPr="00DB4604">
              <w:rPr>
                <w:rFonts w:ascii="Arial" w:hAnsi="Arial" w:cs="Arial"/>
              </w:rPr>
              <w:t>Iz</w:t>
            </w:r>
            <w:r w:rsidRPr="00267177">
              <w:rPr>
                <w:rFonts w:ascii="Arial" w:hAnsi="Arial" w:cs="Arial"/>
              </w:rPr>
              <w:t>poln</w:t>
            </w:r>
            <w:r w:rsidRPr="00DB4604">
              <w:rPr>
                <w:rFonts w:ascii="Arial" w:hAnsi="Arial" w:cs="Arial"/>
              </w:rPr>
              <w:t xml:space="preserve">jevanje </w:t>
            </w:r>
            <w:r>
              <w:rPr>
                <w:rFonts w:ascii="Arial" w:hAnsi="Arial" w:cs="Arial"/>
              </w:rPr>
              <w:t xml:space="preserve">zahteve iz </w:t>
            </w:r>
            <w:r w:rsidRPr="00DB4604">
              <w:rPr>
                <w:rFonts w:ascii="Arial" w:hAnsi="Arial" w:cs="Arial"/>
              </w:rPr>
              <w:t xml:space="preserve">tega merila se </w:t>
            </w:r>
            <w:r>
              <w:rPr>
                <w:rFonts w:ascii="Arial" w:hAnsi="Arial" w:cs="Arial"/>
              </w:rPr>
              <w:t>izkazuje z</w:t>
            </w:r>
            <w:r w:rsidRPr="00DB4604">
              <w:rPr>
                <w:rFonts w:ascii="Arial" w:hAnsi="Arial" w:cs="Arial"/>
              </w:rPr>
              <w:t xml:space="preserve"> </w:t>
            </w:r>
            <w:r w:rsidR="006F00EE">
              <w:rPr>
                <w:rFonts w:ascii="Arial" w:hAnsi="Arial" w:cs="Arial"/>
              </w:rPr>
              <w:t>e</w:t>
            </w:r>
            <w:r w:rsidRPr="00DB4604">
              <w:rPr>
                <w:rFonts w:ascii="Arial" w:hAnsi="Arial" w:cs="Arial"/>
              </w:rPr>
              <w:t>laborat</w:t>
            </w:r>
            <w:r>
              <w:rPr>
                <w:rFonts w:ascii="Arial" w:hAnsi="Arial" w:cs="Arial"/>
              </w:rPr>
              <w:t>om</w:t>
            </w:r>
            <w:r w:rsidRPr="00DB4604">
              <w:rPr>
                <w:rFonts w:ascii="Arial" w:hAnsi="Arial" w:cs="Arial"/>
              </w:rPr>
              <w:t xml:space="preserve"> </w:t>
            </w:r>
            <w:r w:rsidR="006F00EE">
              <w:rPr>
                <w:rFonts w:ascii="Arial" w:hAnsi="Arial" w:cs="Arial"/>
              </w:rPr>
              <w:t xml:space="preserve">»Prispevek </w:t>
            </w:r>
            <w:r w:rsidRPr="00DB4604">
              <w:rPr>
                <w:rFonts w:ascii="Arial" w:hAnsi="Arial" w:cs="Arial"/>
              </w:rPr>
              <w:t>naložbe k povečanju okoljske učinkovitosti</w:t>
            </w:r>
            <w:r w:rsidR="006F00EE">
              <w:rPr>
                <w:rFonts w:ascii="Arial" w:hAnsi="Arial" w:cs="Arial"/>
              </w:rPr>
              <w:t>«</w:t>
            </w:r>
            <w:r w:rsidRPr="006D326D">
              <w:rPr>
                <w:rFonts w:ascii="Arial" w:hAnsi="Arial" w:cs="Arial"/>
              </w:rPr>
              <w:t>, ki vsebuje sestavine iz Priloge 10 Uredbe</w:t>
            </w:r>
            <w:r w:rsidRPr="00DB4604">
              <w:rPr>
                <w:rFonts w:ascii="Arial" w:hAnsi="Arial" w:cs="Arial"/>
              </w:rPr>
              <w:t>.</w:t>
            </w:r>
          </w:p>
        </w:tc>
        <w:tc>
          <w:tcPr>
            <w:tcW w:w="1162" w:type="dxa"/>
            <w:tcBorders>
              <w:top w:val="single" w:sz="4" w:space="0" w:color="auto"/>
              <w:bottom w:val="nil"/>
            </w:tcBorders>
          </w:tcPr>
          <w:p w14:paraId="6FCFE932" w14:textId="77777777" w:rsidR="001B5C0B" w:rsidRPr="005109DB" w:rsidRDefault="001B5C0B" w:rsidP="001B5C0B">
            <w:pPr>
              <w:spacing w:line="260" w:lineRule="atLeast"/>
              <w:jc w:val="center"/>
              <w:rPr>
                <w:rFonts w:ascii="Arial" w:hAnsi="Arial" w:cs="Arial"/>
              </w:rPr>
            </w:pPr>
          </w:p>
          <w:p w14:paraId="16321415"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1A393948" w14:textId="77777777" w:rsidR="001B5C0B" w:rsidRPr="005109DB" w:rsidRDefault="001B5C0B" w:rsidP="001B5C0B">
            <w:pPr>
              <w:spacing w:line="260" w:lineRule="atLeast"/>
              <w:jc w:val="center"/>
              <w:rPr>
                <w:rFonts w:ascii="Arial" w:hAnsi="Arial" w:cs="Arial"/>
              </w:rPr>
            </w:pPr>
          </w:p>
        </w:tc>
      </w:tr>
      <w:tr w:rsidR="001B5C0B" w:rsidRPr="005109DB" w14:paraId="0C8E0A1D" w14:textId="77777777" w:rsidTr="001B5C0B">
        <w:tc>
          <w:tcPr>
            <w:tcW w:w="567" w:type="dxa"/>
            <w:tcBorders>
              <w:top w:val="nil"/>
              <w:bottom w:val="single" w:sz="4" w:space="0" w:color="auto"/>
            </w:tcBorders>
          </w:tcPr>
          <w:p w14:paraId="4CB9DCF6"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15EB15F" w14:textId="77777777" w:rsidR="001B5C0B" w:rsidRPr="005109DB" w:rsidRDefault="001B5C0B" w:rsidP="001B5C0B">
            <w:pPr>
              <w:spacing w:line="260" w:lineRule="atLeast"/>
              <w:jc w:val="both"/>
              <w:rPr>
                <w:rFonts w:ascii="Arial" w:hAnsi="Arial" w:cs="Arial"/>
                <w:b/>
              </w:rPr>
            </w:pPr>
          </w:p>
        </w:tc>
        <w:tc>
          <w:tcPr>
            <w:tcW w:w="1162" w:type="dxa"/>
            <w:tcBorders>
              <w:top w:val="nil"/>
              <w:bottom w:val="single" w:sz="4" w:space="0" w:color="auto"/>
            </w:tcBorders>
          </w:tcPr>
          <w:p w14:paraId="78C7417B"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0F27FFD3" w14:textId="77777777" w:rsidR="001B5C0B" w:rsidRPr="005109DB" w:rsidRDefault="001B5C0B" w:rsidP="001B5C0B">
            <w:pPr>
              <w:spacing w:line="260" w:lineRule="atLeast"/>
              <w:jc w:val="center"/>
              <w:rPr>
                <w:rFonts w:ascii="Arial" w:hAnsi="Arial" w:cs="Arial"/>
              </w:rPr>
            </w:pPr>
          </w:p>
        </w:tc>
      </w:tr>
      <w:tr w:rsidR="001B5C0B" w:rsidRPr="005109DB" w14:paraId="6A134E5B" w14:textId="77777777" w:rsidTr="001B5C0B">
        <w:tc>
          <w:tcPr>
            <w:tcW w:w="567" w:type="dxa"/>
            <w:tcBorders>
              <w:top w:val="single" w:sz="4" w:space="0" w:color="auto"/>
              <w:bottom w:val="single" w:sz="4" w:space="0" w:color="auto"/>
            </w:tcBorders>
          </w:tcPr>
          <w:p w14:paraId="4026A07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4E6322C" w14:textId="77777777" w:rsidR="001B5C0B" w:rsidRPr="005109DB" w:rsidRDefault="001B5C0B" w:rsidP="001B5C0B">
            <w:pPr>
              <w:spacing w:line="260" w:lineRule="atLeast"/>
              <w:jc w:val="both"/>
              <w:rPr>
                <w:rFonts w:ascii="Arial" w:hAnsi="Arial" w:cs="Arial"/>
              </w:rPr>
            </w:pPr>
            <w:r w:rsidRPr="005109DB">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2E1F8605"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A6544F6" w14:textId="77777777" w:rsidR="001B5C0B" w:rsidRPr="005109DB" w:rsidRDefault="001B5C0B" w:rsidP="001B5C0B">
            <w:pPr>
              <w:spacing w:line="260" w:lineRule="atLeast"/>
              <w:jc w:val="center"/>
              <w:rPr>
                <w:rFonts w:ascii="Arial" w:hAnsi="Arial" w:cs="Arial"/>
              </w:rPr>
            </w:pPr>
          </w:p>
        </w:tc>
      </w:tr>
      <w:tr w:rsidR="001B5C0B" w:rsidRPr="005109DB" w14:paraId="48BEFA77" w14:textId="77777777" w:rsidTr="001B5C0B">
        <w:tc>
          <w:tcPr>
            <w:tcW w:w="567" w:type="dxa"/>
            <w:tcBorders>
              <w:top w:val="single" w:sz="4" w:space="0" w:color="auto"/>
              <w:bottom w:val="single" w:sz="4" w:space="0" w:color="auto"/>
            </w:tcBorders>
          </w:tcPr>
          <w:p w14:paraId="01B1F3B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2DF9A95" w14:textId="4EDF15D4"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naložbe v zmanjšanje izpustov toplogrednih plinov in emisij;</w:t>
            </w:r>
          </w:p>
        </w:tc>
        <w:tc>
          <w:tcPr>
            <w:tcW w:w="1162" w:type="dxa"/>
            <w:tcBorders>
              <w:top w:val="single" w:sz="4" w:space="0" w:color="auto"/>
              <w:bottom w:val="single" w:sz="4" w:space="0" w:color="auto"/>
            </w:tcBorders>
          </w:tcPr>
          <w:p w14:paraId="773A1D92"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0B8D59E9"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45E56989" w14:textId="77777777" w:rsidTr="001B5C0B">
        <w:tc>
          <w:tcPr>
            <w:tcW w:w="567" w:type="dxa"/>
            <w:tcBorders>
              <w:top w:val="single" w:sz="4" w:space="0" w:color="auto"/>
              <w:bottom w:val="single" w:sz="4" w:space="0" w:color="auto"/>
            </w:tcBorders>
          </w:tcPr>
          <w:p w14:paraId="619B714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354DC80" w14:textId="10521888"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099BE715"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3CFCB62B"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78CB8D9D" w14:textId="77777777" w:rsidTr="001B5C0B">
        <w:tc>
          <w:tcPr>
            <w:tcW w:w="567" w:type="dxa"/>
            <w:tcBorders>
              <w:top w:val="single" w:sz="4" w:space="0" w:color="auto"/>
              <w:bottom w:val="single" w:sz="4" w:space="0" w:color="auto"/>
            </w:tcBorders>
          </w:tcPr>
          <w:p w14:paraId="0D0E856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120E26B" w14:textId="2596E71A"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ponovna uporaba odpadne vode;</w:t>
            </w:r>
          </w:p>
        </w:tc>
        <w:tc>
          <w:tcPr>
            <w:tcW w:w="1162" w:type="dxa"/>
            <w:tcBorders>
              <w:top w:val="single" w:sz="4" w:space="0" w:color="auto"/>
              <w:bottom w:val="single" w:sz="4" w:space="0" w:color="auto"/>
            </w:tcBorders>
          </w:tcPr>
          <w:p w14:paraId="659ACB1B"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7E6EB967"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32843435" w14:textId="77777777" w:rsidTr="001B5C0B">
        <w:tc>
          <w:tcPr>
            <w:tcW w:w="567" w:type="dxa"/>
            <w:tcBorders>
              <w:top w:val="single" w:sz="4" w:space="0" w:color="auto"/>
              <w:bottom w:val="single" w:sz="4" w:space="0" w:color="auto"/>
            </w:tcBorders>
          </w:tcPr>
          <w:p w14:paraId="3404C12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72345B" w14:textId="4BB1E8BC"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na enoto proizvoda, če ni del naložbe, s katero se povečuje obseg proizvodnje oziroma gre za samostojno naložbo. </w:t>
            </w:r>
          </w:p>
        </w:tc>
        <w:tc>
          <w:tcPr>
            <w:tcW w:w="1162" w:type="dxa"/>
            <w:tcBorders>
              <w:top w:val="single" w:sz="4" w:space="0" w:color="auto"/>
              <w:bottom w:val="single" w:sz="4" w:space="0" w:color="auto"/>
            </w:tcBorders>
          </w:tcPr>
          <w:p w14:paraId="794F5C53"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7495D11D"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32070678" w14:textId="77777777" w:rsidTr="001B5C0B">
        <w:tc>
          <w:tcPr>
            <w:tcW w:w="567" w:type="dxa"/>
            <w:tcBorders>
              <w:top w:val="single" w:sz="4" w:space="0" w:color="auto"/>
              <w:bottom w:val="nil"/>
            </w:tcBorders>
          </w:tcPr>
          <w:p w14:paraId="14D393A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3D4ECBA" w14:textId="6A0E4E34" w:rsidR="001B5C0B" w:rsidRDefault="001B5C0B" w:rsidP="001B5C0B">
            <w:pPr>
              <w:pStyle w:val="NavadenA"/>
              <w:widowControl/>
              <w:tabs>
                <w:tab w:val="left" w:pos="1701"/>
              </w:tabs>
              <w:spacing w:before="120"/>
              <w:rPr>
                <w:rFonts w:ascii="Arial" w:hAnsi="Arial" w:cs="Arial"/>
                <w:lang w:val="sl-SI"/>
              </w:rPr>
            </w:pPr>
            <w:bookmarkStart w:id="35" w:name="_Hlk42899728"/>
            <w:r>
              <w:rPr>
                <w:rFonts w:ascii="Arial" w:hAnsi="Arial" w:cs="Arial"/>
                <w:lang w:val="sl-SI"/>
              </w:rPr>
              <w:t xml:space="preserve">Izpolnjevanje zahteve iz tega merila se izkazuje z  </w:t>
            </w:r>
            <w:r w:rsidR="007C2C6B">
              <w:rPr>
                <w:rFonts w:ascii="Arial" w:hAnsi="Arial" w:cs="Arial"/>
                <w:lang w:val="sl-SI"/>
              </w:rPr>
              <w:t>e</w:t>
            </w:r>
            <w:r>
              <w:rPr>
                <w:rFonts w:ascii="Arial" w:hAnsi="Arial" w:cs="Arial"/>
                <w:lang w:val="sl-SI"/>
              </w:rPr>
              <w:t xml:space="preserve">laboratom </w:t>
            </w:r>
            <w:r w:rsidR="007C2C6B">
              <w:rPr>
                <w:rFonts w:ascii="Arial" w:hAnsi="Arial" w:cs="Arial"/>
                <w:lang w:val="sl-SI"/>
              </w:rPr>
              <w:t xml:space="preserve">»Prispevek </w:t>
            </w:r>
            <w:r>
              <w:rPr>
                <w:rFonts w:ascii="Arial" w:hAnsi="Arial" w:cs="Arial"/>
                <w:lang w:val="sl-SI"/>
              </w:rPr>
              <w:t>naložbe k povečanju okoljske učinkovitosti</w:t>
            </w:r>
            <w:r w:rsidR="007C2C6B">
              <w:rPr>
                <w:rFonts w:ascii="Arial" w:hAnsi="Arial" w:cs="Arial"/>
                <w:lang w:val="sl-SI"/>
              </w:rPr>
              <w:t>«</w:t>
            </w:r>
            <w:r w:rsidRPr="001D08B6">
              <w:rPr>
                <w:rFonts w:ascii="Arial" w:hAnsi="Arial" w:cs="Arial"/>
                <w:lang w:val="sl-SI"/>
              </w:rPr>
              <w:t>, ki vsebuje sestavine iz Priloge 10 Uredbe</w:t>
            </w:r>
            <w:r>
              <w:rPr>
                <w:rFonts w:ascii="Arial" w:hAnsi="Arial" w:cs="Arial"/>
                <w:lang w:val="sl-SI"/>
              </w:rPr>
              <w:t>.</w:t>
            </w:r>
          </w:p>
          <w:p w14:paraId="6A8A5ABC" w14:textId="77777777" w:rsidR="001B5C0B" w:rsidRPr="005109DB" w:rsidRDefault="001B5C0B" w:rsidP="001B5C0B">
            <w:pPr>
              <w:pStyle w:val="NavadenA"/>
              <w:widowControl/>
              <w:tabs>
                <w:tab w:val="left" w:pos="1701"/>
              </w:tabs>
              <w:overflowPunct/>
              <w:autoSpaceDE/>
              <w:autoSpaceDN/>
              <w:adjustRightInd/>
              <w:spacing w:before="120" w:line="260" w:lineRule="atLeast"/>
              <w:rPr>
                <w:rFonts w:ascii="Arial" w:hAnsi="Arial" w:cs="Arial"/>
                <w:lang w:val="sl-SI"/>
              </w:rPr>
            </w:pPr>
            <w:bookmarkStart w:id="36" w:name="_Hlk42899710"/>
            <w:bookmarkEnd w:id="35"/>
            <w:r>
              <w:rPr>
                <w:rFonts w:ascii="Arial" w:hAnsi="Arial" w:cs="Arial"/>
                <w:lang w:val="sl-SI"/>
              </w:rPr>
              <w:t>Točke na podlagi tega merila se seštevajo.</w:t>
            </w:r>
            <w:bookmarkEnd w:id="36"/>
          </w:p>
        </w:tc>
        <w:tc>
          <w:tcPr>
            <w:tcW w:w="1162" w:type="dxa"/>
            <w:tcBorders>
              <w:top w:val="single" w:sz="4" w:space="0" w:color="auto"/>
              <w:bottom w:val="nil"/>
            </w:tcBorders>
          </w:tcPr>
          <w:p w14:paraId="58C7BCDB"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01A5003E" w14:textId="77777777" w:rsidR="001B5C0B" w:rsidRPr="005109DB" w:rsidRDefault="001B5C0B" w:rsidP="001B5C0B">
            <w:pPr>
              <w:spacing w:line="260" w:lineRule="atLeast"/>
              <w:jc w:val="center"/>
              <w:rPr>
                <w:rFonts w:ascii="Arial" w:hAnsi="Arial" w:cs="Arial"/>
              </w:rPr>
            </w:pPr>
          </w:p>
        </w:tc>
      </w:tr>
      <w:tr w:rsidR="001B5C0B" w:rsidRPr="005109DB" w14:paraId="6C9F859C" w14:textId="77777777" w:rsidTr="001B5C0B">
        <w:tc>
          <w:tcPr>
            <w:tcW w:w="567" w:type="dxa"/>
            <w:tcBorders>
              <w:top w:val="nil"/>
              <w:bottom w:val="single" w:sz="4" w:space="0" w:color="auto"/>
            </w:tcBorders>
          </w:tcPr>
          <w:p w14:paraId="528FE90F"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75ECC404" w14:textId="77777777" w:rsidR="001B5C0B" w:rsidRPr="005109DB" w:rsidRDefault="001B5C0B" w:rsidP="001B5C0B">
            <w:pPr>
              <w:spacing w:line="260" w:lineRule="atLeast"/>
              <w:ind w:left="290" w:hanging="284"/>
              <w:jc w:val="both"/>
              <w:rPr>
                <w:rFonts w:ascii="Arial" w:hAnsi="Arial" w:cs="Arial"/>
                <w:b/>
              </w:rPr>
            </w:pPr>
          </w:p>
        </w:tc>
        <w:tc>
          <w:tcPr>
            <w:tcW w:w="1162" w:type="dxa"/>
            <w:tcBorders>
              <w:top w:val="nil"/>
              <w:bottom w:val="single" w:sz="4" w:space="0" w:color="auto"/>
            </w:tcBorders>
          </w:tcPr>
          <w:p w14:paraId="1728D4A0"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471CBAE" w14:textId="77777777" w:rsidR="001B5C0B" w:rsidRPr="005109DB" w:rsidRDefault="001B5C0B" w:rsidP="001B5C0B">
            <w:pPr>
              <w:spacing w:line="260" w:lineRule="atLeast"/>
              <w:jc w:val="center"/>
              <w:rPr>
                <w:rFonts w:ascii="Arial" w:hAnsi="Arial" w:cs="Arial"/>
              </w:rPr>
            </w:pPr>
          </w:p>
        </w:tc>
      </w:tr>
      <w:tr w:rsidR="001B5C0B" w:rsidRPr="005109DB" w14:paraId="5BBE063D" w14:textId="77777777" w:rsidTr="001B5C0B">
        <w:tc>
          <w:tcPr>
            <w:tcW w:w="567" w:type="dxa"/>
            <w:tcBorders>
              <w:top w:val="single" w:sz="4" w:space="0" w:color="auto"/>
              <w:bottom w:val="single" w:sz="4" w:space="0" w:color="auto"/>
            </w:tcBorders>
          </w:tcPr>
          <w:p w14:paraId="3ED5A2B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4D10A3F" w14:textId="77777777" w:rsidR="001B5C0B" w:rsidRPr="005109DB" w:rsidRDefault="001B5C0B" w:rsidP="001B5C0B">
            <w:pPr>
              <w:spacing w:line="260" w:lineRule="atLeast"/>
              <w:jc w:val="both"/>
              <w:rPr>
                <w:rFonts w:ascii="Arial" w:hAnsi="Arial" w:cs="Arial"/>
              </w:rPr>
            </w:pPr>
            <w:r w:rsidRPr="005109DB">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0282E7B6"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72FFD5E7" w14:textId="77777777" w:rsidR="001B5C0B" w:rsidRPr="005109DB" w:rsidRDefault="001B5C0B" w:rsidP="001B5C0B">
            <w:pPr>
              <w:spacing w:line="260" w:lineRule="atLeast"/>
              <w:jc w:val="center"/>
              <w:rPr>
                <w:rFonts w:ascii="Arial" w:hAnsi="Arial" w:cs="Arial"/>
              </w:rPr>
            </w:pPr>
          </w:p>
        </w:tc>
      </w:tr>
      <w:tr w:rsidR="001B5C0B" w:rsidRPr="005109DB" w14:paraId="7123DA77" w14:textId="77777777" w:rsidTr="001B5C0B">
        <w:tc>
          <w:tcPr>
            <w:tcW w:w="567" w:type="dxa"/>
            <w:tcBorders>
              <w:top w:val="single" w:sz="4" w:space="0" w:color="auto"/>
              <w:bottom w:val="single" w:sz="4" w:space="0" w:color="auto"/>
            </w:tcBorders>
          </w:tcPr>
          <w:p w14:paraId="240244B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6136300" w14:textId="06393DBB"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30C998CB"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40F77A83"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2AA9254E" w14:textId="77777777" w:rsidTr="001B5C0B">
        <w:tc>
          <w:tcPr>
            <w:tcW w:w="567" w:type="dxa"/>
            <w:tcBorders>
              <w:top w:val="single" w:sz="4" w:space="0" w:color="auto"/>
              <w:bottom w:val="single" w:sz="4" w:space="0" w:color="auto"/>
            </w:tcBorders>
          </w:tcPr>
          <w:p w14:paraId="0780F02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8890737" w14:textId="39A8A2E1"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3BE6B208"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1C48A9DC"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76B1F654" w14:textId="77777777" w:rsidTr="001B5C0B">
        <w:tc>
          <w:tcPr>
            <w:tcW w:w="567" w:type="dxa"/>
            <w:tcBorders>
              <w:top w:val="single" w:sz="4" w:space="0" w:color="auto"/>
              <w:bottom w:val="single" w:sz="4" w:space="0" w:color="auto"/>
            </w:tcBorders>
          </w:tcPr>
          <w:p w14:paraId="3608E6A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E852275" w14:textId="59DA55C7"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letna poraba vode za več kot 20 %. </w:t>
            </w:r>
          </w:p>
        </w:tc>
        <w:tc>
          <w:tcPr>
            <w:tcW w:w="1162" w:type="dxa"/>
            <w:tcBorders>
              <w:top w:val="single" w:sz="4" w:space="0" w:color="auto"/>
              <w:bottom w:val="single" w:sz="4" w:space="0" w:color="auto"/>
            </w:tcBorders>
          </w:tcPr>
          <w:p w14:paraId="2487A62B"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02FE73ED"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5F03E143" w14:textId="77777777" w:rsidTr="001B5C0B">
        <w:tc>
          <w:tcPr>
            <w:tcW w:w="567" w:type="dxa"/>
            <w:tcBorders>
              <w:top w:val="single" w:sz="4" w:space="0" w:color="auto"/>
              <w:bottom w:val="single" w:sz="4" w:space="0" w:color="auto"/>
            </w:tcBorders>
          </w:tcPr>
          <w:p w14:paraId="2443ED4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F38C65" w14:textId="345E6CE0"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Izpolnjevanje zahteve iz tega merila se izkazuje z elaboratom</w:t>
            </w:r>
            <w:r w:rsidRPr="005109DB">
              <w:rPr>
                <w:rFonts w:ascii="Arial" w:hAnsi="Arial" w:cs="Arial"/>
                <w:lang w:val="sl-SI"/>
              </w:rPr>
              <w:t xml:space="preserve"> </w:t>
            </w:r>
            <w:r w:rsidR="00DA75A4">
              <w:rPr>
                <w:rFonts w:ascii="Arial" w:hAnsi="Arial" w:cs="Arial"/>
                <w:lang w:val="sl-SI"/>
              </w:rPr>
              <w:t xml:space="preserve">»Prispevek </w:t>
            </w:r>
            <w:r w:rsidRPr="005109DB">
              <w:rPr>
                <w:rFonts w:ascii="Arial" w:hAnsi="Arial" w:cs="Arial"/>
                <w:lang w:val="sl-SI"/>
              </w:rPr>
              <w:t>naložbe k povečanju okoljske učinkovitosti</w:t>
            </w:r>
            <w:r w:rsidR="00DA75A4">
              <w:rPr>
                <w:rFonts w:ascii="Arial" w:hAnsi="Arial" w:cs="Arial"/>
                <w:lang w:val="sl-SI"/>
              </w:rPr>
              <w:t>«</w:t>
            </w:r>
            <w:r w:rsidRPr="00184365">
              <w:rPr>
                <w:rFonts w:ascii="Arial" w:hAnsi="Arial" w:cs="Arial"/>
                <w:lang w:val="sl-SI"/>
              </w:rPr>
              <w:t>, ki vsebuje sestavine iz Priloge 10 Uredbe</w:t>
            </w:r>
            <w:r>
              <w:rPr>
                <w:rFonts w:ascii="Arial" w:hAnsi="Arial" w:cs="Arial"/>
                <w:lang w:val="sl-SI"/>
              </w:rPr>
              <w:t>.</w:t>
            </w:r>
            <w:r w:rsidR="0049258B">
              <w:rPr>
                <w:rFonts w:ascii="Arial" w:hAnsi="Arial" w:cs="Arial"/>
                <w:lang w:val="sl-SI"/>
              </w:rPr>
              <w:t xml:space="preserve"> </w:t>
            </w:r>
            <w:r w:rsidR="0049258B" w:rsidRPr="0049258B">
              <w:rPr>
                <w:rFonts w:ascii="Arial" w:hAnsi="Arial" w:cs="Arial"/>
                <w:lang w:val="sl-SI"/>
              </w:rPr>
              <w:t>Podatki o porabi vode se navedejo v prijavnem obrazcu.</w:t>
            </w:r>
          </w:p>
          <w:p w14:paraId="065DEE57" w14:textId="77777777" w:rsidR="001B5C0B" w:rsidRPr="005109DB" w:rsidRDefault="001B5C0B" w:rsidP="001B5C0B">
            <w:pPr>
              <w:pStyle w:val="NavadenA"/>
              <w:widowControl/>
              <w:tabs>
                <w:tab w:val="left" w:pos="1701"/>
              </w:tabs>
              <w:overflowPunct/>
              <w:autoSpaceDE/>
              <w:autoSpaceDN/>
              <w:adjustRightInd/>
              <w:spacing w:line="260" w:lineRule="atLeast"/>
              <w:ind w:left="284"/>
              <w:rPr>
                <w:rFonts w:ascii="Arial" w:hAnsi="Arial" w:cs="Arial"/>
                <w:lang w:val="sl-SI"/>
              </w:rPr>
            </w:pPr>
          </w:p>
        </w:tc>
        <w:tc>
          <w:tcPr>
            <w:tcW w:w="1162" w:type="dxa"/>
            <w:tcBorders>
              <w:top w:val="single" w:sz="4" w:space="0" w:color="auto"/>
              <w:bottom w:val="single" w:sz="4" w:space="0" w:color="auto"/>
            </w:tcBorders>
          </w:tcPr>
          <w:p w14:paraId="5C8D2571"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2DE255D7" w14:textId="77777777" w:rsidR="001B5C0B" w:rsidRPr="005109DB" w:rsidRDefault="001B5C0B" w:rsidP="001B5C0B">
            <w:pPr>
              <w:spacing w:line="260" w:lineRule="atLeast"/>
              <w:jc w:val="center"/>
              <w:rPr>
                <w:rFonts w:ascii="Arial" w:hAnsi="Arial" w:cs="Arial"/>
              </w:rPr>
            </w:pPr>
          </w:p>
        </w:tc>
      </w:tr>
      <w:tr w:rsidR="001B5C0B" w:rsidRPr="005109DB" w14:paraId="0EA3E921" w14:textId="77777777" w:rsidTr="001B5C0B">
        <w:tc>
          <w:tcPr>
            <w:tcW w:w="567" w:type="dxa"/>
            <w:tcBorders>
              <w:top w:val="single" w:sz="4" w:space="0" w:color="auto"/>
              <w:bottom w:val="single" w:sz="4" w:space="0" w:color="auto"/>
            </w:tcBorders>
          </w:tcPr>
          <w:p w14:paraId="32E59E1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DEF58B0" w14:textId="77777777" w:rsidR="001B5C0B" w:rsidRPr="005109DB" w:rsidRDefault="001B5C0B" w:rsidP="001B5C0B">
            <w:pPr>
              <w:spacing w:line="260" w:lineRule="atLeast"/>
              <w:rPr>
                <w:rFonts w:ascii="Arial" w:hAnsi="Arial" w:cs="Arial"/>
              </w:rPr>
            </w:pPr>
            <w:r w:rsidRPr="005109DB">
              <w:rPr>
                <w:rFonts w:ascii="Arial" w:hAnsi="Arial" w:cs="Arial"/>
                <w:b/>
              </w:rPr>
              <w:t>č) reciklaža in uporaba odpadnih surovin:</w:t>
            </w:r>
          </w:p>
        </w:tc>
        <w:tc>
          <w:tcPr>
            <w:tcW w:w="1162" w:type="dxa"/>
            <w:tcBorders>
              <w:top w:val="single" w:sz="4" w:space="0" w:color="auto"/>
              <w:bottom w:val="single" w:sz="4" w:space="0" w:color="auto"/>
            </w:tcBorders>
          </w:tcPr>
          <w:p w14:paraId="522A1A79"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34467930" w14:textId="77777777" w:rsidR="001B5C0B" w:rsidRPr="005109DB" w:rsidRDefault="001B5C0B" w:rsidP="001B5C0B">
            <w:pPr>
              <w:spacing w:line="260" w:lineRule="atLeast"/>
              <w:jc w:val="center"/>
              <w:rPr>
                <w:rFonts w:ascii="Arial" w:hAnsi="Arial" w:cs="Arial"/>
              </w:rPr>
            </w:pPr>
          </w:p>
        </w:tc>
      </w:tr>
      <w:tr w:rsidR="001B5C0B" w:rsidRPr="005109DB" w14:paraId="2F3798A5" w14:textId="77777777" w:rsidTr="001B5C0B">
        <w:tc>
          <w:tcPr>
            <w:tcW w:w="567" w:type="dxa"/>
            <w:tcBorders>
              <w:top w:val="single" w:sz="4" w:space="0" w:color="auto"/>
              <w:bottom w:val="single" w:sz="4" w:space="0" w:color="auto"/>
            </w:tcBorders>
          </w:tcPr>
          <w:p w14:paraId="41333D6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C85F67" w14:textId="39526859"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reciklaža in uporaba odpadnih surovin.</w:t>
            </w:r>
          </w:p>
        </w:tc>
        <w:tc>
          <w:tcPr>
            <w:tcW w:w="1162" w:type="dxa"/>
            <w:tcBorders>
              <w:top w:val="single" w:sz="4" w:space="0" w:color="auto"/>
              <w:bottom w:val="single" w:sz="4" w:space="0" w:color="auto"/>
            </w:tcBorders>
          </w:tcPr>
          <w:p w14:paraId="5300E655"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649124A4"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27CAD65C" w14:textId="77777777" w:rsidTr="001B5C0B">
        <w:tc>
          <w:tcPr>
            <w:tcW w:w="567" w:type="dxa"/>
            <w:tcBorders>
              <w:top w:val="single" w:sz="4" w:space="0" w:color="auto"/>
              <w:bottom w:val="nil"/>
            </w:tcBorders>
          </w:tcPr>
          <w:p w14:paraId="02E7CF7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20E62FF" w14:textId="482CFDBD" w:rsidR="001B5C0B" w:rsidRPr="005109DB" w:rsidRDefault="001B5C0B" w:rsidP="001B5C0B">
            <w:pPr>
              <w:pStyle w:val="NavadenA"/>
              <w:widowControl/>
              <w:tabs>
                <w:tab w:val="left" w:pos="1701"/>
              </w:tabs>
              <w:overflowPunct/>
              <w:autoSpaceDE/>
              <w:autoSpaceDN/>
              <w:adjustRightInd/>
              <w:spacing w:before="120" w:line="260" w:lineRule="atLeast"/>
              <w:rPr>
                <w:rFonts w:ascii="Arial" w:hAnsi="Arial" w:cs="Arial"/>
                <w:lang w:val="sl-SI"/>
              </w:rPr>
            </w:pPr>
            <w:r>
              <w:rPr>
                <w:rFonts w:ascii="Arial" w:hAnsi="Arial" w:cs="Arial"/>
                <w:lang w:val="sl-SI"/>
              </w:rPr>
              <w:t>I</w:t>
            </w:r>
            <w:r w:rsidRPr="005109DB">
              <w:rPr>
                <w:rFonts w:ascii="Arial" w:hAnsi="Arial" w:cs="Arial"/>
                <w:lang w:val="sl-SI"/>
              </w:rPr>
              <w:t xml:space="preserve">zpolnjevanje </w:t>
            </w:r>
            <w:r>
              <w:rPr>
                <w:rFonts w:ascii="Arial" w:hAnsi="Arial" w:cs="Arial"/>
                <w:lang w:val="sl-SI"/>
              </w:rPr>
              <w:t xml:space="preserve">zahteve iz </w:t>
            </w:r>
            <w:r w:rsidRPr="005109DB">
              <w:rPr>
                <w:rFonts w:ascii="Arial" w:hAnsi="Arial" w:cs="Arial"/>
                <w:lang w:val="sl-SI"/>
              </w:rPr>
              <w:t xml:space="preserve">tega merila </w:t>
            </w:r>
            <w:r>
              <w:rPr>
                <w:rFonts w:ascii="Arial" w:hAnsi="Arial" w:cs="Arial"/>
                <w:lang w:val="sl-SI"/>
              </w:rPr>
              <w:t xml:space="preserve">se izkazuje z </w:t>
            </w:r>
            <w:r w:rsidRPr="005109DB">
              <w:rPr>
                <w:rFonts w:ascii="Arial" w:hAnsi="Arial" w:cs="Arial"/>
                <w:lang w:val="sl-SI"/>
              </w:rPr>
              <w:t xml:space="preserve"> </w:t>
            </w:r>
            <w:r w:rsidR="00A26FCE">
              <w:rPr>
                <w:rFonts w:ascii="Arial" w:hAnsi="Arial" w:cs="Arial"/>
                <w:lang w:val="sl-SI"/>
              </w:rPr>
              <w:t>e</w:t>
            </w:r>
            <w:r w:rsidRPr="005109DB">
              <w:rPr>
                <w:rFonts w:ascii="Arial" w:hAnsi="Arial" w:cs="Arial"/>
                <w:lang w:val="sl-SI"/>
              </w:rPr>
              <w:t>laborat</w:t>
            </w:r>
            <w:r>
              <w:rPr>
                <w:rFonts w:ascii="Arial" w:hAnsi="Arial" w:cs="Arial"/>
                <w:lang w:val="sl-SI"/>
              </w:rPr>
              <w:t>om</w:t>
            </w:r>
            <w:r w:rsidRPr="005109DB">
              <w:rPr>
                <w:rFonts w:ascii="Arial" w:hAnsi="Arial" w:cs="Arial"/>
                <w:lang w:val="sl-SI"/>
              </w:rPr>
              <w:t xml:space="preserve"> </w:t>
            </w:r>
            <w:r w:rsidR="00A26FCE">
              <w:rPr>
                <w:rFonts w:ascii="Arial" w:hAnsi="Arial" w:cs="Arial"/>
                <w:lang w:val="sl-SI"/>
              </w:rPr>
              <w:t xml:space="preserve">»Prispevek </w:t>
            </w:r>
            <w:r w:rsidRPr="005109DB">
              <w:rPr>
                <w:rFonts w:ascii="Arial" w:hAnsi="Arial" w:cs="Arial"/>
                <w:lang w:val="sl-SI"/>
              </w:rPr>
              <w:t>naložbe k povečanju okoljske učinkovitosti</w:t>
            </w:r>
            <w:r w:rsidR="00A26FCE">
              <w:rPr>
                <w:rFonts w:ascii="Arial" w:hAnsi="Arial" w:cs="Arial"/>
                <w:lang w:val="sl-SI"/>
              </w:rPr>
              <w:t>«</w:t>
            </w:r>
            <w:r w:rsidRPr="005109DB">
              <w:rPr>
                <w:rFonts w:ascii="Arial" w:hAnsi="Arial" w:cs="Arial"/>
                <w:lang w:val="sl-SI"/>
              </w:rPr>
              <w:t>«</w:t>
            </w:r>
            <w:r w:rsidRPr="00AD08BF">
              <w:rPr>
                <w:rFonts w:ascii="Arial" w:hAnsi="Arial" w:cs="Arial"/>
                <w:lang w:val="sl-SI"/>
              </w:rPr>
              <w:t>, ki vsebuje sestavine iz Priloge 10 Uredbe</w:t>
            </w:r>
            <w:r w:rsidRPr="005109DB">
              <w:rPr>
                <w:rFonts w:ascii="Arial" w:hAnsi="Arial" w:cs="Arial"/>
                <w:lang w:val="sl-SI"/>
              </w:rPr>
              <w:t>.</w:t>
            </w:r>
          </w:p>
        </w:tc>
        <w:tc>
          <w:tcPr>
            <w:tcW w:w="1162" w:type="dxa"/>
            <w:tcBorders>
              <w:top w:val="single" w:sz="4" w:space="0" w:color="auto"/>
              <w:bottom w:val="nil"/>
            </w:tcBorders>
          </w:tcPr>
          <w:p w14:paraId="4CF8798D"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735BE771" w14:textId="77777777" w:rsidR="001B5C0B" w:rsidRPr="005109DB" w:rsidRDefault="001B5C0B" w:rsidP="001B5C0B">
            <w:pPr>
              <w:spacing w:line="260" w:lineRule="atLeast"/>
              <w:jc w:val="center"/>
              <w:rPr>
                <w:rFonts w:ascii="Arial" w:hAnsi="Arial" w:cs="Arial"/>
              </w:rPr>
            </w:pPr>
          </w:p>
        </w:tc>
      </w:tr>
      <w:tr w:rsidR="001B5C0B" w:rsidRPr="005109DB" w14:paraId="5778FF6A" w14:textId="77777777" w:rsidTr="001B5C0B">
        <w:tc>
          <w:tcPr>
            <w:tcW w:w="567" w:type="dxa"/>
            <w:tcBorders>
              <w:top w:val="nil"/>
              <w:bottom w:val="single" w:sz="4" w:space="0" w:color="auto"/>
            </w:tcBorders>
          </w:tcPr>
          <w:p w14:paraId="2B8E4816"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0C704478" w14:textId="77777777" w:rsidR="001B5C0B" w:rsidRPr="005109DB" w:rsidRDefault="001B5C0B" w:rsidP="001B5C0B">
            <w:pPr>
              <w:spacing w:line="260" w:lineRule="atLeast"/>
              <w:rPr>
                <w:rFonts w:ascii="Arial" w:hAnsi="Arial" w:cs="Arial"/>
                <w:b/>
              </w:rPr>
            </w:pPr>
          </w:p>
        </w:tc>
        <w:tc>
          <w:tcPr>
            <w:tcW w:w="1162" w:type="dxa"/>
            <w:tcBorders>
              <w:top w:val="nil"/>
              <w:bottom w:val="single" w:sz="4" w:space="0" w:color="auto"/>
            </w:tcBorders>
          </w:tcPr>
          <w:p w14:paraId="49FF6637"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660135C7" w14:textId="77777777" w:rsidR="001B5C0B" w:rsidRPr="005109DB" w:rsidRDefault="001B5C0B" w:rsidP="001B5C0B">
            <w:pPr>
              <w:spacing w:line="260" w:lineRule="atLeast"/>
              <w:jc w:val="center"/>
              <w:rPr>
                <w:rFonts w:ascii="Arial" w:hAnsi="Arial" w:cs="Arial"/>
              </w:rPr>
            </w:pPr>
          </w:p>
        </w:tc>
      </w:tr>
      <w:tr w:rsidR="001B5C0B" w:rsidRPr="005109DB" w14:paraId="77083AA6" w14:textId="77777777" w:rsidTr="001B5C0B">
        <w:tc>
          <w:tcPr>
            <w:tcW w:w="567" w:type="dxa"/>
            <w:tcBorders>
              <w:top w:val="nil"/>
              <w:bottom w:val="single" w:sz="4" w:space="0" w:color="auto"/>
            </w:tcBorders>
          </w:tcPr>
          <w:p w14:paraId="57EB6377"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7C53C3E3" w14:textId="77777777" w:rsidR="001B5C0B" w:rsidRPr="005109DB" w:rsidRDefault="001B5C0B" w:rsidP="001B5C0B">
            <w:pPr>
              <w:spacing w:line="260" w:lineRule="atLeast"/>
              <w:rPr>
                <w:rFonts w:ascii="Arial" w:hAnsi="Arial" w:cs="Arial"/>
                <w:b/>
              </w:rPr>
            </w:pPr>
            <w:r w:rsidRPr="005109DB">
              <w:rPr>
                <w:rFonts w:ascii="Arial" w:hAnsi="Arial" w:cs="Arial"/>
                <w:b/>
              </w:rPr>
              <w:t>d) zmanjševanje količine odpadkov:</w:t>
            </w:r>
          </w:p>
        </w:tc>
        <w:tc>
          <w:tcPr>
            <w:tcW w:w="1162" w:type="dxa"/>
            <w:tcBorders>
              <w:top w:val="nil"/>
              <w:bottom w:val="single" w:sz="4" w:space="0" w:color="auto"/>
            </w:tcBorders>
          </w:tcPr>
          <w:p w14:paraId="348EDEBD"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6803DB7D" w14:textId="77777777" w:rsidR="001B5C0B" w:rsidRPr="005109DB" w:rsidRDefault="001B5C0B" w:rsidP="001B5C0B">
            <w:pPr>
              <w:spacing w:line="260" w:lineRule="atLeast"/>
              <w:jc w:val="center"/>
              <w:rPr>
                <w:rFonts w:ascii="Arial" w:hAnsi="Arial" w:cs="Arial"/>
              </w:rPr>
            </w:pPr>
          </w:p>
        </w:tc>
      </w:tr>
      <w:tr w:rsidR="001B5C0B" w:rsidRPr="005109DB" w14:paraId="00C0F97D" w14:textId="77777777" w:rsidTr="001B5C0B">
        <w:tc>
          <w:tcPr>
            <w:tcW w:w="567" w:type="dxa"/>
            <w:tcBorders>
              <w:top w:val="single" w:sz="4" w:space="0" w:color="auto"/>
              <w:bottom w:val="single" w:sz="4" w:space="0" w:color="auto"/>
            </w:tcBorders>
          </w:tcPr>
          <w:p w14:paraId="11BEF64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F9F081" w14:textId="6EA8CFE5"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zmanjševanje količine odpadkov.</w:t>
            </w:r>
          </w:p>
        </w:tc>
        <w:tc>
          <w:tcPr>
            <w:tcW w:w="1162" w:type="dxa"/>
            <w:tcBorders>
              <w:top w:val="single" w:sz="4" w:space="0" w:color="auto"/>
              <w:bottom w:val="single" w:sz="4" w:space="0" w:color="auto"/>
            </w:tcBorders>
          </w:tcPr>
          <w:p w14:paraId="408C7D59"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68B19C2B"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2910A13A" w14:textId="77777777" w:rsidTr="001B5C0B">
        <w:tc>
          <w:tcPr>
            <w:tcW w:w="567" w:type="dxa"/>
            <w:tcBorders>
              <w:top w:val="single" w:sz="4" w:space="0" w:color="auto"/>
              <w:bottom w:val="nil"/>
            </w:tcBorders>
          </w:tcPr>
          <w:p w14:paraId="062FD80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74802192" w14:textId="7686FC47" w:rsidR="001B5C0B" w:rsidRPr="005109DB" w:rsidRDefault="001B5C0B" w:rsidP="001B5C0B">
            <w:pPr>
              <w:pStyle w:val="NavadenA"/>
              <w:widowControl/>
              <w:tabs>
                <w:tab w:val="left" w:pos="1701"/>
              </w:tabs>
              <w:overflowPunct/>
              <w:autoSpaceDE/>
              <w:autoSpaceDN/>
              <w:adjustRightInd/>
              <w:spacing w:before="120" w:line="260" w:lineRule="atLeast"/>
              <w:rPr>
                <w:rFonts w:ascii="Arial" w:hAnsi="Arial" w:cs="Arial"/>
                <w:lang w:val="sl-SI"/>
              </w:rPr>
            </w:pPr>
            <w:r w:rsidRPr="00267177">
              <w:rPr>
                <w:rFonts w:ascii="Arial" w:hAnsi="Arial" w:cs="Arial"/>
                <w:lang w:val="sl-SI"/>
              </w:rPr>
              <w:t>Izp</w:t>
            </w:r>
            <w:r>
              <w:rPr>
                <w:rFonts w:ascii="Arial" w:hAnsi="Arial" w:cs="Arial"/>
                <w:lang w:val="sl-SI"/>
              </w:rPr>
              <w:t xml:space="preserve">olnjevanje </w:t>
            </w:r>
            <w:r w:rsidRPr="00E961BB">
              <w:rPr>
                <w:rFonts w:ascii="Arial" w:hAnsi="Arial" w:cs="Arial"/>
                <w:lang w:val="sl-SI"/>
              </w:rPr>
              <w:t xml:space="preserve">zahteve iz </w:t>
            </w:r>
            <w:r>
              <w:rPr>
                <w:rFonts w:ascii="Arial" w:hAnsi="Arial" w:cs="Arial"/>
                <w:lang w:val="sl-SI"/>
              </w:rPr>
              <w:t xml:space="preserve">tega merila se </w:t>
            </w:r>
            <w:r w:rsidRPr="00E961BB">
              <w:rPr>
                <w:rFonts w:ascii="Arial" w:hAnsi="Arial" w:cs="Arial"/>
                <w:lang w:val="sl-SI"/>
              </w:rPr>
              <w:t>izkazuje z</w:t>
            </w:r>
            <w:r>
              <w:rPr>
                <w:rFonts w:ascii="Arial" w:hAnsi="Arial" w:cs="Arial"/>
                <w:lang w:val="sl-SI"/>
              </w:rPr>
              <w:t xml:space="preserve"> </w:t>
            </w:r>
            <w:r w:rsidR="00DA3E19">
              <w:rPr>
                <w:rFonts w:ascii="Arial" w:hAnsi="Arial" w:cs="Arial"/>
                <w:lang w:val="sl-SI"/>
              </w:rPr>
              <w:t>e</w:t>
            </w:r>
            <w:r>
              <w:rPr>
                <w:rFonts w:ascii="Arial" w:hAnsi="Arial" w:cs="Arial"/>
                <w:lang w:val="sl-SI"/>
              </w:rPr>
              <w:t xml:space="preserve">laboratom </w:t>
            </w:r>
            <w:r w:rsidR="00DA3E19">
              <w:rPr>
                <w:rFonts w:ascii="Arial" w:hAnsi="Arial" w:cs="Arial"/>
                <w:lang w:val="sl-SI"/>
              </w:rPr>
              <w:t xml:space="preserve">»Prispevek </w:t>
            </w:r>
            <w:r>
              <w:rPr>
                <w:rFonts w:ascii="Arial" w:hAnsi="Arial" w:cs="Arial"/>
                <w:lang w:val="sl-SI"/>
              </w:rPr>
              <w:t>naložbe k povečanju okoljske učinkovitosti</w:t>
            </w:r>
            <w:r w:rsidR="00DA3E19">
              <w:rPr>
                <w:rFonts w:ascii="Arial" w:hAnsi="Arial" w:cs="Arial"/>
                <w:lang w:val="sl-SI"/>
              </w:rPr>
              <w:t>«</w:t>
            </w:r>
            <w:r>
              <w:rPr>
                <w:rFonts w:ascii="Arial" w:hAnsi="Arial" w:cs="Arial"/>
                <w:lang w:val="sl-SI"/>
              </w:rPr>
              <w:t>,</w:t>
            </w:r>
            <w:r w:rsidRPr="00EB5260">
              <w:rPr>
                <w:lang w:val="sl-SI"/>
              </w:rPr>
              <w:t xml:space="preserve"> </w:t>
            </w:r>
            <w:r w:rsidRPr="00A763D0">
              <w:rPr>
                <w:rFonts w:ascii="Arial" w:hAnsi="Arial" w:cs="Arial"/>
                <w:lang w:val="sl-SI"/>
              </w:rPr>
              <w:t>ki vsebuje sestavine iz Priloge 10 Uredbe</w:t>
            </w:r>
            <w:r>
              <w:rPr>
                <w:rFonts w:ascii="Arial" w:hAnsi="Arial" w:cs="Arial"/>
                <w:lang w:val="sl-SI"/>
              </w:rPr>
              <w:t>.</w:t>
            </w:r>
          </w:p>
        </w:tc>
        <w:tc>
          <w:tcPr>
            <w:tcW w:w="1162" w:type="dxa"/>
            <w:tcBorders>
              <w:top w:val="single" w:sz="4" w:space="0" w:color="auto"/>
              <w:bottom w:val="nil"/>
            </w:tcBorders>
          </w:tcPr>
          <w:p w14:paraId="7294C1E0"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4FDE9540" w14:textId="77777777" w:rsidR="001B5C0B" w:rsidRPr="005109DB" w:rsidRDefault="001B5C0B" w:rsidP="001B5C0B">
            <w:pPr>
              <w:spacing w:line="260" w:lineRule="atLeast"/>
              <w:jc w:val="center"/>
              <w:rPr>
                <w:rFonts w:ascii="Arial" w:hAnsi="Arial" w:cs="Arial"/>
              </w:rPr>
            </w:pPr>
          </w:p>
        </w:tc>
      </w:tr>
      <w:tr w:rsidR="001B5C0B" w:rsidRPr="005109DB" w14:paraId="3E954D4A" w14:textId="77777777" w:rsidTr="001B5C0B">
        <w:tc>
          <w:tcPr>
            <w:tcW w:w="567" w:type="dxa"/>
            <w:tcBorders>
              <w:top w:val="nil"/>
              <w:bottom w:val="single" w:sz="4" w:space="0" w:color="auto"/>
            </w:tcBorders>
          </w:tcPr>
          <w:p w14:paraId="7E05F3E6"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56AC9D9" w14:textId="77777777" w:rsidR="001B5C0B" w:rsidRPr="005109DB" w:rsidRDefault="001B5C0B" w:rsidP="001B5C0B">
            <w:pPr>
              <w:spacing w:line="260" w:lineRule="atLeast"/>
              <w:jc w:val="both"/>
              <w:rPr>
                <w:rFonts w:ascii="Arial" w:hAnsi="Arial" w:cs="Arial"/>
                <w:b/>
              </w:rPr>
            </w:pPr>
          </w:p>
        </w:tc>
        <w:tc>
          <w:tcPr>
            <w:tcW w:w="1162" w:type="dxa"/>
            <w:tcBorders>
              <w:top w:val="nil"/>
              <w:bottom w:val="single" w:sz="4" w:space="0" w:color="auto"/>
            </w:tcBorders>
          </w:tcPr>
          <w:p w14:paraId="2CCE5716"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02EFA4E3" w14:textId="77777777" w:rsidR="001B5C0B" w:rsidRPr="005109DB" w:rsidRDefault="001B5C0B" w:rsidP="001B5C0B">
            <w:pPr>
              <w:spacing w:line="260" w:lineRule="atLeast"/>
              <w:jc w:val="center"/>
              <w:rPr>
                <w:rFonts w:ascii="Arial" w:hAnsi="Arial" w:cs="Arial"/>
              </w:rPr>
            </w:pPr>
          </w:p>
        </w:tc>
      </w:tr>
      <w:tr w:rsidR="001B5C0B" w:rsidRPr="005109DB" w14:paraId="4D92EDE5" w14:textId="77777777" w:rsidTr="001B5C0B">
        <w:tc>
          <w:tcPr>
            <w:tcW w:w="567" w:type="dxa"/>
            <w:tcBorders>
              <w:top w:val="single" w:sz="4" w:space="0" w:color="auto"/>
              <w:bottom w:val="single" w:sz="4" w:space="0" w:color="auto"/>
            </w:tcBorders>
          </w:tcPr>
          <w:p w14:paraId="00C2EBE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0E0A321" w14:textId="77777777" w:rsidR="001B5C0B" w:rsidRPr="005109DB" w:rsidRDefault="001B5C0B" w:rsidP="001B5C0B">
            <w:pPr>
              <w:spacing w:line="260" w:lineRule="atLeast"/>
              <w:jc w:val="both"/>
              <w:rPr>
                <w:rFonts w:ascii="Arial" w:hAnsi="Arial" w:cs="Arial"/>
              </w:rPr>
            </w:pPr>
            <w:r w:rsidRPr="005109DB">
              <w:rPr>
                <w:rFonts w:ascii="Arial" w:hAnsi="Arial" w:cs="Arial"/>
                <w:b/>
              </w:rPr>
              <w:t>e) naložba se nanaša na objekt, ki je vpisan v Register nepremične kulturne dediščine:</w:t>
            </w:r>
          </w:p>
        </w:tc>
        <w:tc>
          <w:tcPr>
            <w:tcW w:w="1162" w:type="dxa"/>
            <w:tcBorders>
              <w:top w:val="single" w:sz="4" w:space="0" w:color="auto"/>
              <w:bottom w:val="single" w:sz="4" w:space="0" w:color="auto"/>
            </w:tcBorders>
          </w:tcPr>
          <w:p w14:paraId="54DF1B41"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E2571FF" w14:textId="77777777" w:rsidR="001B5C0B" w:rsidRPr="005109DB" w:rsidRDefault="001B5C0B" w:rsidP="001B5C0B">
            <w:pPr>
              <w:spacing w:line="260" w:lineRule="atLeast"/>
              <w:jc w:val="center"/>
              <w:rPr>
                <w:rFonts w:ascii="Arial" w:hAnsi="Arial" w:cs="Arial"/>
              </w:rPr>
            </w:pPr>
          </w:p>
        </w:tc>
      </w:tr>
      <w:tr w:rsidR="001B5C0B" w:rsidRPr="005109DB" w14:paraId="030D6715" w14:textId="77777777" w:rsidTr="001B5C0B">
        <w:tc>
          <w:tcPr>
            <w:tcW w:w="567" w:type="dxa"/>
            <w:tcBorders>
              <w:top w:val="single" w:sz="4" w:space="0" w:color="auto"/>
              <w:bottom w:val="single" w:sz="4" w:space="0" w:color="auto"/>
            </w:tcBorders>
          </w:tcPr>
          <w:p w14:paraId="18BD551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2771B18" w14:textId="18E2C0ED" w:rsidR="001B5C0B" w:rsidRPr="005109DB" w:rsidRDefault="00E914A0"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objekt je vpisan v Register nepremične kulturne dediščine v skladu s predpisom, ki ureja register kulturne dediščine.</w:t>
            </w:r>
          </w:p>
          <w:p w14:paraId="1E572E3B"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11953DFE" w14:textId="77777777" w:rsidR="001B5C0B" w:rsidRPr="005109DB" w:rsidRDefault="001B5C0B" w:rsidP="001B5C0B">
            <w:pPr>
              <w:spacing w:line="260" w:lineRule="atLeast"/>
              <w:jc w:val="center"/>
              <w:rPr>
                <w:rFonts w:ascii="Arial" w:hAnsi="Arial" w:cs="Arial"/>
              </w:rPr>
            </w:pPr>
            <w:r w:rsidRPr="005109DB">
              <w:rPr>
                <w:rFonts w:ascii="Arial" w:hAnsi="Arial" w:cs="Arial"/>
              </w:rPr>
              <w:lastRenderedPageBreak/>
              <w:t>6</w:t>
            </w:r>
          </w:p>
        </w:tc>
        <w:tc>
          <w:tcPr>
            <w:tcW w:w="1134" w:type="dxa"/>
            <w:tcBorders>
              <w:top w:val="single" w:sz="4" w:space="0" w:color="auto"/>
              <w:bottom w:val="single" w:sz="4" w:space="0" w:color="auto"/>
            </w:tcBorders>
          </w:tcPr>
          <w:p w14:paraId="2577E15D"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4E9B0EBF" w14:textId="77777777" w:rsidTr="001B5C0B">
        <w:tc>
          <w:tcPr>
            <w:tcW w:w="567" w:type="dxa"/>
            <w:tcBorders>
              <w:top w:val="single" w:sz="4" w:space="0" w:color="auto"/>
              <w:bottom w:val="nil"/>
            </w:tcBorders>
          </w:tcPr>
          <w:p w14:paraId="3438503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6F6B3C88" w14:textId="77777777" w:rsidR="001B5C0B" w:rsidRPr="00604313" w:rsidRDefault="001B5C0B" w:rsidP="001B5C0B">
            <w:pPr>
              <w:spacing w:line="260" w:lineRule="atLeast"/>
              <w:jc w:val="both"/>
              <w:rPr>
                <w:rFonts w:ascii="Arial" w:hAnsi="Arial" w:cs="Arial"/>
              </w:rPr>
            </w:pPr>
            <w:r w:rsidRPr="005109DB">
              <w:rPr>
                <w:rFonts w:ascii="Arial" w:hAnsi="Arial" w:cs="Arial"/>
              </w:rPr>
              <w:t xml:space="preserve">Register nepremične kulturne dediščine vodi Ministrstvo za kulturo in je </w:t>
            </w:r>
            <w:r w:rsidRPr="00604313">
              <w:rPr>
                <w:rFonts w:ascii="Arial" w:hAnsi="Arial" w:cs="Arial"/>
              </w:rPr>
              <w:t>dostopen na spletišču:</w:t>
            </w:r>
          </w:p>
          <w:p w14:paraId="7FFE0E5C" w14:textId="77777777" w:rsidR="001B5C0B" w:rsidRPr="005109DB" w:rsidRDefault="001B5C0B" w:rsidP="001B5C0B">
            <w:pPr>
              <w:spacing w:line="260" w:lineRule="atLeast"/>
              <w:jc w:val="both"/>
              <w:rPr>
                <w:rFonts w:ascii="Arial" w:hAnsi="Arial" w:cs="Arial"/>
              </w:rPr>
            </w:pPr>
            <w:r w:rsidRPr="00604313">
              <w:rPr>
                <w:rFonts w:ascii="Arial" w:hAnsi="Arial" w:cs="Arial"/>
              </w:rPr>
              <w:t>http://www.mk.gov.si/si/storitve/razvidi</w:t>
            </w:r>
            <w:r w:rsidRPr="005109DB">
              <w:rPr>
                <w:rFonts w:ascii="Arial" w:hAnsi="Arial" w:cs="Arial"/>
              </w:rPr>
              <w:t>_evidence_in_registri/register_nepremicne_kulturne_dediscine/.</w:t>
            </w:r>
          </w:p>
        </w:tc>
        <w:tc>
          <w:tcPr>
            <w:tcW w:w="1162" w:type="dxa"/>
            <w:tcBorders>
              <w:top w:val="single" w:sz="4" w:space="0" w:color="auto"/>
              <w:bottom w:val="nil"/>
            </w:tcBorders>
          </w:tcPr>
          <w:p w14:paraId="5079E16C"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6EC9CBC4" w14:textId="77777777" w:rsidR="001B5C0B" w:rsidRPr="005109DB" w:rsidRDefault="001B5C0B" w:rsidP="001B5C0B">
            <w:pPr>
              <w:spacing w:line="260" w:lineRule="atLeast"/>
              <w:jc w:val="center"/>
              <w:rPr>
                <w:rFonts w:ascii="Arial" w:hAnsi="Arial" w:cs="Arial"/>
              </w:rPr>
            </w:pPr>
          </w:p>
        </w:tc>
      </w:tr>
      <w:tr w:rsidR="001B5C0B" w:rsidRPr="005109DB" w14:paraId="11C08A95" w14:textId="77777777" w:rsidTr="001B5C0B">
        <w:tc>
          <w:tcPr>
            <w:tcW w:w="567" w:type="dxa"/>
            <w:tcBorders>
              <w:top w:val="nil"/>
              <w:bottom w:val="single" w:sz="4" w:space="0" w:color="auto"/>
            </w:tcBorders>
          </w:tcPr>
          <w:p w14:paraId="2D9188A2"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333811F"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
                <w:bCs/>
                <w:lang w:val="sl-SI"/>
              </w:rPr>
            </w:pPr>
          </w:p>
        </w:tc>
        <w:tc>
          <w:tcPr>
            <w:tcW w:w="1162" w:type="dxa"/>
            <w:tcBorders>
              <w:top w:val="nil"/>
              <w:bottom w:val="single" w:sz="4" w:space="0" w:color="auto"/>
            </w:tcBorders>
          </w:tcPr>
          <w:p w14:paraId="29ED6D09"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47CC5E4" w14:textId="77777777" w:rsidR="001B5C0B" w:rsidRPr="005109DB" w:rsidRDefault="001B5C0B" w:rsidP="001B5C0B">
            <w:pPr>
              <w:spacing w:line="260" w:lineRule="atLeast"/>
              <w:jc w:val="center"/>
              <w:rPr>
                <w:rFonts w:ascii="Arial" w:hAnsi="Arial" w:cs="Arial"/>
              </w:rPr>
            </w:pPr>
          </w:p>
        </w:tc>
      </w:tr>
      <w:tr w:rsidR="001B5C0B" w:rsidRPr="005109DB" w14:paraId="04AB6A2A" w14:textId="77777777" w:rsidTr="001B5C0B">
        <w:tc>
          <w:tcPr>
            <w:tcW w:w="567" w:type="dxa"/>
            <w:tcBorders>
              <w:top w:val="nil"/>
              <w:bottom w:val="single" w:sz="4" w:space="0" w:color="auto"/>
            </w:tcBorders>
          </w:tcPr>
          <w:p w14:paraId="229125EF"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35691752"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b/>
                <w:bCs/>
                <w:lang w:val="sl-SI"/>
              </w:rPr>
              <w:t xml:space="preserve">f) ureditev enostavnih ali nezahtevnih objektov z </w:t>
            </w:r>
            <w:r>
              <w:rPr>
                <w:rFonts w:ascii="Arial" w:hAnsi="Arial" w:cs="Arial"/>
                <w:b/>
                <w:bCs/>
                <w:lang w:val="sl-SI"/>
              </w:rPr>
              <w:t xml:space="preserve">večjo </w:t>
            </w:r>
            <w:r w:rsidRPr="005109DB">
              <w:rPr>
                <w:rFonts w:ascii="Arial" w:hAnsi="Arial" w:cs="Arial"/>
                <w:b/>
                <w:bCs/>
                <w:lang w:val="sl-SI"/>
              </w:rPr>
              <w:t>uporabo lesa:</w:t>
            </w:r>
          </w:p>
        </w:tc>
        <w:tc>
          <w:tcPr>
            <w:tcW w:w="1162" w:type="dxa"/>
            <w:tcBorders>
              <w:top w:val="nil"/>
              <w:bottom w:val="single" w:sz="4" w:space="0" w:color="auto"/>
            </w:tcBorders>
          </w:tcPr>
          <w:p w14:paraId="1BB061EF"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58A9C9B1" w14:textId="77777777" w:rsidR="001B5C0B" w:rsidRPr="005109DB" w:rsidRDefault="001B5C0B" w:rsidP="001B5C0B">
            <w:pPr>
              <w:spacing w:line="260" w:lineRule="atLeast"/>
              <w:jc w:val="center"/>
              <w:rPr>
                <w:rFonts w:ascii="Arial" w:hAnsi="Arial" w:cs="Arial"/>
              </w:rPr>
            </w:pPr>
          </w:p>
        </w:tc>
      </w:tr>
      <w:tr w:rsidR="001B5C0B" w:rsidRPr="005109DB" w14:paraId="638A8A10" w14:textId="77777777" w:rsidTr="001B5C0B">
        <w:tc>
          <w:tcPr>
            <w:tcW w:w="567" w:type="dxa"/>
            <w:tcBorders>
              <w:top w:val="single" w:sz="4" w:space="0" w:color="auto"/>
              <w:bottom w:val="single" w:sz="4" w:space="0" w:color="auto"/>
            </w:tcBorders>
          </w:tcPr>
          <w:p w14:paraId="3F147F1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05C40D1" w14:textId="4258E2F7" w:rsidR="001B5C0B" w:rsidRPr="005109DB" w:rsidRDefault="00E914A0" w:rsidP="00E914A0">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nadzemni del enostavnega ali nezahtevnega objekta je v celoti zgrajen </w:t>
            </w:r>
            <w:r w:rsidR="001B5C0B">
              <w:rPr>
                <w:rFonts w:ascii="Arial" w:hAnsi="Arial" w:cs="Arial"/>
              </w:rPr>
              <w:t xml:space="preserve">oziroma sestavljen </w:t>
            </w:r>
            <w:r w:rsidR="001B5C0B" w:rsidRPr="005109DB">
              <w:rPr>
                <w:rFonts w:ascii="Arial" w:hAnsi="Arial" w:cs="Arial"/>
              </w:rPr>
              <w:t>iz lesenih konstrukcijskih elementov;</w:t>
            </w:r>
          </w:p>
        </w:tc>
        <w:tc>
          <w:tcPr>
            <w:tcW w:w="1162" w:type="dxa"/>
            <w:tcBorders>
              <w:top w:val="single" w:sz="4" w:space="0" w:color="auto"/>
              <w:bottom w:val="single" w:sz="4" w:space="0" w:color="auto"/>
            </w:tcBorders>
          </w:tcPr>
          <w:p w14:paraId="3E2F52E4"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c>
          <w:tcPr>
            <w:tcW w:w="1134" w:type="dxa"/>
            <w:tcBorders>
              <w:top w:val="single" w:sz="4" w:space="0" w:color="auto"/>
              <w:bottom w:val="single" w:sz="4" w:space="0" w:color="auto"/>
            </w:tcBorders>
          </w:tcPr>
          <w:p w14:paraId="388BBAD0"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7B6616" w:rsidRPr="005109DB" w14:paraId="60D49929" w14:textId="77777777" w:rsidTr="001B5C0B">
        <w:tc>
          <w:tcPr>
            <w:tcW w:w="567" w:type="dxa"/>
            <w:tcBorders>
              <w:top w:val="single" w:sz="4" w:space="0" w:color="auto"/>
              <w:bottom w:val="nil"/>
            </w:tcBorders>
          </w:tcPr>
          <w:p w14:paraId="5FF844F2" w14:textId="77777777" w:rsidR="007B6616" w:rsidRPr="005109DB" w:rsidRDefault="007B6616" w:rsidP="001B5C0B">
            <w:pPr>
              <w:spacing w:line="260" w:lineRule="atLeast"/>
              <w:jc w:val="both"/>
              <w:rPr>
                <w:rFonts w:ascii="Arial" w:hAnsi="Arial" w:cs="Arial"/>
              </w:rPr>
            </w:pPr>
          </w:p>
        </w:tc>
        <w:tc>
          <w:tcPr>
            <w:tcW w:w="6096" w:type="dxa"/>
            <w:tcBorders>
              <w:top w:val="single" w:sz="4" w:space="0" w:color="auto"/>
              <w:bottom w:val="nil"/>
            </w:tcBorders>
          </w:tcPr>
          <w:p w14:paraId="5279DC64" w14:textId="287EDCFF" w:rsidR="007B6616" w:rsidRDefault="00E914A0" w:rsidP="001961D7">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7B6616" w:rsidRPr="007B6616">
              <w:rPr>
                <w:rFonts w:ascii="Arial" w:hAnsi="Arial" w:cs="Arial"/>
                <w:lang w:val="sl-SI"/>
              </w:rPr>
              <w:t xml:space="preserve"> nadzemni del enostavnega ali nezahtevnega objekta je zgrajen iz lesenih konstrukcijskih elementov, </w:t>
            </w:r>
            <w:r w:rsidR="001961D7">
              <w:rPr>
                <w:rFonts w:ascii="Arial" w:hAnsi="Arial" w:cs="Arial"/>
                <w:lang w:val="sl-SI"/>
              </w:rPr>
              <w:t>ki</w:t>
            </w:r>
            <w:r w:rsidR="007B6616" w:rsidRPr="007B6616">
              <w:rPr>
                <w:rFonts w:ascii="Arial" w:hAnsi="Arial" w:cs="Arial"/>
                <w:lang w:val="sl-SI"/>
              </w:rPr>
              <w:t xml:space="preserve"> predstavljajo vsaj 50 odstotkov prostornine vseh konstrukcijskih elementov.</w:t>
            </w:r>
          </w:p>
        </w:tc>
        <w:tc>
          <w:tcPr>
            <w:tcW w:w="1162" w:type="dxa"/>
            <w:tcBorders>
              <w:top w:val="single" w:sz="4" w:space="0" w:color="auto"/>
              <w:bottom w:val="nil"/>
            </w:tcBorders>
          </w:tcPr>
          <w:p w14:paraId="2808D86C" w14:textId="711A0ADC" w:rsidR="007B6616" w:rsidRPr="005109DB" w:rsidRDefault="007B6616" w:rsidP="001B5C0B">
            <w:pPr>
              <w:spacing w:line="260" w:lineRule="atLeast"/>
              <w:jc w:val="center"/>
              <w:rPr>
                <w:rFonts w:ascii="Arial" w:hAnsi="Arial" w:cs="Arial"/>
              </w:rPr>
            </w:pPr>
            <w:r>
              <w:rPr>
                <w:rFonts w:ascii="Arial" w:hAnsi="Arial" w:cs="Arial"/>
              </w:rPr>
              <w:t>5</w:t>
            </w:r>
          </w:p>
        </w:tc>
        <w:tc>
          <w:tcPr>
            <w:tcW w:w="1134" w:type="dxa"/>
            <w:tcBorders>
              <w:top w:val="single" w:sz="4" w:space="0" w:color="auto"/>
              <w:bottom w:val="nil"/>
            </w:tcBorders>
          </w:tcPr>
          <w:p w14:paraId="766376E1" w14:textId="6218899A" w:rsidR="007B6616" w:rsidRPr="005109DB" w:rsidRDefault="007B6616" w:rsidP="001B5C0B">
            <w:pPr>
              <w:spacing w:line="260" w:lineRule="atLeast"/>
              <w:jc w:val="center"/>
              <w:rPr>
                <w:rFonts w:ascii="Arial" w:hAnsi="Arial" w:cs="Arial"/>
              </w:rPr>
            </w:pPr>
            <w:r>
              <w:rPr>
                <w:rFonts w:ascii="Arial" w:hAnsi="Arial" w:cs="Arial"/>
              </w:rPr>
              <w:t>5</w:t>
            </w:r>
          </w:p>
        </w:tc>
      </w:tr>
      <w:tr w:rsidR="001B5C0B" w:rsidRPr="005109DB" w14:paraId="02A645FE" w14:textId="77777777" w:rsidTr="001B5C0B">
        <w:tc>
          <w:tcPr>
            <w:tcW w:w="567" w:type="dxa"/>
            <w:tcBorders>
              <w:top w:val="single" w:sz="4" w:space="0" w:color="auto"/>
              <w:bottom w:val="nil"/>
            </w:tcBorders>
          </w:tcPr>
          <w:p w14:paraId="54DF731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B4FD736" w14:textId="4EE0570A" w:rsidR="001B5C0B"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 xml:space="preserve">Za izkazovanje zahteve iz </w:t>
            </w:r>
            <w:r w:rsidRPr="005109DB">
              <w:rPr>
                <w:rFonts w:ascii="Arial" w:hAnsi="Arial" w:cs="Arial"/>
                <w:lang w:val="sl-SI"/>
              </w:rPr>
              <w:t xml:space="preserve">tega merila </w:t>
            </w:r>
            <w:r>
              <w:rPr>
                <w:rFonts w:ascii="Arial" w:hAnsi="Arial" w:cs="Arial"/>
                <w:lang w:val="sl-SI"/>
              </w:rPr>
              <w:t xml:space="preserve">se vlogi </w:t>
            </w:r>
            <w:r w:rsidRPr="005109DB">
              <w:rPr>
                <w:rFonts w:ascii="Arial" w:hAnsi="Arial" w:cs="Arial"/>
                <w:lang w:val="sl-SI"/>
              </w:rPr>
              <w:t xml:space="preserve">na </w:t>
            </w:r>
            <w:r>
              <w:rPr>
                <w:rFonts w:ascii="Arial" w:hAnsi="Arial" w:cs="Arial"/>
                <w:lang w:val="sl-SI"/>
              </w:rPr>
              <w:t>javni razpis</w:t>
            </w:r>
            <w:r w:rsidRPr="005109DB">
              <w:rPr>
                <w:rFonts w:ascii="Arial" w:hAnsi="Arial" w:cs="Arial"/>
                <w:lang w:val="sl-SI"/>
              </w:rPr>
              <w:t xml:space="preserve"> </w:t>
            </w:r>
            <w:r>
              <w:rPr>
                <w:rFonts w:ascii="Arial" w:hAnsi="Arial" w:cs="Arial"/>
                <w:lang w:val="sl-SI"/>
              </w:rPr>
              <w:t xml:space="preserve">priloži </w:t>
            </w:r>
            <w:r w:rsidRPr="005109DB">
              <w:rPr>
                <w:rFonts w:ascii="Arial" w:hAnsi="Arial" w:cs="Arial"/>
                <w:lang w:val="sl-SI"/>
              </w:rPr>
              <w:t xml:space="preserve">izris tlorisa in prereza objekta z navedbo </w:t>
            </w:r>
            <w:r w:rsidR="00CC4BBB">
              <w:rPr>
                <w:rFonts w:ascii="Arial" w:hAnsi="Arial" w:cs="Arial"/>
                <w:lang w:val="sl-SI"/>
              </w:rPr>
              <w:t xml:space="preserve">njegovih </w:t>
            </w:r>
            <w:r w:rsidRPr="005109DB">
              <w:rPr>
                <w:rFonts w:ascii="Arial" w:hAnsi="Arial" w:cs="Arial"/>
                <w:lang w:val="sl-SI"/>
              </w:rPr>
              <w:t xml:space="preserve">konstrukcijskih elementov (računalniški ali prostoročni izris) </w:t>
            </w:r>
            <w:r>
              <w:rPr>
                <w:rFonts w:ascii="Arial" w:hAnsi="Arial" w:cs="Arial"/>
                <w:lang w:val="sl-SI"/>
              </w:rPr>
              <w:t>ter izračun volumenskega deleža</w:t>
            </w:r>
            <w:r w:rsidRPr="005109DB">
              <w:rPr>
                <w:rFonts w:ascii="Arial" w:hAnsi="Arial" w:cs="Arial"/>
                <w:lang w:val="sl-SI"/>
              </w:rPr>
              <w:t xml:space="preserve"> konstrukcijskih elementov</w:t>
            </w:r>
            <w:r>
              <w:rPr>
                <w:rFonts w:ascii="Arial" w:hAnsi="Arial" w:cs="Arial"/>
                <w:lang w:val="sl-SI"/>
              </w:rPr>
              <w:t xml:space="preserve"> </w:t>
            </w:r>
            <w:r w:rsidRPr="00ED7B19">
              <w:rPr>
                <w:rFonts w:ascii="Arial" w:hAnsi="Arial" w:cs="Arial"/>
                <w:lang w:val="sl-SI"/>
              </w:rPr>
              <w:t xml:space="preserve">za </w:t>
            </w:r>
            <w:r>
              <w:rPr>
                <w:rFonts w:ascii="Arial" w:hAnsi="Arial" w:cs="Arial"/>
                <w:lang w:val="sl-SI"/>
              </w:rPr>
              <w:t>nadzemni del</w:t>
            </w:r>
            <w:r w:rsidRPr="00ED7B19">
              <w:rPr>
                <w:rFonts w:ascii="Arial" w:hAnsi="Arial" w:cs="Arial"/>
                <w:lang w:val="sl-SI"/>
              </w:rPr>
              <w:t xml:space="preserve"> enostavnih </w:t>
            </w:r>
            <w:r>
              <w:rPr>
                <w:rFonts w:ascii="Arial" w:hAnsi="Arial" w:cs="Arial"/>
                <w:lang w:val="sl-SI"/>
              </w:rPr>
              <w:t>in</w:t>
            </w:r>
            <w:r w:rsidRPr="00ED7B19">
              <w:rPr>
                <w:rFonts w:ascii="Arial" w:hAnsi="Arial" w:cs="Arial"/>
                <w:lang w:val="sl-SI"/>
              </w:rPr>
              <w:t xml:space="preserve"> nezahtevnih objektov</w:t>
            </w:r>
            <w:r>
              <w:rPr>
                <w:rFonts w:ascii="Arial" w:hAnsi="Arial" w:cs="Arial"/>
                <w:lang w:val="sl-SI"/>
              </w:rPr>
              <w:t xml:space="preserve">, </w:t>
            </w:r>
            <w:r w:rsidRPr="006F7266">
              <w:rPr>
                <w:rFonts w:ascii="Arial" w:hAnsi="Arial" w:cs="Arial"/>
                <w:lang w:val="sl-SI"/>
              </w:rPr>
              <w:t>ločeno za lesene, kovinske, betonske in druge konstrukcijske elemente</w:t>
            </w:r>
            <w:r w:rsidRPr="005109DB">
              <w:rPr>
                <w:rFonts w:ascii="Arial" w:hAnsi="Arial" w:cs="Arial"/>
                <w:lang w:val="sl-SI"/>
              </w:rPr>
              <w:t>.</w:t>
            </w:r>
          </w:p>
          <w:p w14:paraId="60FFE485" w14:textId="77777777" w:rsidR="001B5C0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p w14:paraId="53EE9B1B"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lang w:val="sl-SI"/>
              </w:rPr>
              <w:t>Upravičenec</w:t>
            </w:r>
            <w:r w:rsidRPr="005109DB">
              <w:rPr>
                <w:rFonts w:ascii="Arial" w:hAnsi="Arial" w:cs="Arial"/>
                <w:bCs/>
                <w:lang w:val="sl-SI"/>
              </w:rPr>
              <w:t xml:space="preserve"> ne more uveljavljati merila </w:t>
            </w:r>
            <w:r>
              <w:rPr>
                <w:rFonts w:ascii="Arial" w:hAnsi="Arial" w:cs="Arial"/>
                <w:bCs/>
                <w:lang w:val="sl-SI"/>
              </w:rPr>
              <w:t>»U</w:t>
            </w:r>
            <w:r w:rsidRPr="005109DB">
              <w:rPr>
                <w:rFonts w:ascii="Arial" w:hAnsi="Arial" w:cs="Arial"/>
                <w:bCs/>
                <w:lang w:val="sl-SI"/>
              </w:rPr>
              <w:t xml:space="preserve">reditev </w:t>
            </w:r>
            <w:r>
              <w:rPr>
                <w:rFonts w:ascii="Arial" w:hAnsi="Arial" w:cs="Arial"/>
                <w:bCs/>
                <w:lang w:val="sl-SI"/>
              </w:rPr>
              <w:t xml:space="preserve">enostavnih ali nezahtevnih </w:t>
            </w:r>
            <w:r w:rsidRPr="005109DB">
              <w:rPr>
                <w:rFonts w:ascii="Arial" w:hAnsi="Arial" w:cs="Arial"/>
                <w:bCs/>
                <w:lang w:val="sl-SI"/>
              </w:rPr>
              <w:t xml:space="preserve">objektov z </w:t>
            </w:r>
            <w:r>
              <w:rPr>
                <w:rFonts w:ascii="Arial" w:hAnsi="Arial" w:cs="Arial"/>
                <w:bCs/>
                <w:lang w:val="sl-SI"/>
              </w:rPr>
              <w:t xml:space="preserve">večjo </w:t>
            </w:r>
            <w:r w:rsidRPr="005109DB">
              <w:rPr>
                <w:rFonts w:ascii="Arial" w:hAnsi="Arial" w:cs="Arial"/>
                <w:bCs/>
                <w:lang w:val="sl-SI"/>
              </w:rPr>
              <w:t xml:space="preserve">uporabo </w:t>
            </w:r>
            <w:r>
              <w:rPr>
                <w:rFonts w:ascii="Arial" w:hAnsi="Arial" w:cs="Arial"/>
                <w:bCs/>
                <w:lang w:val="sl-SI"/>
              </w:rPr>
              <w:t>lesa«</w:t>
            </w:r>
            <w:r w:rsidRPr="005109DB">
              <w:rPr>
                <w:rFonts w:ascii="Arial" w:hAnsi="Arial" w:cs="Arial"/>
                <w:bCs/>
                <w:lang w:val="sl-SI"/>
              </w:rPr>
              <w:t xml:space="preserve">, če to merilo uveljavlja v okviru meril </w:t>
            </w:r>
            <w:r>
              <w:rPr>
                <w:rFonts w:ascii="Arial" w:hAnsi="Arial" w:cs="Arial"/>
                <w:bCs/>
                <w:lang w:val="sl-SI"/>
              </w:rPr>
              <w:t>»P</w:t>
            </w:r>
            <w:r w:rsidRPr="005109DB">
              <w:rPr>
                <w:rFonts w:ascii="Arial" w:hAnsi="Arial" w:cs="Arial"/>
                <w:bCs/>
                <w:lang w:val="sl-SI"/>
              </w:rPr>
              <w:t>odnebne spremembe in prilagoditev nanje</w:t>
            </w:r>
            <w:r>
              <w:rPr>
                <w:rFonts w:ascii="Arial" w:hAnsi="Arial" w:cs="Arial"/>
                <w:bCs/>
                <w:lang w:val="sl-SI"/>
              </w:rPr>
              <w:t>«</w:t>
            </w:r>
            <w:r w:rsidRPr="005109DB">
              <w:rPr>
                <w:rFonts w:ascii="Arial" w:hAnsi="Arial" w:cs="Arial"/>
                <w:bCs/>
                <w:lang w:val="sl-SI"/>
              </w:rPr>
              <w:t xml:space="preserve">. </w:t>
            </w:r>
          </w:p>
          <w:p w14:paraId="03C13E05"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p w14:paraId="2774E5D0" w14:textId="77777777" w:rsidR="001B5C0B" w:rsidRPr="005109DB" w:rsidRDefault="001B5C0B" w:rsidP="001B5C0B">
            <w:pPr>
              <w:spacing w:line="260" w:lineRule="atLeast"/>
              <w:rPr>
                <w:rFonts w:ascii="Arial" w:hAnsi="Arial" w:cs="Arial"/>
                <w:bCs/>
              </w:rPr>
            </w:pPr>
            <w:r w:rsidRPr="005109DB">
              <w:rPr>
                <w:rFonts w:ascii="Arial" w:hAnsi="Arial" w:cs="Arial"/>
                <w:bCs/>
              </w:rPr>
              <w:t>Točke iz naslova meril »Okoljski prispevek izvedene naložbe« se seštevajo.</w:t>
            </w:r>
          </w:p>
          <w:p w14:paraId="4AA1258B" w14:textId="77777777" w:rsidR="001B5C0B" w:rsidRPr="005109DB" w:rsidRDefault="001B5C0B" w:rsidP="001B5C0B">
            <w:pPr>
              <w:spacing w:line="260" w:lineRule="atLeast"/>
              <w:rPr>
                <w:rFonts w:ascii="Arial" w:hAnsi="Arial" w:cs="Arial"/>
                <w:bCs/>
              </w:rPr>
            </w:pPr>
          </w:p>
        </w:tc>
        <w:tc>
          <w:tcPr>
            <w:tcW w:w="1162" w:type="dxa"/>
            <w:tcBorders>
              <w:top w:val="single" w:sz="4" w:space="0" w:color="auto"/>
              <w:bottom w:val="nil"/>
            </w:tcBorders>
          </w:tcPr>
          <w:p w14:paraId="232A1C31"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21883D59" w14:textId="77777777" w:rsidR="001B5C0B" w:rsidRPr="005109DB" w:rsidRDefault="001B5C0B" w:rsidP="001B5C0B">
            <w:pPr>
              <w:spacing w:line="260" w:lineRule="atLeast"/>
              <w:jc w:val="center"/>
              <w:rPr>
                <w:rFonts w:ascii="Arial" w:hAnsi="Arial" w:cs="Arial"/>
              </w:rPr>
            </w:pPr>
          </w:p>
        </w:tc>
      </w:tr>
      <w:tr w:rsidR="001B5C0B" w:rsidRPr="005109DB" w14:paraId="2C34D306" w14:textId="77777777" w:rsidTr="001B5C0B">
        <w:tc>
          <w:tcPr>
            <w:tcW w:w="567" w:type="dxa"/>
            <w:tcBorders>
              <w:top w:val="single" w:sz="4" w:space="0" w:color="000000"/>
              <w:bottom w:val="single" w:sz="4" w:space="0" w:color="auto"/>
            </w:tcBorders>
          </w:tcPr>
          <w:p w14:paraId="3FD7DFC4"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2. </w:t>
            </w:r>
          </w:p>
        </w:tc>
        <w:tc>
          <w:tcPr>
            <w:tcW w:w="6096" w:type="dxa"/>
            <w:tcBorders>
              <w:top w:val="single" w:sz="4" w:space="0" w:color="000000"/>
              <w:bottom w:val="single" w:sz="4" w:space="0" w:color="auto"/>
            </w:tcBorders>
          </w:tcPr>
          <w:p w14:paraId="57B0286A"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INOVACIJE - </w:t>
            </w:r>
            <w:r w:rsidRPr="005109DB">
              <w:rPr>
                <w:rFonts w:ascii="Arial" w:hAnsi="Arial" w:cs="Arial"/>
                <w:bCs/>
              </w:rPr>
              <w:t xml:space="preserve">maksimalno število točk: </w:t>
            </w:r>
          </w:p>
          <w:p w14:paraId="1C0B3C8F" w14:textId="77777777" w:rsidR="001B5C0B" w:rsidRPr="005109DB" w:rsidRDefault="001B5C0B" w:rsidP="001B5C0B">
            <w:pPr>
              <w:spacing w:line="260" w:lineRule="atLeast"/>
              <w:jc w:val="both"/>
              <w:rPr>
                <w:rFonts w:ascii="Arial" w:hAnsi="Arial" w:cs="Arial"/>
                <w:bCs/>
              </w:rPr>
            </w:pPr>
          </w:p>
          <w:p w14:paraId="761EE973" w14:textId="77777777" w:rsidR="001B5C0B" w:rsidRPr="005109DB" w:rsidRDefault="001B5C0B" w:rsidP="001B5C0B">
            <w:pPr>
              <w:spacing w:line="260" w:lineRule="atLeast"/>
              <w:jc w:val="both"/>
              <w:rPr>
                <w:rFonts w:ascii="Arial" w:hAnsi="Arial" w:cs="Arial"/>
                <w:bCs/>
              </w:rPr>
            </w:pPr>
            <w:r w:rsidRPr="005109DB">
              <w:rPr>
                <w:rFonts w:ascii="Arial" w:hAnsi="Arial" w:cs="Arial"/>
                <w:bCs/>
              </w:rPr>
              <w:t xml:space="preserve">Naložba prispeva k uvajanju inovacij, če se z njo uvaja nov ali izpopolnjen proizvod. Šteje se, da gre za nov ali izpopolnjen proizvod, če ga </w:t>
            </w:r>
            <w:r w:rsidRPr="005109DB">
              <w:rPr>
                <w:rFonts w:ascii="Arial" w:hAnsi="Arial" w:cs="Arial"/>
              </w:rPr>
              <w:t>upravičenec</w:t>
            </w:r>
            <w:r w:rsidRPr="005109DB">
              <w:rPr>
                <w:rFonts w:ascii="Arial" w:hAnsi="Arial" w:cs="Arial"/>
                <w:bCs/>
              </w:rPr>
              <w:t xml:space="preserve"> do dneva vložitve vloge še ni proizvajal, pri čemer </w:t>
            </w:r>
            <w:r w:rsidRPr="005109DB">
              <w:rPr>
                <w:rFonts w:ascii="Arial" w:hAnsi="Arial" w:cs="Arial"/>
              </w:rPr>
              <w:t>sprememba imena, pakiranja, oblike in kode proizvoda ne pomeni novega ali izpopolnjenega proizvoda</w:t>
            </w:r>
            <w:r w:rsidRPr="005109DB">
              <w:rPr>
                <w:rFonts w:ascii="Arial" w:hAnsi="Arial" w:cs="Arial"/>
                <w:bCs/>
              </w:rPr>
              <w:t>.</w:t>
            </w:r>
          </w:p>
          <w:p w14:paraId="1AEEE720" w14:textId="77777777" w:rsidR="001B5C0B" w:rsidRPr="005109DB" w:rsidRDefault="001B5C0B" w:rsidP="001B5C0B">
            <w:pPr>
              <w:pStyle w:val="NavadenA"/>
              <w:tabs>
                <w:tab w:val="left" w:pos="1701"/>
              </w:tabs>
              <w:spacing w:line="260" w:lineRule="atLeast"/>
              <w:rPr>
                <w:rFonts w:ascii="Arial" w:hAnsi="Arial" w:cs="Arial"/>
                <w:lang w:val="sl-SI"/>
              </w:rPr>
            </w:pPr>
            <w:r w:rsidRPr="005109DB">
              <w:rPr>
                <w:rFonts w:ascii="Arial" w:hAnsi="Arial" w:cs="Arial"/>
                <w:lang w:val="sl-SI"/>
              </w:rPr>
              <w:t>Upravičenec izkazuje inovativnost naložbe s patentom, licenco ali opisom novega ali izpopolnjenega proizvoda v poslovnem načrtu:</w:t>
            </w:r>
          </w:p>
        </w:tc>
        <w:tc>
          <w:tcPr>
            <w:tcW w:w="1162" w:type="dxa"/>
            <w:tcBorders>
              <w:top w:val="single" w:sz="4" w:space="0" w:color="000000"/>
              <w:bottom w:val="single" w:sz="4" w:space="0" w:color="auto"/>
            </w:tcBorders>
          </w:tcPr>
          <w:p w14:paraId="5A258453"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c>
          <w:tcPr>
            <w:tcW w:w="1134" w:type="dxa"/>
            <w:tcBorders>
              <w:top w:val="single" w:sz="4" w:space="0" w:color="000000"/>
              <w:bottom w:val="single" w:sz="4" w:space="0" w:color="auto"/>
            </w:tcBorders>
          </w:tcPr>
          <w:p w14:paraId="6C524BDA"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r>
      <w:tr w:rsidR="001B5C0B" w:rsidRPr="005109DB" w14:paraId="2988662E" w14:textId="77777777" w:rsidTr="001B5C0B">
        <w:tc>
          <w:tcPr>
            <w:tcW w:w="567" w:type="dxa"/>
            <w:tcBorders>
              <w:top w:val="single" w:sz="4" w:space="0" w:color="auto"/>
              <w:bottom w:val="single" w:sz="4" w:space="0" w:color="auto"/>
            </w:tcBorders>
          </w:tcPr>
          <w:p w14:paraId="0190452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6B9B6F2" w14:textId="0390113C" w:rsidR="001B5C0B" w:rsidRPr="005109DB" w:rsidRDefault="00F14929" w:rsidP="00F14929">
            <w:pPr>
              <w:spacing w:line="260" w:lineRule="atLeast"/>
              <w:jc w:val="both"/>
              <w:rPr>
                <w:rFonts w:ascii="Arial" w:hAnsi="Arial" w:cs="Arial"/>
              </w:rPr>
            </w:pPr>
            <w:r>
              <w:rPr>
                <w:rFonts w:ascii="Arial" w:hAnsi="Arial" w:cs="Arial"/>
              </w:rPr>
              <w:t>–</w:t>
            </w:r>
            <w:r w:rsidR="001B5C0B" w:rsidRPr="005109DB">
              <w:rPr>
                <w:rFonts w:ascii="Arial" w:hAnsi="Arial" w:cs="Arial"/>
              </w:rPr>
              <w:t xml:space="preserve"> upravičenec ima patent za nov ali izpopolnjen proizvod;</w:t>
            </w:r>
          </w:p>
        </w:tc>
        <w:tc>
          <w:tcPr>
            <w:tcW w:w="1162" w:type="dxa"/>
            <w:tcBorders>
              <w:top w:val="single" w:sz="4" w:space="0" w:color="auto"/>
              <w:bottom w:val="single" w:sz="4" w:space="0" w:color="auto"/>
            </w:tcBorders>
          </w:tcPr>
          <w:p w14:paraId="6DAC2A38"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00DC968E"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7D7DA25A" w14:textId="77777777" w:rsidTr="001B5C0B">
        <w:tc>
          <w:tcPr>
            <w:tcW w:w="567" w:type="dxa"/>
            <w:tcBorders>
              <w:top w:val="single" w:sz="4" w:space="0" w:color="auto"/>
              <w:bottom w:val="single" w:sz="4" w:space="0" w:color="auto"/>
            </w:tcBorders>
          </w:tcPr>
          <w:p w14:paraId="70C4CD1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8FC397E" w14:textId="1B47319C" w:rsidR="001B5C0B" w:rsidRPr="005109DB" w:rsidRDefault="00F14929" w:rsidP="00F14929">
            <w:pPr>
              <w:spacing w:line="260" w:lineRule="atLeast"/>
              <w:jc w:val="both"/>
              <w:rPr>
                <w:rFonts w:ascii="Arial" w:hAnsi="Arial" w:cs="Arial"/>
              </w:rPr>
            </w:pPr>
            <w:r>
              <w:rPr>
                <w:rFonts w:ascii="Arial" w:hAnsi="Arial" w:cs="Arial"/>
              </w:rPr>
              <w:t>–</w:t>
            </w:r>
            <w:r w:rsidR="001B5C0B" w:rsidRPr="005109DB">
              <w:rPr>
                <w:rFonts w:ascii="Arial" w:hAnsi="Arial" w:cs="Arial"/>
              </w:rPr>
              <w:t xml:space="preserve"> upravičenec ima licenco za nov ali izpopolnjen proizvod; </w:t>
            </w:r>
          </w:p>
        </w:tc>
        <w:tc>
          <w:tcPr>
            <w:tcW w:w="1162" w:type="dxa"/>
            <w:tcBorders>
              <w:top w:val="single" w:sz="4" w:space="0" w:color="auto"/>
              <w:bottom w:val="single" w:sz="4" w:space="0" w:color="auto"/>
            </w:tcBorders>
          </w:tcPr>
          <w:p w14:paraId="0F366214"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345D61CC"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B5C0B" w:rsidRPr="005109DB" w14:paraId="7E5F72AE" w14:textId="77777777" w:rsidTr="001B5C0B">
        <w:tc>
          <w:tcPr>
            <w:tcW w:w="567" w:type="dxa"/>
            <w:tcBorders>
              <w:top w:val="single" w:sz="4" w:space="0" w:color="auto"/>
              <w:bottom w:val="single" w:sz="4" w:space="0" w:color="auto"/>
            </w:tcBorders>
          </w:tcPr>
          <w:p w14:paraId="57CA4F5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523471" w14:textId="2BD383CA" w:rsidR="001B5C0B" w:rsidRPr="005109DB" w:rsidRDefault="00F14929" w:rsidP="00F14929">
            <w:pPr>
              <w:spacing w:line="260" w:lineRule="atLeast"/>
              <w:jc w:val="both"/>
              <w:rPr>
                <w:rFonts w:ascii="Arial" w:hAnsi="Arial" w:cs="Arial"/>
              </w:rPr>
            </w:pPr>
            <w:r>
              <w:rPr>
                <w:rFonts w:ascii="Arial" w:hAnsi="Arial" w:cs="Arial"/>
              </w:rPr>
              <w:t>–</w:t>
            </w:r>
            <w:r w:rsidR="001B5C0B" w:rsidRPr="005109DB">
              <w:rPr>
                <w:rFonts w:ascii="Arial" w:hAnsi="Arial" w:cs="Arial"/>
              </w:rPr>
              <w:t xml:space="preserve"> upravičenec nima patenta ali licence, nov ali izpopolnjen proizvod je opisan v poslovnem načrtu.</w:t>
            </w:r>
          </w:p>
        </w:tc>
        <w:tc>
          <w:tcPr>
            <w:tcW w:w="1162" w:type="dxa"/>
            <w:tcBorders>
              <w:top w:val="single" w:sz="4" w:space="0" w:color="auto"/>
              <w:bottom w:val="single" w:sz="4" w:space="0" w:color="auto"/>
            </w:tcBorders>
          </w:tcPr>
          <w:p w14:paraId="77B28E3E"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1807CD66"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0724D381" w14:textId="77777777" w:rsidTr="001B5C0B">
        <w:tc>
          <w:tcPr>
            <w:tcW w:w="567" w:type="dxa"/>
            <w:tcBorders>
              <w:top w:val="single" w:sz="4" w:space="0" w:color="000000"/>
              <w:bottom w:val="nil"/>
            </w:tcBorders>
          </w:tcPr>
          <w:p w14:paraId="2EBF78FE"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3. </w:t>
            </w:r>
          </w:p>
        </w:tc>
        <w:tc>
          <w:tcPr>
            <w:tcW w:w="6096" w:type="dxa"/>
            <w:tcBorders>
              <w:top w:val="single" w:sz="4" w:space="0" w:color="000000"/>
              <w:bottom w:val="nil"/>
            </w:tcBorders>
          </w:tcPr>
          <w:p w14:paraId="029184D0" w14:textId="77777777" w:rsidR="001B5C0B" w:rsidRPr="005109DB" w:rsidRDefault="001B5C0B" w:rsidP="001B5C0B">
            <w:pPr>
              <w:tabs>
                <w:tab w:val="left" w:pos="284"/>
              </w:tabs>
              <w:spacing w:line="260" w:lineRule="atLeast"/>
              <w:contextualSpacing/>
              <w:jc w:val="both"/>
              <w:rPr>
                <w:rFonts w:ascii="Arial" w:hAnsi="Arial" w:cs="Arial"/>
                <w:b/>
                <w:iCs/>
              </w:rPr>
            </w:pPr>
            <w:r w:rsidRPr="005109DB">
              <w:rPr>
                <w:rFonts w:ascii="Arial" w:hAnsi="Arial" w:cs="Arial"/>
                <w:b/>
              </w:rPr>
              <w:t xml:space="preserve">PODNEBNE SPREMEMBE IN PRILAGODITEV NANJE </w:t>
            </w:r>
            <w:r w:rsidRPr="005109DB">
              <w:rPr>
                <w:rFonts w:ascii="Arial" w:hAnsi="Arial" w:cs="Arial"/>
                <w:b/>
                <w:iCs/>
              </w:rPr>
              <w:t xml:space="preserve"> </w:t>
            </w:r>
          </w:p>
          <w:p w14:paraId="23A0DF8E" w14:textId="77777777" w:rsidR="001B5C0B" w:rsidRPr="005109DB" w:rsidRDefault="001B5C0B" w:rsidP="001B5C0B">
            <w:pPr>
              <w:tabs>
                <w:tab w:val="left" w:pos="284"/>
              </w:tabs>
              <w:spacing w:line="260" w:lineRule="atLeast"/>
              <w:contextualSpacing/>
              <w:jc w:val="both"/>
              <w:rPr>
                <w:rFonts w:ascii="Arial" w:hAnsi="Arial" w:cs="Arial"/>
              </w:rPr>
            </w:pPr>
          </w:p>
          <w:p w14:paraId="6DAD02B5"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bCs/>
                <w:lang w:val="sl-SI"/>
              </w:rPr>
              <w:t>Naložbe, ki prispevajo k blažitvi in k prilagajanju podnebnim spremembam, so:</w:t>
            </w:r>
          </w:p>
          <w:p w14:paraId="214DCC79"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tc>
        <w:tc>
          <w:tcPr>
            <w:tcW w:w="1162" w:type="dxa"/>
            <w:tcBorders>
              <w:top w:val="single" w:sz="4" w:space="0" w:color="000000"/>
              <w:bottom w:val="nil"/>
            </w:tcBorders>
          </w:tcPr>
          <w:p w14:paraId="40A9F508" w14:textId="77777777" w:rsidR="001B5C0B" w:rsidRPr="005109DB" w:rsidRDefault="001B5C0B" w:rsidP="001B5C0B">
            <w:pPr>
              <w:spacing w:line="260" w:lineRule="atLeast"/>
              <w:jc w:val="center"/>
              <w:rPr>
                <w:rFonts w:ascii="Arial" w:hAnsi="Arial" w:cs="Arial"/>
                <w:b/>
              </w:rPr>
            </w:pPr>
            <w:r w:rsidRPr="005109DB">
              <w:rPr>
                <w:rFonts w:ascii="Arial" w:hAnsi="Arial" w:cs="Arial"/>
                <w:b/>
              </w:rPr>
              <w:t>15</w:t>
            </w:r>
          </w:p>
          <w:p w14:paraId="5329FACA" w14:textId="77777777" w:rsidR="001B5C0B" w:rsidRPr="005109DB" w:rsidRDefault="001B5C0B" w:rsidP="001B5C0B">
            <w:pPr>
              <w:spacing w:line="260" w:lineRule="atLeast"/>
              <w:jc w:val="center"/>
              <w:rPr>
                <w:rFonts w:ascii="Arial" w:hAnsi="Arial" w:cs="Arial"/>
              </w:rPr>
            </w:pPr>
          </w:p>
          <w:p w14:paraId="0C86EAC8"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000000"/>
              <w:bottom w:val="nil"/>
            </w:tcBorders>
          </w:tcPr>
          <w:p w14:paraId="2EE9B481"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p w14:paraId="56BE7508" w14:textId="77777777" w:rsidR="001B5C0B" w:rsidRPr="005109DB" w:rsidRDefault="001B5C0B" w:rsidP="001B5C0B">
            <w:pPr>
              <w:spacing w:line="260" w:lineRule="atLeast"/>
              <w:jc w:val="center"/>
              <w:rPr>
                <w:rFonts w:ascii="Arial" w:hAnsi="Arial" w:cs="Arial"/>
              </w:rPr>
            </w:pPr>
          </w:p>
          <w:p w14:paraId="639C8846" w14:textId="77777777" w:rsidR="001B5C0B" w:rsidRPr="005109DB" w:rsidRDefault="001B5C0B" w:rsidP="001B5C0B">
            <w:pPr>
              <w:spacing w:line="260" w:lineRule="atLeast"/>
              <w:jc w:val="center"/>
              <w:rPr>
                <w:rFonts w:ascii="Arial" w:hAnsi="Arial" w:cs="Arial"/>
              </w:rPr>
            </w:pPr>
          </w:p>
        </w:tc>
      </w:tr>
      <w:tr w:rsidR="001B5C0B" w:rsidRPr="005109DB" w14:paraId="589E045D" w14:textId="77777777" w:rsidTr="001B5C0B">
        <w:tc>
          <w:tcPr>
            <w:tcW w:w="567" w:type="dxa"/>
            <w:tcBorders>
              <w:top w:val="nil"/>
              <w:bottom w:val="single" w:sz="4" w:space="0" w:color="auto"/>
            </w:tcBorders>
          </w:tcPr>
          <w:p w14:paraId="2AD2A8D2"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EA35987" w14:textId="77777777" w:rsidR="001B5C0B" w:rsidRPr="005109DB" w:rsidRDefault="001B5C0B" w:rsidP="001B5C0B">
            <w:pPr>
              <w:spacing w:line="260" w:lineRule="atLeast"/>
              <w:jc w:val="both"/>
              <w:rPr>
                <w:rFonts w:ascii="Arial" w:hAnsi="Arial" w:cs="Arial"/>
              </w:rPr>
            </w:pPr>
            <w:r w:rsidRPr="005109DB">
              <w:rPr>
                <w:rFonts w:ascii="Arial" w:hAnsi="Arial" w:cs="Arial"/>
                <w:b/>
              </w:rPr>
              <w:t>a) naložb</w:t>
            </w:r>
            <w:r>
              <w:rPr>
                <w:rFonts w:ascii="Arial" w:hAnsi="Arial" w:cs="Arial"/>
                <w:b/>
              </w:rPr>
              <w:t>a</w:t>
            </w:r>
            <w:r w:rsidRPr="005109DB">
              <w:rPr>
                <w:rFonts w:ascii="Arial" w:hAnsi="Arial" w:cs="Arial"/>
                <w:b/>
              </w:rPr>
              <w:t xml:space="preserve"> v učinkovito rabo energije:</w:t>
            </w:r>
          </w:p>
        </w:tc>
        <w:tc>
          <w:tcPr>
            <w:tcW w:w="1162" w:type="dxa"/>
            <w:tcBorders>
              <w:top w:val="nil"/>
              <w:bottom w:val="single" w:sz="4" w:space="0" w:color="auto"/>
            </w:tcBorders>
          </w:tcPr>
          <w:p w14:paraId="0BAE76B3"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F0C5ECF" w14:textId="77777777" w:rsidR="001B5C0B" w:rsidRPr="005109DB" w:rsidRDefault="001B5C0B" w:rsidP="001B5C0B">
            <w:pPr>
              <w:spacing w:line="260" w:lineRule="atLeast"/>
              <w:jc w:val="center"/>
              <w:rPr>
                <w:rFonts w:ascii="Arial" w:hAnsi="Arial" w:cs="Arial"/>
              </w:rPr>
            </w:pPr>
          </w:p>
        </w:tc>
      </w:tr>
      <w:tr w:rsidR="001B5C0B" w:rsidRPr="005109DB" w14:paraId="79D0E4D4" w14:textId="77777777" w:rsidTr="001B5C0B">
        <w:tc>
          <w:tcPr>
            <w:tcW w:w="567" w:type="dxa"/>
            <w:tcBorders>
              <w:top w:val="single" w:sz="4" w:space="0" w:color="auto"/>
              <w:bottom w:val="single" w:sz="4" w:space="0" w:color="auto"/>
            </w:tcBorders>
          </w:tcPr>
          <w:p w14:paraId="411A437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79B2AB6" w14:textId="25447C58" w:rsidR="001B5C0B" w:rsidRPr="005109DB" w:rsidRDefault="00F14929" w:rsidP="001B5C0B">
            <w:pPr>
              <w:spacing w:line="260" w:lineRule="atLeast"/>
              <w:jc w:val="both"/>
              <w:rPr>
                <w:rFonts w:ascii="Arial" w:hAnsi="Arial" w:cs="Arial"/>
                <w:bCs/>
              </w:rPr>
            </w:pPr>
            <w:r>
              <w:rPr>
                <w:rFonts w:ascii="Arial" w:hAnsi="Arial" w:cs="Arial"/>
              </w:rPr>
              <w:t>–</w:t>
            </w:r>
            <w:r w:rsidR="001B5C0B" w:rsidRPr="005109DB">
              <w:rPr>
                <w:rFonts w:ascii="Arial" w:hAnsi="Arial" w:cs="Arial"/>
              </w:rPr>
              <w:t xml:space="preserve"> naložba iz pete alineje drugega odstavka 29. člena Uredbe, pri čemer mora delež te naložbe predsta</w:t>
            </w:r>
            <w:r w:rsidR="001B5C0B" w:rsidRPr="005109DB">
              <w:rPr>
                <w:rFonts w:ascii="Arial" w:hAnsi="Arial" w:cs="Arial"/>
                <w:bCs/>
              </w:rPr>
              <w:t xml:space="preserve">vljati vsaj 25 odstotkov </w:t>
            </w:r>
            <w:r w:rsidR="001B5C0B" w:rsidRPr="005109DB">
              <w:rPr>
                <w:rFonts w:ascii="Arial" w:hAnsi="Arial" w:cs="Arial"/>
              </w:rPr>
              <w:t xml:space="preserve">skupne </w:t>
            </w:r>
            <w:r w:rsidR="001B5C0B" w:rsidRPr="005109DB">
              <w:rPr>
                <w:rFonts w:ascii="Arial" w:hAnsi="Arial" w:cs="Arial"/>
                <w:bCs/>
              </w:rPr>
              <w:t xml:space="preserve">priznane vrednosti naložbe. </w:t>
            </w:r>
          </w:p>
          <w:p w14:paraId="06C252F9"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67F5DF8A"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5E8D9D1A"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64D6E024" w14:textId="77777777" w:rsidTr="001B5C0B">
        <w:tc>
          <w:tcPr>
            <w:tcW w:w="567" w:type="dxa"/>
            <w:tcBorders>
              <w:top w:val="single" w:sz="4" w:space="0" w:color="auto"/>
              <w:bottom w:val="nil"/>
            </w:tcBorders>
          </w:tcPr>
          <w:p w14:paraId="5DE798EB"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8E24B9C" w14:textId="77777777" w:rsidR="001B5C0B" w:rsidRPr="00595C37" w:rsidRDefault="001B5C0B" w:rsidP="001B5C0B">
            <w:pPr>
              <w:spacing w:line="260" w:lineRule="atLeast"/>
              <w:jc w:val="both"/>
              <w:rPr>
                <w:rFonts w:ascii="Arial" w:hAnsi="Arial" w:cs="Arial"/>
                <w:bCs/>
              </w:rPr>
            </w:pPr>
            <w:r>
              <w:rPr>
                <w:rFonts w:ascii="Arial" w:hAnsi="Arial" w:cs="Arial"/>
                <w:bCs/>
              </w:rPr>
              <w:t>Za izkazovanje zahteve iz</w:t>
            </w:r>
            <w:r w:rsidRPr="005109DB">
              <w:rPr>
                <w:rFonts w:ascii="Arial" w:hAnsi="Arial" w:cs="Arial"/>
                <w:bCs/>
              </w:rPr>
              <w:t xml:space="preserve"> tega merila </w:t>
            </w:r>
            <w:r w:rsidRPr="002F079B">
              <w:rPr>
                <w:rFonts w:ascii="Arial" w:hAnsi="Arial" w:cs="Arial"/>
                <w:bCs/>
              </w:rPr>
              <w:t>se vlogi na javni razpis priloži</w:t>
            </w:r>
            <w:r w:rsidRPr="005109DB">
              <w:rPr>
                <w:rFonts w:ascii="Arial" w:hAnsi="Arial" w:cs="Arial"/>
                <w:bCs/>
              </w:rPr>
              <w:t xml:space="preserve"> »Elaborat gradbene fizike« (če gre za naložbo v rekonstrukcijo zahtevnih in manj zahtevnih objektov</w:t>
            </w:r>
            <w:r>
              <w:rPr>
                <w:rFonts w:ascii="Arial" w:hAnsi="Arial" w:cs="Arial"/>
                <w:bCs/>
              </w:rPr>
              <w:t>)</w:t>
            </w:r>
            <w:r w:rsidRPr="005109DB">
              <w:rPr>
                <w:rFonts w:ascii="Arial" w:hAnsi="Arial" w:cs="Arial"/>
                <w:bCs/>
              </w:rPr>
              <w:t xml:space="preserve"> v skladu s predpisi s področja </w:t>
            </w:r>
            <w:r w:rsidRPr="005109DB">
              <w:rPr>
                <w:rFonts w:ascii="Arial" w:hAnsi="Arial" w:cs="Arial"/>
                <w:bCs/>
              </w:rPr>
              <w:lastRenderedPageBreak/>
              <w:t>graditve objektov ali »Energetski pregled« (če gre za naložbo v nakup opreme ali rekonstrukcijo nezahtevnih objektov</w:t>
            </w:r>
            <w:r>
              <w:rPr>
                <w:rFonts w:ascii="Arial" w:hAnsi="Arial" w:cs="Arial"/>
                <w:bCs/>
              </w:rPr>
              <w:t>)</w:t>
            </w:r>
            <w:r w:rsidRPr="005109DB">
              <w:rPr>
                <w:rFonts w:ascii="Arial" w:hAnsi="Arial" w:cs="Arial"/>
                <w:bCs/>
              </w:rPr>
              <w:t xml:space="preserve"> v skladu s predpis</w:t>
            </w:r>
            <w:r>
              <w:rPr>
                <w:rFonts w:ascii="Arial" w:hAnsi="Arial" w:cs="Arial"/>
                <w:bCs/>
              </w:rPr>
              <w:t>om</w:t>
            </w:r>
            <w:r w:rsidRPr="002F079B">
              <w:rPr>
                <w:rFonts w:ascii="Arial" w:hAnsi="Arial" w:cs="Arial"/>
                <w:bCs/>
              </w:rPr>
              <w:t>, ki ureja metodologijo za izdelavo in vsebino energetskega pregleda</w:t>
            </w:r>
            <w:r w:rsidRPr="005109DB">
              <w:rPr>
                <w:rFonts w:ascii="Arial" w:hAnsi="Arial" w:cs="Arial"/>
                <w:iCs/>
              </w:rPr>
              <w:t>.</w:t>
            </w:r>
          </w:p>
        </w:tc>
        <w:tc>
          <w:tcPr>
            <w:tcW w:w="1162" w:type="dxa"/>
            <w:tcBorders>
              <w:top w:val="single" w:sz="4" w:space="0" w:color="auto"/>
              <w:bottom w:val="nil"/>
            </w:tcBorders>
          </w:tcPr>
          <w:p w14:paraId="3C7B6A27"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65A422C6" w14:textId="77777777" w:rsidR="001B5C0B" w:rsidRPr="005109DB" w:rsidRDefault="001B5C0B" w:rsidP="001B5C0B">
            <w:pPr>
              <w:spacing w:line="260" w:lineRule="atLeast"/>
              <w:jc w:val="center"/>
              <w:rPr>
                <w:rFonts w:ascii="Arial" w:hAnsi="Arial" w:cs="Arial"/>
              </w:rPr>
            </w:pPr>
          </w:p>
        </w:tc>
      </w:tr>
      <w:tr w:rsidR="001B5C0B" w:rsidRPr="005109DB" w14:paraId="0B8318EB" w14:textId="77777777" w:rsidTr="001B5C0B">
        <w:tc>
          <w:tcPr>
            <w:tcW w:w="567" w:type="dxa"/>
            <w:tcBorders>
              <w:top w:val="nil"/>
              <w:bottom w:val="single" w:sz="4" w:space="0" w:color="auto"/>
            </w:tcBorders>
          </w:tcPr>
          <w:p w14:paraId="2261B998"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A19C101" w14:textId="77777777" w:rsidR="001B5C0B" w:rsidRPr="005109DB"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690E1376"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5C0D7660" w14:textId="77777777" w:rsidR="001B5C0B" w:rsidRPr="005109DB" w:rsidRDefault="001B5C0B" w:rsidP="001B5C0B">
            <w:pPr>
              <w:spacing w:line="260" w:lineRule="atLeast"/>
              <w:jc w:val="center"/>
              <w:rPr>
                <w:rFonts w:ascii="Arial" w:hAnsi="Arial" w:cs="Arial"/>
              </w:rPr>
            </w:pPr>
          </w:p>
        </w:tc>
      </w:tr>
      <w:tr w:rsidR="001B5C0B" w:rsidRPr="005109DB" w14:paraId="2325CEAC" w14:textId="77777777" w:rsidTr="001B5C0B">
        <w:tc>
          <w:tcPr>
            <w:tcW w:w="567" w:type="dxa"/>
            <w:tcBorders>
              <w:top w:val="single" w:sz="4" w:space="0" w:color="auto"/>
              <w:bottom w:val="single" w:sz="4" w:space="0" w:color="auto"/>
            </w:tcBorders>
          </w:tcPr>
          <w:p w14:paraId="3F5FB34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56CB42E" w14:textId="77777777" w:rsidR="001B5C0B" w:rsidRPr="005109DB" w:rsidRDefault="001B5C0B" w:rsidP="001B5C0B">
            <w:pPr>
              <w:spacing w:line="260" w:lineRule="atLeast"/>
              <w:jc w:val="both"/>
              <w:rPr>
                <w:rFonts w:ascii="Arial" w:hAnsi="Arial" w:cs="Arial"/>
              </w:rPr>
            </w:pPr>
            <w:r w:rsidRPr="005109DB">
              <w:rPr>
                <w:rFonts w:ascii="Arial" w:hAnsi="Arial" w:cs="Arial"/>
                <w:b/>
              </w:rPr>
              <w:t>b) naložbe v pridobivanje energije iz obnovljivih virov:</w:t>
            </w:r>
          </w:p>
        </w:tc>
        <w:tc>
          <w:tcPr>
            <w:tcW w:w="1162" w:type="dxa"/>
            <w:tcBorders>
              <w:top w:val="single" w:sz="4" w:space="0" w:color="auto"/>
              <w:bottom w:val="single" w:sz="4" w:space="0" w:color="auto"/>
            </w:tcBorders>
          </w:tcPr>
          <w:p w14:paraId="4649344F"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1688E40" w14:textId="77777777" w:rsidR="001B5C0B" w:rsidRPr="005109DB" w:rsidRDefault="001B5C0B" w:rsidP="001B5C0B">
            <w:pPr>
              <w:spacing w:line="260" w:lineRule="atLeast"/>
              <w:jc w:val="center"/>
              <w:rPr>
                <w:rFonts w:ascii="Arial" w:hAnsi="Arial" w:cs="Arial"/>
              </w:rPr>
            </w:pPr>
          </w:p>
        </w:tc>
      </w:tr>
      <w:tr w:rsidR="001B5C0B" w:rsidRPr="005109DB" w14:paraId="3653402C" w14:textId="77777777" w:rsidTr="001B5C0B">
        <w:tc>
          <w:tcPr>
            <w:tcW w:w="567" w:type="dxa"/>
            <w:tcBorders>
              <w:top w:val="single" w:sz="4" w:space="0" w:color="auto"/>
              <w:bottom w:val="single" w:sz="4" w:space="0" w:color="auto"/>
            </w:tcBorders>
          </w:tcPr>
          <w:p w14:paraId="7C76506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1F7ACC3" w14:textId="28FDDA80" w:rsidR="001B5C0B" w:rsidRPr="005109DB" w:rsidRDefault="00F14929" w:rsidP="001B5C0B">
            <w:pPr>
              <w:spacing w:line="260" w:lineRule="atLeast"/>
              <w:jc w:val="both"/>
              <w:rPr>
                <w:rFonts w:ascii="Arial" w:hAnsi="Arial" w:cs="Arial"/>
                <w:bCs/>
              </w:rPr>
            </w:pPr>
            <w:r>
              <w:rPr>
                <w:rFonts w:ascii="Arial" w:hAnsi="Arial" w:cs="Arial"/>
              </w:rPr>
              <w:t>–</w:t>
            </w:r>
            <w:r w:rsidR="001B5C0B" w:rsidRPr="005109DB">
              <w:rPr>
                <w:rFonts w:ascii="Arial" w:hAnsi="Arial" w:cs="Arial"/>
              </w:rPr>
              <w:t xml:space="preserve"> naložba iz četrte alineje drugega odstavka 29. člena Uredbe, pri čemer mora delež naložbe predsta</w:t>
            </w:r>
            <w:r w:rsidR="001B5C0B" w:rsidRPr="005109DB">
              <w:rPr>
                <w:rFonts w:ascii="Arial" w:hAnsi="Arial" w:cs="Arial"/>
                <w:bCs/>
              </w:rPr>
              <w:t xml:space="preserve">vljati vsaj 25 odstotkov </w:t>
            </w:r>
            <w:r w:rsidR="001B5C0B" w:rsidRPr="005109DB">
              <w:rPr>
                <w:rFonts w:ascii="Arial" w:hAnsi="Arial" w:cs="Arial"/>
              </w:rPr>
              <w:t>skupne priznane</w:t>
            </w:r>
            <w:r w:rsidR="001B5C0B" w:rsidRPr="005109DB">
              <w:rPr>
                <w:rFonts w:ascii="Arial" w:hAnsi="Arial" w:cs="Arial"/>
                <w:bCs/>
              </w:rPr>
              <w:t xml:space="preserve"> vrednosti naložbe. </w:t>
            </w:r>
          </w:p>
          <w:p w14:paraId="75ABAA8D"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55BACAC6"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7A01E8F7"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46396BB1" w14:textId="77777777" w:rsidTr="001B5C0B">
        <w:tc>
          <w:tcPr>
            <w:tcW w:w="567" w:type="dxa"/>
            <w:tcBorders>
              <w:top w:val="single" w:sz="4" w:space="0" w:color="auto"/>
              <w:bottom w:val="nil"/>
            </w:tcBorders>
          </w:tcPr>
          <w:p w14:paraId="32D195F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2D726D6F" w14:textId="77777777" w:rsidR="001B5C0B" w:rsidRPr="00F46C75" w:rsidRDefault="001B5C0B" w:rsidP="001B5C0B">
            <w:pPr>
              <w:spacing w:line="260" w:lineRule="atLeast"/>
              <w:jc w:val="both"/>
              <w:rPr>
                <w:rFonts w:ascii="Arial" w:hAnsi="Arial" w:cs="Arial"/>
                <w:bCs/>
              </w:rPr>
            </w:pPr>
            <w:bookmarkStart w:id="37" w:name="_Hlk511328440"/>
            <w:r>
              <w:rPr>
                <w:rFonts w:ascii="Arial" w:hAnsi="Arial" w:cs="Arial"/>
                <w:bCs/>
              </w:rPr>
              <w:t>Za izkazovanje zahteve iz</w:t>
            </w:r>
            <w:r w:rsidRPr="005109DB">
              <w:rPr>
                <w:rFonts w:ascii="Arial" w:hAnsi="Arial" w:cs="Arial"/>
                <w:bCs/>
              </w:rPr>
              <w:t xml:space="preserve"> tega merila </w:t>
            </w:r>
            <w:r w:rsidRPr="002F079B">
              <w:rPr>
                <w:rFonts w:ascii="Arial" w:hAnsi="Arial" w:cs="Arial"/>
                <w:bCs/>
              </w:rPr>
              <w:t>se vlogi na javni razpis priloži</w:t>
            </w:r>
            <w:r w:rsidRPr="005109DB">
              <w:rPr>
                <w:rFonts w:ascii="Arial" w:hAnsi="Arial" w:cs="Arial"/>
                <w:bCs/>
              </w:rPr>
              <w:t xml:space="preserve"> »Elaborat gradbene fizike« (če gre za naložbo v rekonstrukcijo zahtevnih in manj zahtevnih objektov</w:t>
            </w:r>
            <w:r>
              <w:rPr>
                <w:rFonts w:ascii="Arial" w:hAnsi="Arial" w:cs="Arial"/>
                <w:bCs/>
              </w:rPr>
              <w:t>)</w:t>
            </w:r>
            <w:r w:rsidRPr="005109DB">
              <w:rPr>
                <w:rFonts w:ascii="Arial" w:hAnsi="Arial" w:cs="Arial"/>
                <w:bCs/>
              </w:rPr>
              <w:t xml:space="preserve"> v skladu s predpisi s področja graditve objektov ali »Energetski pregled« (če gre za naložbo v nakup opreme ali rekonstrukcijo nezahtevnih objektov</w:t>
            </w:r>
            <w:r>
              <w:rPr>
                <w:rFonts w:ascii="Arial" w:hAnsi="Arial" w:cs="Arial"/>
                <w:bCs/>
              </w:rPr>
              <w:t>)</w:t>
            </w:r>
            <w:r w:rsidRPr="005109DB">
              <w:rPr>
                <w:rFonts w:ascii="Arial" w:hAnsi="Arial" w:cs="Arial"/>
                <w:bCs/>
              </w:rPr>
              <w:t xml:space="preserve"> v skladu s predpis</w:t>
            </w:r>
            <w:r>
              <w:rPr>
                <w:rFonts w:ascii="Arial" w:hAnsi="Arial" w:cs="Arial"/>
                <w:bCs/>
              </w:rPr>
              <w:t>om</w:t>
            </w:r>
            <w:r w:rsidRPr="00271974">
              <w:rPr>
                <w:rFonts w:ascii="Arial" w:hAnsi="Arial" w:cs="Arial"/>
                <w:bCs/>
              </w:rPr>
              <w:t>, ki ureja metodologijo za izdelavo in vsebino energetskega pregleda</w:t>
            </w:r>
            <w:r w:rsidRPr="005109DB">
              <w:rPr>
                <w:rFonts w:ascii="Arial" w:hAnsi="Arial" w:cs="Arial"/>
                <w:bCs/>
              </w:rPr>
              <w:t>.</w:t>
            </w:r>
            <w:bookmarkEnd w:id="37"/>
          </w:p>
        </w:tc>
        <w:tc>
          <w:tcPr>
            <w:tcW w:w="1162" w:type="dxa"/>
            <w:tcBorders>
              <w:top w:val="single" w:sz="4" w:space="0" w:color="auto"/>
              <w:bottom w:val="nil"/>
            </w:tcBorders>
          </w:tcPr>
          <w:p w14:paraId="19DD1338"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5137014B" w14:textId="77777777" w:rsidR="001B5C0B" w:rsidRPr="005109DB" w:rsidRDefault="001B5C0B" w:rsidP="001B5C0B">
            <w:pPr>
              <w:spacing w:line="260" w:lineRule="atLeast"/>
              <w:jc w:val="center"/>
              <w:rPr>
                <w:rFonts w:ascii="Arial" w:hAnsi="Arial" w:cs="Arial"/>
              </w:rPr>
            </w:pPr>
          </w:p>
        </w:tc>
      </w:tr>
      <w:tr w:rsidR="001B5C0B" w:rsidRPr="005109DB" w14:paraId="62034FD9" w14:textId="77777777" w:rsidTr="001B5C0B">
        <w:tc>
          <w:tcPr>
            <w:tcW w:w="567" w:type="dxa"/>
            <w:tcBorders>
              <w:top w:val="nil"/>
              <w:bottom w:val="single" w:sz="4" w:space="0" w:color="auto"/>
            </w:tcBorders>
          </w:tcPr>
          <w:p w14:paraId="23E55027"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2F409C65" w14:textId="77777777" w:rsidR="001B5C0B" w:rsidRPr="005109DB"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5CBC9952"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A52B555" w14:textId="77777777" w:rsidR="001B5C0B" w:rsidRPr="005109DB" w:rsidRDefault="001B5C0B" w:rsidP="001B5C0B">
            <w:pPr>
              <w:spacing w:line="260" w:lineRule="atLeast"/>
              <w:jc w:val="center"/>
              <w:rPr>
                <w:rFonts w:ascii="Arial" w:hAnsi="Arial" w:cs="Arial"/>
              </w:rPr>
            </w:pPr>
          </w:p>
        </w:tc>
      </w:tr>
      <w:tr w:rsidR="001B5C0B" w:rsidRPr="005109DB" w14:paraId="33FDD953" w14:textId="77777777" w:rsidTr="001B5C0B">
        <w:tc>
          <w:tcPr>
            <w:tcW w:w="567" w:type="dxa"/>
            <w:tcBorders>
              <w:top w:val="single" w:sz="4" w:space="0" w:color="auto"/>
              <w:bottom w:val="single" w:sz="4" w:space="0" w:color="auto"/>
            </w:tcBorders>
          </w:tcPr>
          <w:p w14:paraId="341B2D1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19DD5D3" w14:textId="77777777" w:rsidR="001B5C0B" w:rsidRPr="005109DB" w:rsidRDefault="001B5C0B" w:rsidP="001B5C0B">
            <w:pPr>
              <w:spacing w:line="260" w:lineRule="atLeast"/>
              <w:jc w:val="both"/>
              <w:rPr>
                <w:rFonts w:ascii="Arial" w:hAnsi="Arial" w:cs="Arial"/>
              </w:rPr>
            </w:pPr>
            <w:r w:rsidRPr="005109DB">
              <w:rPr>
                <w:rFonts w:ascii="Arial" w:hAnsi="Arial" w:cs="Arial"/>
                <w:b/>
              </w:rPr>
              <w:t xml:space="preserve">c) ureditev </w:t>
            </w:r>
            <w:r w:rsidRPr="005109DB">
              <w:rPr>
                <w:rFonts w:ascii="Arial" w:hAnsi="Arial" w:cs="Arial"/>
                <w:b/>
                <w:bCs/>
              </w:rPr>
              <w:t xml:space="preserve">enostavnih ali nezahtevnih </w:t>
            </w:r>
            <w:r w:rsidRPr="005109DB">
              <w:rPr>
                <w:rFonts w:ascii="Arial" w:hAnsi="Arial" w:cs="Arial"/>
                <w:b/>
              </w:rPr>
              <w:t xml:space="preserve">objektov z </w:t>
            </w:r>
            <w:r>
              <w:rPr>
                <w:rFonts w:ascii="Arial" w:hAnsi="Arial" w:cs="Arial"/>
                <w:b/>
              </w:rPr>
              <w:t xml:space="preserve">večjo </w:t>
            </w:r>
            <w:r w:rsidRPr="005109DB">
              <w:rPr>
                <w:rFonts w:ascii="Arial" w:hAnsi="Arial" w:cs="Arial"/>
                <w:b/>
              </w:rPr>
              <w:t>uporabo lesa:</w:t>
            </w:r>
          </w:p>
        </w:tc>
        <w:tc>
          <w:tcPr>
            <w:tcW w:w="1162" w:type="dxa"/>
            <w:tcBorders>
              <w:top w:val="single" w:sz="4" w:space="0" w:color="auto"/>
              <w:bottom w:val="single" w:sz="4" w:space="0" w:color="auto"/>
            </w:tcBorders>
          </w:tcPr>
          <w:p w14:paraId="6F20CCE7"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8619E2C" w14:textId="77777777" w:rsidR="001B5C0B" w:rsidRPr="005109DB" w:rsidRDefault="001B5C0B" w:rsidP="001B5C0B">
            <w:pPr>
              <w:spacing w:line="260" w:lineRule="atLeast"/>
              <w:jc w:val="center"/>
              <w:rPr>
                <w:rFonts w:ascii="Arial" w:hAnsi="Arial" w:cs="Arial"/>
              </w:rPr>
            </w:pPr>
          </w:p>
        </w:tc>
      </w:tr>
      <w:tr w:rsidR="001B5C0B" w:rsidRPr="005109DB" w14:paraId="5642F179" w14:textId="77777777" w:rsidTr="001B5C0B">
        <w:tc>
          <w:tcPr>
            <w:tcW w:w="567" w:type="dxa"/>
            <w:tcBorders>
              <w:top w:val="single" w:sz="4" w:space="0" w:color="auto"/>
              <w:bottom w:val="single" w:sz="4" w:space="0" w:color="auto"/>
            </w:tcBorders>
          </w:tcPr>
          <w:p w14:paraId="2C8708B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3670E5B" w14:textId="27807736" w:rsidR="001B5C0B" w:rsidRPr="005109DB" w:rsidRDefault="00F14929" w:rsidP="00F14929">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nadzemni del enostavnega ali nezahtevnega objekta je v celoti zgrajen </w:t>
            </w:r>
            <w:r w:rsidR="001B5C0B">
              <w:rPr>
                <w:rFonts w:ascii="Arial" w:hAnsi="Arial" w:cs="Arial"/>
              </w:rPr>
              <w:t xml:space="preserve">oziroma sestavljen </w:t>
            </w:r>
            <w:r w:rsidR="001B5C0B" w:rsidRPr="005109DB">
              <w:rPr>
                <w:rFonts w:ascii="Arial" w:hAnsi="Arial" w:cs="Arial"/>
              </w:rPr>
              <w:t>iz lesenih konstrukcijskih elementov;</w:t>
            </w:r>
          </w:p>
        </w:tc>
        <w:tc>
          <w:tcPr>
            <w:tcW w:w="1162" w:type="dxa"/>
            <w:tcBorders>
              <w:top w:val="single" w:sz="4" w:space="0" w:color="auto"/>
              <w:bottom w:val="single" w:sz="4" w:space="0" w:color="auto"/>
            </w:tcBorders>
          </w:tcPr>
          <w:p w14:paraId="339E8EC7" w14:textId="77777777" w:rsidR="001B5C0B" w:rsidRPr="005109DB" w:rsidRDefault="001B5C0B" w:rsidP="001B5C0B">
            <w:pPr>
              <w:spacing w:line="260" w:lineRule="atLeast"/>
              <w:jc w:val="center"/>
              <w:rPr>
                <w:rFonts w:ascii="Arial" w:hAnsi="Arial" w:cs="Arial"/>
              </w:rPr>
            </w:pPr>
            <w:r w:rsidRPr="005109DB">
              <w:rPr>
                <w:rFonts w:ascii="Arial" w:hAnsi="Arial" w:cs="Arial"/>
              </w:rPr>
              <w:t>12</w:t>
            </w:r>
          </w:p>
        </w:tc>
        <w:tc>
          <w:tcPr>
            <w:tcW w:w="1134" w:type="dxa"/>
            <w:tcBorders>
              <w:top w:val="single" w:sz="4" w:space="0" w:color="auto"/>
              <w:bottom w:val="single" w:sz="4" w:space="0" w:color="auto"/>
            </w:tcBorders>
          </w:tcPr>
          <w:p w14:paraId="64D83A56"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42037" w:rsidRPr="005109DB" w14:paraId="516DE6CA" w14:textId="77777777" w:rsidTr="001B5C0B">
        <w:tc>
          <w:tcPr>
            <w:tcW w:w="567" w:type="dxa"/>
            <w:tcBorders>
              <w:top w:val="single" w:sz="4" w:space="0" w:color="auto"/>
              <w:bottom w:val="single" w:sz="4" w:space="0" w:color="auto"/>
            </w:tcBorders>
          </w:tcPr>
          <w:p w14:paraId="475B9BCB" w14:textId="77777777" w:rsidR="00142037" w:rsidRPr="005109DB" w:rsidRDefault="00142037"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0749629" w14:textId="290446A4" w:rsidR="00142037" w:rsidRPr="005109DB" w:rsidRDefault="00142037" w:rsidP="001961D7">
            <w:pPr>
              <w:pStyle w:val="NavadenA"/>
              <w:widowControl/>
              <w:tabs>
                <w:tab w:val="left" w:pos="1701"/>
              </w:tabs>
              <w:overflowPunct/>
              <w:autoSpaceDE/>
              <w:autoSpaceDN/>
              <w:adjustRightInd/>
              <w:spacing w:line="260" w:lineRule="atLeast"/>
              <w:rPr>
                <w:rFonts w:ascii="Arial" w:hAnsi="Arial" w:cs="Arial"/>
                <w:bCs/>
                <w:lang w:val="sl-SI"/>
              </w:rPr>
            </w:pPr>
            <w:r w:rsidRPr="00142037">
              <w:rPr>
                <w:rFonts w:ascii="Arial" w:hAnsi="Arial" w:cs="Arial"/>
                <w:bCs/>
                <w:lang w:val="sl-SI"/>
              </w:rPr>
              <w:t xml:space="preserve">- nadzemni del enostavnega ali nezahtevnega objekta je zgrajen iz lesenih konstrukcijskih elementov, </w:t>
            </w:r>
            <w:r w:rsidR="001961D7">
              <w:rPr>
                <w:rFonts w:ascii="Arial" w:hAnsi="Arial" w:cs="Arial"/>
                <w:bCs/>
                <w:lang w:val="sl-SI"/>
              </w:rPr>
              <w:t>ki</w:t>
            </w:r>
            <w:r w:rsidRPr="00142037">
              <w:rPr>
                <w:rFonts w:ascii="Arial" w:hAnsi="Arial" w:cs="Arial"/>
                <w:bCs/>
                <w:lang w:val="sl-SI"/>
              </w:rPr>
              <w:t xml:space="preserve"> predstavljajo vsaj 50 odstotkov prostornine vseh konstrukcijskih elementov.</w:t>
            </w:r>
          </w:p>
        </w:tc>
        <w:tc>
          <w:tcPr>
            <w:tcW w:w="1162" w:type="dxa"/>
            <w:tcBorders>
              <w:top w:val="single" w:sz="4" w:space="0" w:color="auto"/>
              <w:bottom w:val="single" w:sz="4" w:space="0" w:color="auto"/>
            </w:tcBorders>
          </w:tcPr>
          <w:p w14:paraId="33B16D73" w14:textId="761DD421" w:rsidR="00142037" w:rsidRPr="005109DB" w:rsidRDefault="00142037" w:rsidP="00142037">
            <w:pPr>
              <w:spacing w:line="260" w:lineRule="atLeast"/>
              <w:jc w:val="center"/>
              <w:rPr>
                <w:rFonts w:ascii="Arial" w:hAnsi="Arial" w:cs="Arial"/>
              </w:rPr>
            </w:pPr>
            <w:r>
              <w:rPr>
                <w:rFonts w:ascii="Arial" w:hAnsi="Arial" w:cs="Arial"/>
              </w:rPr>
              <w:t>9</w:t>
            </w:r>
          </w:p>
        </w:tc>
        <w:tc>
          <w:tcPr>
            <w:tcW w:w="1134" w:type="dxa"/>
            <w:tcBorders>
              <w:top w:val="single" w:sz="4" w:space="0" w:color="auto"/>
              <w:bottom w:val="single" w:sz="4" w:space="0" w:color="auto"/>
            </w:tcBorders>
          </w:tcPr>
          <w:p w14:paraId="38C0A45A" w14:textId="2447A646" w:rsidR="00142037" w:rsidRPr="005109DB" w:rsidRDefault="00142037" w:rsidP="00142037">
            <w:pPr>
              <w:spacing w:line="260" w:lineRule="atLeast"/>
              <w:jc w:val="center"/>
              <w:rPr>
                <w:rFonts w:ascii="Arial" w:hAnsi="Arial" w:cs="Arial"/>
              </w:rPr>
            </w:pPr>
            <w:r>
              <w:rPr>
                <w:rFonts w:ascii="Arial" w:hAnsi="Arial" w:cs="Arial"/>
              </w:rPr>
              <w:t>5</w:t>
            </w:r>
          </w:p>
        </w:tc>
      </w:tr>
      <w:tr w:rsidR="001B5C0B" w:rsidRPr="005109DB" w14:paraId="60B7D831" w14:textId="77777777" w:rsidTr="001B5C0B">
        <w:tc>
          <w:tcPr>
            <w:tcW w:w="567" w:type="dxa"/>
            <w:tcBorders>
              <w:top w:val="single" w:sz="4" w:space="0" w:color="auto"/>
              <w:bottom w:val="single" w:sz="4" w:space="0" w:color="auto"/>
            </w:tcBorders>
          </w:tcPr>
          <w:p w14:paraId="61368EF0"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516812E"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p w14:paraId="4B667C14" w14:textId="6BD238BA" w:rsidR="001B5C0B" w:rsidRPr="009F0424"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C26EE2">
              <w:rPr>
                <w:rFonts w:ascii="Arial" w:hAnsi="Arial" w:cs="Arial"/>
                <w:lang w:val="sl-SI"/>
              </w:rPr>
              <w:t>Z</w:t>
            </w:r>
            <w:r>
              <w:rPr>
                <w:rFonts w:ascii="Arial" w:hAnsi="Arial" w:cs="Arial"/>
                <w:lang w:val="sl-SI"/>
              </w:rPr>
              <w:t>a izkazovanje zahteve iz</w:t>
            </w:r>
            <w:r w:rsidRPr="005109DB">
              <w:rPr>
                <w:rFonts w:ascii="Arial" w:hAnsi="Arial" w:cs="Arial"/>
                <w:lang w:val="sl-SI"/>
              </w:rPr>
              <w:t xml:space="preserve">tega merila </w:t>
            </w:r>
            <w:r>
              <w:rPr>
                <w:rFonts w:ascii="Arial" w:hAnsi="Arial" w:cs="Arial"/>
                <w:lang w:val="sl-SI"/>
              </w:rPr>
              <w:t xml:space="preserve">se vlogi </w:t>
            </w:r>
            <w:r w:rsidRPr="005109DB">
              <w:rPr>
                <w:rFonts w:ascii="Arial" w:hAnsi="Arial" w:cs="Arial"/>
                <w:lang w:val="sl-SI"/>
              </w:rPr>
              <w:t xml:space="preserve">na </w:t>
            </w:r>
            <w:r>
              <w:rPr>
                <w:rFonts w:ascii="Arial" w:hAnsi="Arial" w:cs="Arial"/>
                <w:lang w:val="sl-SI"/>
              </w:rPr>
              <w:t>javni razpis</w:t>
            </w:r>
            <w:r w:rsidRPr="005109DB">
              <w:rPr>
                <w:rFonts w:ascii="Arial" w:hAnsi="Arial" w:cs="Arial"/>
                <w:lang w:val="sl-SI"/>
              </w:rPr>
              <w:t xml:space="preserve"> </w:t>
            </w:r>
            <w:r>
              <w:rPr>
                <w:rFonts w:ascii="Arial" w:hAnsi="Arial" w:cs="Arial"/>
                <w:lang w:val="sl-SI"/>
              </w:rPr>
              <w:t xml:space="preserve">priloži </w:t>
            </w:r>
            <w:r w:rsidRPr="005109DB">
              <w:rPr>
                <w:rFonts w:ascii="Arial" w:hAnsi="Arial" w:cs="Arial"/>
                <w:lang w:val="sl-SI"/>
              </w:rPr>
              <w:t xml:space="preserve">izris tlorisa in prereza objekta z navedbo </w:t>
            </w:r>
            <w:r w:rsidR="001961D7">
              <w:rPr>
                <w:rFonts w:ascii="Arial" w:hAnsi="Arial" w:cs="Arial"/>
                <w:lang w:val="sl-SI"/>
              </w:rPr>
              <w:t xml:space="preserve">njegovih </w:t>
            </w:r>
            <w:r w:rsidRPr="005109DB">
              <w:rPr>
                <w:rFonts w:ascii="Arial" w:hAnsi="Arial" w:cs="Arial"/>
                <w:lang w:val="sl-SI"/>
              </w:rPr>
              <w:t xml:space="preserve">konstrukcijskih elementov (računalniški ali prostoročni izris) </w:t>
            </w:r>
            <w:r>
              <w:rPr>
                <w:rFonts w:ascii="Arial" w:hAnsi="Arial" w:cs="Arial"/>
                <w:lang w:val="sl-SI"/>
              </w:rPr>
              <w:t>ter izračun volumenskega deleža</w:t>
            </w:r>
            <w:r w:rsidRPr="005109DB">
              <w:rPr>
                <w:rFonts w:ascii="Arial" w:hAnsi="Arial" w:cs="Arial"/>
                <w:lang w:val="sl-SI"/>
              </w:rPr>
              <w:t xml:space="preserve"> konstrukcijskih elementov</w:t>
            </w:r>
            <w:r>
              <w:rPr>
                <w:rFonts w:ascii="Arial" w:hAnsi="Arial" w:cs="Arial"/>
                <w:lang w:val="sl-SI"/>
              </w:rPr>
              <w:t xml:space="preserve"> </w:t>
            </w:r>
            <w:r w:rsidRPr="00ED7B19">
              <w:rPr>
                <w:rFonts w:ascii="Arial" w:hAnsi="Arial" w:cs="Arial"/>
                <w:lang w:val="sl-SI"/>
              </w:rPr>
              <w:t xml:space="preserve">za </w:t>
            </w:r>
            <w:r>
              <w:rPr>
                <w:rFonts w:ascii="Arial" w:hAnsi="Arial" w:cs="Arial"/>
                <w:lang w:val="sl-SI"/>
              </w:rPr>
              <w:t>nadzemni del</w:t>
            </w:r>
            <w:r w:rsidRPr="00ED7B19">
              <w:rPr>
                <w:rFonts w:ascii="Arial" w:hAnsi="Arial" w:cs="Arial"/>
                <w:lang w:val="sl-SI"/>
              </w:rPr>
              <w:t xml:space="preserve"> enostavnih </w:t>
            </w:r>
            <w:r>
              <w:rPr>
                <w:rFonts w:ascii="Arial" w:hAnsi="Arial" w:cs="Arial"/>
                <w:lang w:val="sl-SI"/>
              </w:rPr>
              <w:t>in</w:t>
            </w:r>
            <w:r w:rsidRPr="00ED7B19">
              <w:rPr>
                <w:rFonts w:ascii="Arial" w:hAnsi="Arial" w:cs="Arial"/>
                <w:lang w:val="sl-SI"/>
              </w:rPr>
              <w:t xml:space="preserve"> nezahtevnih objektov</w:t>
            </w:r>
            <w:r>
              <w:rPr>
                <w:rFonts w:ascii="Arial" w:hAnsi="Arial" w:cs="Arial"/>
                <w:lang w:val="sl-SI"/>
              </w:rPr>
              <w:t xml:space="preserve">, </w:t>
            </w:r>
            <w:r w:rsidRPr="006F7266">
              <w:rPr>
                <w:rFonts w:ascii="Arial" w:hAnsi="Arial" w:cs="Arial"/>
                <w:lang w:val="sl-SI"/>
              </w:rPr>
              <w:t>ločeno za lesene, kovinske, betonske in druge konstrukcijske elemente</w:t>
            </w:r>
            <w:r w:rsidRPr="005109DB">
              <w:rPr>
                <w:rFonts w:ascii="Arial" w:hAnsi="Arial" w:cs="Arial"/>
                <w:lang w:val="sl-SI"/>
              </w:rPr>
              <w:t>.</w:t>
            </w:r>
          </w:p>
        </w:tc>
        <w:tc>
          <w:tcPr>
            <w:tcW w:w="1162" w:type="dxa"/>
            <w:tcBorders>
              <w:top w:val="single" w:sz="4" w:space="0" w:color="auto"/>
              <w:bottom w:val="single" w:sz="4" w:space="0" w:color="auto"/>
            </w:tcBorders>
          </w:tcPr>
          <w:p w14:paraId="35B2F836" w14:textId="77777777" w:rsidR="001B5C0B" w:rsidRPr="005109DB" w:rsidRDefault="001B5C0B" w:rsidP="001B5C0B">
            <w:pPr>
              <w:spacing w:line="260" w:lineRule="atLeast"/>
              <w:rPr>
                <w:rFonts w:ascii="Arial" w:hAnsi="Arial" w:cs="Arial"/>
              </w:rPr>
            </w:pPr>
          </w:p>
        </w:tc>
        <w:tc>
          <w:tcPr>
            <w:tcW w:w="1134" w:type="dxa"/>
            <w:tcBorders>
              <w:top w:val="single" w:sz="4" w:space="0" w:color="auto"/>
              <w:bottom w:val="single" w:sz="4" w:space="0" w:color="auto"/>
            </w:tcBorders>
          </w:tcPr>
          <w:p w14:paraId="2DE90D81" w14:textId="77777777" w:rsidR="001B5C0B" w:rsidRPr="005109DB" w:rsidRDefault="001B5C0B" w:rsidP="001B5C0B">
            <w:pPr>
              <w:spacing w:line="260" w:lineRule="atLeast"/>
              <w:rPr>
                <w:rFonts w:ascii="Arial" w:hAnsi="Arial" w:cs="Arial"/>
              </w:rPr>
            </w:pPr>
          </w:p>
        </w:tc>
      </w:tr>
      <w:tr w:rsidR="001B5C0B" w:rsidRPr="005109DB" w14:paraId="05D9E818" w14:textId="77777777" w:rsidTr="001B5C0B">
        <w:tc>
          <w:tcPr>
            <w:tcW w:w="567" w:type="dxa"/>
            <w:tcBorders>
              <w:top w:val="single" w:sz="4" w:space="0" w:color="auto"/>
              <w:bottom w:val="single" w:sz="4" w:space="0" w:color="000000"/>
            </w:tcBorders>
          </w:tcPr>
          <w:p w14:paraId="07EDB0D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000000"/>
            </w:tcBorders>
          </w:tcPr>
          <w:p w14:paraId="44A5BDD6" w14:textId="77777777" w:rsidR="001B5C0B" w:rsidRPr="00EB5260"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p w14:paraId="25708825" w14:textId="77777777" w:rsidR="001B5C0B" w:rsidRDefault="001B5C0B" w:rsidP="001B5C0B">
            <w:pPr>
              <w:pStyle w:val="NavadenA"/>
              <w:widowControl/>
              <w:tabs>
                <w:tab w:val="left" w:pos="1701"/>
              </w:tabs>
              <w:overflowPunct/>
              <w:autoSpaceDE/>
              <w:autoSpaceDN/>
              <w:adjustRightInd/>
              <w:spacing w:line="260" w:lineRule="atLeast"/>
              <w:rPr>
                <w:rFonts w:ascii="Arial" w:hAnsi="Arial" w:cs="Arial"/>
                <w:bCs/>
              </w:rPr>
            </w:pPr>
            <w:r w:rsidRPr="007F34F2">
              <w:rPr>
                <w:rFonts w:ascii="Arial" w:hAnsi="Arial" w:cs="Arial"/>
                <w:bCs/>
                <w:lang w:val="sl-SI"/>
              </w:rPr>
              <w:t>Točke iz naslova meril »Podnebne spremembe in prilagoditev nanje« se seštevajo</w:t>
            </w:r>
            <w:r w:rsidRPr="005109DB">
              <w:rPr>
                <w:rFonts w:ascii="Arial" w:hAnsi="Arial" w:cs="Arial"/>
                <w:bCs/>
              </w:rPr>
              <w:t>.</w:t>
            </w:r>
          </w:p>
          <w:p w14:paraId="6923BF44"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tc>
        <w:tc>
          <w:tcPr>
            <w:tcW w:w="1162" w:type="dxa"/>
            <w:tcBorders>
              <w:top w:val="single" w:sz="4" w:space="0" w:color="auto"/>
              <w:bottom w:val="single" w:sz="4" w:space="0" w:color="000000"/>
            </w:tcBorders>
          </w:tcPr>
          <w:p w14:paraId="1B6D8D04" w14:textId="77777777" w:rsidR="001B5C0B" w:rsidRPr="005109DB" w:rsidRDefault="001B5C0B" w:rsidP="001B5C0B">
            <w:pPr>
              <w:spacing w:line="260" w:lineRule="atLeast"/>
              <w:rPr>
                <w:rFonts w:ascii="Arial" w:hAnsi="Arial" w:cs="Arial"/>
              </w:rPr>
            </w:pPr>
          </w:p>
        </w:tc>
        <w:tc>
          <w:tcPr>
            <w:tcW w:w="1134" w:type="dxa"/>
            <w:tcBorders>
              <w:top w:val="single" w:sz="4" w:space="0" w:color="auto"/>
              <w:bottom w:val="single" w:sz="4" w:space="0" w:color="000000"/>
            </w:tcBorders>
          </w:tcPr>
          <w:p w14:paraId="54C788DA" w14:textId="77777777" w:rsidR="001B5C0B" w:rsidRPr="005109DB" w:rsidRDefault="001B5C0B" w:rsidP="001B5C0B">
            <w:pPr>
              <w:spacing w:line="260" w:lineRule="atLeast"/>
              <w:rPr>
                <w:rFonts w:ascii="Arial" w:hAnsi="Arial" w:cs="Arial"/>
              </w:rPr>
            </w:pPr>
          </w:p>
        </w:tc>
      </w:tr>
    </w:tbl>
    <w:p w14:paraId="13A98C7B" w14:textId="77777777" w:rsidR="001B5C0B" w:rsidRPr="005109DB" w:rsidRDefault="001B5C0B" w:rsidP="001B5C0B">
      <w:pPr>
        <w:spacing w:after="0" w:line="260" w:lineRule="atLeast"/>
        <w:jc w:val="both"/>
        <w:rPr>
          <w:rFonts w:ascii="Arial" w:hAnsi="Arial" w:cs="Arial"/>
          <w:sz w:val="20"/>
          <w:szCs w:val="20"/>
        </w:rPr>
      </w:pPr>
    </w:p>
    <w:p w14:paraId="6A7F0127" w14:textId="77777777" w:rsidR="001B5C0B" w:rsidRPr="00BC7619" w:rsidRDefault="001B5C0B" w:rsidP="001B5C0B">
      <w:pPr>
        <w:spacing w:after="0" w:line="260" w:lineRule="atLeast"/>
        <w:jc w:val="both"/>
        <w:rPr>
          <w:rFonts w:ascii="Arial" w:hAnsi="Arial" w:cs="Arial"/>
          <w:sz w:val="20"/>
          <w:szCs w:val="20"/>
        </w:rPr>
      </w:pPr>
      <w:r w:rsidRPr="00BC7619">
        <w:rPr>
          <w:rFonts w:ascii="Arial" w:hAnsi="Arial" w:cs="Arial"/>
          <w:sz w:val="20"/>
          <w:szCs w:val="20"/>
        </w:rPr>
        <w:t xml:space="preserve">6. Podrobnejša merila in točkovnik za ocenjevanje vlog, če je upravičenec samostojni podjetnik posameznik, zadruga, zavod ali gospodarska družba (sklop B javnega razpisa) </w:t>
      </w:r>
    </w:p>
    <w:p w14:paraId="255C3765" w14:textId="77777777" w:rsidR="001B5C0B" w:rsidRPr="005109DB" w:rsidRDefault="001B5C0B" w:rsidP="001B5C0B">
      <w:pPr>
        <w:spacing w:after="0" w:line="260" w:lineRule="atLeast"/>
        <w:jc w:val="both"/>
        <w:rPr>
          <w:rFonts w:ascii="Arial" w:hAnsi="Arial" w:cs="Arial"/>
          <w:sz w:val="20"/>
          <w:szCs w:val="20"/>
        </w:rPr>
      </w:pPr>
    </w:p>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5109DB" w14:paraId="3346306E" w14:textId="77777777" w:rsidTr="001B5C0B">
        <w:tc>
          <w:tcPr>
            <w:tcW w:w="567" w:type="dxa"/>
          </w:tcPr>
          <w:p w14:paraId="5DC5EBB1" w14:textId="77777777" w:rsidR="001B5C0B" w:rsidRPr="005109DB" w:rsidRDefault="001B5C0B" w:rsidP="001B5C0B">
            <w:pPr>
              <w:spacing w:line="260" w:lineRule="atLeast"/>
              <w:jc w:val="both"/>
              <w:rPr>
                <w:rFonts w:ascii="Arial" w:hAnsi="Arial" w:cs="Arial"/>
              </w:rPr>
            </w:pPr>
          </w:p>
        </w:tc>
        <w:tc>
          <w:tcPr>
            <w:tcW w:w="6096" w:type="dxa"/>
          </w:tcPr>
          <w:p w14:paraId="0CEFC284" w14:textId="77777777" w:rsidR="001B5C0B" w:rsidRPr="005109DB" w:rsidRDefault="001B5C0B" w:rsidP="001B5C0B">
            <w:pPr>
              <w:spacing w:line="260" w:lineRule="atLeast"/>
              <w:jc w:val="center"/>
              <w:rPr>
                <w:rFonts w:ascii="Arial" w:hAnsi="Arial" w:cs="Arial"/>
                <w:b/>
              </w:rPr>
            </w:pPr>
            <w:r w:rsidRPr="005109DB">
              <w:rPr>
                <w:rFonts w:ascii="Arial" w:hAnsi="Arial" w:cs="Arial"/>
                <w:b/>
              </w:rPr>
              <w:t>Merila</w:t>
            </w:r>
          </w:p>
        </w:tc>
        <w:tc>
          <w:tcPr>
            <w:tcW w:w="1162" w:type="dxa"/>
          </w:tcPr>
          <w:p w14:paraId="6505F3EE" w14:textId="77777777" w:rsidR="001B5C0B" w:rsidRPr="005109DB" w:rsidRDefault="001B5C0B" w:rsidP="001B5C0B">
            <w:pPr>
              <w:spacing w:line="260" w:lineRule="atLeast"/>
              <w:jc w:val="both"/>
              <w:rPr>
                <w:rFonts w:ascii="Arial" w:hAnsi="Arial" w:cs="Arial"/>
              </w:rPr>
            </w:pPr>
            <w:r w:rsidRPr="005109DB">
              <w:rPr>
                <w:rFonts w:ascii="Arial" w:hAnsi="Arial" w:cs="Arial"/>
              </w:rPr>
              <w:t>Število točk - enostavne naložbe</w:t>
            </w:r>
          </w:p>
        </w:tc>
        <w:tc>
          <w:tcPr>
            <w:tcW w:w="1134" w:type="dxa"/>
          </w:tcPr>
          <w:p w14:paraId="306BD138" w14:textId="77777777" w:rsidR="001B5C0B" w:rsidRPr="005109DB" w:rsidRDefault="001B5C0B" w:rsidP="001B5C0B">
            <w:pPr>
              <w:spacing w:line="260" w:lineRule="atLeast"/>
              <w:jc w:val="both"/>
              <w:rPr>
                <w:rFonts w:ascii="Arial" w:hAnsi="Arial" w:cs="Arial"/>
              </w:rPr>
            </w:pPr>
            <w:r w:rsidRPr="005109DB">
              <w:rPr>
                <w:rFonts w:ascii="Arial" w:hAnsi="Arial" w:cs="Arial"/>
              </w:rPr>
              <w:t>Število točk - zahtevne naložbe</w:t>
            </w:r>
          </w:p>
        </w:tc>
      </w:tr>
      <w:tr w:rsidR="001B5C0B" w:rsidRPr="005109DB" w14:paraId="77A744BE" w14:textId="77777777" w:rsidTr="001B5C0B">
        <w:tc>
          <w:tcPr>
            <w:tcW w:w="567" w:type="dxa"/>
            <w:tcBorders>
              <w:bottom w:val="single" w:sz="4" w:space="0" w:color="000000"/>
            </w:tcBorders>
          </w:tcPr>
          <w:p w14:paraId="26BCB2B2" w14:textId="77777777" w:rsidR="001B5C0B" w:rsidRPr="005109DB" w:rsidRDefault="001B5C0B" w:rsidP="001B5C0B">
            <w:pPr>
              <w:spacing w:line="260" w:lineRule="atLeast"/>
              <w:jc w:val="both"/>
              <w:rPr>
                <w:rFonts w:ascii="Arial" w:hAnsi="Arial" w:cs="Arial"/>
                <w:b/>
              </w:rPr>
            </w:pPr>
          </w:p>
          <w:p w14:paraId="30201C20" w14:textId="77777777" w:rsidR="001B5C0B" w:rsidRPr="005109DB" w:rsidRDefault="001B5C0B" w:rsidP="001B5C0B">
            <w:pPr>
              <w:spacing w:line="260" w:lineRule="atLeast"/>
              <w:jc w:val="both"/>
              <w:rPr>
                <w:rFonts w:ascii="Arial" w:hAnsi="Arial" w:cs="Arial"/>
              </w:rPr>
            </w:pPr>
            <w:r w:rsidRPr="005109DB">
              <w:rPr>
                <w:rFonts w:ascii="Arial" w:hAnsi="Arial" w:cs="Arial"/>
                <w:b/>
              </w:rPr>
              <w:t>I.</w:t>
            </w:r>
          </w:p>
        </w:tc>
        <w:tc>
          <w:tcPr>
            <w:tcW w:w="6096" w:type="dxa"/>
            <w:tcBorders>
              <w:bottom w:val="single" w:sz="4" w:space="0" w:color="000000"/>
            </w:tcBorders>
          </w:tcPr>
          <w:p w14:paraId="5AE3B9B6" w14:textId="77777777" w:rsidR="001B5C0B" w:rsidRPr="005109DB" w:rsidRDefault="001B5C0B" w:rsidP="001B5C0B">
            <w:pPr>
              <w:spacing w:line="260" w:lineRule="atLeast"/>
              <w:jc w:val="both"/>
              <w:rPr>
                <w:rFonts w:ascii="Arial" w:hAnsi="Arial" w:cs="Arial"/>
                <w:b/>
              </w:rPr>
            </w:pPr>
          </w:p>
          <w:p w14:paraId="6D585CE5" w14:textId="77777777" w:rsidR="001B5C0B" w:rsidRPr="005109DB" w:rsidRDefault="001B5C0B" w:rsidP="001B5C0B">
            <w:pPr>
              <w:spacing w:line="260" w:lineRule="atLeast"/>
              <w:jc w:val="both"/>
              <w:rPr>
                <w:rFonts w:ascii="Arial" w:hAnsi="Arial" w:cs="Arial"/>
                <w:bCs/>
              </w:rPr>
            </w:pPr>
            <w:r w:rsidRPr="005109DB">
              <w:rPr>
                <w:rFonts w:ascii="Arial" w:hAnsi="Arial" w:cs="Arial"/>
                <w:b/>
              </w:rPr>
              <w:t>EKONOMSKI VIDIK NALOŽBE</w:t>
            </w:r>
            <w:r w:rsidRPr="005109DB">
              <w:rPr>
                <w:rFonts w:ascii="Arial" w:hAnsi="Arial" w:cs="Arial"/>
              </w:rPr>
              <w:t xml:space="preserve"> - maksimalno </w:t>
            </w:r>
            <w:r w:rsidRPr="005109DB">
              <w:rPr>
                <w:rFonts w:ascii="Arial" w:hAnsi="Arial" w:cs="Arial"/>
                <w:bCs/>
              </w:rPr>
              <w:t>število točk</w:t>
            </w:r>
          </w:p>
          <w:p w14:paraId="71F0BEF7" w14:textId="77777777" w:rsidR="001B5C0B" w:rsidRPr="005109DB" w:rsidRDefault="001B5C0B" w:rsidP="001B5C0B">
            <w:pPr>
              <w:spacing w:line="260" w:lineRule="atLeast"/>
              <w:jc w:val="both"/>
              <w:rPr>
                <w:rFonts w:ascii="Arial" w:hAnsi="Arial" w:cs="Arial"/>
              </w:rPr>
            </w:pPr>
          </w:p>
        </w:tc>
        <w:tc>
          <w:tcPr>
            <w:tcW w:w="1162" w:type="dxa"/>
            <w:tcBorders>
              <w:bottom w:val="single" w:sz="4" w:space="0" w:color="000000"/>
            </w:tcBorders>
          </w:tcPr>
          <w:p w14:paraId="3BDAFAA6" w14:textId="77777777" w:rsidR="001B5C0B" w:rsidRPr="005109DB" w:rsidRDefault="001B5C0B" w:rsidP="001B5C0B">
            <w:pPr>
              <w:spacing w:line="260" w:lineRule="atLeast"/>
              <w:jc w:val="center"/>
              <w:rPr>
                <w:rFonts w:ascii="Arial" w:hAnsi="Arial" w:cs="Arial"/>
                <w:b/>
              </w:rPr>
            </w:pPr>
          </w:p>
          <w:p w14:paraId="5ACE81F4"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c>
          <w:tcPr>
            <w:tcW w:w="1134" w:type="dxa"/>
            <w:tcBorders>
              <w:bottom w:val="single" w:sz="4" w:space="0" w:color="000000"/>
            </w:tcBorders>
          </w:tcPr>
          <w:p w14:paraId="3F5C4AB4" w14:textId="77777777" w:rsidR="001B5C0B" w:rsidRPr="005109DB" w:rsidRDefault="001B5C0B" w:rsidP="001B5C0B">
            <w:pPr>
              <w:spacing w:line="260" w:lineRule="atLeast"/>
              <w:jc w:val="center"/>
              <w:rPr>
                <w:rFonts w:ascii="Arial" w:hAnsi="Arial" w:cs="Arial"/>
                <w:b/>
              </w:rPr>
            </w:pPr>
          </w:p>
          <w:p w14:paraId="52AAA5CB"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r>
      <w:tr w:rsidR="001B5C0B" w:rsidRPr="005109DB" w14:paraId="0061F176" w14:textId="77777777" w:rsidTr="001B5C0B">
        <w:tc>
          <w:tcPr>
            <w:tcW w:w="567" w:type="dxa"/>
            <w:tcBorders>
              <w:bottom w:val="nil"/>
            </w:tcBorders>
          </w:tcPr>
          <w:p w14:paraId="670531B8"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6096" w:type="dxa"/>
            <w:tcBorders>
              <w:bottom w:val="nil"/>
            </w:tcBorders>
          </w:tcPr>
          <w:p w14:paraId="4D51540F" w14:textId="77777777" w:rsidR="001B5C0B" w:rsidRPr="005109DB" w:rsidRDefault="001B5C0B" w:rsidP="001B5C0B">
            <w:pPr>
              <w:spacing w:after="120" w:line="260" w:lineRule="atLeast"/>
              <w:jc w:val="both"/>
              <w:rPr>
                <w:rFonts w:ascii="Arial" w:hAnsi="Arial" w:cs="Arial"/>
                <w:b/>
                <w:bCs/>
              </w:rPr>
            </w:pPr>
            <w:r w:rsidRPr="005109DB">
              <w:rPr>
                <w:rFonts w:ascii="Arial" w:hAnsi="Arial" w:cs="Arial"/>
                <w:b/>
                <w:bCs/>
              </w:rPr>
              <w:t xml:space="preserve">INTERNA STOPNJA DONOSNOSTI - </w:t>
            </w:r>
            <w:r w:rsidRPr="005109DB">
              <w:rPr>
                <w:rFonts w:ascii="Arial" w:hAnsi="Arial" w:cs="Arial"/>
                <w:bCs/>
              </w:rPr>
              <w:t>maksimalno število točk:</w:t>
            </w:r>
          </w:p>
          <w:p w14:paraId="441292B9" w14:textId="77777777" w:rsidR="001B5C0B" w:rsidRPr="005109DB" w:rsidRDefault="001B5C0B" w:rsidP="001B5C0B">
            <w:pPr>
              <w:spacing w:line="260" w:lineRule="atLeast"/>
              <w:jc w:val="both"/>
              <w:rPr>
                <w:rFonts w:ascii="Arial" w:hAnsi="Arial" w:cs="Arial"/>
                <w:bCs/>
              </w:rPr>
            </w:pPr>
            <w:r w:rsidRPr="005109DB">
              <w:rPr>
                <w:rFonts w:ascii="Arial" w:hAnsi="Arial" w:cs="Arial"/>
                <w:bCs/>
              </w:rPr>
              <w:t xml:space="preserve">Upošteva se ISD, ki se določi v skladu s Prilogo 4 Uredbe in je razvidna iz poslovnega načrta: </w:t>
            </w:r>
          </w:p>
        </w:tc>
        <w:tc>
          <w:tcPr>
            <w:tcW w:w="1162" w:type="dxa"/>
            <w:tcBorders>
              <w:bottom w:val="nil"/>
            </w:tcBorders>
          </w:tcPr>
          <w:p w14:paraId="1793A3CB" w14:textId="77777777" w:rsidR="001B5C0B" w:rsidRPr="005109DB" w:rsidRDefault="001B5C0B" w:rsidP="001B5C0B">
            <w:pPr>
              <w:spacing w:line="260" w:lineRule="atLeast"/>
              <w:jc w:val="center"/>
              <w:rPr>
                <w:rFonts w:ascii="Arial" w:hAnsi="Arial" w:cs="Arial"/>
                <w:b/>
              </w:rPr>
            </w:pPr>
            <w:r w:rsidRPr="005109DB">
              <w:rPr>
                <w:rFonts w:ascii="Arial" w:hAnsi="Arial" w:cs="Arial"/>
                <w:b/>
              </w:rPr>
              <w:t>20</w:t>
            </w:r>
          </w:p>
        </w:tc>
        <w:tc>
          <w:tcPr>
            <w:tcW w:w="1134" w:type="dxa"/>
            <w:tcBorders>
              <w:bottom w:val="nil"/>
            </w:tcBorders>
          </w:tcPr>
          <w:p w14:paraId="15FF5B65" w14:textId="77777777" w:rsidR="001B5C0B" w:rsidRPr="005109DB" w:rsidRDefault="001B5C0B" w:rsidP="001B5C0B">
            <w:pPr>
              <w:spacing w:line="260" w:lineRule="atLeast"/>
              <w:jc w:val="center"/>
              <w:rPr>
                <w:rFonts w:ascii="Arial" w:hAnsi="Arial" w:cs="Arial"/>
                <w:b/>
              </w:rPr>
            </w:pPr>
            <w:r w:rsidRPr="005109DB">
              <w:rPr>
                <w:rFonts w:ascii="Arial" w:hAnsi="Arial" w:cs="Arial"/>
                <w:b/>
              </w:rPr>
              <w:t>20</w:t>
            </w:r>
          </w:p>
        </w:tc>
      </w:tr>
      <w:tr w:rsidR="001B5C0B" w:rsidRPr="005109DB" w14:paraId="60D4F97A" w14:textId="77777777" w:rsidTr="001B5C0B">
        <w:tc>
          <w:tcPr>
            <w:tcW w:w="567" w:type="dxa"/>
            <w:tcBorders>
              <w:top w:val="nil"/>
              <w:bottom w:val="single" w:sz="4" w:space="0" w:color="auto"/>
            </w:tcBorders>
          </w:tcPr>
          <w:p w14:paraId="4878DF15"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01310B4" w14:textId="77777777" w:rsidR="001B5C0B" w:rsidRPr="005109DB" w:rsidRDefault="001B5C0B" w:rsidP="001B5C0B">
            <w:pPr>
              <w:spacing w:line="260" w:lineRule="atLeast"/>
              <w:jc w:val="both"/>
              <w:rPr>
                <w:rFonts w:ascii="Arial" w:hAnsi="Arial" w:cs="Arial"/>
                <w:b/>
              </w:rPr>
            </w:pPr>
            <w:r w:rsidRPr="005109DB">
              <w:rPr>
                <w:rFonts w:ascii="Arial" w:hAnsi="Arial" w:cs="Arial"/>
                <w:b/>
              </w:rPr>
              <w:t xml:space="preserve">a) če gre za naložbo v predelavo kmetijskih proizvodov in je upravičenec zavod, gospodarska družba ali samostojni podjetnik posameznik: </w:t>
            </w:r>
          </w:p>
        </w:tc>
        <w:tc>
          <w:tcPr>
            <w:tcW w:w="1162" w:type="dxa"/>
            <w:tcBorders>
              <w:top w:val="nil"/>
              <w:bottom w:val="single" w:sz="4" w:space="0" w:color="auto"/>
            </w:tcBorders>
          </w:tcPr>
          <w:p w14:paraId="5674BD14"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5786937D" w14:textId="77777777" w:rsidR="001B5C0B" w:rsidRPr="005109DB" w:rsidRDefault="001B5C0B" w:rsidP="001B5C0B">
            <w:pPr>
              <w:spacing w:line="260" w:lineRule="atLeast"/>
              <w:jc w:val="center"/>
              <w:rPr>
                <w:rFonts w:ascii="Arial" w:hAnsi="Arial" w:cs="Arial"/>
              </w:rPr>
            </w:pPr>
          </w:p>
        </w:tc>
      </w:tr>
      <w:tr w:rsidR="001B5C0B" w:rsidRPr="005109DB" w14:paraId="2880D0B8" w14:textId="77777777" w:rsidTr="001B5C0B">
        <w:tc>
          <w:tcPr>
            <w:tcW w:w="567" w:type="dxa"/>
            <w:tcBorders>
              <w:top w:val="single" w:sz="4" w:space="0" w:color="auto"/>
              <w:bottom w:val="single" w:sz="4" w:space="0" w:color="auto"/>
            </w:tcBorders>
          </w:tcPr>
          <w:p w14:paraId="657399B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EDC8D2C" w14:textId="35C9B574"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12 % do vključno 15 %; </w:t>
            </w:r>
          </w:p>
        </w:tc>
        <w:tc>
          <w:tcPr>
            <w:tcW w:w="1162" w:type="dxa"/>
            <w:tcBorders>
              <w:top w:val="single" w:sz="4" w:space="0" w:color="auto"/>
              <w:bottom w:val="single" w:sz="4" w:space="0" w:color="auto"/>
            </w:tcBorders>
          </w:tcPr>
          <w:p w14:paraId="0E20915A"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c>
          <w:tcPr>
            <w:tcW w:w="1134" w:type="dxa"/>
            <w:tcBorders>
              <w:top w:val="single" w:sz="4" w:space="0" w:color="auto"/>
              <w:bottom w:val="single" w:sz="4" w:space="0" w:color="auto"/>
            </w:tcBorders>
          </w:tcPr>
          <w:p w14:paraId="1274DE4C"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r>
      <w:tr w:rsidR="001B5C0B" w:rsidRPr="005109DB" w14:paraId="094A0DE7" w14:textId="77777777" w:rsidTr="001B5C0B">
        <w:tc>
          <w:tcPr>
            <w:tcW w:w="567" w:type="dxa"/>
            <w:tcBorders>
              <w:top w:val="single" w:sz="4" w:space="0" w:color="auto"/>
              <w:bottom w:val="single" w:sz="4" w:space="0" w:color="auto"/>
            </w:tcBorders>
          </w:tcPr>
          <w:p w14:paraId="70D3E4C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BFCA081" w14:textId="375A9F38" w:rsidR="001B5C0B" w:rsidRPr="005109DB" w:rsidRDefault="00DB6306" w:rsidP="00DB6306">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9 % do vključno 12 %;</w:t>
            </w:r>
          </w:p>
        </w:tc>
        <w:tc>
          <w:tcPr>
            <w:tcW w:w="1162" w:type="dxa"/>
            <w:tcBorders>
              <w:top w:val="single" w:sz="4" w:space="0" w:color="auto"/>
              <w:bottom w:val="single" w:sz="4" w:space="0" w:color="auto"/>
            </w:tcBorders>
          </w:tcPr>
          <w:p w14:paraId="75A6323A"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c>
          <w:tcPr>
            <w:tcW w:w="1134" w:type="dxa"/>
            <w:tcBorders>
              <w:top w:val="single" w:sz="4" w:space="0" w:color="auto"/>
              <w:bottom w:val="single" w:sz="4" w:space="0" w:color="auto"/>
            </w:tcBorders>
          </w:tcPr>
          <w:p w14:paraId="03E1D236"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r>
      <w:tr w:rsidR="001B5C0B" w:rsidRPr="005109DB" w14:paraId="14AC6F19" w14:textId="77777777" w:rsidTr="001B5C0B">
        <w:tc>
          <w:tcPr>
            <w:tcW w:w="567" w:type="dxa"/>
            <w:tcBorders>
              <w:top w:val="single" w:sz="4" w:space="0" w:color="auto"/>
              <w:bottom w:val="single" w:sz="4" w:space="0" w:color="auto"/>
            </w:tcBorders>
          </w:tcPr>
          <w:p w14:paraId="790417C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D121F37" w14:textId="3FAD4C46"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6 % do vključno 9 %;</w:t>
            </w:r>
          </w:p>
        </w:tc>
        <w:tc>
          <w:tcPr>
            <w:tcW w:w="1162" w:type="dxa"/>
            <w:tcBorders>
              <w:top w:val="single" w:sz="4" w:space="0" w:color="auto"/>
              <w:bottom w:val="single" w:sz="4" w:space="0" w:color="auto"/>
            </w:tcBorders>
          </w:tcPr>
          <w:p w14:paraId="2B4451AE"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c>
          <w:tcPr>
            <w:tcW w:w="1134" w:type="dxa"/>
            <w:tcBorders>
              <w:top w:val="single" w:sz="4" w:space="0" w:color="auto"/>
              <w:bottom w:val="single" w:sz="4" w:space="0" w:color="auto"/>
            </w:tcBorders>
          </w:tcPr>
          <w:p w14:paraId="76FE4BBC"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r>
      <w:tr w:rsidR="001B5C0B" w:rsidRPr="005109DB" w14:paraId="4ABADD62" w14:textId="77777777" w:rsidTr="001B5C0B">
        <w:tc>
          <w:tcPr>
            <w:tcW w:w="567" w:type="dxa"/>
            <w:tcBorders>
              <w:top w:val="single" w:sz="4" w:space="0" w:color="auto"/>
              <w:bottom w:val="single" w:sz="4" w:space="0" w:color="auto"/>
            </w:tcBorders>
          </w:tcPr>
          <w:p w14:paraId="362ED90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E492EFF" w14:textId="62AA57BC"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3 % do vključno 6 %;</w:t>
            </w:r>
          </w:p>
        </w:tc>
        <w:tc>
          <w:tcPr>
            <w:tcW w:w="1162" w:type="dxa"/>
            <w:tcBorders>
              <w:top w:val="single" w:sz="4" w:space="0" w:color="auto"/>
              <w:bottom w:val="single" w:sz="4" w:space="0" w:color="auto"/>
            </w:tcBorders>
          </w:tcPr>
          <w:p w14:paraId="189CC8BA"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c>
          <w:tcPr>
            <w:tcW w:w="1134" w:type="dxa"/>
            <w:tcBorders>
              <w:top w:val="single" w:sz="4" w:space="0" w:color="auto"/>
              <w:bottom w:val="single" w:sz="4" w:space="0" w:color="auto"/>
            </w:tcBorders>
          </w:tcPr>
          <w:p w14:paraId="51CD441D"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r>
      <w:tr w:rsidR="001B5C0B" w:rsidRPr="005109DB" w14:paraId="4128C8FF" w14:textId="77777777" w:rsidTr="001B5C0B">
        <w:tc>
          <w:tcPr>
            <w:tcW w:w="567" w:type="dxa"/>
            <w:tcBorders>
              <w:top w:val="single" w:sz="4" w:space="0" w:color="auto"/>
              <w:bottom w:val="single" w:sz="4" w:space="0" w:color="auto"/>
            </w:tcBorders>
          </w:tcPr>
          <w:p w14:paraId="7DCBD210"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46AB5F" w14:textId="16B22E00"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do vključno 3 % ali več kot 15 %;</w:t>
            </w:r>
          </w:p>
        </w:tc>
        <w:tc>
          <w:tcPr>
            <w:tcW w:w="1162" w:type="dxa"/>
            <w:tcBorders>
              <w:top w:val="single" w:sz="4" w:space="0" w:color="auto"/>
              <w:bottom w:val="single" w:sz="4" w:space="0" w:color="auto"/>
            </w:tcBorders>
          </w:tcPr>
          <w:p w14:paraId="25292338"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c>
          <w:tcPr>
            <w:tcW w:w="1134" w:type="dxa"/>
            <w:tcBorders>
              <w:top w:val="single" w:sz="4" w:space="0" w:color="auto"/>
              <w:bottom w:val="single" w:sz="4" w:space="0" w:color="auto"/>
            </w:tcBorders>
          </w:tcPr>
          <w:p w14:paraId="3638EEAA"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r>
      <w:tr w:rsidR="001B5C0B" w:rsidRPr="005109DB" w14:paraId="3FF6DC66" w14:textId="77777777" w:rsidTr="001B5C0B">
        <w:tc>
          <w:tcPr>
            <w:tcW w:w="567" w:type="dxa"/>
            <w:tcBorders>
              <w:top w:val="single" w:sz="4" w:space="0" w:color="auto"/>
              <w:bottom w:val="single" w:sz="4" w:space="0" w:color="auto"/>
            </w:tcBorders>
          </w:tcPr>
          <w:p w14:paraId="54B3C54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A47BE1" w14:textId="77777777" w:rsidR="001B5C0B" w:rsidRPr="005109DB" w:rsidRDefault="001B5C0B" w:rsidP="001B5C0B">
            <w:pPr>
              <w:spacing w:line="260" w:lineRule="atLeast"/>
              <w:jc w:val="both"/>
              <w:rPr>
                <w:rFonts w:ascii="Arial" w:hAnsi="Arial" w:cs="Arial"/>
                <w:b/>
              </w:rPr>
            </w:pPr>
            <w:r w:rsidRPr="005109DB">
              <w:rPr>
                <w:rFonts w:ascii="Arial" w:hAnsi="Arial" w:cs="Arial"/>
                <w:b/>
              </w:rPr>
              <w:t>b) če gre za naložbo v predelavo kmetijskih proizvodov in je upravičenec zadruga ali ima upravičenec iz prejšnje podtočke status socialnega ali invalidskega podjetja:</w:t>
            </w:r>
          </w:p>
        </w:tc>
        <w:tc>
          <w:tcPr>
            <w:tcW w:w="1162" w:type="dxa"/>
            <w:tcBorders>
              <w:top w:val="single" w:sz="4" w:space="0" w:color="auto"/>
              <w:bottom w:val="single" w:sz="4" w:space="0" w:color="auto"/>
            </w:tcBorders>
          </w:tcPr>
          <w:p w14:paraId="343131F8"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E56B8A8" w14:textId="77777777" w:rsidR="001B5C0B" w:rsidRPr="005109DB" w:rsidRDefault="001B5C0B" w:rsidP="001B5C0B">
            <w:pPr>
              <w:spacing w:line="260" w:lineRule="atLeast"/>
              <w:jc w:val="center"/>
              <w:rPr>
                <w:rFonts w:ascii="Arial" w:hAnsi="Arial" w:cs="Arial"/>
              </w:rPr>
            </w:pPr>
          </w:p>
        </w:tc>
      </w:tr>
      <w:tr w:rsidR="001B5C0B" w:rsidRPr="005109DB" w14:paraId="25F76D8B" w14:textId="77777777" w:rsidTr="001B5C0B">
        <w:tc>
          <w:tcPr>
            <w:tcW w:w="567" w:type="dxa"/>
            <w:tcBorders>
              <w:top w:val="single" w:sz="4" w:space="0" w:color="auto"/>
              <w:bottom w:val="single" w:sz="4" w:space="0" w:color="auto"/>
            </w:tcBorders>
          </w:tcPr>
          <w:p w14:paraId="7C7206F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818692" w14:textId="63850D01"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9 % do vključno 12 %;</w:t>
            </w:r>
          </w:p>
        </w:tc>
        <w:tc>
          <w:tcPr>
            <w:tcW w:w="1162" w:type="dxa"/>
            <w:tcBorders>
              <w:top w:val="single" w:sz="4" w:space="0" w:color="auto"/>
              <w:bottom w:val="single" w:sz="4" w:space="0" w:color="auto"/>
            </w:tcBorders>
          </w:tcPr>
          <w:p w14:paraId="2D147744"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c>
          <w:tcPr>
            <w:tcW w:w="1134" w:type="dxa"/>
            <w:tcBorders>
              <w:top w:val="single" w:sz="4" w:space="0" w:color="auto"/>
              <w:bottom w:val="single" w:sz="4" w:space="0" w:color="auto"/>
            </w:tcBorders>
          </w:tcPr>
          <w:p w14:paraId="05303895"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r>
      <w:tr w:rsidR="001B5C0B" w:rsidRPr="005109DB" w14:paraId="1E3BE81A" w14:textId="77777777" w:rsidTr="001B5C0B">
        <w:tc>
          <w:tcPr>
            <w:tcW w:w="567" w:type="dxa"/>
            <w:tcBorders>
              <w:top w:val="single" w:sz="4" w:space="0" w:color="auto"/>
              <w:bottom w:val="single" w:sz="4" w:space="0" w:color="auto"/>
            </w:tcBorders>
          </w:tcPr>
          <w:p w14:paraId="203236E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71FC3D" w14:textId="3FF1F231"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6 % do vključno 9 %;</w:t>
            </w:r>
          </w:p>
        </w:tc>
        <w:tc>
          <w:tcPr>
            <w:tcW w:w="1162" w:type="dxa"/>
            <w:tcBorders>
              <w:top w:val="single" w:sz="4" w:space="0" w:color="auto"/>
              <w:bottom w:val="single" w:sz="4" w:space="0" w:color="auto"/>
            </w:tcBorders>
          </w:tcPr>
          <w:p w14:paraId="4CE67757"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c>
          <w:tcPr>
            <w:tcW w:w="1134" w:type="dxa"/>
            <w:tcBorders>
              <w:top w:val="single" w:sz="4" w:space="0" w:color="auto"/>
              <w:bottom w:val="single" w:sz="4" w:space="0" w:color="auto"/>
            </w:tcBorders>
          </w:tcPr>
          <w:p w14:paraId="407D33E0"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r>
      <w:tr w:rsidR="001B5C0B" w:rsidRPr="005109DB" w14:paraId="27C00135" w14:textId="77777777" w:rsidTr="001B5C0B">
        <w:tc>
          <w:tcPr>
            <w:tcW w:w="567" w:type="dxa"/>
            <w:tcBorders>
              <w:top w:val="single" w:sz="4" w:space="0" w:color="auto"/>
              <w:bottom w:val="single" w:sz="4" w:space="0" w:color="auto"/>
            </w:tcBorders>
          </w:tcPr>
          <w:p w14:paraId="7B43EB1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9F7DD1" w14:textId="2CD6992C"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3 % do vključno 6 %;</w:t>
            </w:r>
          </w:p>
        </w:tc>
        <w:tc>
          <w:tcPr>
            <w:tcW w:w="1162" w:type="dxa"/>
            <w:tcBorders>
              <w:top w:val="single" w:sz="4" w:space="0" w:color="auto"/>
              <w:bottom w:val="single" w:sz="4" w:space="0" w:color="auto"/>
            </w:tcBorders>
          </w:tcPr>
          <w:p w14:paraId="3CAAA374"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c>
          <w:tcPr>
            <w:tcW w:w="1134" w:type="dxa"/>
            <w:tcBorders>
              <w:top w:val="single" w:sz="4" w:space="0" w:color="auto"/>
              <w:bottom w:val="single" w:sz="4" w:space="0" w:color="auto"/>
            </w:tcBorders>
          </w:tcPr>
          <w:p w14:paraId="794D5B99"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r>
      <w:tr w:rsidR="001B5C0B" w:rsidRPr="005109DB" w14:paraId="3E2DB14E" w14:textId="77777777" w:rsidTr="001B5C0B">
        <w:tc>
          <w:tcPr>
            <w:tcW w:w="567" w:type="dxa"/>
            <w:tcBorders>
              <w:top w:val="single" w:sz="4" w:space="0" w:color="auto"/>
              <w:bottom w:val="single" w:sz="4" w:space="0" w:color="auto"/>
            </w:tcBorders>
          </w:tcPr>
          <w:p w14:paraId="0BFB153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A6992FB" w14:textId="29E0AE06"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2 % do vključno 3 %;</w:t>
            </w:r>
          </w:p>
        </w:tc>
        <w:tc>
          <w:tcPr>
            <w:tcW w:w="1162" w:type="dxa"/>
            <w:tcBorders>
              <w:top w:val="single" w:sz="4" w:space="0" w:color="auto"/>
              <w:bottom w:val="single" w:sz="4" w:space="0" w:color="auto"/>
            </w:tcBorders>
          </w:tcPr>
          <w:p w14:paraId="7F388344"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c>
          <w:tcPr>
            <w:tcW w:w="1134" w:type="dxa"/>
            <w:tcBorders>
              <w:top w:val="single" w:sz="4" w:space="0" w:color="auto"/>
              <w:bottom w:val="single" w:sz="4" w:space="0" w:color="auto"/>
            </w:tcBorders>
          </w:tcPr>
          <w:p w14:paraId="3610D0F9"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r>
      <w:tr w:rsidR="001B5C0B" w:rsidRPr="005109DB" w14:paraId="6C804A7B" w14:textId="77777777" w:rsidTr="001B5C0B">
        <w:tc>
          <w:tcPr>
            <w:tcW w:w="567" w:type="dxa"/>
            <w:tcBorders>
              <w:top w:val="single" w:sz="4" w:space="0" w:color="auto"/>
              <w:bottom w:val="single" w:sz="4" w:space="0" w:color="auto"/>
            </w:tcBorders>
          </w:tcPr>
          <w:p w14:paraId="79F7D6C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3F84BAB" w14:textId="4ADCD2F6"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do vključno 2 % ali več kot 12 %;</w:t>
            </w:r>
          </w:p>
        </w:tc>
        <w:tc>
          <w:tcPr>
            <w:tcW w:w="1162" w:type="dxa"/>
            <w:tcBorders>
              <w:top w:val="single" w:sz="4" w:space="0" w:color="auto"/>
              <w:bottom w:val="single" w:sz="4" w:space="0" w:color="auto"/>
            </w:tcBorders>
          </w:tcPr>
          <w:p w14:paraId="577BA6D4"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c>
          <w:tcPr>
            <w:tcW w:w="1134" w:type="dxa"/>
            <w:tcBorders>
              <w:top w:val="single" w:sz="4" w:space="0" w:color="auto"/>
              <w:bottom w:val="single" w:sz="4" w:space="0" w:color="auto"/>
            </w:tcBorders>
          </w:tcPr>
          <w:p w14:paraId="3DBBE656"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r>
      <w:tr w:rsidR="001B5C0B" w:rsidRPr="005109DB" w14:paraId="27F16CAD" w14:textId="77777777" w:rsidTr="001B5C0B">
        <w:tc>
          <w:tcPr>
            <w:tcW w:w="567" w:type="dxa"/>
            <w:tcBorders>
              <w:top w:val="single" w:sz="4" w:space="0" w:color="auto"/>
              <w:bottom w:val="single" w:sz="4" w:space="0" w:color="auto"/>
            </w:tcBorders>
          </w:tcPr>
          <w:p w14:paraId="10B6375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75B263" w14:textId="77777777" w:rsidR="001B5C0B" w:rsidRPr="005109DB" w:rsidRDefault="001B5C0B" w:rsidP="001B5C0B">
            <w:pPr>
              <w:spacing w:line="260" w:lineRule="atLeast"/>
              <w:jc w:val="both"/>
              <w:rPr>
                <w:rFonts w:ascii="Arial" w:hAnsi="Arial" w:cs="Arial"/>
                <w:b/>
              </w:rPr>
            </w:pPr>
            <w:r w:rsidRPr="005109DB">
              <w:rPr>
                <w:rFonts w:ascii="Arial" w:hAnsi="Arial" w:cs="Arial"/>
                <w:b/>
              </w:rPr>
              <w:t>c) če gre za naložbo v trženje kmetijskih proizvodov in je upravičenec zavod, gospodarska družba ali samostojni podjetnik posameznik:</w:t>
            </w:r>
          </w:p>
        </w:tc>
        <w:tc>
          <w:tcPr>
            <w:tcW w:w="1162" w:type="dxa"/>
            <w:tcBorders>
              <w:top w:val="single" w:sz="4" w:space="0" w:color="auto"/>
              <w:bottom w:val="single" w:sz="4" w:space="0" w:color="auto"/>
            </w:tcBorders>
          </w:tcPr>
          <w:p w14:paraId="73495920"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FED26AC" w14:textId="77777777" w:rsidR="001B5C0B" w:rsidRPr="005109DB" w:rsidRDefault="001B5C0B" w:rsidP="001B5C0B">
            <w:pPr>
              <w:spacing w:line="260" w:lineRule="atLeast"/>
              <w:jc w:val="center"/>
              <w:rPr>
                <w:rFonts w:ascii="Arial" w:hAnsi="Arial" w:cs="Arial"/>
              </w:rPr>
            </w:pPr>
          </w:p>
        </w:tc>
      </w:tr>
      <w:tr w:rsidR="001B5C0B" w:rsidRPr="005109DB" w14:paraId="69CAB5CB" w14:textId="77777777" w:rsidTr="001B5C0B">
        <w:tc>
          <w:tcPr>
            <w:tcW w:w="567" w:type="dxa"/>
            <w:tcBorders>
              <w:top w:val="single" w:sz="4" w:space="0" w:color="auto"/>
              <w:bottom w:val="single" w:sz="4" w:space="0" w:color="auto"/>
            </w:tcBorders>
          </w:tcPr>
          <w:p w14:paraId="73E2FAAB"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B75972" w14:textId="5E25B8EE"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7 % do vključno 10 %; </w:t>
            </w:r>
          </w:p>
        </w:tc>
        <w:tc>
          <w:tcPr>
            <w:tcW w:w="1162" w:type="dxa"/>
            <w:tcBorders>
              <w:top w:val="single" w:sz="4" w:space="0" w:color="auto"/>
              <w:bottom w:val="single" w:sz="4" w:space="0" w:color="auto"/>
            </w:tcBorders>
          </w:tcPr>
          <w:p w14:paraId="45EF56D6"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c>
          <w:tcPr>
            <w:tcW w:w="1134" w:type="dxa"/>
            <w:tcBorders>
              <w:top w:val="single" w:sz="4" w:space="0" w:color="auto"/>
              <w:bottom w:val="single" w:sz="4" w:space="0" w:color="auto"/>
            </w:tcBorders>
          </w:tcPr>
          <w:p w14:paraId="09E32337"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r>
      <w:tr w:rsidR="001B5C0B" w:rsidRPr="005109DB" w14:paraId="2D505AAB" w14:textId="77777777" w:rsidTr="001B5C0B">
        <w:tc>
          <w:tcPr>
            <w:tcW w:w="567" w:type="dxa"/>
            <w:tcBorders>
              <w:top w:val="single" w:sz="4" w:space="0" w:color="auto"/>
              <w:bottom w:val="single" w:sz="4" w:space="0" w:color="auto"/>
            </w:tcBorders>
          </w:tcPr>
          <w:p w14:paraId="20AD0B2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991D247" w14:textId="5181DE35"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5 % do vključno 7 %;</w:t>
            </w:r>
          </w:p>
        </w:tc>
        <w:tc>
          <w:tcPr>
            <w:tcW w:w="1162" w:type="dxa"/>
            <w:tcBorders>
              <w:top w:val="single" w:sz="4" w:space="0" w:color="auto"/>
              <w:bottom w:val="single" w:sz="4" w:space="0" w:color="auto"/>
            </w:tcBorders>
          </w:tcPr>
          <w:p w14:paraId="5A3CB1FA"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c>
          <w:tcPr>
            <w:tcW w:w="1134" w:type="dxa"/>
            <w:tcBorders>
              <w:top w:val="single" w:sz="4" w:space="0" w:color="auto"/>
              <w:bottom w:val="single" w:sz="4" w:space="0" w:color="auto"/>
            </w:tcBorders>
          </w:tcPr>
          <w:p w14:paraId="6584A8E6"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r>
      <w:tr w:rsidR="001B5C0B" w:rsidRPr="005109DB" w14:paraId="656228B3" w14:textId="77777777" w:rsidTr="001B5C0B">
        <w:tc>
          <w:tcPr>
            <w:tcW w:w="567" w:type="dxa"/>
            <w:tcBorders>
              <w:top w:val="single" w:sz="4" w:space="0" w:color="auto"/>
              <w:bottom w:val="single" w:sz="4" w:space="0" w:color="auto"/>
            </w:tcBorders>
          </w:tcPr>
          <w:p w14:paraId="7EB3272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F25651" w14:textId="2F1AF9BC"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3 % do vključno 5 %;</w:t>
            </w:r>
          </w:p>
        </w:tc>
        <w:tc>
          <w:tcPr>
            <w:tcW w:w="1162" w:type="dxa"/>
            <w:tcBorders>
              <w:top w:val="single" w:sz="4" w:space="0" w:color="auto"/>
              <w:bottom w:val="single" w:sz="4" w:space="0" w:color="auto"/>
            </w:tcBorders>
          </w:tcPr>
          <w:p w14:paraId="20E6362C"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c>
          <w:tcPr>
            <w:tcW w:w="1134" w:type="dxa"/>
            <w:tcBorders>
              <w:top w:val="single" w:sz="4" w:space="0" w:color="auto"/>
              <w:bottom w:val="single" w:sz="4" w:space="0" w:color="auto"/>
            </w:tcBorders>
          </w:tcPr>
          <w:p w14:paraId="3AB8FA2B"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r>
      <w:tr w:rsidR="001B5C0B" w:rsidRPr="005109DB" w14:paraId="32658F83" w14:textId="77777777" w:rsidTr="001B5C0B">
        <w:tc>
          <w:tcPr>
            <w:tcW w:w="567" w:type="dxa"/>
            <w:tcBorders>
              <w:top w:val="single" w:sz="4" w:space="0" w:color="auto"/>
              <w:bottom w:val="single" w:sz="4" w:space="0" w:color="auto"/>
            </w:tcBorders>
          </w:tcPr>
          <w:p w14:paraId="01C0362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5E9D81F" w14:textId="09407A2E"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2 % do vključno 3 %;</w:t>
            </w:r>
          </w:p>
        </w:tc>
        <w:tc>
          <w:tcPr>
            <w:tcW w:w="1162" w:type="dxa"/>
            <w:tcBorders>
              <w:top w:val="single" w:sz="4" w:space="0" w:color="auto"/>
              <w:bottom w:val="single" w:sz="4" w:space="0" w:color="auto"/>
            </w:tcBorders>
          </w:tcPr>
          <w:p w14:paraId="3714FD53"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c>
          <w:tcPr>
            <w:tcW w:w="1134" w:type="dxa"/>
            <w:tcBorders>
              <w:top w:val="single" w:sz="4" w:space="0" w:color="auto"/>
              <w:bottom w:val="single" w:sz="4" w:space="0" w:color="auto"/>
            </w:tcBorders>
          </w:tcPr>
          <w:p w14:paraId="3B471E63"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r>
      <w:tr w:rsidR="001B5C0B" w:rsidRPr="005109DB" w14:paraId="6C277977" w14:textId="77777777" w:rsidTr="001B5C0B">
        <w:tc>
          <w:tcPr>
            <w:tcW w:w="567" w:type="dxa"/>
            <w:tcBorders>
              <w:top w:val="single" w:sz="4" w:space="0" w:color="auto"/>
              <w:bottom w:val="single" w:sz="4" w:space="0" w:color="auto"/>
            </w:tcBorders>
          </w:tcPr>
          <w:p w14:paraId="7D3F5C5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C782CE" w14:textId="770C1E68"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do vključno 2 % ali več kot 10 %;</w:t>
            </w:r>
          </w:p>
        </w:tc>
        <w:tc>
          <w:tcPr>
            <w:tcW w:w="1162" w:type="dxa"/>
            <w:tcBorders>
              <w:top w:val="single" w:sz="4" w:space="0" w:color="auto"/>
              <w:bottom w:val="single" w:sz="4" w:space="0" w:color="auto"/>
            </w:tcBorders>
          </w:tcPr>
          <w:p w14:paraId="3AF1C7AB"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c>
          <w:tcPr>
            <w:tcW w:w="1134" w:type="dxa"/>
            <w:tcBorders>
              <w:top w:val="single" w:sz="4" w:space="0" w:color="auto"/>
              <w:bottom w:val="single" w:sz="4" w:space="0" w:color="auto"/>
            </w:tcBorders>
          </w:tcPr>
          <w:p w14:paraId="6885B2C1"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r>
      <w:tr w:rsidR="001B5C0B" w:rsidRPr="005109DB" w14:paraId="6DF54B37" w14:textId="77777777" w:rsidTr="001B5C0B">
        <w:tc>
          <w:tcPr>
            <w:tcW w:w="567" w:type="dxa"/>
            <w:tcBorders>
              <w:top w:val="single" w:sz="4" w:space="0" w:color="auto"/>
              <w:bottom w:val="single" w:sz="4" w:space="0" w:color="auto"/>
            </w:tcBorders>
          </w:tcPr>
          <w:p w14:paraId="416BC4E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6D1FA4" w14:textId="77777777" w:rsidR="001B5C0B" w:rsidRPr="005109DB" w:rsidRDefault="001B5C0B" w:rsidP="001B5C0B">
            <w:pPr>
              <w:spacing w:line="260" w:lineRule="atLeast"/>
              <w:jc w:val="both"/>
              <w:rPr>
                <w:rFonts w:ascii="Arial" w:hAnsi="Arial" w:cs="Arial"/>
                <w:b/>
              </w:rPr>
            </w:pPr>
            <w:r w:rsidRPr="005109DB">
              <w:rPr>
                <w:rFonts w:ascii="Arial" w:hAnsi="Arial" w:cs="Arial"/>
                <w:b/>
              </w:rPr>
              <w:t>č) če gre za naložbo v trženje kmetijskih proizvodov in je upravičenec zadruga ali ima upravičenec iz prejšnje podtočke status socialnega ali invalidskega podjetja:</w:t>
            </w:r>
          </w:p>
        </w:tc>
        <w:tc>
          <w:tcPr>
            <w:tcW w:w="1162" w:type="dxa"/>
            <w:tcBorders>
              <w:top w:val="single" w:sz="4" w:space="0" w:color="auto"/>
              <w:bottom w:val="single" w:sz="4" w:space="0" w:color="auto"/>
            </w:tcBorders>
          </w:tcPr>
          <w:p w14:paraId="1B63B4FE"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2322A7" w14:textId="77777777" w:rsidR="001B5C0B" w:rsidRPr="005109DB" w:rsidRDefault="001B5C0B" w:rsidP="001B5C0B">
            <w:pPr>
              <w:spacing w:line="260" w:lineRule="atLeast"/>
              <w:jc w:val="center"/>
              <w:rPr>
                <w:rFonts w:ascii="Arial" w:hAnsi="Arial" w:cs="Arial"/>
              </w:rPr>
            </w:pPr>
          </w:p>
        </w:tc>
      </w:tr>
      <w:tr w:rsidR="001B5C0B" w:rsidRPr="005109DB" w14:paraId="09607976" w14:textId="77777777" w:rsidTr="001B5C0B">
        <w:tc>
          <w:tcPr>
            <w:tcW w:w="567" w:type="dxa"/>
            <w:tcBorders>
              <w:top w:val="single" w:sz="4" w:space="0" w:color="auto"/>
              <w:bottom w:val="single" w:sz="4" w:space="0" w:color="auto"/>
            </w:tcBorders>
          </w:tcPr>
          <w:p w14:paraId="7653620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E5B4A2" w14:textId="50608E7B"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6 % do vključno 9 %;</w:t>
            </w:r>
          </w:p>
        </w:tc>
        <w:tc>
          <w:tcPr>
            <w:tcW w:w="1162" w:type="dxa"/>
            <w:tcBorders>
              <w:top w:val="single" w:sz="4" w:space="0" w:color="auto"/>
              <w:bottom w:val="single" w:sz="4" w:space="0" w:color="auto"/>
            </w:tcBorders>
          </w:tcPr>
          <w:p w14:paraId="424FAD4D"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c>
          <w:tcPr>
            <w:tcW w:w="1134" w:type="dxa"/>
            <w:tcBorders>
              <w:top w:val="single" w:sz="4" w:space="0" w:color="auto"/>
              <w:bottom w:val="single" w:sz="4" w:space="0" w:color="auto"/>
            </w:tcBorders>
          </w:tcPr>
          <w:p w14:paraId="05B845F5" w14:textId="77777777" w:rsidR="001B5C0B" w:rsidRPr="005109DB" w:rsidRDefault="001B5C0B" w:rsidP="001B5C0B">
            <w:pPr>
              <w:spacing w:line="260" w:lineRule="atLeast"/>
              <w:jc w:val="center"/>
              <w:rPr>
                <w:rFonts w:ascii="Arial" w:hAnsi="Arial" w:cs="Arial"/>
              </w:rPr>
            </w:pPr>
            <w:r w:rsidRPr="005109DB">
              <w:rPr>
                <w:rFonts w:ascii="Arial" w:hAnsi="Arial" w:cs="Arial"/>
              </w:rPr>
              <w:t>20</w:t>
            </w:r>
          </w:p>
        </w:tc>
      </w:tr>
      <w:tr w:rsidR="001B5C0B" w:rsidRPr="005109DB" w14:paraId="6C2D8B66" w14:textId="77777777" w:rsidTr="001B5C0B">
        <w:tc>
          <w:tcPr>
            <w:tcW w:w="567" w:type="dxa"/>
            <w:tcBorders>
              <w:top w:val="single" w:sz="4" w:space="0" w:color="auto"/>
              <w:bottom w:val="single" w:sz="4" w:space="0" w:color="auto"/>
            </w:tcBorders>
          </w:tcPr>
          <w:p w14:paraId="552052D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4172466" w14:textId="7DC0A98A"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4 % do vključno 6 %;</w:t>
            </w:r>
          </w:p>
        </w:tc>
        <w:tc>
          <w:tcPr>
            <w:tcW w:w="1162" w:type="dxa"/>
            <w:tcBorders>
              <w:top w:val="single" w:sz="4" w:space="0" w:color="auto"/>
              <w:bottom w:val="single" w:sz="4" w:space="0" w:color="auto"/>
            </w:tcBorders>
          </w:tcPr>
          <w:p w14:paraId="16DC4788"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c>
          <w:tcPr>
            <w:tcW w:w="1134" w:type="dxa"/>
            <w:tcBorders>
              <w:top w:val="single" w:sz="4" w:space="0" w:color="auto"/>
              <w:bottom w:val="single" w:sz="4" w:space="0" w:color="auto"/>
            </w:tcBorders>
          </w:tcPr>
          <w:p w14:paraId="1BB0E428" w14:textId="77777777" w:rsidR="001B5C0B" w:rsidRPr="005109DB" w:rsidRDefault="001B5C0B" w:rsidP="001B5C0B">
            <w:pPr>
              <w:spacing w:line="260" w:lineRule="atLeast"/>
              <w:jc w:val="center"/>
              <w:rPr>
                <w:rFonts w:ascii="Arial" w:hAnsi="Arial" w:cs="Arial"/>
              </w:rPr>
            </w:pPr>
            <w:r w:rsidRPr="005109DB">
              <w:rPr>
                <w:rFonts w:ascii="Arial" w:hAnsi="Arial" w:cs="Arial"/>
              </w:rPr>
              <w:t>17</w:t>
            </w:r>
          </w:p>
        </w:tc>
      </w:tr>
      <w:tr w:rsidR="001B5C0B" w:rsidRPr="005109DB" w14:paraId="6CA7AE57" w14:textId="77777777" w:rsidTr="001B5C0B">
        <w:tc>
          <w:tcPr>
            <w:tcW w:w="567" w:type="dxa"/>
            <w:tcBorders>
              <w:top w:val="single" w:sz="4" w:space="0" w:color="auto"/>
              <w:bottom w:val="single" w:sz="4" w:space="0" w:color="auto"/>
            </w:tcBorders>
          </w:tcPr>
          <w:p w14:paraId="2A49C31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CE06B8" w14:textId="692B485C"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3 % do vključno 4 %;</w:t>
            </w:r>
          </w:p>
        </w:tc>
        <w:tc>
          <w:tcPr>
            <w:tcW w:w="1162" w:type="dxa"/>
            <w:tcBorders>
              <w:top w:val="single" w:sz="4" w:space="0" w:color="auto"/>
              <w:bottom w:val="single" w:sz="4" w:space="0" w:color="auto"/>
            </w:tcBorders>
          </w:tcPr>
          <w:p w14:paraId="7CE4B7FA"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c>
          <w:tcPr>
            <w:tcW w:w="1134" w:type="dxa"/>
            <w:tcBorders>
              <w:top w:val="single" w:sz="4" w:space="0" w:color="auto"/>
              <w:bottom w:val="single" w:sz="4" w:space="0" w:color="auto"/>
            </w:tcBorders>
          </w:tcPr>
          <w:p w14:paraId="6D72EAD4" w14:textId="77777777" w:rsidR="001B5C0B" w:rsidRPr="005109DB" w:rsidRDefault="001B5C0B" w:rsidP="001B5C0B">
            <w:pPr>
              <w:spacing w:line="260" w:lineRule="atLeast"/>
              <w:jc w:val="center"/>
              <w:rPr>
                <w:rFonts w:ascii="Arial" w:hAnsi="Arial" w:cs="Arial"/>
              </w:rPr>
            </w:pPr>
            <w:r w:rsidRPr="005109DB">
              <w:rPr>
                <w:rFonts w:ascii="Arial" w:hAnsi="Arial" w:cs="Arial"/>
              </w:rPr>
              <w:t>14</w:t>
            </w:r>
          </w:p>
        </w:tc>
      </w:tr>
      <w:tr w:rsidR="001B5C0B" w:rsidRPr="005109DB" w14:paraId="5EA1505F" w14:textId="77777777" w:rsidTr="001B5C0B">
        <w:tc>
          <w:tcPr>
            <w:tcW w:w="567" w:type="dxa"/>
            <w:tcBorders>
              <w:top w:val="single" w:sz="4" w:space="0" w:color="auto"/>
              <w:bottom w:val="single" w:sz="4" w:space="0" w:color="auto"/>
            </w:tcBorders>
          </w:tcPr>
          <w:p w14:paraId="77D82C0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B1DDC17" w14:textId="798F1BBA"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več kot 2 % do vključno 3 %;</w:t>
            </w:r>
          </w:p>
        </w:tc>
        <w:tc>
          <w:tcPr>
            <w:tcW w:w="1162" w:type="dxa"/>
            <w:tcBorders>
              <w:top w:val="single" w:sz="4" w:space="0" w:color="auto"/>
              <w:bottom w:val="single" w:sz="4" w:space="0" w:color="auto"/>
            </w:tcBorders>
          </w:tcPr>
          <w:p w14:paraId="03912637"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c>
          <w:tcPr>
            <w:tcW w:w="1134" w:type="dxa"/>
            <w:tcBorders>
              <w:top w:val="single" w:sz="4" w:space="0" w:color="auto"/>
              <w:bottom w:val="single" w:sz="4" w:space="0" w:color="auto"/>
            </w:tcBorders>
          </w:tcPr>
          <w:p w14:paraId="7273C6DF" w14:textId="77777777" w:rsidR="001B5C0B" w:rsidRPr="005109DB" w:rsidRDefault="001B5C0B" w:rsidP="001B5C0B">
            <w:pPr>
              <w:spacing w:line="260" w:lineRule="atLeast"/>
              <w:jc w:val="center"/>
              <w:rPr>
                <w:rFonts w:ascii="Arial" w:hAnsi="Arial" w:cs="Arial"/>
              </w:rPr>
            </w:pPr>
            <w:r w:rsidRPr="005109DB">
              <w:rPr>
                <w:rFonts w:ascii="Arial" w:hAnsi="Arial" w:cs="Arial"/>
              </w:rPr>
              <w:t>11</w:t>
            </w:r>
          </w:p>
        </w:tc>
      </w:tr>
      <w:tr w:rsidR="001B5C0B" w:rsidRPr="005109DB" w14:paraId="381FF155" w14:textId="77777777" w:rsidTr="001B5C0B">
        <w:tc>
          <w:tcPr>
            <w:tcW w:w="567" w:type="dxa"/>
            <w:tcBorders>
              <w:top w:val="single" w:sz="4" w:space="0" w:color="auto"/>
              <w:bottom w:val="nil"/>
            </w:tcBorders>
          </w:tcPr>
          <w:p w14:paraId="6D9533F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0FF844D5" w14:textId="69981522"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ISD je do vključno 2 % ali več kot 9 %.</w:t>
            </w:r>
          </w:p>
        </w:tc>
        <w:tc>
          <w:tcPr>
            <w:tcW w:w="1162" w:type="dxa"/>
            <w:tcBorders>
              <w:top w:val="single" w:sz="4" w:space="0" w:color="auto"/>
              <w:bottom w:val="nil"/>
            </w:tcBorders>
          </w:tcPr>
          <w:p w14:paraId="427563A4"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c>
          <w:tcPr>
            <w:tcW w:w="1134" w:type="dxa"/>
            <w:tcBorders>
              <w:top w:val="single" w:sz="4" w:space="0" w:color="auto"/>
              <w:bottom w:val="nil"/>
            </w:tcBorders>
          </w:tcPr>
          <w:p w14:paraId="2C7C5043" w14:textId="77777777" w:rsidR="001B5C0B" w:rsidRPr="005109DB" w:rsidRDefault="001B5C0B" w:rsidP="001B5C0B">
            <w:pPr>
              <w:spacing w:line="260" w:lineRule="atLeast"/>
              <w:jc w:val="center"/>
              <w:rPr>
                <w:rFonts w:ascii="Arial" w:hAnsi="Arial" w:cs="Arial"/>
              </w:rPr>
            </w:pPr>
            <w:r w:rsidRPr="005109DB">
              <w:rPr>
                <w:rFonts w:ascii="Arial" w:hAnsi="Arial" w:cs="Arial"/>
              </w:rPr>
              <w:t>9</w:t>
            </w:r>
          </w:p>
        </w:tc>
      </w:tr>
      <w:tr w:rsidR="001B5C0B" w:rsidRPr="005109DB" w14:paraId="2195BC1B" w14:textId="77777777" w:rsidTr="001B5C0B">
        <w:trPr>
          <w:trHeight w:val="905"/>
        </w:trPr>
        <w:tc>
          <w:tcPr>
            <w:tcW w:w="567" w:type="dxa"/>
            <w:tcBorders>
              <w:bottom w:val="nil"/>
            </w:tcBorders>
          </w:tcPr>
          <w:p w14:paraId="3C7A1F4C" w14:textId="77777777" w:rsidR="001B5C0B" w:rsidRPr="005109DB" w:rsidRDefault="001B5C0B" w:rsidP="001B5C0B">
            <w:pPr>
              <w:spacing w:line="260" w:lineRule="atLeast"/>
              <w:jc w:val="both"/>
              <w:rPr>
                <w:rFonts w:ascii="Arial" w:hAnsi="Arial" w:cs="Arial"/>
              </w:rPr>
            </w:pPr>
            <w:r w:rsidRPr="005109DB">
              <w:rPr>
                <w:rFonts w:ascii="Arial" w:hAnsi="Arial" w:cs="Arial"/>
              </w:rPr>
              <w:t>2.</w:t>
            </w:r>
          </w:p>
        </w:tc>
        <w:tc>
          <w:tcPr>
            <w:tcW w:w="6096" w:type="dxa"/>
            <w:tcBorders>
              <w:bottom w:val="nil"/>
            </w:tcBorders>
          </w:tcPr>
          <w:p w14:paraId="340F8326" w14:textId="035DC390" w:rsidR="001B5C0B" w:rsidRPr="005109DB" w:rsidRDefault="001B5C0B" w:rsidP="001B5C0B">
            <w:pPr>
              <w:spacing w:line="260" w:lineRule="atLeast"/>
              <w:jc w:val="both"/>
              <w:rPr>
                <w:rFonts w:ascii="Arial" w:hAnsi="Arial" w:cs="Arial"/>
                <w:bCs/>
              </w:rPr>
            </w:pPr>
            <w:r w:rsidRPr="005109DB">
              <w:rPr>
                <w:rFonts w:ascii="Arial" w:hAnsi="Arial" w:cs="Arial"/>
                <w:b/>
              </w:rPr>
              <w:t xml:space="preserve">GOSPODARNOST POSLOVANJA </w:t>
            </w:r>
            <w:r w:rsidR="00DB6306">
              <w:rPr>
                <w:rFonts w:ascii="Arial" w:hAnsi="Arial" w:cs="Arial"/>
                <w:b/>
                <w:bCs/>
              </w:rPr>
              <w:t>–</w:t>
            </w:r>
            <w:r w:rsidRPr="005109DB">
              <w:rPr>
                <w:rFonts w:ascii="Arial" w:hAnsi="Arial" w:cs="Arial"/>
                <w:b/>
                <w:bCs/>
              </w:rPr>
              <w:t xml:space="preserve"> </w:t>
            </w:r>
            <w:r w:rsidRPr="005109DB">
              <w:rPr>
                <w:rFonts w:ascii="Arial" w:hAnsi="Arial" w:cs="Arial"/>
                <w:bCs/>
              </w:rPr>
              <w:t>maksimalno število točk:</w:t>
            </w:r>
          </w:p>
          <w:p w14:paraId="522708CB" w14:textId="77777777" w:rsidR="001B5C0B" w:rsidRPr="005109DB" w:rsidRDefault="001B5C0B" w:rsidP="001B5C0B">
            <w:pPr>
              <w:autoSpaceDE w:val="0"/>
              <w:autoSpaceDN w:val="0"/>
              <w:adjustRightInd w:val="0"/>
              <w:spacing w:line="260" w:lineRule="atLeast"/>
              <w:jc w:val="both"/>
              <w:rPr>
                <w:rFonts w:ascii="Arial" w:hAnsi="Arial" w:cs="Arial"/>
              </w:rPr>
            </w:pPr>
          </w:p>
          <w:p w14:paraId="3E89323B" w14:textId="77777777" w:rsidR="001B5C0B" w:rsidRPr="005109DB" w:rsidRDefault="001B5C0B" w:rsidP="001B5C0B">
            <w:pPr>
              <w:autoSpaceDE w:val="0"/>
              <w:autoSpaceDN w:val="0"/>
              <w:adjustRightInd w:val="0"/>
              <w:spacing w:line="260" w:lineRule="atLeast"/>
              <w:jc w:val="both"/>
              <w:rPr>
                <w:rFonts w:ascii="Arial" w:hAnsi="Arial" w:cs="Arial"/>
              </w:rPr>
            </w:pPr>
            <w:r w:rsidRPr="005109DB">
              <w:rPr>
                <w:rFonts w:ascii="Arial" w:hAnsi="Arial" w:cs="Arial"/>
              </w:rPr>
              <w:t xml:space="preserve">Gospodarnost poslovanja se določi v skladu s Prilogo 4 Uredbe in je razvidna iz poslovnega načrta:  </w:t>
            </w:r>
          </w:p>
        </w:tc>
        <w:tc>
          <w:tcPr>
            <w:tcW w:w="1162" w:type="dxa"/>
            <w:tcBorders>
              <w:bottom w:val="nil"/>
            </w:tcBorders>
          </w:tcPr>
          <w:p w14:paraId="3058DD26" w14:textId="77777777" w:rsidR="001B5C0B" w:rsidRPr="005109DB" w:rsidRDefault="001B5C0B" w:rsidP="001B5C0B">
            <w:pPr>
              <w:spacing w:line="260" w:lineRule="atLeast"/>
              <w:jc w:val="center"/>
              <w:rPr>
                <w:rFonts w:ascii="Arial" w:hAnsi="Arial" w:cs="Arial"/>
              </w:rPr>
            </w:pPr>
            <w:r w:rsidRPr="005109DB">
              <w:rPr>
                <w:rFonts w:ascii="Arial" w:hAnsi="Arial" w:cs="Arial"/>
                <w:b/>
              </w:rPr>
              <w:t>10</w:t>
            </w:r>
          </w:p>
        </w:tc>
        <w:tc>
          <w:tcPr>
            <w:tcW w:w="1134" w:type="dxa"/>
            <w:tcBorders>
              <w:bottom w:val="nil"/>
            </w:tcBorders>
          </w:tcPr>
          <w:p w14:paraId="5C28BADE" w14:textId="77777777" w:rsidR="001B5C0B" w:rsidRPr="005109DB" w:rsidRDefault="001B5C0B" w:rsidP="001B5C0B">
            <w:pPr>
              <w:spacing w:line="260" w:lineRule="atLeast"/>
              <w:jc w:val="center"/>
              <w:rPr>
                <w:rFonts w:ascii="Arial" w:hAnsi="Arial" w:cs="Arial"/>
              </w:rPr>
            </w:pPr>
            <w:r w:rsidRPr="005109DB">
              <w:rPr>
                <w:rFonts w:ascii="Arial" w:hAnsi="Arial" w:cs="Arial"/>
                <w:b/>
              </w:rPr>
              <w:t>10</w:t>
            </w:r>
          </w:p>
        </w:tc>
      </w:tr>
      <w:tr w:rsidR="001B5C0B" w:rsidRPr="005109DB" w14:paraId="6A6CA739" w14:textId="77777777" w:rsidTr="001B5C0B">
        <w:tc>
          <w:tcPr>
            <w:tcW w:w="567" w:type="dxa"/>
            <w:tcBorders>
              <w:top w:val="nil"/>
              <w:bottom w:val="single" w:sz="4" w:space="0" w:color="auto"/>
            </w:tcBorders>
          </w:tcPr>
          <w:p w14:paraId="085E090A"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A8D8513" w14:textId="77777777" w:rsidR="001B5C0B" w:rsidRPr="005109DB" w:rsidRDefault="001B5C0B" w:rsidP="001B5C0B">
            <w:pPr>
              <w:spacing w:line="260" w:lineRule="atLeast"/>
              <w:jc w:val="both"/>
              <w:rPr>
                <w:rFonts w:ascii="Arial" w:hAnsi="Arial" w:cs="Arial"/>
              </w:rPr>
            </w:pPr>
            <w:r w:rsidRPr="005109DB">
              <w:rPr>
                <w:rFonts w:ascii="Arial" w:hAnsi="Arial" w:cs="Arial"/>
                <w:b/>
              </w:rPr>
              <w:t>a) če je upravičenec zavod, gospodarska družba ali samostojni podjetnik posameznik:</w:t>
            </w:r>
          </w:p>
        </w:tc>
        <w:tc>
          <w:tcPr>
            <w:tcW w:w="1162" w:type="dxa"/>
            <w:tcBorders>
              <w:top w:val="nil"/>
              <w:bottom w:val="single" w:sz="4" w:space="0" w:color="auto"/>
            </w:tcBorders>
          </w:tcPr>
          <w:p w14:paraId="4236E578"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F0E15F1" w14:textId="77777777" w:rsidR="001B5C0B" w:rsidRPr="005109DB" w:rsidRDefault="001B5C0B" w:rsidP="001B5C0B">
            <w:pPr>
              <w:spacing w:line="260" w:lineRule="atLeast"/>
              <w:jc w:val="center"/>
              <w:rPr>
                <w:rFonts w:ascii="Arial" w:hAnsi="Arial" w:cs="Arial"/>
              </w:rPr>
            </w:pPr>
          </w:p>
        </w:tc>
      </w:tr>
      <w:tr w:rsidR="001B5C0B" w:rsidRPr="005109DB" w14:paraId="1ADE5010" w14:textId="77777777" w:rsidTr="001B5C0B">
        <w:tc>
          <w:tcPr>
            <w:tcW w:w="567" w:type="dxa"/>
            <w:tcBorders>
              <w:top w:val="single" w:sz="4" w:space="0" w:color="auto"/>
              <w:bottom w:val="single" w:sz="4" w:space="0" w:color="auto"/>
            </w:tcBorders>
          </w:tcPr>
          <w:p w14:paraId="65582C6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ABEDBF" w14:textId="4C2B5A58"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1,15;  </w:t>
            </w:r>
          </w:p>
        </w:tc>
        <w:tc>
          <w:tcPr>
            <w:tcW w:w="1162" w:type="dxa"/>
            <w:tcBorders>
              <w:top w:val="single" w:sz="4" w:space="0" w:color="auto"/>
              <w:bottom w:val="single" w:sz="4" w:space="0" w:color="auto"/>
            </w:tcBorders>
          </w:tcPr>
          <w:p w14:paraId="18CC5DB4"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c>
          <w:tcPr>
            <w:tcW w:w="1134" w:type="dxa"/>
            <w:tcBorders>
              <w:top w:val="single" w:sz="4" w:space="0" w:color="auto"/>
              <w:bottom w:val="single" w:sz="4" w:space="0" w:color="auto"/>
            </w:tcBorders>
          </w:tcPr>
          <w:p w14:paraId="73338766"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3A2EA2B7" w14:textId="77777777" w:rsidTr="001B5C0B">
        <w:tc>
          <w:tcPr>
            <w:tcW w:w="567" w:type="dxa"/>
            <w:tcBorders>
              <w:top w:val="single" w:sz="4" w:space="0" w:color="auto"/>
              <w:bottom w:val="single" w:sz="4" w:space="0" w:color="auto"/>
            </w:tcBorders>
          </w:tcPr>
          <w:p w14:paraId="5DB240F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A7324B1" w14:textId="5970524B"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1,09 do vključno 1,15;</w:t>
            </w:r>
          </w:p>
        </w:tc>
        <w:tc>
          <w:tcPr>
            <w:tcW w:w="1162" w:type="dxa"/>
            <w:tcBorders>
              <w:top w:val="single" w:sz="4" w:space="0" w:color="auto"/>
              <w:bottom w:val="single" w:sz="4" w:space="0" w:color="auto"/>
            </w:tcBorders>
          </w:tcPr>
          <w:p w14:paraId="4E534F6D"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c>
          <w:tcPr>
            <w:tcW w:w="1134" w:type="dxa"/>
            <w:tcBorders>
              <w:top w:val="single" w:sz="4" w:space="0" w:color="auto"/>
              <w:bottom w:val="single" w:sz="4" w:space="0" w:color="auto"/>
            </w:tcBorders>
          </w:tcPr>
          <w:p w14:paraId="6D1ADA1E"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B5C0B" w:rsidRPr="005109DB" w14:paraId="38428B47" w14:textId="77777777" w:rsidTr="001B5C0B">
        <w:tc>
          <w:tcPr>
            <w:tcW w:w="567" w:type="dxa"/>
            <w:tcBorders>
              <w:top w:val="single" w:sz="4" w:space="0" w:color="auto"/>
              <w:bottom w:val="single" w:sz="4" w:space="0" w:color="auto"/>
            </w:tcBorders>
          </w:tcPr>
          <w:p w14:paraId="2A251D0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CD74126" w14:textId="58877CE5"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1,06 do vključno 1,09;</w:t>
            </w:r>
          </w:p>
        </w:tc>
        <w:tc>
          <w:tcPr>
            <w:tcW w:w="1162" w:type="dxa"/>
            <w:tcBorders>
              <w:top w:val="single" w:sz="4" w:space="0" w:color="auto"/>
              <w:bottom w:val="single" w:sz="4" w:space="0" w:color="auto"/>
            </w:tcBorders>
          </w:tcPr>
          <w:p w14:paraId="18EB4412"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149F245C"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5E531B9A" w14:textId="77777777" w:rsidTr="001B5C0B">
        <w:tc>
          <w:tcPr>
            <w:tcW w:w="567" w:type="dxa"/>
            <w:tcBorders>
              <w:top w:val="single" w:sz="4" w:space="0" w:color="auto"/>
              <w:bottom w:val="single" w:sz="4" w:space="0" w:color="auto"/>
            </w:tcBorders>
          </w:tcPr>
          <w:p w14:paraId="6BE602E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20B19A8" w14:textId="52A7427D"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1,03 do vključno 1,06;</w:t>
            </w:r>
          </w:p>
        </w:tc>
        <w:tc>
          <w:tcPr>
            <w:tcW w:w="1162" w:type="dxa"/>
            <w:tcBorders>
              <w:top w:val="single" w:sz="4" w:space="0" w:color="auto"/>
              <w:bottom w:val="single" w:sz="4" w:space="0" w:color="auto"/>
            </w:tcBorders>
          </w:tcPr>
          <w:p w14:paraId="2EE44109"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059FCB9E"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273411B7" w14:textId="77777777" w:rsidTr="001B5C0B">
        <w:tc>
          <w:tcPr>
            <w:tcW w:w="567" w:type="dxa"/>
            <w:tcBorders>
              <w:top w:val="single" w:sz="4" w:space="0" w:color="auto"/>
              <w:bottom w:val="single" w:sz="4" w:space="0" w:color="auto"/>
            </w:tcBorders>
          </w:tcPr>
          <w:p w14:paraId="3556CD6B"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135FFB" w14:textId="1CB70BC8"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w:t>
            </w:r>
            <w:r w:rsidR="001B5C0B" w:rsidRPr="006631C7">
              <w:rPr>
                <w:rFonts w:ascii="Arial" w:hAnsi="Arial" w:cs="Arial"/>
              </w:rPr>
              <w:t>poslovanja je do</w:t>
            </w:r>
            <w:r w:rsidR="001B5C0B" w:rsidRPr="005109DB">
              <w:rPr>
                <w:rFonts w:ascii="Arial" w:hAnsi="Arial" w:cs="Arial"/>
              </w:rPr>
              <w:t xml:space="preserve"> vključno 1,03;</w:t>
            </w:r>
          </w:p>
        </w:tc>
        <w:tc>
          <w:tcPr>
            <w:tcW w:w="1162" w:type="dxa"/>
            <w:tcBorders>
              <w:top w:val="single" w:sz="4" w:space="0" w:color="auto"/>
              <w:bottom w:val="single" w:sz="4" w:space="0" w:color="auto"/>
            </w:tcBorders>
          </w:tcPr>
          <w:p w14:paraId="2855FF6B"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0634808B"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468E2C5D" w14:textId="77777777" w:rsidTr="001B5C0B">
        <w:tc>
          <w:tcPr>
            <w:tcW w:w="567" w:type="dxa"/>
            <w:tcBorders>
              <w:top w:val="single" w:sz="4" w:space="0" w:color="auto"/>
              <w:bottom w:val="single" w:sz="4" w:space="0" w:color="auto"/>
            </w:tcBorders>
          </w:tcPr>
          <w:p w14:paraId="13985C5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71A6A2A" w14:textId="77777777" w:rsidR="001B5C0B" w:rsidRPr="005109DB" w:rsidRDefault="001B5C0B" w:rsidP="001B5C0B">
            <w:pPr>
              <w:spacing w:line="260" w:lineRule="atLeast"/>
              <w:jc w:val="both"/>
              <w:rPr>
                <w:rFonts w:ascii="Arial" w:hAnsi="Arial" w:cs="Arial"/>
              </w:rPr>
            </w:pPr>
            <w:r w:rsidRPr="005109DB">
              <w:rPr>
                <w:rFonts w:ascii="Arial" w:hAnsi="Arial" w:cs="Arial"/>
                <w:b/>
              </w:rPr>
              <w:t>b) če je upravičenec zadruga</w:t>
            </w:r>
            <w:r w:rsidRPr="005109DB">
              <w:t xml:space="preserve"> </w:t>
            </w:r>
            <w:r w:rsidRPr="005109DB">
              <w:rPr>
                <w:rFonts w:ascii="Arial" w:hAnsi="Arial" w:cs="Arial"/>
                <w:b/>
              </w:rPr>
              <w:t>ali ima upravičenec iz prejšnje podtočke status socialnega ali invalidskega podjetja:</w:t>
            </w:r>
          </w:p>
        </w:tc>
        <w:tc>
          <w:tcPr>
            <w:tcW w:w="1162" w:type="dxa"/>
            <w:tcBorders>
              <w:top w:val="single" w:sz="4" w:space="0" w:color="auto"/>
              <w:bottom w:val="single" w:sz="4" w:space="0" w:color="auto"/>
            </w:tcBorders>
          </w:tcPr>
          <w:p w14:paraId="2B67A5D3"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42515DF4" w14:textId="77777777" w:rsidR="001B5C0B" w:rsidRPr="005109DB" w:rsidRDefault="001B5C0B" w:rsidP="001B5C0B">
            <w:pPr>
              <w:spacing w:line="260" w:lineRule="atLeast"/>
              <w:jc w:val="center"/>
              <w:rPr>
                <w:rFonts w:ascii="Arial" w:hAnsi="Arial" w:cs="Arial"/>
              </w:rPr>
            </w:pPr>
          </w:p>
        </w:tc>
      </w:tr>
      <w:tr w:rsidR="001B5C0B" w:rsidRPr="005109DB" w14:paraId="77771DC3" w14:textId="77777777" w:rsidTr="001B5C0B">
        <w:tc>
          <w:tcPr>
            <w:tcW w:w="567" w:type="dxa"/>
            <w:tcBorders>
              <w:top w:val="single" w:sz="4" w:space="0" w:color="auto"/>
              <w:bottom w:val="single" w:sz="4" w:space="0" w:color="auto"/>
            </w:tcBorders>
          </w:tcPr>
          <w:p w14:paraId="5748B3A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07BD6" w14:textId="77C7B8B5"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1,02;  </w:t>
            </w:r>
          </w:p>
        </w:tc>
        <w:tc>
          <w:tcPr>
            <w:tcW w:w="1162" w:type="dxa"/>
            <w:tcBorders>
              <w:top w:val="single" w:sz="4" w:space="0" w:color="auto"/>
              <w:bottom w:val="single" w:sz="4" w:space="0" w:color="auto"/>
            </w:tcBorders>
          </w:tcPr>
          <w:p w14:paraId="483B91BD"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c>
          <w:tcPr>
            <w:tcW w:w="1134" w:type="dxa"/>
            <w:tcBorders>
              <w:top w:val="single" w:sz="4" w:space="0" w:color="auto"/>
              <w:bottom w:val="single" w:sz="4" w:space="0" w:color="auto"/>
            </w:tcBorders>
          </w:tcPr>
          <w:p w14:paraId="3052E710"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4066C21C" w14:textId="77777777" w:rsidTr="001B5C0B">
        <w:tc>
          <w:tcPr>
            <w:tcW w:w="567" w:type="dxa"/>
            <w:tcBorders>
              <w:top w:val="single" w:sz="4" w:space="0" w:color="auto"/>
              <w:bottom w:val="single" w:sz="4" w:space="0" w:color="auto"/>
            </w:tcBorders>
          </w:tcPr>
          <w:p w14:paraId="2FBDB09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C2FF4" w14:textId="45FF103F"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1,00 do vključno 1,02;</w:t>
            </w:r>
          </w:p>
        </w:tc>
        <w:tc>
          <w:tcPr>
            <w:tcW w:w="1162" w:type="dxa"/>
            <w:tcBorders>
              <w:top w:val="single" w:sz="4" w:space="0" w:color="auto"/>
              <w:bottom w:val="single" w:sz="4" w:space="0" w:color="auto"/>
            </w:tcBorders>
          </w:tcPr>
          <w:p w14:paraId="093865BB"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c>
          <w:tcPr>
            <w:tcW w:w="1134" w:type="dxa"/>
            <w:tcBorders>
              <w:top w:val="single" w:sz="4" w:space="0" w:color="auto"/>
              <w:bottom w:val="single" w:sz="4" w:space="0" w:color="auto"/>
            </w:tcBorders>
          </w:tcPr>
          <w:p w14:paraId="53A3725A"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B5C0B" w:rsidRPr="005109DB" w14:paraId="08624CE0" w14:textId="77777777" w:rsidTr="001B5C0B">
        <w:tc>
          <w:tcPr>
            <w:tcW w:w="567" w:type="dxa"/>
            <w:tcBorders>
              <w:top w:val="single" w:sz="4" w:space="0" w:color="auto"/>
              <w:bottom w:val="single" w:sz="4" w:space="0" w:color="auto"/>
            </w:tcBorders>
          </w:tcPr>
          <w:p w14:paraId="413176B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1A48D25" w14:textId="00472AC6"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0,98 do vključno 1,00;</w:t>
            </w:r>
          </w:p>
        </w:tc>
        <w:tc>
          <w:tcPr>
            <w:tcW w:w="1162" w:type="dxa"/>
            <w:tcBorders>
              <w:top w:val="single" w:sz="4" w:space="0" w:color="auto"/>
              <w:bottom w:val="single" w:sz="4" w:space="0" w:color="auto"/>
            </w:tcBorders>
          </w:tcPr>
          <w:p w14:paraId="40C79A89"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4480484B"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47189B28" w14:textId="77777777" w:rsidTr="001B5C0B">
        <w:tc>
          <w:tcPr>
            <w:tcW w:w="567" w:type="dxa"/>
            <w:tcBorders>
              <w:top w:val="single" w:sz="4" w:space="0" w:color="auto"/>
              <w:bottom w:val="single" w:sz="4" w:space="0" w:color="auto"/>
            </w:tcBorders>
          </w:tcPr>
          <w:p w14:paraId="3E2BE8D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916F08" w14:textId="4CDE3E69"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več kot 0,96 do vključno 0,98;</w:t>
            </w:r>
          </w:p>
        </w:tc>
        <w:tc>
          <w:tcPr>
            <w:tcW w:w="1162" w:type="dxa"/>
            <w:tcBorders>
              <w:top w:val="single" w:sz="4" w:space="0" w:color="auto"/>
              <w:bottom w:val="single" w:sz="4" w:space="0" w:color="auto"/>
            </w:tcBorders>
          </w:tcPr>
          <w:p w14:paraId="275D4C57"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4146758E"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6AC905FD" w14:textId="77777777" w:rsidTr="001B5C0B">
        <w:tc>
          <w:tcPr>
            <w:tcW w:w="567" w:type="dxa"/>
            <w:tcBorders>
              <w:top w:val="single" w:sz="4" w:space="0" w:color="auto"/>
              <w:bottom w:val="single" w:sz="4" w:space="0" w:color="auto"/>
            </w:tcBorders>
          </w:tcPr>
          <w:p w14:paraId="16052DD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FBB6E0F" w14:textId="7B051FC3" w:rsidR="001B5C0B" w:rsidRPr="005109DB" w:rsidRDefault="00DB6306"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gospodarnost poslovanja je </w:t>
            </w:r>
            <w:r w:rsidR="001B5C0B" w:rsidRPr="006631C7">
              <w:rPr>
                <w:rFonts w:ascii="Arial" w:hAnsi="Arial" w:cs="Arial"/>
              </w:rPr>
              <w:t>do vključno</w:t>
            </w:r>
            <w:r w:rsidR="001B5C0B" w:rsidRPr="005109DB">
              <w:rPr>
                <w:rFonts w:ascii="Arial" w:hAnsi="Arial" w:cs="Arial"/>
              </w:rPr>
              <w:t xml:space="preserve"> 0,96.</w:t>
            </w:r>
          </w:p>
        </w:tc>
        <w:tc>
          <w:tcPr>
            <w:tcW w:w="1162" w:type="dxa"/>
            <w:tcBorders>
              <w:top w:val="single" w:sz="4" w:space="0" w:color="auto"/>
              <w:bottom w:val="single" w:sz="4" w:space="0" w:color="auto"/>
            </w:tcBorders>
          </w:tcPr>
          <w:p w14:paraId="347A2C10"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4DF929E5"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692EA6F2" w14:textId="77777777" w:rsidTr="001B5C0B">
        <w:tc>
          <w:tcPr>
            <w:tcW w:w="567" w:type="dxa"/>
            <w:tcBorders>
              <w:top w:val="single" w:sz="4" w:space="0" w:color="auto"/>
              <w:bottom w:val="nil"/>
            </w:tcBorders>
          </w:tcPr>
          <w:p w14:paraId="3CF7A5E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03A49DCF" w14:textId="77777777" w:rsidR="001B5C0B" w:rsidRPr="005109DB" w:rsidRDefault="001B5C0B" w:rsidP="001B5C0B">
            <w:pPr>
              <w:autoSpaceDE w:val="0"/>
              <w:autoSpaceDN w:val="0"/>
              <w:adjustRightInd w:val="0"/>
              <w:spacing w:line="260" w:lineRule="atLeast"/>
              <w:jc w:val="both"/>
              <w:rPr>
                <w:rFonts w:ascii="Arial" w:hAnsi="Arial" w:cs="Arial"/>
              </w:rPr>
            </w:pPr>
            <w:r w:rsidRPr="005109DB">
              <w:rPr>
                <w:rFonts w:ascii="Arial" w:hAnsi="Arial" w:cs="Arial"/>
              </w:rPr>
              <w:t xml:space="preserve">Merilo </w:t>
            </w:r>
            <w:r>
              <w:rPr>
                <w:rFonts w:ascii="Arial" w:hAnsi="Arial" w:cs="Arial"/>
              </w:rPr>
              <w:t>»</w:t>
            </w:r>
            <w:r w:rsidRPr="005109DB">
              <w:rPr>
                <w:rFonts w:ascii="Arial" w:hAnsi="Arial" w:cs="Arial"/>
              </w:rPr>
              <w:t>Gospodarnost poslovanja</w:t>
            </w:r>
            <w:r>
              <w:rPr>
                <w:rFonts w:ascii="Arial" w:hAnsi="Arial" w:cs="Arial"/>
              </w:rPr>
              <w:t>«</w:t>
            </w:r>
            <w:r w:rsidRPr="005109DB">
              <w:rPr>
                <w:rFonts w:ascii="Arial" w:hAnsi="Arial" w:cs="Arial"/>
              </w:rPr>
              <w:t xml:space="preserve"> postane obveznost upravičenca v skladu z 2. točko prvega odstavka 40. člena Uredbe.</w:t>
            </w:r>
          </w:p>
        </w:tc>
        <w:tc>
          <w:tcPr>
            <w:tcW w:w="1162" w:type="dxa"/>
            <w:tcBorders>
              <w:top w:val="single" w:sz="4" w:space="0" w:color="auto"/>
              <w:bottom w:val="nil"/>
            </w:tcBorders>
          </w:tcPr>
          <w:p w14:paraId="5D46D096"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00BCE1CA" w14:textId="77777777" w:rsidR="001B5C0B" w:rsidRPr="005109DB" w:rsidRDefault="001B5C0B" w:rsidP="001B5C0B">
            <w:pPr>
              <w:spacing w:line="260" w:lineRule="atLeast"/>
              <w:jc w:val="center"/>
              <w:rPr>
                <w:rFonts w:ascii="Arial" w:hAnsi="Arial" w:cs="Arial"/>
              </w:rPr>
            </w:pPr>
          </w:p>
        </w:tc>
      </w:tr>
      <w:tr w:rsidR="001B5C0B" w:rsidRPr="005109DB" w14:paraId="093690A6" w14:textId="77777777" w:rsidTr="001B5C0B">
        <w:tc>
          <w:tcPr>
            <w:tcW w:w="567" w:type="dxa"/>
          </w:tcPr>
          <w:p w14:paraId="3DC78455" w14:textId="77777777" w:rsidR="001B5C0B" w:rsidRPr="005109DB" w:rsidRDefault="001B5C0B" w:rsidP="001B5C0B">
            <w:pPr>
              <w:spacing w:line="260" w:lineRule="atLeast"/>
              <w:jc w:val="both"/>
              <w:rPr>
                <w:rFonts w:ascii="Arial" w:hAnsi="Arial" w:cs="Arial"/>
                <w:b/>
              </w:rPr>
            </w:pPr>
          </w:p>
          <w:p w14:paraId="2A2C7DD5" w14:textId="77777777" w:rsidR="001B5C0B" w:rsidRPr="005109DB" w:rsidRDefault="001B5C0B" w:rsidP="001B5C0B">
            <w:pPr>
              <w:spacing w:line="260" w:lineRule="atLeast"/>
              <w:jc w:val="both"/>
              <w:rPr>
                <w:rFonts w:ascii="Arial" w:hAnsi="Arial" w:cs="Arial"/>
                <w:b/>
              </w:rPr>
            </w:pPr>
            <w:r w:rsidRPr="005109DB">
              <w:rPr>
                <w:rFonts w:ascii="Arial" w:hAnsi="Arial" w:cs="Arial"/>
                <w:b/>
              </w:rPr>
              <w:t xml:space="preserve">II. </w:t>
            </w:r>
          </w:p>
        </w:tc>
        <w:tc>
          <w:tcPr>
            <w:tcW w:w="6096" w:type="dxa"/>
          </w:tcPr>
          <w:p w14:paraId="07E41CC3" w14:textId="77777777" w:rsidR="001B5C0B" w:rsidRPr="005109DB" w:rsidRDefault="001B5C0B" w:rsidP="001B5C0B">
            <w:pPr>
              <w:spacing w:line="260" w:lineRule="atLeast"/>
              <w:jc w:val="both"/>
              <w:rPr>
                <w:rFonts w:ascii="Arial" w:hAnsi="Arial" w:cs="Arial"/>
                <w:b/>
                <w:bCs/>
              </w:rPr>
            </w:pPr>
          </w:p>
          <w:p w14:paraId="55302A26" w14:textId="77777777" w:rsidR="001B5C0B" w:rsidRPr="005109DB" w:rsidRDefault="001B5C0B" w:rsidP="001B5C0B">
            <w:pPr>
              <w:spacing w:line="260" w:lineRule="atLeast"/>
              <w:jc w:val="both"/>
              <w:rPr>
                <w:rFonts w:ascii="Arial" w:hAnsi="Arial" w:cs="Arial"/>
                <w:bCs/>
              </w:rPr>
            </w:pPr>
            <w:r w:rsidRPr="005109DB">
              <w:rPr>
                <w:rFonts w:ascii="Arial" w:hAnsi="Arial" w:cs="Arial"/>
                <w:b/>
                <w:bCs/>
              </w:rPr>
              <w:t xml:space="preserve">DRUŽBENO SOCIALNI VIDIK UPRAVIČENCA </w:t>
            </w:r>
            <w:r w:rsidRPr="005109DB">
              <w:rPr>
                <w:rFonts w:ascii="Arial" w:hAnsi="Arial" w:cs="Arial"/>
                <w:bCs/>
              </w:rPr>
              <w:t>- maksimalno število točk:</w:t>
            </w:r>
          </w:p>
          <w:p w14:paraId="33CDCE52" w14:textId="77777777" w:rsidR="001B5C0B" w:rsidRPr="005109DB" w:rsidRDefault="001B5C0B" w:rsidP="001B5C0B">
            <w:pPr>
              <w:spacing w:line="260" w:lineRule="atLeast"/>
              <w:jc w:val="both"/>
              <w:rPr>
                <w:rFonts w:ascii="Arial" w:hAnsi="Arial" w:cs="Arial"/>
              </w:rPr>
            </w:pPr>
          </w:p>
        </w:tc>
        <w:tc>
          <w:tcPr>
            <w:tcW w:w="1162" w:type="dxa"/>
          </w:tcPr>
          <w:p w14:paraId="7970E372" w14:textId="77777777" w:rsidR="001B5C0B" w:rsidRPr="005109DB" w:rsidRDefault="001B5C0B" w:rsidP="001B5C0B">
            <w:pPr>
              <w:spacing w:line="260" w:lineRule="atLeast"/>
              <w:jc w:val="center"/>
              <w:rPr>
                <w:rFonts w:ascii="Arial" w:hAnsi="Arial" w:cs="Arial"/>
                <w:b/>
              </w:rPr>
            </w:pPr>
          </w:p>
          <w:p w14:paraId="7AD28D70" w14:textId="77777777" w:rsidR="001B5C0B" w:rsidRPr="005109DB" w:rsidRDefault="001B5C0B" w:rsidP="001B5C0B">
            <w:pPr>
              <w:spacing w:line="260" w:lineRule="atLeast"/>
              <w:jc w:val="center"/>
              <w:rPr>
                <w:rFonts w:ascii="Arial" w:hAnsi="Arial" w:cs="Arial"/>
              </w:rPr>
            </w:pPr>
            <w:r w:rsidRPr="005109DB">
              <w:rPr>
                <w:rFonts w:ascii="Arial" w:hAnsi="Arial" w:cs="Arial"/>
                <w:b/>
              </w:rPr>
              <w:t>10</w:t>
            </w:r>
          </w:p>
        </w:tc>
        <w:tc>
          <w:tcPr>
            <w:tcW w:w="1134" w:type="dxa"/>
          </w:tcPr>
          <w:p w14:paraId="7A88F9CB" w14:textId="77777777" w:rsidR="001B5C0B" w:rsidRPr="005109DB" w:rsidRDefault="001B5C0B" w:rsidP="001B5C0B">
            <w:pPr>
              <w:spacing w:line="260" w:lineRule="atLeast"/>
              <w:jc w:val="center"/>
              <w:rPr>
                <w:rFonts w:ascii="Arial" w:hAnsi="Arial" w:cs="Arial"/>
                <w:b/>
              </w:rPr>
            </w:pPr>
          </w:p>
          <w:p w14:paraId="73E3E78A" w14:textId="77777777" w:rsidR="001B5C0B" w:rsidRPr="005109DB" w:rsidRDefault="001B5C0B" w:rsidP="001B5C0B">
            <w:pPr>
              <w:spacing w:line="260" w:lineRule="atLeast"/>
              <w:jc w:val="center"/>
              <w:rPr>
                <w:rFonts w:ascii="Arial" w:hAnsi="Arial" w:cs="Arial"/>
              </w:rPr>
            </w:pPr>
            <w:r w:rsidRPr="005109DB">
              <w:rPr>
                <w:rFonts w:ascii="Arial" w:hAnsi="Arial" w:cs="Arial"/>
                <w:b/>
              </w:rPr>
              <w:t>5</w:t>
            </w:r>
          </w:p>
        </w:tc>
      </w:tr>
      <w:tr w:rsidR="001B5C0B" w:rsidRPr="005109DB" w14:paraId="34A4F0A0" w14:textId="77777777" w:rsidTr="001B5C0B">
        <w:tc>
          <w:tcPr>
            <w:tcW w:w="567" w:type="dxa"/>
            <w:tcBorders>
              <w:bottom w:val="nil"/>
            </w:tcBorders>
          </w:tcPr>
          <w:p w14:paraId="0D57D8FF"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6096" w:type="dxa"/>
            <w:tcBorders>
              <w:bottom w:val="nil"/>
            </w:tcBorders>
          </w:tcPr>
          <w:p w14:paraId="7E2C53F3" w14:textId="77777777" w:rsidR="001B5C0B" w:rsidRPr="005109DB" w:rsidRDefault="001B5C0B" w:rsidP="001B5C0B">
            <w:pPr>
              <w:autoSpaceDE w:val="0"/>
              <w:autoSpaceDN w:val="0"/>
              <w:adjustRightInd w:val="0"/>
              <w:spacing w:line="260" w:lineRule="atLeast"/>
              <w:jc w:val="both"/>
              <w:rPr>
                <w:rFonts w:ascii="Arial" w:hAnsi="Arial" w:cs="Arial"/>
                <w:bCs/>
              </w:rPr>
            </w:pPr>
            <w:r w:rsidRPr="005109DB">
              <w:rPr>
                <w:rFonts w:ascii="Arial" w:hAnsi="Arial" w:cs="Arial"/>
                <w:b/>
              </w:rPr>
              <w:t xml:space="preserve">SOCIALNI VIDIK PODJETJA (SOCIALNO ALI INVALIDSKO PODJETJE ALI ZADRUGA) - </w:t>
            </w:r>
            <w:r w:rsidRPr="005109DB">
              <w:rPr>
                <w:rFonts w:ascii="Arial" w:hAnsi="Arial" w:cs="Arial"/>
                <w:bCs/>
              </w:rPr>
              <w:t>maksimalno število točk:</w:t>
            </w:r>
          </w:p>
          <w:p w14:paraId="059D7CA7" w14:textId="77777777" w:rsidR="001B5C0B" w:rsidRPr="005109DB" w:rsidRDefault="001B5C0B" w:rsidP="001B5C0B">
            <w:pPr>
              <w:autoSpaceDE w:val="0"/>
              <w:autoSpaceDN w:val="0"/>
              <w:adjustRightInd w:val="0"/>
              <w:spacing w:line="260" w:lineRule="atLeast"/>
              <w:jc w:val="both"/>
              <w:rPr>
                <w:rFonts w:ascii="Arial" w:hAnsi="Arial" w:cs="Arial"/>
                <w:bCs/>
              </w:rPr>
            </w:pPr>
          </w:p>
          <w:p w14:paraId="05C3D163" w14:textId="77777777" w:rsidR="001B5C0B" w:rsidRPr="005109DB" w:rsidRDefault="001B5C0B" w:rsidP="001B5C0B">
            <w:pPr>
              <w:autoSpaceDE w:val="0"/>
              <w:autoSpaceDN w:val="0"/>
              <w:adjustRightInd w:val="0"/>
              <w:spacing w:line="260" w:lineRule="atLeast"/>
              <w:jc w:val="both"/>
              <w:rPr>
                <w:rFonts w:ascii="Arial" w:hAnsi="Arial" w:cs="Arial"/>
                <w:bCs/>
              </w:rPr>
            </w:pPr>
            <w:r w:rsidRPr="005109DB">
              <w:rPr>
                <w:rFonts w:ascii="Arial" w:hAnsi="Arial" w:cs="Arial"/>
              </w:rPr>
              <w:t>Upravičenec</w:t>
            </w:r>
            <w:r w:rsidRPr="005109DB">
              <w:rPr>
                <w:rFonts w:ascii="Arial" w:hAnsi="Arial" w:cs="Arial"/>
                <w:bCs/>
              </w:rPr>
              <w:t xml:space="preserve"> je zadruga, socialno podjetje ali invalidsko podjetje</w:t>
            </w:r>
            <w:r>
              <w:rPr>
                <w:rFonts w:ascii="Arial" w:hAnsi="Arial" w:cs="Arial"/>
                <w:bCs/>
              </w:rPr>
              <w:t xml:space="preserve"> ali zaposlitveni center</w:t>
            </w:r>
            <w:r w:rsidRPr="005109DB">
              <w:rPr>
                <w:rFonts w:ascii="Arial" w:hAnsi="Arial" w:cs="Arial"/>
                <w:bCs/>
              </w:rPr>
              <w:t xml:space="preserve">. </w:t>
            </w:r>
          </w:p>
          <w:p w14:paraId="444477B7" w14:textId="77777777" w:rsidR="001B5C0B" w:rsidRPr="005109DB" w:rsidRDefault="001B5C0B" w:rsidP="001B5C0B">
            <w:pPr>
              <w:autoSpaceDE w:val="0"/>
              <w:autoSpaceDN w:val="0"/>
              <w:adjustRightInd w:val="0"/>
              <w:spacing w:line="260" w:lineRule="atLeast"/>
              <w:jc w:val="both"/>
              <w:rPr>
                <w:rFonts w:ascii="Arial" w:hAnsi="Arial" w:cs="Arial"/>
                <w:bCs/>
              </w:rPr>
            </w:pPr>
          </w:p>
          <w:p w14:paraId="11B17C87" w14:textId="77777777" w:rsidR="001B5C0B" w:rsidRDefault="001B5C0B" w:rsidP="001B5C0B">
            <w:pPr>
              <w:autoSpaceDE w:val="0"/>
              <w:autoSpaceDN w:val="0"/>
              <w:adjustRightInd w:val="0"/>
              <w:spacing w:line="260" w:lineRule="atLeast"/>
              <w:jc w:val="both"/>
              <w:rPr>
                <w:rFonts w:ascii="Arial" w:hAnsi="Arial" w:cs="Arial"/>
              </w:rPr>
            </w:pPr>
            <w:r w:rsidRPr="005109DB">
              <w:rPr>
                <w:rFonts w:ascii="Arial" w:hAnsi="Arial" w:cs="Arial"/>
                <w:bCs/>
              </w:rPr>
              <w:t xml:space="preserve">Socialno podjetje je vpisano v evidenco socialnih podjetij </w:t>
            </w:r>
            <w:r w:rsidRPr="00B76CC5">
              <w:rPr>
                <w:rFonts w:ascii="Arial" w:hAnsi="Arial" w:cs="Arial"/>
                <w:bCs/>
              </w:rPr>
              <w:t>v skladu z zakonom, ki ureja socialno podjetništvo</w:t>
            </w:r>
            <w:r>
              <w:rPr>
                <w:rFonts w:ascii="Arial" w:hAnsi="Arial" w:cs="Arial"/>
                <w:bCs/>
              </w:rPr>
              <w:t>.</w:t>
            </w:r>
            <w:r w:rsidRPr="00B76CC5">
              <w:rPr>
                <w:rFonts w:ascii="Arial" w:hAnsi="Arial" w:cs="Arial"/>
                <w:bCs/>
              </w:rPr>
              <w:t xml:space="preserve"> </w:t>
            </w:r>
          </w:p>
          <w:p w14:paraId="610300BC" w14:textId="77777777" w:rsidR="001B5C0B" w:rsidRDefault="001B5C0B" w:rsidP="001B5C0B">
            <w:pPr>
              <w:autoSpaceDE w:val="0"/>
              <w:autoSpaceDN w:val="0"/>
              <w:adjustRightInd w:val="0"/>
              <w:spacing w:line="260" w:lineRule="atLeast"/>
              <w:jc w:val="both"/>
              <w:rPr>
                <w:rFonts w:ascii="Arial" w:hAnsi="Arial" w:cs="Arial"/>
                <w:bCs/>
              </w:rPr>
            </w:pPr>
            <w:r>
              <w:rPr>
                <w:rFonts w:ascii="Arial" w:hAnsi="Arial" w:cs="Arial"/>
              </w:rPr>
              <w:t>I</w:t>
            </w:r>
            <w:r w:rsidRPr="005109DB">
              <w:rPr>
                <w:rFonts w:ascii="Arial" w:hAnsi="Arial" w:cs="Arial"/>
              </w:rPr>
              <w:t xml:space="preserve">nvalidsko podjetje </w:t>
            </w:r>
            <w:r w:rsidRPr="00B76CC5">
              <w:rPr>
                <w:rFonts w:ascii="Arial" w:hAnsi="Arial" w:cs="Arial"/>
              </w:rPr>
              <w:t xml:space="preserve">ali zaposlitveni center sta </w:t>
            </w:r>
            <w:r w:rsidRPr="005109DB">
              <w:rPr>
                <w:rFonts w:ascii="Arial" w:hAnsi="Arial" w:cs="Arial"/>
              </w:rPr>
              <w:t>vpisan</w:t>
            </w:r>
            <w:r>
              <w:rPr>
                <w:rFonts w:ascii="Arial" w:hAnsi="Arial" w:cs="Arial"/>
              </w:rPr>
              <w:t>a</w:t>
            </w:r>
            <w:r w:rsidRPr="005109DB">
              <w:rPr>
                <w:rFonts w:ascii="Arial" w:hAnsi="Arial" w:cs="Arial"/>
              </w:rPr>
              <w:t xml:space="preserve"> v register invalidskih podjetij </w:t>
            </w:r>
            <w:r w:rsidRPr="00B76CC5">
              <w:rPr>
                <w:rFonts w:ascii="Arial" w:hAnsi="Arial" w:cs="Arial"/>
              </w:rPr>
              <w:t>ali razvid zaposlitvenih centrov v skladu z zakonom, ki ureja zaposlitveno rehabilitacijo in zaposlovanje invalidov</w:t>
            </w:r>
            <w:r>
              <w:rPr>
                <w:rFonts w:ascii="Arial" w:hAnsi="Arial" w:cs="Arial"/>
              </w:rPr>
              <w:t>.</w:t>
            </w:r>
            <w:r w:rsidRPr="00B76CC5">
              <w:rPr>
                <w:rFonts w:ascii="Arial" w:hAnsi="Arial" w:cs="Arial"/>
              </w:rPr>
              <w:t xml:space="preserve"> </w:t>
            </w:r>
            <w:r w:rsidRPr="005109DB">
              <w:rPr>
                <w:rFonts w:ascii="Arial" w:hAnsi="Arial" w:cs="Arial"/>
                <w:bCs/>
              </w:rPr>
              <w:t xml:space="preserve"> </w:t>
            </w:r>
          </w:p>
          <w:p w14:paraId="4B402741" w14:textId="77777777" w:rsidR="001B5C0B" w:rsidRDefault="001B5C0B" w:rsidP="001B5C0B">
            <w:pPr>
              <w:autoSpaceDE w:val="0"/>
              <w:autoSpaceDN w:val="0"/>
              <w:adjustRightInd w:val="0"/>
              <w:spacing w:line="260" w:lineRule="atLeast"/>
              <w:jc w:val="both"/>
              <w:rPr>
                <w:rFonts w:ascii="Arial" w:hAnsi="Arial" w:cs="Arial"/>
                <w:bCs/>
              </w:rPr>
            </w:pPr>
          </w:p>
          <w:p w14:paraId="772EC539" w14:textId="2BB8D53F" w:rsidR="001B5C0B" w:rsidRDefault="001B5C0B" w:rsidP="001B5C0B">
            <w:pPr>
              <w:autoSpaceDE w:val="0"/>
              <w:autoSpaceDN w:val="0"/>
              <w:adjustRightInd w:val="0"/>
              <w:spacing w:line="260" w:lineRule="atLeast"/>
              <w:jc w:val="both"/>
              <w:rPr>
                <w:rFonts w:ascii="Arial" w:hAnsi="Arial" w:cs="Arial"/>
                <w:bCs/>
              </w:rPr>
            </w:pPr>
            <w:r>
              <w:rPr>
                <w:rFonts w:ascii="Arial" w:hAnsi="Arial" w:cs="Arial"/>
                <w:bCs/>
              </w:rPr>
              <w:t>Upravičenec v prijavnem obrazcu vpiše števil</w:t>
            </w:r>
            <w:r w:rsidR="006D384E">
              <w:rPr>
                <w:rFonts w:ascii="Arial" w:hAnsi="Arial" w:cs="Arial"/>
                <w:bCs/>
              </w:rPr>
              <w:t>k</w:t>
            </w:r>
            <w:r>
              <w:rPr>
                <w:rFonts w:ascii="Arial" w:hAnsi="Arial" w:cs="Arial"/>
                <w:bCs/>
              </w:rPr>
              <w:t xml:space="preserve">o vpisa v evidenco socialnih podjetij v Republiki Sloveniji na dan </w:t>
            </w:r>
            <w:r w:rsidRPr="00F24F80">
              <w:rPr>
                <w:rFonts w:ascii="Arial" w:hAnsi="Arial" w:cs="Arial"/>
                <w:bCs/>
              </w:rPr>
              <w:t>objave javnega razpisa</w:t>
            </w:r>
            <w:r>
              <w:rPr>
                <w:rFonts w:ascii="Arial" w:hAnsi="Arial" w:cs="Arial"/>
                <w:bCs/>
              </w:rPr>
              <w:t xml:space="preserve">. </w:t>
            </w:r>
          </w:p>
          <w:p w14:paraId="58510907" w14:textId="73129D32" w:rsidR="001B5C0B" w:rsidRPr="005109DB" w:rsidRDefault="001B5C0B" w:rsidP="001B5C0B">
            <w:pPr>
              <w:autoSpaceDE w:val="0"/>
              <w:autoSpaceDN w:val="0"/>
              <w:adjustRightInd w:val="0"/>
              <w:spacing w:line="260" w:lineRule="atLeast"/>
              <w:jc w:val="both"/>
              <w:rPr>
                <w:rFonts w:ascii="Arial" w:hAnsi="Arial" w:cs="Arial"/>
                <w:bCs/>
              </w:rPr>
            </w:pPr>
            <w:r>
              <w:rPr>
                <w:rFonts w:ascii="Arial" w:hAnsi="Arial" w:cs="Arial"/>
                <w:bCs/>
              </w:rPr>
              <w:t>Upravičenec v prijavnem obrazcu vpiše števil</w:t>
            </w:r>
            <w:r w:rsidR="006D384E">
              <w:rPr>
                <w:rFonts w:ascii="Arial" w:hAnsi="Arial" w:cs="Arial"/>
                <w:bCs/>
              </w:rPr>
              <w:t>k</w:t>
            </w:r>
            <w:r>
              <w:rPr>
                <w:rFonts w:ascii="Arial" w:hAnsi="Arial" w:cs="Arial"/>
                <w:bCs/>
              </w:rPr>
              <w:t xml:space="preserve">o vpisa v </w:t>
            </w:r>
            <w:r w:rsidRPr="00F24F80">
              <w:rPr>
                <w:rFonts w:ascii="Arial" w:hAnsi="Arial" w:cs="Arial"/>
                <w:bCs/>
              </w:rPr>
              <w:t>register invalidskih podjetij</w:t>
            </w:r>
            <w:r>
              <w:rPr>
                <w:rFonts w:ascii="Arial" w:hAnsi="Arial" w:cs="Arial"/>
                <w:bCs/>
              </w:rPr>
              <w:t xml:space="preserve"> </w:t>
            </w:r>
            <w:r w:rsidRPr="0027277A">
              <w:rPr>
                <w:rFonts w:ascii="Arial" w:hAnsi="Arial" w:cs="Arial"/>
                <w:bCs/>
              </w:rPr>
              <w:t>ali zaposlitveni</w:t>
            </w:r>
            <w:r>
              <w:rPr>
                <w:rFonts w:ascii="Arial" w:hAnsi="Arial" w:cs="Arial"/>
                <w:bCs/>
              </w:rPr>
              <w:t>h cent</w:t>
            </w:r>
            <w:r w:rsidRPr="0027277A">
              <w:rPr>
                <w:rFonts w:ascii="Arial" w:hAnsi="Arial" w:cs="Arial"/>
                <w:bCs/>
              </w:rPr>
              <w:t>r</w:t>
            </w:r>
            <w:r>
              <w:rPr>
                <w:rFonts w:ascii="Arial" w:hAnsi="Arial" w:cs="Arial"/>
                <w:bCs/>
              </w:rPr>
              <w:t>ov</w:t>
            </w:r>
            <w:r w:rsidRPr="0027277A">
              <w:rPr>
                <w:rFonts w:ascii="Arial" w:hAnsi="Arial" w:cs="Arial"/>
                <w:bCs/>
              </w:rPr>
              <w:t xml:space="preserve"> </w:t>
            </w:r>
            <w:r>
              <w:rPr>
                <w:rFonts w:ascii="Arial" w:hAnsi="Arial" w:cs="Arial"/>
                <w:bCs/>
              </w:rPr>
              <w:t xml:space="preserve">v Republiki Sloveniji na dan </w:t>
            </w:r>
            <w:r w:rsidRPr="00F24F80">
              <w:rPr>
                <w:rFonts w:ascii="Arial" w:hAnsi="Arial" w:cs="Arial"/>
                <w:bCs/>
              </w:rPr>
              <w:t>objave javnega razpisa</w:t>
            </w:r>
            <w:r>
              <w:rPr>
                <w:rFonts w:ascii="Arial" w:hAnsi="Arial" w:cs="Arial"/>
                <w:bCs/>
              </w:rPr>
              <w:t xml:space="preserve">. </w:t>
            </w:r>
          </w:p>
          <w:p w14:paraId="37D42BFB" w14:textId="77777777" w:rsidR="001B5C0B" w:rsidRPr="005109DB" w:rsidRDefault="001B5C0B" w:rsidP="001B5C0B">
            <w:pPr>
              <w:autoSpaceDE w:val="0"/>
              <w:autoSpaceDN w:val="0"/>
              <w:adjustRightInd w:val="0"/>
              <w:spacing w:line="260" w:lineRule="atLeast"/>
              <w:jc w:val="both"/>
              <w:rPr>
                <w:rFonts w:ascii="Arial" w:hAnsi="Arial" w:cs="Arial"/>
                <w:bCs/>
              </w:rPr>
            </w:pPr>
          </w:p>
        </w:tc>
        <w:tc>
          <w:tcPr>
            <w:tcW w:w="1162" w:type="dxa"/>
            <w:tcBorders>
              <w:bottom w:val="nil"/>
            </w:tcBorders>
          </w:tcPr>
          <w:p w14:paraId="61A81F3D"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p w14:paraId="09C345F3" w14:textId="77777777" w:rsidR="001B5C0B" w:rsidRPr="005109DB" w:rsidRDefault="001B5C0B" w:rsidP="001B5C0B">
            <w:pPr>
              <w:spacing w:line="260" w:lineRule="atLeast"/>
              <w:jc w:val="center"/>
              <w:rPr>
                <w:rFonts w:ascii="Arial" w:hAnsi="Arial" w:cs="Arial"/>
                <w:b/>
              </w:rPr>
            </w:pPr>
          </w:p>
          <w:p w14:paraId="235F2623" w14:textId="77777777" w:rsidR="001B5C0B" w:rsidRPr="005109DB" w:rsidRDefault="001B5C0B" w:rsidP="001B5C0B">
            <w:pPr>
              <w:spacing w:line="260" w:lineRule="atLeast"/>
              <w:jc w:val="center"/>
              <w:rPr>
                <w:rFonts w:ascii="Arial" w:hAnsi="Arial" w:cs="Arial"/>
                <w:b/>
              </w:rPr>
            </w:pPr>
          </w:p>
          <w:p w14:paraId="1446E2A9" w14:textId="77777777" w:rsidR="001B5C0B" w:rsidRPr="005109DB" w:rsidRDefault="001B5C0B" w:rsidP="001B5C0B">
            <w:pPr>
              <w:spacing w:line="260" w:lineRule="atLeast"/>
              <w:jc w:val="center"/>
              <w:rPr>
                <w:rFonts w:ascii="Arial" w:hAnsi="Arial" w:cs="Arial"/>
                <w:b/>
              </w:rPr>
            </w:pPr>
          </w:p>
          <w:p w14:paraId="7E722DFB" w14:textId="77777777" w:rsidR="001B5C0B" w:rsidRPr="005109DB" w:rsidRDefault="001B5C0B" w:rsidP="001B5C0B">
            <w:pPr>
              <w:spacing w:line="260" w:lineRule="atLeast"/>
              <w:jc w:val="center"/>
              <w:rPr>
                <w:rFonts w:ascii="Arial" w:hAnsi="Arial" w:cs="Arial"/>
              </w:rPr>
            </w:pPr>
          </w:p>
        </w:tc>
        <w:tc>
          <w:tcPr>
            <w:tcW w:w="1134" w:type="dxa"/>
            <w:tcBorders>
              <w:bottom w:val="nil"/>
            </w:tcBorders>
          </w:tcPr>
          <w:p w14:paraId="7D5AE60C"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p w14:paraId="233861E8" w14:textId="77777777" w:rsidR="001B5C0B" w:rsidRPr="005109DB" w:rsidRDefault="001B5C0B" w:rsidP="001B5C0B">
            <w:pPr>
              <w:spacing w:line="260" w:lineRule="atLeast"/>
              <w:jc w:val="center"/>
              <w:rPr>
                <w:rFonts w:ascii="Arial" w:hAnsi="Arial" w:cs="Arial"/>
                <w:b/>
              </w:rPr>
            </w:pPr>
          </w:p>
          <w:p w14:paraId="4510CB63" w14:textId="77777777" w:rsidR="001B5C0B" w:rsidRPr="005109DB" w:rsidRDefault="001B5C0B" w:rsidP="001B5C0B">
            <w:pPr>
              <w:spacing w:line="260" w:lineRule="atLeast"/>
              <w:jc w:val="center"/>
              <w:rPr>
                <w:rFonts w:ascii="Arial" w:hAnsi="Arial" w:cs="Arial"/>
                <w:b/>
              </w:rPr>
            </w:pPr>
          </w:p>
          <w:p w14:paraId="30576118" w14:textId="77777777" w:rsidR="001B5C0B" w:rsidRPr="005109DB" w:rsidRDefault="001B5C0B" w:rsidP="001B5C0B">
            <w:pPr>
              <w:spacing w:line="260" w:lineRule="atLeast"/>
              <w:jc w:val="center"/>
              <w:rPr>
                <w:rFonts w:ascii="Arial" w:hAnsi="Arial" w:cs="Arial"/>
                <w:b/>
              </w:rPr>
            </w:pPr>
          </w:p>
          <w:p w14:paraId="23349E2D" w14:textId="77777777" w:rsidR="001B5C0B" w:rsidRPr="005109DB" w:rsidRDefault="001B5C0B" w:rsidP="001B5C0B">
            <w:pPr>
              <w:spacing w:line="260" w:lineRule="atLeast"/>
              <w:jc w:val="center"/>
              <w:rPr>
                <w:rFonts w:ascii="Arial" w:hAnsi="Arial" w:cs="Arial"/>
              </w:rPr>
            </w:pPr>
          </w:p>
        </w:tc>
      </w:tr>
      <w:tr w:rsidR="001B5C0B" w:rsidRPr="005109DB" w14:paraId="16C92E6A" w14:textId="77777777" w:rsidTr="001B5C0B">
        <w:tc>
          <w:tcPr>
            <w:tcW w:w="567" w:type="dxa"/>
          </w:tcPr>
          <w:p w14:paraId="36B00085" w14:textId="77777777" w:rsidR="001B5C0B" w:rsidRPr="005109DB" w:rsidRDefault="001B5C0B" w:rsidP="001B5C0B">
            <w:pPr>
              <w:spacing w:line="260" w:lineRule="atLeast"/>
              <w:jc w:val="both"/>
              <w:rPr>
                <w:rFonts w:ascii="Arial" w:hAnsi="Arial" w:cs="Arial"/>
                <w:b/>
              </w:rPr>
            </w:pPr>
          </w:p>
          <w:p w14:paraId="1910B25B" w14:textId="77777777" w:rsidR="001B5C0B" w:rsidRPr="005109DB" w:rsidRDefault="001B5C0B" w:rsidP="001B5C0B">
            <w:pPr>
              <w:spacing w:line="260" w:lineRule="atLeast"/>
              <w:jc w:val="both"/>
              <w:rPr>
                <w:rFonts w:ascii="Arial" w:hAnsi="Arial" w:cs="Arial"/>
                <w:b/>
              </w:rPr>
            </w:pPr>
            <w:r w:rsidRPr="005109DB">
              <w:rPr>
                <w:rFonts w:ascii="Arial" w:hAnsi="Arial" w:cs="Arial"/>
                <w:b/>
              </w:rPr>
              <w:t>III.</w:t>
            </w:r>
          </w:p>
        </w:tc>
        <w:tc>
          <w:tcPr>
            <w:tcW w:w="6096" w:type="dxa"/>
          </w:tcPr>
          <w:p w14:paraId="3096FDD7" w14:textId="77777777" w:rsidR="001B5C0B" w:rsidRPr="005109DB" w:rsidRDefault="001B5C0B" w:rsidP="001B5C0B">
            <w:pPr>
              <w:spacing w:line="260" w:lineRule="atLeast"/>
              <w:jc w:val="both"/>
              <w:rPr>
                <w:rFonts w:ascii="Arial" w:hAnsi="Arial" w:cs="Arial"/>
                <w:b/>
                <w:bCs/>
              </w:rPr>
            </w:pPr>
          </w:p>
          <w:p w14:paraId="2B94DE19" w14:textId="77777777" w:rsidR="001B5C0B" w:rsidRPr="005109DB" w:rsidRDefault="001B5C0B" w:rsidP="001B5C0B">
            <w:pPr>
              <w:spacing w:line="260" w:lineRule="atLeast"/>
              <w:jc w:val="both"/>
              <w:rPr>
                <w:rFonts w:ascii="Arial" w:hAnsi="Arial" w:cs="Arial"/>
                <w:bCs/>
              </w:rPr>
            </w:pPr>
            <w:r w:rsidRPr="005109DB">
              <w:rPr>
                <w:rFonts w:ascii="Arial" w:hAnsi="Arial" w:cs="Arial"/>
                <w:b/>
                <w:bCs/>
              </w:rPr>
              <w:t xml:space="preserve">GEOGRAFSKI VIDIK NALOŽBE </w:t>
            </w:r>
            <w:r w:rsidRPr="005109DB">
              <w:rPr>
                <w:rFonts w:ascii="Arial" w:hAnsi="Arial" w:cs="Arial"/>
                <w:b/>
              </w:rPr>
              <w:t xml:space="preserve">- </w:t>
            </w:r>
            <w:r w:rsidRPr="005109DB">
              <w:rPr>
                <w:rFonts w:ascii="Arial" w:hAnsi="Arial" w:cs="Arial"/>
                <w:bCs/>
              </w:rPr>
              <w:t>maksimalno število točk:</w:t>
            </w:r>
          </w:p>
          <w:p w14:paraId="09193961" w14:textId="77777777" w:rsidR="001B5C0B" w:rsidRPr="005109DB" w:rsidRDefault="001B5C0B" w:rsidP="001B5C0B">
            <w:pPr>
              <w:spacing w:line="260" w:lineRule="atLeast"/>
              <w:jc w:val="both"/>
              <w:rPr>
                <w:rFonts w:ascii="Arial" w:hAnsi="Arial" w:cs="Arial"/>
              </w:rPr>
            </w:pPr>
          </w:p>
        </w:tc>
        <w:tc>
          <w:tcPr>
            <w:tcW w:w="1162" w:type="dxa"/>
          </w:tcPr>
          <w:p w14:paraId="27BAFEFA" w14:textId="77777777" w:rsidR="001B5C0B" w:rsidRPr="005109DB" w:rsidRDefault="001B5C0B" w:rsidP="001B5C0B">
            <w:pPr>
              <w:spacing w:line="260" w:lineRule="atLeast"/>
              <w:jc w:val="center"/>
              <w:rPr>
                <w:rFonts w:ascii="Arial" w:hAnsi="Arial" w:cs="Arial"/>
                <w:b/>
              </w:rPr>
            </w:pPr>
          </w:p>
          <w:p w14:paraId="4BD49443"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c>
          <w:tcPr>
            <w:tcW w:w="1134" w:type="dxa"/>
          </w:tcPr>
          <w:p w14:paraId="3548A735" w14:textId="77777777" w:rsidR="001B5C0B" w:rsidRPr="005109DB" w:rsidRDefault="001B5C0B" w:rsidP="001B5C0B">
            <w:pPr>
              <w:spacing w:line="260" w:lineRule="atLeast"/>
              <w:jc w:val="center"/>
              <w:rPr>
                <w:rFonts w:ascii="Arial" w:hAnsi="Arial" w:cs="Arial"/>
                <w:b/>
              </w:rPr>
            </w:pPr>
          </w:p>
          <w:p w14:paraId="3F436010"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r>
      <w:tr w:rsidR="001B5C0B" w:rsidRPr="005109DB" w14:paraId="2210B129" w14:textId="77777777" w:rsidTr="001B5C0B">
        <w:tc>
          <w:tcPr>
            <w:tcW w:w="567" w:type="dxa"/>
            <w:tcBorders>
              <w:bottom w:val="single" w:sz="4" w:space="0" w:color="auto"/>
            </w:tcBorders>
          </w:tcPr>
          <w:p w14:paraId="3F0661DD"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1. </w:t>
            </w:r>
          </w:p>
        </w:tc>
        <w:tc>
          <w:tcPr>
            <w:tcW w:w="6096" w:type="dxa"/>
            <w:tcBorders>
              <w:bottom w:val="single" w:sz="4" w:space="0" w:color="auto"/>
            </w:tcBorders>
          </w:tcPr>
          <w:p w14:paraId="72E52E74" w14:textId="77777777" w:rsidR="001B5C0B" w:rsidRPr="005109DB" w:rsidRDefault="001B5C0B" w:rsidP="001B5C0B">
            <w:pPr>
              <w:spacing w:line="260" w:lineRule="atLeast"/>
              <w:rPr>
                <w:rFonts w:ascii="Arial" w:hAnsi="Arial" w:cs="Arial"/>
                <w:b/>
              </w:rPr>
            </w:pPr>
            <w:r w:rsidRPr="005109DB">
              <w:rPr>
                <w:rFonts w:ascii="Arial" w:hAnsi="Arial" w:cs="Arial"/>
                <w:b/>
              </w:rPr>
              <w:t xml:space="preserve">KOEFICIENT RAZVITOSTI OBČIN - </w:t>
            </w:r>
            <w:r w:rsidRPr="005109DB">
              <w:rPr>
                <w:rFonts w:ascii="Arial" w:hAnsi="Arial" w:cs="Arial"/>
                <w:bCs/>
              </w:rPr>
              <w:t>maksimalno število točk:</w:t>
            </w:r>
          </w:p>
          <w:p w14:paraId="5D3409CE" w14:textId="77777777" w:rsidR="001B5C0B" w:rsidRPr="005109DB" w:rsidRDefault="001B5C0B" w:rsidP="001B5C0B">
            <w:pPr>
              <w:spacing w:line="260" w:lineRule="atLeast"/>
              <w:jc w:val="both"/>
              <w:rPr>
                <w:rFonts w:ascii="Arial" w:hAnsi="Arial" w:cs="Arial"/>
              </w:rPr>
            </w:pPr>
          </w:p>
          <w:p w14:paraId="306912CE"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Koeficienti razvitosti občin so določeni v Prilogi </w:t>
            </w:r>
            <w:r>
              <w:rPr>
                <w:rFonts w:ascii="Arial" w:hAnsi="Arial" w:cs="Arial"/>
              </w:rPr>
              <w:t>4</w:t>
            </w:r>
            <w:r w:rsidRPr="005109DB">
              <w:rPr>
                <w:rFonts w:ascii="Arial" w:hAnsi="Arial" w:cs="Arial"/>
              </w:rPr>
              <w:t xml:space="preserve"> razpisne dokumentacije, pri čemer se upošteva občina, v kateri bo </w:t>
            </w:r>
            <w:r>
              <w:rPr>
                <w:rFonts w:ascii="Arial" w:hAnsi="Arial" w:cs="Arial"/>
              </w:rPr>
              <w:t>predmet</w:t>
            </w:r>
            <w:r w:rsidRPr="005109DB">
              <w:rPr>
                <w:rFonts w:ascii="Arial" w:hAnsi="Arial" w:cs="Arial"/>
              </w:rPr>
              <w:t xml:space="preserve"> naložb</w:t>
            </w:r>
            <w:r>
              <w:rPr>
                <w:rFonts w:ascii="Arial" w:hAnsi="Arial" w:cs="Arial"/>
              </w:rPr>
              <w:t>e</w:t>
            </w:r>
            <w:r w:rsidRPr="005109DB">
              <w:rPr>
                <w:rFonts w:ascii="Arial" w:hAnsi="Arial" w:cs="Arial"/>
              </w:rPr>
              <w:t>:</w:t>
            </w:r>
          </w:p>
        </w:tc>
        <w:tc>
          <w:tcPr>
            <w:tcW w:w="1162" w:type="dxa"/>
            <w:tcBorders>
              <w:bottom w:val="single" w:sz="4" w:space="0" w:color="auto"/>
            </w:tcBorders>
          </w:tcPr>
          <w:p w14:paraId="4A03430D"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c>
          <w:tcPr>
            <w:tcW w:w="1134" w:type="dxa"/>
            <w:tcBorders>
              <w:bottom w:val="single" w:sz="4" w:space="0" w:color="auto"/>
            </w:tcBorders>
          </w:tcPr>
          <w:p w14:paraId="7A3017DF" w14:textId="77777777" w:rsidR="001B5C0B" w:rsidRPr="005109DB" w:rsidRDefault="001B5C0B" w:rsidP="001B5C0B">
            <w:pPr>
              <w:spacing w:line="260" w:lineRule="atLeast"/>
              <w:jc w:val="center"/>
              <w:rPr>
                <w:rFonts w:ascii="Arial" w:hAnsi="Arial" w:cs="Arial"/>
                <w:b/>
              </w:rPr>
            </w:pPr>
            <w:r w:rsidRPr="005109DB">
              <w:rPr>
                <w:rFonts w:ascii="Arial" w:hAnsi="Arial" w:cs="Arial"/>
                <w:b/>
              </w:rPr>
              <w:t>2</w:t>
            </w:r>
          </w:p>
        </w:tc>
      </w:tr>
      <w:tr w:rsidR="001B5C0B" w:rsidRPr="005109DB" w14:paraId="5A64EBBB" w14:textId="77777777" w:rsidTr="001B5C0B">
        <w:tc>
          <w:tcPr>
            <w:tcW w:w="567" w:type="dxa"/>
            <w:tcBorders>
              <w:top w:val="single" w:sz="4" w:space="0" w:color="auto"/>
              <w:bottom w:val="single" w:sz="4" w:space="0" w:color="auto"/>
            </w:tcBorders>
          </w:tcPr>
          <w:p w14:paraId="7569422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1B4D85" w14:textId="3389141F"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do vključno 0,8;  </w:t>
            </w:r>
          </w:p>
        </w:tc>
        <w:tc>
          <w:tcPr>
            <w:tcW w:w="1162" w:type="dxa"/>
            <w:tcBorders>
              <w:top w:val="single" w:sz="4" w:space="0" w:color="auto"/>
              <w:bottom w:val="single" w:sz="4" w:space="0" w:color="auto"/>
            </w:tcBorders>
          </w:tcPr>
          <w:p w14:paraId="4C79DDA1"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7A383C0E"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206DE3FD" w14:textId="77777777" w:rsidTr="001B5C0B">
        <w:tc>
          <w:tcPr>
            <w:tcW w:w="567" w:type="dxa"/>
            <w:tcBorders>
              <w:top w:val="single" w:sz="4" w:space="0" w:color="auto"/>
              <w:bottom w:val="single" w:sz="4" w:space="0" w:color="auto"/>
            </w:tcBorders>
          </w:tcPr>
          <w:p w14:paraId="6CB44E8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34A871" w14:textId="2CD5CB7F"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več kot 0,8 do vključno 1,3;</w:t>
            </w:r>
          </w:p>
        </w:tc>
        <w:tc>
          <w:tcPr>
            <w:tcW w:w="1162" w:type="dxa"/>
            <w:tcBorders>
              <w:top w:val="single" w:sz="4" w:space="0" w:color="auto"/>
              <w:bottom w:val="single" w:sz="4" w:space="0" w:color="auto"/>
            </w:tcBorders>
          </w:tcPr>
          <w:p w14:paraId="6B2EE15F"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0088F00D"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r>
      <w:tr w:rsidR="001B5C0B" w:rsidRPr="005109DB" w14:paraId="59C65410" w14:textId="77777777" w:rsidTr="001B5C0B">
        <w:tc>
          <w:tcPr>
            <w:tcW w:w="567" w:type="dxa"/>
            <w:tcBorders>
              <w:top w:val="single" w:sz="4" w:space="0" w:color="auto"/>
              <w:bottom w:val="single" w:sz="4" w:space="0" w:color="auto"/>
            </w:tcBorders>
          </w:tcPr>
          <w:p w14:paraId="32D01C6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E894C" w14:textId="20EC7FA3"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koeficient razvitosti občin je več kot 1,3.</w:t>
            </w:r>
          </w:p>
        </w:tc>
        <w:tc>
          <w:tcPr>
            <w:tcW w:w="1162" w:type="dxa"/>
            <w:tcBorders>
              <w:top w:val="single" w:sz="4" w:space="0" w:color="auto"/>
              <w:bottom w:val="single" w:sz="4" w:space="0" w:color="auto"/>
            </w:tcBorders>
          </w:tcPr>
          <w:p w14:paraId="1846240E"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c>
          <w:tcPr>
            <w:tcW w:w="1134" w:type="dxa"/>
            <w:tcBorders>
              <w:top w:val="single" w:sz="4" w:space="0" w:color="auto"/>
              <w:bottom w:val="single" w:sz="4" w:space="0" w:color="auto"/>
            </w:tcBorders>
          </w:tcPr>
          <w:p w14:paraId="55E1FD7C" w14:textId="77777777" w:rsidR="001B5C0B" w:rsidRPr="005109DB" w:rsidRDefault="001B5C0B" w:rsidP="001B5C0B">
            <w:pPr>
              <w:spacing w:line="260" w:lineRule="atLeast"/>
              <w:jc w:val="center"/>
              <w:rPr>
                <w:rFonts w:ascii="Arial" w:hAnsi="Arial" w:cs="Arial"/>
              </w:rPr>
            </w:pPr>
            <w:r w:rsidRPr="005109DB">
              <w:rPr>
                <w:rFonts w:ascii="Arial" w:hAnsi="Arial" w:cs="Arial"/>
              </w:rPr>
              <w:t>1</w:t>
            </w:r>
          </w:p>
        </w:tc>
      </w:tr>
      <w:tr w:rsidR="001B5C0B" w:rsidRPr="005109DB" w14:paraId="44B4FCF3" w14:textId="77777777" w:rsidTr="001B5C0B">
        <w:tc>
          <w:tcPr>
            <w:tcW w:w="567" w:type="dxa"/>
            <w:tcBorders>
              <w:top w:val="single" w:sz="4" w:space="0" w:color="auto"/>
              <w:bottom w:val="nil"/>
            </w:tcBorders>
          </w:tcPr>
          <w:p w14:paraId="2893D7BC"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2. </w:t>
            </w:r>
          </w:p>
        </w:tc>
        <w:tc>
          <w:tcPr>
            <w:tcW w:w="6096" w:type="dxa"/>
            <w:tcBorders>
              <w:top w:val="single" w:sz="4" w:space="0" w:color="auto"/>
              <w:bottom w:val="nil"/>
            </w:tcBorders>
          </w:tcPr>
          <w:p w14:paraId="4AC80CAE"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LOKACIJA NALOŽBE SE NAHAJA NA PROBLEMSKIH OBMOČJIH IZ PRP 2014-2020 - </w:t>
            </w:r>
            <w:r w:rsidRPr="005109DB">
              <w:rPr>
                <w:rFonts w:ascii="Arial" w:hAnsi="Arial" w:cs="Arial"/>
                <w:bCs/>
              </w:rPr>
              <w:t>maksimalno število točk:</w:t>
            </w:r>
          </w:p>
          <w:p w14:paraId="779B50B1" w14:textId="77777777" w:rsidR="001B5C0B" w:rsidRPr="005109DB" w:rsidRDefault="001B5C0B" w:rsidP="001B5C0B">
            <w:pPr>
              <w:spacing w:line="260" w:lineRule="atLeast"/>
              <w:jc w:val="both"/>
              <w:rPr>
                <w:rFonts w:ascii="Arial" w:hAnsi="Arial" w:cs="Arial"/>
                <w:bCs/>
              </w:rPr>
            </w:pPr>
          </w:p>
          <w:p w14:paraId="1C737C35" w14:textId="77777777" w:rsidR="001B5C0B" w:rsidRPr="005109DB" w:rsidRDefault="001B5C0B" w:rsidP="001B5C0B">
            <w:pPr>
              <w:spacing w:line="260" w:lineRule="atLeast"/>
              <w:jc w:val="both"/>
              <w:rPr>
                <w:rFonts w:ascii="Arial" w:hAnsi="Arial" w:cs="Arial"/>
                <w:b/>
              </w:rPr>
            </w:pPr>
            <w:r>
              <w:rPr>
                <w:rFonts w:ascii="Arial" w:hAnsi="Arial" w:cs="Arial"/>
              </w:rPr>
              <w:t>Predmet naložbe</w:t>
            </w:r>
            <w:r w:rsidRPr="005109DB">
              <w:rPr>
                <w:rFonts w:ascii="Arial" w:hAnsi="Arial" w:cs="Arial"/>
              </w:rPr>
              <w:t xml:space="preserve"> </w:t>
            </w:r>
            <w:r>
              <w:rPr>
                <w:rFonts w:ascii="Arial" w:hAnsi="Arial" w:cs="Arial"/>
              </w:rPr>
              <w:t>je</w:t>
            </w:r>
            <w:r w:rsidRPr="005109DB">
              <w:rPr>
                <w:rFonts w:ascii="Arial" w:hAnsi="Arial" w:cs="Arial"/>
              </w:rPr>
              <w:t xml:space="preserve"> na problemskih območjih iz Priloge 9 Uredbe.</w:t>
            </w:r>
          </w:p>
        </w:tc>
        <w:tc>
          <w:tcPr>
            <w:tcW w:w="1162" w:type="dxa"/>
            <w:tcBorders>
              <w:top w:val="single" w:sz="4" w:space="0" w:color="auto"/>
              <w:bottom w:val="nil"/>
            </w:tcBorders>
          </w:tcPr>
          <w:p w14:paraId="1570B1EE"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c>
          <w:tcPr>
            <w:tcW w:w="1134" w:type="dxa"/>
            <w:tcBorders>
              <w:top w:val="single" w:sz="4" w:space="0" w:color="auto"/>
              <w:bottom w:val="nil"/>
            </w:tcBorders>
          </w:tcPr>
          <w:p w14:paraId="1F66C58A" w14:textId="77777777" w:rsidR="001B5C0B" w:rsidRPr="005109DB" w:rsidRDefault="001B5C0B" w:rsidP="001B5C0B">
            <w:pPr>
              <w:spacing w:line="260" w:lineRule="atLeast"/>
              <w:jc w:val="center"/>
              <w:rPr>
                <w:rFonts w:ascii="Arial" w:hAnsi="Arial" w:cs="Arial"/>
                <w:b/>
              </w:rPr>
            </w:pPr>
            <w:r w:rsidRPr="005109DB">
              <w:rPr>
                <w:rFonts w:ascii="Arial" w:hAnsi="Arial" w:cs="Arial"/>
                <w:b/>
              </w:rPr>
              <w:t>3</w:t>
            </w:r>
          </w:p>
        </w:tc>
      </w:tr>
      <w:tr w:rsidR="001B5C0B" w:rsidRPr="005109DB" w14:paraId="52799A68" w14:textId="77777777" w:rsidTr="001B5C0B">
        <w:tc>
          <w:tcPr>
            <w:tcW w:w="567" w:type="dxa"/>
            <w:tcBorders>
              <w:top w:val="single" w:sz="4" w:space="0" w:color="auto"/>
              <w:bottom w:val="nil"/>
            </w:tcBorders>
          </w:tcPr>
          <w:p w14:paraId="6E58CA7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5F5D4A45" w14:textId="77777777" w:rsidR="001B5C0B" w:rsidRPr="005109DB" w:rsidRDefault="001B5C0B" w:rsidP="001B5C0B">
            <w:pPr>
              <w:spacing w:line="260" w:lineRule="atLeast"/>
              <w:jc w:val="both"/>
              <w:rPr>
                <w:rFonts w:ascii="Arial" w:hAnsi="Arial" w:cs="Arial"/>
                <w:b/>
              </w:rPr>
            </w:pPr>
            <w:r>
              <w:rPr>
                <w:rFonts w:ascii="Arial" w:hAnsi="Arial" w:cs="Arial"/>
              </w:rPr>
              <w:t>Predmet naložbe</w:t>
            </w:r>
            <w:r w:rsidRPr="00A47399">
              <w:rPr>
                <w:rFonts w:ascii="Arial" w:hAnsi="Arial" w:cs="Arial"/>
              </w:rPr>
              <w:t xml:space="preserve"> </w:t>
            </w:r>
            <w:r>
              <w:rPr>
                <w:rFonts w:ascii="Arial" w:hAnsi="Arial" w:cs="Arial"/>
              </w:rPr>
              <w:t>je</w:t>
            </w:r>
            <w:r w:rsidRPr="00A47399">
              <w:rPr>
                <w:rFonts w:ascii="Arial" w:hAnsi="Arial" w:cs="Arial"/>
              </w:rPr>
              <w:t xml:space="preserve"> na problemskem območju.</w:t>
            </w:r>
          </w:p>
        </w:tc>
        <w:tc>
          <w:tcPr>
            <w:tcW w:w="1162" w:type="dxa"/>
            <w:tcBorders>
              <w:top w:val="single" w:sz="4" w:space="0" w:color="auto"/>
              <w:bottom w:val="nil"/>
            </w:tcBorders>
          </w:tcPr>
          <w:p w14:paraId="18F714B5" w14:textId="77777777" w:rsidR="001B5C0B" w:rsidRPr="00335C5E" w:rsidRDefault="001B5C0B" w:rsidP="001B5C0B">
            <w:pPr>
              <w:spacing w:line="260" w:lineRule="atLeast"/>
              <w:jc w:val="center"/>
              <w:rPr>
                <w:rFonts w:ascii="Arial" w:hAnsi="Arial" w:cs="Arial"/>
              </w:rPr>
            </w:pPr>
            <w:r w:rsidRPr="00335C5E">
              <w:rPr>
                <w:rFonts w:ascii="Arial" w:hAnsi="Arial" w:cs="Arial"/>
              </w:rPr>
              <w:t>5</w:t>
            </w:r>
          </w:p>
        </w:tc>
        <w:tc>
          <w:tcPr>
            <w:tcW w:w="1134" w:type="dxa"/>
            <w:tcBorders>
              <w:top w:val="single" w:sz="4" w:space="0" w:color="auto"/>
              <w:bottom w:val="nil"/>
            </w:tcBorders>
          </w:tcPr>
          <w:p w14:paraId="59E21CD9" w14:textId="77777777" w:rsidR="001B5C0B" w:rsidRPr="00335C5E" w:rsidRDefault="001B5C0B" w:rsidP="001B5C0B">
            <w:pPr>
              <w:spacing w:line="260" w:lineRule="atLeast"/>
              <w:jc w:val="center"/>
              <w:rPr>
                <w:rFonts w:ascii="Arial" w:hAnsi="Arial" w:cs="Arial"/>
              </w:rPr>
            </w:pPr>
            <w:r w:rsidRPr="00335C5E">
              <w:rPr>
                <w:rFonts w:ascii="Arial" w:hAnsi="Arial" w:cs="Arial"/>
              </w:rPr>
              <w:t>3</w:t>
            </w:r>
          </w:p>
        </w:tc>
      </w:tr>
      <w:tr w:rsidR="001B5C0B" w:rsidRPr="005109DB" w14:paraId="02D5E543" w14:textId="77777777" w:rsidTr="00374DC6">
        <w:trPr>
          <w:trHeight w:val="441"/>
        </w:trPr>
        <w:tc>
          <w:tcPr>
            <w:tcW w:w="567" w:type="dxa"/>
            <w:vAlign w:val="center"/>
          </w:tcPr>
          <w:p w14:paraId="1E255F00" w14:textId="77777777" w:rsidR="001B5C0B" w:rsidRPr="005109DB" w:rsidRDefault="001B5C0B" w:rsidP="00374DC6">
            <w:pPr>
              <w:spacing w:before="120" w:after="120" w:line="260" w:lineRule="atLeast"/>
              <w:jc w:val="both"/>
              <w:rPr>
                <w:rFonts w:ascii="Arial" w:hAnsi="Arial" w:cs="Arial"/>
                <w:b/>
              </w:rPr>
            </w:pPr>
            <w:r w:rsidRPr="005109DB">
              <w:rPr>
                <w:rFonts w:ascii="Arial" w:hAnsi="Arial" w:cs="Arial"/>
                <w:b/>
              </w:rPr>
              <w:t>IV.</w:t>
            </w:r>
          </w:p>
        </w:tc>
        <w:tc>
          <w:tcPr>
            <w:tcW w:w="6096" w:type="dxa"/>
            <w:vAlign w:val="center"/>
          </w:tcPr>
          <w:p w14:paraId="1ABA46F6" w14:textId="5BE61633" w:rsidR="001B5C0B" w:rsidRPr="005109DB" w:rsidRDefault="001B5C0B" w:rsidP="00374DC6">
            <w:pPr>
              <w:spacing w:before="120" w:after="120" w:line="260" w:lineRule="atLeast"/>
              <w:jc w:val="both"/>
              <w:rPr>
                <w:rFonts w:ascii="Arial" w:hAnsi="Arial" w:cs="Arial"/>
                <w:bCs/>
              </w:rPr>
            </w:pPr>
            <w:r w:rsidRPr="005109DB">
              <w:rPr>
                <w:rFonts w:ascii="Arial" w:hAnsi="Arial" w:cs="Arial"/>
                <w:b/>
              </w:rPr>
              <w:t xml:space="preserve">PROIZVODNA USMERITEV NALOŽBE - </w:t>
            </w:r>
            <w:r w:rsidRPr="005109DB">
              <w:rPr>
                <w:rFonts w:ascii="Arial" w:hAnsi="Arial" w:cs="Arial"/>
                <w:bCs/>
              </w:rPr>
              <w:t>maksimalno število točk:</w:t>
            </w:r>
          </w:p>
        </w:tc>
        <w:tc>
          <w:tcPr>
            <w:tcW w:w="1162" w:type="dxa"/>
            <w:vAlign w:val="center"/>
          </w:tcPr>
          <w:p w14:paraId="17CA649D" w14:textId="77777777" w:rsidR="001B5C0B" w:rsidRPr="005109DB" w:rsidRDefault="001B5C0B" w:rsidP="00374DC6">
            <w:pPr>
              <w:spacing w:before="120" w:after="120" w:line="260" w:lineRule="atLeast"/>
              <w:jc w:val="center"/>
              <w:rPr>
                <w:rFonts w:ascii="Arial" w:hAnsi="Arial" w:cs="Arial"/>
                <w:b/>
              </w:rPr>
            </w:pPr>
            <w:r w:rsidRPr="005109DB">
              <w:rPr>
                <w:rFonts w:ascii="Arial" w:hAnsi="Arial" w:cs="Arial"/>
                <w:b/>
              </w:rPr>
              <w:t>15</w:t>
            </w:r>
          </w:p>
        </w:tc>
        <w:tc>
          <w:tcPr>
            <w:tcW w:w="1134" w:type="dxa"/>
            <w:vAlign w:val="center"/>
          </w:tcPr>
          <w:p w14:paraId="0CC1D35A" w14:textId="615A3158" w:rsidR="001B5C0B" w:rsidRPr="005109DB" w:rsidRDefault="00E92CB4" w:rsidP="00E92CB4">
            <w:pPr>
              <w:spacing w:before="120" w:after="120" w:line="260" w:lineRule="atLeast"/>
              <w:jc w:val="center"/>
              <w:rPr>
                <w:rFonts w:ascii="Arial" w:hAnsi="Arial" w:cs="Arial"/>
                <w:b/>
              </w:rPr>
            </w:pPr>
            <w:r>
              <w:rPr>
                <w:rFonts w:ascii="Arial" w:hAnsi="Arial" w:cs="Arial"/>
                <w:b/>
              </w:rPr>
              <w:t>23</w:t>
            </w:r>
          </w:p>
        </w:tc>
      </w:tr>
      <w:tr w:rsidR="001B5C0B" w:rsidRPr="005109DB" w14:paraId="410ABEF0" w14:textId="77777777" w:rsidTr="001B5C0B">
        <w:tc>
          <w:tcPr>
            <w:tcW w:w="567" w:type="dxa"/>
            <w:tcBorders>
              <w:bottom w:val="single" w:sz="4" w:space="0" w:color="auto"/>
            </w:tcBorders>
          </w:tcPr>
          <w:p w14:paraId="62C8EC57" w14:textId="77777777" w:rsidR="001B5C0B" w:rsidRPr="005109DB" w:rsidRDefault="001B5C0B" w:rsidP="001B5C0B">
            <w:pPr>
              <w:spacing w:line="260" w:lineRule="atLeast"/>
              <w:jc w:val="both"/>
              <w:rPr>
                <w:rFonts w:ascii="Arial" w:hAnsi="Arial" w:cs="Arial"/>
              </w:rPr>
            </w:pPr>
            <w:r w:rsidRPr="005109DB">
              <w:rPr>
                <w:rFonts w:ascii="Arial" w:hAnsi="Arial" w:cs="Arial"/>
              </w:rPr>
              <w:t>1.</w:t>
            </w:r>
          </w:p>
        </w:tc>
        <w:tc>
          <w:tcPr>
            <w:tcW w:w="6096" w:type="dxa"/>
            <w:tcBorders>
              <w:bottom w:val="single" w:sz="4" w:space="0" w:color="auto"/>
            </w:tcBorders>
          </w:tcPr>
          <w:p w14:paraId="511FBDDE"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PREDNOSTNI SEKTORJI PREDELAVE ALI TRŽENJA - </w:t>
            </w:r>
            <w:r w:rsidRPr="005109DB">
              <w:rPr>
                <w:rFonts w:ascii="Arial" w:hAnsi="Arial" w:cs="Arial"/>
                <w:bCs/>
              </w:rPr>
              <w:t>maksimalno število točk:</w:t>
            </w:r>
          </w:p>
          <w:p w14:paraId="49C3CC95" w14:textId="77777777" w:rsidR="001B5C0B" w:rsidRPr="005109DB" w:rsidRDefault="001B5C0B" w:rsidP="001B5C0B">
            <w:pPr>
              <w:spacing w:line="260" w:lineRule="atLeast"/>
              <w:jc w:val="both"/>
              <w:rPr>
                <w:rFonts w:ascii="Arial" w:hAnsi="Arial" w:cs="Arial"/>
                <w:bCs/>
              </w:rPr>
            </w:pPr>
          </w:p>
          <w:p w14:paraId="778C4F49" w14:textId="77777777" w:rsidR="001B5C0B" w:rsidRPr="005109DB" w:rsidRDefault="001B5C0B" w:rsidP="001B5C0B">
            <w:pPr>
              <w:spacing w:line="260" w:lineRule="atLeast"/>
              <w:jc w:val="both"/>
              <w:rPr>
                <w:rFonts w:ascii="Arial" w:hAnsi="Arial" w:cs="Arial"/>
              </w:rPr>
            </w:pPr>
            <w:bookmarkStart w:id="38" w:name="_Hlk488090552"/>
            <w:bookmarkStart w:id="39" w:name="_Hlk41426554"/>
            <w:r w:rsidRPr="005109DB">
              <w:rPr>
                <w:rFonts w:ascii="Arial" w:hAnsi="Arial" w:cs="Arial"/>
              </w:rPr>
              <w:t xml:space="preserve">Naložba se nanaša na obrat, v katerem se opravlja oziroma se bo opravljala dejavnost predelave ali trženja kmetijskega proizvoda iz </w:t>
            </w:r>
            <w:r>
              <w:rPr>
                <w:rFonts w:ascii="Arial" w:hAnsi="Arial" w:cs="Arial"/>
              </w:rPr>
              <w:t xml:space="preserve">najmanj </w:t>
            </w:r>
            <w:r w:rsidRPr="005109DB">
              <w:rPr>
                <w:rFonts w:ascii="Arial" w:hAnsi="Arial" w:cs="Arial"/>
              </w:rPr>
              <w:t xml:space="preserve">enega od naslednjih prednostnih </w:t>
            </w:r>
            <w:r w:rsidRPr="00113B73">
              <w:rPr>
                <w:rFonts w:ascii="Arial" w:hAnsi="Arial" w:cs="Arial"/>
              </w:rPr>
              <w:t xml:space="preserve">sektorjev: </w:t>
            </w:r>
            <w:r w:rsidRPr="008C7607">
              <w:rPr>
                <w:rFonts w:ascii="Arial" w:hAnsi="Arial" w:cs="Arial"/>
              </w:rPr>
              <w:t xml:space="preserve">žita, sadje, razen sektorja vina in oljk, </w:t>
            </w:r>
            <w:r w:rsidRPr="004F1173">
              <w:rPr>
                <w:rFonts w:ascii="Arial" w:hAnsi="Arial" w:cs="Arial"/>
              </w:rPr>
              <w:t>zelenjava in prašičje meso</w:t>
            </w:r>
            <w:r w:rsidRPr="00113B73">
              <w:rPr>
                <w:rFonts w:ascii="Arial" w:hAnsi="Arial" w:cs="Arial"/>
              </w:rPr>
              <w:t>.</w:t>
            </w:r>
            <w:r w:rsidRPr="005109DB">
              <w:rPr>
                <w:rFonts w:ascii="Arial" w:hAnsi="Arial" w:cs="Arial"/>
              </w:rPr>
              <w:t xml:space="preserve"> </w:t>
            </w:r>
          </w:p>
          <w:p w14:paraId="5CCA9795" w14:textId="77777777" w:rsidR="001B5C0B" w:rsidRPr="005109DB" w:rsidRDefault="001B5C0B" w:rsidP="001B5C0B">
            <w:pPr>
              <w:spacing w:line="260" w:lineRule="atLeast"/>
              <w:jc w:val="both"/>
              <w:rPr>
                <w:rFonts w:ascii="Arial" w:hAnsi="Arial" w:cs="Arial"/>
              </w:rPr>
            </w:pPr>
          </w:p>
          <w:p w14:paraId="632616E7" w14:textId="77777777" w:rsidR="001B5C0B" w:rsidRPr="005109DB" w:rsidRDefault="001B5C0B" w:rsidP="001B5C0B">
            <w:pPr>
              <w:spacing w:line="260" w:lineRule="atLeast"/>
              <w:jc w:val="both"/>
              <w:rPr>
                <w:rFonts w:ascii="Arial" w:hAnsi="Arial" w:cs="Arial"/>
              </w:rPr>
            </w:pPr>
            <w:r w:rsidRPr="005109DB">
              <w:rPr>
                <w:rFonts w:ascii="Arial" w:hAnsi="Arial" w:cs="Arial"/>
              </w:rPr>
              <w:t>Upravičenec v poslovnem načrtu in v prijavne</w:t>
            </w:r>
            <w:r>
              <w:rPr>
                <w:rFonts w:ascii="Arial" w:hAnsi="Arial" w:cs="Arial"/>
              </w:rPr>
              <w:t>m</w:t>
            </w:r>
            <w:r w:rsidRPr="005109DB">
              <w:rPr>
                <w:rFonts w:ascii="Arial" w:hAnsi="Arial" w:cs="Arial"/>
              </w:rPr>
              <w:t xml:space="preserve"> obrazc</w:t>
            </w:r>
            <w:r>
              <w:rPr>
                <w:rFonts w:ascii="Arial" w:hAnsi="Arial" w:cs="Arial"/>
              </w:rPr>
              <w:t>u</w:t>
            </w:r>
            <w:r w:rsidRPr="005109DB">
              <w:rPr>
                <w:rFonts w:ascii="Arial" w:hAnsi="Arial" w:cs="Arial"/>
              </w:rPr>
              <w:t xml:space="preserve"> navede letno količino in delež vhodnih surovin kmetijskih proizvodov iz </w:t>
            </w:r>
            <w:r w:rsidRPr="005109DB">
              <w:rPr>
                <w:rFonts w:ascii="Arial" w:hAnsi="Arial" w:cs="Arial"/>
              </w:rPr>
              <w:lastRenderedPageBreak/>
              <w:t>prejšnjega odstavka, ki bodo predmet predelave ali trženja v petih koledarskih letih po zadnjem izplačilu sredstev</w:t>
            </w:r>
            <w:bookmarkEnd w:id="38"/>
            <w:r w:rsidRPr="005109DB">
              <w:rPr>
                <w:rFonts w:ascii="Arial" w:hAnsi="Arial" w:cs="Arial"/>
              </w:rPr>
              <w:t xml:space="preserve">. </w:t>
            </w:r>
          </w:p>
          <w:p w14:paraId="47498BB6" w14:textId="77777777" w:rsidR="001B5C0B" w:rsidRPr="005109DB" w:rsidRDefault="001B5C0B" w:rsidP="001B5C0B">
            <w:pPr>
              <w:spacing w:line="260" w:lineRule="atLeast"/>
              <w:jc w:val="both"/>
              <w:rPr>
                <w:rFonts w:ascii="Arial" w:hAnsi="Arial" w:cs="Arial"/>
              </w:rPr>
            </w:pPr>
          </w:p>
          <w:p w14:paraId="6B819F41" w14:textId="77777777" w:rsidR="001B5C0B" w:rsidRPr="005109DB" w:rsidRDefault="001B5C0B" w:rsidP="001B5C0B">
            <w:pPr>
              <w:spacing w:line="260" w:lineRule="atLeast"/>
              <w:jc w:val="both"/>
              <w:rPr>
                <w:rFonts w:ascii="Arial" w:hAnsi="Arial" w:cs="Arial"/>
                <w:b/>
              </w:rPr>
            </w:pPr>
            <w:r w:rsidRPr="00E6714E">
              <w:rPr>
                <w:rFonts w:ascii="Arial" w:hAnsi="Arial" w:cs="Arial"/>
              </w:rPr>
              <w:t>Delež količine vhodnih surovin enega od prednostih sektorjev predelave ali trženja bo pet let po zadnjem izplačilu sredstev znašal:</w:t>
            </w:r>
            <w:bookmarkEnd w:id="39"/>
          </w:p>
        </w:tc>
        <w:tc>
          <w:tcPr>
            <w:tcW w:w="1162" w:type="dxa"/>
            <w:tcBorders>
              <w:bottom w:val="single" w:sz="4" w:space="0" w:color="auto"/>
            </w:tcBorders>
          </w:tcPr>
          <w:p w14:paraId="66C76E28" w14:textId="77777777" w:rsidR="001B5C0B" w:rsidRPr="005109DB" w:rsidRDefault="001B5C0B" w:rsidP="001B5C0B">
            <w:pPr>
              <w:spacing w:line="260" w:lineRule="atLeast"/>
              <w:jc w:val="center"/>
              <w:rPr>
                <w:rFonts w:ascii="Arial" w:hAnsi="Arial" w:cs="Arial"/>
                <w:b/>
              </w:rPr>
            </w:pPr>
            <w:r w:rsidRPr="005109DB">
              <w:rPr>
                <w:rFonts w:ascii="Arial" w:hAnsi="Arial" w:cs="Arial"/>
                <w:b/>
              </w:rPr>
              <w:lastRenderedPageBreak/>
              <w:t>15</w:t>
            </w:r>
          </w:p>
        </w:tc>
        <w:tc>
          <w:tcPr>
            <w:tcW w:w="1134" w:type="dxa"/>
            <w:tcBorders>
              <w:bottom w:val="single" w:sz="4" w:space="0" w:color="auto"/>
            </w:tcBorders>
          </w:tcPr>
          <w:p w14:paraId="0BD9E3F4" w14:textId="77777777" w:rsidR="001B5C0B" w:rsidRPr="005109DB" w:rsidRDefault="001B5C0B" w:rsidP="001B5C0B">
            <w:pPr>
              <w:spacing w:line="260" w:lineRule="atLeast"/>
              <w:jc w:val="center"/>
              <w:rPr>
                <w:rFonts w:ascii="Arial" w:hAnsi="Arial" w:cs="Arial"/>
                <w:b/>
              </w:rPr>
            </w:pPr>
            <w:r w:rsidRPr="005109DB">
              <w:rPr>
                <w:rFonts w:ascii="Arial" w:hAnsi="Arial" w:cs="Arial"/>
                <w:b/>
              </w:rPr>
              <w:t>15</w:t>
            </w:r>
          </w:p>
        </w:tc>
      </w:tr>
      <w:tr w:rsidR="001B5C0B" w:rsidRPr="005109DB" w14:paraId="2E7B6BE1" w14:textId="77777777" w:rsidTr="001B5C0B">
        <w:tc>
          <w:tcPr>
            <w:tcW w:w="567" w:type="dxa"/>
            <w:tcBorders>
              <w:top w:val="single" w:sz="4" w:space="0" w:color="auto"/>
              <w:bottom w:val="single" w:sz="4" w:space="0" w:color="auto"/>
            </w:tcBorders>
          </w:tcPr>
          <w:p w14:paraId="544BD8F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CCFB5D9" w14:textId="2BE9420B" w:rsidR="001B5C0B" w:rsidRPr="005109DB" w:rsidRDefault="009E767B" w:rsidP="009E767B">
            <w:pPr>
              <w:spacing w:line="260" w:lineRule="atLeast"/>
              <w:jc w:val="both"/>
              <w:rPr>
                <w:rFonts w:ascii="Arial" w:hAnsi="Arial" w:cs="Arial"/>
                <w:b/>
              </w:rPr>
            </w:pPr>
            <w:r>
              <w:rPr>
                <w:rFonts w:ascii="Arial" w:hAnsi="Arial" w:cs="Arial"/>
              </w:rPr>
              <w:t>–</w:t>
            </w:r>
            <w:r w:rsidR="001B5C0B" w:rsidRPr="005109DB">
              <w:rPr>
                <w:rFonts w:ascii="Arial" w:hAnsi="Arial" w:cs="Arial"/>
              </w:rPr>
              <w:t xml:space="preserve"> več kot 50 % vseh vhodnih surovin;</w:t>
            </w:r>
          </w:p>
        </w:tc>
        <w:tc>
          <w:tcPr>
            <w:tcW w:w="1162" w:type="dxa"/>
            <w:tcBorders>
              <w:top w:val="single" w:sz="4" w:space="0" w:color="auto"/>
              <w:bottom w:val="single" w:sz="4" w:space="0" w:color="auto"/>
            </w:tcBorders>
          </w:tcPr>
          <w:p w14:paraId="47804D87"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c>
          <w:tcPr>
            <w:tcW w:w="1134" w:type="dxa"/>
            <w:tcBorders>
              <w:top w:val="single" w:sz="4" w:space="0" w:color="auto"/>
              <w:bottom w:val="single" w:sz="4" w:space="0" w:color="auto"/>
            </w:tcBorders>
          </w:tcPr>
          <w:p w14:paraId="202B0C16" w14:textId="77777777" w:rsidR="001B5C0B" w:rsidRPr="005109DB" w:rsidRDefault="001B5C0B" w:rsidP="001B5C0B">
            <w:pPr>
              <w:spacing w:line="260" w:lineRule="atLeast"/>
              <w:jc w:val="center"/>
              <w:rPr>
                <w:rFonts w:ascii="Arial" w:hAnsi="Arial" w:cs="Arial"/>
              </w:rPr>
            </w:pPr>
            <w:r w:rsidRPr="005109DB">
              <w:rPr>
                <w:rFonts w:ascii="Arial" w:hAnsi="Arial" w:cs="Arial"/>
              </w:rPr>
              <w:t>15</w:t>
            </w:r>
          </w:p>
        </w:tc>
      </w:tr>
      <w:tr w:rsidR="001B5C0B" w:rsidRPr="005109DB" w14:paraId="0FC6FFC3" w14:textId="77777777" w:rsidTr="001B5C0B">
        <w:tc>
          <w:tcPr>
            <w:tcW w:w="567" w:type="dxa"/>
            <w:tcBorders>
              <w:top w:val="single" w:sz="4" w:space="0" w:color="auto"/>
              <w:bottom w:val="single" w:sz="4" w:space="0" w:color="auto"/>
            </w:tcBorders>
          </w:tcPr>
          <w:p w14:paraId="4FE65FF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3FB8C26" w14:textId="2E9771D2" w:rsidR="001B5C0B" w:rsidRPr="005109DB" w:rsidRDefault="009E767B" w:rsidP="009E767B">
            <w:pPr>
              <w:spacing w:line="260" w:lineRule="atLeast"/>
              <w:jc w:val="both"/>
              <w:rPr>
                <w:rFonts w:ascii="Arial" w:hAnsi="Arial" w:cs="Arial"/>
                <w:b/>
              </w:rPr>
            </w:pPr>
            <w:r>
              <w:rPr>
                <w:rFonts w:ascii="Arial" w:hAnsi="Arial" w:cs="Arial"/>
              </w:rPr>
              <w:t>–</w:t>
            </w:r>
            <w:r w:rsidR="001B5C0B" w:rsidRPr="005109DB">
              <w:rPr>
                <w:rFonts w:ascii="Arial" w:hAnsi="Arial" w:cs="Arial"/>
              </w:rPr>
              <w:t xml:space="preserve"> več kot 30 do vključno 50 % vseh vhodnih surovin;</w:t>
            </w:r>
          </w:p>
        </w:tc>
        <w:tc>
          <w:tcPr>
            <w:tcW w:w="1162" w:type="dxa"/>
            <w:tcBorders>
              <w:top w:val="single" w:sz="4" w:space="0" w:color="auto"/>
              <w:bottom w:val="single" w:sz="4" w:space="0" w:color="auto"/>
            </w:tcBorders>
          </w:tcPr>
          <w:p w14:paraId="743C6159"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c>
          <w:tcPr>
            <w:tcW w:w="1134" w:type="dxa"/>
            <w:tcBorders>
              <w:top w:val="single" w:sz="4" w:space="0" w:color="auto"/>
              <w:bottom w:val="single" w:sz="4" w:space="0" w:color="auto"/>
            </w:tcBorders>
          </w:tcPr>
          <w:p w14:paraId="4B6F817A"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3608614A" w14:textId="77777777" w:rsidTr="001B5C0B">
        <w:tc>
          <w:tcPr>
            <w:tcW w:w="567" w:type="dxa"/>
            <w:tcBorders>
              <w:top w:val="single" w:sz="4" w:space="0" w:color="auto"/>
              <w:bottom w:val="single" w:sz="4" w:space="0" w:color="auto"/>
            </w:tcBorders>
          </w:tcPr>
          <w:p w14:paraId="604E988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23E7831" w14:textId="02F64642" w:rsidR="001B5C0B" w:rsidRPr="005109DB" w:rsidRDefault="009E767B" w:rsidP="009E767B">
            <w:pPr>
              <w:spacing w:line="260" w:lineRule="atLeast"/>
              <w:jc w:val="both"/>
              <w:rPr>
                <w:rFonts w:ascii="Arial" w:hAnsi="Arial" w:cs="Arial"/>
                <w:b/>
              </w:rPr>
            </w:pPr>
            <w:r>
              <w:rPr>
                <w:rFonts w:ascii="Arial" w:hAnsi="Arial" w:cs="Arial"/>
              </w:rPr>
              <w:t>–</w:t>
            </w:r>
            <w:r w:rsidR="001B5C0B" w:rsidRPr="005109DB">
              <w:rPr>
                <w:rFonts w:ascii="Arial" w:hAnsi="Arial" w:cs="Arial"/>
              </w:rPr>
              <w:t xml:space="preserve"> do vključno 30 % vseh vhodnih surovin.</w:t>
            </w:r>
          </w:p>
        </w:tc>
        <w:tc>
          <w:tcPr>
            <w:tcW w:w="1162" w:type="dxa"/>
            <w:tcBorders>
              <w:top w:val="single" w:sz="4" w:space="0" w:color="auto"/>
              <w:bottom w:val="single" w:sz="4" w:space="0" w:color="auto"/>
            </w:tcBorders>
          </w:tcPr>
          <w:p w14:paraId="7195C105"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191AD920"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7918325E" w14:textId="77777777" w:rsidTr="001B5C0B">
        <w:tc>
          <w:tcPr>
            <w:tcW w:w="567" w:type="dxa"/>
            <w:tcBorders>
              <w:top w:val="nil"/>
              <w:bottom w:val="single" w:sz="4" w:space="0" w:color="000000"/>
            </w:tcBorders>
          </w:tcPr>
          <w:p w14:paraId="7A89245A"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7A44940B" w14:textId="77777777" w:rsidR="001B5C0B" w:rsidRPr="005109DB" w:rsidRDefault="001B5C0B" w:rsidP="001B5C0B">
            <w:pPr>
              <w:spacing w:line="260" w:lineRule="atLeast"/>
              <w:jc w:val="both"/>
              <w:rPr>
                <w:rFonts w:ascii="Arial" w:hAnsi="Arial" w:cs="Arial"/>
              </w:rPr>
            </w:pPr>
          </w:p>
        </w:tc>
        <w:tc>
          <w:tcPr>
            <w:tcW w:w="1162" w:type="dxa"/>
            <w:tcBorders>
              <w:top w:val="nil"/>
              <w:bottom w:val="single" w:sz="4" w:space="0" w:color="000000"/>
            </w:tcBorders>
          </w:tcPr>
          <w:p w14:paraId="33F053DF" w14:textId="77777777" w:rsidR="001B5C0B" w:rsidRPr="005109DB" w:rsidRDefault="001B5C0B" w:rsidP="001B5C0B">
            <w:pPr>
              <w:spacing w:line="260" w:lineRule="atLeast"/>
              <w:jc w:val="center"/>
              <w:rPr>
                <w:rFonts w:ascii="Arial" w:hAnsi="Arial" w:cs="Arial"/>
                <w:b/>
              </w:rPr>
            </w:pPr>
          </w:p>
        </w:tc>
        <w:tc>
          <w:tcPr>
            <w:tcW w:w="1134" w:type="dxa"/>
            <w:tcBorders>
              <w:top w:val="nil"/>
              <w:bottom w:val="single" w:sz="4" w:space="0" w:color="000000"/>
            </w:tcBorders>
          </w:tcPr>
          <w:p w14:paraId="25CE5ED1" w14:textId="77777777" w:rsidR="001B5C0B" w:rsidRPr="005109DB" w:rsidRDefault="001B5C0B" w:rsidP="001B5C0B">
            <w:pPr>
              <w:spacing w:line="260" w:lineRule="atLeast"/>
              <w:jc w:val="center"/>
              <w:rPr>
                <w:rFonts w:ascii="Arial" w:hAnsi="Arial" w:cs="Arial"/>
                <w:b/>
              </w:rPr>
            </w:pPr>
          </w:p>
        </w:tc>
      </w:tr>
      <w:tr w:rsidR="001B5C0B" w:rsidRPr="005109DB" w14:paraId="7DE89A9B" w14:textId="77777777" w:rsidTr="001B5C0B">
        <w:tc>
          <w:tcPr>
            <w:tcW w:w="567" w:type="dxa"/>
            <w:tcBorders>
              <w:top w:val="single" w:sz="4" w:space="0" w:color="000000"/>
              <w:bottom w:val="nil"/>
            </w:tcBorders>
          </w:tcPr>
          <w:p w14:paraId="30513410"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2. </w:t>
            </w:r>
          </w:p>
        </w:tc>
        <w:tc>
          <w:tcPr>
            <w:tcW w:w="6096" w:type="dxa"/>
            <w:tcBorders>
              <w:top w:val="single" w:sz="4" w:space="0" w:color="000000"/>
              <w:bottom w:val="nil"/>
            </w:tcBorders>
          </w:tcPr>
          <w:p w14:paraId="364723A7"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VKLJUČENOST V SHEME KAKOVOSTI - </w:t>
            </w:r>
            <w:r w:rsidRPr="005109DB">
              <w:rPr>
                <w:rFonts w:ascii="Arial" w:hAnsi="Arial" w:cs="Arial"/>
                <w:bCs/>
              </w:rPr>
              <w:t xml:space="preserve">maksimalno število točk: </w:t>
            </w:r>
          </w:p>
          <w:p w14:paraId="622F8F57" w14:textId="77777777" w:rsidR="001B5C0B" w:rsidRPr="005109DB" w:rsidRDefault="001B5C0B" w:rsidP="001B5C0B">
            <w:pPr>
              <w:spacing w:line="260" w:lineRule="atLeast"/>
              <w:jc w:val="both"/>
              <w:rPr>
                <w:rFonts w:ascii="Arial" w:hAnsi="Arial" w:cs="Arial"/>
                <w:iCs/>
              </w:rPr>
            </w:pPr>
          </w:p>
          <w:p w14:paraId="559AD5FE" w14:textId="77777777" w:rsidR="001B5C0B" w:rsidRPr="005109DB" w:rsidRDefault="001B5C0B" w:rsidP="001B5C0B">
            <w:pPr>
              <w:spacing w:line="260" w:lineRule="atLeast"/>
              <w:jc w:val="both"/>
              <w:rPr>
                <w:rFonts w:ascii="Arial" w:hAnsi="Arial" w:cs="Arial"/>
                <w:b/>
              </w:rPr>
            </w:pPr>
            <w:r>
              <w:rPr>
                <w:rFonts w:ascii="Arial" w:hAnsi="Arial" w:cs="Arial"/>
                <w:iCs/>
              </w:rPr>
              <w:t>Upravičenec</w:t>
            </w:r>
            <w:r w:rsidRPr="005109DB">
              <w:rPr>
                <w:rFonts w:ascii="Arial" w:hAnsi="Arial" w:cs="Arial"/>
                <w:iCs/>
              </w:rPr>
              <w:t xml:space="preserve"> je ob vložitvi vloge na javni razpis vključen v najmanj eno od naslednjih shem kakovosti</w:t>
            </w:r>
            <w:r w:rsidRPr="005109DB">
              <w:rPr>
                <w:rFonts w:ascii="Arial" w:hAnsi="Arial" w:cs="Arial"/>
              </w:rPr>
              <w:t xml:space="preserve">:  </w:t>
            </w:r>
          </w:p>
        </w:tc>
        <w:tc>
          <w:tcPr>
            <w:tcW w:w="1162" w:type="dxa"/>
            <w:tcBorders>
              <w:top w:val="single" w:sz="4" w:space="0" w:color="000000"/>
              <w:bottom w:val="nil"/>
            </w:tcBorders>
          </w:tcPr>
          <w:p w14:paraId="301065DD" w14:textId="77777777" w:rsidR="001B5C0B" w:rsidRPr="004F1173" w:rsidRDefault="001B5C0B" w:rsidP="001B5C0B">
            <w:pPr>
              <w:spacing w:line="260" w:lineRule="atLeast"/>
              <w:jc w:val="center"/>
              <w:rPr>
                <w:rFonts w:ascii="Arial" w:hAnsi="Arial" w:cs="Arial"/>
                <w:b/>
              </w:rPr>
            </w:pPr>
            <w:r w:rsidRPr="004F1173">
              <w:rPr>
                <w:rFonts w:ascii="Arial" w:hAnsi="Arial" w:cs="Arial"/>
                <w:b/>
              </w:rPr>
              <w:t>0</w:t>
            </w:r>
          </w:p>
        </w:tc>
        <w:tc>
          <w:tcPr>
            <w:tcW w:w="1134" w:type="dxa"/>
            <w:tcBorders>
              <w:top w:val="single" w:sz="4" w:space="0" w:color="000000"/>
              <w:bottom w:val="nil"/>
            </w:tcBorders>
          </w:tcPr>
          <w:p w14:paraId="00209B0B" w14:textId="77777777" w:rsidR="001B5C0B" w:rsidRPr="004F1173" w:rsidRDefault="001B5C0B" w:rsidP="001B5C0B">
            <w:pPr>
              <w:spacing w:line="260" w:lineRule="atLeast"/>
              <w:jc w:val="center"/>
              <w:rPr>
                <w:rFonts w:ascii="Arial" w:hAnsi="Arial" w:cs="Arial"/>
                <w:b/>
              </w:rPr>
            </w:pPr>
            <w:r w:rsidRPr="004F1173">
              <w:rPr>
                <w:rFonts w:ascii="Arial" w:hAnsi="Arial" w:cs="Arial"/>
                <w:b/>
              </w:rPr>
              <w:t>8</w:t>
            </w:r>
          </w:p>
        </w:tc>
      </w:tr>
      <w:tr w:rsidR="001B5C0B" w:rsidRPr="005109DB" w14:paraId="776FD8F3" w14:textId="77777777" w:rsidTr="001B5C0B">
        <w:tc>
          <w:tcPr>
            <w:tcW w:w="567" w:type="dxa"/>
            <w:tcBorders>
              <w:top w:val="nil"/>
              <w:bottom w:val="nil"/>
            </w:tcBorders>
          </w:tcPr>
          <w:p w14:paraId="5F80338E" w14:textId="77777777" w:rsidR="001B5C0B" w:rsidRPr="005109DB" w:rsidRDefault="001B5C0B" w:rsidP="001B5C0B">
            <w:pPr>
              <w:spacing w:line="260" w:lineRule="atLeast"/>
              <w:jc w:val="both"/>
              <w:rPr>
                <w:rFonts w:ascii="Arial" w:hAnsi="Arial" w:cs="Arial"/>
              </w:rPr>
            </w:pPr>
          </w:p>
        </w:tc>
        <w:tc>
          <w:tcPr>
            <w:tcW w:w="6096" w:type="dxa"/>
            <w:tcBorders>
              <w:top w:val="nil"/>
              <w:bottom w:val="nil"/>
            </w:tcBorders>
          </w:tcPr>
          <w:p w14:paraId="5446B191" w14:textId="3CF1F199"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zaščitena geografska označba;</w:t>
            </w:r>
          </w:p>
          <w:p w14:paraId="3716DF7E" w14:textId="28CE4717"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zaščitena označba porekla;</w:t>
            </w:r>
          </w:p>
          <w:p w14:paraId="0388BA1F" w14:textId="0C89F2EF"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ekološka pridelava in predelava;</w:t>
            </w:r>
          </w:p>
          <w:p w14:paraId="2F58E678" w14:textId="2339696F"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zajamčena tradicionalna posebnost;</w:t>
            </w:r>
          </w:p>
          <w:p w14:paraId="008E4DB5" w14:textId="6C8E7A0C"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registrirana shema kakovosti za vino (kakovostno vino z zaščitenim geografskim poreklom, vrhunsko vino z zaščitenim geografskim poreklom, vino s priznanim tradicionalnim poimenovanjem) in</w:t>
            </w:r>
          </w:p>
          <w:p w14:paraId="6E47D080" w14:textId="30ED1D70"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izbrana kakovost.</w:t>
            </w:r>
          </w:p>
          <w:p w14:paraId="54169DBC" w14:textId="77777777" w:rsidR="001B5C0B" w:rsidRPr="005109DB" w:rsidRDefault="001B5C0B" w:rsidP="001B5C0B">
            <w:pPr>
              <w:spacing w:line="260" w:lineRule="atLeast"/>
              <w:jc w:val="both"/>
              <w:rPr>
                <w:rFonts w:ascii="Arial" w:hAnsi="Arial" w:cs="Arial"/>
              </w:rPr>
            </w:pPr>
          </w:p>
        </w:tc>
        <w:tc>
          <w:tcPr>
            <w:tcW w:w="1162" w:type="dxa"/>
            <w:tcBorders>
              <w:top w:val="nil"/>
              <w:bottom w:val="nil"/>
            </w:tcBorders>
          </w:tcPr>
          <w:p w14:paraId="02AE1595" w14:textId="77777777" w:rsidR="001B5C0B" w:rsidRPr="005109DB" w:rsidRDefault="001B5C0B" w:rsidP="001B5C0B">
            <w:pPr>
              <w:spacing w:line="260" w:lineRule="atLeast"/>
              <w:jc w:val="center"/>
              <w:rPr>
                <w:rFonts w:ascii="Arial" w:hAnsi="Arial" w:cs="Arial"/>
              </w:rPr>
            </w:pPr>
          </w:p>
        </w:tc>
        <w:tc>
          <w:tcPr>
            <w:tcW w:w="1134" w:type="dxa"/>
            <w:tcBorders>
              <w:top w:val="nil"/>
              <w:bottom w:val="nil"/>
            </w:tcBorders>
          </w:tcPr>
          <w:p w14:paraId="6B7EB843" w14:textId="77777777" w:rsidR="001B5C0B" w:rsidRPr="005109DB" w:rsidRDefault="001B5C0B" w:rsidP="001B5C0B">
            <w:pPr>
              <w:spacing w:line="260" w:lineRule="atLeast"/>
              <w:jc w:val="center"/>
              <w:rPr>
                <w:rFonts w:ascii="Arial" w:hAnsi="Arial" w:cs="Arial"/>
              </w:rPr>
            </w:pPr>
          </w:p>
        </w:tc>
      </w:tr>
      <w:tr w:rsidR="001B5C0B" w:rsidRPr="005109DB" w14:paraId="3CC043AB" w14:textId="77777777" w:rsidTr="001B5C0B">
        <w:tc>
          <w:tcPr>
            <w:tcW w:w="567" w:type="dxa"/>
            <w:tcBorders>
              <w:top w:val="nil"/>
              <w:bottom w:val="single" w:sz="4" w:space="0" w:color="000000"/>
            </w:tcBorders>
          </w:tcPr>
          <w:p w14:paraId="18E2E7BA"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53E09160" w14:textId="309E3EEA" w:rsidR="001B5C0B" w:rsidRPr="005109DB" w:rsidRDefault="001B5C0B" w:rsidP="001B5C0B">
            <w:pPr>
              <w:spacing w:line="260" w:lineRule="atLeast"/>
              <w:jc w:val="both"/>
              <w:rPr>
                <w:rFonts w:ascii="Arial" w:hAnsi="Arial" w:cs="Arial"/>
                <w:iCs/>
              </w:rPr>
            </w:pPr>
            <w:r w:rsidRPr="005109DB">
              <w:rPr>
                <w:rFonts w:ascii="Arial" w:hAnsi="Arial" w:cs="Arial"/>
              </w:rPr>
              <w:t xml:space="preserve">Upravičenec izkazuje vključenost v sheme kakovosti </w:t>
            </w:r>
            <w:r w:rsidR="0087318B">
              <w:rPr>
                <w:rFonts w:ascii="Arial" w:hAnsi="Arial" w:cs="Arial"/>
              </w:rPr>
              <w:t>s</w:t>
            </w:r>
            <w:r w:rsidRPr="005109DB">
              <w:rPr>
                <w:rFonts w:ascii="Arial" w:hAnsi="Arial" w:cs="Arial"/>
              </w:rPr>
              <w:t xml:space="preserve"> »Certifikat</w:t>
            </w:r>
            <w:r w:rsidR="0087318B">
              <w:rPr>
                <w:rFonts w:ascii="Arial" w:hAnsi="Arial" w:cs="Arial"/>
              </w:rPr>
              <w:t>om</w:t>
            </w:r>
            <w:r w:rsidRPr="005109DB">
              <w:rPr>
                <w:rFonts w:ascii="Arial" w:hAnsi="Arial" w:cs="Arial"/>
              </w:rPr>
              <w:t xml:space="preserve"> ali odločb</w:t>
            </w:r>
            <w:r w:rsidR="0087318B">
              <w:rPr>
                <w:rFonts w:ascii="Arial" w:hAnsi="Arial" w:cs="Arial"/>
              </w:rPr>
              <w:t>o</w:t>
            </w:r>
            <w:r w:rsidRPr="005109DB">
              <w:rPr>
                <w:rFonts w:ascii="Arial" w:hAnsi="Arial" w:cs="Arial"/>
              </w:rPr>
              <w:t xml:space="preserve"> za proizvode iz shem kakovosti oziroma odločba o oceni vina« </w:t>
            </w:r>
            <w:r w:rsidRPr="00AA334E">
              <w:rPr>
                <w:rFonts w:ascii="Arial" w:hAnsi="Arial" w:cs="Arial"/>
              </w:rPr>
              <w:t>ob vložitvi vloge na javni razpis</w:t>
            </w:r>
            <w:r w:rsidRPr="005109DB">
              <w:rPr>
                <w:rFonts w:ascii="Arial" w:hAnsi="Arial" w:cs="Arial"/>
              </w:rPr>
              <w:t xml:space="preserve">. </w:t>
            </w:r>
          </w:p>
          <w:p w14:paraId="693602AA" w14:textId="77777777" w:rsidR="001B5C0B" w:rsidRPr="005109DB" w:rsidRDefault="001B5C0B" w:rsidP="001B5C0B">
            <w:pPr>
              <w:spacing w:line="260" w:lineRule="atLeast"/>
              <w:jc w:val="both"/>
              <w:rPr>
                <w:rFonts w:ascii="Arial" w:hAnsi="Arial" w:cs="Arial"/>
                <w:iCs/>
              </w:rPr>
            </w:pPr>
          </w:p>
          <w:p w14:paraId="58111816" w14:textId="77777777" w:rsidR="001B5C0B" w:rsidRPr="005109DB" w:rsidRDefault="001B5C0B" w:rsidP="001B5C0B">
            <w:pPr>
              <w:spacing w:line="260" w:lineRule="atLeast"/>
              <w:jc w:val="both"/>
              <w:rPr>
                <w:rFonts w:ascii="Arial" w:hAnsi="Arial" w:cs="Arial"/>
              </w:rPr>
            </w:pPr>
            <w:r w:rsidRPr="005109DB">
              <w:rPr>
                <w:rFonts w:ascii="Arial" w:hAnsi="Arial" w:cs="Arial"/>
                <w:iCs/>
              </w:rPr>
              <w:t xml:space="preserve">Če je </w:t>
            </w:r>
            <w:r w:rsidRPr="005109DB">
              <w:rPr>
                <w:rFonts w:ascii="Arial" w:hAnsi="Arial" w:cs="Arial"/>
              </w:rPr>
              <w:t>upravičenec</w:t>
            </w:r>
            <w:r w:rsidRPr="005109DB">
              <w:rPr>
                <w:rFonts w:ascii="Arial" w:hAnsi="Arial" w:cs="Arial"/>
                <w:iCs/>
              </w:rPr>
              <w:t xml:space="preserve"> zadruga, skupina ali organizacija proizvajalcev in se naložba nanaša na trženje kmetijskih proizvodov njenih članov, se točke na podlagi tega merila priznajo,</w:t>
            </w:r>
            <w:r w:rsidRPr="005109DB">
              <w:rPr>
                <w:rFonts w:ascii="Arial" w:hAnsi="Arial" w:cs="Arial"/>
              </w:rPr>
              <w:t xml:space="preserve"> če ima certifikat ali odločbo o oceni vina najmanj 50 odstotkov članov zadruge, skupine ali organizacije proizvajalcev, ki so vpisani v RKG in katerih kmetijski proizvodi se tržijo v okviru te naložbe.</w:t>
            </w:r>
          </w:p>
          <w:p w14:paraId="22D5E626" w14:textId="77777777" w:rsidR="001B5C0B" w:rsidRPr="005109DB" w:rsidRDefault="001B5C0B" w:rsidP="001B5C0B">
            <w:pPr>
              <w:spacing w:line="260" w:lineRule="atLeast"/>
              <w:jc w:val="both"/>
              <w:rPr>
                <w:rFonts w:ascii="Arial" w:hAnsi="Arial" w:cs="Arial"/>
                <w:iCs/>
              </w:rPr>
            </w:pPr>
          </w:p>
          <w:p w14:paraId="02EB17B3" w14:textId="77777777" w:rsidR="001B5C0B" w:rsidRPr="005109DB" w:rsidRDefault="001B5C0B" w:rsidP="001B5C0B">
            <w:pPr>
              <w:spacing w:line="260" w:lineRule="atLeast"/>
              <w:jc w:val="both"/>
              <w:rPr>
                <w:rFonts w:ascii="Arial" w:hAnsi="Arial" w:cs="Arial"/>
                <w:iCs/>
              </w:rPr>
            </w:pPr>
            <w:r w:rsidRPr="005109DB">
              <w:rPr>
                <w:rFonts w:ascii="Arial" w:hAnsi="Arial" w:cs="Arial"/>
                <w:iCs/>
              </w:rPr>
              <w:t xml:space="preserve">Če je član zadruge zadruga, se pri izpolnjevanju pogojev iz prejšnjega odstavka upoštevajo kmetijski proizvodi njenih članov in kmetijski proizvodi zadruge iz lastne pridelave. </w:t>
            </w:r>
          </w:p>
          <w:p w14:paraId="0FF8E3FB" w14:textId="77777777" w:rsidR="001B5C0B" w:rsidRPr="005109DB" w:rsidRDefault="001B5C0B" w:rsidP="001B5C0B">
            <w:pPr>
              <w:spacing w:line="260" w:lineRule="atLeast"/>
              <w:jc w:val="both"/>
              <w:rPr>
                <w:rFonts w:ascii="Arial" w:hAnsi="Arial" w:cs="Arial"/>
                <w:iCs/>
              </w:rPr>
            </w:pPr>
          </w:p>
          <w:p w14:paraId="5A4EBF45" w14:textId="3B42F2BD" w:rsidR="001B5C0B" w:rsidRPr="001A32CD" w:rsidRDefault="001B5C0B" w:rsidP="001B5C0B">
            <w:pPr>
              <w:spacing w:line="260" w:lineRule="atLeast"/>
              <w:jc w:val="both"/>
              <w:rPr>
                <w:rFonts w:ascii="Arial" w:hAnsi="Arial" w:cs="Arial"/>
                <w:iCs/>
              </w:rPr>
            </w:pPr>
            <w:r w:rsidRPr="00E6714E">
              <w:rPr>
                <w:rFonts w:ascii="Arial" w:hAnsi="Arial" w:cs="Arial"/>
                <w:iCs/>
              </w:rPr>
              <w:t>U</w:t>
            </w:r>
            <w:r w:rsidRPr="00E6714E">
              <w:rPr>
                <w:rFonts w:ascii="Arial" w:hAnsi="Arial" w:cs="Arial"/>
              </w:rPr>
              <w:t xml:space="preserve">pravičenec izkazuje vključenost članov zadruge, skupine ali organizacije proizvajalcev v sheme kakovosti </w:t>
            </w:r>
            <w:r w:rsidR="0087318B">
              <w:rPr>
                <w:rFonts w:ascii="Arial" w:hAnsi="Arial" w:cs="Arial"/>
              </w:rPr>
              <w:t>s</w:t>
            </w:r>
            <w:r w:rsidRPr="00E6714E">
              <w:rPr>
                <w:rFonts w:ascii="Arial" w:hAnsi="Arial" w:cs="Arial"/>
              </w:rPr>
              <w:t xml:space="preserve"> »Certifikat</w:t>
            </w:r>
            <w:r w:rsidR="0087318B">
              <w:rPr>
                <w:rFonts w:ascii="Arial" w:hAnsi="Arial" w:cs="Arial"/>
              </w:rPr>
              <w:t>om</w:t>
            </w:r>
            <w:r w:rsidRPr="00E6714E">
              <w:rPr>
                <w:rFonts w:ascii="Arial" w:hAnsi="Arial" w:cs="Arial"/>
              </w:rPr>
              <w:t xml:space="preserve"> ali odločb</w:t>
            </w:r>
            <w:r w:rsidR="0087318B">
              <w:rPr>
                <w:rFonts w:ascii="Arial" w:hAnsi="Arial" w:cs="Arial"/>
              </w:rPr>
              <w:t>o</w:t>
            </w:r>
            <w:r w:rsidRPr="00E6714E">
              <w:rPr>
                <w:rFonts w:ascii="Arial" w:hAnsi="Arial" w:cs="Arial"/>
              </w:rPr>
              <w:t xml:space="preserve"> za proizvode iz shem kakovosti oziroma odločba o oceni</w:t>
            </w:r>
            <w:r w:rsidRPr="005109DB">
              <w:rPr>
                <w:rFonts w:ascii="Arial" w:hAnsi="Arial" w:cs="Arial"/>
              </w:rPr>
              <w:t xml:space="preserve"> vina« ter člane, katerih kmetijski proizvodi se tržijo z Dokazilom »Seznam članov zadruge, skupine ali organizacije proizvajalcev, katerih kmetijski proizvodi so vključeni v sheme kakovosti in se tržijo« </w:t>
            </w:r>
            <w:r w:rsidRPr="00AA334E">
              <w:rPr>
                <w:rFonts w:ascii="Arial" w:hAnsi="Arial" w:cs="Arial"/>
              </w:rPr>
              <w:t>ob vložitvi vloge na javni razpis</w:t>
            </w:r>
            <w:r w:rsidRPr="005109DB">
              <w:rPr>
                <w:rFonts w:ascii="Arial" w:hAnsi="Arial" w:cs="Arial"/>
              </w:rPr>
              <w:t>.</w:t>
            </w:r>
          </w:p>
          <w:p w14:paraId="1A0C958E" w14:textId="77777777" w:rsidR="001B5C0B" w:rsidRPr="005109DB" w:rsidRDefault="001B5C0B" w:rsidP="001B5C0B">
            <w:pPr>
              <w:spacing w:line="260" w:lineRule="atLeast"/>
              <w:jc w:val="both"/>
              <w:rPr>
                <w:rFonts w:ascii="Arial" w:hAnsi="Arial" w:cs="Arial"/>
              </w:rPr>
            </w:pPr>
          </w:p>
        </w:tc>
        <w:tc>
          <w:tcPr>
            <w:tcW w:w="1162" w:type="dxa"/>
            <w:tcBorders>
              <w:top w:val="nil"/>
              <w:bottom w:val="single" w:sz="4" w:space="0" w:color="000000"/>
            </w:tcBorders>
          </w:tcPr>
          <w:p w14:paraId="6FD23A1B"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6F0C0F9F" w14:textId="77777777" w:rsidR="001B5C0B" w:rsidRPr="005109DB" w:rsidRDefault="001B5C0B" w:rsidP="001B5C0B">
            <w:pPr>
              <w:spacing w:line="260" w:lineRule="atLeast"/>
              <w:jc w:val="center"/>
              <w:rPr>
                <w:rFonts w:ascii="Arial" w:hAnsi="Arial" w:cs="Arial"/>
              </w:rPr>
            </w:pPr>
          </w:p>
        </w:tc>
      </w:tr>
      <w:tr w:rsidR="001B5C0B" w:rsidRPr="005109DB" w14:paraId="6C2E32B8" w14:textId="77777777" w:rsidTr="001B5C0B">
        <w:tc>
          <w:tcPr>
            <w:tcW w:w="567" w:type="dxa"/>
            <w:tcBorders>
              <w:top w:val="single" w:sz="4" w:space="0" w:color="000000"/>
              <w:bottom w:val="single" w:sz="4" w:space="0" w:color="000000"/>
            </w:tcBorders>
          </w:tcPr>
          <w:p w14:paraId="36F0C92B" w14:textId="77777777" w:rsidR="001B5C0B" w:rsidRPr="005109DB" w:rsidRDefault="001B5C0B" w:rsidP="001B5C0B">
            <w:pPr>
              <w:spacing w:line="260" w:lineRule="atLeast"/>
              <w:jc w:val="both"/>
              <w:rPr>
                <w:rFonts w:ascii="Arial" w:hAnsi="Arial" w:cs="Arial"/>
                <w:b/>
              </w:rPr>
            </w:pPr>
          </w:p>
          <w:p w14:paraId="4E624C7D" w14:textId="77777777" w:rsidR="001B5C0B" w:rsidRPr="005109DB" w:rsidRDefault="001B5C0B" w:rsidP="001B5C0B">
            <w:pPr>
              <w:spacing w:line="260" w:lineRule="atLeast"/>
              <w:jc w:val="both"/>
              <w:rPr>
                <w:rFonts w:ascii="Arial" w:hAnsi="Arial" w:cs="Arial"/>
                <w:b/>
              </w:rPr>
            </w:pPr>
            <w:r w:rsidRPr="005109DB">
              <w:rPr>
                <w:rFonts w:ascii="Arial" w:hAnsi="Arial" w:cs="Arial"/>
                <w:b/>
              </w:rPr>
              <w:t>V.</w:t>
            </w:r>
          </w:p>
        </w:tc>
        <w:tc>
          <w:tcPr>
            <w:tcW w:w="6096" w:type="dxa"/>
            <w:tcBorders>
              <w:top w:val="single" w:sz="4" w:space="0" w:color="000000"/>
              <w:bottom w:val="single" w:sz="4" w:space="0" w:color="000000"/>
            </w:tcBorders>
          </w:tcPr>
          <w:p w14:paraId="2C1D3765" w14:textId="77777777" w:rsidR="001B5C0B" w:rsidRPr="005109DB" w:rsidRDefault="001B5C0B" w:rsidP="001B5C0B">
            <w:pPr>
              <w:tabs>
                <w:tab w:val="left" w:pos="284"/>
              </w:tabs>
              <w:spacing w:line="260" w:lineRule="atLeast"/>
              <w:contextualSpacing/>
              <w:jc w:val="both"/>
              <w:rPr>
                <w:rFonts w:ascii="Arial" w:hAnsi="Arial" w:cs="Arial"/>
                <w:b/>
              </w:rPr>
            </w:pPr>
          </w:p>
          <w:p w14:paraId="77E2EB50" w14:textId="77777777" w:rsidR="001B5C0B" w:rsidRPr="005109DB" w:rsidRDefault="001B5C0B" w:rsidP="001B5C0B">
            <w:pPr>
              <w:tabs>
                <w:tab w:val="left" w:pos="284"/>
              </w:tabs>
              <w:spacing w:line="260" w:lineRule="atLeast"/>
              <w:contextualSpacing/>
              <w:jc w:val="both"/>
              <w:rPr>
                <w:rFonts w:ascii="Arial" w:hAnsi="Arial" w:cs="Arial"/>
                <w:bCs/>
              </w:rPr>
            </w:pPr>
            <w:r w:rsidRPr="005109DB">
              <w:rPr>
                <w:rFonts w:ascii="Arial" w:hAnsi="Arial" w:cs="Arial"/>
                <w:b/>
              </w:rPr>
              <w:t xml:space="preserve">HORIZONTALNO IN VERTIKALNO POVEZOVANJE </w:t>
            </w:r>
            <w:r w:rsidRPr="005109DB">
              <w:rPr>
                <w:rFonts w:ascii="Arial" w:hAnsi="Arial" w:cs="Arial"/>
                <w:bCs/>
              </w:rPr>
              <w:t>- maksimalno št. točk:</w:t>
            </w:r>
          </w:p>
          <w:p w14:paraId="576A6328" w14:textId="77777777" w:rsidR="001B5C0B" w:rsidRPr="005109DB"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76AE28E" w14:textId="77777777" w:rsidR="001B5C0B" w:rsidRPr="004F1173" w:rsidRDefault="001B5C0B" w:rsidP="001B5C0B">
            <w:pPr>
              <w:spacing w:line="260" w:lineRule="atLeast"/>
              <w:jc w:val="center"/>
              <w:rPr>
                <w:rFonts w:ascii="Arial" w:hAnsi="Arial" w:cs="Arial"/>
                <w:b/>
              </w:rPr>
            </w:pPr>
          </w:p>
          <w:p w14:paraId="4A822013" w14:textId="5C23DA07" w:rsidR="001B5C0B" w:rsidRPr="004F1173" w:rsidRDefault="00E92CB4" w:rsidP="00E92CB4">
            <w:pPr>
              <w:spacing w:line="260" w:lineRule="atLeast"/>
              <w:jc w:val="center"/>
              <w:rPr>
                <w:rFonts w:ascii="Arial" w:hAnsi="Arial" w:cs="Arial"/>
                <w:b/>
              </w:rPr>
            </w:pPr>
            <w:r>
              <w:rPr>
                <w:rFonts w:ascii="Arial" w:hAnsi="Arial" w:cs="Arial"/>
                <w:b/>
              </w:rPr>
              <w:t>5</w:t>
            </w:r>
          </w:p>
        </w:tc>
        <w:tc>
          <w:tcPr>
            <w:tcW w:w="1134" w:type="dxa"/>
            <w:tcBorders>
              <w:top w:val="single" w:sz="4" w:space="0" w:color="000000"/>
              <w:bottom w:val="single" w:sz="4" w:space="0" w:color="000000"/>
            </w:tcBorders>
          </w:tcPr>
          <w:p w14:paraId="7D156578" w14:textId="77777777" w:rsidR="001B5C0B" w:rsidRPr="004F1173" w:rsidRDefault="001B5C0B" w:rsidP="001B5C0B">
            <w:pPr>
              <w:spacing w:line="260" w:lineRule="atLeast"/>
              <w:jc w:val="center"/>
              <w:rPr>
                <w:rFonts w:ascii="Arial" w:hAnsi="Arial" w:cs="Arial"/>
                <w:b/>
              </w:rPr>
            </w:pPr>
          </w:p>
          <w:p w14:paraId="38E2B45D" w14:textId="77777777" w:rsidR="001B5C0B" w:rsidRPr="004F1173" w:rsidRDefault="001B5C0B" w:rsidP="001B5C0B">
            <w:pPr>
              <w:spacing w:line="260" w:lineRule="atLeast"/>
              <w:jc w:val="center"/>
              <w:rPr>
                <w:rFonts w:ascii="Arial" w:hAnsi="Arial" w:cs="Arial"/>
                <w:b/>
              </w:rPr>
            </w:pPr>
            <w:r w:rsidRPr="004F1173">
              <w:rPr>
                <w:rFonts w:ascii="Arial" w:hAnsi="Arial" w:cs="Arial"/>
                <w:b/>
              </w:rPr>
              <w:t>7</w:t>
            </w:r>
          </w:p>
        </w:tc>
      </w:tr>
      <w:tr w:rsidR="001B5C0B" w:rsidRPr="005109DB" w14:paraId="7F80E4F9" w14:textId="77777777" w:rsidTr="001B5C0B">
        <w:tc>
          <w:tcPr>
            <w:tcW w:w="567" w:type="dxa"/>
            <w:tcBorders>
              <w:top w:val="single" w:sz="4" w:space="0" w:color="000000"/>
              <w:bottom w:val="nil"/>
            </w:tcBorders>
          </w:tcPr>
          <w:p w14:paraId="435C9C0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2D9A037" w14:textId="77777777" w:rsidR="001B5C0B" w:rsidRPr="004F117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4F1173">
              <w:rPr>
                <w:rFonts w:ascii="Arial" w:hAnsi="Arial" w:cs="Arial"/>
                <w:b/>
                <w:lang w:val="sl-SI"/>
              </w:rPr>
              <w:t xml:space="preserve">VKLJUČITEV UPRAVIČENCA V RAZLIČNE OBLIKE PROIZVODNEGA SODELOVANJA IN POGODBENEGA POVEZOVANJA - </w:t>
            </w:r>
            <w:r w:rsidRPr="004F1173">
              <w:rPr>
                <w:rFonts w:ascii="Arial" w:hAnsi="Arial" w:cs="Arial"/>
                <w:bCs/>
                <w:lang w:val="sl-SI"/>
              </w:rPr>
              <w:t>maksimalno število točk:</w:t>
            </w:r>
          </w:p>
          <w:p w14:paraId="01E42D42" w14:textId="77777777" w:rsidR="001B5C0B" w:rsidRPr="004F1173" w:rsidRDefault="001B5C0B" w:rsidP="001B5C0B">
            <w:pPr>
              <w:tabs>
                <w:tab w:val="left" w:pos="284"/>
              </w:tabs>
              <w:spacing w:line="260" w:lineRule="atLeast"/>
              <w:contextualSpacing/>
              <w:jc w:val="both"/>
              <w:rPr>
                <w:rFonts w:ascii="Arial" w:hAnsi="Arial" w:cs="Arial"/>
              </w:rPr>
            </w:pPr>
            <w:r w:rsidRPr="004F1173">
              <w:rPr>
                <w:rFonts w:ascii="Arial" w:hAnsi="Arial" w:cs="Arial"/>
              </w:rPr>
              <w:t>Upravičenec</w:t>
            </w:r>
            <w:r w:rsidRPr="004F1173">
              <w:rPr>
                <w:rFonts w:ascii="Arial" w:hAnsi="Arial" w:cs="Arial"/>
                <w:bCs/>
              </w:rPr>
              <w:t xml:space="preserve"> je član skupine ali organizacije proizvajalcev, </w:t>
            </w:r>
            <w:r w:rsidRPr="004F1173">
              <w:rPr>
                <w:rFonts w:ascii="Arial" w:hAnsi="Arial" w:cs="Arial"/>
              </w:rPr>
              <w:t xml:space="preserve">branžnih ali medbranžnih organizacij, gospodarskega interesnega združenja ali zadružne zveze. Članstvo v društvih se ne upošteva. </w:t>
            </w:r>
          </w:p>
          <w:p w14:paraId="29A8F733" w14:textId="77777777" w:rsidR="001B5C0B" w:rsidRPr="004F1173" w:rsidRDefault="001B5C0B" w:rsidP="001B5C0B">
            <w:pPr>
              <w:tabs>
                <w:tab w:val="left" w:pos="284"/>
              </w:tabs>
              <w:spacing w:line="260" w:lineRule="atLeast"/>
              <w:contextualSpacing/>
              <w:jc w:val="both"/>
              <w:rPr>
                <w:rFonts w:ascii="Arial" w:hAnsi="Arial" w:cs="Arial"/>
              </w:rPr>
            </w:pPr>
            <w:r w:rsidRPr="004F1173">
              <w:rPr>
                <w:rFonts w:ascii="Arial" w:hAnsi="Arial" w:cs="Arial"/>
              </w:rPr>
              <w:t>Upravičenec izkazuje članstvo s »Potrdilom o članstvu v branžni ali medbranžni organizaciji, gospodarskem interesnem združenju ali zadružni zvezi« ob vložitvi vloge na javni razpis.</w:t>
            </w:r>
          </w:p>
          <w:p w14:paraId="5220182D" w14:textId="77777777" w:rsidR="001B5C0B" w:rsidRPr="004F1173" w:rsidRDefault="001B5C0B" w:rsidP="001B5C0B">
            <w:pPr>
              <w:tabs>
                <w:tab w:val="left" w:pos="284"/>
              </w:tabs>
              <w:spacing w:line="260" w:lineRule="atLeast"/>
              <w:contextualSpacing/>
              <w:jc w:val="both"/>
              <w:rPr>
                <w:rFonts w:ascii="Arial" w:hAnsi="Arial" w:cs="Arial"/>
              </w:rPr>
            </w:pPr>
          </w:p>
          <w:p w14:paraId="344C4D1E" w14:textId="2B86323D" w:rsidR="001B5C0B" w:rsidRPr="004F1173" w:rsidRDefault="001B5C0B" w:rsidP="001B5C0B">
            <w:pPr>
              <w:tabs>
                <w:tab w:val="left" w:pos="284"/>
              </w:tabs>
              <w:spacing w:line="260" w:lineRule="atLeast"/>
              <w:contextualSpacing/>
              <w:jc w:val="both"/>
              <w:rPr>
                <w:rFonts w:ascii="Arial" w:hAnsi="Arial" w:cs="Arial"/>
              </w:rPr>
            </w:pPr>
            <w:r w:rsidRPr="004F1173">
              <w:rPr>
                <w:rFonts w:ascii="Arial" w:hAnsi="Arial" w:cs="Arial"/>
              </w:rPr>
              <w:t xml:space="preserve">Pri deležu </w:t>
            </w:r>
            <w:r w:rsidR="00544C0F">
              <w:rPr>
                <w:rFonts w:ascii="Arial" w:hAnsi="Arial" w:cs="Arial"/>
              </w:rPr>
              <w:t xml:space="preserve">pogodbenih </w:t>
            </w:r>
            <w:r w:rsidRPr="004F1173">
              <w:rPr>
                <w:rFonts w:ascii="Arial" w:hAnsi="Arial" w:cs="Arial"/>
              </w:rPr>
              <w:t xml:space="preserve">količin vhodnih surovin in količin predelanih proizvodov se upoštevajo nabavljene in prodane količine v koledarskem letu po vložitvi zadnjega zahtevka za izplačilo sredstev na podlagi še takrat veljavne pogodbe. Kot pogodba se upošteva tudi dogovor v verigi vrednost, ki določa zavezujoče količine nabavljenih ali prodanih količine proizvodov med podpisniki. </w:t>
            </w:r>
          </w:p>
          <w:p w14:paraId="6E373869" w14:textId="77777777" w:rsidR="001B5C0B" w:rsidRPr="004F1173" w:rsidRDefault="001B5C0B" w:rsidP="001B5C0B">
            <w:pPr>
              <w:tabs>
                <w:tab w:val="left" w:pos="284"/>
              </w:tabs>
              <w:spacing w:line="260" w:lineRule="atLeast"/>
              <w:contextualSpacing/>
              <w:jc w:val="both"/>
              <w:rPr>
                <w:rFonts w:ascii="Arial" w:hAnsi="Arial" w:cs="Arial"/>
              </w:rPr>
            </w:pPr>
            <w:r w:rsidRPr="004F1173">
              <w:rPr>
                <w:rFonts w:ascii="Arial" w:hAnsi="Arial" w:cs="Arial"/>
              </w:rPr>
              <w:t>Pri količinah vhodnih surovin se upoštevajo nabavljene količine z lokalnega trga.</w:t>
            </w:r>
          </w:p>
          <w:p w14:paraId="577BFD0B" w14:textId="77777777" w:rsidR="001B5C0B" w:rsidRPr="004F1173" w:rsidRDefault="001B5C0B" w:rsidP="001B5C0B">
            <w:pPr>
              <w:tabs>
                <w:tab w:val="left" w:pos="284"/>
              </w:tabs>
              <w:spacing w:line="260" w:lineRule="atLeast"/>
              <w:contextualSpacing/>
              <w:jc w:val="both"/>
              <w:rPr>
                <w:rFonts w:ascii="Arial" w:hAnsi="Arial" w:cs="Arial"/>
              </w:rPr>
            </w:pPr>
            <w:r w:rsidRPr="004F1173">
              <w:rPr>
                <w:rFonts w:ascii="Arial" w:hAnsi="Arial" w:cs="Arial"/>
              </w:rPr>
              <w:t xml:space="preserve">Upravičenec izkazuje pogodbene količine v prilogi »Nabavne in podajne pogodbe«. </w:t>
            </w:r>
          </w:p>
          <w:p w14:paraId="4AA77439" w14:textId="77777777" w:rsidR="001B5C0B" w:rsidRPr="004F1173" w:rsidRDefault="001B5C0B" w:rsidP="001B5C0B">
            <w:pPr>
              <w:tabs>
                <w:tab w:val="left" w:pos="284"/>
              </w:tabs>
              <w:spacing w:line="260" w:lineRule="atLeast"/>
              <w:contextualSpacing/>
              <w:jc w:val="both"/>
              <w:rPr>
                <w:rFonts w:ascii="Arial" w:hAnsi="Arial" w:cs="Arial"/>
              </w:rPr>
            </w:pPr>
          </w:p>
          <w:p w14:paraId="152297C2" w14:textId="77777777" w:rsidR="001B5C0B" w:rsidRPr="004F1173" w:rsidRDefault="001B5C0B" w:rsidP="001B5C0B">
            <w:pPr>
              <w:tabs>
                <w:tab w:val="left" w:pos="284"/>
              </w:tabs>
              <w:spacing w:line="260" w:lineRule="atLeast"/>
              <w:contextualSpacing/>
              <w:jc w:val="both"/>
              <w:rPr>
                <w:rFonts w:ascii="Arial" w:hAnsi="Arial" w:cs="Arial"/>
              </w:rPr>
            </w:pPr>
            <w:r w:rsidRPr="004F1173">
              <w:rPr>
                <w:rFonts w:ascii="Arial" w:hAnsi="Arial" w:cs="Arial"/>
              </w:rPr>
              <w:t xml:space="preserve">Upravičenec lahko izbere več namenov sodelovanja in povezovanja.  </w:t>
            </w:r>
          </w:p>
          <w:p w14:paraId="49D81FDA" w14:textId="04E05F1A" w:rsidR="001B5C0B" w:rsidRDefault="003612B8" w:rsidP="001B5C0B">
            <w:pPr>
              <w:tabs>
                <w:tab w:val="left" w:pos="284"/>
              </w:tabs>
              <w:spacing w:line="260" w:lineRule="atLeast"/>
              <w:contextualSpacing/>
              <w:jc w:val="both"/>
              <w:rPr>
                <w:rFonts w:ascii="Arial" w:hAnsi="Arial" w:cs="Arial"/>
              </w:rPr>
            </w:pPr>
            <w:r>
              <w:rPr>
                <w:rFonts w:ascii="Arial" w:hAnsi="Arial" w:cs="Arial"/>
              </w:rPr>
              <w:t>T</w:t>
            </w:r>
            <w:r w:rsidR="00544C0F" w:rsidRPr="00544C0F">
              <w:rPr>
                <w:rFonts w:ascii="Arial" w:hAnsi="Arial" w:cs="Arial"/>
              </w:rPr>
              <w:t>očke na podlagi tega merila se seštevajo.</w:t>
            </w:r>
          </w:p>
          <w:p w14:paraId="6B24BA47" w14:textId="4DEE4BA0" w:rsidR="00544C0F" w:rsidRPr="004F1173" w:rsidRDefault="00544C0F"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7B0B1699" w14:textId="66702F4F" w:rsidR="001B5C0B" w:rsidRPr="004F1173" w:rsidRDefault="00E92CB4" w:rsidP="00E92CB4">
            <w:pPr>
              <w:spacing w:line="260" w:lineRule="atLeast"/>
              <w:jc w:val="center"/>
              <w:rPr>
                <w:rFonts w:ascii="Arial" w:hAnsi="Arial" w:cs="Arial"/>
                <w:b/>
              </w:rPr>
            </w:pPr>
            <w:r>
              <w:rPr>
                <w:rFonts w:ascii="Arial" w:hAnsi="Arial" w:cs="Arial"/>
                <w:b/>
              </w:rPr>
              <w:t>5</w:t>
            </w:r>
          </w:p>
        </w:tc>
        <w:tc>
          <w:tcPr>
            <w:tcW w:w="1134" w:type="dxa"/>
            <w:tcBorders>
              <w:top w:val="single" w:sz="4" w:space="0" w:color="000000"/>
              <w:bottom w:val="nil"/>
            </w:tcBorders>
          </w:tcPr>
          <w:p w14:paraId="736EDF7E" w14:textId="77777777" w:rsidR="001B5C0B" w:rsidRPr="004F1173" w:rsidRDefault="001B5C0B" w:rsidP="001B5C0B">
            <w:pPr>
              <w:spacing w:line="260" w:lineRule="atLeast"/>
              <w:jc w:val="center"/>
              <w:rPr>
                <w:rFonts w:ascii="Arial" w:hAnsi="Arial" w:cs="Arial"/>
                <w:b/>
              </w:rPr>
            </w:pPr>
            <w:r w:rsidRPr="004F1173">
              <w:rPr>
                <w:rFonts w:ascii="Arial" w:hAnsi="Arial" w:cs="Arial"/>
                <w:b/>
              </w:rPr>
              <w:t>7</w:t>
            </w:r>
          </w:p>
        </w:tc>
      </w:tr>
      <w:tr w:rsidR="001B5C0B" w:rsidRPr="005109DB" w14:paraId="35B0B006" w14:textId="77777777" w:rsidTr="001B5C0B">
        <w:tc>
          <w:tcPr>
            <w:tcW w:w="567" w:type="dxa"/>
            <w:tcBorders>
              <w:top w:val="single" w:sz="4" w:space="0" w:color="000000"/>
              <w:bottom w:val="nil"/>
            </w:tcBorders>
          </w:tcPr>
          <w:p w14:paraId="0EDD1C9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39DC71C" w14:textId="77777777" w:rsidR="001B5C0B" w:rsidRPr="004F117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4F1173">
              <w:rPr>
                <w:rFonts w:ascii="Arial" w:hAnsi="Arial" w:cs="Arial"/>
              </w:rPr>
              <w:t xml:space="preserve">a) </w:t>
            </w:r>
            <w:r w:rsidRPr="007F34F2">
              <w:rPr>
                <w:rFonts w:ascii="Arial" w:hAnsi="Arial" w:cs="Arial"/>
                <w:lang w:val="sl-SI"/>
              </w:rPr>
              <w:t>Upravičenec</w:t>
            </w:r>
            <w:r w:rsidRPr="007F34F2">
              <w:rPr>
                <w:rFonts w:ascii="Arial" w:hAnsi="Arial" w:cs="Arial"/>
                <w:bCs/>
                <w:lang w:val="sl-SI"/>
              </w:rPr>
              <w:t xml:space="preserve"> je član</w:t>
            </w:r>
            <w:r w:rsidRPr="004F1173">
              <w:rPr>
                <w:rFonts w:ascii="Arial" w:hAnsi="Arial" w:cs="Arial"/>
                <w:bCs/>
              </w:rPr>
              <w:t xml:space="preserve">: </w:t>
            </w:r>
          </w:p>
        </w:tc>
        <w:tc>
          <w:tcPr>
            <w:tcW w:w="1162" w:type="dxa"/>
            <w:tcBorders>
              <w:top w:val="single" w:sz="4" w:space="0" w:color="000000"/>
              <w:bottom w:val="nil"/>
            </w:tcBorders>
          </w:tcPr>
          <w:p w14:paraId="66EC4E3E" w14:textId="77777777" w:rsidR="001B5C0B" w:rsidRPr="004F117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12828EE5" w14:textId="77777777" w:rsidR="001B5C0B" w:rsidRPr="004F1173" w:rsidRDefault="001B5C0B" w:rsidP="001B5C0B">
            <w:pPr>
              <w:spacing w:line="260" w:lineRule="atLeast"/>
              <w:jc w:val="center"/>
              <w:rPr>
                <w:rFonts w:ascii="Arial" w:hAnsi="Arial" w:cs="Arial"/>
                <w:b/>
              </w:rPr>
            </w:pPr>
          </w:p>
        </w:tc>
      </w:tr>
      <w:tr w:rsidR="001B5C0B" w:rsidRPr="005109DB" w14:paraId="688335A6" w14:textId="77777777" w:rsidTr="001B5C0B">
        <w:tc>
          <w:tcPr>
            <w:tcW w:w="567" w:type="dxa"/>
            <w:tcBorders>
              <w:top w:val="single" w:sz="4" w:space="0" w:color="000000"/>
              <w:bottom w:val="nil"/>
            </w:tcBorders>
          </w:tcPr>
          <w:p w14:paraId="565D9EE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0A71EF9" w14:textId="138F2DED"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4F1173">
              <w:rPr>
                <w:rFonts w:ascii="Arial" w:hAnsi="Arial" w:cs="Arial"/>
                <w:bCs/>
              </w:rPr>
              <w:t xml:space="preserve"> </w:t>
            </w:r>
            <w:r w:rsidR="001B5C0B" w:rsidRPr="007F34F2">
              <w:rPr>
                <w:rFonts w:ascii="Arial" w:hAnsi="Arial" w:cs="Arial"/>
                <w:bCs/>
                <w:lang w:val="sl-SI"/>
              </w:rPr>
              <w:t>skupine ali organizacije proizvajalcev</w:t>
            </w:r>
            <w:r w:rsidR="001B5C0B" w:rsidRPr="004F1173">
              <w:rPr>
                <w:rFonts w:ascii="Arial" w:hAnsi="Arial" w:cs="Arial"/>
                <w:bCs/>
              </w:rPr>
              <w:t>,</w:t>
            </w:r>
          </w:p>
        </w:tc>
        <w:tc>
          <w:tcPr>
            <w:tcW w:w="1162" w:type="dxa"/>
            <w:tcBorders>
              <w:top w:val="single" w:sz="4" w:space="0" w:color="000000"/>
              <w:bottom w:val="nil"/>
            </w:tcBorders>
          </w:tcPr>
          <w:p w14:paraId="065C22BB" w14:textId="78D3D1B2" w:rsidR="001B5C0B" w:rsidRPr="004F1173" w:rsidRDefault="00E92CB4" w:rsidP="00E92CB4">
            <w:pPr>
              <w:spacing w:line="260" w:lineRule="atLeast"/>
              <w:jc w:val="center"/>
              <w:rPr>
                <w:rFonts w:ascii="Arial" w:hAnsi="Arial" w:cs="Arial"/>
                <w:bCs/>
              </w:rPr>
            </w:pPr>
            <w:r>
              <w:rPr>
                <w:rFonts w:ascii="Arial" w:hAnsi="Arial" w:cs="Arial"/>
                <w:bCs/>
              </w:rPr>
              <w:t>5</w:t>
            </w:r>
          </w:p>
        </w:tc>
        <w:tc>
          <w:tcPr>
            <w:tcW w:w="1134" w:type="dxa"/>
            <w:tcBorders>
              <w:top w:val="single" w:sz="4" w:space="0" w:color="000000"/>
              <w:bottom w:val="nil"/>
            </w:tcBorders>
          </w:tcPr>
          <w:p w14:paraId="17AD2578" w14:textId="49E6A15F" w:rsidR="001B5C0B" w:rsidRPr="004F1173" w:rsidRDefault="00FB6CB7" w:rsidP="00FB6CB7">
            <w:pPr>
              <w:spacing w:line="260" w:lineRule="atLeast"/>
              <w:jc w:val="center"/>
              <w:rPr>
                <w:rFonts w:ascii="Arial" w:hAnsi="Arial" w:cs="Arial"/>
                <w:bCs/>
              </w:rPr>
            </w:pPr>
            <w:r>
              <w:rPr>
                <w:rFonts w:ascii="Arial" w:hAnsi="Arial" w:cs="Arial"/>
                <w:bCs/>
              </w:rPr>
              <w:t>7</w:t>
            </w:r>
          </w:p>
        </w:tc>
      </w:tr>
      <w:tr w:rsidR="001B5C0B" w:rsidRPr="005109DB" w14:paraId="3B9522B9" w14:textId="77777777" w:rsidTr="001B5C0B">
        <w:tc>
          <w:tcPr>
            <w:tcW w:w="567" w:type="dxa"/>
            <w:tcBorders>
              <w:top w:val="single" w:sz="4" w:space="0" w:color="000000"/>
              <w:bottom w:val="nil"/>
            </w:tcBorders>
          </w:tcPr>
          <w:p w14:paraId="0CADFEF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1B2585" w14:textId="6337F497"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EB5260">
              <w:rPr>
                <w:rFonts w:ascii="Arial" w:hAnsi="Arial" w:cs="Arial"/>
                <w:lang w:val="sl-SI"/>
              </w:rPr>
              <w:t xml:space="preserve"> </w:t>
            </w:r>
            <w:r w:rsidR="00FB6CB7" w:rsidRPr="00BB6952">
              <w:rPr>
                <w:rFonts w:ascii="Arial" w:hAnsi="Arial" w:cs="Arial"/>
                <w:lang w:val="sl-SI"/>
              </w:rPr>
              <w:t xml:space="preserve">branžne ali </w:t>
            </w:r>
            <w:proofErr w:type="spellStart"/>
            <w:r w:rsidR="00FB6CB7" w:rsidRPr="00BB6952">
              <w:rPr>
                <w:rFonts w:ascii="Arial" w:hAnsi="Arial" w:cs="Arial"/>
                <w:lang w:val="sl-SI"/>
              </w:rPr>
              <w:t>medbranžne</w:t>
            </w:r>
            <w:proofErr w:type="spellEnd"/>
            <w:r w:rsidR="00FB6CB7" w:rsidRPr="00BB6952">
              <w:rPr>
                <w:rFonts w:ascii="Arial" w:hAnsi="Arial" w:cs="Arial"/>
                <w:lang w:val="sl-SI"/>
              </w:rPr>
              <w:t xml:space="preserve"> organizacije,</w:t>
            </w:r>
            <w:r w:rsidR="00FB6CB7" w:rsidRPr="00EB5260">
              <w:rPr>
                <w:rFonts w:ascii="Arial" w:hAnsi="Arial" w:cs="Arial"/>
                <w:lang w:val="sl-SI"/>
              </w:rPr>
              <w:t xml:space="preserve"> </w:t>
            </w:r>
            <w:r w:rsidR="001B5C0B" w:rsidRPr="007F34F2">
              <w:rPr>
                <w:rFonts w:ascii="Arial" w:hAnsi="Arial" w:cs="Arial"/>
                <w:lang w:val="sl-SI"/>
              </w:rPr>
              <w:t>zadru</w:t>
            </w:r>
            <w:r w:rsidR="00FB6CB7">
              <w:rPr>
                <w:rFonts w:ascii="Arial" w:hAnsi="Arial" w:cs="Arial"/>
                <w:lang w:val="sl-SI"/>
              </w:rPr>
              <w:t>žne zveze</w:t>
            </w:r>
            <w:r w:rsidR="001B5C0B" w:rsidRPr="00EB5260">
              <w:rPr>
                <w:rFonts w:ascii="Arial" w:hAnsi="Arial" w:cs="Arial"/>
                <w:lang w:val="sl-SI"/>
              </w:rPr>
              <w:t>,</w:t>
            </w:r>
          </w:p>
        </w:tc>
        <w:tc>
          <w:tcPr>
            <w:tcW w:w="1162" w:type="dxa"/>
            <w:tcBorders>
              <w:top w:val="single" w:sz="4" w:space="0" w:color="000000"/>
              <w:bottom w:val="nil"/>
            </w:tcBorders>
          </w:tcPr>
          <w:p w14:paraId="4E7B2659" w14:textId="71209E5C" w:rsidR="001B5C0B" w:rsidRPr="004F1173" w:rsidRDefault="00E92CB4" w:rsidP="00E92CB4">
            <w:pPr>
              <w:spacing w:line="260" w:lineRule="atLeast"/>
              <w:jc w:val="center"/>
              <w:rPr>
                <w:rFonts w:ascii="Arial" w:hAnsi="Arial" w:cs="Arial"/>
                <w:bCs/>
              </w:rPr>
            </w:pPr>
            <w:r>
              <w:rPr>
                <w:rFonts w:ascii="Arial" w:hAnsi="Arial" w:cs="Arial"/>
                <w:bCs/>
              </w:rPr>
              <w:t>4</w:t>
            </w:r>
          </w:p>
        </w:tc>
        <w:tc>
          <w:tcPr>
            <w:tcW w:w="1134" w:type="dxa"/>
            <w:tcBorders>
              <w:top w:val="single" w:sz="4" w:space="0" w:color="000000"/>
              <w:bottom w:val="nil"/>
            </w:tcBorders>
          </w:tcPr>
          <w:p w14:paraId="657B05A9" w14:textId="7F334D92" w:rsidR="001B5C0B" w:rsidRPr="004F1173" w:rsidRDefault="00FB6CB7" w:rsidP="00FB6CB7">
            <w:pPr>
              <w:spacing w:line="260" w:lineRule="atLeast"/>
              <w:jc w:val="center"/>
              <w:rPr>
                <w:rFonts w:ascii="Arial" w:hAnsi="Arial" w:cs="Arial"/>
                <w:bCs/>
              </w:rPr>
            </w:pPr>
            <w:r>
              <w:rPr>
                <w:rFonts w:ascii="Arial" w:hAnsi="Arial" w:cs="Arial"/>
                <w:bCs/>
              </w:rPr>
              <w:t>5</w:t>
            </w:r>
          </w:p>
        </w:tc>
      </w:tr>
      <w:tr w:rsidR="001B5C0B" w:rsidRPr="005109DB" w14:paraId="3450A9FD" w14:textId="77777777" w:rsidTr="001B5C0B">
        <w:tc>
          <w:tcPr>
            <w:tcW w:w="567" w:type="dxa"/>
            <w:tcBorders>
              <w:top w:val="single" w:sz="4" w:space="0" w:color="000000"/>
              <w:bottom w:val="nil"/>
            </w:tcBorders>
          </w:tcPr>
          <w:p w14:paraId="6361F67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039E6BD" w14:textId="6E33DD89"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4F1173">
              <w:rPr>
                <w:rFonts w:ascii="Arial" w:hAnsi="Arial" w:cs="Arial"/>
              </w:rPr>
              <w:t xml:space="preserve"> </w:t>
            </w:r>
            <w:r w:rsidR="001B5C0B" w:rsidRPr="00A11175">
              <w:rPr>
                <w:rFonts w:ascii="Arial" w:hAnsi="Arial" w:cs="Arial"/>
                <w:lang w:val="sl-SI"/>
              </w:rPr>
              <w:t>gospodarskega interesnega združenja</w:t>
            </w:r>
            <w:r w:rsidR="001B5C0B" w:rsidRPr="004F1173">
              <w:rPr>
                <w:rFonts w:ascii="Arial" w:hAnsi="Arial" w:cs="Arial"/>
              </w:rPr>
              <w:t>;</w:t>
            </w:r>
          </w:p>
        </w:tc>
        <w:tc>
          <w:tcPr>
            <w:tcW w:w="1162" w:type="dxa"/>
            <w:tcBorders>
              <w:top w:val="single" w:sz="4" w:space="0" w:color="000000"/>
              <w:bottom w:val="nil"/>
            </w:tcBorders>
          </w:tcPr>
          <w:p w14:paraId="0855A586" w14:textId="0B6823A4" w:rsidR="001B5C0B" w:rsidRPr="004F1173" w:rsidRDefault="00E92CB4" w:rsidP="00E92CB4">
            <w:pPr>
              <w:spacing w:line="260" w:lineRule="atLeast"/>
              <w:jc w:val="center"/>
              <w:rPr>
                <w:rFonts w:ascii="Arial" w:hAnsi="Arial" w:cs="Arial"/>
                <w:bCs/>
              </w:rPr>
            </w:pPr>
            <w:r>
              <w:rPr>
                <w:rFonts w:ascii="Arial" w:hAnsi="Arial" w:cs="Arial"/>
                <w:bCs/>
              </w:rPr>
              <w:t>4</w:t>
            </w:r>
          </w:p>
        </w:tc>
        <w:tc>
          <w:tcPr>
            <w:tcW w:w="1134" w:type="dxa"/>
            <w:tcBorders>
              <w:top w:val="single" w:sz="4" w:space="0" w:color="000000"/>
              <w:bottom w:val="nil"/>
            </w:tcBorders>
          </w:tcPr>
          <w:p w14:paraId="58BBB662" w14:textId="2309C0B1" w:rsidR="001B5C0B" w:rsidRPr="004F1173" w:rsidRDefault="00FB6CB7" w:rsidP="00FB6CB7">
            <w:pPr>
              <w:spacing w:line="260" w:lineRule="atLeast"/>
              <w:jc w:val="center"/>
              <w:rPr>
                <w:rFonts w:ascii="Arial" w:hAnsi="Arial" w:cs="Arial"/>
                <w:bCs/>
              </w:rPr>
            </w:pPr>
            <w:r>
              <w:rPr>
                <w:rFonts w:ascii="Arial" w:hAnsi="Arial" w:cs="Arial"/>
                <w:bCs/>
              </w:rPr>
              <w:t>5</w:t>
            </w:r>
          </w:p>
        </w:tc>
      </w:tr>
      <w:tr w:rsidR="001B5C0B" w:rsidRPr="005109DB" w14:paraId="2460D770" w14:textId="77777777" w:rsidTr="001B5C0B">
        <w:tc>
          <w:tcPr>
            <w:tcW w:w="567" w:type="dxa"/>
            <w:tcBorders>
              <w:top w:val="single" w:sz="4" w:space="0" w:color="000000"/>
              <w:bottom w:val="nil"/>
            </w:tcBorders>
          </w:tcPr>
          <w:p w14:paraId="1596275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C6F81E1" w14:textId="77777777" w:rsidR="001B5C0B" w:rsidRPr="004F117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4F1173">
              <w:rPr>
                <w:rFonts w:ascii="Arial" w:hAnsi="Arial" w:cs="Arial"/>
                <w:lang w:val="sl-SI"/>
              </w:rPr>
              <w:t>b) Delež pogodbenih količin vhodnih surovin za predelavo bo:</w:t>
            </w:r>
          </w:p>
        </w:tc>
        <w:tc>
          <w:tcPr>
            <w:tcW w:w="1162" w:type="dxa"/>
            <w:tcBorders>
              <w:top w:val="single" w:sz="4" w:space="0" w:color="000000"/>
              <w:bottom w:val="nil"/>
            </w:tcBorders>
          </w:tcPr>
          <w:p w14:paraId="1CD66FB4" w14:textId="77777777" w:rsidR="001B5C0B" w:rsidRPr="004F1173"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6988137F" w14:textId="77777777" w:rsidR="001B5C0B" w:rsidRPr="004F1173" w:rsidRDefault="001B5C0B" w:rsidP="001B5C0B">
            <w:pPr>
              <w:spacing w:line="260" w:lineRule="atLeast"/>
              <w:jc w:val="center"/>
              <w:rPr>
                <w:rFonts w:ascii="Arial" w:hAnsi="Arial" w:cs="Arial"/>
                <w:bCs/>
              </w:rPr>
            </w:pPr>
          </w:p>
        </w:tc>
      </w:tr>
      <w:tr w:rsidR="001B5C0B" w:rsidRPr="005109DB" w14:paraId="47920D65" w14:textId="77777777" w:rsidTr="001B5C0B">
        <w:tc>
          <w:tcPr>
            <w:tcW w:w="567" w:type="dxa"/>
            <w:tcBorders>
              <w:top w:val="single" w:sz="4" w:space="0" w:color="000000"/>
              <w:bottom w:val="nil"/>
            </w:tcBorders>
          </w:tcPr>
          <w:p w14:paraId="3235B789"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CEC00F" w14:textId="4832017E"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4F1173">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03AAEF9F"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1</w:t>
            </w:r>
          </w:p>
        </w:tc>
        <w:tc>
          <w:tcPr>
            <w:tcW w:w="1134" w:type="dxa"/>
            <w:tcBorders>
              <w:top w:val="single" w:sz="4" w:space="0" w:color="000000"/>
              <w:bottom w:val="nil"/>
            </w:tcBorders>
          </w:tcPr>
          <w:p w14:paraId="4FB75704"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1</w:t>
            </w:r>
          </w:p>
        </w:tc>
      </w:tr>
      <w:tr w:rsidR="001B5C0B" w:rsidRPr="005109DB" w14:paraId="3F4121A3" w14:textId="77777777" w:rsidTr="001B5C0B">
        <w:tc>
          <w:tcPr>
            <w:tcW w:w="567" w:type="dxa"/>
            <w:tcBorders>
              <w:top w:val="single" w:sz="4" w:space="0" w:color="000000"/>
              <w:bottom w:val="nil"/>
            </w:tcBorders>
          </w:tcPr>
          <w:p w14:paraId="4918A67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B72E12" w14:textId="41702BA5"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4F1173">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7B6F58A1"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2</w:t>
            </w:r>
          </w:p>
        </w:tc>
        <w:tc>
          <w:tcPr>
            <w:tcW w:w="1134" w:type="dxa"/>
            <w:tcBorders>
              <w:top w:val="single" w:sz="4" w:space="0" w:color="000000"/>
              <w:bottom w:val="nil"/>
            </w:tcBorders>
          </w:tcPr>
          <w:p w14:paraId="79A80E7F"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2</w:t>
            </w:r>
          </w:p>
        </w:tc>
      </w:tr>
      <w:tr w:rsidR="001B5C0B" w:rsidRPr="005109DB" w14:paraId="6D4346CC" w14:textId="77777777" w:rsidTr="001B5C0B">
        <w:tc>
          <w:tcPr>
            <w:tcW w:w="567" w:type="dxa"/>
            <w:tcBorders>
              <w:top w:val="single" w:sz="4" w:space="0" w:color="000000"/>
              <w:bottom w:val="nil"/>
            </w:tcBorders>
          </w:tcPr>
          <w:p w14:paraId="40B43BA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D61AD3E" w14:textId="07472FDD"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4F1173">
              <w:rPr>
                <w:rFonts w:ascii="Arial" w:hAnsi="Arial" w:cs="Arial"/>
                <w:lang w:val="sl-SI"/>
              </w:rPr>
              <w:t xml:space="preserve"> več kot 20 % vseh količin vhodnih surovin;</w:t>
            </w:r>
          </w:p>
        </w:tc>
        <w:tc>
          <w:tcPr>
            <w:tcW w:w="1162" w:type="dxa"/>
            <w:tcBorders>
              <w:top w:val="single" w:sz="4" w:space="0" w:color="000000"/>
              <w:bottom w:val="nil"/>
            </w:tcBorders>
          </w:tcPr>
          <w:p w14:paraId="073FFE1E"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3</w:t>
            </w:r>
          </w:p>
        </w:tc>
        <w:tc>
          <w:tcPr>
            <w:tcW w:w="1134" w:type="dxa"/>
            <w:tcBorders>
              <w:top w:val="single" w:sz="4" w:space="0" w:color="000000"/>
              <w:bottom w:val="nil"/>
            </w:tcBorders>
          </w:tcPr>
          <w:p w14:paraId="3D04692A"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4</w:t>
            </w:r>
          </w:p>
        </w:tc>
      </w:tr>
      <w:tr w:rsidR="001B5C0B" w:rsidRPr="005109DB" w14:paraId="3A150AAC" w14:textId="77777777" w:rsidTr="001B5C0B">
        <w:tc>
          <w:tcPr>
            <w:tcW w:w="567" w:type="dxa"/>
            <w:tcBorders>
              <w:top w:val="single" w:sz="4" w:space="0" w:color="000000"/>
              <w:bottom w:val="nil"/>
            </w:tcBorders>
          </w:tcPr>
          <w:p w14:paraId="48FFF87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1EEAFC77" w14:textId="77777777" w:rsidR="001B5C0B" w:rsidRPr="004F117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4F1173">
              <w:rPr>
                <w:rFonts w:ascii="Arial" w:hAnsi="Arial" w:cs="Arial"/>
                <w:lang w:val="sl-SI"/>
              </w:rPr>
              <w:t>c) Delež pogodbenih količin prodanih predelanih proizvodov bo:</w:t>
            </w:r>
          </w:p>
        </w:tc>
        <w:tc>
          <w:tcPr>
            <w:tcW w:w="1162" w:type="dxa"/>
            <w:tcBorders>
              <w:top w:val="single" w:sz="4" w:space="0" w:color="000000"/>
              <w:bottom w:val="nil"/>
            </w:tcBorders>
          </w:tcPr>
          <w:p w14:paraId="37E42CE9" w14:textId="77777777" w:rsidR="001B5C0B" w:rsidRPr="004F117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479BABA7" w14:textId="77777777" w:rsidR="001B5C0B" w:rsidRPr="004F1173" w:rsidRDefault="001B5C0B" w:rsidP="001B5C0B">
            <w:pPr>
              <w:spacing w:line="260" w:lineRule="atLeast"/>
              <w:jc w:val="center"/>
              <w:rPr>
                <w:rFonts w:ascii="Arial" w:hAnsi="Arial" w:cs="Arial"/>
                <w:b/>
              </w:rPr>
            </w:pPr>
          </w:p>
        </w:tc>
      </w:tr>
      <w:tr w:rsidR="001B5C0B" w:rsidRPr="005109DB" w14:paraId="5E50E96A" w14:textId="77777777" w:rsidTr="001B5C0B">
        <w:tc>
          <w:tcPr>
            <w:tcW w:w="567" w:type="dxa"/>
            <w:tcBorders>
              <w:top w:val="single" w:sz="4" w:space="0" w:color="000000"/>
              <w:bottom w:val="nil"/>
            </w:tcBorders>
          </w:tcPr>
          <w:p w14:paraId="54473CA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BEDC5A7" w14:textId="5103D95F"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Pr>
                <w:rFonts w:ascii="Arial" w:hAnsi="Arial" w:cs="Arial"/>
                <w:lang w:val="sl-SI"/>
              </w:rPr>
              <w:t>–</w:t>
            </w:r>
            <w:r w:rsidR="001B5C0B" w:rsidRPr="004F1173">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7BC47759"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1</w:t>
            </w:r>
          </w:p>
        </w:tc>
        <w:tc>
          <w:tcPr>
            <w:tcW w:w="1134" w:type="dxa"/>
            <w:tcBorders>
              <w:top w:val="single" w:sz="4" w:space="0" w:color="000000"/>
              <w:bottom w:val="nil"/>
            </w:tcBorders>
          </w:tcPr>
          <w:p w14:paraId="3B238FD0"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1</w:t>
            </w:r>
          </w:p>
        </w:tc>
      </w:tr>
      <w:tr w:rsidR="001B5C0B" w:rsidRPr="005109DB" w14:paraId="11DB4B26" w14:textId="77777777" w:rsidTr="001B5C0B">
        <w:tc>
          <w:tcPr>
            <w:tcW w:w="567" w:type="dxa"/>
            <w:tcBorders>
              <w:top w:val="single" w:sz="4" w:space="0" w:color="000000"/>
              <w:bottom w:val="nil"/>
            </w:tcBorders>
          </w:tcPr>
          <w:p w14:paraId="611772F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BA1E69C" w14:textId="1BB6F22C"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4F1173">
              <w:rPr>
                <w:rFonts w:ascii="Arial" w:hAnsi="Arial" w:cs="Arial"/>
                <w:lang w:val="sl-SI"/>
              </w:rPr>
              <w:t xml:space="preserve"> več kot 10 % do vključno 20 % vseh količin prodanih predelanih proizvodov, </w:t>
            </w:r>
          </w:p>
        </w:tc>
        <w:tc>
          <w:tcPr>
            <w:tcW w:w="1162" w:type="dxa"/>
            <w:tcBorders>
              <w:top w:val="single" w:sz="4" w:space="0" w:color="000000"/>
              <w:bottom w:val="nil"/>
            </w:tcBorders>
          </w:tcPr>
          <w:p w14:paraId="6D18E50E"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2</w:t>
            </w:r>
          </w:p>
        </w:tc>
        <w:tc>
          <w:tcPr>
            <w:tcW w:w="1134" w:type="dxa"/>
            <w:tcBorders>
              <w:top w:val="single" w:sz="4" w:space="0" w:color="000000"/>
              <w:bottom w:val="nil"/>
            </w:tcBorders>
          </w:tcPr>
          <w:p w14:paraId="6F1849FC"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2</w:t>
            </w:r>
          </w:p>
        </w:tc>
      </w:tr>
      <w:tr w:rsidR="001B5C0B" w:rsidRPr="005109DB" w14:paraId="34B48321" w14:textId="77777777" w:rsidTr="001B5C0B">
        <w:tc>
          <w:tcPr>
            <w:tcW w:w="567" w:type="dxa"/>
            <w:tcBorders>
              <w:top w:val="single" w:sz="4" w:space="0" w:color="000000"/>
              <w:bottom w:val="nil"/>
            </w:tcBorders>
          </w:tcPr>
          <w:p w14:paraId="24DEBB5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FC68800" w14:textId="54754199" w:rsidR="001B5C0B" w:rsidRPr="004F117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Pr>
                <w:rFonts w:ascii="Arial" w:hAnsi="Arial" w:cs="Arial"/>
                <w:lang w:val="sl-SI"/>
              </w:rPr>
              <w:t>–</w:t>
            </w:r>
            <w:r w:rsidR="001B5C0B" w:rsidRPr="004F1173">
              <w:rPr>
                <w:rFonts w:ascii="Arial" w:hAnsi="Arial" w:cs="Arial"/>
                <w:lang w:val="sl-SI"/>
              </w:rPr>
              <w:t xml:space="preserve"> več kot 20 % vseh količin prodanih predelanih proizvodov.</w:t>
            </w:r>
          </w:p>
        </w:tc>
        <w:tc>
          <w:tcPr>
            <w:tcW w:w="1162" w:type="dxa"/>
            <w:tcBorders>
              <w:top w:val="single" w:sz="4" w:space="0" w:color="000000"/>
              <w:bottom w:val="nil"/>
            </w:tcBorders>
          </w:tcPr>
          <w:p w14:paraId="4E5C17BB"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3</w:t>
            </w:r>
          </w:p>
        </w:tc>
        <w:tc>
          <w:tcPr>
            <w:tcW w:w="1134" w:type="dxa"/>
            <w:tcBorders>
              <w:top w:val="single" w:sz="4" w:space="0" w:color="000000"/>
              <w:bottom w:val="nil"/>
            </w:tcBorders>
          </w:tcPr>
          <w:p w14:paraId="3E072F75" w14:textId="77777777" w:rsidR="001B5C0B" w:rsidRPr="004F1173" w:rsidRDefault="001B5C0B" w:rsidP="001B5C0B">
            <w:pPr>
              <w:spacing w:line="260" w:lineRule="atLeast"/>
              <w:jc w:val="center"/>
              <w:rPr>
                <w:rFonts w:ascii="Arial" w:hAnsi="Arial" w:cs="Arial"/>
                <w:bCs/>
              </w:rPr>
            </w:pPr>
            <w:r w:rsidRPr="004F1173">
              <w:rPr>
                <w:rFonts w:ascii="Arial" w:hAnsi="Arial" w:cs="Arial"/>
                <w:bCs/>
              </w:rPr>
              <w:t>4</w:t>
            </w:r>
          </w:p>
        </w:tc>
      </w:tr>
      <w:tr w:rsidR="001B5C0B" w:rsidRPr="005109DB" w14:paraId="0731ED10" w14:textId="77777777" w:rsidTr="001B5C0B">
        <w:tc>
          <w:tcPr>
            <w:tcW w:w="567" w:type="dxa"/>
            <w:tcBorders>
              <w:top w:val="single" w:sz="4" w:space="0" w:color="000000"/>
              <w:bottom w:val="single" w:sz="4" w:space="0" w:color="000000"/>
            </w:tcBorders>
          </w:tcPr>
          <w:p w14:paraId="0C176AD9" w14:textId="77777777" w:rsidR="001B5C0B" w:rsidRPr="005109DB" w:rsidRDefault="001B5C0B" w:rsidP="001B5C0B">
            <w:pPr>
              <w:spacing w:line="260" w:lineRule="atLeast"/>
              <w:jc w:val="both"/>
              <w:rPr>
                <w:rFonts w:ascii="Arial" w:hAnsi="Arial" w:cs="Arial"/>
                <w:b/>
                <w:bCs/>
              </w:rPr>
            </w:pPr>
          </w:p>
          <w:p w14:paraId="796AC2D9" w14:textId="77777777" w:rsidR="001B5C0B" w:rsidRPr="005109DB" w:rsidRDefault="001B5C0B" w:rsidP="001B5C0B">
            <w:pPr>
              <w:spacing w:line="260" w:lineRule="atLeast"/>
              <w:jc w:val="both"/>
              <w:rPr>
                <w:rFonts w:ascii="Arial" w:hAnsi="Arial" w:cs="Arial"/>
              </w:rPr>
            </w:pPr>
            <w:r w:rsidRPr="005109DB">
              <w:rPr>
                <w:rFonts w:ascii="Arial" w:hAnsi="Arial" w:cs="Arial"/>
                <w:b/>
                <w:bCs/>
              </w:rPr>
              <w:t>VI.</w:t>
            </w:r>
          </w:p>
        </w:tc>
        <w:tc>
          <w:tcPr>
            <w:tcW w:w="6096" w:type="dxa"/>
            <w:tcBorders>
              <w:top w:val="single" w:sz="4" w:space="0" w:color="000000"/>
              <w:bottom w:val="single" w:sz="4" w:space="0" w:color="000000"/>
            </w:tcBorders>
          </w:tcPr>
          <w:p w14:paraId="0FC1EBA2" w14:textId="77777777" w:rsidR="001B5C0B" w:rsidRPr="005109DB" w:rsidRDefault="001B5C0B" w:rsidP="001B5C0B">
            <w:pPr>
              <w:tabs>
                <w:tab w:val="left" w:pos="284"/>
              </w:tabs>
              <w:spacing w:line="260" w:lineRule="atLeast"/>
              <w:contextualSpacing/>
              <w:jc w:val="both"/>
              <w:rPr>
                <w:rFonts w:ascii="Arial" w:hAnsi="Arial" w:cs="Arial"/>
                <w:b/>
                <w:bCs/>
              </w:rPr>
            </w:pPr>
          </w:p>
          <w:p w14:paraId="1D794F70" w14:textId="77777777" w:rsidR="001B5C0B" w:rsidRPr="005109DB" w:rsidRDefault="001B5C0B" w:rsidP="001B5C0B">
            <w:pPr>
              <w:tabs>
                <w:tab w:val="left" w:pos="284"/>
              </w:tabs>
              <w:spacing w:line="260" w:lineRule="atLeast"/>
              <w:contextualSpacing/>
              <w:jc w:val="both"/>
              <w:rPr>
                <w:rFonts w:ascii="Arial" w:hAnsi="Arial" w:cs="Arial"/>
                <w:b/>
                <w:bCs/>
              </w:rPr>
            </w:pPr>
            <w:r w:rsidRPr="005109DB">
              <w:rPr>
                <w:rFonts w:ascii="Arial" w:hAnsi="Arial" w:cs="Arial"/>
                <w:b/>
                <w:bCs/>
              </w:rPr>
              <w:t xml:space="preserve">PRISPEVEK K HORIZONTALNIM CILJEM PRI SKRBI ZA OKOLJE, INOVACIJE IN PODNEBNE SPREMEMBE </w:t>
            </w:r>
            <w:r w:rsidRPr="005109DB">
              <w:rPr>
                <w:rFonts w:ascii="Arial" w:hAnsi="Arial" w:cs="Arial"/>
                <w:b/>
              </w:rPr>
              <w:t xml:space="preserve">- </w:t>
            </w:r>
            <w:r w:rsidRPr="005109DB">
              <w:rPr>
                <w:rFonts w:ascii="Arial" w:hAnsi="Arial" w:cs="Arial"/>
                <w:bCs/>
              </w:rPr>
              <w:t>maksimalno število točk:</w:t>
            </w:r>
          </w:p>
          <w:p w14:paraId="51E94E42" w14:textId="77777777" w:rsidR="001B5C0B" w:rsidRPr="005109DB"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7E6C1A42" w14:textId="77777777" w:rsidR="001B5C0B" w:rsidRPr="005109DB" w:rsidRDefault="001B5C0B" w:rsidP="001B5C0B">
            <w:pPr>
              <w:spacing w:line="260" w:lineRule="atLeast"/>
              <w:jc w:val="center"/>
              <w:rPr>
                <w:rFonts w:ascii="Arial" w:hAnsi="Arial" w:cs="Arial"/>
                <w:b/>
              </w:rPr>
            </w:pPr>
          </w:p>
          <w:p w14:paraId="14383F7B"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c>
          <w:tcPr>
            <w:tcW w:w="1134" w:type="dxa"/>
            <w:tcBorders>
              <w:top w:val="single" w:sz="4" w:space="0" w:color="000000"/>
              <w:bottom w:val="single" w:sz="4" w:space="0" w:color="000000"/>
            </w:tcBorders>
          </w:tcPr>
          <w:p w14:paraId="4CE7FB91" w14:textId="77777777" w:rsidR="001B5C0B" w:rsidRPr="005109DB" w:rsidRDefault="001B5C0B" w:rsidP="001B5C0B">
            <w:pPr>
              <w:spacing w:line="260" w:lineRule="atLeast"/>
              <w:jc w:val="center"/>
              <w:rPr>
                <w:rFonts w:ascii="Arial" w:hAnsi="Arial" w:cs="Arial"/>
                <w:b/>
              </w:rPr>
            </w:pPr>
          </w:p>
          <w:p w14:paraId="7AAAD81E" w14:textId="77777777" w:rsidR="001B5C0B" w:rsidRPr="005109DB" w:rsidRDefault="001B5C0B" w:rsidP="001B5C0B">
            <w:pPr>
              <w:spacing w:line="260" w:lineRule="atLeast"/>
              <w:jc w:val="center"/>
              <w:rPr>
                <w:rFonts w:ascii="Arial" w:hAnsi="Arial" w:cs="Arial"/>
                <w:b/>
              </w:rPr>
            </w:pPr>
            <w:r w:rsidRPr="005109DB">
              <w:rPr>
                <w:rFonts w:ascii="Arial" w:hAnsi="Arial" w:cs="Arial"/>
                <w:b/>
              </w:rPr>
              <w:t>30</w:t>
            </w:r>
          </w:p>
        </w:tc>
      </w:tr>
      <w:tr w:rsidR="001B5C0B" w:rsidRPr="005109DB" w14:paraId="6C84F7FE" w14:textId="77777777" w:rsidTr="001B5C0B">
        <w:tc>
          <w:tcPr>
            <w:tcW w:w="567" w:type="dxa"/>
            <w:tcBorders>
              <w:top w:val="single" w:sz="4" w:space="0" w:color="000000"/>
              <w:bottom w:val="nil"/>
            </w:tcBorders>
          </w:tcPr>
          <w:p w14:paraId="21604386"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1. </w:t>
            </w:r>
          </w:p>
        </w:tc>
        <w:tc>
          <w:tcPr>
            <w:tcW w:w="6096" w:type="dxa"/>
            <w:tcBorders>
              <w:top w:val="single" w:sz="4" w:space="0" w:color="000000"/>
              <w:bottom w:val="nil"/>
            </w:tcBorders>
          </w:tcPr>
          <w:p w14:paraId="050B34D0"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
                <w:lang w:val="sl-SI"/>
              </w:rPr>
              <w:t xml:space="preserve">OKOLJSKI PRISPEVEK IZVEDENE NALOŽBE - </w:t>
            </w:r>
            <w:r w:rsidRPr="005109DB">
              <w:rPr>
                <w:rFonts w:ascii="Arial" w:hAnsi="Arial" w:cs="Arial"/>
                <w:bCs/>
                <w:lang w:val="sl-SI"/>
              </w:rPr>
              <w:t>maksimalno število točk:</w:t>
            </w:r>
          </w:p>
          <w:p w14:paraId="19F5CDD5" w14:textId="77777777" w:rsidR="001B5C0B" w:rsidRPr="005109DB"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5109DB">
              <w:rPr>
                <w:rFonts w:ascii="Arial" w:hAnsi="Arial" w:cs="Arial"/>
                <w:bCs/>
                <w:lang w:val="sl-SI"/>
              </w:rPr>
              <w:t>Naložb</w:t>
            </w:r>
            <w:r>
              <w:rPr>
                <w:rFonts w:ascii="Arial" w:hAnsi="Arial" w:cs="Arial"/>
                <w:bCs/>
                <w:lang w:val="sl-SI"/>
              </w:rPr>
              <w:t>e</w:t>
            </w:r>
            <w:r w:rsidRPr="005109DB">
              <w:rPr>
                <w:rFonts w:ascii="Arial" w:hAnsi="Arial" w:cs="Arial"/>
                <w:bCs/>
                <w:lang w:val="sl-SI"/>
              </w:rPr>
              <w:t>, ki prispeva</w:t>
            </w:r>
            <w:r>
              <w:rPr>
                <w:rFonts w:ascii="Arial" w:hAnsi="Arial" w:cs="Arial"/>
                <w:bCs/>
                <w:lang w:val="sl-SI"/>
              </w:rPr>
              <w:t>jo</w:t>
            </w:r>
            <w:r w:rsidRPr="005109DB">
              <w:rPr>
                <w:rFonts w:ascii="Arial" w:hAnsi="Arial" w:cs="Arial"/>
                <w:bCs/>
                <w:lang w:val="sl-SI"/>
              </w:rPr>
              <w:t xml:space="preserve"> k povečanju okoljske učinkovitosti, </w:t>
            </w:r>
            <w:r>
              <w:rPr>
                <w:rFonts w:ascii="Arial" w:hAnsi="Arial" w:cs="Arial"/>
                <w:bCs/>
                <w:lang w:val="sl-SI"/>
              </w:rPr>
              <w:t>so</w:t>
            </w:r>
            <w:r w:rsidRPr="005109DB">
              <w:rPr>
                <w:rFonts w:ascii="Arial" w:hAnsi="Arial" w:cs="Arial"/>
                <w:bCs/>
                <w:lang w:val="sl-SI"/>
              </w:rPr>
              <w:t>:</w:t>
            </w:r>
          </w:p>
        </w:tc>
        <w:tc>
          <w:tcPr>
            <w:tcW w:w="1162" w:type="dxa"/>
            <w:tcBorders>
              <w:top w:val="single" w:sz="4" w:space="0" w:color="000000"/>
              <w:bottom w:val="nil"/>
            </w:tcBorders>
          </w:tcPr>
          <w:p w14:paraId="05E615B0"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c>
          <w:tcPr>
            <w:tcW w:w="1134" w:type="dxa"/>
            <w:tcBorders>
              <w:top w:val="single" w:sz="4" w:space="0" w:color="000000"/>
              <w:bottom w:val="nil"/>
            </w:tcBorders>
          </w:tcPr>
          <w:p w14:paraId="66DAA1FB"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r>
      <w:tr w:rsidR="001B5C0B" w:rsidRPr="005109DB" w14:paraId="5A3270E1" w14:textId="77777777" w:rsidTr="001B5C0B">
        <w:tc>
          <w:tcPr>
            <w:tcW w:w="567" w:type="dxa"/>
            <w:tcBorders>
              <w:top w:val="nil"/>
              <w:bottom w:val="single" w:sz="4" w:space="0" w:color="auto"/>
            </w:tcBorders>
          </w:tcPr>
          <w:p w14:paraId="442AB4FF"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356E7FDE" w14:textId="77777777" w:rsidR="001B5C0B" w:rsidRPr="005109DB" w:rsidRDefault="001B5C0B" w:rsidP="001B5C0B">
            <w:pPr>
              <w:spacing w:line="260" w:lineRule="atLeast"/>
              <w:jc w:val="both"/>
              <w:rPr>
                <w:rFonts w:ascii="Arial" w:hAnsi="Arial" w:cs="Arial"/>
                <w:b/>
              </w:rPr>
            </w:pPr>
            <w:r w:rsidRPr="005109DB">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6B2C2A55"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860F20C" w14:textId="77777777" w:rsidR="001B5C0B" w:rsidRPr="005109DB" w:rsidRDefault="001B5C0B" w:rsidP="001B5C0B">
            <w:pPr>
              <w:spacing w:line="260" w:lineRule="atLeast"/>
              <w:jc w:val="center"/>
              <w:rPr>
                <w:rFonts w:ascii="Arial" w:hAnsi="Arial" w:cs="Arial"/>
              </w:rPr>
            </w:pPr>
          </w:p>
        </w:tc>
      </w:tr>
      <w:tr w:rsidR="001B5C0B" w:rsidRPr="005109DB" w14:paraId="3EC1C055" w14:textId="77777777" w:rsidTr="001B5C0B">
        <w:tc>
          <w:tcPr>
            <w:tcW w:w="567" w:type="dxa"/>
            <w:tcBorders>
              <w:top w:val="single" w:sz="4" w:space="0" w:color="auto"/>
              <w:bottom w:val="single" w:sz="4" w:space="0" w:color="auto"/>
            </w:tcBorders>
          </w:tcPr>
          <w:p w14:paraId="5C213C4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1185A0" w14:textId="31626C97"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753FEFD6"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30E0E519"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3E53C077" w14:textId="77777777" w:rsidTr="001B5C0B">
        <w:tc>
          <w:tcPr>
            <w:tcW w:w="567" w:type="dxa"/>
            <w:tcBorders>
              <w:top w:val="single" w:sz="4" w:space="0" w:color="auto"/>
              <w:bottom w:val="single" w:sz="4" w:space="0" w:color="auto"/>
            </w:tcBorders>
          </w:tcPr>
          <w:p w14:paraId="29FC44F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DEE612A" w14:textId="27ECA6D0"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D127341"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single" w:sz="4" w:space="0" w:color="auto"/>
            </w:tcBorders>
          </w:tcPr>
          <w:p w14:paraId="57DC6D23"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0B3D9FDA" w14:textId="77777777" w:rsidTr="001B5C0B">
        <w:tc>
          <w:tcPr>
            <w:tcW w:w="567" w:type="dxa"/>
            <w:tcBorders>
              <w:top w:val="single" w:sz="4" w:space="0" w:color="auto"/>
              <w:bottom w:val="single" w:sz="4" w:space="0" w:color="auto"/>
            </w:tcBorders>
          </w:tcPr>
          <w:p w14:paraId="2E0B6C8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4F1B9D" w14:textId="3CC837C1"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00E2FBBA"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1EDFD00F"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764F7062" w14:textId="77777777" w:rsidTr="001B5C0B">
        <w:tc>
          <w:tcPr>
            <w:tcW w:w="567" w:type="dxa"/>
            <w:tcBorders>
              <w:top w:val="single" w:sz="4" w:space="0" w:color="auto"/>
              <w:bottom w:val="single" w:sz="4" w:space="0" w:color="auto"/>
            </w:tcBorders>
          </w:tcPr>
          <w:p w14:paraId="562A295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A8137E7" w14:textId="680FB7CF"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predstavlja več kot 20 % skupne priznane vrednosti naložbe ali če gre za samostojno naložbo.</w:t>
            </w:r>
          </w:p>
        </w:tc>
        <w:tc>
          <w:tcPr>
            <w:tcW w:w="1162" w:type="dxa"/>
            <w:tcBorders>
              <w:top w:val="single" w:sz="4" w:space="0" w:color="auto"/>
              <w:bottom w:val="single" w:sz="4" w:space="0" w:color="auto"/>
            </w:tcBorders>
          </w:tcPr>
          <w:p w14:paraId="3A4A5EC0"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5221D0AD"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6C998D5F" w14:textId="77777777" w:rsidTr="001B5C0B">
        <w:tc>
          <w:tcPr>
            <w:tcW w:w="567" w:type="dxa"/>
            <w:tcBorders>
              <w:top w:val="single" w:sz="4" w:space="0" w:color="auto"/>
              <w:bottom w:val="single" w:sz="4" w:space="0" w:color="auto"/>
            </w:tcBorders>
          </w:tcPr>
          <w:p w14:paraId="60976340"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AC76DA3" w14:textId="77777777" w:rsidR="001B5C0B" w:rsidRDefault="001B5C0B" w:rsidP="001B5C0B">
            <w:pPr>
              <w:rPr>
                <w:rFonts w:ascii="Arial" w:hAnsi="Arial" w:cs="Arial"/>
              </w:rPr>
            </w:pPr>
          </w:p>
          <w:p w14:paraId="3FC5C275" w14:textId="13F867A2" w:rsidR="001B5C0B" w:rsidRDefault="001B5C0B" w:rsidP="001B5C0B">
            <w:pPr>
              <w:jc w:val="both"/>
              <w:rPr>
                <w:rFonts w:ascii="Arial" w:hAnsi="Arial" w:cs="Arial"/>
              </w:rPr>
            </w:pPr>
            <w:r w:rsidRPr="00DB4604">
              <w:rPr>
                <w:rFonts w:ascii="Arial" w:hAnsi="Arial" w:cs="Arial"/>
              </w:rPr>
              <w:t>Iz</w:t>
            </w:r>
            <w:r w:rsidRPr="00267177">
              <w:rPr>
                <w:rFonts w:ascii="Arial" w:hAnsi="Arial" w:cs="Arial"/>
              </w:rPr>
              <w:t>poln</w:t>
            </w:r>
            <w:r w:rsidRPr="00DB4604">
              <w:rPr>
                <w:rFonts w:ascii="Arial" w:hAnsi="Arial" w:cs="Arial"/>
              </w:rPr>
              <w:t xml:space="preserve">jevanje </w:t>
            </w:r>
            <w:r>
              <w:rPr>
                <w:rFonts w:ascii="Arial" w:hAnsi="Arial" w:cs="Arial"/>
              </w:rPr>
              <w:t xml:space="preserve">zahteve iz </w:t>
            </w:r>
            <w:r w:rsidRPr="00DB4604">
              <w:rPr>
                <w:rFonts w:ascii="Arial" w:hAnsi="Arial" w:cs="Arial"/>
              </w:rPr>
              <w:t xml:space="preserve">tega merila se </w:t>
            </w:r>
            <w:r>
              <w:rPr>
                <w:rFonts w:ascii="Arial" w:hAnsi="Arial" w:cs="Arial"/>
              </w:rPr>
              <w:t>izkazuje z</w:t>
            </w:r>
            <w:r w:rsidRPr="00DB4604">
              <w:rPr>
                <w:rFonts w:ascii="Arial" w:hAnsi="Arial" w:cs="Arial"/>
              </w:rPr>
              <w:t xml:space="preserve"> </w:t>
            </w:r>
            <w:r w:rsidR="0067265C">
              <w:rPr>
                <w:rFonts w:ascii="Arial" w:hAnsi="Arial" w:cs="Arial"/>
              </w:rPr>
              <w:t>e</w:t>
            </w:r>
            <w:r w:rsidRPr="00DB4604">
              <w:rPr>
                <w:rFonts w:ascii="Arial" w:hAnsi="Arial" w:cs="Arial"/>
              </w:rPr>
              <w:t>laborat</w:t>
            </w:r>
            <w:r>
              <w:rPr>
                <w:rFonts w:ascii="Arial" w:hAnsi="Arial" w:cs="Arial"/>
              </w:rPr>
              <w:t>om</w:t>
            </w:r>
            <w:r w:rsidRPr="00DB4604">
              <w:rPr>
                <w:rFonts w:ascii="Arial" w:hAnsi="Arial" w:cs="Arial"/>
              </w:rPr>
              <w:t xml:space="preserve"> </w:t>
            </w:r>
            <w:r w:rsidR="0067265C">
              <w:rPr>
                <w:rFonts w:ascii="Arial" w:hAnsi="Arial" w:cs="Arial"/>
              </w:rPr>
              <w:t xml:space="preserve">»Prispevek </w:t>
            </w:r>
            <w:r w:rsidRPr="00DB4604">
              <w:rPr>
                <w:rFonts w:ascii="Arial" w:hAnsi="Arial" w:cs="Arial"/>
              </w:rPr>
              <w:t>naložbe k povečanju okoljske učinkovitosti</w:t>
            </w:r>
            <w:r w:rsidR="0067265C">
              <w:rPr>
                <w:rFonts w:ascii="Arial" w:hAnsi="Arial" w:cs="Arial"/>
              </w:rPr>
              <w:t>«</w:t>
            </w:r>
            <w:r w:rsidRPr="006D326D">
              <w:rPr>
                <w:rFonts w:ascii="Arial" w:hAnsi="Arial" w:cs="Arial"/>
              </w:rPr>
              <w:t>, ki vsebuje sestavine iz Priloge 10 Uredbe</w:t>
            </w:r>
            <w:r w:rsidRPr="00DB4604">
              <w:rPr>
                <w:rFonts w:ascii="Arial" w:hAnsi="Arial" w:cs="Arial"/>
              </w:rPr>
              <w:t>.</w:t>
            </w:r>
          </w:p>
          <w:p w14:paraId="20C1DDD8" w14:textId="77777777" w:rsidR="001B5C0B" w:rsidRPr="005109DB" w:rsidRDefault="001B5C0B" w:rsidP="001B5C0B"/>
        </w:tc>
        <w:tc>
          <w:tcPr>
            <w:tcW w:w="1162" w:type="dxa"/>
            <w:tcBorders>
              <w:top w:val="single" w:sz="4" w:space="0" w:color="auto"/>
              <w:bottom w:val="single" w:sz="4" w:space="0" w:color="auto"/>
            </w:tcBorders>
          </w:tcPr>
          <w:p w14:paraId="48686B0E"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68DFCBC7" w14:textId="77777777" w:rsidR="001B5C0B" w:rsidRPr="005109DB" w:rsidRDefault="001B5C0B" w:rsidP="001B5C0B">
            <w:pPr>
              <w:spacing w:line="260" w:lineRule="atLeast"/>
              <w:jc w:val="center"/>
              <w:rPr>
                <w:rFonts w:ascii="Arial" w:hAnsi="Arial" w:cs="Arial"/>
              </w:rPr>
            </w:pPr>
          </w:p>
        </w:tc>
      </w:tr>
      <w:tr w:rsidR="001B5C0B" w:rsidRPr="005109DB" w14:paraId="4706DBED" w14:textId="77777777" w:rsidTr="001B5C0B">
        <w:tc>
          <w:tcPr>
            <w:tcW w:w="567" w:type="dxa"/>
            <w:tcBorders>
              <w:top w:val="single" w:sz="4" w:space="0" w:color="auto"/>
              <w:bottom w:val="single" w:sz="4" w:space="0" w:color="auto"/>
            </w:tcBorders>
          </w:tcPr>
          <w:p w14:paraId="59D16DE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272CCAD" w14:textId="77777777" w:rsidR="001B5C0B" w:rsidRPr="005109DB" w:rsidRDefault="001B5C0B" w:rsidP="001B5C0B">
            <w:pPr>
              <w:spacing w:line="260" w:lineRule="atLeast"/>
              <w:jc w:val="both"/>
              <w:rPr>
                <w:rFonts w:ascii="Arial" w:hAnsi="Arial" w:cs="Arial"/>
                <w:b/>
              </w:rPr>
            </w:pPr>
            <w:r w:rsidRPr="005109DB">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1922EFCD"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6C5654FA" w14:textId="77777777" w:rsidR="001B5C0B" w:rsidRPr="005109DB" w:rsidRDefault="001B5C0B" w:rsidP="001B5C0B">
            <w:pPr>
              <w:spacing w:line="260" w:lineRule="atLeast"/>
              <w:jc w:val="center"/>
              <w:rPr>
                <w:rFonts w:ascii="Arial" w:hAnsi="Arial" w:cs="Arial"/>
              </w:rPr>
            </w:pPr>
          </w:p>
        </w:tc>
      </w:tr>
      <w:tr w:rsidR="001B5C0B" w:rsidRPr="005109DB" w14:paraId="62051F2B" w14:textId="77777777" w:rsidTr="001B5C0B">
        <w:tc>
          <w:tcPr>
            <w:tcW w:w="567" w:type="dxa"/>
            <w:tcBorders>
              <w:top w:val="single" w:sz="4" w:space="0" w:color="auto"/>
              <w:bottom w:val="single" w:sz="4" w:space="0" w:color="auto"/>
            </w:tcBorders>
          </w:tcPr>
          <w:p w14:paraId="6D2FFC8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F769F5" w14:textId="3BAC5EE2"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naložbe v zmanjšanje izpustov toplogrednih plinov in emisij;</w:t>
            </w:r>
          </w:p>
        </w:tc>
        <w:tc>
          <w:tcPr>
            <w:tcW w:w="1162" w:type="dxa"/>
            <w:tcBorders>
              <w:top w:val="single" w:sz="4" w:space="0" w:color="auto"/>
              <w:bottom w:val="single" w:sz="4" w:space="0" w:color="auto"/>
            </w:tcBorders>
          </w:tcPr>
          <w:p w14:paraId="02A8CEB9"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210F4635"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4DA81CA8" w14:textId="77777777" w:rsidTr="001B5C0B">
        <w:tc>
          <w:tcPr>
            <w:tcW w:w="567" w:type="dxa"/>
            <w:tcBorders>
              <w:top w:val="single" w:sz="4" w:space="0" w:color="auto"/>
              <w:bottom w:val="single" w:sz="4" w:space="0" w:color="auto"/>
            </w:tcBorders>
          </w:tcPr>
          <w:p w14:paraId="7989A32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04472D9"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4CF6AF7F"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2EB76B9C"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2F88C15B" w14:textId="77777777" w:rsidTr="001B5C0B">
        <w:tc>
          <w:tcPr>
            <w:tcW w:w="567" w:type="dxa"/>
            <w:tcBorders>
              <w:top w:val="single" w:sz="4" w:space="0" w:color="auto"/>
              <w:bottom w:val="single" w:sz="4" w:space="0" w:color="auto"/>
            </w:tcBorders>
          </w:tcPr>
          <w:p w14:paraId="456042D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8F0AB24" w14:textId="5EC0E44F"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ponovna uporaba odpadne vode;</w:t>
            </w:r>
          </w:p>
        </w:tc>
        <w:tc>
          <w:tcPr>
            <w:tcW w:w="1162" w:type="dxa"/>
            <w:tcBorders>
              <w:top w:val="single" w:sz="4" w:space="0" w:color="auto"/>
              <w:bottom w:val="single" w:sz="4" w:space="0" w:color="auto"/>
            </w:tcBorders>
          </w:tcPr>
          <w:p w14:paraId="63E23BAC"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79182D24"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0001B4D4" w14:textId="77777777" w:rsidTr="001B5C0B">
        <w:tc>
          <w:tcPr>
            <w:tcW w:w="567" w:type="dxa"/>
            <w:tcBorders>
              <w:top w:val="single" w:sz="4" w:space="0" w:color="auto"/>
              <w:bottom w:val="single" w:sz="4" w:space="0" w:color="auto"/>
            </w:tcBorders>
          </w:tcPr>
          <w:p w14:paraId="2C6E7C87"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5AC10ED" w14:textId="29038D3B"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poraba vode na enoto proizvoda, če ni del naložbe, s katero se povečuje obseg proizvodnje oziroma gre za samostojno naložbo.</w:t>
            </w:r>
          </w:p>
        </w:tc>
        <w:tc>
          <w:tcPr>
            <w:tcW w:w="1162" w:type="dxa"/>
            <w:tcBorders>
              <w:top w:val="single" w:sz="4" w:space="0" w:color="auto"/>
              <w:bottom w:val="single" w:sz="4" w:space="0" w:color="auto"/>
            </w:tcBorders>
          </w:tcPr>
          <w:p w14:paraId="55120B52"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30491D9C"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382B6747" w14:textId="77777777" w:rsidTr="001B5C0B">
        <w:tc>
          <w:tcPr>
            <w:tcW w:w="567" w:type="dxa"/>
            <w:tcBorders>
              <w:top w:val="single" w:sz="4" w:space="0" w:color="auto"/>
              <w:bottom w:val="nil"/>
            </w:tcBorders>
          </w:tcPr>
          <w:p w14:paraId="5C82E39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2462B32A" w14:textId="4DA8A02A" w:rsidR="001B5C0B"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267177">
              <w:rPr>
                <w:rFonts w:ascii="Arial" w:hAnsi="Arial" w:cs="Arial"/>
                <w:lang w:val="sl-SI"/>
              </w:rPr>
              <w:t>Izpolnj</w:t>
            </w:r>
            <w:r>
              <w:rPr>
                <w:rFonts w:ascii="Arial" w:hAnsi="Arial" w:cs="Arial"/>
                <w:lang w:val="sl-SI"/>
              </w:rPr>
              <w:t xml:space="preserve">evanje zahteve iz tega merila se izkazuje z </w:t>
            </w:r>
            <w:r w:rsidR="0067265C">
              <w:rPr>
                <w:rFonts w:ascii="Arial" w:hAnsi="Arial" w:cs="Arial"/>
                <w:lang w:val="sl-SI"/>
              </w:rPr>
              <w:t>e</w:t>
            </w:r>
            <w:r>
              <w:rPr>
                <w:rFonts w:ascii="Arial" w:hAnsi="Arial" w:cs="Arial"/>
                <w:lang w:val="sl-SI"/>
              </w:rPr>
              <w:t xml:space="preserve">laboratom </w:t>
            </w:r>
            <w:r w:rsidR="0067265C">
              <w:rPr>
                <w:rFonts w:ascii="Arial" w:hAnsi="Arial" w:cs="Arial"/>
                <w:lang w:val="sl-SI"/>
              </w:rPr>
              <w:t xml:space="preserve">»Prispevek </w:t>
            </w:r>
            <w:r>
              <w:rPr>
                <w:rFonts w:ascii="Arial" w:hAnsi="Arial" w:cs="Arial"/>
                <w:lang w:val="sl-SI"/>
              </w:rPr>
              <w:t>naložbe k povečanju okoljske učinkovitosti</w:t>
            </w:r>
            <w:r w:rsidR="0067265C">
              <w:rPr>
                <w:rFonts w:ascii="Arial" w:hAnsi="Arial" w:cs="Arial"/>
                <w:lang w:val="sl-SI"/>
              </w:rPr>
              <w:t>«</w:t>
            </w:r>
            <w:r w:rsidRPr="00754BA0">
              <w:rPr>
                <w:rFonts w:ascii="Arial" w:hAnsi="Arial" w:cs="Arial"/>
                <w:lang w:val="sl-SI"/>
              </w:rPr>
              <w:t>, ki vsebuje sestavine iz Priloge 10 Uredbe</w:t>
            </w:r>
            <w:r>
              <w:rPr>
                <w:rFonts w:ascii="Arial" w:hAnsi="Arial" w:cs="Arial"/>
                <w:lang w:val="sl-SI"/>
              </w:rPr>
              <w:t>.</w:t>
            </w:r>
          </w:p>
          <w:p w14:paraId="79800B46" w14:textId="77777777" w:rsidR="001B5C0B" w:rsidRPr="005109DB" w:rsidRDefault="001B5C0B" w:rsidP="001B5C0B">
            <w:pPr>
              <w:spacing w:line="260" w:lineRule="atLeast"/>
              <w:jc w:val="both"/>
              <w:rPr>
                <w:rFonts w:ascii="Arial" w:hAnsi="Arial" w:cs="Arial"/>
              </w:rPr>
            </w:pPr>
            <w:r>
              <w:rPr>
                <w:rFonts w:ascii="Arial" w:hAnsi="Arial" w:cs="Arial"/>
              </w:rPr>
              <w:t>Točke na podlagi tega merila se seštevajo.</w:t>
            </w:r>
          </w:p>
        </w:tc>
        <w:tc>
          <w:tcPr>
            <w:tcW w:w="1162" w:type="dxa"/>
            <w:tcBorders>
              <w:top w:val="single" w:sz="4" w:space="0" w:color="auto"/>
              <w:bottom w:val="nil"/>
            </w:tcBorders>
          </w:tcPr>
          <w:p w14:paraId="403D8566"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13337565" w14:textId="77777777" w:rsidR="001B5C0B" w:rsidRPr="005109DB" w:rsidRDefault="001B5C0B" w:rsidP="001B5C0B">
            <w:pPr>
              <w:spacing w:line="260" w:lineRule="atLeast"/>
              <w:jc w:val="center"/>
              <w:rPr>
                <w:rFonts w:ascii="Arial" w:hAnsi="Arial" w:cs="Arial"/>
              </w:rPr>
            </w:pPr>
          </w:p>
        </w:tc>
      </w:tr>
      <w:tr w:rsidR="001B5C0B" w:rsidRPr="005109DB" w14:paraId="299E4CA5" w14:textId="77777777" w:rsidTr="001B5C0B">
        <w:tc>
          <w:tcPr>
            <w:tcW w:w="567" w:type="dxa"/>
            <w:tcBorders>
              <w:top w:val="nil"/>
              <w:bottom w:val="single" w:sz="4" w:space="0" w:color="auto"/>
            </w:tcBorders>
          </w:tcPr>
          <w:p w14:paraId="7425E27C"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C6EAB20" w14:textId="77777777" w:rsidR="001B5C0B" w:rsidRPr="005109DB"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6CA7E308"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7FBDA635" w14:textId="77777777" w:rsidR="001B5C0B" w:rsidRPr="005109DB" w:rsidRDefault="001B5C0B" w:rsidP="001B5C0B">
            <w:pPr>
              <w:spacing w:line="260" w:lineRule="atLeast"/>
              <w:jc w:val="center"/>
              <w:rPr>
                <w:rFonts w:ascii="Arial" w:hAnsi="Arial" w:cs="Arial"/>
              </w:rPr>
            </w:pPr>
          </w:p>
        </w:tc>
      </w:tr>
      <w:tr w:rsidR="001B5C0B" w:rsidRPr="005109DB" w14:paraId="3EEB7739" w14:textId="77777777" w:rsidTr="001B5C0B">
        <w:tc>
          <w:tcPr>
            <w:tcW w:w="567" w:type="dxa"/>
            <w:tcBorders>
              <w:top w:val="single" w:sz="4" w:space="0" w:color="auto"/>
              <w:bottom w:val="single" w:sz="4" w:space="0" w:color="auto"/>
            </w:tcBorders>
          </w:tcPr>
          <w:p w14:paraId="38EF267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9A46D5D" w14:textId="77777777" w:rsidR="001B5C0B" w:rsidRPr="006768D9" w:rsidRDefault="001B5C0B" w:rsidP="001B5C0B">
            <w:pPr>
              <w:spacing w:line="260" w:lineRule="atLeast"/>
              <w:jc w:val="both"/>
              <w:rPr>
                <w:rFonts w:ascii="Arial" w:hAnsi="Arial" w:cs="Arial"/>
                <w:b/>
              </w:rPr>
            </w:pPr>
            <w:r w:rsidRPr="005109DB">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44046E77"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790E915C" w14:textId="77777777" w:rsidR="001B5C0B" w:rsidRPr="005109DB" w:rsidRDefault="001B5C0B" w:rsidP="001B5C0B">
            <w:pPr>
              <w:spacing w:line="260" w:lineRule="atLeast"/>
              <w:jc w:val="center"/>
              <w:rPr>
                <w:rFonts w:ascii="Arial" w:hAnsi="Arial" w:cs="Arial"/>
              </w:rPr>
            </w:pPr>
          </w:p>
        </w:tc>
      </w:tr>
      <w:tr w:rsidR="001B5C0B" w:rsidRPr="005109DB" w14:paraId="130935C1" w14:textId="77777777" w:rsidTr="001B5C0B">
        <w:tc>
          <w:tcPr>
            <w:tcW w:w="567" w:type="dxa"/>
            <w:tcBorders>
              <w:top w:val="single" w:sz="4" w:space="0" w:color="auto"/>
              <w:bottom w:val="single" w:sz="4" w:space="0" w:color="auto"/>
            </w:tcBorders>
          </w:tcPr>
          <w:p w14:paraId="6A49A8D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6DEFF7F" w14:textId="591551E9"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53FC783D"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c>
          <w:tcPr>
            <w:tcW w:w="1134" w:type="dxa"/>
            <w:tcBorders>
              <w:top w:val="single" w:sz="4" w:space="0" w:color="auto"/>
              <w:bottom w:val="single" w:sz="4" w:space="0" w:color="auto"/>
            </w:tcBorders>
          </w:tcPr>
          <w:p w14:paraId="179D927B" w14:textId="77777777" w:rsidR="001B5C0B" w:rsidRPr="005109DB" w:rsidRDefault="001B5C0B" w:rsidP="001B5C0B">
            <w:pPr>
              <w:spacing w:line="260" w:lineRule="atLeast"/>
              <w:jc w:val="center"/>
              <w:rPr>
                <w:rFonts w:ascii="Arial" w:hAnsi="Arial" w:cs="Arial"/>
              </w:rPr>
            </w:pPr>
            <w:r w:rsidRPr="005109DB">
              <w:rPr>
                <w:rFonts w:ascii="Arial" w:hAnsi="Arial" w:cs="Arial"/>
              </w:rPr>
              <w:t>2</w:t>
            </w:r>
          </w:p>
        </w:tc>
      </w:tr>
      <w:tr w:rsidR="001B5C0B" w:rsidRPr="005109DB" w14:paraId="594766FC" w14:textId="77777777" w:rsidTr="001B5C0B">
        <w:tc>
          <w:tcPr>
            <w:tcW w:w="567" w:type="dxa"/>
            <w:tcBorders>
              <w:top w:val="single" w:sz="4" w:space="0" w:color="auto"/>
              <w:bottom w:val="single" w:sz="4" w:space="0" w:color="auto"/>
            </w:tcBorders>
          </w:tcPr>
          <w:p w14:paraId="635FE203"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06E7011" w14:textId="21F42BA4"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57CE3A5B"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1DA18A68"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42E3C2ED" w14:textId="77777777" w:rsidTr="001B5C0B">
        <w:tc>
          <w:tcPr>
            <w:tcW w:w="567" w:type="dxa"/>
            <w:tcBorders>
              <w:top w:val="single" w:sz="4" w:space="0" w:color="auto"/>
              <w:bottom w:val="single" w:sz="4" w:space="0" w:color="auto"/>
            </w:tcBorders>
          </w:tcPr>
          <w:p w14:paraId="2346BC0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BA7E9ED" w14:textId="2F3AFDCF"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 naložbo se zmanjša letna poraba vode za več kot 20 %.</w:t>
            </w:r>
          </w:p>
          <w:p w14:paraId="23C60855"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7F3A799F"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0158B350"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51AE7AB9" w14:textId="77777777" w:rsidTr="001B5C0B">
        <w:trPr>
          <w:trHeight w:val="1691"/>
        </w:trPr>
        <w:tc>
          <w:tcPr>
            <w:tcW w:w="567" w:type="dxa"/>
            <w:tcBorders>
              <w:top w:val="single" w:sz="4" w:space="0" w:color="auto"/>
              <w:left w:val="single" w:sz="4" w:space="0" w:color="auto"/>
              <w:bottom w:val="single" w:sz="4" w:space="0" w:color="000000"/>
              <w:right w:val="single" w:sz="4" w:space="0" w:color="auto"/>
            </w:tcBorders>
          </w:tcPr>
          <w:p w14:paraId="36B9E72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left w:val="single" w:sz="4" w:space="0" w:color="auto"/>
              <w:bottom w:val="single" w:sz="4" w:space="0" w:color="000000"/>
              <w:right w:val="single" w:sz="4" w:space="0" w:color="auto"/>
            </w:tcBorders>
          </w:tcPr>
          <w:p w14:paraId="14E57513"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p w14:paraId="41C90C54" w14:textId="69FA114E" w:rsidR="001B5C0B" w:rsidRDefault="001B5C0B" w:rsidP="001B5C0B">
            <w:pPr>
              <w:pStyle w:val="NavadenA"/>
              <w:tabs>
                <w:tab w:val="left" w:pos="1701"/>
              </w:tabs>
              <w:spacing w:line="260" w:lineRule="atLeast"/>
              <w:rPr>
                <w:rFonts w:ascii="Arial" w:hAnsi="Arial" w:cs="Arial"/>
                <w:lang w:val="sl-SI"/>
              </w:rPr>
            </w:pPr>
            <w:r>
              <w:rPr>
                <w:rFonts w:ascii="Arial" w:hAnsi="Arial" w:cs="Arial"/>
                <w:lang w:val="sl-SI"/>
              </w:rPr>
              <w:t>Izpolnjevanje zahteve iz tega merila se izkazuje z elaboratom</w:t>
            </w:r>
            <w:r w:rsidRPr="005109DB">
              <w:rPr>
                <w:rFonts w:ascii="Arial" w:hAnsi="Arial" w:cs="Arial"/>
                <w:lang w:val="sl-SI"/>
              </w:rPr>
              <w:t xml:space="preserve"> </w:t>
            </w:r>
            <w:r w:rsidR="0067265C">
              <w:rPr>
                <w:rFonts w:ascii="Arial" w:hAnsi="Arial" w:cs="Arial"/>
                <w:lang w:val="sl-SI"/>
              </w:rPr>
              <w:t xml:space="preserve">»Prispevek </w:t>
            </w:r>
            <w:r w:rsidRPr="005109DB">
              <w:rPr>
                <w:rFonts w:ascii="Arial" w:hAnsi="Arial" w:cs="Arial"/>
                <w:lang w:val="sl-SI"/>
              </w:rPr>
              <w:t>naložbe k povečanju okoljske učinkovitosti</w:t>
            </w:r>
            <w:r w:rsidR="0067265C">
              <w:rPr>
                <w:rFonts w:ascii="Arial" w:hAnsi="Arial" w:cs="Arial"/>
                <w:lang w:val="sl-SI"/>
              </w:rPr>
              <w:t>«</w:t>
            </w:r>
            <w:r w:rsidRPr="00184365">
              <w:rPr>
                <w:rFonts w:ascii="Arial" w:hAnsi="Arial" w:cs="Arial"/>
                <w:lang w:val="sl-SI"/>
              </w:rPr>
              <w:t>, ki vsebuje sestavine iz Priloge 10 Uredbe</w:t>
            </w:r>
            <w:r w:rsidRPr="005109DB">
              <w:rPr>
                <w:rFonts w:ascii="Arial" w:hAnsi="Arial" w:cs="Arial"/>
                <w:lang w:val="sl-SI"/>
              </w:rPr>
              <w:t>.</w:t>
            </w:r>
            <w:r w:rsidR="0049258B">
              <w:rPr>
                <w:rFonts w:ascii="Arial" w:hAnsi="Arial" w:cs="Arial"/>
                <w:lang w:val="sl-SI"/>
              </w:rPr>
              <w:t xml:space="preserve"> </w:t>
            </w:r>
            <w:r w:rsidR="0049258B" w:rsidRPr="0049258B">
              <w:rPr>
                <w:rFonts w:ascii="Arial" w:hAnsi="Arial" w:cs="Arial"/>
                <w:lang w:val="sl-SI"/>
              </w:rPr>
              <w:t>Podatki o porabi vode se navedejo v prijavnem obrazcu.</w:t>
            </w:r>
          </w:p>
          <w:p w14:paraId="58EAD5B8" w14:textId="77777777" w:rsidR="001B5C0B" w:rsidRPr="005109DB" w:rsidRDefault="001B5C0B" w:rsidP="001B5C0B">
            <w:pPr>
              <w:pStyle w:val="NavadenA"/>
              <w:tabs>
                <w:tab w:val="left" w:pos="1701"/>
              </w:tabs>
              <w:spacing w:line="260" w:lineRule="atLeast"/>
              <w:rPr>
                <w:rFonts w:ascii="Arial" w:hAnsi="Arial" w:cs="Arial"/>
                <w:lang w:val="sl-SI"/>
              </w:rPr>
            </w:pPr>
            <w:r w:rsidRPr="005109DB">
              <w:rPr>
                <w:rFonts w:ascii="Arial" w:hAnsi="Arial" w:cs="Arial"/>
                <w:lang w:val="sl-SI"/>
              </w:rPr>
              <w:t xml:space="preserve"> </w:t>
            </w:r>
          </w:p>
        </w:tc>
        <w:tc>
          <w:tcPr>
            <w:tcW w:w="1162" w:type="dxa"/>
            <w:tcBorders>
              <w:top w:val="single" w:sz="4" w:space="0" w:color="auto"/>
              <w:left w:val="single" w:sz="4" w:space="0" w:color="auto"/>
              <w:bottom w:val="single" w:sz="4" w:space="0" w:color="000000"/>
              <w:right w:val="single" w:sz="4" w:space="0" w:color="auto"/>
            </w:tcBorders>
          </w:tcPr>
          <w:p w14:paraId="4415E091"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left w:val="single" w:sz="4" w:space="0" w:color="auto"/>
              <w:bottom w:val="single" w:sz="4" w:space="0" w:color="000000"/>
              <w:right w:val="single" w:sz="4" w:space="0" w:color="auto"/>
            </w:tcBorders>
          </w:tcPr>
          <w:p w14:paraId="1654E3A9" w14:textId="77777777" w:rsidR="001B5C0B" w:rsidRPr="005109DB" w:rsidRDefault="001B5C0B" w:rsidP="001B5C0B">
            <w:pPr>
              <w:spacing w:line="260" w:lineRule="atLeast"/>
              <w:jc w:val="center"/>
              <w:rPr>
                <w:rFonts w:ascii="Arial" w:hAnsi="Arial" w:cs="Arial"/>
              </w:rPr>
            </w:pPr>
          </w:p>
        </w:tc>
      </w:tr>
      <w:tr w:rsidR="001B5C0B" w:rsidRPr="005109DB" w14:paraId="6C27061F" w14:textId="77777777" w:rsidTr="001B5C0B">
        <w:tc>
          <w:tcPr>
            <w:tcW w:w="567" w:type="dxa"/>
            <w:tcBorders>
              <w:top w:val="single" w:sz="4" w:space="0" w:color="000000"/>
              <w:bottom w:val="single" w:sz="4" w:space="0" w:color="000000"/>
            </w:tcBorders>
          </w:tcPr>
          <w:p w14:paraId="2DA6EB1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single" w:sz="4" w:space="0" w:color="000000"/>
            </w:tcBorders>
          </w:tcPr>
          <w:p w14:paraId="7796A48E" w14:textId="77777777" w:rsidR="001B5C0B" w:rsidRPr="005109DB" w:rsidRDefault="001B5C0B" w:rsidP="001B5C0B">
            <w:pPr>
              <w:spacing w:line="260" w:lineRule="atLeast"/>
              <w:jc w:val="both"/>
              <w:rPr>
                <w:rFonts w:ascii="Arial" w:hAnsi="Arial" w:cs="Arial"/>
              </w:rPr>
            </w:pPr>
            <w:r w:rsidRPr="005109DB">
              <w:rPr>
                <w:rFonts w:ascii="Arial" w:hAnsi="Arial" w:cs="Arial"/>
                <w:b/>
              </w:rPr>
              <w:t>č) reciklaža in uporaba odpadnih surovin:</w:t>
            </w:r>
          </w:p>
        </w:tc>
        <w:tc>
          <w:tcPr>
            <w:tcW w:w="1162" w:type="dxa"/>
            <w:tcBorders>
              <w:top w:val="single" w:sz="4" w:space="0" w:color="000000"/>
              <w:bottom w:val="single" w:sz="4" w:space="0" w:color="000000"/>
            </w:tcBorders>
          </w:tcPr>
          <w:p w14:paraId="6933C070"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000000"/>
              <w:bottom w:val="single" w:sz="4" w:space="0" w:color="000000"/>
            </w:tcBorders>
          </w:tcPr>
          <w:p w14:paraId="016A756A" w14:textId="77777777" w:rsidR="001B5C0B" w:rsidRPr="005109DB" w:rsidRDefault="001B5C0B" w:rsidP="001B5C0B">
            <w:pPr>
              <w:spacing w:line="260" w:lineRule="atLeast"/>
              <w:jc w:val="center"/>
              <w:rPr>
                <w:rFonts w:ascii="Arial" w:hAnsi="Arial" w:cs="Arial"/>
              </w:rPr>
            </w:pPr>
          </w:p>
        </w:tc>
      </w:tr>
      <w:tr w:rsidR="001B5C0B" w:rsidRPr="005109DB" w14:paraId="2B090DC8" w14:textId="77777777" w:rsidTr="001B5C0B">
        <w:tc>
          <w:tcPr>
            <w:tcW w:w="567" w:type="dxa"/>
            <w:tcBorders>
              <w:top w:val="single" w:sz="4" w:space="0" w:color="000000"/>
              <w:bottom w:val="single" w:sz="4" w:space="0" w:color="auto"/>
            </w:tcBorders>
          </w:tcPr>
          <w:p w14:paraId="3022D052"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429E9EF3" w14:textId="3976D094"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reciklaža in uporaba odpadnih surovin.</w:t>
            </w:r>
          </w:p>
        </w:tc>
        <w:tc>
          <w:tcPr>
            <w:tcW w:w="1162" w:type="dxa"/>
            <w:tcBorders>
              <w:top w:val="single" w:sz="4" w:space="0" w:color="000000"/>
              <w:bottom w:val="single" w:sz="4" w:space="0" w:color="auto"/>
            </w:tcBorders>
          </w:tcPr>
          <w:p w14:paraId="5A449CDA" w14:textId="77777777" w:rsidR="001B5C0B" w:rsidRPr="005109DB" w:rsidRDefault="001B5C0B" w:rsidP="001B5C0B">
            <w:pPr>
              <w:spacing w:line="260" w:lineRule="atLeast"/>
              <w:jc w:val="center"/>
              <w:rPr>
                <w:rFonts w:ascii="Arial" w:hAnsi="Arial" w:cs="Arial"/>
              </w:rPr>
            </w:pPr>
            <w:r>
              <w:rPr>
                <w:rFonts w:ascii="Arial" w:hAnsi="Arial" w:cs="Arial"/>
              </w:rPr>
              <w:t>4</w:t>
            </w:r>
          </w:p>
        </w:tc>
        <w:tc>
          <w:tcPr>
            <w:tcW w:w="1134" w:type="dxa"/>
            <w:tcBorders>
              <w:top w:val="single" w:sz="4" w:space="0" w:color="000000"/>
              <w:bottom w:val="single" w:sz="4" w:space="0" w:color="auto"/>
            </w:tcBorders>
          </w:tcPr>
          <w:p w14:paraId="15424977" w14:textId="77777777" w:rsidR="001B5C0B" w:rsidRPr="005109DB" w:rsidRDefault="001B5C0B" w:rsidP="001B5C0B">
            <w:pPr>
              <w:spacing w:line="260" w:lineRule="atLeast"/>
              <w:jc w:val="center"/>
              <w:rPr>
                <w:rFonts w:ascii="Arial" w:hAnsi="Arial" w:cs="Arial"/>
              </w:rPr>
            </w:pPr>
            <w:r>
              <w:rPr>
                <w:rFonts w:ascii="Arial" w:hAnsi="Arial" w:cs="Arial"/>
              </w:rPr>
              <w:t>4</w:t>
            </w:r>
          </w:p>
        </w:tc>
      </w:tr>
      <w:tr w:rsidR="001B5C0B" w:rsidRPr="005109DB" w14:paraId="76813EDD" w14:textId="77777777" w:rsidTr="001B5C0B">
        <w:tc>
          <w:tcPr>
            <w:tcW w:w="567" w:type="dxa"/>
            <w:tcBorders>
              <w:top w:val="single" w:sz="4" w:space="0" w:color="auto"/>
              <w:bottom w:val="single" w:sz="4" w:space="0" w:color="auto"/>
            </w:tcBorders>
          </w:tcPr>
          <w:p w14:paraId="15628A4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0605AE2" w14:textId="77777777" w:rsidR="001B5C0B" w:rsidRPr="005109DB" w:rsidRDefault="001B5C0B" w:rsidP="001B5C0B">
            <w:pPr>
              <w:spacing w:line="260" w:lineRule="atLeast"/>
              <w:jc w:val="both"/>
              <w:rPr>
                <w:rFonts w:ascii="Arial" w:hAnsi="Arial" w:cs="Arial"/>
              </w:rPr>
            </w:pPr>
          </w:p>
          <w:p w14:paraId="0B8B3857" w14:textId="28BF2C38" w:rsidR="001B5C0B" w:rsidRDefault="001B5C0B" w:rsidP="001B5C0B">
            <w:pPr>
              <w:spacing w:line="260" w:lineRule="atLeast"/>
              <w:jc w:val="both"/>
              <w:rPr>
                <w:rFonts w:ascii="Arial" w:hAnsi="Arial" w:cs="Arial"/>
              </w:rPr>
            </w:pPr>
            <w:r>
              <w:rPr>
                <w:rFonts w:ascii="Arial" w:hAnsi="Arial" w:cs="Arial"/>
              </w:rPr>
              <w:t>I</w:t>
            </w:r>
            <w:r w:rsidRPr="005109DB">
              <w:rPr>
                <w:rFonts w:ascii="Arial" w:hAnsi="Arial" w:cs="Arial"/>
              </w:rPr>
              <w:t xml:space="preserve">zpolnjevanje </w:t>
            </w:r>
            <w:r>
              <w:rPr>
                <w:rFonts w:ascii="Arial" w:hAnsi="Arial" w:cs="Arial"/>
              </w:rPr>
              <w:t xml:space="preserve">zahteve iz </w:t>
            </w:r>
            <w:r w:rsidRPr="005109DB">
              <w:rPr>
                <w:rFonts w:ascii="Arial" w:hAnsi="Arial" w:cs="Arial"/>
              </w:rPr>
              <w:t xml:space="preserve">tega merila </w:t>
            </w:r>
            <w:r>
              <w:rPr>
                <w:rFonts w:ascii="Arial" w:hAnsi="Arial" w:cs="Arial"/>
              </w:rPr>
              <w:t xml:space="preserve">se izkazuje z </w:t>
            </w:r>
            <w:r w:rsidRPr="005109DB">
              <w:rPr>
                <w:rFonts w:ascii="Arial" w:hAnsi="Arial" w:cs="Arial"/>
              </w:rPr>
              <w:t xml:space="preserve"> </w:t>
            </w:r>
            <w:r w:rsidR="00A0314F">
              <w:rPr>
                <w:rFonts w:ascii="Arial" w:hAnsi="Arial" w:cs="Arial"/>
              </w:rPr>
              <w:t>e</w:t>
            </w:r>
            <w:r w:rsidRPr="005109DB">
              <w:rPr>
                <w:rFonts w:ascii="Arial" w:hAnsi="Arial" w:cs="Arial"/>
              </w:rPr>
              <w:t>laborat</w:t>
            </w:r>
            <w:r>
              <w:rPr>
                <w:rFonts w:ascii="Arial" w:hAnsi="Arial" w:cs="Arial"/>
              </w:rPr>
              <w:t>om</w:t>
            </w:r>
            <w:r w:rsidRPr="005109DB">
              <w:rPr>
                <w:rFonts w:ascii="Arial" w:hAnsi="Arial" w:cs="Arial"/>
              </w:rPr>
              <w:t xml:space="preserve"> </w:t>
            </w:r>
            <w:r w:rsidR="00A0314F">
              <w:rPr>
                <w:rFonts w:ascii="Arial" w:hAnsi="Arial" w:cs="Arial"/>
              </w:rPr>
              <w:t xml:space="preserve">»Prispevek </w:t>
            </w:r>
            <w:r w:rsidRPr="005109DB">
              <w:rPr>
                <w:rFonts w:ascii="Arial" w:hAnsi="Arial" w:cs="Arial"/>
              </w:rPr>
              <w:t>naložbe k povečanju okoljske učinkovitosti</w:t>
            </w:r>
            <w:r w:rsidR="00A0314F">
              <w:rPr>
                <w:rFonts w:ascii="Arial" w:hAnsi="Arial" w:cs="Arial"/>
              </w:rPr>
              <w:t>«</w:t>
            </w:r>
            <w:r w:rsidRPr="00AD08BF">
              <w:rPr>
                <w:rFonts w:ascii="Arial" w:hAnsi="Arial" w:cs="Arial"/>
              </w:rPr>
              <w:t>, ki vsebuje sestavine iz Priloge 10 Uredbe</w:t>
            </w:r>
            <w:r w:rsidRPr="005109DB">
              <w:rPr>
                <w:rFonts w:ascii="Arial" w:hAnsi="Arial" w:cs="Arial"/>
              </w:rPr>
              <w:t>.</w:t>
            </w:r>
          </w:p>
          <w:p w14:paraId="76FD29D6"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693AE2DA"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131DBA50" w14:textId="77777777" w:rsidR="001B5C0B" w:rsidRPr="005109DB" w:rsidRDefault="001B5C0B" w:rsidP="001B5C0B">
            <w:pPr>
              <w:spacing w:line="260" w:lineRule="atLeast"/>
              <w:jc w:val="center"/>
              <w:rPr>
                <w:rFonts w:ascii="Arial" w:hAnsi="Arial" w:cs="Arial"/>
              </w:rPr>
            </w:pPr>
          </w:p>
        </w:tc>
      </w:tr>
      <w:tr w:rsidR="001B5C0B" w:rsidRPr="005109DB" w14:paraId="6B69688C" w14:textId="77777777" w:rsidTr="001B5C0B">
        <w:tc>
          <w:tcPr>
            <w:tcW w:w="567" w:type="dxa"/>
            <w:tcBorders>
              <w:top w:val="single" w:sz="4" w:space="0" w:color="auto"/>
              <w:bottom w:val="single" w:sz="4" w:space="0" w:color="auto"/>
            </w:tcBorders>
          </w:tcPr>
          <w:p w14:paraId="5755A024"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AED68A9" w14:textId="77777777" w:rsidR="001B5C0B" w:rsidRPr="005109DB" w:rsidRDefault="001B5C0B" w:rsidP="001B5C0B">
            <w:pPr>
              <w:spacing w:line="260" w:lineRule="atLeast"/>
              <w:rPr>
                <w:rFonts w:ascii="Arial" w:hAnsi="Arial" w:cs="Arial"/>
                <w:b/>
              </w:rPr>
            </w:pPr>
            <w:r w:rsidRPr="005109DB">
              <w:rPr>
                <w:rFonts w:ascii="Arial" w:hAnsi="Arial" w:cs="Arial"/>
                <w:b/>
              </w:rPr>
              <w:t>d) zmanjševanje količine odpadkov:</w:t>
            </w:r>
          </w:p>
        </w:tc>
        <w:tc>
          <w:tcPr>
            <w:tcW w:w="1162" w:type="dxa"/>
            <w:tcBorders>
              <w:top w:val="single" w:sz="4" w:space="0" w:color="auto"/>
              <w:bottom w:val="single" w:sz="4" w:space="0" w:color="auto"/>
            </w:tcBorders>
          </w:tcPr>
          <w:p w14:paraId="50D4DE3B"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115E582D" w14:textId="77777777" w:rsidR="001B5C0B" w:rsidRPr="005109DB" w:rsidRDefault="001B5C0B" w:rsidP="001B5C0B">
            <w:pPr>
              <w:spacing w:line="260" w:lineRule="atLeast"/>
              <w:jc w:val="center"/>
              <w:rPr>
                <w:rFonts w:ascii="Arial" w:hAnsi="Arial" w:cs="Arial"/>
              </w:rPr>
            </w:pPr>
          </w:p>
        </w:tc>
      </w:tr>
      <w:tr w:rsidR="001B5C0B" w:rsidRPr="005109DB" w14:paraId="20E7B796" w14:textId="77777777" w:rsidTr="001B5C0B">
        <w:tc>
          <w:tcPr>
            <w:tcW w:w="567" w:type="dxa"/>
            <w:tcBorders>
              <w:top w:val="single" w:sz="4" w:space="0" w:color="auto"/>
              <w:bottom w:val="single" w:sz="4" w:space="0" w:color="auto"/>
            </w:tcBorders>
          </w:tcPr>
          <w:p w14:paraId="45DCB786"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F79627A" w14:textId="49102787" w:rsidR="001B5C0B" w:rsidRPr="005109DB" w:rsidRDefault="009E767B" w:rsidP="001B5C0B">
            <w:pPr>
              <w:spacing w:line="260" w:lineRule="atLeast"/>
              <w:jc w:val="both"/>
              <w:rPr>
                <w:rFonts w:ascii="Arial" w:hAnsi="Arial" w:cs="Arial"/>
              </w:rPr>
            </w:pPr>
            <w:r>
              <w:rPr>
                <w:rFonts w:ascii="Arial" w:hAnsi="Arial" w:cs="Arial"/>
              </w:rPr>
              <w:t>–</w:t>
            </w:r>
            <w:r w:rsidR="001B5C0B" w:rsidRPr="005109DB">
              <w:rPr>
                <w:rFonts w:ascii="Arial" w:hAnsi="Arial" w:cs="Arial"/>
              </w:rPr>
              <w:t xml:space="preserve"> zmanjševanje količine odpadkov.</w:t>
            </w:r>
          </w:p>
          <w:p w14:paraId="2EC3B125" w14:textId="77777777" w:rsidR="001B5C0B" w:rsidRDefault="001B5C0B" w:rsidP="001B5C0B">
            <w:pPr>
              <w:spacing w:line="260" w:lineRule="atLeast"/>
              <w:jc w:val="both"/>
              <w:rPr>
                <w:rFonts w:ascii="Arial" w:hAnsi="Arial" w:cs="Arial"/>
              </w:rPr>
            </w:pPr>
          </w:p>
          <w:p w14:paraId="246FB594" w14:textId="64761407" w:rsidR="001B5C0B" w:rsidRPr="005109DB" w:rsidRDefault="001B5C0B" w:rsidP="001B5C0B">
            <w:pPr>
              <w:spacing w:line="260" w:lineRule="atLeast"/>
              <w:jc w:val="both"/>
              <w:rPr>
                <w:rFonts w:ascii="Arial" w:hAnsi="Arial" w:cs="Arial"/>
              </w:rPr>
            </w:pPr>
            <w:r w:rsidRPr="00267177">
              <w:rPr>
                <w:rFonts w:ascii="Arial" w:hAnsi="Arial" w:cs="Arial"/>
              </w:rPr>
              <w:t>Izp</w:t>
            </w:r>
            <w:r>
              <w:rPr>
                <w:rFonts w:ascii="Arial" w:hAnsi="Arial" w:cs="Arial"/>
              </w:rPr>
              <w:t xml:space="preserve">olnjevanje </w:t>
            </w:r>
            <w:r w:rsidRPr="00E961BB">
              <w:rPr>
                <w:rFonts w:ascii="Arial" w:hAnsi="Arial" w:cs="Arial"/>
              </w:rPr>
              <w:t xml:space="preserve">zahteve iz </w:t>
            </w:r>
            <w:r>
              <w:rPr>
                <w:rFonts w:ascii="Arial" w:hAnsi="Arial" w:cs="Arial"/>
              </w:rPr>
              <w:t xml:space="preserve">tega merila se </w:t>
            </w:r>
            <w:r w:rsidRPr="00E961BB">
              <w:rPr>
                <w:rFonts w:ascii="Arial" w:hAnsi="Arial" w:cs="Arial"/>
              </w:rPr>
              <w:t>izkazuje z</w:t>
            </w:r>
            <w:r>
              <w:rPr>
                <w:rFonts w:ascii="Arial" w:hAnsi="Arial" w:cs="Arial"/>
              </w:rPr>
              <w:t xml:space="preserve"> </w:t>
            </w:r>
            <w:r w:rsidR="00A0314F">
              <w:rPr>
                <w:rFonts w:ascii="Arial" w:hAnsi="Arial" w:cs="Arial"/>
              </w:rPr>
              <w:t>e</w:t>
            </w:r>
            <w:r>
              <w:rPr>
                <w:rFonts w:ascii="Arial" w:hAnsi="Arial" w:cs="Arial"/>
              </w:rPr>
              <w:t xml:space="preserve">laboratom </w:t>
            </w:r>
            <w:r w:rsidR="00A0314F">
              <w:rPr>
                <w:rFonts w:ascii="Arial" w:hAnsi="Arial" w:cs="Arial"/>
              </w:rPr>
              <w:t xml:space="preserve">»Prispevek </w:t>
            </w:r>
            <w:r>
              <w:rPr>
                <w:rFonts w:ascii="Arial" w:hAnsi="Arial" w:cs="Arial"/>
              </w:rPr>
              <w:t>naložbe k povečanju okoljske učinkovitosti</w:t>
            </w:r>
            <w:r w:rsidR="00A0314F">
              <w:rPr>
                <w:rFonts w:ascii="Arial" w:hAnsi="Arial" w:cs="Arial"/>
              </w:rPr>
              <w:t>«</w:t>
            </w:r>
            <w:r>
              <w:rPr>
                <w:rFonts w:ascii="Arial" w:hAnsi="Arial" w:cs="Arial"/>
              </w:rPr>
              <w:t>,</w:t>
            </w:r>
            <w:r>
              <w:t xml:space="preserve"> </w:t>
            </w:r>
            <w:r w:rsidRPr="00A763D0">
              <w:rPr>
                <w:rFonts w:ascii="Arial" w:hAnsi="Arial" w:cs="Arial"/>
              </w:rPr>
              <w:t>ki vsebuje sestavine iz Priloge 10 Uredbe</w:t>
            </w:r>
            <w:r>
              <w:rPr>
                <w:rFonts w:ascii="Arial" w:hAnsi="Arial" w:cs="Arial"/>
              </w:rPr>
              <w:t>.</w:t>
            </w:r>
          </w:p>
          <w:p w14:paraId="6C95C023"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47F8E298" w14:textId="77777777" w:rsidR="001B5C0B" w:rsidRPr="005109DB" w:rsidRDefault="001B5C0B" w:rsidP="001B5C0B">
            <w:pPr>
              <w:spacing w:line="260" w:lineRule="atLeast"/>
              <w:jc w:val="center"/>
              <w:rPr>
                <w:rFonts w:ascii="Arial" w:hAnsi="Arial" w:cs="Arial"/>
              </w:rPr>
            </w:pPr>
            <w:r w:rsidRPr="005109DB">
              <w:rPr>
                <w:rFonts w:ascii="Arial" w:hAnsi="Arial" w:cs="Arial"/>
              </w:rPr>
              <w:lastRenderedPageBreak/>
              <w:t>4</w:t>
            </w:r>
          </w:p>
        </w:tc>
        <w:tc>
          <w:tcPr>
            <w:tcW w:w="1134" w:type="dxa"/>
            <w:tcBorders>
              <w:top w:val="single" w:sz="4" w:space="0" w:color="auto"/>
              <w:bottom w:val="single" w:sz="4" w:space="0" w:color="auto"/>
            </w:tcBorders>
          </w:tcPr>
          <w:p w14:paraId="3219C001"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r>
      <w:tr w:rsidR="001B5C0B" w:rsidRPr="005109DB" w14:paraId="3303DAB0" w14:textId="77777777" w:rsidTr="001B5C0B">
        <w:tc>
          <w:tcPr>
            <w:tcW w:w="567" w:type="dxa"/>
            <w:tcBorders>
              <w:top w:val="single" w:sz="4" w:space="0" w:color="auto"/>
              <w:bottom w:val="single" w:sz="4" w:space="0" w:color="auto"/>
            </w:tcBorders>
          </w:tcPr>
          <w:p w14:paraId="747ACB6F"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5DB4847" w14:textId="77777777" w:rsidR="001B5C0B" w:rsidRPr="005109DB" w:rsidRDefault="001B5C0B" w:rsidP="001B5C0B">
            <w:pPr>
              <w:spacing w:line="260" w:lineRule="atLeast"/>
              <w:jc w:val="both"/>
              <w:rPr>
                <w:rFonts w:ascii="Arial" w:hAnsi="Arial" w:cs="Arial"/>
                <w:b/>
              </w:rPr>
            </w:pPr>
            <w:r w:rsidRPr="005109DB">
              <w:rPr>
                <w:rFonts w:ascii="Arial" w:hAnsi="Arial" w:cs="Arial"/>
                <w:b/>
              </w:rPr>
              <w:t xml:space="preserve">e) naložba se nanaša na objekt, ki je vpisan v Register nepremične kulturne dediščine: </w:t>
            </w:r>
          </w:p>
        </w:tc>
        <w:tc>
          <w:tcPr>
            <w:tcW w:w="1162" w:type="dxa"/>
            <w:tcBorders>
              <w:top w:val="single" w:sz="4" w:space="0" w:color="auto"/>
              <w:bottom w:val="single" w:sz="4" w:space="0" w:color="auto"/>
            </w:tcBorders>
          </w:tcPr>
          <w:p w14:paraId="68709572"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42222575" w14:textId="77777777" w:rsidR="001B5C0B" w:rsidRPr="005109DB" w:rsidRDefault="001B5C0B" w:rsidP="001B5C0B">
            <w:pPr>
              <w:spacing w:line="260" w:lineRule="atLeast"/>
              <w:jc w:val="center"/>
              <w:rPr>
                <w:rFonts w:ascii="Arial" w:hAnsi="Arial" w:cs="Arial"/>
              </w:rPr>
            </w:pPr>
          </w:p>
        </w:tc>
      </w:tr>
      <w:tr w:rsidR="001B5C0B" w:rsidRPr="005109DB" w14:paraId="1C10DA4F" w14:textId="77777777" w:rsidTr="001B5C0B">
        <w:tc>
          <w:tcPr>
            <w:tcW w:w="567" w:type="dxa"/>
            <w:tcBorders>
              <w:top w:val="single" w:sz="4" w:space="0" w:color="auto"/>
              <w:bottom w:val="single" w:sz="4" w:space="0" w:color="auto"/>
            </w:tcBorders>
          </w:tcPr>
          <w:p w14:paraId="35E95BF8"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479FE40" w14:textId="20EB3D31"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objekt je vpisan v Register nepremične kulturne dediščine v skladu s predpisom, ki ureja register kulturne dediščine.</w:t>
            </w:r>
          </w:p>
        </w:tc>
        <w:tc>
          <w:tcPr>
            <w:tcW w:w="1162" w:type="dxa"/>
            <w:tcBorders>
              <w:top w:val="single" w:sz="4" w:space="0" w:color="auto"/>
              <w:bottom w:val="single" w:sz="4" w:space="0" w:color="auto"/>
            </w:tcBorders>
          </w:tcPr>
          <w:p w14:paraId="671BD030"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310EB3B4"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r>
      <w:tr w:rsidR="001B5C0B" w:rsidRPr="005109DB" w14:paraId="7A840829" w14:textId="77777777" w:rsidTr="001B5C0B">
        <w:tc>
          <w:tcPr>
            <w:tcW w:w="567" w:type="dxa"/>
            <w:tcBorders>
              <w:top w:val="single" w:sz="4" w:space="0" w:color="auto"/>
              <w:bottom w:val="nil"/>
            </w:tcBorders>
          </w:tcPr>
          <w:p w14:paraId="4D93BAFA"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3778DE17"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Register nepremične kulturne dediščine vodi Ministrstvo za kulturo in je dostopen na </w:t>
            </w:r>
            <w:r>
              <w:rPr>
                <w:rFonts w:ascii="Arial" w:hAnsi="Arial" w:cs="Arial"/>
              </w:rPr>
              <w:t>spletišču</w:t>
            </w:r>
            <w:r w:rsidRPr="005109DB">
              <w:rPr>
                <w:rFonts w:ascii="Arial" w:hAnsi="Arial" w:cs="Arial"/>
              </w:rPr>
              <w:t>:</w:t>
            </w:r>
          </w:p>
          <w:p w14:paraId="32ECE6F5" w14:textId="77777777" w:rsidR="001B5C0B" w:rsidRPr="005109DB" w:rsidRDefault="001B5C0B" w:rsidP="001B5C0B">
            <w:pPr>
              <w:spacing w:line="260" w:lineRule="atLeast"/>
              <w:jc w:val="both"/>
              <w:rPr>
                <w:rFonts w:ascii="Arial" w:hAnsi="Arial" w:cs="Arial"/>
              </w:rPr>
            </w:pPr>
            <w:r w:rsidRPr="005109DB">
              <w:rPr>
                <w:rFonts w:ascii="Arial" w:hAnsi="Arial" w:cs="Arial"/>
              </w:rPr>
              <w:t>http://www.mk.gov.si/si/storitve/razvidi_evidence_in_registri/register_nepremicne_kulturne_dediscine/.</w:t>
            </w:r>
          </w:p>
        </w:tc>
        <w:tc>
          <w:tcPr>
            <w:tcW w:w="1162" w:type="dxa"/>
            <w:tcBorders>
              <w:top w:val="single" w:sz="4" w:space="0" w:color="auto"/>
              <w:bottom w:val="nil"/>
            </w:tcBorders>
          </w:tcPr>
          <w:p w14:paraId="45650D3C"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50B99488" w14:textId="77777777" w:rsidR="001B5C0B" w:rsidRPr="005109DB" w:rsidRDefault="001B5C0B" w:rsidP="001B5C0B">
            <w:pPr>
              <w:spacing w:line="260" w:lineRule="atLeast"/>
              <w:jc w:val="center"/>
              <w:rPr>
                <w:rFonts w:ascii="Arial" w:hAnsi="Arial" w:cs="Arial"/>
              </w:rPr>
            </w:pPr>
          </w:p>
        </w:tc>
      </w:tr>
      <w:tr w:rsidR="001B5C0B" w:rsidRPr="005109DB" w14:paraId="5FA8F065" w14:textId="77777777" w:rsidTr="001B5C0B">
        <w:tc>
          <w:tcPr>
            <w:tcW w:w="567" w:type="dxa"/>
            <w:tcBorders>
              <w:top w:val="nil"/>
              <w:bottom w:val="single" w:sz="4" w:space="0" w:color="auto"/>
            </w:tcBorders>
          </w:tcPr>
          <w:p w14:paraId="3639F62B"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8A5B166"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
                <w:bCs/>
                <w:lang w:val="sl-SI"/>
              </w:rPr>
            </w:pPr>
          </w:p>
        </w:tc>
        <w:tc>
          <w:tcPr>
            <w:tcW w:w="1162" w:type="dxa"/>
            <w:tcBorders>
              <w:top w:val="nil"/>
              <w:bottom w:val="single" w:sz="4" w:space="0" w:color="auto"/>
            </w:tcBorders>
          </w:tcPr>
          <w:p w14:paraId="379397D5"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43490EF" w14:textId="77777777" w:rsidR="001B5C0B" w:rsidRPr="005109DB" w:rsidRDefault="001B5C0B" w:rsidP="001B5C0B">
            <w:pPr>
              <w:spacing w:line="260" w:lineRule="atLeast"/>
              <w:jc w:val="center"/>
              <w:rPr>
                <w:rFonts w:ascii="Arial" w:hAnsi="Arial" w:cs="Arial"/>
              </w:rPr>
            </w:pPr>
          </w:p>
        </w:tc>
      </w:tr>
      <w:tr w:rsidR="001B5C0B" w:rsidRPr="005109DB" w14:paraId="4FB30E34" w14:textId="77777777" w:rsidTr="001B5C0B">
        <w:tc>
          <w:tcPr>
            <w:tcW w:w="567" w:type="dxa"/>
            <w:tcBorders>
              <w:top w:val="nil"/>
              <w:bottom w:val="single" w:sz="4" w:space="0" w:color="auto"/>
            </w:tcBorders>
          </w:tcPr>
          <w:p w14:paraId="6F1B4F25"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05B83355"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b/>
                <w:bCs/>
                <w:lang w:val="sl-SI"/>
              </w:rPr>
              <w:t xml:space="preserve">f) ureditev enostavnih ali nezahtevnih objektov z </w:t>
            </w:r>
            <w:r>
              <w:rPr>
                <w:rFonts w:ascii="Arial" w:hAnsi="Arial" w:cs="Arial"/>
                <w:b/>
                <w:bCs/>
                <w:lang w:val="sl-SI"/>
              </w:rPr>
              <w:t xml:space="preserve">večjo </w:t>
            </w:r>
            <w:r w:rsidRPr="005109DB">
              <w:rPr>
                <w:rFonts w:ascii="Arial" w:hAnsi="Arial" w:cs="Arial"/>
                <w:b/>
                <w:bCs/>
                <w:lang w:val="sl-SI"/>
              </w:rPr>
              <w:t>uporabo lesa:</w:t>
            </w:r>
          </w:p>
        </w:tc>
        <w:tc>
          <w:tcPr>
            <w:tcW w:w="1162" w:type="dxa"/>
            <w:tcBorders>
              <w:top w:val="nil"/>
              <w:bottom w:val="single" w:sz="4" w:space="0" w:color="auto"/>
            </w:tcBorders>
          </w:tcPr>
          <w:p w14:paraId="06960525"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45017EF" w14:textId="77777777" w:rsidR="001B5C0B" w:rsidRPr="005109DB" w:rsidRDefault="001B5C0B" w:rsidP="001B5C0B">
            <w:pPr>
              <w:spacing w:line="260" w:lineRule="atLeast"/>
              <w:jc w:val="center"/>
              <w:rPr>
                <w:rFonts w:ascii="Arial" w:hAnsi="Arial" w:cs="Arial"/>
              </w:rPr>
            </w:pPr>
          </w:p>
        </w:tc>
      </w:tr>
      <w:tr w:rsidR="001B5C0B" w:rsidRPr="005109DB" w14:paraId="5F56D6B8" w14:textId="77777777" w:rsidTr="00BC71F9">
        <w:trPr>
          <w:trHeight w:val="398"/>
        </w:trPr>
        <w:tc>
          <w:tcPr>
            <w:tcW w:w="567" w:type="dxa"/>
            <w:tcBorders>
              <w:top w:val="single" w:sz="4" w:space="0" w:color="auto"/>
              <w:bottom w:val="single" w:sz="4" w:space="0" w:color="auto"/>
            </w:tcBorders>
          </w:tcPr>
          <w:p w14:paraId="2334CDB0"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BC3A8E3"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 nadzemni del enostavnega ali nezahtevnega objekta je v celoti zgrajen </w:t>
            </w:r>
            <w:r>
              <w:rPr>
                <w:rFonts w:ascii="Arial" w:hAnsi="Arial" w:cs="Arial"/>
              </w:rPr>
              <w:t xml:space="preserve">oziroma sestavljen </w:t>
            </w:r>
            <w:r w:rsidRPr="005109DB">
              <w:rPr>
                <w:rFonts w:ascii="Arial" w:hAnsi="Arial" w:cs="Arial"/>
              </w:rPr>
              <w:t>iz lesenih konstrukcijskih elementov;</w:t>
            </w:r>
          </w:p>
        </w:tc>
        <w:tc>
          <w:tcPr>
            <w:tcW w:w="1162" w:type="dxa"/>
            <w:tcBorders>
              <w:top w:val="single" w:sz="4" w:space="0" w:color="auto"/>
              <w:bottom w:val="single" w:sz="4" w:space="0" w:color="auto"/>
            </w:tcBorders>
          </w:tcPr>
          <w:p w14:paraId="5C32DF09"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c>
          <w:tcPr>
            <w:tcW w:w="1134" w:type="dxa"/>
            <w:tcBorders>
              <w:top w:val="single" w:sz="4" w:space="0" w:color="auto"/>
              <w:bottom w:val="single" w:sz="4" w:space="0" w:color="auto"/>
            </w:tcBorders>
          </w:tcPr>
          <w:p w14:paraId="26A33C8E"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BC71F9" w:rsidRPr="005109DB" w14:paraId="3551D70D" w14:textId="77777777" w:rsidTr="00BC71F9">
        <w:tc>
          <w:tcPr>
            <w:tcW w:w="567" w:type="dxa"/>
            <w:tcBorders>
              <w:top w:val="single" w:sz="4" w:space="0" w:color="auto"/>
              <w:bottom w:val="single" w:sz="4" w:space="0" w:color="auto"/>
            </w:tcBorders>
          </w:tcPr>
          <w:p w14:paraId="1E0B7C4C" w14:textId="77777777" w:rsidR="00BC71F9" w:rsidRPr="005109DB" w:rsidRDefault="00BC71F9"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AC3944" w14:textId="1931E8F9" w:rsidR="00BC71F9" w:rsidRDefault="009E767B" w:rsidP="001961D7">
            <w:pPr>
              <w:spacing w:line="260" w:lineRule="atLeast"/>
              <w:jc w:val="both"/>
              <w:rPr>
                <w:rFonts w:ascii="Arial" w:hAnsi="Arial" w:cs="Arial"/>
              </w:rPr>
            </w:pPr>
            <w:r>
              <w:rPr>
                <w:rFonts w:ascii="Arial" w:hAnsi="Arial" w:cs="Arial"/>
              </w:rPr>
              <w:t>–</w:t>
            </w:r>
            <w:r w:rsidR="00BC71F9" w:rsidRPr="00BC71F9">
              <w:rPr>
                <w:rFonts w:ascii="Arial" w:hAnsi="Arial" w:cs="Arial"/>
              </w:rPr>
              <w:t xml:space="preserve"> nadzemni del enostavnega ali nezahtevnega objekta je zgrajen iz lesenih konstrukcijskih elementov, </w:t>
            </w:r>
            <w:r w:rsidR="001961D7">
              <w:rPr>
                <w:rFonts w:ascii="Arial" w:hAnsi="Arial" w:cs="Arial"/>
              </w:rPr>
              <w:t>ki</w:t>
            </w:r>
            <w:r w:rsidR="00BC71F9" w:rsidRPr="00BC71F9">
              <w:rPr>
                <w:rFonts w:ascii="Arial" w:hAnsi="Arial" w:cs="Arial"/>
              </w:rPr>
              <w:t xml:space="preserve"> predstavljajo vsaj 50 odstotkov prostornine vseh konstrukcijskih elementov.</w:t>
            </w:r>
          </w:p>
        </w:tc>
        <w:tc>
          <w:tcPr>
            <w:tcW w:w="1162" w:type="dxa"/>
            <w:tcBorders>
              <w:top w:val="single" w:sz="4" w:space="0" w:color="auto"/>
              <w:bottom w:val="single" w:sz="4" w:space="0" w:color="auto"/>
            </w:tcBorders>
          </w:tcPr>
          <w:p w14:paraId="1F1DAE63" w14:textId="1FB3FBD4" w:rsidR="00BC71F9" w:rsidRPr="005109DB" w:rsidRDefault="00BC71F9" w:rsidP="001B5C0B">
            <w:pPr>
              <w:spacing w:line="260" w:lineRule="atLeast"/>
              <w:jc w:val="center"/>
              <w:rPr>
                <w:rFonts w:ascii="Arial" w:hAnsi="Arial" w:cs="Arial"/>
              </w:rPr>
            </w:pPr>
            <w:r>
              <w:rPr>
                <w:rFonts w:ascii="Arial" w:hAnsi="Arial" w:cs="Arial"/>
              </w:rPr>
              <w:t>5</w:t>
            </w:r>
          </w:p>
        </w:tc>
        <w:tc>
          <w:tcPr>
            <w:tcW w:w="1134" w:type="dxa"/>
            <w:tcBorders>
              <w:top w:val="single" w:sz="4" w:space="0" w:color="auto"/>
              <w:bottom w:val="single" w:sz="4" w:space="0" w:color="auto"/>
            </w:tcBorders>
          </w:tcPr>
          <w:p w14:paraId="50B7C6C8" w14:textId="5E700C29" w:rsidR="00BC71F9" w:rsidRPr="005109DB" w:rsidRDefault="00BC71F9" w:rsidP="001B5C0B">
            <w:pPr>
              <w:spacing w:line="260" w:lineRule="atLeast"/>
              <w:jc w:val="center"/>
              <w:rPr>
                <w:rFonts w:ascii="Arial" w:hAnsi="Arial" w:cs="Arial"/>
              </w:rPr>
            </w:pPr>
            <w:r>
              <w:rPr>
                <w:rFonts w:ascii="Arial" w:hAnsi="Arial" w:cs="Arial"/>
              </w:rPr>
              <w:t>5</w:t>
            </w:r>
          </w:p>
        </w:tc>
      </w:tr>
      <w:tr w:rsidR="001B5C0B" w:rsidRPr="005109DB" w14:paraId="626C0DAA" w14:textId="77777777" w:rsidTr="00BC71F9">
        <w:tc>
          <w:tcPr>
            <w:tcW w:w="567" w:type="dxa"/>
            <w:tcBorders>
              <w:top w:val="single" w:sz="4" w:space="0" w:color="auto"/>
              <w:bottom w:val="nil"/>
            </w:tcBorders>
          </w:tcPr>
          <w:p w14:paraId="2178477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E5A1B96" w14:textId="77777777" w:rsidR="001B5C0B" w:rsidRDefault="001B5C0B" w:rsidP="001B5C0B">
            <w:pPr>
              <w:spacing w:line="260" w:lineRule="atLeast"/>
              <w:jc w:val="both"/>
              <w:rPr>
                <w:rFonts w:ascii="Arial" w:hAnsi="Arial" w:cs="Arial"/>
              </w:rPr>
            </w:pPr>
          </w:p>
          <w:p w14:paraId="01E1194C" w14:textId="1295BFF7" w:rsidR="001B5C0B" w:rsidRDefault="001B5C0B" w:rsidP="001B5C0B">
            <w:pPr>
              <w:spacing w:line="260" w:lineRule="atLeast"/>
              <w:jc w:val="both"/>
              <w:rPr>
                <w:rFonts w:ascii="Arial" w:hAnsi="Arial" w:cs="Arial"/>
              </w:rPr>
            </w:pPr>
            <w:r>
              <w:rPr>
                <w:rFonts w:ascii="Arial" w:hAnsi="Arial" w:cs="Arial"/>
              </w:rPr>
              <w:t xml:space="preserve">Za izkazovanje zahteve iz </w:t>
            </w:r>
            <w:r w:rsidRPr="005109DB">
              <w:rPr>
                <w:rFonts w:ascii="Arial" w:hAnsi="Arial" w:cs="Arial"/>
              </w:rPr>
              <w:t xml:space="preserve">tega merila </w:t>
            </w:r>
            <w:r>
              <w:rPr>
                <w:rFonts w:ascii="Arial" w:hAnsi="Arial" w:cs="Arial"/>
              </w:rPr>
              <w:t xml:space="preserve">se vlogi </w:t>
            </w:r>
            <w:r w:rsidRPr="005109DB">
              <w:rPr>
                <w:rFonts w:ascii="Arial" w:hAnsi="Arial" w:cs="Arial"/>
              </w:rPr>
              <w:t xml:space="preserve">na </w:t>
            </w:r>
            <w:r>
              <w:rPr>
                <w:rFonts w:ascii="Arial" w:hAnsi="Arial" w:cs="Arial"/>
              </w:rPr>
              <w:t>javni razpis</w:t>
            </w:r>
            <w:r w:rsidRPr="005109DB">
              <w:rPr>
                <w:rFonts w:ascii="Arial" w:hAnsi="Arial" w:cs="Arial"/>
              </w:rPr>
              <w:t xml:space="preserve"> </w:t>
            </w:r>
            <w:r>
              <w:rPr>
                <w:rFonts w:ascii="Arial" w:hAnsi="Arial" w:cs="Arial"/>
              </w:rPr>
              <w:t xml:space="preserve">priloži </w:t>
            </w:r>
            <w:r w:rsidRPr="005109DB">
              <w:rPr>
                <w:rFonts w:ascii="Arial" w:hAnsi="Arial" w:cs="Arial"/>
              </w:rPr>
              <w:t xml:space="preserve">izris tlorisa in prereza objekta z navedbo </w:t>
            </w:r>
            <w:r w:rsidR="001961D7">
              <w:rPr>
                <w:rFonts w:ascii="Arial" w:hAnsi="Arial" w:cs="Arial"/>
              </w:rPr>
              <w:t xml:space="preserve">njegovih </w:t>
            </w:r>
            <w:r w:rsidRPr="005109DB">
              <w:rPr>
                <w:rFonts w:ascii="Arial" w:hAnsi="Arial" w:cs="Arial"/>
              </w:rPr>
              <w:t xml:space="preserve">konstrukcijskih elementov (računalniški ali prostoročni izris) </w:t>
            </w:r>
            <w:r>
              <w:rPr>
                <w:rFonts w:ascii="Arial" w:hAnsi="Arial" w:cs="Arial"/>
              </w:rPr>
              <w:t>ter izračun volumenskega deleža</w:t>
            </w:r>
            <w:r w:rsidRPr="005109DB">
              <w:rPr>
                <w:rFonts w:ascii="Arial" w:hAnsi="Arial" w:cs="Arial"/>
              </w:rPr>
              <w:t xml:space="preserve"> konstrukcijskih elementov</w:t>
            </w:r>
            <w:r>
              <w:rPr>
                <w:rFonts w:ascii="Arial" w:hAnsi="Arial" w:cs="Arial"/>
              </w:rPr>
              <w:t xml:space="preserve"> </w:t>
            </w:r>
            <w:r w:rsidRPr="00ED7B19">
              <w:rPr>
                <w:rFonts w:ascii="Arial" w:hAnsi="Arial" w:cs="Arial"/>
              </w:rPr>
              <w:t xml:space="preserve">za </w:t>
            </w:r>
            <w:r>
              <w:rPr>
                <w:rFonts w:ascii="Arial" w:hAnsi="Arial" w:cs="Arial"/>
              </w:rPr>
              <w:t>nadzemni del</w:t>
            </w:r>
            <w:r w:rsidRPr="00ED7B19">
              <w:rPr>
                <w:rFonts w:ascii="Arial" w:hAnsi="Arial" w:cs="Arial"/>
              </w:rPr>
              <w:t xml:space="preserve"> enostavnih </w:t>
            </w:r>
            <w:r>
              <w:rPr>
                <w:rFonts w:ascii="Arial" w:hAnsi="Arial" w:cs="Arial"/>
              </w:rPr>
              <w:t>in</w:t>
            </w:r>
            <w:r w:rsidRPr="00ED7B19">
              <w:rPr>
                <w:rFonts w:ascii="Arial" w:hAnsi="Arial" w:cs="Arial"/>
              </w:rPr>
              <w:t xml:space="preserve"> nezahtevnih objektov</w:t>
            </w:r>
            <w:r>
              <w:rPr>
                <w:rFonts w:ascii="Arial" w:hAnsi="Arial" w:cs="Arial"/>
              </w:rPr>
              <w:t xml:space="preserve">, </w:t>
            </w:r>
            <w:r w:rsidRPr="006F7266">
              <w:rPr>
                <w:rFonts w:ascii="Arial" w:hAnsi="Arial" w:cs="Arial"/>
              </w:rPr>
              <w:t>ločeno za lesene, kovinske, betonske in druge konstrukcijske elemente</w:t>
            </w:r>
            <w:r w:rsidRPr="005109DB">
              <w:rPr>
                <w:rFonts w:ascii="Arial" w:hAnsi="Arial" w:cs="Arial"/>
              </w:rPr>
              <w:t>.</w:t>
            </w:r>
          </w:p>
          <w:p w14:paraId="339416E2" w14:textId="77777777" w:rsidR="001B5C0B" w:rsidRPr="005109DB" w:rsidRDefault="001B5C0B" w:rsidP="001B5C0B">
            <w:pPr>
              <w:spacing w:line="260" w:lineRule="atLeast"/>
              <w:jc w:val="both"/>
              <w:rPr>
                <w:rFonts w:ascii="Arial" w:hAnsi="Arial" w:cs="Arial"/>
              </w:rPr>
            </w:pPr>
          </w:p>
          <w:p w14:paraId="533E9E44"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Upravičenec ne more uveljavljati merila </w:t>
            </w:r>
            <w:r>
              <w:rPr>
                <w:rFonts w:ascii="Arial" w:hAnsi="Arial" w:cs="Arial"/>
              </w:rPr>
              <w:t>»U</w:t>
            </w:r>
            <w:r w:rsidRPr="005109DB">
              <w:rPr>
                <w:rFonts w:ascii="Arial" w:hAnsi="Arial" w:cs="Arial"/>
              </w:rPr>
              <w:t xml:space="preserve">reditev </w:t>
            </w:r>
            <w:r>
              <w:rPr>
                <w:rFonts w:ascii="Arial" w:hAnsi="Arial" w:cs="Arial"/>
              </w:rPr>
              <w:t xml:space="preserve">enostavnih in nezahtevnih </w:t>
            </w:r>
            <w:r w:rsidRPr="005109DB">
              <w:rPr>
                <w:rFonts w:ascii="Arial" w:hAnsi="Arial" w:cs="Arial"/>
              </w:rPr>
              <w:t>objektov z uporabo večjega deleža lesa</w:t>
            </w:r>
            <w:r>
              <w:rPr>
                <w:rFonts w:ascii="Arial" w:hAnsi="Arial" w:cs="Arial"/>
              </w:rPr>
              <w:t>«</w:t>
            </w:r>
            <w:r w:rsidRPr="005109DB">
              <w:rPr>
                <w:rFonts w:ascii="Arial" w:hAnsi="Arial" w:cs="Arial"/>
              </w:rPr>
              <w:t xml:space="preserve">, če to merilo uveljavlja v okviru meril </w:t>
            </w:r>
            <w:r>
              <w:rPr>
                <w:rFonts w:ascii="Arial" w:hAnsi="Arial" w:cs="Arial"/>
              </w:rPr>
              <w:t>»P</w:t>
            </w:r>
            <w:r w:rsidRPr="005109DB">
              <w:rPr>
                <w:rFonts w:ascii="Arial" w:hAnsi="Arial" w:cs="Arial"/>
              </w:rPr>
              <w:t>odnebne spremembe in prilagoditev nanje</w:t>
            </w:r>
            <w:r>
              <w:rPr>
                <w:rFonts w:ascii="Arial" w:hAnsi="Arial" w:cs="Arial"/>
              </w:rPr>
              <w:t>«</w:t>
            </w:r>
            <w:r w:rsidRPr="005109DB">
              <w:rPr>
                <w:rFonts w:ascii="Arial" w:hAnsi="Arial" w:cs="Arial"/>
              </w:rPr>
              <w:t>.</w:t>
            </w:r>
          </w:p>
        </w:tc>
        <w:tc>
          <w:tcPr>
            <w:tcW w:w="1162" w:type="dxa"/>
            <w:tcBorders>
              <w:top w:val="single" w:sz="4" w:space="0" w:color="auto"/>
              <w:bottom w:val="nil"/>
            </w:tcBorders>
          </w:tcPr>
          <w:p w14:paraId="244A7018"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56BB16F1" w14:textId="77777777" w:rsidR="001B5C0B" w:rsidRPr="005109DB" w:rsidRDefault="001B5C0B" w:rsidP="001B5C0B">
            <w:pPr>
              <w:spacing w:line="260" w:lineRule="atLeast"/>
              <w:jc w:val="center"/>
              <w:rPr>
                <w:rFonts w:ascii="Arial" w:hAnsi="Arial" w:cs="Arial"/>
              </w:rPr>
            </w:pPr>
          </w:p>
        </w:tc>
      </w:tr>
      <w:tr w:rsidR="001B5C0B" w:rsidRPr="005109DB" w14:paraId="12E84046" w14:textId="77777777" w:rsidTr="001B5C0B">
        <w:tc>
          <w:tcPr>
            <w:tcW w:w="567" w:type="dxa"/>
            <w:tcBorders>
              <w:top w:val="nil"/>
              <w:bottom w:val="single" w:sz="4" w:space="0" w:color="000000"/>
            </w:tcBorders>
          </w:tcPr>
          <w:p w14:paraId="66552519"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6B7D10F6" w14:textId="77777777" w:rsidR="001B5C0B" w:rsidRPr="005109DB" w:rsidRDefault="001B5C0B" w:rsidP="001B5C0B">
            <w:pPr>
              <w:spacing w:line="260" w:lineRule="atLeast"/>
              <w:jc w:val="both"/>
              <w:rPr>
                <w:rFonts w:ascii="Arial" w:hAnsi="Arial" w:cs="Arial"/>
              </w:rPr>
            </w:pPr>
          </w:p>
        </w:tc>
        <w:tc>
          <w:tcPr>
            <w:tcW w:w="1162" w:type="dxa"/>
            <w:tcBorders>
              <w:top w:val="nil"/>
              <w:bottom w:val="single" w:sz="4" w:space="0" w:color="000000"/>
            </w:tcBorders>
          </w:tcPr>
          <w:p w14:paraId="3800A840"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0C4374E6" w14:textId="77777777" w:rsidR="001B5C0B" w:rsidRPr="005109DB" w:rsidRDefault="001B5C0B" w:rsidP="001B5C0B">
            <w:pPr>
              <w:spacing w:line="260" w:lineRule="atLeast"/>
              <w:jc w:val="center"/>
              <w:rPr>
                <w:rFonts w:ascii="Arial" w:hAnsi="Arial" w:cs="Arial"/>
              </w:rPr>
            </w:pPr>
          </w:p>
        </w:tc>
      </w:tr>
      <w:tr w:rsidR="001B5C0B" w:rsidRPr="005109DB" w14:paraId="7DCE40EA" w14:textId="77777777" w:rsidTr="001B5C0B">
        <w:tc>
          <w:tcPr>
            <w:tcW w:w="567" w:type="dxa"/>
            <w:tcBorders>
              <w:top w:val="single" w:sz="4" w:space="0" w:color="000000"/>
              <w:bottom w:val="single" w:sz="4" w:space="0" w:color="000000"/>
            </w:tcBorders>
          </w:tcPr>
          <w:p w14:paraId="72F6710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single" w:sz="4" w:space="0" w:color="000000"/>
            </w:tcBorders>
          </w:tcPr>
          <w:p w14:paraId="735C05B1" w14:textId="77777777" w:rsidR="001B5C0B" w:rsidRDefault="001B5C0B" w:rsidP="001B5C0B">
            <w:pPr>
              <w:spacing w:line="260" w:lineRule="atLeast"/>
              <w:rPr>
                <w:rFonts w:ascii="Arial" w:hAnsi="Arial" w:cs="Arial"/>
                <w:bCs/>
              </w:rPr>
            </w:pPr>
          </w:p>
          <w:p w14:paraId="2C534ED0" w14:textId="77777777" w:rsidR="001B5C0B" w:rsidRPr="005109DB" w:rsidRDefault="001B5C0B" w:rsidP="001B5C0B">
            <w:pPr>
              <w:spacing w:line="260" w:lineRule="atLeast"/>
              <w:rPr>
                <w:rFonts w:ascii="Arial" w:hAnsi="Arial" w:cs="Arial"/>
                <w:bCs/>
              </w:rPr>
            </w:pPr>
            <w:r w:rsidRPr="005109DB">
              <w:rPr>
                <w:rFonts w:ascii="Arial" w:hAnsi="Arial" w:cs="Arial"/>
                <w:bCs/>
              </w:rPr>
              <w:t>Točke iz naslova meril »Okoljski prispevek izvedene naložbe« se seštevajo.</w:t>
            </w:r>
          </w:p>
          <w:p w14:paraId="1303509D"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tc>
        <w:tc>
          <w:tcPr>
            <w:tcW w:w="1162" w:type="dxa"/>
            <w:tcBorders>
              <w:top w:val="single" w:sz="4" w:space="0" w:color="000000"/>
              <w:bottom w:val="single" w:sz="4" w:space="0" w:color="000000"/>
            </w:tcBorders>
          </w:tcPr>
          <w:p w14:paraId="013862B8" w14:textId="77777777" w:rsidR="001B5C0B" w:rsidRPr="005109DB" w:rsidRDefault="001B5C0B" w:rsidP="001B5C0B">
            <w:pPr>
              <w:spacing w:line="260" w:lineRule="atLeast"/>
              <w:jc w:val="center"/>
              <w:rPr>
                <w:rFonts w:ascii="Arial" w:hAnsi="Arial" w:cs="Arial"/>
              </w:rPr>
            </w:pPr>
          </w:p>
          <w:p w14:paraId="6B2FCB7D"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000000"/>
              <w:bottom w:val="single" w:sz="4" w:space="0" w:color="000000"/>
            </w:tcBorders>
          </w:tcPr>
          <w:p w14:paraId="239E5F6B" w14:textId="77777777" w:rsidR="001B5C0B" w:rsidRPr="005109DB" w:rsidRDefault="001B5C0B" w:rsidP="001B5C0B">
            <w:pPr>
              <w:spacing w:line="260" w:lineRule="atLeast"/>
              <w:jc w:val="center"/>
              <w:rPr>
                <w:rFonts w:ascii="Arial" w:hAnsi="Arial" w:cs="Arial"/>
              </w:rPr>
            </w:pPr>
          </w:p>
          <w:p w14:paraId="0DBF4532" w14:textId="77777777" w:rsidR="001B5C0B" w:rsidRPr="005109DB" w:rsidRDefault="001B5C0B" w:rsidP="001B5C0B">
            <w:pPr>
              <w:spacing w:line="260" w:lineRule="atLeast"/>
              <w:jc w:val="center"/>
              <w:rPr>
                <w:rFonts w:ascii="Arial" w:hAnsi="Arial" w:cs="Arial"/>
              </w:rPr>
            </w:pPr>
          </w:p>
        </w:tc>
      </w:tr>
      <w:tr w:rsidR="001B5C0B" w:rsidRPr="005109DB" w14:paraId="7CD74D0B" w14:textId="77777777" w:rsidTr="001B5C0B">
        <w:tc>
          <w:tcPr>
            <w:tcW w:w="567" w:type="dxa"/>
            <w:tcBorders>
              <w:top w:val="single" w:sz="4" w:space="0" w:color="000000"/>
              <w:bottom w:val="single" w:sz="4" w:space="0" w:color="auto"/>
            </w:tcBorders>
          </w:tcPr>
          <w:p w14:paraId="6C9D4239"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2. </w:t>
            </w:r>
          </w:p>
        </w:tc>
        <w:tc>
          <w:tcPr>
            <w:tcW w:w="6096" w:type="dxa"/>
            <w:tcBorders>
              <w:top w:val="single" w:sz="4" w:space="0" w:color="000000"/>
              <w:bottom w:val="single" w:sz="4" w:space="0" w:color="auto"/>
            </w:tcBorders>
          </w:tcPr>
          <w:p w14:paraId="6802703A" w14:textId="77777777" w:rsidR="001B5C0B" w:rsidRPr="005109DB" w:rsidRDefault="001B5C0B" w:rsidP="001B5C0B">
            <w:pPr>
              <w:spacing w:line="260" w:lineRule="atLeast"/>
              <w:jc w:val="both"/>
              <w:rPr>
                <w:rFonts w:ascii="Arial" w:hAnsi="Arial" w:cs="Arial"/>
                <w:bCs/>
              </w:rPr>
            </w:pPr>
            <w:r w:rsidRPr="005109DB">
              <w:rPr>
                <w:rFonts w:ascii="Arial" w:hAnsi="Arial" w:cs="Arial"/>
                <w:b/>
              </w:rPr>
              <w:t xml:space="preserve">INOVACIJE - </w:t>
            </w:r>
            <w:r w:rsidRPr="005109DB">
              <w:rPr>
                <w:rFonts w:ascii="Arial" w:hAnsi="Arial" w:cs="Arial"/>
                <w:bCs/>
              </w:rPr>
              <w:t xml:space="preserve">maksimalno število točk: </w:t>
            </w:r>
          </w:p>
          <w:p w14:paraId="40985416" w14:textId="77777777" w:rsidR="001B5C0B" w:rsidRPr="005109DB" w:rsidRDefault="001B5C0B" w:rsidP="001B5C0B">
            <w:pPr>
              <w:spacing w:line="260" w:lineRule="atLeast"/>
              <w:jc w:val="both"/>
              <w:rPr>
                <w:rFonts w:ascii="Arial" w:hAnsi="Arial" w:cs="Arial"/>
                <w:bCs/>
              </w:rPr>
            </w:pPr>
          </w:p>
          <w:p w14:paraId="2EDEA2DD" w14:textId="77777777" w:rsidR="001B5C0B" w:rsidRPr="005109DB" w:rsidRDefault="001B5C0B" w:rsidP="001B5C0B">
            <w:pPr>
              <w:spacing w:line="260" w:lineRule="atLeast"/>
              <w:jc w:val="both"/>
              <w:rPr>
                <w:rFonts w:ascii="Arial" w:hAnsi="Arial" w:cs="Arial"/>
                <w:bCs/>
              </w:rPr>
            </w:pPr>
            <w:r w:rsidRPr="005109DB">
              <w:rPr>
                <w:rFonts w:ascii="Arial" w:hAnsi="Arial" w:cs="Arial"/>
                <w:bCs/>
              </w:rPr>
              <w:t xml:space="preserve">Naložba prispeva k uvajanju inovacij, če se z njo uvaja nov ali izpopolnjen proizvod. Šteje se, da gre za nov ali izpopolnjen proizvod, če ga </w:t>
            </w:r>
            <w:r w:rsidRPr="005109DB">
              <w:rPr>
                <w:rFonts w:ascii="Arial" w:hAnsi="Arial" w:cs="Arial"/>
              </w:rPr>
              <w:t>upravičenec</w:t>
            </w:r>
            <w:r w:rsidRPr="005109DB">
              <w:rPr>
                <w:rFonts w:ascii="Arial" w:hAnsi="Arial" w:cs="Arial"/>
                <w:bCs/>
              </w:rPr>
              <w:t xml:space="preserve"> do dneva vložitve vloge še ni proizvajal, pri čemer </w:t>
            </w:r>
            <w:r w:rsidRPr="005109DB">
              <w:rPr>
                <w:rFonts w:ascii="Arial" w:hAnsi="Arial" w:cs="Arial"/>
              </w:rPr>
              <w:t>sprememba imena, pakiranja, oblike in kode proizvoda ne pomeni novega ali izpopolnjenega proizvoda</w:t>
            </w:r>
            <w:r w:rsidRPr="005109DB">
              <w:rPr>
                <w:rFonts w:ascii="Arial" w:hAnsi="Arial" w:cs="Arial"/>
                <w:bCs/>
              </w:rPr>
              <w:t xml:space="preserve">. </w:t>
            </w:r>
          </w:p>
          <w:p w14:paraId="2E1ACE14" w14:textId="77777777" w:rsidR="001B5C0B" w:rsidRPr="005109DB" w:rsidRDefault="001B5C0B" w:rsidP="001B5C0B">
            <w:pPr>
              <w:pStyle w:val="NavadenA"/>
              <w:tabs>
                <w:tab w:val="left" w:pos="1701"/>
              </w:tabs>
              <w:spacing w:line="260" w:lineRule="atLeast"/>
              <w:rPr>
                <w:rFonts w:ascii="Arial" w:hAnsi="Arial" w:cs="Arial"/>
                <w:lang w:val="sl-SI"/>
              </w:rPr>
            </w:pPr>
          </w:p>
          <w:p w14:paraId="5560AE48" w14:textId="77777777" w:rsidR="001B5C0B" w:rsidRPr="005109DB" w:rsidRDefault="001B5C0B" w:rsidP="001B5C0B">
            <w:pPr>
              <w:pStyle w:val="NavadenA"/>
              <w:tabs>
                <w:tab w:val="left" w:pos="1701"/>
              </w:tabs>
              <w:spacing w:line="260" w:lineRule="atLeast"/>
              <w:rPr>
                <w:rFonts w:ascii="Arial" w:hAnsi="Arial" w:cs="Arial"/>
                <w:lang w:val="sl-SI"/>
              </w:rPr>
            </w:pPr>
            <w:r w:rsidRPr="005109DB">
              <w:rPr>
                <w:rFonts w:ascii="Arial" w:hAnsi="Arial" w:cs="Arial"/>
                <w:lang w:val="sl-SI"/>
              </w:rPr>
              <w:t>Upravičenec izkazuje inovativnost naložbe s patentom, licenco ali opisom novega ali izpopolnjenega proizvoda v poslovnem načrtu:</w:t>
            </w:r>
          </w:p>
        </w:tc>
        <w:tc>
          <w:tcPr>
            <w:tcW w:w="1162" w:type="dxa"/>
            <w:tcBorders>
              <w:top w:val="single" w:sz="4" w:space="0" w:color="000000"/>
              <w:bottom w:val="single" w:sz="4" w:space="0" w:color="auto"/>
            </w:tcBorders>
          </w:tcPr>
          <w:p w14:paraId="790AD1E6" w14:textId="77777777" w:rsidR="001B5C0B" w:rsidRPr="005109DB" w:rsidRDefault="001B5C0B" w:rsidP="001B5C0B">
            <w:pPr>
              <w:spacing w:line="260" w:lineRule="atLeast"/>
              <w:jc w:val="center"/>
              <w:rPr>
                <w:rFonts w:ascii="Arial" w:hAnsi="Arial" w:cs="Arial"/>
                <w:b/>
              </w:rPr>
            </w:pPr>
            <w:r w:rsidRPr="005109DB">
              <w:rPr>
                <w:rFonts w:ascii="Arial" w:hAnsi="Arial" w:cs="Arial"/>
                <w:b/>
              </w:rPr>
              <w:t>5</w:t>
            </w:r>
          </w:p>
        </w:tc>
        <w:tc>
          <w:tcPr>
            <w:tcW w:w="1134" w:type="dxa"/>
            <w:tcBorders>
              <w:top w:val="single" w:sz="4" w:space="0" w:color="000000"/>
              <w:bottom w:val="single" w:sz="4" w:space="0" w:color="auto"/>
            </w:tcBorders>
          </w:tcPr>
          <w:p w14:paraId="2F236B47"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tc>
      </w:tr>
      <w:tr w:rsidR="001B5C0B" w:rsidRPr="005109DB" w14:paraId="6461F2D8" w14:textId="77777777" w:rsidTr="001B5C0B">
        <w:trPr>
          <w:trHeight w:val="398"/>
        </w:trPr>
        <w:tc>
          <w:tcPr>
            <w:tcW w:w="567" w:type="dxa"/>
            <w:tcBorders>
              <w:top w:val="single" w:sz="4" w:space="0" w:color="auto"/>
              <w:bottom w:val="single" w:sz="4" w:space="0" w:color="auto"/>
            </w:tcBorders>
          </w:tcPr>
          <w:p w14:paraId="6AB39F6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F7D8F7" w14:textId="7B9742CF"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upravičenec ima patent za nov ali izpopolnjen proizvod;</w:t>
            </w:r>
          </w:p>
        </w:tc>
        <w:tc>
          <w:tcPr>
            <w:tcW w:w="1162" w:type="dxa"/>
            <w:tcBorders>
              <w:top w:val="single" w:sz="4" w:space="0" w:color="auto"/>
              <w:bottom w:val="single" w:sz="4" w:space="0" w:color="auto"/>
            </w:tcBorders>
          </w:tcPr>
          <w:p w14:paraId="4A4B3054"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c>
          <w:tcPr>
            <w:tcW w:w="1134" w:type="dxa"/>
            <w:tcBorders>
              <w:top w:val="single" w:sz="4" w:space="0" w:color="auto"/>
              <w:bottom w:val="single" w:sz="4" w:space="0" w:color="auto"/>
            </w:tcBorders>
          </w:tcPr>
          <w:p w14:paraId="4189F3FC" w14:textId="77777777" w:rsidR="001B5C0B" w:rsidRPr="005109DB" w:rsidRDefault="001B5C0B" w:rsidP="001B5C0B">
            <w:pPr>
              <w:spacing w:line="260" w:lineRule="atLeast"/>
              <w:jc w:val="center"/>
              <w:rPr>
                <w:rFonts w:ascii="Arial" w:hAnsi="Arial" w:cs="Arial"/>
              </w:rPr>
            </w:pPr>
            <w:r w:rsidRPr="005109DB">
              <w:rPr>
                <w:rFonts w:ascii="Arial" w:hAnsi="Arial" w:cs="Arial"/>
              </w:rPr>
              <w:t>10</w:t>
            </w:r>
          </w:p>
        </w:tc>
      </w:tr>
      <w:tr w:rsidR="001B5C0B" w:rsidRPr="005109DB" w14:paraId="2317899A" w14:textId="77777777" w:rsidTr="001B5C0B">
        <w:trPr>
          <w:trHeight w:val="398"/>
        </w:trPr>
        <w:tc>
          <w:tcPr>
            <w:tcW w:w="567" w:type="dxa"/>
            <w:tcBorders>
              <w:top w:val="single" w:sz="4" w:space="0" w:color="auto"/>
              <w:bottom w:val="single" w:sz="4" w:space="0" w:color="auto"/>
            </w:tcBorders>
          </w:tcPr>
          <w:p w14:paraId="1CAE42AE"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40CA80" w14:textId="74EB005F"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upravičenec ima licenco za nov ali izpopolnjen proizvod;</w:t>
            </w:r>
          </w:p>
        </w:tc>
        <w:tc>
          <w:tcPr>
            <w:tcW w:w="1162" w:type="dxa"/>
            <w:tcBorders>
              <w:top w:val="single" w:sz="4" w:space="0" w:color="auto"/>
              <w:bottom w:val="single" w:sz="4" w:space="0" w:color="auto"/>
            </w:tcBorders>
          </w:tcPr>
          <w:p w14:paraId="24A580AB" w14:textId="77777777" w:rsidR="001B5C0B" w:rsidRPr="005109DB" w:rsidRDefault="001B5C0B" w:rsidP="001B5C0B">
            <w:pPr>
              <w:spacing w:line="260" w:lineRule="atLeast"/>
              <w:jc w:val="center"/>
              <w:rPr>
                <w:rFonts w:ascii="Arial" w:hAnsi="Arial" w:cs="Arial"/>
              </w:rPr>
            </w:pPr>
            <w:r w:rsidRPr="005109DB">
              <w:rPr>
                <w:rFonts w:ascii="Arial" w:hAnsi="Arial" w:cs="Arial"/>
              </w:rPr>
              <w:t>4</w:t>
            </w:r>
          </w:p>
        </w:tc>
        <w:tc>
          <w:tcPr>
            <w:tcW w:w="1134" w:type="dxa"/>
            <w:tcBorders>
              <w:top w:val="single" w:sz="4" w:space="0" w:color="auto"/>
              <w:bottom w:val="single" w:sz="4" w:space="0" w:color="auto"/>
            </w:tcBorders>
          </w:tcPr>
          <w:p w14:paraId="7C45F6BC"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1B5C0B" w:rsidRPr="005109DB" w14:paraId="68B5C1DD" w14:textId="77777777" w:rsidTr="001B5C0B">
        <w:trPr>
          <w:trHeight w:val="398"/>
        </w:trPr>
        <w:tc>
          <w:tcPr>
            <w:tcW w:w="567" w:type="dxa"/>
            <w:tcBorders>
              <w:top w:val="single" w:sz="4" w:space="0" w:color="auto"/>
              <w:bottom w:val="nil"/>
            </w:tcBorders>
          </w:tcPr>
          <w:p w14:paraId="5906A3CC"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6EC6B48E" w14:textId="767A4268" w:rsidR="001B5C0B" w:rsidRPr="005109DB" w:rsidRDefault="009E767B" w:rsidP="009E767B">
            <w:pPr>
              <w:spacing w:line="260" w:lineRule="atLeast"/>
              <w:jc w:val="both"/>
              <w:rPr>
                <w:rFonts w:ascii="Arial" w:hAnsi="Arial" w:cs="Arial"/>
              </w:rPr>
            </w:pPr>
            <w:r>
              <w:rPr>
                <w:rFonts w:ascii="Arial" w:hAnsi="Arial" w:cs="Arial"/>
              </w:rPr>
              <w:t>–</w:t>
            </w:r>
            <w:r w:rsidR="001B5C0B" w:rsidRPr="005109DB">
              <w:rPr>
                <w:rFonts w:ascii="Arial" w:hAnsi="Arial" w:cs="Arial"/>
              </w:rPr>
              <w:t xml:space="preserve"> upravičenec nima patenta ali licence, nov ali izpopolnjen proizvod je opisan v poslovnem načrtu.</w:t>
            </w:r>
          </w:p>
        </w:tc>
        <w:tc>
          <w:tcPr>
            <w:tcW w:w="1162" w:type="dxa"/>
            <w:tcBorders>
              <w:top w:val="single" w:sz="4" w:space="0" w:color="auto"/>
              <w:bottom w:val="nil"/>
            </w:tcBorders>
          </w:tcPr>
          <w:p w14:paraId="5809978E"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c>
          <w:tcPr>
            <w:tcW w:w="1134" w:type="dxa"/>
            <w:tcBorders>
              <w:top w:val="single" w:sz="4" w:space="0" w:color="auto"/>
              <w:bottom w:val="nil"/>
            </w:tcBorders>
          </w:tcPr>
          <w:p w14:paraId="0308190D" w14:textId="77777777" w:rsidR="001B5C0B" w:rsidRPr="005109DB" w:rsidRDefault="001B5C0B" w:rsidP="001B5C0B">
            <w:pPr>
              <w:spacing w:line="260" w:lineRule="atLeast"/>
              <w:jc w:val="center"/>
              <w:rPr>
                <w:rFonts w:ascii="Arial" w:hAnsi="Arial" w:cs="Arial"/>
              </w:rPr>
            </w:pPr>
            <w:r w:rsidRPr="005109DB">
              <w:rPr>
                <w:rFonts w:ascii="Arial" w:hAnsi="Arial" w:cs="Arial"/>
              </w:rPr>
              <w:t>5</w:t>
            </w:r>
          </w:p>
        </w:tc>
      </w:tr>
      <w:tr w:rsidR="001B5C0B" w:rsidRPr="005109DB" w14:paraId="78274A4A" w14:textId="77777777" w:rsidTr="001B5C0B">
        <w:tc>
          <w:tcPr>
            <w:tcW w:w="567" w:type="dxa"/>
            <w:tcBorders>
              <w:top w:val="single" w:sz="4" w:space="0" w:color="000000"/>
              <w:bottom w:val="single" w:sz="4" w:space="0" w:color="auto"/>
            </w:tcBorders>
          </w:tcPr>
          <w:p w14:paraId="1FDB39B2" w14:textId="77777777" w:rsidR="001B5C0B" w:rsidRPr="005109DB" w:rsidRDefault="001B5C0B" w:rsidP="001B5C0B">
            <w:pPr>
              <w:spacing w:line="260" w:lineRule="atLeast"/>
              <w:jc w:val="both"/>
              <w:rPr>
                <w:rFonts w:ascii="Arial" w:hAnsi="Arial" w:cs="Arial"/>
              </w:rPr>
            </w:pPr>
            <w:r w:rsidRPr="005109DB">
              <w:rPr>
                <w:rFonts w:ascii="Arial" w:hAnsi="Arial" w:cs="Arial"/>
              </w:rPr>
              <w:t xml:space="preserve">3. </w:t>
            </w:r>
          </w:p>
        </w:tc>
        <w:tc>
          <w:tcPr>
            <w:tcW w:w="6096" w:type="dxa"/>
            <w:tcBorders>
              <w:top w:val="single" w:sz="4" w:space="0" w:color="000000"/>
              <w:bottom w:val="single" w:sz="4" w:space="0" w:color="auto"/>
            </w:tcBorders>
          </w:tcPr>
          <w:p w14:paraId="38411631" w14:textId="77777777" w:rsidR="001B5C0B" w:rsidRPr="005109DB" w:rsidRDefault="001B5C0B" w:rsidP="001B5C0B">
            <w:pPr>
              <w:tabs>
                <w:tab w:val="left" w:pos="284"/>
              </w:tabs>
              <w:spacing w:line="260" w:lineRule="atLeast"/>
              <w:contextualSpacing/>
              <w:jc w:val="both"/>
              <w:rPr>
                <w:rFonts w:ascii="Arial" w:hAnsi="Arial" w:cs="Arial"/>
                <w:b/>
                <w:iCs/>
              </w:rPr>
            </w:pPr>
            <w:r w:rsidRPr="005109DB">
              <w:rPr>
                <w:rFonts w:ascii="Arial" w:hAnsi="Arial" w:cs="Arial"/>
                <w:b/>
              </w:rPr>
              <w:t xml:space="preserve">PODNEBNE SPREMEMBE IN PRILAGODITEV NANJE </w:t>
            </w:r>
          </w:p>
          <w:p w14:paraId="33FD15F1" w14:textId="77777777" w:rsidR="001B5C0B" w:rsidRPr="005109DB" w:rsidRDefault="001B5C0B" w:rsidP="001B5C0B">
            <w:pPr>
              <w:tabs>
                <w:tab w:val="left" w:pos="284"/>
              </w:tabs>
              <w:spacing w:line="260" w:lineRule="atLeast"/>
              <w:contextualSpacing/>
              <w:jc w:val="both"/>
              <w:rPr>
                <w:rFonts w:ascii="Arial" w:hAnsi="Arial" w:cs="Arial"/>
              </w:rPr>
            </w:pPr>
          </w:p>
          <w:p w14:paraId="0F3F849D"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5109DB">
              <w:rPr>
                <w:rFonts w:ascii="Arial" w:hAnsi="Arial" w:cs="Arial"/>
                <w:bCs/>
                <w:lang w:val="sl-SI"/>
              </w:rPr>
              <w:t>Naložb</w:t>
            </w:r>
            <w:r>
              <w:rPr>
                <w:rFonts w:ascii="Arial" w:hAnsi="Arial" w:cs="Arial"/>
                <w:bCs/>
                <w:lang w:val="sl-SI"/>
              </w:rPr>
              <w:t>e</w:t>
            </w:r>
            <w:r w:rsidRPr="005109DB">
              <w:rPr>
                <w:rFonts w:ascii="Arial" w:hAnsi="Arial" w:cs="Arial"/>
                <w:bCs/>
                <w:lang w:val="sl-SI"/>
              </w:rPr>
              <w:t>, ki prispeva</w:t>
            </w:r>
            <w:r>
              <w:rPr>
                <w:rFonts w:ascii="Arial" w:hAnsi="Arial" w:cs="Arial"/>
                <w:bCs/>
                <w:lang w:val="sl-SI"/>
              </w:rPr>
              <w:t>jo</w:t>
            </w:r>
            <w:r w:rsidRPr="005109DB">
              <w:rPr>
                <w:rFonts w:ascii="Arial" w:hAnsi="Arial" w:cs="Arial"/>
                <w:bCs/>
                <w:lang w:val="sl-SI"/>
              </w:rPr>
              <w:t xml:space="preserve"> k blažitvi in k prilagajanju podnebnim spremembam, </w:t>
            </w:r>
            <w:r>
              <w:rPr>
                <w:rFonts w:ascii="Arial" w:hAnsi="Arial" w:cs="Arial"/>
                <w:bCs/>
                <w:lang w:val="sl-SI"/>
              </w:rPr>
              <w:t>so</w:t>
            </w:r>
            <w:r w:rsidRPr="005109DB">
              <w:rPr>
                <w:rFonts w:ascii="Arial" w:hAnsi="Arial" w:cs="Arial"/>
                <w:bCs/>
                <w:lang w:val="sl-SI"/>
              </w:rPr>
              <w:t>:</w:t>
            </w:r>
          </w:p>
          <w:p w14:paraId="12CF2825" w14:textId="77777777" w:rsidR="001B5C0B" w:rsidRPr="005109DB"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p w14:paraId="3043D441" w14:textId="77777777" w:rsidR="001B5C0B" w:rsidRPr="005109DB" w:rsidRDefault="001B5C0B" w:rsidP="001B5C0B">
            <w:pPr>
              <w:spacing w:line="260" w:lineRule="atLeast"/>
              <w:jc w:val="both"/>
              <w:rPr>
                <w:rFonts w:ascii="Arial" w:hAnsi="Arial" w:cs="Arial"/>
                <w:b/>
              </w:rPr>
            </w:pPr>
            <w:r w:rsidRPr="005109DB">
              <w:rPr>
                <w:rFonts w:ascii="Arial" w:hAnsi="Arial" w:cs="Arial"/>
                <w:b/>
              </w:rPr>
              <w:t>a) naložb</w:t>
            </w:r>
            <w:r>
              <w:rPr>
                <w:rFonts w:ascii="Arial" w:hAnsi="Arial" w:cs="Arial"/>
                <w:b/>
              </w:rPr>
              <w:t>a</w:t>
            </w:r>
            <w:r w:rsidRPr="005109DB">
              <w:rPr>
                <w:rFonts w:ascii="Arial" w:hAnsi="Arial" w:cs="Arial"/>
                <w:b/>
              </w:rPr>
              <w:t xml:space="preserve"> v učinkovito rabo energije:</w:t>
            </w:r>
          </w:p>
        </w:tc>
        <w:tc>
          <w:tcPr>
            <w:tcW w:w="1162" w:type="dxa"/>
            <w:tcBorders>
              <w:top w:val="single" w:sz="4" w:space="0" w:color="000000"/>
              <w:bottom w:val="single" w:sz="4" w:space="0" w:color="auto"/>
            </w:tcBorders>
          </w:tcPr>
          <w:p w14:paraId="3532A006" w14:textId="77777777" w:rsidR="001B5C0B" w:rsidRPr="005109DB" w:rsidRDefault="001B5C0B" w:rsidP="001B5C0B">
            <w:pPr>
              <w:spacing w:line="260" w:lineRule="atLeast"/>
              <w:jc w:val="center"/>
              <w:rPr>
                <w:rFonts w:ascii="Arial" w:hAnsi="Arial" w:cs="Arial"/>
                <w:b/>
              </w:rPr>
            </w:pPr>
            <w:r w:rsidRPr="005109DB">
              <w:rPr>
                <w:rFonts w:ascii="Arial" w:hAnsi="Arial" w:cs="Arial"/>
                <w:b/>
              </w:rPr>
              <w:lastRenderedPageBreak/>
              <w:t>15</w:t>
            </w:r>
          </w:p>
          <w:p w14:paraId="7231DAEC" w14:textId="77777777" w:rsidR="001B5C0B" w:rsidRPr="005109DB" w:rsidRDefault="001B5C0B" w:rsidP="001B5C0B">
            <w:pPr>
              <w:spacing w:line="260" w:lineRule="atLeast"/>
              <w:jc w:val="center"/>
              <w:rPr>
                <w:rFonts w:ascii="Arial" w:hAnsi="Arial" w:cs="Arial"/>
              </w:rPr>
            </w:pPr>
          </w:p>
          <w:p w14:paraId="7DA87A47"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000000"/>
              <w:bottom w:val="single" w:sz="4" w:space="0" w:color="auto"/>
            </w:tcBorders>
          </w:tcPr>
          <w:p w14:paraId="43680162" w14:textId="77777777" w:rsidR="001B5C0B" w:rsidRPr="005109DB" w:rsidRDefault="001B5C0B" w:rsidP="001B5C0B">
            <w:pPr>
              <w:spacing w:line="260" w:lineRule="atLeast"/>
              <w:jc w:val="center"/>
              <w:rPr>
                <w:rFonts w:ascii="Arial" w:hAnsi="Arial" w:cs="Arial"/>
                <w:b/>
              </w:rPr>
            </w:pPr>
            <w:r w:rsidRPr="005109DB">
              <w:rPr>
                <w:rFonts w:ascii="Arial" w:hAnsi="Arial" w:cs="Arial"/>
                <w:b/>
              </w:rPr>
              <w:t>10</w:t>
            </w:r>
          </w:p>
          <w:p w14:paraId="0809F5BB" w14:textId="77777777" w:rsidR="001B5C0B" w:rsidRPr="005109DB" w:rsidRDefault="001B5C0B" w:rsidP="001B5C0B">
            <w:pPr>
              <w:spacing w:line="260" w:lineRule="atLeast"/>
              <w:jc w:val="center"/>
              <w:rPr>
                <w:rFonts w:ascii="Arial" w:hAnsi="Arial" w:cs="Arial"/>
              </w:rPr>
            </w:pPr>
          </w:p>
          <w:p w14:paraId="0124B458" w14:textId="77777777" w:rsidR="001B5C0B" w:rsidRPr="005109DB" w:rsidRDefault="001B5C0B" w:rsidP="001B5C0B">
            <w:pPr>
              <w:spacing w:line="260" w:lineRule="atLeast"/>
              <w:jc w:val="center"/>
              <w:rPr>
                <w:rFonts w:ascii="Arial" w:hAnsi="Arial" w:cs="Arial"/>
              </w:rPr>
            </w:pPr>
          </w:p>
        </w:tc>
      </w:tr>
      <w:tr w:rsidR="001B5C0B" w:rsidRPr="005109DB" w14:paraId="2EC2FF37" w14:textId="77777777" w:rsidTr="001B5C0B">
        <w:trPr>
          <w:trHeight w:val="398"/>
        </w:trPr>
        <w:tc>
          <w:tcPr>
            <w:tcW w:w="567" w:type="dxa"/>
            <w:tcBorders>
              <w:top w:val="single" w:sz="4" w:space="0" w:color="auto"/>
              <w:bottom w:val="single" w:sz="4" w:space="0" w:color="auto"/>
            </w:tcBorders>
          </w:tcPr>
          <w:p w14:paraId="1659ED2D"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2EC92C5" w14:textId="4B528066" w:rsidR="001B5C0B" w:rsidRPr="005109DB" w:rsidRDefault="003D1025" w:rsidP="003D1025">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naložba iz pete alineje drugega odstavka 29. člena Uredbe, pri čemer mora delež te naložbe predsta</w:t>
            </w:r>
            <w:r w:rsidR="001B5C0B" w:rsidRPr="005109DB">
              <w:rPr>
                <w:rFonts w:ascii="Arial" w:hAnsi="Arial" w:cs="Arial"/>
                <w:bCs/>
              </w:rPr>
              <w:t xml:space="preserve">vljati vsaj 25 odstotkov </w:t>
            </w:r>
            <w:r w:rsidR="001B5C0B" w:rsidRPr="005109DB">
              <w:rPr>
                <w:rFonts w:ascii="Arial" w:hAnsi="Arial" w:cs="Arial"/>
              </w:rPr>
              <w:t xml:space="preserve">skupne </w:t>
            </w:r>
            <w:r w:rsidR="001B5C0B" w:rsidRPr="005109DB">
              <w:rPr>
                <w:rFonts w:ascii="Arial" w:hAnsi="Arial" w:cs="Arial"/>
                <w:bCs/>
              </w:rPr>
              <w:t>priznane vrednosti naložbe.</w:t>
            </w:r>
          </w:p>
        </w:tc>
        <w:tc>
          <w:tcPr>
            <w:tcW w:w="1162" w:type="dxa"/>
            <w:tcBorders>
              <w:top w:val="single" w:sz="4" w:space="0" w:color="auto"/>
              <w:bottom w:val="single" w:sz="4" w:space="0" w:color="auto"/>
            </w:tcBorders>
          </w:tcPr>
          <w:p w14:paraId="18C7449E"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2FA02BF4"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7B551230" w14:textId="77777777" w:rsidTr="001B5C0B">
        <w:trPr>
          <w:trHeight w:val="398"/>
        </w:trPr>
        <w:tc>
          <w:tcPr>
            <w:tcW w:w="567" w:type="dxa"/>
            <w:tcBorders>
              <w:top w:val="nil"/>
              <w:bottom w:val="single" w:sz="4" w:space="0" w:color="000000"/>
            </w:tcBorders>
          </w:tcPr>
          <w:p w14:paraId="09C5B714"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010D226E" w14:textId="77777777" w:rsidR="001B5C0B" w:rsidRDefault="001B5C0B" w:rsidP="001B5C0B">
            <w:pPr>
              <w:spacing w:line="260" w:lineRule="atLeast"/>
              <w:jc w:val="both"/>
              <w:rPr>
                <w:rFonts w:ascii="Arial" w:hAnsi="Arial" w:cs="Arial"/>
                <w:bCs/>
              </w:rPr>
            </w:pPr>
          </w:p>
          <w:p w14:paraId="6FEE9739" w14:textId="77777777" w:rsidR="001B5C0B" w:rsidRDefault="001B5C0B" w:rsidP="001B5C0B">
            <w:pPr>
              <w:spacing w:line="260" w:lineRule="atLeast"/>
              <w:jc w:val="both"/>
              <w:rPr>
                <w:rFonts w:ascii="Arial" w:hAnsi="Arial" w:cs="Arial"/>
                <w:bCs/>
              </w:rPr>
            </w:pPr>
            <w:r>
              <w:rPr>
                <w:rFonts w:ascii="Arial" w:hAnsi="Arial" w:cs="Arial"/>
                <w:bCs/>
              </w:rPr>
              <w:t>Za izkazovanje zahteve iz</w:t>
            </w:r>
            <w:r w:rsidRPr="005109DB">
              <w:rPr>
                <w:rFonts w:ascii="Arial" w:hAnsi="Arial" w:cs="Arial"/>
                <w:bCs/>
              </w:rPr>
              <w:t xml:space="preserve"> tega merila </w:t>
            </w:r>
            <w:r w:rsidRPr="002F079B">
              <w:rPr>
                <w:rFonts w:ascii="Arial" w:hAnsi="Arial" w:cs="Arial"/>
                <w:bCs/>
              </w:rPr>
              <w:t>se vlogi na javni razpis priloži</w:t>
            </w:r>
            <w:r w:rsidRPr="005109DB">
              <w:rPr>
                <w:rFonts w:ascii="Arial" w:hAnsi="Arial" w:cs="Arial"/>
                <w:bCs/>
              </w:rPr>
              <w:t xml:space="preserve"> »Elaborat gradbene fizike« (če gre za naložbo v rekonstrukcijo zahtevnih in manj zahtevnih objektov</w:t>
            </w:r>
            <w:r>
              <w:rPr>
                <w:rFonts w:ascii="Arial" w:hAnsi="Arial" w:cs="Arial"/>
                <w:bCs/>
              </w:rPr>
              <w:t>)</w:t>
            </w:r>
            <w:r w:rsidRPr="005109DB">
              <w:rPr>
                <w:rFonts w:ascii="Arial" w:hAnsi="Arial" w:cs="Arial"/>
                <w:bCs/>
              </w:rPr>
              <w:t xml:space="preserve"> v skladu s predpisi s področja graditve objektov ali »Energetski pregled« (če gre za naložbo v nakup opreme ali rekonstrukcijo nezahtevnih objektov</w:t>
            </w:r>
            <w:r>
              <w:rPr>
                <w:rFonts w:ascii="Arial" w:hAnsi="Arial" w:cs="Arial"/>
                <w:bCs/>
              </w:rPr>
              <w:t>)</w:t>
            </w:r>
            <w:r w:rsidRPr="005109DB">
              <w:rPr>
                <w:rFonts w:ascii="Arial" w:hAnsi="Arial" w:cs="Arial"/>
                <w:bCs/>
              </w:rPr>
              <w:t xml:space="preserve"> v skladu s predpis</w:t>
            </w:r>
            <w:r>
              <w:rPr>
                <w:rFonts w:ascii="Arial" w:hAnsi="Arial" w:cs="Arial"/>
                <w:bCs/>
              </w:rPr>
              <w:t>om</w:t>
            </w:r>
            <w:r w:rsidRPr="002F079B">
              <w:rPr>
                <w:rFonts w:ascii="Arial" w:hAnsi="Arial" w:cs="Arial"/>
                <w:bCs/>
              </w:rPr>
              <w:t>, ki ureja metodologijo za izdelavo in vsebino energetskega pregleda</w:t>
            </w:r>
            <w:r w:rsidRPr="005109DB">
              <w:rPr>
                <w:rFonts w:ascii="Arial" w:hAnsi="Arial" w:cs="Arial"/>
                <w:iCs/>
              </w:rPr>
              <w:t>.</w:t>
            </w:r>
          </w:p>
          <w:p w14:paraId="2F2C4791" w14:textId="77777777" w:rsidR="001B5C0B" w:rsidRPr="005109DB" w:rsidRDefault="001B5C0B" w:rsidP="001B5C0B">
            <w:pPr>
              <w:spacing w:line="260" w:lineRule="atLeast"/>
              <w:jc w:val="both"/>
              <w:rPr>
                <w:rFonts w:ascii="Arial" w:hAnsi="Arial" w:cs="Arial"/>
                <w:bCs/>
              </w:rPr>
            </w:pPr>
          </w:p>
        </w:tc>
        <w:tc>
          <w:tcPr>
            <w:tcW w:w="1162" w:type="dxa"/>
            <w:tcBorders>
              <w:top w:val="nil"/>
              <w:bottom w:val="single" w:sz="4" w:space="0" w:color="000000"/>
            </w:tcBorders>
          </w:tcPr>
          <w:p w14:paraId="50C24D3B" w14:textId="77777777" w:rsidR="001B5C0B" w:rsidRPr="005109DB"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4919BC2E" w14:textId="77777777" w:rsidR="001B5C0B" w:rsidRPr="005109DB" w:rsidRDefault="001B5C0B" w:rsidP="001B5C0B">
            <w:pPr>
              <w:spacing w:line="260" w:lineRule="atLeast"/>
              <w:jc w:val="center"/>
              <w:rPr>
                <w:rFonts w:ascii="Arial" w:hAnsi="Arial" w:cs="Arial"/>
              </w:rPr>
            </w:pPr>
          </w:p>
        </w:tc>
      </w:tr>
      <w:tr w:rsidR="001B5C0B" w:rsidRPr="005109DB" w14:paraId="506AEDFF" w14:textId="77777777" w:rsidTr="001B5C0B">
        <w:tc>
          <w:tcPr>
            <w:tcW w:w="567" w:type="dxa"/>
            <w:tcBorders>
              <w:top w:val="single" w:sz="4" w:space="0" w:color="000000"/>
              <w:bottom w:val="single" w:sz="4" w:space="0" w:color="auto"/>
            </w:tcBorders>
          </w:tcPr>
          <w:p w14:paraId="09A7C7B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04A51F6F" w14:textId="77777777" w:rsidR="001B5C0B" w:rsidRPr="005109DB" w:rsidRDefault="001B5C0B" w:rsidP="001B5C0B">
            <w:pPr>
              <w:spacing w:line="260" w:lineRule="atLeast"/>
              <w:jc w:val="both"/>
              <w:rPr>
                <w:rFonts w:ascii="Arial" w:hAnsi="Arial" w:cs="Arial"/>
                <w:b/>
              </w:rPr>
            </w:pPr>
            <w:r w:rsidRPr="005109DB">
              <w:rPr>
                <w:rFonts w:ascii="Arial" w:hAnsi="Arial" w:cs="Arial"/>
                <w:b/>
              </w:rPr>
              <w:t>b) naložbe v pridobivanje energije iz obnovljivih virov:</w:t>
            </w:r>
          </w:p>
        </w:tc>
        <w:tc>
          <w:tcPr>
            <w:tcW w:w="1162" w:type="dxa"/>
            <w:tcBorders>
              <w:top w:val="single" w:sz="4" w:space="0" w:color="000000"/>
              <w:bottom w:val="single" w:sz="4" w:space="0" w:color="auto"/>
            </w:tcBorders>
          </w:tcPr>
          <w:p w14:paraId="4DB38D09" w14:textId="77777777" w:rsidR="001B5C0B" w:rsidRPr="005109DB" w:rsidRDefault="001B5C0B" w:rsidP="001B5C0B">
            <w:pPr>
              <w:spacing w:line="260" w:lineRule="atLeast"/>
              <w:jc w:val="center"/>
              <w:rPr>
                <w:rFonts w:ascii="Arial" w:hAnsi="Arial" w:cs="Arial"/>
              </w:rPr>
            </w:pPr>
          </w:p>
        </w:tc>
        <w:tc>
          <w:tcPr>
            <w:tcW w:w="1134" w:type="dxa"/>
            <w:tcBorders>
              <w:top w:val="single" w:sz="4" w:space="0" w:color="000000"/>
              <w:bottom w:val="single" w:sz="4" w:space="0" w:color="auto"/>
            </w:tcBorders>
          </w:tcPr>
          <w:p w14:paraId="7C367672" w14:textId="77777777" w:rsidR="001B5C0B" w:rsidRPr="005109DB" w:rsidRDefault="001B5C0B" w:rsidP="001B5C0B">
            <w:pPr>
              <w:spacing w:line="260" w:lineRule="atLeast"/>
              <w:jc w:val="center"/>
              <w:rPr>
                <w:rFonts w:ascii="Arial" w:hAnsi="Arial" w:cs="Arial"/>
              </w:rPr>
            </w:pPr>
          </w:p>
        </w:tc>
      </w:tr>
      <w:tr w:rsidR="001B5C0B" w:rsidRPr="005109DB" w14:paraId="7499DD55" w14:textId="77777777" w:rsidTr="001B5C0B">
        <w:trPr>
          <w:trHeight w:val="398"/>
        </w:trPr>
        <w:tc>
          <w:tcPr>
            <w:tcW w:w="567" w:type="dxa"/>
            <w:tcBorders>
              <w:top w:val="single" w:sz="4" w:space="0" w:color="auto"/>
              <w:bottom w:val="single" w:sz="4" w:space="0" w:color="auto"/>
            </w:tcBorders>
          </w:tcPr>
          <w:p w14:paraId="31392FC5"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9EA7420" w14:textId="3714A332" w:rsidR="001B5C0B" w:rsidRPr="005109DB" w:rsidRDefault="003D1025" w:rsidP="001B5C0B">
            <w:pPr>
              <w:spacing w:line="260" w:lineRule="atLeast"/>
              <w:jc w:val="both"/>
              <w:rPr>
                <w:rFonts w:ascii="Arial" w:hAnsi="Arial" w:cs="Arial"/>
                <w:bCs/>
              </w:rPr>
            </w:pPr>
            <w:r>
              <w:rPr>
                <w:rFonts w:ascii="Arial" w:hAnsi="Arial" w:cs="Arial"/>
              </w:rPr>
              <w:t>–</w:t>
            </w:r>
            <w:r w:rsidR="001B5C0B" w:rsidRPr="005109DB">
              <w:rPr>
                <w:rFonts w:ascii="Arial" w:hAnsi="Arial" w:cs="Arial"/>
              </w:rPr>
              <w:t xml:space="preserve"> naložba iz četrte alineje drugega odstavka 29. člena Uredbe, pri čemer mora delež naložbe predsta</w:t>
            </w:r>
            <w:r w:rsidR="001B5C0B" w:rsidRPr="005109DB">
              <w:rPr>
                <w:rFonts w:ascii="Arial" w:hAnsi="Arial" w:cs="Arial"/>
                <w:bCs/>
              </w:rPr>
              <w:t xml:space="preserve">vljati vsaj 25 odstotkov </w:t>
            </w:r>
            <w:r w:rsidR="001B5C0B" w:rsidRPr="005109DB">
              <w:rPr>
                <w:rFonts w:ascii="Arial" w:hAnsi="Arial" w:cs="Arial"/>
              </w:rPr>
              <w:t>skupne priznane</w:t>
            </w:r>
            <w:r w:rsidR="001B5C0B" w:rsidRPr="005109DB">
              <w:rPr>
                <w:rFonts w:ascii="Arial" w:hAnsi="Arial" w:cs="Arial"/>
                <w:bCs/>
              </w:rPr>
              <w:t xml:space="preserve"> vrednosti naložbe. </w:t>
            </w:r>
          </w:p>
          <w:p w14:paraId="3275EE7B" w14:textId="77777777" w:rsidR="001B5C0B" w:rsidRPr="005109DB" w:rsidRDefault="001B5C0B" w:rsidP="001B5C0B">
            <w:pPr>
              <w:spacing w:line="260" w:lineRule="atLeast"/>
              <w:jc w:val="both"/>
              <w:rPr>
                <w:rFonts w:ascii="Arial" w:hAnsi="Arial" w:cs="Arial"/>
                <w:bCs/>
              </w:rPr>
            </w:pPr>
          </w:p>
          <w:p w14:paraId="714AAC16" w14:textId="77777777" w:rsidR="001B5C0B" w:rsidRDefault="001B5C0B" w:rsidP="001B5C0B">
            <w:pPr>
              <w:spacing w:line="260" w:lineRule="atLeast"/>
              <w:jc w:val="both"/>
              <w:rPr>
                <w:rFonts w:ascii="Arial" w:hAnsi="Arial" w:cs="Arial"/>
                <w:bCs/>
              </w:rPr>
            </w:pPr>
            <w:r w:rsidRPr="005109DB">
              <w:rPr>
                <w:rFonts w:ascii="Arial" w:hAnsi="Arial" w:cs="Arial"/>
                <w:bCs/>
              </w:rPr>
              <w:t xml:space="preserve">Izpolnjevanje </w:t>
            </w:r>
            <w:r>
              <w:rPr>
                <w:rFonts w:ascii="Arial" w:hAnsi="Arial" w:cs="Arial"/>
                <w:bCs/>
              </w:rPr>
              <w:t xml:space="preserve">zahteve iz </w:t>
            </w:r>
            <w:r w:rsidRPr="005109DB">
              <w:rPr>
                <w:rFonts w:ascii="Arial" w:hAnsi="Arial" w:cs="Arial"/>
                <w:bCs/>
              </w:rPr>
              <w:t>tega merila je razvidno iz prijavnega obrazca.</w:t>
            </w:r>
          </w:p>
          <w:p w14:paraId="58B8CC2A" w14:textId="77777777" w:rsidR="001B5C0B" w:rsidRDefault="001B5C0B" w:rsidP="001B5C0B">
            <w:pPr>
              <w:spacing w:line="260" w:lineRule="atLeast"/>
              <w:jc w:val="both"/>
              <w:rPr>
                <w:rFonts w:ascii="Arial" w:hAnsi="Arial" w:cs="Arial"/>
                <w:bCs/>
              </w:rPr>
            </w:pPr>
          </w:p>
          <w:p w14:paraId="447D50FB" w14:textId="77777777" w:rsidR="001B5C0B" w:rsidRDefault="001B5C0B" w:rsidP="001B5C0B">
            <w:pPr>
              <w:spacing w:line="260" w:lineRule="atLeast"/>
              <w:jc w:val="both"/>
              <w:rPr>
                <w:rFonts w:ascii="Arial" w:hAnsi="Arial" w:cs="Arial"/>
                <w:bCs/>
              </w:rPr>
            </w:pPr>
            <w:r>
              <w:rPr>
                <w:rFonts w:ascii="Arial" w:hAnsi="Arial" w:cs="Arial"/>
                <w:bCs/>
              </w:rPr>
              <w:t>Za izkazovanje zahteve iz</w:t>
            </w:r>
            <w:r w:rsidRPr="005109DB">
              <w:rPr>
                <w:rFonts w:ascii="Arial" w:hAnsi="Arial" w:cs="Arial"/>
                <w:bCs/>
              </w:rPr>
              <w:t xml:space="preserve"> tega merila </w:t>
            </w:r>
            <w:r w:rsidRPr="002F079B">
              <w:rPr>
                <w:rFonts w:ascii="Arial" w:hAnsi="Arial" w:cs="Arial"/>
                <w:bCs/>
              </w:rPr>
              <w:t>se vlogi na javni razpis priloži</w:t>
            </w:r>
            <w:r w:rsidRPr="005109DB">
              <w:rPr>
                <w:rFonts w:ascii="Arial" w:hAnsi="Arial" w:cs="Arial"/>
                <w:bCs/>
              </w:rPr>
              <w:t xml:space="preserve"> »Elaborat gradbene fizike« (če gre za naložbo v rekonstrukcijo zahtevnih in manj zahtevnih objektov</w:t>
            </w:r>
            <w:r>
              <w:rPr>
                <w:rFonts w:ascii="Arial" w:hAnsi="Arial" w:cs="Arial"/>
                <w:bCs/>
              </w:rPr>
              <w:t>)</w:t>
            </w:r>
            <w:r w:rsidRPr="005109DB">
              <w:rPr>
                <w:rFonts w:ascii="Arial" w:hAnsi="Arial" w:cs="Arial"/>
                <w:bCs/>
              </w:rPr>
              <w:t xml:space="preserve"> v skladu s predpisi s področja graditve objektov ali »Energetski pregled« (če gre za naložbo v nakup opreme ali rekonstrukcijo nezahtevnih objektov</w:t>
            </w:r>
            <w:r>
              <w:rPr>
                <w:rFonts w:ascii="Arial" w:hAnsi="Arial" w:cs="Arial"/>
                <w:bCs/>
              </w:rPr>
              <w:t>)</w:t>
            </w:r>
            <w:r w:rsidRPr="005109DB">
              <w:rPr>
                <w:rFonts w:ascii="Arial" w:hAnsi="Arial" w:cs="Arial"/>
                <w:bCs/>
              </w:rPr>
              <w:t xml:space="preserve"> v skladu s predpis</w:t>
            </w:r>
            <w:r>
              <w:rPr>
                <w:rFonts w:ascii="Arial" w:hAnsi="Arial" w:cs="Arial"/>
                <w:bCs/>
              </w:rPr>
              <w:t>om</w:t>
            </w:r>
            <w:r w:rsidRPr="00271974">
              <w:rPr>
                <w:rFonts w:ascii="Arial" w:hAnsi="Arial" w:cs="Arial"/>
                <w:bCs/>
              </w:rPr>
              <w:t>, ki ureja metodologijo za izdelavo in vsebino energetskega pregleda</w:t>
            </w:r>
            <w:r w:rsidRPr="005109DB">
              <w:rPr>
                <w:rFonts w:ascii="Arial" w:hAnsi="Arial" w:cs="Arial"/>
                <w:bCs/>
              </w:rPr>
              <w:t>.</w:t>
            </w:r>
          </w:p>
          <w:p w14:paraId="16989257" w14:textId="77777777" w:rsidR="001B5C0B" w:rsidRPr="005109DB"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7632CF52" w14:textId="77777777" w:rsidR="001B5C0B" w:rsidRPr="005109DB" w:rsidRDefault="001B5C0B" w:rsidP="001B5C0B">
            <w:pPr>
              <w:spacing w:line="260" w:lineRule="atLeast"/>
              <w:jc w:val="center"/>
              <w:rPr>
                <w:rFonts w:ascii="Arial" w:hAnsi="Arial" w:cs="Arial"/>
              </w:rPr>
            </w:pPr>
            <w:r w:rsidRPr="005109DB">
              <w:rPr>
                <w:rFonts w:ascii="Arial" w:hAnsi="Arial" w:cs="Arial"/>
              </w:rPr>
              <w:t>6</w:t>
            </w:r>
          </w:p>
        </w:tc>
        <w:tc>
          <w:tcPr>
            <w:tcW w:w="1134" w:type="dxa"/>
            <w:tcBorders>
              <w:top w:val="single" w:sz="4" w:space="0" w:color="auto"/>
              <w:bottom w:val="single" w:sz="4" w:space="0" w:color="auto"/>
            </w:tcBorders>
          </w:tcPr>
          <w:p w14:paraId="16487414" w14:textId="77777777" w:rsidR="001B5C0B" w:rsidRPr="005109DB" w:rsidRDefault="001B5C0B" w:rsidP="001B5C0B">
            <w:pPr>
              <w:spacing w:line="260" w:lineRule="atLeast"/>
              <w:jc w:val="center"/>
              <w:rPr>
                <w:rFonts w:ascii="Arial" w:hAnsi="Arial" w:cs="Arial"/>
              </w:rPr>
            </w:pPr>
            <w:r w:rsidRPr="005109DB">
              <w:rPr>
                <w:rFonts w:ascii="Arial" w:hAnsi="Arial" w:cs="Arial"/>
              </w:rPr>
              <w:t>3</w:t>
            </w:r>
          </w:p>
        </w:tc>
      </w:tr>
      <w:tr w:rsidR="001B5C0B" w:rsidRPr="005109DB" w14:paraId="665EEB13" w14:textId="77777777" w:rsidTr="001B5C0B">
        <w:trPr>
          <w:trHeight w:val="398"/>
        </w:trPr>
        <w:tc>
          <w:tcPr>
            <w:tcW w:w="567" w:type="dxa"/>
            <w:tcBorders>
              <w:top w:val="single" w:sz="4" w:space="0" w:color="auto"/>
              <w:bottom w:val="single" w:sz="4" w:space="0" w:color="auto"/>
            </w:tcBorders>
          </w:tcPr>
          <w:p w14:paraId="4DCCFD50"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C1ED495" w14:textId="77777777" w:rsidR="001B5C0B" w:rsidRPr="005109DB" w:rsidRDefault="001B5C0B" w:rsidP="001B5C0B">
            <w:pPr>
              <w:spacing w:line="260" w:lineRule="atLeast"/>
              <w:jc w:val="both"/>
              <w:rPr>
                <w:rFonts w:ascii="Arial" w:hAnsi="Arial" w:cs="Arial"/>
              </w:rPr>
            </w:pPr>
            <w:r w:rsidRPr="005109DB">
              <w:rPr>
                <w:rFonts w:ascii="Arial" w:hAnsi="Arial" w:cs="Arial"/>
                <w:b/>
              </w:rPr>
              <w:t xml:space="preserve">c) ureditev </w:t>
            </w:r>
            <w:r w:rsidRPr="005109DB">
              <w:rPr>
                <w:rFonts w:ascii="Arial" w:hAnsi="Arial" w:cs="Arial"/>
                <w:b/>
                <w:bCs/>
              </w:rPr>
              <w:t xml:space="preserve">enostavnih ali nezahtevnih </w:t>
            </w:r>
            <w:r w:rsidRPr="005109DB">
              <w:rPr>
                <w:rFonts w:ascii="Arial" w:hAnsi="Arial" w:cs="Arial"/>
                <w:b/>
              </w:rPr>
              <w:t xml:space="preserve">objektov z </w:t>
            </w:r>
            <w:r>
              <w:rPr>
                <w:rFonts w:ascii="Arial" w:hAnsi="Arial" w:cs="Arial"/>
                <w:b/>
              </w:rPr>
              <w:t xml:space="preserve">večjo </w:t>
            </w:r>
            <w:r w:rsidRPr="005109DB">
              <w:rPr>
                <w:rFonts w:ascii="Arial" w:hAnsi="Arial" w:cs="Arial"/>
                <w:b/>
              </w:rPr>
              <w:t>uporabo lesa:</w:t>
            </w:r>
          </w:p>
        </w:tc>
        <w:tc>
          <w:tcPr>
            <w:tcW w:w="1162" w:type="dxa"/>
            <w:tcBorders>
              <w:top w:val="single" w:sz="4" w:space="0" w:color="auto"/>
              <w:bottom w:val="single" w:sz="4" w:space="0" w:color="auto"/>
            </w:tcBorders>
          </w:tcPr>
          <w:p w14:paraId="55CE2EE5" w14:textId="77777777" w:rsidR="001B5C0B" w:rsidRPr="005109DB" w:rsidRDefault="001B5C0B" w:rsidP="001B5C0B">
            <w:pPr>
              <w:spacing w:line="260" w:lineRule="atLeast"/>
              <w:jc w:val="both"/>
              <w:rPr>
                <w:rFonts w:ascii="Arial" w:hAnsi="Arial" w:cs="Arial"/>
              </w:rPr>
            </w:pPr>
          </w:p>
        </w:tc>
        <w:tc>
          <w:tcPr>
            <w:tcW w:w="1134" w:type="dxa"/>
            <w:tcBorders>
              <w:top w:val="single" w:sz="4" w:space="0" w:color="auto"/>
              <w:bottom w:val="single" w:sz="4" w:space="0" w:color="auto"/>
            </w:tcBorders>
          </w:tcPr>
          <w:p w14:paraId="61E9EE11" w14:textId="77777777" w:rsidR="001B5C0B" w:rsidRPr="005109DB" w:rsidRDefault="001B5C0B" w:rsidP="001B5C0B">
            <w:pPr>
              <w:spacing w:line="260" w:lineRule="atLeast"/>
              <w:jc w:val="both"/>
              <w:rPr>
                <w:rFonts w:ascii="Arial" w:hAnsi="Arial" w:cs="Arial"/>
              </w:rPr>
            </w:pPr>
          </w:p>
        </w:tc>
      </w:tr>
      <w:tr w:rsidR="001B5C0B" w:rsidRPr="005109DB" w14:paraId="33C31CE7" w14:textId="77777777" w:rsidTr="001B5C0B">
        <w:trPr>
          <w:trHeight w:val="398"/>
        </w:trPr>
        <w:tc>
          <w:tcPr>
            <w:tcW w:w="567" w:type="dxa"/>
            <w:tcBorders>
              <w:top w:val="single" w:sz="4" w:space="0" w:color="auto"/>
              <w:bottom w:val="single" w:sz="4" w:space="0" w:color="auto"/>
            </w:tcBorders>
          </w:tcPr>
          <w:p w14:paraId="626D1D2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03640B" w14:textId="2DC57C59" w:rsidR="001B5C0B" w:rsidRPr="005109DB" w:rsidRDefault="003D1025" w:rsidP="003D1025">
            <w:pPr>
              <w:spacing w:line="260" w:lineRule="atLeast"/>
              <w:jc w:val="both"/>
              <w:rPr>
                <w:rFonts w:ascii="Arial" w:hAnsi="Arial" w:cs="Arial"/>
              </w:rPr>
            </w:pPr>
            <w:r>
              <w:rPr>
                <w:rFonts w:ascii="Arial" w:hAnsi="Arial" w:cs="Arial"/>
              </w:rPr>
              <w:t>–</w:t>
            </w:r>
            <w:r w:rsidR="001B5C0B" w:rsidRPr="005109DB">
              <w:rPr>
                <w:rFonts w:ascii="Arial" w:hAnsi="Arial" w:cs="Arial"/>
              </w:rPr>
              <w:t xml:space="preserve"> nadzemni del enostavnega ali nezahtevnega objekta je v celoti zgrajen </w:t>
            </w:r>
            <w:r w:rsidR="001B5C0B">
              <w:rPr>
                <w:rFonts w:ascii="Arial" w:hAnsi="Arial" w:cs="Arial"/>
              </w:rPr>
              <w:t xml:space="preserve">oziroma sestavljen </w:t>
            </w:r>
            <w:r w:rsidR="001B5C0B" w:rsidRPr="005109DB">
              <w:rPr>
                <w:rFonts w:ascii="Arial" w:hAnsi="Arial" w:cs="Arial"/>
              </w:rPr>
              <w:t>iz lesenih konstrukcijskih elementov;</w:t>
            </w:r>
          </w:p>
        </w:tc>
        <w:tc>
          <w:tcPr>
            <w:tcW w:w="1162" w:type="dxa"/>
            <w:tcBorders>
              <w:top w:val="single" w:sz="4" w:space="0" w:color="auto"/>
              <w:bottom w:val="single" w:sz="4" w:space="0" w:color="auto"/>
            </w:tcBorders>
          </w:tcPr>
          <w:p w14:paraId="1021A070" w14:textId="77777777" w:rsidR="001B5C0B" w:rsidRPr="005109DB" w:rsidRDefault="001B5C0B" w:rsidP="001B5C0B">
            <w:pPr>
              <w:spacing w:line="260" w:lineRule="atLeast"/>
              <w:jc w:val="center"/>
              <w:rPr>
                <w:rFonts w:ascii="Arial" w:hAnsi="Arial" w:cs="Arial"/>
              </w:rPr>
            </w:pPr>
            <w:r w:rsidRPr="005109DB">
              <w:rPr>
                <w:rFonts w:ascii="Arial" w:hAnsi="Arial" w:cs="Arial"/>
              </w:rPr>
              <w:t>12</w:t>
            </w:r>
          </w:p>
        </w:tc>
        <w:tc>
          <w:tcPr>
            <w:tcW w:w="1134" w:type="dxa"/>
            <w:tcBorders>
              <w:top w:val="single" w:sz="4" w:space="0" w:color="auto"/>
              <w:bottom w:val="single" w:sz="4" w:space="0" w:color="auto"/>
            </w:tcBorders>
          </w:tcPr>
          <w:p w14:paraId="7514A321" w14:textId="77777777" w:rsidR="001B5C0B" w:rsidRPr="005109DB" w:rsidRDefault="001B5C0B" w:rsidP="001B5C0B">
            <w:pPr>
              <w:spacing w:line="260" w:lineRule="atLeast"/>
              <w:jc w:val="center"/>
              <w:rPr>
                <w:rFonts w:ascii="Arial" w:hAnsi="Arial" w:cs="Arial"/>
              </w:rPr>
            </w:pPr>
            <w:r w:rsidRPr="005109DB">
              <w:rPr>
                <w:rFonts w:ascii="Arial" w:hAnsi="Arial" w:cs="Arial"/>
              </w:rPr>
              <w:t>8</w:t>
            </w:r>
          </w:p>
        </w:tc>
      </w:tr>
      <w:tr w:rsidR="003D412E" w:rsidRPr="005109DB" w14:paraId="7C108B46" w14:textId="77777777" w:rsidTr="003D412E">
        <w:trPr>
          <w:trHeight w:val="398"/>
        </w:trPr>
        <w:tc>
          <w:tcPr>
            <w:tcW w:w="567" w:type="dxa"/>
            <w:tcBorders>
              <w:top w:val="single" w:sz="4" w:space="0" w:color="auto"/>
              <w:bottom w:val="nil"/>
            </w:tcBorders>
          </w:tcPr>
          <w:p w14:paraId="05EF4C07" w14:textId="77777777" w:rsidR="003D412E" w:rsidRPr="005109DB" w:rsidRDefault="003D412E" w:rsidP="001B5C0B">
            <w:pPr>
              <w:spacing w:line="260" w:lineRule="atLeast"/>
              <w:jc w:val="both"/>
              <w:rPr>
                <w:rFonts w:ascii="Arial" w:hAnsi="Arial" w:cs="Arial"/>
              </w:rPr>
            </w:pPr>
          </w:p>
        </w:tc>
        <w:tc>
          <w:tcPr>
            <w:tcW w:w="6096" w:type="dxa"/>
            <w:tcBorders>
              <w:top w:val="single" w:sz="4" w:space="0" w:color="auto"/>
              <w:bottom w:val="nil"/>
            </w:tcBorders>
          </w:tcPr>
          <w:p w14:paraId="48446635" w14:textId="29790F64" w:rsidR="003D412E" w:rsidRPr="00C26EE2" w:rsidRDefault="003D412E" w:rsidP="001961D7">
            <w:pPr>
              <w:pStyle w:val="NavadenA"/>
              <w:widowControl/>
              <w:tabs>
                <w:tab w:val="left" w:pos="1701"/>
              </w:tabs>
              <w:overflowPunct/>
              <w:autoSpaceDE/>
              <w:autoSpaceDN/>
              <w:adjustRightInd/>
              <w:spacing w:line="260" w:lineRule="atLeast"/>
              <w:rPr>
                <w:rFonts w:ascii="Arial" w:hAnsi="Arial" w:cs="Arial"/>
                <w:lang w:val="sl-SI"/>
              </w:rPr>
            </w:pPr>
            <w:r w:rsidRPr="003D412E">
              <w:rPr>
                <w:rFonts w:ascii="Arial" w:hAnsi="Arial" w:cs="Arial"/>
                <w:lang w:val="sl-SI"/>
              </w:rPr>
              <w:t xml:space="preserve">- nadzemni del enostavnega ali nezahtevnega objekta je zgrajen iz lesenih konstrukcijskih elementov, </w:t>
            </w:r>
            <w:r w:rsidR="001961D7">
              <w:rPr>
                <w:rFonts w:ascii="Arial" w:hAnsi="Arial" w:cs="Arial"/>
                <w:lang w:val="sl-SI"/>
              </w:rPr>
              <w:t>ki</w:t>
            </w:r>
            <w:r w:rsidRPr="003D412E">
              <w:rPr>
                <w:rFonts w:ascii="Arial" w:hAnsi="Arial" w:cs="Arial"/>
                <w:lang w:val="sl-SI"/>
              </w:rPr>
              <w:t xml:space="preserve"> predstavljajo vsaj 50 odstotkov prostornine vseh konstrukcijskih elementov.</w:t>
            </w:r>
          </w:p>
        </w:tc>
        <w:tc>
          <w:tcPr>
            <w:tcW w:w="1162" w:type="dxa"/>
            <w:tcBorders>
              <w:top w:val="single" w:sz="4" w:space="0" w:color="auto"/>
              <w:bottom w:val="nil"/>
            </w:tcBorders>
          </w:tcPr>
          <w:p w14:paraId="0311EBE7" w14:textId="224E1789" w:rsidR="003D412E" w:rsidRPr="005109DB" w:rsidRDefault="003D412E" w:rsidP="003D412E">
            <w:pPr>
              <w:spacing w:line="260" w:lineRule="atLeast"/>
              <w:jc w:val="center"/>
              <w:rPr>
                <w:rFonts w:ascii="Arial" w:hAnsi="Arial" w:cs="Arial"/>
              </w:rPr>
            </w:pPr>
            <w:r>
              <w:rPr>
                <w:rFonts w:ascii="Arial" w:hAnsi="Arial" w:cs="Arial"/>
              </w:rPr>
              <w:t>9</w:t>
            </w:r>
          </w:p>
        </w:tc>
        <w:tc>
          <w:tcPr>
            <w:tcW w:w="1134" w:type="dxa"/>
            <w:tcBorders>
              <w:top w:val="single" w:sz="4" w:space="0" w:color="auto"/>
              <w:bottom w:val="nil"/>
            </w:tcBorders>
          </w:tcPr>
          <w:p w14:paraId="6193BEEE" w14:textId="1C02E38F" w:rsidR="003D412E" w:rsidRPr="005109DB" w:rsidRDefault="003D412E" w:rsidP="003D412E">
            <w:pPr>
              <w:spacing w:line="260" w:lineRule="atLeast"/>
              <w:jc w:val="center"/>
              <w:rPr>
                <w:rFonts w:ascii="Arial" w:hAnsi="Arial" w:cs="Arial"/>
              </w:rPr>
            </w:pPr>
            <w:r>
              <w:rPr>
                <w:rFonts w:ascii="Arial" w:hAnsi="Arial" w:cs="Arial"/>
              </w:rPr>
              <w:t>5</w:t>
            </w:r>
          </w:p>
        </w:tc>
      </w:tr>
      <w:tr w:rsidR="001B5C0B" w:rsidRPr="005109DB" w14:paraId="30B50E15" w14:textId="77777777" w:rsidTr="001B5C0B">
        <w:trPr>
          <w:trHeight w:val="398"/>
        </w:trPr>
        <w:tc>
          <w:tcPr>
            <w:tcW w:w="567" w:type="dxa"/>
            <w:tcBorders>
              <w:top w:val="single" w:sz="4" w:space="0" w:color="auto"/>
              <w:bottom w:val="nil"/>
            </w:tcBorders>
          </w:tcPr>
          <w:p w14:paraId="5F38A3C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AEF1B27" w14:textId="0E6342DE" w:rsidR="001B5C0B" w:rsidRPr="00563F6A"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C26EE2">
              <w:rPr>
                <w:rFonts w:ascii="Arial" w:hAnsi="Arial" w:cs="Arial"/>
                <w:lang w:val="sl-SI"/>
              </w:rPr>
              <w:t>Z</w:t>
            </w:r>
            <w:r>
              <w:rPr>
                <w:rFonts w:ascii="Arial" w:hAnsi="Arial" w:cs="Arial"/>
                <w:lang w:val="sl-SI"/>
              </w:rPr>
              <w:t>a izkazovanje zahteve iz</w:t>
            </w:r>
            <w:r w:rsidRPr="005109DB">
              <w:rPr>
                <w:rFonts w:ascii="Arial" w:hAnsi="Arial" w:cs="Arial"/>
                <w:lang w:val="sl-SI"/>
              </w:rPr>
              <w:t xml:space="preserve">tega merila </w:t>
            </w:r>
            <w:r>
              <w:rPr>
                <w:rFonts w:ascii="Arial" w:hAnsi="Arial" w:cs="Arial"/>
                <w:lang w:val="sl-SI"/>
              </w:rPr>
              <w:t xml:space="preserve">se vlogi </w:t>
            </w:r>
            <w:r w:rsidRPr="005109DB">
              <w:rPr>
                <w:rFonts w:ascii="Arial" w:hAnsi="Arial" w:cs="Arial"/>
                <w:lang w:val="sl-SI"/>
              </w:rPr>
              <w:t xml:space="preserve">na </w:t>
            </w:r>
            <w:r>
              <w:rPr>
                <w:rFonts w:ascii="Arial" w:hAnsi="Arial" w:cs="Arial"/>
                <w:lang w:val="sl-SI"/>
              </w:rPr>
              <w:t>javni razpis</w:t>
            </w:r>
            <w:r w:rsidRPr="005109DB">
              <w:rPr>
                <w:rFonts w:ascii="Arial" w:hAnsi="Arial" w:cs="Arial"/>
                <w:lang w:val="sl-SI"/>
              </w:rPr>
              <w:t xml:space="preserve"> </w:t>
            </w:r>
            <w:r>
              <w:rPr>
                <w:rFonts w:ascii="Arial" w:hAnsi="Arial" w:cs="Arial"/>
                <w:lang w:val="sl-SI"/>
              </w:rPr>
              <w:t xml:space="preserve">priloži </w:t>
            </w:r>
            <w:r w:rsidRPr="005109DB">
              <w:rPr>
                <w:rFonts w:ascii="Arial" w:hAnsi="Arial" w:cs="Arial"/>
                <w:lang w:val="sl-SI"/>
              </w:rPr>
              <w:t xml:space="preserve">izris tlorisa in prereza objekta z navedbo </w:t>
            </w:r>
            <w:r w:rsidR="00EB2BE8">
              <w:rPr>
                <w:rFonts w:ascii="Arial" w:hAnsi="Arial" w:cs="Arial"/>
                <w:lang w:val="sl-SI"/>
              </w:rPr>
              <w:t xml:space="preserve">njegovih </w:t>
            </w:r>
            <w:r w:rsidRPr="005109DB">
              <w:rPr>
                <w:rFonts w:ascii="Arial" w:hAnsi="Arial" w:cs="Arial"/>
                <w:lang w:val="sl-SI"/>
              </w:rPr>
              <w:t xml:space="preserve">konstrukcijskih elementov (računalniški ali prostoročni izris) </w:t>
            </w:r>
            <w:r>
              <w:rPr>
                <w:rFonts w:ascii="Arial" w:hAnsi="Arial" w:cs="Arial"/>
                <w:lang w:val="sl-SI"/>
              </w:rPr>
              <w:t>ter izračun volumenskega deleža</w:t>
            </w:r>
            <w:r w:rsidRPr="005109DB">
              <w:rPr>
                <w:rFonts w:ascii="Arial" w:hAnsi="Arial" w:cs="Arial"/>
                <w:lang w:val="sl-SI"/>
              </w:rPr>
              <w:t xml:space="preserve"> konstrukcijskih elementov</w:t>
            </w:r>
            <w:r>
              <w:rPr>
                <w:rFonts w:ascii="Arial" w:hAnsi="Arial" w:cs="Arial"/>
                <w:lang w:val="sl-SI"/>
              </w:rPr>
              <w:t xml:space="preserve"> </w:t>
            </w:r>
            <w:r w:rsidRPr="00ED7B19">
              <w:rPr>
                <w:rFonts w:ascii="Arial" w:hAnsi="Arial" w:cs="Arial"/>
                <w:lang w:val="sl-SI"/>
              </w:rPr>
              <w:t xml:space="preserve">za </w:t>
            </w:r>
            <w:r>
              <w:rPr>
                <w:rFonts w:ascii="Arial" w:hAnsi="Arial" w:cs="Arial"/>
                <w:lang w:val="sl-SI"/>
              </w:rPr>
              <w:t>nadzemni del</w:t>
            </w:r>
            <w:r w:rsidRPr="00ED7B19">
              <w:rPr>
                <w:rFonts w:ascii="Arial" w:hAnsi="Arial" w:cs="Arial"/>
                <w:lang w:val="sl-SI"/>
              </w:rPr>
              <w:t xml:space="preserve"> enostavnih </w:t>
            </w:r>
            <w:r>
              <w:rPr>
                <w:rFonts w:ascii="Arial" w:hAnsi="Arial" w:cs="Arial"/>
                <w:lang w:val="sl-SI"/>
              </w:rPr>
              <w:t>in</w:t>
            </w:r>
            <w:r w:rsidRPr="00ED7B19">
              <w:rPr>
                <w:rFonts w:ascii="Arial" w:hAnsi="Arial" w:cs="Arial"/>
                <w:lang w:val="sl-SI"/>
              </w:rPr>
              <w:t xml:space="preserve"> nezahtevnih objektov</w:t>
            </w:r>
            <w:r>
              <w:rPr>
                <w:rFonts w:ascii="Arial" w:hAnsi="Arial" w:cs="Arial"/>
                <w:lang w:val="sl-SI"/>
              </w:rPr>
              <w:t xml:space="preserve">, </w:t>
            </w:r>
            <w:r w:rsidRPr="006F7266">
              <w:rPr>
                <w:rFonts w:ascii="Arial" w:hAnsi="Arial" w:cs="Arial"/>
                <w:lang w:val="sl-SI"/>
              </w:rPr>
              <w:t>ločeno za lesene, kovinske, betonske in druge konstrukcijske elemente</w:t>
            </w:r>
            <w:r w:rsidRPr="005109DB">
              <w:rPr>
                <w:rFonts w:ascii="Arial" w:hAnsi="Arial" w:cs="Arial"/>
                <w:lang w:val="sl-SI"/>
              </w:rPr>
              <w:t xml:space="preserve">.  </w:t>
            </w:r>
          </w:p>
        </w:tc>
        <w:tc>
          <w:tcPr>
            <w:tcW w:w="1162" w:type="dxa"/>
            <w:tcBorders>
              <w:top w:val="single" w:sz="4" w:space="0" w:color="auto"/>
              <w:bottom w:val="nil"/>
            </w:tcBorders>
          </w:tcPr>
          <w:p w14:paraId="61F15A31" w14:textId="77777777" w:rsidR="001B5C0B" w:rsidRPr="005109DB" w:rsidRDefault="001B5C0B" w:rsidP="001B5C0B">
            <w:pPr>
              <w:spacing w:line="260" w:lineRule="atLeast"/>
              <w:jc w:val="both"/>
              <w:rPr>
                <w:rFonts w:ascii="Arial" w:hAnsi="Arial" w:cs="Arial"/>
              </w:rPr>
            </w:pPr>
          </w:p>
        </w:tc>
        <w:tc>
          <w:tcPr>
            <w:tcW w:w="1134" w:type="dxa"/>
            <w:tcBorders>
              <w:top w:val="single" w:sz="4" w:space="0" w:color="auto"/>
              <w:bottom w:val="nil"/>
            </w:tcBorders>
          </w:tcPr>
          <w:p w14:paraId="031DFE65" w14:textId="77777777" w:rsidR="001B5C0B" w:rsidRPr="005109DB" w:rsidRDefault="001B5C0B" w:rsidP="001B5C0B">
            <w:pPr>
              <w:spacing w:line="260" w:lineRule="atLeast"/>
              <w:jc w:val="both"/>
              <w:rPr>
                <w:rFonts w:ascii="Arial" w:hAnsi="Arial" w:cs="Arial"/>
              </w:rPr>
            </w:pPr>
          </w:p>
        </w:tc>
      </w:tr>
      <w:tr w:rsidR="001B5C0B" w:rsidRPr="005109DB" w14:paraId="4F5BA8A7" w14:textId="77777777" w:rsidTr="001B5C0B">
        <w:trPr>
          <w:trHeight w:val="398"/>
        </w:trPr>
        <w:tc>
          <w:tcPr>
            <w:tcW w:w="567" w:type="dxa"/>
            <w:tcBorders>
              <w:top w:val="nil"/>
              <w:bottom w:val="single" w:sz="4" w:space="0" w:color="000000"/>
            </w:tcBorders>
          </w:tcPr>
          <w:p w14:paraId="2CEA079C" w14:textId="77777777" w:rsidR="001B5C0B" w:rsidRPr="005109DB"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2932BD32" w14:textId="77777777" w:rsidR="001B5C0B" w:rsidRPr="005109DB" w:rsidRDefault="001B5C0B" w:rsidP="001B5C0B">
            <w:pPr>
              <w:tabs>
                <w:tab w:val="left" w:pos="284"/>
              </w:tabs>
              <w:spacing w:line="260" w:lineRule="atLeast"/>
              <w:contextualSpacing/>
              <w:jc w:val="both"/>
              <w:rPr>
                <w:rFonts w:ascii="Arial" w:hAnsi="Arial" w:cs="Arial"/>
              </w:rPr>
            </w:pPr>
          </w:p>
        </w:tc>
        <w:tc>
          <w:tcPr>
            <w:tcW w:w="1162" w:type="dxa"/>
            <w:tcBorders>
              <w:top w:val="nil"/>
              <w:bottom w:val="single" w:sz="4" w:space="0" w:color="000000"/>
            </w:tcBorders>
          </w:tcPr>
          <w:p w14:paraId="1A90F29F" w14:textId="77777777" w:rsidR="001B5C0B" w:rsidRPr="005109DB" w:rsidRDefault="001B5C0B" w:rsidP="001B5C0B">
            <w:pPr>
              <w:spacing w:line="260" w:lineRule="atLeast"/>
              <w:jc w:val="both"/>
              <w:rPr>
                <w:rFonts w:ascii="Arial" w:hAnsi="Arial" w:cs="Arial"/>
              </w:rPr>
            </w:pPr>
          </w:p>
        </w:tc>
        <w:tc>
          <w:tcPr>
            <w:tcW w:w="1134" w:type="dxa"/>
            <w:tcBorders>
              <w:top w:val="nil"/>
              <w:bottom w:val="single" w:sz="4" w:space="0" w:color="000000"/>
            </w:tcBorders>
          </w:tcPr>
          <w:p w14:paraId="45B86DDE" w14:textId="77777777" w:rsidR="001B5C0B" w:rsidRPr="005109DB" w:rsidRDefault="001B5C0B" w:rsidP="001B5C0B">
            <w:pPr>
              <w:spacing w:line="260" w:lineRule="atLeast"/>
              <w:jc w:val="both"/>
              <w:rPr>
                <w:rFonts w:ascii="Arial" w:hAnsi="Arial" w:cs="Arial"/>
              </w:rPr>
            </w:pPr>
          </w:p>
        </w:tc>
      </w:tr>
      <w:tr w:rsidR="001B5C0B" w:rsidRPr="005109DB" w14:paraId="24E2E041" w14:textId="77777777" w:rsidTr="001B5C0B">
        <w:trPr>
          <w:trHeight w:val="398"/>
        </w:trPr>
        <w:tc>
          <w:tcPr>
            <w:tcW w:w="567" w:type="dxa"/>
            <w:tcBorders>
              <w:top w:val="single" w:sz="4" w:space="0" w:color="000000"/>
              <w:bottom w:val="single" w:sz="4" w:space="0" w:color="000000"/>
            </w:tcBorders>
          </w:tcPr>
          <w:p w14:paraId="0A61E1B1" w14:textId="77777777" w:rsidR="001B5C0B" w:rsidRPr="005109DB" w:rsidRDefault="001B5C0B" w:rsidP="001B5C0B">
            <w:pPr>
              <w:spacing w:line="260" w:lineRule="atLeast"/>
              <w:jc w:val="both"/>
              <w:rPr>
                <w:rFonts w:ascii="Arial" w:hAnsi="Arial" w:cs="Arial"/>
              </w:rPr>
            </w:pPr>
          </w:p>
        </w:tc>
        <w:tc>
          <w:tcPr>
            <w:tcW w:w="6096" w:type="dxa"/>
            <w:tcBorders>
              <w:top w:val="single" w:sz="4" w:space="0" w:color="000000"/>
              <w:bottom w:val="single" w:sz="4" w:space="0" w:color="000000"/>
            </w:tcBorders>
          </w:tcPr>
          <w:p w14:paraId="681C00AA" w14:textId="77777777" w:rsidR="001B5C0B" w:rsidRPr="005109DB" w:rsidRDefault="001B5C0B" w:rsidP="001B5C0B">
            <w:pPr>
              <w:tabs>
                <w:tab w:val="left" w:pos="284"/>
              </w:tabs>
              <w:spacing w:line="260" w:lineRule="atLeast"/>
              <w:contextualSpacing/>
              <w:jc w:val="both"/>
              <w:rPr>
                <w:rFonts w:ascii="Arial" w:hAnsi="Arial" w:cs="Arial"/>
                <w:bCs/>
              </w:rPr>
            </w:pPr>
            <w:r w:rsidRPr="005109DB">
              <w:rPr>
                <w:rFonts w:ascii="Arial" w:hAnsi="Arial" w:cs="Arial"/>
                <w:bCs/>
              </w:rPr>
              <w:t xml:space="preserve">Točke iz naslova </w:t>
            </w:r>
            <w:r w:rsidRPr="002D1C5A">
              <w:rPr>
                <w:rFonts w:ascii="Arial" w:hAnsi="Arial" w:cs="Arial"/>
                <w:bCs/>
              </w:rPr>
              <w:t>meril »Podnebne spremembe in prilagoditev nanje« se lahko seštevajo</w:t>
            </w:r>
            <w:r w:rsidRPr="005109DB">
              <w:rPr>
                <w:rFonts w:ascii="Arial" w:hAnsi="Arial" w:cs="Arial"/>
                <w:bCs/>
              </w:rPr>
              <w:t>.</w:t>
            </w:r>
          </w:p>
        </w:tc>
        <w:tc>
          <w:tcPr>
            <w:tcW w:w="1162" w:type="dxa"/>
            <w:tcBorders>
              <w:top w:val="single" w:sz="4" w:space="0" w:color="000000"/>
              <w:bottom w:val="single" w:sz="4" w:space="0" w:color="000000"/>
            </w:tcBorders>
          </w:tcPr>
          <w:p w14:paraId="155270E6" w14:textId="77777777" w:rsidR="001B5C0B" w:rsidRPr="005109DB" w:rsidRDefault="001B5C0B" w:rsidP="001B5C0B">
            <w:pPr>
              <w:spacing w:line="260" w:lineRule="atLeast"/>
              <w:jc w:val="both"/>
              <w:rPr>
                <w:rFonts w:ascii="Arial" w:hAnsi="Arial" w:cs="Arial"/>
              </w:rPr>
            </w:pPr>
          </w:p>
        </w:tc>
        <w:tc>
          <w:tcPr>
            <w:tcW w:w="1134" w:type="dxa"/>
            <w:tcBorders>
              <w:top w:val="single" w:sz="4" w:space="0" w:color="000000"/>
              <w:bottom w:val="single" w:sz="4" w:space="0" w:color="000000"/>
            </w:tcBorders>
          </w:tcPr>
          <w:p w14:paraId="16C1D3B1" w14:textId="77777777" w:rsidR="001B5C0B" w:rsidRPr="005109DB" w:rsidRDefault="001B5C0B" w:rsidP="001B5C0B">
            <w:pPr>
              <w:spacing w:line="260" w:lineRule="atLeast"/>
              <w:jc w:val="both"/>
              <w:rPr>
                <w:rFonts w:ascii="Arial" w:hAnsi="Arial" w:cs="Arial"/>
              </w:rPr>
            </w:pPr>
          </w:p>
        </w:tc>
      </w:tr>
    </w:tbl>
    <w:p w14:paraId="2EC1E4DF" w14:textId="77777777" w:rsidR="001B5C0B" w:rsidRPr="005109DB" w:rsidRDefault="001B5C0B" w:rsidP="001B5C0B">
      <w:pPr>
        <w:spacing w:after="0" w:line="260" w:lineRule="atLeast"/>
        <w:jc w:val="both"/>
        <w:rPr>
          <w:rFonts w:ascii="Arial" w:hAnsi="Arial" w:cs="Arial"/>
          <w:sz w:val="20"/>
          <w:szCs w:val="20"/>
        </w:rPr>
      </w:pPr>
    </w:p>
    <w:p w14:paraId="5F760EE2" w14:textId="77777777" w:rsidR="001B5C0B" w:rsidRPr="005109DB" w:rsidRDefault="001B5C0B" w:rsidP="001B5C0B">
      <w:pPr>
        <w:spacing w:after="0" w:line="260" w:lineRule="atLeast"/>
        <w:jc w:val="both"/>
        <w:rPr>
          <w:rFonts w:ascii="Arial" w:hAnsi="Arial" w:cs="Arial"/>
          <w:b/>
          <w:sz w:val="20"/>
          <w:szCs w:val="20"/>
        </w:rPr>
      </w:pPr>
    </w:p>
    <w:p w14:paraId="4F25E611" w14:textId="77777777" w:rsidR="001B5C0B" w:rsidRPr="005109DB" w:rsidRDefault="001B5C0B" w:rsidP="001B5C0B">
      <w:pPr>
        <w:spacing w:after="0" w:line="260" w:lineRule="atLeast"/>
        <w:jc w:val="both"/>
        <w:rPr>
          <w:rFonts w:ascii="Arial" w:hAnsi="Arial" w:cs="Arial"/>
          <w:b/>
          <w:sz w:val="20"/>
          <w:szCs w:val="20"/>
        </w:rPr>
      </w:pPr>
      <w:r w:rsidRPr="005109DB">
        <w:rPr>
          <w:rFonts w:ascii="Arial" w:hAnsi="Arial" w:cs="Arial"/>
          <w:b/>
          <w:sz w:val="20"/>
          <w:szCs w:val="20"/>
        </w:rPr>
        <w:t>6 UPRAVIČENI IN NEUPRAVIČENI STROŠKI</w:t>
      </w:r>
    </w:p>
    <w:p w14:paraId="7BF7FE94" w14:textId="77777777" w:rsidR="001B5C0B" w:rsidRPr="005109DB" w:rsidRDefault="001B5C0B" w:rsidP="001B5C0B">
      <w:pPr>
        <w:spacing w:after="0" w:line="260" w:lineRule="atLeast"/>
        <w:jc w:val="both"/>
        <w:rPr>
          <w:rFonts w:ascii="Arial" w:hAnsi="Arial" w:cs="Arial"/>
          <w:sz w:val="20"/>
          <w:szCs w:val="20"/>
        </w:rPr>
      </w:pPr>
    </w:p>
    <w:p w14:paraId="73EE5CE3" w14:textId="77777777" w:rsidR="001B5C0B" w:rsidRDefault="001B5C0B" w:rsidP="001B5C0B">
      <w:pPr>
        <w:spacing w:line="260" w:lineRule="atLeast"/>
        <w:jc w:val="both"/>
        <w:rPr>
          <w:rFonts w:ascii="Arial" w:hAnsi="Arial" w:cs="Arial"/>
          <w:sz w:val="20"/>
          <w:szCs w:val="20"/>
        </w:rPr>
      </w:pPr>
      <w:bookmarkStart w:id="40" w:name="OLE_LINK21"/>
      <w:r>
        <w:rPr>
          <w:rFonts w:ascii="Arial" w:hAnsi="Arial" w:cs="Arial"/>
          <w:sz w:val="20"/>
          <w:szCs w:val="20"/>
        </w:rPr>
        <w:t xml:space="preserve">1. Upravičeni stroški so določeni v 31., 35, 95., 98. in 99. členu Uredbe. </w:t>
      </w:r>
    </w:p>
    <w:p w14:paraId="4F60AA74" w14:textId="4017BAE6" w:rsidR="00031B88" w:rsidRPr="005109DB" w:rsidRDefault="004D4181" w:rsidP="00031B88">
      <w:pPr>
        <w:spacing w:after="0" w:line="260" w:lineRule="atLeast"/>
        <w:jc w:val="both"/>
        <w:rPr>
          <w:rFonts w:ascii="Arial" w:hAnsi="Arial" w:cs="Arial"/>
          <w:sz w:val="20"/>
          <w:szCs w:val="20"/>
        </w:rPr>
      </w:pPr>
      <w:r>
        <w:rPr>
          <w:rFonts w:ascii="Arial" w:hAnsi="Arial" w:cs="Arial"/>
          <w:sz w:val="20"/>
          <w:szCs w:val="20"/>
        </w:rPr>
        <w:t>*</w:t>
      </w:r>
    </w:p>
    <w:p w14:paraId="2D8181D0" w14:textId="77777777" w:rsidR="00031B88" w:rsidRDefault="00031B88" w:rsidP="00031B88">
      <w:pPr>
        <w:pStyle w:val="tevilnatoka"/>
        <w:tabs>
          <w:tab w:val="clear" w:pos="540"/>
          <w:tab w:val="clear" w:pos="900"/>
        </w:tabs>
        <w:spacing w:line="260" w:lineRule="atLeast"/>
        <w:rPr>
          <w:rFonts w:cs="Arial"/>
          <w:sz w:val="20"/>
          <w:szCs w:val="20"/>
          <w:lang w:val="sl-SI"/>
        </w:rPr>
      </w:pPr>
    </w:p>
    <w:p w14:paraId="5702EAA7" w14:textId="6969DB00" w:rsidR="00031B88" w:rsidRDefault="004D4181" w:rsidP="00031B88">
      <w:pPr>
        <w:pStyle w:val="tevilnatoka"/>
        <w:tabs>
          <w:tab w:val="clear" w:pos="540"/>
          <w:tab w:val="clear" w:pos="900"/>
        </w:tabs>
        <w:spacing w:line="260" w:lineRule="atLeast"/>
        <w:rPr>
          <w:rFonts w:cs="Arial"/>
          <w:sz w:val="20"/>
          <w:szCs w:val="20"/>
          <w:lang w:val="sl-SI"/>
        </w:rPr>
      </w:pPr>
      <w:r>
        <w:rPr>
          <w:rFonts w:cs="Arial"/>
          <w:sz w:val="20"/>
          <w:szCs w:val="20"/>
          <w:lang w:val="sl-SI"/>
        </w:rPr>
        <w:t>2</w:t>
      </w:r>
      <w:r w:rsidR="00031B88">
        <w:rPr>
          <w:rFonts w:cs="Arial"/>
          <w:sz w:val="20"/>
          <w:szCs w:val="20"/>
          <w:lang w:val="sl-SI"/>
        </w:rPr>
        <w:t>. V</w:t>
      </w:r>
      <w:r w:rsidR="00031B88" w:rsidRPr="005109DB">
        <w:rPr>
          <w:rFonts w:cs="Arial"/>
          <w:sz w:val="20"/>
          <w:szCs w:val="20"/>
          <w:lang w:val="sl-SI"/>
        </w:rPr>
        <w:t xml:space="preserve"> skladu s četrtim odstavkom 35. člena vrednost lastnega dela ne sme preseči urne postavke 5,76 EUR/uro bruto za ročno delo ter 15,31 EUR/uro bruto za strojno delo</w:t>
      </w:r>
      <w:r w:rsidR="00031B88">
        <w:rPr>
          <w:rFonts w:cs="Arial"/>
          <w:sz w:val="20"/>
          <w:szCs w:val="20"/>
          <w:lang w:val="sl-SI"/>
        </w:rPr>
        <w:t>.</w:t>
      </w:r>
    </w:p>
    <w:p w14:paraId="25F0EE7F" w14:textId="77777777" w:rsidR="00031B88" w:rsidRPr="005109DB" w:rsidRDefault="00031B88" w:rsidP="00031B88">
      <w:pPr>
        <w:pStyle w:val="tevilnatoka"/>
        <w:tabs>
          <w:tab w:val="clear" w:pos="540"/>
          <w:tab w:val="clear" w:pos="900"/>
        </w:tabs>
        <w:spacing w:line="260" w:lineRule="atLeast"/>
        <w:rPr>
          <w:rFonts w:cs="Arial"/>
          <w:sz w:val="20"/>
          <w:szCs w:val="20"/>
        </w:rPr>
      </w:pPr>
    </w:p>
    <w:p w14:paraId="26FA5235" w14:textId="1D0379DA" w:rsidR="00031B88" w:rsidRDefault="004D4181" w:rsidP="00031B88">
      <w:pPr>
        <w:pStyle w:val="tevilnatoka"/>
        <w:tabs>
          <w:tab w:val="clear" w:pos="540"/>
          <w:tab w:val="clear" w:pos="900"/>
        </w:tabs>
        <w:spacing w:line="260" w:lineRule="atLeast"/>
        <w:rPr>
          <w:rFonts w:cs="Arial"/>
          <w:sz w:val="20"/>
          <w:szCs w:val="20"/>
          <w:lang w:val="sl-SI"/>
        </w:rPr>
      </w:pPr>
      <w:r>
        <w:rPr>
          <w:rFonts w:cs="Arial"/>
          <w:sz w:val="20"/>
          <w:szCs w:val="20"/>
          <w:lang w:val="sl-SI"/>
        </w:rPr>
        <w:t>3</w:t>
      </w:r>
      <w:r w:rsidR="00031B88">
        <w:rPr>
          <w:rFonts w:cs="Arial"/>
          <w:sz w:val="20"/>
          <w:szCs w:val="20"/>
          <w:lang w:val="sl-SI"/>
        </w:rPr>
        <w:t xml:space="preserve">. V </w:t>
      </w:r>
      <w:r w:rsidR="00031B88" w:rsidRPr="005109DB">
        <w:rPr>
          <w:rFonts w:cs="Arial"/>
          <w:sz w:val="20"/>
          <w:szCs w:val="20"/>
          <w:lang w:val="sl-SI"/>
        </w:rPr>
        <w:t>skladu s petim odstavkom 35. člena Uredbe vrednost žaganega lesa ne sme preseči 200 EUR/m</w:t>
      </w:r>
      <w:r w:rsidR="00031B88" w:rsidRPr="005109DB">
        <w:rPr>
          <w:rFonts w:cs="Arial"/>
          <w:sz w:val="20"/>
          <w:szCs w:val="20"/>
          <w:vertAlign w:val="superscript"/>
          <w:lang w:val="sl-SI"/>
        </w:rPr>
        <w:t>3</w:t>
      </w:r>
      <w:r w:rsidR="00031B88" w:rsidRPr="005109DB">
        <w:rPr>
          <w:rFonts w:cs="Arial"/>
          <w:sz w:val="20"/>
          <w:szCs w:val="20"/>
          <w:lang w:val="sl-SI"/>
        </w:rPr>
        <w:t xml:space="preserve"> žaganega lesa</w:t>
      </w:r>
      <w:r w:rsidR="00031B88">
        <w:rPr>
          <w:rFonts w:cs="Arial"/>
          <w:sz w:val="20"/>
          <w:szCs w:val="20"/>
          <w:lang w:val="sl-SI"/>
        </w:rPr>
        <w:t>.</w:t>
      </w:r>
    </w:p>
    <w:p w14:paraId="132C1514" w14:textId="6E3F2F28" w:rsidR="00031B88" w:rsidRDefault="00031B88" w:rsidP="001B5C0B">
      <w:pPr>
        <w:spacing w:after="0" w:line="260" w:lineRule="atLeast"/>
        <w:jc w:val="both"/>
        <w:rPr>
          <w:rFonts w:ascii="Arial" w:hAnsi="Arial" w:cs="Arial"/>
          <w:sz w:val="20"/>
          <w:szCs w:val="20"/>
        </w:rPr>
      </w:pPr>
    </w:p>
    <w:p w14:paraId="26D9ED45" w14:textId="2966546C" w:rsidR="00031B88" w:rsidRDefault="004D4181" w:rsidP="00031B88">
      <w:pPr>
        <w:spacing w:after="0" w:line="260" w:lineRule="atLeast"/>
        <w:jc w:val="both"/>
        <w:rPr>
          <w:rFonts w:ascii="Arial" w:hAnsi="Arial" w:cs="Arial"/>
          <w:sz w:val="20"/>
          <w:szCs w:val="20"/>
        </w:rPr>
      </w:pPr>
      <w:r>
        <w:rPr>
          <w:rFonts w:ascii="Arial" w:hAnsi="Arial" w:cs="Arial"/>
          <w:sz w:val="20"/>
          <w:szCs w:val="20"/>
        </w:rPr>
        <w:t>4</w:t>
      </w:r>
      <w:r w:rsidR="00031B88">
        <w:rPr>
          <w:rFonts w:ascii="Arial" w:hAnsi="Arial" w:cs="Arial"/>
          <w:sz w:val="20"/>
          <w:szCs w:val="20"/>
        </w:rPr>
        <w:t>. Kot tržno primerljiva ponudba iz šestega odstavka 95. člena Uredbe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7DFA94E5" w14:textId="77777777" w:rsidR="00031B88" w:rsidRDefault="00031B88" w:rsidP="001B5C0B">
      <w:pPr>
        <w:spacing w:after="0" w:line="260" w:lineRule="atLeast"/>
        <w:jc w:val="both"/>
        <w:rPr>
          <w:rFonts w:ascii="Arial" w:hAnsi="Arial" w:cs="Arial"/>
          <w:sz w:val="20"/>
          <w:szCs w:val="20"/>
        </w:rPr>
      </w:pPr>
    </w:p>
    <w:p w14:paraId="10500AC2" w14:textId="55C17DDD" w:rsidR="001B5C0B" w:rsidRDefault="004D4181" w:rsidP="001B5C0B">
      <w:pPr>
        <w:spacing w:after="0" w:line="260" w:lineRule="atLeast"/>
        <w:jc w:val="both"/>
        <w:rPr>
          <w:rFonts w:ascii="Arial" w:hAnsi="Arial" w:cs="Arial"/>
          <w:sz w:val="20"/>
          <w:szCs w:val="20"/>
        </w:rPr>
      </w:pPr>
      <w:r>
        <w:rPr>
          <w:rFonts w:ascii="Arial" w:hAnsi="Arial" w:cs="Arial"/>
          <w:sz w:val="20"/>
          <w:szCs w:val="20"/>
        </w:rPr>
        <w:t>5</w:t>
      </w:r>
      <w:r w:rsidR="001B5C0B">
        <w:rPr>
          <w:rFonts w:ascii="Arial" w:hAnsi="Arial" w:cs="Arial"/>
          <w:sz w:val="20"/>
          <w:szCs w:val="20"/>
        </w:rPr>
        <w:t xml:space="preserve">. </w:t>
      </w:r>
      <w:r w:rsidR="001B5C0B" w:rsidRPr="005109DB">
        <w:rPr>
          <w:rFonts w:ascii="Arial" w:hAnsi="Arial" w:cs="Arial"/>
          <w:sz w:val="20"/>
          <w:szCs w:val="20"/>
        </w:rPr>
        <w:t>Upravičeni stroški so določeni v Pravilniku o katalogu stroškov in najvišjih priznanih vrednosti (Uradni list RS, št. 7/16, 38/16</w:t>
      </w:r>
      <w:r w:rsidR="001B5C0B">
        <w:rPr>
          <w:rFonts w:ascii="Arial" w:hAnsi="Arial" w:cs="Arial"/>
          <w:sz w:val="20"/>
          <w:szCs w:val="20"/>
        </w:rPr>
        <w:t>,</w:t>
      </w:r>
      <w:r w:rsidR="001B5C0B" w:rsidRPr="005109DB">
        <w:rPr>
          <w:rFonts w:ascii="Arial" w:hAnsi="Arial" w:cs="Arial"/>
          <w:sz w:val="20"/>
          <w:szCs w:val="20"/>
        </w:rPr>
        <w:t xml:space="preserve"> 73/17</w:t>
      </w:r>
      <w:r w:rsidR="001B5C0B">
        <w:rPr>
          <w:rFonts w:ascii="Arial" w:hAnsi="Arial" w:cs="Arial"/>
          <w:sz w:val="20"/>
          <w:szCs w:val="20"/>
        </w:rPr>
        <w:t xml:space="preserve"> in 31/19</w:t>
      </w:r>
      <w:r w:rsidR="001B5C0B" w:rsidRPr="005109DB">
        <w:rPr>
          <w:rFonts w:ascii="Arial" w:hAnsi="Arial" w:cs="Arial"/>
          <w:sz w:val="20"/>
          <w:szCs w:val="20"/>
        </w:rPr>
        <w:t xml:space="preserve">, v nadaljnjem besedilu: Katalog stroškov) in </w:t>
      </w:r>
      <w:r w:rsidR="00501111">
        <w:rPr>
          <w:rFonts w:ascii="Arial" w:hAnsi="Arial" w:cs="Arial"/>
          <w:sz w:val="20"/>
          <w:szCs w:val="20"/>
        </w:rPr>
        <w:t>navedeni</w:t>
      </w:r>
      <w:r w:rsidR="001B5C0B" w:rsidRPr="005109DB">
        <w:rPr>
          <w:rFonts w:ascii="Arial" w:hAnsi="Arial" w:cs="Arial"/>
          <w:sz w:val="20"/>
          <w:szCs w:val="20"/>
        </w:rPr>
        <w:t xml:space="preserve"> v </w:t>
      </w:r>
      <w:r w:rsidR="00501111" w:rsidRPr="00501111">
        <w:rPr>
          <w:rFonts w:ascii="Arial" w:hAnsi="Arial" w:cs="Arial"/>
          <w:sz w:val="20"/>
          <w:szCs w:val="20"/>
        </w:rPr>
        <w:t>Seznam</w:t>
      </w:r>
      <w:r w:rsidR="00501111">
        <w:rPr>
          <w:rFonts w:ascii="Arial" w:hAnsi="Arial" w:cs="Arial"/>
          <w:sz w:val="20"/>
          <w:szCs w:val="20"/>
        </w:rPr>
        <w:t>u</w:t>
      </w:r>
      <w:r w:rsidR="00501111" w:rsidRPr="00501111">
        <w:rPr>
          <w:rFonts w:ascii="Arial" w:hAnsi="Arial" w:cs="Arial"/>
          <w:sz w:val="20"/>
          <w:szCs w:val="20"/>
        </w:rPr>
        <w:t xml:space="preserve"> upravičenih stroškov in najvišjih priznanih vrednosti </w:t>
      </w:r>
      <w:r w:rsidR="00501111">
        <w:rPr>
          <w:rFonts w:ascii="Arial" w:hAnsi="Arial" w:cs="Arial"/>
          <w:sz w:val="20"/>
          <w:szCs w:val="20"/>
        </w:rPr>
        <w:t xml:space="preserve">za 6. javni razpis iz </w:t>
      </w:r>
      <w:r w:rsidR="001B5C0B" w:rsidRPr="005109DB">
        <w:rPr>
          <w:rFonts w:ascii="Arial" w:hAnsi="Arial" w:cs="Arial"/>
          <w:sz w:val="20"/>
          <w:szCs w:val="20"/>
        </w:rPr>
        <w:t>Prilog</w:t>
      </w:r>
      <w:r w:rsidR="00501111">
        <w:rPr>
          <w:rFonts w:ascii="Arial" w:hAnsi="Arial" w:cs="Arial"/>
          <w:sz w:val="20"/>
          <w:szCs w:val="20"/>
        </w:rPr>
        <w:t>e</w:t>
      </w:r>
      <w:r w:rsidR="001B5C0B" w:rsidRPr="005109DB">
        <w:rPr>
          <w:rFonts w:ascii="Arial" w:hAnsi="Arial" w:cs="Arial"/>
          <w:sz w:val="20"/>
          <w:szCs w:val="20"/>
        </w:rPr>
        <w:t xml:space="preserve"> </w:t>
      </w:r>
      <w:r w:rsidR="001B5C0B">
        <w:rPr>
          <w:rFonts w:ascii="Arial" w:hAnsi="Arial" w:cs="Arial"/>
          <w:sz w:val="20"/>
          <w:szCs w:val="20"/>
        </w:rPr>
        <w:t>3</w:t>
      </w:r>
      <w:r w:rsidR="001B5C0B" w:rsidRPr="005109DB">
        <w:rPr>
          <w:rFonts w:ascii="Arial" w:hAnsi="Arial" w:cs="Arial"/>
          <w:sz w:val="20"/>
          <w:szCs w:val="20"/>
        </w:rPr>
        <w:t xml:space="preserve"> razpisne dokumentacije</w:t>
      </w:r>
      <w:r w:rsidR="0037044D">
        <w:rPr>
          <w:rFonts w:ascii="Arial" w:hAnsi="Arial" w:cs="Arial"/>
          <w:sz w:val="20"/>
          <w:szCs w:val="20"/>
        </w:rPr>
        <w:t xml:space="preserve"> »</w:t>
      </w:r>
      <w:r w:rsidR="0037044D" w:rsidRPr="0037044D">
        <w:rPr>
          <w:rFonts w:ascii="Arial" w:hAnsi="Arial" w:cs="Arial"/>
          <w:sz w:val="20"/>
          <w:szCs w:val="20"/>
        </w:rPr>
        <w:t>Seznam upravičenih stroškov in najvišjih priznanih vrednosti</w:t>
      </w:r>
      <w:r w:rsidR="0037044D">
        <w:rPr>
          <w:rFonts w:ascii="Arial" w:hAnsi="Arial" w:cs="Arial"/>
          <w:sz w:val="20"/>
          <w:szCs w:val="20"/>
        </w:rPr>
        <w:t>«</w:t>
      </w:r>
      <w:r w:rsidR="001B5C0B" w:rsidRPr="005109DB">
        <w:rPr>
          <w:rFonts w:ascii="Arial" w:hAnsi="Arial" w:cs="Arial"/>
          <w:sz w:val="20"/>
          <w:szCs w:val="20"/>
        </w:rPr>
        <w:t xml:space="preserve">. </w:t>
      </w:r>
    </w:p>
    <w:p w14:paraId="3C249B35" w14:textId="17F610EA" w:rsidR="00784A8C" w:rsidRDefault="00784A8C" w:rsidP="001B5C0B">
      <w:pPr>
        <w:spacing w:after="0" w:line="260" w:lineRule="atLeast"/>
        <w:jc w:val="both"/>
        <w:rPr>
          <w:rFonts w:ascii="Arial" w:hAnsi="Arial" w:cs="Arial"/>
          <w:sz w:val="20"/>
          <w:szCs w:val="20"/>
        </w:rPr>
      </w:pPr>
    </w:p>
    <w:p w14:paraId="55F39FDF" w14:textId="7B065DD3" w:rsidR="00784A8C" w:rsidRDefault="004D4181" w:rsidP="001B5C0B">
      <w:pPr>
        <w:spacing w:after="0" w:line="260" w:lineRule="atLeast"/>
        <w:jc w:val="both"/>
        <w:rPr>
          <w:rFonts w:ascii="Arial" w:hAnsi="Arial" w:cs="Arial"/>
          <w:sz w:val="20"/>
          <w:szCs w:val="20"/>
        </w:rPr>
      </w:pPr>
      <w:r>
        <w:rPr>
          <w:rFonts w:ascii="Arial" w:hAnsi="Arial" w:cs="Arial"/>
          <w:sz w:val="20"/>
          <w:szCs w:val="20"/>
        </w:rPr>
        <w:t>6</w:t>
      </w:r>
      <w:r w:rsidR="00784A8C" w:rsidRPr="00784A8C">
        <w:rPr>
          <w:rFonts w:ascii="Arial" w:hAnsi="Arial" w:cs="Arial"/>
          <w:sz w:val="20"/>
          <w:szCs w:val="20"/>
        </w:rPr>
        <w:t>. Za uveljavljanje splošnih stroškov iz 98. člena Uredbe upravičenec predloži račune oziroma predračune za splošne stroške.</w:t>
      </w:r>
    </w:p>
    <w:p w14:paraId="4A607D20" w14:textId="77777777" w:rsidR="004D4181" w:rsidRDefault="004D4181" w:rsidP="001B5C0B">
      <w:pPr>
        <w:spacing w:after="0" w:line="260" w:lineRule="atLeast"/>
        <w:jc w:val="both"/>
        <w:rPr>
          <w:rFonts w:ascii="Arial" w:hAnsi="Arial" w:cs="Arial"/>
          <w:sz w:val="20"/>
          <w:szCs w:val="20"/>
        </w:rPr>
      </w:pPr>
    </w:p>
    <w:p w14:paraId="30A5BB27" w14:textId="1FE456EB" w:rsidR="004D4181" w:rsidRPr="005109DB" w:rsidRDefault="004D4181" w:rsidP="004D4181">
      <w:pPr>
        <w:spacing w:after="0" w:line="260" w:lineRule="atLeast"/>
        <w:jc w:val="both"/>
        <w:rPr>
          <w:rFonts w:ascii="Arial" w:hAnsi="Arial" w:cs="Arial"/>
          <w:sz w:val="20"/>
          <w:szCs w:val="20"/>
        </w:rPr>
      </w:pPr>
      <w:bookmarkStart w:id="41" w:name="OLE_LINK25"/>
      <w:bookmarkEnd w:id="40"/>
      <w:r>
        <w:rPr>
          <w:rFonts w:ascii="Arial" w:hAnsi="Arial" w:cs="Arial"/>
          <w:sz w:val="20"/>
          <w:szCs w:val="20"/>
        </w:rPr>
        <w:t>7</w:t>
      </w:r>
      <w:r w:rsidRPr="005109DB">
        <w:rPr>
          <w:rFonts w:ascii="Arial" w:hAnsi="Arial" w:cs="Arial"/>
          <w:sz w:val="20"/>
          <w:szCs w:val="20"/>
        </w:rPr>
        <w:t>. Neupravičeni stroški so določeni v 32. in 96. členu Uredbe.</w:t>
      </w:r>
    </w:p>
    <w:p w14:paraId="7736DFEF" w14:textId="77777777" w:rsidR="001B5C0B" w:rsidRDefault="001B5C0B" w:rsidP="001B5C0B">
      <w:pPr>
        <w:spacing w:after="0" w:line="260" w:lineRule="atLeast"/>
        <w:jc w:val="both"/>
        <w:rPr>
          <w:rFonts w:ascii="Arial" w:hAnsi="Arial" w:cs="Arial"/>
          <w:b/>
          <w:sz w:val="20"/>
          <w:szCs w:val="20"/>
        </w:rPr>
      </w:pPr>
    </w:p>
    <w:p w14:paraId="657B6863" w14:textId="77777777" w:rsidR="004D4181" w:rsidRPr="005109DB" w:rsidRDefault="004D4181" w:rsidP="001B5C0B">
      <w:pPr>
        <w:spacing w:after="0" w:line="260" w:lineRule="atLeast"/>
        <w:jc w:val="both"/>
        <w:rPr>
          <w:rFonts w:ascii="Arial" w:hAnsi="Arial" w:cs="Arial"/>
          <w:b/>
          <w:sz w:val="20"/>
          <w:szCs w:val="20"/>
        </w:rPr>
      </w:pPr>
    </w:p>
    <w:p w14:paraId="0F39CDF6" w14:textId="77777777" w:rsidR="001B5C0B" w:rsidRPr="005109DB" w:rsidRDefault="001B5C0B" w:rsidP="001B5C0B">
      <w:pPr>
        <w:spacing w:after="0" w:line="260" w:lineRule="atLeast"/>
        <w:jc w:val="both"/>
        <w:rPr>
          <w:rFonts w:ascii="Arial" w:hAnsi="Arial" w:cs="Arial"/>
          <w:b/>
          <w:sz w:val="20"/>
          <w:szCs w:val="20"/>
        </w:rPr>
      </w:pPr>
      <w:r w:rsidRPr="005109DB">
        <w:rPr>
          <w:rFonts w:ascii="Arial" w:hAnsi="Arial" w:cs="Arial"/>
          <w:b/>
          <w:sz w:val="20"/>
          <w:szCs w:val="20"/>
        </w:rPr>
        <w:t>7 FINANČNE DOLOČBE</w:t>
      </w:r>
    </w:p>
    <w:p w14:paraId="379F0CD7" w14:textId="77777777" w:rsidR="001B5C0B" w:rsidRPr="005109DB" w:rsidRDefault="001B5C0B" w:rsidP="001B5C0B">
      <w:pPr>
        <w:spacing w:after="0" w:line="260" w:lineRule="atLeast"/>
        <w:ind w:left="170" w:hanging="170"/>
        <w:jc w:val="both"/>
        <w:rPr>
          <w:rFonts w:ascii="Arial" w:hAnsi="Arial" w:cs="Arial"/>
          <w:sz w:val="20"/>
          <w:szCs w:val="20"/>
        </w:rPr>
      </w:pPr>
    </w:p>
    <w:p w14:paraId="6BBC6FF7" w14:textId="29C00224" w:rsidR="001B5C0B" w:rsidRDefault="001B5C0B" w:rsidP="001B5C0B">
      <w:pPr>
        <w:spacing w:after="0" w:line="260" w:lineRule="atLeast"/>
        <w:jc w:val="both"/>
        <w:rPr>
          <w:rFonts w:ascii="Arial" w:hAnsi="Arial" w:cs="Arial"/>
          <w:sz w:val="20"/>
          <w:szCs w:val="20"/>
          <w:shd w:val="clear" w:color="auto" w:fill="FFFF00"/>
        </w:rPr>
      </w:pPr>
      <w:r>
        <w:rPr>
          <w:rFonts w:ascii="Arial" w:hAnsi="Arial" w:cs="Arial"/>
          <w:sz w:val="20"/>
          <w:szCs w:val="20"/>
        </w:rPr>
        <w:t xml:space="preserve">1. </w:t>
      </w:r>
      <w:bookmarkStart w:id="42" w:name="Bookmark7"/>
      <w:r>
        <w:rPr>
          <w:rFonts w:ascii="Arial" w:hAnsi="Arial" w:cs="Arial"/>
          <w:sz w:val="20"/>
          <w:szCs w:val="20"/>
        </w:rPr>
        <w:t xml:space="preserve">Finančne določbe so </w:t>
      </w:r>
      <w:r w:rsidR="00E10190">
        <w:rPr>
          <w:rFonts w:ascii="Arial" w:hAnsi="Arial" w:cs="Arial"/>
          <w:sz w:val="20"/>
          <w:szCs w:val="20"/>
        </w:rPr>
        <w:t>določene</w:t>
      </w:r>
      <w:r>
        <w:rPr>
          <w:rFonts w:ascii="Arial" w:hAnsi="Arial" w:cs="Arial"/>
          <w:sz w:val="20"/>
          <w:szCs w:val="20"/>
        </w:rPr>
        <w:t xml:space="preserve"> v 41. členu Uredbe. </w:t>
      </w:r>
    </w:p>
    <w:bookmarkEnd w:id="42"/>
    <w:p w14:paraId="37204B18" w14:textId="77777777" w:rsidR="001B5C0B" w:rsidRDefault="001B5C0B" w:rsidP="001B5C0B">
      <w:pPr>
        <w:spacing w:after="0" w:line="260" w:lineRule="atLeast"/>
        <w:jc w:val="both"/>
        <w:rPr>
          <w:rFonts w:ascii="Arial" w:hAnsi="Arial" w:cs="Arial"/>
          <w:sz w:val="20"/>
          <w:szCs w:val="20"/>
        </w:rPr>
      </w:pPr>
    </w:p>
    <w:p w14:paraId="6CEDB501" w14:textId="77777777" w:rsidR="001B5C0B" w:rsidRPr="005109DB" w:rsidRDefault="001B5C0B" w:rsidP="001B5C0B">
      <w:pPr>
        <w:spacing w:after="0" w:line="260" w:lineRule="atLeast"/>
        <w:jc w:val="both"/>
        <w:rPr>
          <w:rFonts w:ascii="Arial" w:hAnsi="Arial" w:cs="Arial"/>
          <w:sz w:val="20"/>
          <w:szCs w:val="20"/>
        </w:rPr>
      </w:pPr>
      <w:r>
        <w:rPr>
          <w:rFonts w:ascii="Arial" w:hAnsi="Arial" w:cs="Arial"/>
          <w:sz w:val="20"/>
          <w:szCs w:val="20"/>
        </w:rPr>
        <w:t>2</w:t>
      </w:r>
      <w:r w:rsidRPr="005109DB">
        <w:rPr>
          <w:rFonts w:ascii="Arial" w:hAnsi="Arial" w:cs="Arial"/>
          <w:sz w:val="20"/>
          <w:szCs w:val="20"/>
        </w:rPr>
        <w:t>. Upravičenec v skladu s četrto alinejo prvega odstavka 41. člena Uredbe vloži zbirno vlogo v letu 201</w:t>
      </w:r>
      <w:r>
        <w:rPr>
          <w:rFonts w:ascii="Arial" w:hAnsi="Arial" w:cs="Arial"/>
          <w:sz w:val="20"/>
          <w:szCs w:val="20"/>
        </w:rPr>
        <w:t>9</w:t>
      </w:r>
      <w:r w:rsidRPr="005109DB">
        <w:rPr>
          <w:rFonts w:ascii="Arial" w:hAnsi="Arial" w:cs="Arial"/>
          <w:sz w:val="20"/>
          <w:szCs w:val="20"/>
        </w:rPr>
        <w:t>.</w:t>
      </w:r>
    </w:p>
    <w:p w14:paraId="7645C6AB" w14:textId="77777777" w:rsidR="001B5C0B" w:rsidRPr="005109DB" w:rsidRDefault="001B5C0B" w:rsidP="001B5C0B">
      <w:pPr>
        <w:spacing w:after="0" w:line="260" w:lineRule="atLeast"/>
        <w:jc w:val="both"/>
        <w:rPr>
          <w:rFonts w:ascii="Arial" w:hAnsi="Arial" w:cs="Arial"/>
          <w:sz w:val="20"/>
          <w:szCs w:val="20"/>
        </w:rPr>
      </w:pPr>
    </w:p>
    <w:p w14:paraId="6DE3901F" w14:textId="461EF9D1" w:rsidR="001B5C0B" w:rsidRDefault="001B5C0B" w:rsidP="001B5C0B">
      <w:pPr>
        <w:spacing w:after="0" w:line="260" w:lineRule="atLeast"/>
        <w:jc w:val="both"/>
        <w:rPr>
          <w:rFonts w:ascii="Arial" w:hAnsi="Arial" w:cs="Arial"/>
          <w:sz w:val="20"/>
          <w:szCs w:val="20"/>
        </w:rPr>
      </w:pPr>
      <w:r>
        <w:rPr>
          <w:rFonts w:ascii="Arial" w:hAnsi="Arial" w:cs="Arial"/>
          <w:sz w:val="20"/>
          <w:szCs w:val="20"/>
        </w:rPr>
        <w:t>3</w:t>
      </w:r>
      <w:r w:rsidRPr="005109DB">
        <w:rPr>
          <w:rFonts w:ascii="Arial" w:hAnsi="Arial" w:cs="Arial"/>
          <w:sz w:val="20"/>
          <w:szCs w:val="20"/>
        </w:rPr>
        <w:t xml:space="preserve">. V skladu s sedmim odstavkom 41. člena Uredbe se za diskontiranje pomoči uporabi zadnja referenčna obrestna mera, ki je objavljena na </w:t>
      </w:r>
      <w:r w:rsidRPr="007B2E24">
        <w:rPr>
          <w:rFonts w:ascii="Arial" w:hAnsi="Arial" w:cs="Arial"/>
          <w:sz w:val="20"/>
          <w:szCs w:val="20"/>
        </w:rPr>
        <w:t>osrednjem spletnem mestu državne uprave</w:t>
      </w:r>
      <w:r w:rsidRPr="005109DB">
        <w:rPr>
          <w:rFonts w:ascii="Arial" w:hAnsi="Arial" w:cs="Arial"/>
          <w:sz w:val="20"/>
          <w:szCs w:val="20"/>
        </w:rPr>
        <w:t xml:space="preserve">: </w:t>
      </w:r>
      <w:r w:rsidRPr="009568F3">
        <w:rPr>
          <w:rFonts w:ascii="Arial" w:hAnsi="Arial" w:cs="Arial"/>
          <w:sz w:val="20"/>
          <w:szCs w:val="20"/>
        </w:rPr>
        <w:t>https://www.gov.si/podrocja/finance-in-davki/drzavne-pomoci</w:t>
      </w:r>
      <w:r>
        <w:rPr>
          <w:rFonts w:ascii="Arial" w:hAnsi="Arial" w:cs="Arial"/>
          <w:sz w:val="20"/>
          <w:szCs w:val="20"/>
        </w:rPr>
        <w:t xml:space="preserve">. </w:t>
      </w:r>
    </w:p>
    <w:p w14:paraId="4E1CD4CB" w14:textId="77777777" w:rsidR="001B5C0B" w:rsidRDefault="001B5C0B" w:rsidP="001B5C0B">
      <w:pPr>
        <w:spacing w:after="0" w:line="260" w:lineRule="atLeast"/>
        <w:jc w:val="both"/>
        <w:rPr>
          <w:rFonts w:ascii="Arial" w:hAnsi="Arial" w:cs="Arial"/>
          <w:sz w:val="20"/>
          <w:szCs w:val="20"/>
        </w:rPr>
      </w:pPr>
    </w:p>
    <w:p w14:paraId="3EF63836" w14:textId="77777777" w:rsidR="00516238" w:rsidRPr="005109DB" w:rsidRDefault="00516238" w:rsidP="001B5C0B">
      <w:pPr>
        <w:spacing w:after="0" w:line="260" w:lineRule="atLeast"/>
        <w:jc w:val="both"/>
        <w:rPr>
          <w:rFonts w:ascii="Arial" w:hAnsi="Arial" w:cs="Arial"/>
          <w:sz w:val="20"/>
          <w:szCs w:val="20"/>
        </w:rPr>
      </w:pPr>
    </w:p>
    <w:p w14:paraId="431C605D" w14:textId="2D629F7E" w:rsidR="001B5C0B" w:rsidRPr="005109DB" w:rsidRDefault="001B5C0B" w:rsidP="001B5C0B">
      <w:pPr>
        <w:spacing w:after="0" w:line="260" w:lineRule="atLeast"/>
        <w:jc w:val="both"/>
        <w:rPr>
          <w:rFonts w:ascii="Arial" w:hAnsi="Arial" w:cs="Arial"/>
          <w:b/>
          <w:sz w:val="20"/>
          <w:szCs w:val="20"/>
        </w:rPr>
      </w:pPr>
      <w:r w:rsidRPr="005109DB">
        <w:rPr>
          <w:rFonts w:ascii="Arial" w:hAnsi="Arial" w:cs="Arial"/>
          <w:b/>
          <w:sz w:val="20"/>
          <w:szCs w:val="20"/>
        </w:rPr>
        <w:t xml:space="preserve">8 VLOGA IN POSTOPEK ZA DODELITEV </w:t>
      </w:r>
      <w:r w:rsidR="00E10190">
        <w:rPr>
          <w:rFonts w:ascii="Arial" w:hAnsi="Arial" w:cs="Arial"/>
          <w:b/>
          <w:sz w:val="20"/>
          <w:szCs w:val="20"/>
        </w:rPr>
        <w:t>SREDSTEV</w:t>
      </w:r>
    </w:p>
    <w:p w14:paraId="32A9A9DA" w14:textId="77777777" w:rsidR="001B5C0B" w:rsidRPr="005109DB" w:rsidRDefault="001B5C0B" w:rsidP="001B5C0B">
      <w:pPr>
        <w:spacing w:after="0" w:line="260" w:lineRule="atLeast"/>
        <w:ind w:left="170" w:hanging="170"/>
        <w:jc w:val="both"/>
        <w:rPr>
          <w:rFonts w:ascii="Arial" w:hAnsi="Arial" w:cs="Arial"/>
          <w:sz w:val="20"/>
          <w:szCs w:val="20"/>
        </w:rPr>
      </w:pPr>
    </w:p>
    <w:p w14:paraId="31E5D069" w14:textId="3B8D7313"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1. Vloga in postopek za dodelitev </w:t>
      </w:r>
      <w:r w:rsidR="00E10190">
        <w:rPr>
          <w:rFonts w:ascii="Arial" w:hAnsi="Arial" w:cs="Arial"/>
          <w:sz w:val="20"/>
          <w:szCs w:val="20"/>
        </w:rPr>
        <w:t>sredstev</w:t>
      </w:r>
      <w:r>
        <w:rPr>
          <w:rFonts w:ascii="Arial" w:hAnsi="Arial" w:cs="Arial"/>
          <w:sz w:val="20"/>
          <w:szCs w:val="20"/>
        </w:rPr>
        <w:t xml:space="preserve"> sta določena v 91., 92. in 93. členu Uredbe. </w:t>
      </w:r>
    </w:p>
    <w:p w14:paraId="5879192B" w14:textId="77777777" w:rsidR="001B5C0B" w:rsidRDefault="001B5C0B" w:rsidP="001B5C0B">
      <w:pPr>
        <w:spacing w:after="0" w:line="260" w:lineRule="atLeast"/>
        <w:jc w:val="both"/>
        <w:rPr>
          <w:rFonts w:ascii="Arial" w:hAnsi="Arial" w:cs="Arial"/>
          <w:sz w:val="20"/>
          <w:szCs w:val="20"/>
        </w:rPr>
      </w:pPr>
    </w:p>
    <w:p w14:paraId="38C77C56" w14:textId="402E2BFB" w:rsidR="001B5C0B" w:rsidRPr="005109DB" w:rsidRDefault="001B5C0B" w:rsidP="001B5C0B">
      <w:pPr>
        <w:spacing w:after="0" w:line="260" w:lineRule="atLeast"/>
        <w:jc w:val="both"/>
        <w:rPr>
          <w:rFonts w:ascii="Arial" w:hAnsi="Arial" w:cs="Arial"/>
          <w:sz w:val="20"/>
          <w:szCs w:val="20"/>
        </w:rPr>
      </w:pPr>
      <w:r>
        <w:rPr>
          <w:rFonts w:ascii="Arial" w:hAnsi="Arial" w:cs="Arial"/>
          <w:sz w:val="20"/>
          <w:szCs w:val="20"/>
        </w:rPr>
        <w:t>2</w:t>
      </w:r>
      <w:r w:rsidRPr="005109DB">
        <w:rPr>
          <w:rFonts w:ascii="Arial" w:hAnsi="Arial" w:cs="Arial"/>
          <w:sz w:val="20"/>
          <w:szCs w:val="20"/>
        </w:rPr>
        <w:t xml:space="preserve">. </w:t>
      </w:r>
      <w:r w:rsidR="00031B88">
        <w:rPr>
          <w:rFonts w:ascii="Arial" w:hAnsi="Arial" w:cs="Arial"/>
          <w:sz w:val="20"/>
          <w:szCs w:val="20"/>
        </w:rPr>
        <w:t>Javni razpis je v</w:t>
      </w:r>
      <w:r w:rsidRPr="005109DB">
        <w:rPr>
          <w:rFonts w:ascii="Arial" w:hAnsi="Arial" w:cs="Arial"/>
          <w:sz w:val="20"/>
          <w:szCs w:val="20"/>
        </w:rPr>
        <w:t xml:space="preserve"> skladu s šestim odstavkom 91. člena Uredbe strukturiran v dva sklopa glede na vrsto upravičenca, in sicer: </w:t>
      </w:r>
    </w:p>
    <w:p w14:paraId="57F9B06E" w14:textId="468738C3" w:rsidR="001B5C0B" w:rsidRPr="005109DB" w:rsidRDefault="003D1025" w:rsidP="001B5C0B">
      <w:pPr>
        <w:spacing w:after="0" w:line="260" w:lineRule="atLeast"/>
        <w:jc w:val="both"/>
        <w:rPr>
          <w:rFonts w:ascii="Arial" w:hAnsi="Arial" w:cs="Arial"/>
          <w:sz w:val="20"/>
          <w:szCs w:val="20"/>
        </w:rPr>
      </w:pPr>
      <w:r>
        <w:rPr>
          <w:rFonts w:ascii="Arial" w:hAnsi="Arial" w:cs="Arial"/>
        </w:rPr>
        <w:t>–</w:t>
      </w:r>
      <w:r w:rsidR="001B5C0B" w:rsidRPr="005109DB">
        <w:rPr>
          <w:rFonts w:ascii="Arial" w:hAnsi="Arial" w:cs="Arial"/>
          <w:sz w:val="20"/>
          <w:szCs w:val="20"/>
        </w:rPr>
        <w:t xml:space="preserve"> sklop A</w:t>
      </w:r>
      <w:r w:rsidR="00031B88">
        <w:rPr>
          <w:rFonts w:ascii="Arial" w:hAnsi="Arial" w:cs="Arial"/>
          <w:sz w:val="20"/>
          <w:szCs w:val="20"/>
        </w:rPr>
        <w:t>, ki je namenjen za</w:t>
      </w:r>
      <w:r w:rsidR="001B5C0B" w:rsidRPr="005109DB">
        <w:rPr>
          <w:rFonts w:ascii="Arial" w:hAnsi="Arial" w:cs="Arial"/>
          <w:sz w:val="20"/>
          <w:szCs w:val="20"/>
        </w:rPr>
        <w:t xml:space="preserve"> nosilc</w:t>
      </w:r>
      <w:r w:rsidR="00031B88">
        <w:rPr>
          <w:rFonts w:ascii="Arial" w:hAnsi="Arial" w:cs="Arial"/>
          <w:sz w:val="20"/>
          <w:szCs w:val="20"/>
        </w:rPr>
        <w:t>e</w:t>
      </w:r>
      <w:r w:rsidR="001B5C0B" w:rsidRPr="005109DB">
        <w:rPr>
          <w:rFonts w:ascii="Arial" w:hAnsi="Arial" w:cs="Arial"/>
          <w:sz w:val="20"/>
          <w:szCs w:val="20"/>
        </w:rPr>
        <w:t xml:space="preserve"> kmetij ali nosilc</w:t>
      </w:r>
      <w:r w:rsidR="00031B88">
        <w:rPr>
          <w:rFonts w:ascii="Arial" w:hAnsi="Arial" w:cs="Arial"/>
          <w:sz w:val="20"/>
          <w:szCs w:val="20"/>
        </w:rPr>
        <w:t>e</w:t>
      </w:r>
      <w:r w:rsidR="001B5C0B" w:rsidRPr="005109DB">
        <w:rPr>
          <w:rFonts w:ascii="Arial" w:hAnsi="Arial" w:cs="Arial"/>
          <w:sz w:val="20"/>
          <w:szCs w:val="20"/>
        </w:rPr>
        <w:t xml:space="preserve"> dopolnilne dejavnosti na kmetiji, ki niso nosilci kmetije, </w:t>
      </w:r>
    </w:p>
    <w:p w14:paraId="20F246DA" w14:textId="6C2FB548" w:rsidR="001B5C0B" w:rsidRPr="005109DB" w:rsidRDefault="003D1025" w:rsidP="001B5C0B">
      <w:pPr>
        <w:spacing w:after="0" w:line="260" w:lineRule="atLeast"/>
        <w:jc w:val="both"/>
        <w:rPr>
          <w:rFonts w:ascii="Arial" w:hAnsi="Arial" w:cs="Arial"/>
          <w:sz w:val="20"/>
          <w:szCs w:val="20"/>
        </w:rPr>
      </w:pPr>
      <w:r>
        <w:rPr>
          <w:rFonts w:ascii="Arial" w:hAnsi="Arial" w:cs="Arial"/>
        </w:rPr>
        <w:t>–</w:t>
      </w:r>
      <w:r w:rsidR="001B5C0B" w:rsidRPr="005109DB">
        <w:rPr>
          <w:rFonts w:ascii="Arial" w:hAnsi="Arial" w:cs="Arial"/>
          <w:sz w:val="20"/>
          <w:szCs w:val="20"/>
        </w:rPr>
        <w:t xml:space="preserve"> sklop B</w:t>
      </w:r>
      <w:r w:rsidR="00031B88">
        <w:rPr>
          <w:rFonts w:ascii="Arial" w:hAnsi="Arial" w:cs="Arial"/>
          <w:sz w:val="20"/>
          <w:szCs w:val="20"/>
        </w:rPr>
        <w:t>, ki je namenjen za</w:t>
      </w:r>
      <w:r w:rsidR="001B5C0B" w:rsidRPr="005109DB">
        <w:rPr>
          <w:rFonts w:ascii="Arial" w:hAnsi="Arial" w:cs="Arial"/>
          <w:sz w:val="20"/>
          <w:szCs w:val="20"/>
        </w:rPr>
        <w:t xml:space="preserve"> samostojn</w:t>
      </w:r>
      <w:r w:rsidR="00031B88">
        <w:rPr>
          <w:rFonts w:ascii="Arial" w:hAnsi="Arial" w:cs="Arial"/>
          <w:sz w:val="20"/>
          <w:szCs w:val="20"/>
        </w:rPr>
        <w:t>e</w:t>
      </w:r>
      <w:r w:rsidR="001B5C0B" w:rsidRPr="005109DB">
        <w:rPr>
          <w:rFonts w:ascii="Arial" w:hAnsi="Arial" w:cs="Arial"/>
          <w:sz w:val="20"/>
          <w:szCs w:val="20"/>
        </w:rPr>
        <w:t xml:space="preserve"> podjetnik</w:t>
      </w:r>
      <w:r w:rsidR="00031B88">
        <w:rPr>
          <w:rFonts w:ascii="Arial" w:hAnsi="Arial" w:cs="Arial"/>
          <w:sz w:val="20"/>
          <w:szCs w:val="20"/>
        </w:rPr>
        <w:t>e</w:t>
      </w:r>
      <w:r w:rsidR="001B5C0B" w:rsidRPr="005109DB">
        <w:rPr>
          <w:rFonts w:ascii="Arial" w:hAnsi="Arial" w:cs="Arial"/>
          <w:sz w:val="20"/>
          <w:szCs w:val="20"/>
        </w:rPr>
        <w:t xml:space="preserve"> posameznik</w:t>
      </w:r>
      <w:r w:rsidR="00031B88">
        <w:rPr>
          <w:rFonts w:ascii="Arial" w:hAnsi="Arial" w:cs="Arial"/>
          <w:sz w:val="20"/>
          <w:szCs w:val="20"/>
        </w:rPr>
        <w:t>e</w:t>
      </w:r>
      <w:r w:rsidR="001B5C0B" w:rsidRPr="005109DB">
        <w:rPr>
          <w:rFonts w:ascii="Arial" w:hAnsi="Arial" w:cs="Arial"/>
          <w:sz w:val="20"/>
          <w:szCs w:val="20"/>
        </w:rPr>
        <w:t>, zadruge, zavod</w:t>
      </w:r>
      <w:r w:rsidR="00031B88">
        <w:rPr>
          <w:rFonts w:ascii="Arial" w:hAnsi="Arial" w:cs="Arial"/>
          <w:sz w:val="20"/>
          <w:szCs w:val="20"/>
        </w:rPr>
        <w:t>e</w:t>
      </w:r>
      <w:r w:rsidR="001B5C0B" w:rsidRPr="005109DB">
        <w:rPr>
          <w:rFonts w:ascii="Arial" w:hAnsi="Arial" w:cs="Arial"/>
          <w:sz w:val="20"/>
          <w:szCs w:val="20"/>
        </w:rPr>
        <w:t xml:space="preserve"> in gospodarske družbe. </w:t>
      </w:r>
    </w:p>
    <w:p w14:paraId="0994D956" w14:textId="3866C249" w:rsidR="001B5C0B" w:rsidRDefault="001B5C0B" w:rsidP="001B5C0B">
      <w:pPr>
        <w:spacing w:after="0" w:line="260" w:lineRule="atLeast"/>
        <w:jc w:val="both"/>
        <w:rPr>
          <w:rFonts w:ascii="Arial" w:hAnsi="Arial" w:cs="Arial"/>
          <w:sz w:val="20"/>
          <w:szCs w:val="20"/>
        </w:rPr>
      </w:pPr>
    </w:p>
    <w:p w14:paraId="4BF08231" w14:textId="7D4A8C2E" w:rsidR="00E10190" w:rsidRPr="005109DB" w:rsidRDefault="00E10190" w:rsidP="00E10190">
      <w:pPr>
        <w:spacing w:after="120" w:line="260" w:lineRule="atLeast"/>
        <w:jc w:val="both"/>
        <w:rPr>
          <w:rFonts w:ascii="Arial" w:hAnsi="Arial" w:cs="Arial"/>
          <w:sz w:val="20"/>
          <w:szCs w:val="20"/>
        </w:rPr>
      </w:pPr>
      <w:r>
        <w:rPr>
          <w:rFonts w:ascii="Arial" w:hAnsi="Arial" w:cs="Arial"/>
          <w:sz w:val="20"/>
          <w:szCs w:val="20"/>
        </w:rPr>
        <w:t>3</w:t>
      </w:r>
      <w:r w:rsidRPr="005109DB">
        <w:rPr>
          <w:rFonts w:ascii="Arial" w:hAnsi="Arial" w:cs="Arial"/>
          <w:sz w:val="20"/>
          <w:szCs w:val="20"/>
        </w:rPr>
        <w:t>.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64BF5EE6" w14:textId="77777777" w:rsidR="00E10190" w:rsidRPr="005109DB" w:rsidRDefault="00E10190" w:rsidP="00E10190">
      <w:pPr>
        <w:pStyle w:val="tevilnatoka"/>
        <w:tabs>
          <w:tab w:val="clear" w:pos="540"/>
          <w:tab w:val="clear" w:pos="900"/>
        </w:tabs>
        <w:spacing w:line="260" w:lineRule="atLeast"/>
        <w:rPr>
          <w:rFonts w:cs="Arial"/>
          <w:sz w:val="20"/>
          <w:szCs w:val="20"/>
          <w:lang w:val="sl-SI"/>
        </w:rPr>
      </w:pPr>
      <w:r>
        <w:rPr>
          <w:rFonts w:cs="Arial"/>
          <w:lang w:val="sl-SI"/>
        </w:rPr>
        <w:t>–</w:t>
      </w:r>
      <w:r w:rsidRPr="005109DB">
        <w:rPr>
          <w:rFonts w:cs="Arial"/>
          <w:sz w:val="20"/>
          <w:szCs w:val="20"/>
          <w:lang w:val="sl-SI"/>
        </w:rPr>
        <w:t xml:space="preserve"> ekonomski vidik naložbe: 35 %;</w:t>
      </w:r>
    </w:p>
    <w:p w14:paraId="1CA89A3D" w14:textId="77777777" w:rsidR="00E10190" w:rsidRPr="005109DB" w:rsidRDefault="00E10190" w:rsidP="00E10190">
      <w:pPr>
        <w:pStyle w:val="tevilnatoka"/>
        <w:tabs>
          <w:tab w:val="clear" w:pos="540"/>
          <w:tab w:val="clear" w:pos="900"/>
        </w:tabs>
        <w:spacing w:line="260" w:lineRule="atLeast"/>
        <w:rPr>
          <w:rFonts w:cs="Arial"/>
          <w:sz w:val="20"/>
          <w:szCs w:val="20"/>
          <w:lang w:val="sl-SI"/>
        </w:rPr>
      </w:pPr>
      <w:r>
        <w:rPr>
          <w:rFonts w:cs="Arial"/>
          <w:lang w:val="sl-SI"/>
        </w:rPr>
        <w:t>–</w:t>
      </w:r>
      <w:r w:rsidRPr="005109DB">
        <w:rPr>
          <w:rFonts w:cs="Arial"/>
          <w:sz w:val="20"/>
          <w:szCs w:val="20"/>
          <w:lang w:val="sl-SI"/>
        </w:rPr>
        <w:t xml:space="preserve"> družbeno socialni </w:t>
      </w:r>
      <w:r w:rsidRPr="00287771">
        <w:rPr>
          <w:rFonts w:cs="Arial"/>
          <w:sz w:val="20"/>
          <w:szCs w:val="20"/>
          <w:lang w:val="sl-SI"/>
        </w:rPr>
        <w:t>vidik upravičenca: 7 %;</w:t>
      </w:r>
    </w:p>
    <w:p w14:paraId="0B31D33B" w14:textId="77777777" w:rsidR="00E10190" w:rsidRPr="005109DB" w:rsidRDefault="00E10190" w:rsidP="00E10190">
      <w:pPr>
        <w:pStyle w:val="tevilnatoka"/>
        <w:tabs>
          <w:tab w:val="clear" w:pos="540"/>
          <w:tab w:val="clear" w:pos="900"/>
        </w:tabs>
        <w:spacing w:line="260" w:lineRule="atLeast"/>
        <w:rPr>
          <w:rFonts w:cs="Arial"/>
          <w:sz w:val="20"/>
          <w:szCs w:val="20"/>
          <w:lang w:val="sl-SI"/>
        </w:rPr>
      </w:pPr>
      <w:r>
        <w:rPr>
          <w:rFonts w:cs="Arial"/>
          <w:lang w:val="sl-SI"/>
        </w:rPr>
        <w:t>–</w:t>
      </w:r>
      <w:r w:rsidRPr="005109DB">
        <w:rPr>
          <w:rFonts w:cs="Arial"/>
          <w:sz w:val="20"/>
          <w:szCs w:val="20"/>
          <w:lang w:val="sl-SI"/>
        </w:rPr>
        <w:t xml:space="preserve"> geografski vidik naložbe: 8 %;</w:t>
      </w:r>
    </w:p>
    <w:p w14:paraId="11813356" w14:textId="77777777" w:rsidR="00E10190" w:rsidRPr="005109DB" w:rsidRDefault="00E10190" w:rsidP="00E10190">
      <w:pPr>
        <w:pStyle w:val="tevilnatoka"/>
        <w:tabs>
          <w:tab w:val="clear" w:pos="540"/>
          <w:tab w:val="clear" w:pos="900"/>
        </w:tabs>
        <w:spacing w:line="260" w:lineRule="atLeast"/>
        <w:rPr>
          <w:rFonts w:cs="Arial"/>
          <w:sz w:val="20"/>
          <w:szCs w:val="20"/>
          <w:lang w:val="sl-SI"/>
        </w:rPr>
      </w:pPr>
      <w:r>
        <w:rPr>
          <w:rFonts w:cs="Arial"/>
          <w:lang w:val="sl-SI"/>
        </w:rPr>
        <w:t>–</w:t>
      </w:r>
      <w:r w:rsidRPr="005109DB">
        <w:rPr>
          <w:rFonts w:cs="Arial"/>
          <w:sz w:val="20"/>
          <w:szCs w:val="20"/>
          <w:lang w:val="sl-SI"/>
        </w:rPr>
        <w:t xml:space="preserve"> proizvodna usmeritev naložbe: 15 %;</w:t>
      </w:r>
    </w:p>
    <w:p w14:paraId="249B26DC" w14:textId="77777777" w:rsidR="00E10190" w:rsidRPr="005109DB" w:rsidRDefault="00E10190" w:rsidP="00E10190">
      <w:pPr>
        <w:pStyle w:val="tevilnatoka"/>
        <w:tabs>
          <w:tab w:val="clear" w:pos="540"/>
          <w:tab w:val="clear" w:pos="900"/>
        </w:tabs>
        <w:spacing w:line="260" w:lineRule="atLeast"/>
        <w:rPr>
          <w:rFonts w:cs="Arial"/>
          <w:sz w:val="20"/>
          <w:szCs w:val="20"/>
          <w:lang w:val="sl-SI"/>
        </w:rPr>
      </w:pPr>
      <w:r>
        <w:rPr>
          <w:rFonts w:cs="Arial"/>
          <w:lang w:val="sl-SI"/>
        </w:rPr>
        <w:t>–</w:t>
      </w:r>
      <w:r w:rsidRPr="005109DB">
        <w:rPr>
          <w:rFonts w:cs="Arial"/>
          <w:sz w:val="20"/>
          <w:szCs w:val="20"/>
          <w:lang w:val="sl-SI"/>
        </w:rPr>
        <w:t xml:space="preserve"> horizontalno in vertikalno povezovanje: 10 %;</w:t>
      </w:r>
    </w:p>
    <w:p w14:paraId="6F2E9DBC" w14:textId="77777777" w:rsidR="00E10190" w:rsidRPr="005109DB" w:rsidRDefault="00E10190" w:rsidP="00E10190">
      <w:pPr>
        <w:pStyle w:val="tevilnatoka"/>
        <w:tabs>
          <w:tab w:val="clear" w:pos="540"/>
          <w:tab w:val="clear" w:pos="900"/>
        </w:tabs>
        <w:spacing w:line="260" w:lineRule="atLeast"/>
        <w:rPr>
          <w:rFonts w:cs="Arial"/>
          <w:sz w:val="20"/>
          <w:szCs w:val="20"/>
          <w:lang w:val="sl-SI"/>
        </w:rPr>
      </w:pPr>
      <w:r>
        <w:rPr>
          <w:rFonts w:cs="Arial"/>
          <w:lang w:val="sl-SI"/>
        </w:rPr>
        <w:lastRenderedPageBreak/>
        <w:t>–</w:t>
      </w:r>
      <w:r w:rsidRPr="005109DB">
        <w:rPr>
          <w:rFonts w:cs="Arial"/>
          <w:sz w:val="20"/>
          <w:szCs w:val="20"/>
          <w:lang w:val="sl-SI"/>
        </w:rPr>
        <w:t xml:space="preserve"> prispevek k horizontalnim ciljem: 25 %.</w:t>
      </w:r>
    </w:p>
    <w:p w14:paraId="1FB96AC0" w14:textId="77777777" w:rsidR="00E10190" w:rsidRPr="005109DB" w:rsidRDefault="00E10190" w:rsidP="001B5C0B">
      <w:pPr>
        <w:spacing w:after="0" w:line="260" w:lineRule="atLeast"/>
        <w:jc w:val="both"/>
        <w:rPr>
          <w:rFonts w:ascii="Arial" w:hAnsi="Arial" w:cs="Arial"/>
          <w:sz w:val="20"/>
          <w:szCs w:val="20"/>
        </w:rPr>
      </w:pPr>
    </w:p>
    <w:p w14:paraId="2E627E4D" w14:textId="2FF0B8D3" w:rsidR="001B5C0B" w:rsidRPr="005109DB" w:rsidRDefault="00E10190" w:rsidP="001B5C0B">
      <w:pPr>
        <w:spacing w:after="0" w:line="260" w:lineRule="atLeast"/>
        <w:jc w:val="both"/>
        <w:rPr>
          <w:rFonts w:ascii="Arial" w:hAnsi="Arial" w:cs="Arial"/>
          <w:sz w:val="20"/>
          <w:szCs w:val="20"/>
        </w:rPr>
      </w:pPr>
      <w:r>
        <w:rPr>
          <w:rFonts w:ascii="Arial" w:hAnsi="Arial" w:cs="Arial"/>
          <w:sz w:val="20"/>
          <w:szCs w:val="20"/>
        </w:rPr>
        <w:t>4</w:t>
      </w:r>
      <w:r w:rsidR="001B5C0B" w:rsidRPr="005109DB">
        <w:rPr>
          <w:rFonts w:ascii="Arial" w:hAnsi="Arial" w:cs="Arial"/>
          <w:sz w:val="20"/>
          <w:szCs w:val="20"/>
        </w:rPr>
        <w:t xml:space="preserve">. V skladu s 60. členom Uredbe </w:t>
      </w:r>
      <w:r w:rsidR="001B5C0B">
        <w:rPr>
          <w:rFonts w:ascii="Arial" w:hAnsi="Arial" w:cs="Arial"/>
          <w:sz w:val="20"/>
          <w:szCs w:val="20"/>
        </w:rPr>
        <w:t xml:space="preserve">(EU) št. </w:t>
      </w:r>
      <w:r w:rsidR="001B5C0B" w:rsidRPr="005109DB">
        <w:rPr>
          <w:rFonts w:ascii="Arial" w:hAnsi="Arial" w:cs="Arial"/>
          <w:sz w:val="20"/>
          <w:szCs w:val="20"/>
        </w:rPr>
        <w:t xml:space="preserve">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w:t>
      </w:r>
      <w:r w:rsidR="001B5C0B" w:rsidRPr="00CC0FBF">
        <w:rPr>
          <w:rFonts w:ascii="Arial" w:hAnsi="Arial" w:cs="Arial"/>
          <w:sz w:val="20"/>
          <w:szCs w:val="20"/>
        </w:rPr>
        <w:t xml:space="preserve">2020/127 </w:t>
      </w:r>
      <w:r w:rsidR="001B5C0B" w:rsidRPr="005109DB">
        <w:rPr>
          <w:rFonts w:ascii="Arial" w:hAnsi="Arial" w:cs="Arial"/>
          <w:sz w:val="20"/>
          <w:szCs w:val="20"/>
        </w:rPr>
        <w:t xml:space="preserve"> Evropskega parlamenta in Sveta z dne </w:t>
      </w:r>
      <w:r w:rsidR="001B5C0B" w:rsidRPr="00CC0FBF">
        <w:rPr>
          <w:rFonts w:ascii="Arial" w:hAnsi="Arial" w:cs="Arial"/>
          <w:sz w:val="20"/>
          <w:szCs w:val="20"/>
        </w:rPr>
        <w:t>29. januarja 2020</w:t>
      </w:r>
      <w:r w:rsidR="001B5C0B" w:rsidRPr="005109DB">
        <w:rPr>
          <w:rFonts w:ascii="Arial" w:hAnsi="Arial" w:cs="Arial"/>
          <w:sz w:val="20"/>
          <w:szCs w:val="20"/>
        </w:rPr>
        <w:t xml:space="preserve"> o spremembi uredb (EU) št. </w:t>
      </w:r>
      <w:r w:rsidR="001B5C0B">
        <w:rPr>
          <w:rFonts w:ascii="Arial" w:hAnsi="Arial" w:cs="Arial"/>
          <w:sz w:val="20"/>
          <w:szCs w:val="20"/>
        </w:rPr>
        <w:t>1306/2013</w:t>
      </w:r>
      <w:r w:rsidR="001B5C0B" w:rsidRPr="005109DB">
        <w:rPr>
          <w:rFonts w:ascii="Arial" w:hAnsi="Arial" w:cs="Arial"/>
          <w:sz w:val="20"/>
          <w:szCs w:val="20"/>
        </w:rPr>
        <w:t xml:space="preserve"> </w:t>
      </w:r>
      <w:r w:rsidR="001B5C0B" w:rsidRPr="00CC0FBF">
        <w:rPr>
          <w:rFonts w:ascii="Arial" w:hAnsi="Arial" w:cs="Arial"/>
          <w:sz w:val="20"/>
          <w:szCs w:val="20"/>
        </w:rPr>
        <w:t>glede finančne discipline od proračunskega leta 2021 naprej in Uredbe (EU) št. 1307/2013 glede prožnosti med stebri za koledarsko leto 2020 (UL L št. 27 z dne 31. 1. 2020, str. 1</w:t>
      </w:r>
      <w:r w:rsidR="001B5C0B">
        <w:rPr>
          <w:rFonts w:ascii="Arial" w:hAnsi="Arial" w:cs="Arial"/>
          <w:sz w:val="20"/>
          <w:szCs w:val="20"/>
        </w:rPr>
        <w:t>)</w:t>
      </w:r>
      <w:r w:rsidR="001B5C0B" w:rsidRPr="005109DB">
        <w:rPr>
          <w:rFonts w:ascii="Arial" w:hAnsi="Arial" w:cs="Arial"/>
          <w:sz w:val="20"/>
          <w:szCs w:val="20"/>
        </w:rPr>
        <w:t xml:space="preserve"> se vloga na javni razpis in zahtevek za izplačilo sredstev zavrneta, če se ugotovi, da je vlagatelj umetno ustvaril pogoje za izpolnitev zahtev za pridobitev podpore, tako ustvarjeni pogoji pa niso v skladu s cilji tega podukrepa. </w:t>
      </w:r>
    </w:p>
    <w:p w14:paraId="63F8436B" w14:textId="77777777" w:rsidR="001B5C0B" w:rsidRDefault="001B5C0B" w:rsidP="001B5C0B">
      <w:pPr>
        <w:spacing w:after="0" w:line="260" w:lineRule="atLeast"/>
        <w:jc w:val="both"/>
        <w:rPr>
          <w:rFonts w:ascii="Arial" w:hAnsi="Arial" w:cs="Arial"/>
          <w:sz w:val="20"/>
          <w:szCs w:val="20"/>
        </w:rPr>
      </w:pPr>
    </w:p>
    <w:p w14:paraId="06D73647" w14:textId="77777777" w:rsidR="00516238" w:rsidRPr="005109DB" w:rsidRDefault="00516238" w:rsidP="001B5C0B">
      <w:pPr>
        <w:spacing w:after="0" w:line="260" w:lineRule="atLeast"/>
        <w:jc w:val="both"/>
        <w:rPr>
          <w:rFonts w:ascii="Arial" w:hAnsi="Arial" w:cs="Arial"/>
          <w:sz w:val="20"/>
          <w:szCs w:val="20"/>
        </w:rPr>
      </w:pPr>
    </w:p>
    <w:p w14:paraId="463F5AFA" w14:textId="77777777" w:rsidR="001B5C0B" w:rsidRPr="005109DB" w:rsidRDefault="001B5C0B" w:rsidP="001B5C0B">
      <w:pPr>
        <w:spacing w:after="0" w:line="260" w:lineRule="atLeast"/>
        <w:jc w:val="both"/>
        <w:rPr>
          <w:rFonts w:ascii="Arial" w:hAnsi="Arial" w:cs="Arial"/>
          <w:b/>
          <w:sz w:val="20"/>
          <w:szCs w:val="20"/>
        </w:rPr>
      </w:pPr>
      <w:bookmarkStart w:id="43" w:name="OLE_LINK26"/>
      <w:bookmarkEnd w:id="41"/>
      <w:r w:rsidRPr="005109DB">
        <w:rPr>
          <w:rFonts w:ascii="Arial" w:hAnsi="Arial" w:cs="Arial"/>
          <w:b/>
          <w:sz w:val="20"/>
          <w:szCs w:val="20"/>
        </w:rPr>
        <w:t>9 VLAGANJE ZAHTEVKOV ZA IZPLAČILO SREDSTEV TER ZAHTEVKA ZA PREDPLAČILO</w:t>
      </w:r>
    </w:p>
    <w:p w14:paraId="0792135F" w14:textId="77777777" w:rsidR="001B5C0B" w:rsidRPr="005109DB" w:rsidRDefault="001B5C0B" w:rsidP="001B5C0B">
      <w:pPr>
        <w:spacing w:after="0" w:line="260" w:lineRule="atLeast"/>
        <w:ind w:left="170" w:hanging="170"/>
        <w:jc w:val="both"/>
        <w:rPr>
          <w:rFonts w:ascii="Arial" w:hAnsi="Arial" w:cs="Arial"/>
          <w:sz w:val="20"/>
          <w:szCs w:val="20"/>
        </w:rPr>
      </w:pPr>
    </w:p>
    <w:p w14:paraId="6203833E" w14:textId="14EDFBC2" w:rsidR="009A576E" w:rsidRDefault="001B5C0B" w:rsidP="001B5C0B">
      <w:pPr>
        <w:spacing w:after="0" w:line="260" w:lineRule="atLeast"/>
        <w:jc w:val="both"/>
        <w:rPr>
          <w:rFonts w:ascii="Arial" w:hAnsi="Arial" w:cs="Arial"/>
          <w:sz w:val="20"/>
          <w:szCs w:val="20"/>
        </w:rPr>
      </w:pPr>
      <w:r w:rsidRPr="008A0C17">
        <w:rPr>
          <w:rFonts w:ascii="Arial" w:hAnsi="Arial" w:cs="Arial"/>
          <w:sz w:val="20"/>
          <w:szCs w:val="20"/>
        </w:rPr>
        <w:t xml:space="preserve">1. </w:t>
      </w:r>
      <w:r w:rsidR="00000CE6">
        <w:rPr>
          <w:rFonts w:ascii="Arial" w:hAnsi="Arial" w:cs="Arial"/>
          <w:sz w:val="20"/>
          <w:szCs w:val="20"/>
        </w:rPr>
        <w:t>Vlaganje</w:t>
      </w:r>
      <w:r w:rsidRPr="00551AB8">
        <w:rPr>
          <w:rFonts w:ascii="Arial" w:hAnsi="Arial" w:cs="Arial"/>
          <w:sz w:val="20"/>
          <w:szCs w:val="20"/>
        </w:rPr>
        <w:t xml:space="preserve"> zahtevk</w:t>
      </w:r>
      <w:r w:rsidR="00000CE6">
        <w:rPr>
          <w:rFonts w:ascii="Arial" w:hAnsi="Arial" w:cs="Arial"/>
          <w:sz w:val="20"/>
          <w:szCs w:val="20"/>
        </w:rPr>
        <w:t>ov</w:t>
      </w:r>
      <w:r w:rsidRPr="00551AB8">
        <w:rPr>
          <w:rFonts w:ascii="Arial" w:hAnsi="Arial" w:cs="Arial"/>
          <w:sz w:val="20"/>
          <w:szCs w:val="20"/>
        </w:rPr>
        <w:t xml:space="preserve"> za izplačilo sredstev </w:t>
      </w:r>
      <w:r w:rsidR="00000CE6">
        <w:rPr>
          <w:rFonts w:ascii="Arial" w:hAnsi="Arial" w:cs="Arial"/>
          <w:sz w:val="20"/>
          <w:szCs w:val="20"/>
        </w:rPr>
        <w:t>ter zahtevka za predplačilo sta</w:t>
      </w:r>
      <w:r w:rsidRPr="00551AB8">
        <w:rPr>
          <w:rFonts w:ascii="Arial" w:hAnsi="Arial" w:cs="Arial"/>
          <w:sz w:val="20"/>
          <w:szCs w:val="20"/>
        </w:rPr>
        <w:t xml:space="preserve"> določen</w:t>
      </w:r>
      <w:r w:rsidR="00000CE6">
        <w:rPr>
          <w:rFonts w:ascii="Arial" w:hAnsi="Arial" w:cs="Arial"/>
          <w:sz w:val="20"/>
          <w:szCs w:val="20"/>
        </w:rPr>
        <w:t>a</w:t>
      </w:r>
      <w:r w:rsidRPr="00551AB8">
        <w:rPr>
          <w:rFonts w:ascii="Arial" w:hAnsi="Arial" w:cs="Arial"/>
          <w:sz w:val="20"/>
          <w:szCs w:val="20"/>
        </w:rPr>
        <w:t xml:space="preserve"> v 102. </w:t>
      </w:r>
      <w:r w:rsidR="00000CE6">
        <w:rPr>
          <w:rFonts w:ascii="Arial" w:hAnsi="Arial" w:cs="Arial"/>
          <w:sz w:val="20"/>
          <w:szCs w:val="20"/>
        </w:rPr>
        <w:t xml:space="preserve">in 105. </w:t>
      </w:r>
      <w:r w:rsidRPr="00551AB8">
        <w:rPr>
          <w:rFonts w:ascii="Arial" w:hAnsi="Arial" w:cs="Arial"/>
          <w:sz w:val="20"/>
          <w:szCs w:val="20"/>
        </w:rPr>
        <w:t>členu Uredbe</w:t>
      </w:r>
      <w:r w:rsidR="009A576E">
        <w:rPr>
          <w:rFonts w:ascii="Arial" w:hAnsi="Arial" w:cs="Arial"/>
          <w:sz w:val="20"/>
          <w:szCs w:val="20"/>
        </w:rPr>
        <w:t>.</w:t>
      </w:r>
    </w:p>
    <w:p w14:paraId="64E3DEFA" w14:textId="77777777" w:rsidR="00516238" w:rsidRDefault="00516238" w:rsidP="001B5C0B">
      <w:pPr>
        <w:spacing w:after="0" w:line="260" w:lineRule="atLeast"/>
        <w:jc w:val="both"/>
        <w:rPr>
          <w:rFonts w:ascii="Arial" w:hAnsi="Arial" w:cs="Arial"/>
          <w:sz w:val="20"/>
          <w:szCs w:val="20"/>
        </w:rPr>
      </w:pPr>
    </w:p>
    <w:p w14:paraId="09FDE23B" w14:textId="558731E6" w:rsidR="001B5C0B" w:rsidRPr="00551AB8" w:rsidRDefault="009A576E" w:rsidP="001B5C0B">
      <w:pPr>
        <w:spacing w:after="0" w:line="260" w:lineRule="atLeast"/>
        <w:jc w:val="both"/>
        <w:rPr>
          <w:rFonts w:ascii="Arial" w:hAnsi="Arial" w:cs="Arial"/>
          <w:sz w:val="20"/>
          <w:szCs w:val="20"/>
        </w:rPr>
      </w:pPr>
      <w:r>
        <w:rPr>
          <w:rFonts w:ascii="Arial" w:hAnsi="Arial" w:cs="Arial"/>
          <w:sz w:val="20"/>
          <w:szCs w:val="20"/>
        </w:rPr>
        <w:t xml:space="preserve">2. </w:t>
      </w:r>
      <w:r w:rsidRPr="009A576E">
        <w:rPr>
          <w:rFonts w:ascii="Arial" w:hAnsi="Arial" w:cs="Arial"/>
          <w:sz w:val="20"/>
          <w:szCs w:val="20"/>
        </w:rPr>
        <w:t>Pogoji za vložitev zahtevka za izplačilo sredstev so določeni v 102. členu Uredbe</w:t>
      </w:r>
      <w:r w:rsidR="00594317" w:rsidRPr="00594317">
        <w:rPr>
          <w:rFonts w:ascii="Arial" w:hAnsi="Arial" w:cs="Arial"/>
          <w:sz w:val="20"/>
          <w:szCs w:val="20"/>
        </w:rPr>
        <w:t>, pri čemer velja</w:t>
      </w:r>
      <w:r w:rsidR="001B5C0B" w:rsidRPr="00551AB8">
        <w:rPr>
          <w:rFonts w:ascii="Arial" w:hAnsi="Arial" w:cs="Arial"/>
          <w:sz w:val="20"/>
          <w:szCs w:val="20"/>
        </w:rPr>
        <w:t xml:space="preserve">: </w:t>
      </w:r>
    </w:p>
    <w:p w14:paraId="6BDCA62E" w14:textId="159458BE" w:rsidR="001B5C0B" w:rsidRPr="00533EF2" w:rsidRDefault="001B5C0B" w:rsidP="001B5C0B">
      <w:pPr>
        <w:pStyle w:val="Golobesedilo"/>
        <w:spacing w:line="260" w:lineRule="atLeast"/>
        <w:jc w:val="both"/>
        <w:rPr>
          <w:rFonts w:ascii="Arial" w:hAnsi="Arial" w:cs="Arial"/>
          <w:shd w:val="clear" w:color="auto" w:fill="FFFFFF"/>
          <w:lang w:val="sl-SI"/>
        </w:rPr>
      </w:pPr>
      <w:r w:rsidRPr="00551AB8">
        <w:rPr>
          <w:rFonts w:ascii="Arial" w:hAnsi="Arial" w:cs="Arial"/>
          <w:lang w:val="sl-SI"/>
        </w:rPr>
        <w:t>a)</w:t>
      </w:r>
      <w:r w:rsidRPr="00551AB8">
        <w:rPr>
          <w:rFonts w:ascii="Arial" w:hAnsi="Arial" w:cs="Arial"/>
          <w:lang w:val="sl-SI" w:eastAsia="sl-SI"/>
        </w:rPr>
        <w:t xml:space="preserve"> izpolnjevanja pogoja iz 9. točke petega odstavka 102. člena Uredbe se izkazuje s prilogo </w:t>
      </w:r>
      <w:r w:rsidRPr="00551AB8">
        <w:rPr>
          <w:rFonts w:ascii="Arial" w:hAnsi="Arial" w:cs="Arial"/>
          <w:shd w:val="clear" w:color="auto" w:fill="FFFFFF"/>
        </w:rPr>
        <w:t>»</w:t>
      </w:r>
      <w:r w:rsidRPr="00551AB8">
        <w:rPr>
          <w:rFonts w:ascii="Arial" w:hAnsi="Arial" w:cs="Arial"/>
          <w:lang w:eastAsia="sl-SI"/>
        </w:rPr>
        <w:t>Izjava o prejetih javnih sredstvih za iste upravičene stroške</w:t>
      </w:r>
      <w:r w:rsidRPr="00551AB8">
        <w:rPr>
          <w:rFonts w:ascii="Arial" w:hAnsi="Arial" w:cs="Arial"/>
          <w:shd w:val="clear" w:color="auto" w:fill="FFFFFF"/>
        </w:rPr>
        <w:t>«</w:t>
      </w:r>
      <w:r w:rsidR="00533EF2">
        <w:rPr>
          <w:rFonts w:ascii="Arial" w:hAnsi="Arial" w:cs="Arial"/>
          <w:shd w:val="clear" w:color="auto" w:fill="FFFFFF"/>
          <w:lang w:val="sl-SI"/>
        </w:rPr>
        <w:t>;</w:t>
      </w:r>
    </w:p>
    <w:p w14:paraId="6A962683" w14:textId="76250DDE" w:rsidR="00EB2BE8" w:rsidRDefault="00EB2BE8" w:rsidP="00EB2BE8">
      <w:pPr>
        <w:pStyle w:val="Golobesedilo"/>
        <w:spacing w:line="260" w:lineRule="atLeast"/>
        <w:jc w:val="both"/>
        <w:rPr>
          <w:rFonts w:ascii="Arial" w:hAnsi="Arial" w:cs="Arial"/>
          <w:lang w:val="sl-SI"/>
        </w:rPr>
      </w:pPr>
      <w:r>
        <w:rPr>
          <w:rFonts w:ascii="Arial" w:hAnsi="Arial" w:cs="Arial"/>
          <w:lang w:val="sl-SI"/>
        </w:rPr>
        <w:t>b) izpolnjevanje pogoja iz 6. točke šestega odstavka 102. člena Uredbe se izkazuje s prilogo »</w:t>
      </w:r>
      <w:r w:rsidRPr="00EB2BE8">
        <w:rPr>
          <w:rFonts w:ascii="Arial" w:hAnsi="Arial" w:cs="Arial"/>
          <w:lang w:val="sl-SI"/>
        </w:rPr>
        <w:t>Kontrolni list za preveritev skladnosti izvedbe postopka oddaje javnega naročila glede na določbe zakona o javnem naročanju – ZJN 3</w:t>
      </w:r>
      <w:r>
        <w:rPr>
          <w:rFonts w:ascii="Arial" w:hAnsi="Arial" w:cs="Arial"/>
          <w:lang w:val="sl-SI"/>
        </w:rPr>
        <w:t>«;</w:t>
      </w:r>
    </w:p>
    <w:p w14:paraId="7BD9F1FC" w14:textId="52E052DB" w:rsidR="00EB2BE8" w:rsidRPr="00551AB8" w:rsidRDefault="00EB2BE8" w:rsidP="00EB2BE8">
      <w:pPr>
        <w:spacing w:after="0" w:line="260" w:lineRule="atLeast"/>
        <w:jc w:val="both"/>
        <w:rPr>
          <w:rFonts w:ascii="Arial" w:hAnsi="Arial" w:cs="Arial"/>
          <w:sz w:val="20"/>
          <w:szCs w:val="20"/>
        </w:rPr>
      </w:pPr>
      <w:r>
        <w:rPr>
          <w:rFonts w:ascii="Arial" w:hAnsi="Arial" w:cs="Arial"/>
          <w:sz w:val="20"/>
          <w:szCs w:val="20"/>
        </w:rPr>
        <w:t>c</w:t>
      </w:r>
      <w:r w:rsidRPr="00551AB8">
        <w:rPr>
          <w:rFonts w:ascii="Arial" w:hAnsi="Arial" w:cs="Arial"/>
          <w:sz w:val="20"/>
          <w:szCs w:val="20"/>
        </w:rPr>
        <w:t>) namenska raba naložbe oziroma dela naložbe iz 11. točke šestega odstavka 102. člena Uredbe pomeni, da je naložba namenjena dejavnosti, ki jo je upravičenec navedel v vlogi na javni razpis in je predmet podpore;</w:t>
      </w:r>
    </w:p>
    <w:p w14:paraId="55561508" w14:textId="478D7610" w:rsidR="001B5C0B" w:rsidRDefault="00EB2BE8" w:rsidP="001B5C0B">
      <w:pPr>
        <w:spacing w:after="0" w:line="260" w:lineRule="atLeast"/>
        <w:jc w:val="both"/>
        <w:rPr>
          <w:rFonts w:ascii="Arial" w:hAnsi="Arial" w:cs="Arial"/>
          <w:sz w:val="20"/>
          <w:szCs w:val="20"/>
          <w:lang w:eastAsia="sl-SI"/>
        </w:rPr>
      </w:pPr>
      <w:r>
        <w:rPr>
          <w:rFonts w:ascii="Arial" w:hAnsi="Arial" w:cs="Arial"/>
          <w:sz w:val="20"/>
          <w:szCs w:val="20"/>
        </w:rPr>
        <w:t>č</w:t>
      </w:r>
      <w:r w:rsidR="001B5C0B" w:rsidRPr="00551AB8">
        <w:rPr>
          <w:rFonts w:ascii="Arial" w:hAnsi="Arial" w:cs="Arial"/>
          <w:sz w:val="20"/>
          <w:szCs w:val="20"/>
        </w:rPr>
        <w:t xml:space="preserve">) glede </w:t>
      </w:r>
      <w:r w:rsidR="001B5C0B" w:rsidRPr="00551AB8">
        <w:rPr>
          <w:rFonts w:ascii="Arial" w:hAnsi="Arial" w:cs="Arial"/>
          <w:sz w:val="20"/>
          <w:szCs w:val="20"/>
          <w:lang w:eastAsia="sl-SI"/>
        </w:rPr>
        <w:t>izpolnjevanja pogojev iz 11. točke šestega odstavka in trinajstega</w:t>
      </w:r>
      <w:r w:rsidR="001B5C0B" w:rsidRPr="00551AB8">
        <w:rPr>
          <w:rFonts w:ascii="Arial" w:hAnsi="Arial" w:cs="Arial"/>
          <w:sz w:val="20"/>
          <w:szCs w:val="20"/>
        </w:rPr>
        <w:t xml:space="preserve"> odstavka 102. člena Uredbe se upravičenec izjavi v »Izjava upravičenca glede izpolnjevanja splošnih pogojev ob vložitvi zahtevka za izplačilo sredstev«;</w:t>
      </w:r>
      <w:r w:rsidR="001B5C0B" w:rsidRPr="00551AB8">
        <w:rPr>
          <w:rFonts w:ascii="Arial" w:hAnsi="Arial" w:cs="Arial"/>
          <w:sz w:val="20"/>
          <w:szCs w:val="20"/>
          <w:lang w:eastAsia="sl-SI"/>
        </w:rPr>
        <w:t xml:space="preserve"> </w:t>
      </w:r>
    </w:p>
    <w:p w14:paraId="53307E53" w14:textId="60055BAC" w:rsidR="001B5C0B" w:rsidRDefault="00D66770" w:rsidP="001B5C0B">
      <w:pPr>
        <w:spacing w:after="0" w:line="260" w:lineRule="atLeast"/>
        <w:jc w:val="both"/>
        <w:rPr>
          <w:rFonts w:ascii="Arial" w:hAnsi="Arial" w:cs="Arial"/>
          <w:sz w:val="20"/>
          <w:szCs w:val="20"/>
        </w:rPr>
      </w:pPr>
      <w:r>
        <w:rPr>
          <w:rFonts w:ascii="Arial" w:hAnsi="Arial" w:cs="Arial"/>
          <w:sz w:val="20"/>
          <w:szCs w:val="20"/>
        </w:rPr>
        <w:t>d</w:t>
      </w:r>
      <w:r w:rsidR="001B5C0B" w:rsidRPr="00551AB8">
        <w:rPr>
          <w:rFonts w:ascii="Arial" w:hAnsi="Arial" w:cs="Arial"/>
          <w:sz w:val="20"/>
          <w:szCs w:val="20"/>
        </w:rPr>
        <w:t>) izpolnjevanje pogojev iz 12. točke šestega odstavka 102. člena upravičenec izkazuje z najmanj tremi fotografijami, ki potrjujejo izvedbo podprte naložbe oziroma dela naložbe, ki predstavlja zaokroženo tehnološko celoto, ter s fotografijami, iz katerih je razvidna označitev vira sofinanciranja v skladu z osemnajstim odstavkom 102. člena Uredbe</w:t>
      </w:r>
      <w:r w:rsidR="009A576E">
        <w:rPr>
          <w:rFonts w:ascii="Arial" w:hAnsi="Arial" w:cs="Arial"/>
          <w:sz w:val="20"/>
          <w:szCs w:val="20"/>
        </w:rPr>
        <w:t>;</w:t>
      </w:r>
    </w:p>
    <w:p w14:paraId="183B24B2" w14:textId="76359BEB" w:rsidR="009A576E" w:rsidRPr="00551AB8" w:rsidRDefault="009A576E" w:rsidP="001B5C0B">
      <w:pPr>
        <w:spacing w:after="0" w:line="260" w:lineRule="atLeast"/>
        <w:jc w:val="both"/>
        <w:rPr>
          <w:rFonts w:ascii="Arial" w:hAnsi="Arial" w:cs="Arial"/>
          <w:sz w:val="20"/>
          <w:szCs w:val="20"/>
        </w:rPr>
      </w:pPr>
      <w:r>
        <w:rPr>
          <w:rFonts w:ascii="Arial" w:hAnsi="Arial" w:cs="Arial"/>
          <w:sz w:val="20"/>
          <w:szCs w:val="20"/>
        </w:rPr>
        <w:t>e) v</w:t>
      </w:r>
      <w:r w:rsidRPr="00031B88">
        <w:rPr>
          <w:rFonts w:ascii="Arial" w:hAnsi="Arial" w:cs="Arial"/>
          <w:sz w:val="20"/>
          <w:szCs w:val="20"/>
        </w:rPr>
        <w:t xml:space="preserve"> skladu z enaindvajsetim odstavkom 102. člena Uredbe je zadnji možni rok  za vložitev zahtevka za izplačilo sredstev 30. junij 2023.</w:t>
      </w:r>
    </w:p>
    <w:p w14:paraId="066B0D00" w14:textId="77777777" w:rsidR="001B5C0B" w:rsidRPr="00551AB8" w:rsidRDefault="001B5C0B" w:rsidP="001B5C0B">
      <w:pPr>
        <w:pStyle w:val="Golobesedilo"/>
        <w:spacing w:line="260" w:lineRule="atLeast"/>
        <w:jc w:val="both"/>
        <w:rPr>
          <w:rFonts w:ascii="Arial" w:hAnsi="Arial" w:cs="Arial"/>
          <w:lang w:val="sl-SI" w:eastAsia="sl-SI"/>
        </w:rPr>
      </w:pPr>
    </w:p>
    <w:p w14:paraId="53DE5A1E" w14:textId="01AB7BF0" w:rsidR="001B5C0B" w:rsidRPr="00551AB8" w:rsidRDefault="009A576E" w:rsidP="001B5C0B">
      <w:pPr>
        <w:pStyle w:val="Golobesedilo2"/>
        <w:spacing w:line="260" w:lineRule="atLeast"/>
        <w:jc w:val="both"/>
        <w:rPr>
          <w:rFonts w:ascii="Arial" w:hAnsi="Arial" w:cs="Arial"/>
          <w:lang w:val="sl-SI"/>
        </w:rPr>
      </w:pPr>
      <w:r>
        <w:rPr>
          <w:rFonts w:ascii="Arial" w:hAnsi="Arial" w:cs="Arial"/>
          <w:lang w:val="sl-SI"/>
        </w:rPr>
        <w:t>3</w:t>
      </w:r>
      <w:r w:rsidR="001B5C0B" w:rsidRPr="00551AB8">
        <w:rPr>
          <w:rFonts w:ascii="Arial" w:hAnsi="Arial" w:cs="Arial"/>
          <w:lang w:val="sl-SI"/>
        </w:rPr>
        <w:t xml:space="preserve">. Poleg pogojev iz prejšnje točke mora upravičenec ob vložitvi zahtevka za izplačilo sredstev izpolnjevati tudi pogoje iz 39. in 105. člena Uredbe. </w:t>
      </w:r>
    </w:p>
    <w:p w14:paraId="143415AE" w14:textId="77777777" w:rsidR="001B5C0B" w:rsidRPr="005109DB" w:rsidRDefault="001B5C0B" w:rsidP="001B5C0B">
      <w:pPr>
        <w:pStyle w:val="Golobesedilo"/>
        <w:spacing w:line="260" w:lineRule="atLeast"/>
        <w:jc w:val="both"/>
        <w:rPr>
          <w:rFonts w:ascii="Arial" w:hAnsi="Arial" w:cs="Arial"/>
          <w:lang w:val="sl-SI" w:eastAsia="sl-SI"/>
        </w:rPr>
      </w:pPr>
    </w:p>
    <w:p w14:paraId="2D307374" w14:textId="2ABE5984" w:rsidR="001B5C0B" w:rsidRPr="005109DB" w:rsidRDefault="009A576E" w:rsidP="001B5C0B">
      <w:pPr>
        <w:pStyle w:val="Golobesedilo"/>
        <w:spacing w:line="260" w:lineRule="atLeast"/>
        <w:jc w:val="both"/>
        <w:rPr>
          <w:rFonts w:ascii="Arial" w:hAnsi="Arial" w:cs="Arial"/>
          <w:lang w:val="sl-SI" w:eastAsia="sl-SI"/>
        </w:rPr>
      </w:pPr>
      <w:r>
        <w:rPr>
          <w:rFonts w:ascii="Arial" w:hAnsi="Arial" w:cs="Arial"/>
          <w:lang w:val="sl-SI" w:eastAsia="sl-SI"/>
        </w:rPr>
        <w:t>4</w:t>
      </w:r>
      <w:r w:rsidR="001B5C0B" w:rsidRPr="005109DB">
        <w:rPr>
          <w:rFonts w:ascii="Arial" w:hAnsi="Arial" w:cs="Arial"/>
          <w:lang w:val="sl-SI" w:eastAsia="sl-SI"/>
        </w:rPr>
        <w:t>. Podrobnejši postopek glede zavarovanja predplačila z bančno garancijo je v skladu z osmim odstavkom 105. člena Uredbe opredeljen z Uredbo o izvajanju sistema varščin za izpolnitev obveznosti, povezanih z ukrepi kmetijske tržno-cenovne politike (Uradni list RS, št. 52/09)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(UL L št. 174 z dne 10. 7. 2018, str.</w:t>
      </w:r>
      <w:r w:rsidR="001B5C0B">
        <w:rPr>
          <w:rFonts w:ascii="Arial" w:hAnsi="Arial" w:cs="Arial"/>
          <w:lang w:val="sl-SI" w:eastAsia="sl-SI"/>
        </w:rPr>
        <w:t> </w:t>
      </w:r>
      <w:r w:rsidR="001B5C0B" w:rsidRPr="005109DB">
        <w:rPr>
          <w:rFonts w:ascii="Arial" w:hAnsi="Arial" w:cs="Arial"/>
          <w:lang w:val="sl-SI" w:eastAsia="sl-SI"/>
        </w:rPr>
        <w:t xml:space="preserve">2). </w:t>
      </w:r>
    </w:p>
    <w:p w14:paraId="36C9E84E" w14:textId="77777777" w:rsidR="001B5C0B" w:rsidRPr="005109DB" w:rsidRDefault="001B5C0B" w:rsidP="001B5C0B">
      <w:pPr>
        <w:spacing w:after="0" w:line="260" w:lineRule="atLeast"/>
        <w:jc w:val="both"/>
        <w:rPr>
          <w:rFonts w:ascii="Arial" w:hAnsi="Arial" w:cs="Arial"/>
          <w:sz w:val="20"/>
          <w:szCs w:val="20"/>
        </w:rPr>
      </w:pPr>
    </w:p>
    <w:p w14:paraId="5D34DA64" w14:textId="3D3E0EAA" w:rsidR="001B5C0B" w:rsidRPr="00B04B15" w:rsidRDefault="009A576E" w:rsidP="001B5C0B">
      <w:pPr>
        <w:pStyle w:val="tevilnatoka"/>
        <w:tabs>
          <w:tab w:val="clear" w:pos="540"/>
          <w:tab w:val="clear" w:pos="900"/>
        </w:tabs>
        <w:spacing w:line="260" w:lineRule="atLeast"/>
        <w:rPr>
          <w:rFonts w:cs="Arial"/>
          <w:sz w:val="20"/>
          <w:szCs w:val="20"/>
          <w:lang w:val="sl-SI"/>
        </w:rPr>
      </w:pPr>
      <w:r>
        <w:rPr>
          <w:rFonts w:cs="Arial"/>
          <w:sz w:val="20"/>
          <w:szCs w:val="20"/>
        </w:rPr>
        <w:t>5</w:t>
      </w:r>
      <w:r w:rsidR="001B5C0B" w:rsidRPr="005109DB">
        <w:rPr>
          <w:rFonts w:cs="Arial"/>
          <w:sz w:val="20"/>
          <w:szCs w:val="20"/>
        </w:rPr>
        <w:t xml:space="preserve">. </w:t>
      </w:r>
      <w:r w:rsidR="001B5C0B">
        <w:rPr>
          <w:rFonts w:cs="Arial"/>
          <w:sz w:val="20"/>
          <w:szCs w:val="20"/>
        </w:rPr>
        <w:t>I</w:t>
      </w:r>
      <w:r w:rsidR="001B5C0B" w:rsidRPr="005109DB">
        <w:rPr>
          <w:rFonts w:cs="Arial"/>
          <w:sz w:val="20"/>
          <w:szCs w:val="20"/>
        </w:rPr>
        <w:t>zpolnjevanje pogoja iz četrte alineje prvega odstavka 39. člena Uredbe</w:t>
      </w:r>
      <w:r w:rsidR="001B5C0B">
        <w:rPr>
          <w:rFonts w:cs="Arial"/>
          <w:sz w:val="20"/>
          <w:szCs w:val="20"/>
        </w:rPr>
        <w:t xml:space="preserve"> se</w:t>
      </w:r>
      <w:r w:rsidR="001B5C0B" w:rsidRPr="005109DB">
        <w:rPr>
          <w:rFonts w:cs="Arial"/>
          <w:sz w:val="20"/>
          <w:szCs w:val="20"/>
        </w:rPr>
        <w:t xml:space="preserve"> izkazuje </w:t>
      </w:r>
      <w:r w:rsidR="001B5C0B">
        <w:rPr>
          <w:rFonts w:cs="Arial"/>
          <w:sz w:val="20"/>
          <w:szCs w:val="20"/>
        </w:rPr>
        <w:t>s Prilogo</w:t>
      </w:r>
      <w:r w:rsidR="001B5C0B" w:rsidRPr="005109DB">
        <w:rPr>
          <w:rFonts w:cs="Arial"/>
          <w:sz w:val="20"/>
          <w:szCs w:val="20"/>
        </w:rPr>
        <w:t xml:space="preserve"> »</w:t>
      </w:r>
      <w:r w:rsidR="001B5C0B" w:rsidRPr="00CD482B">
        <w:rPr>
          <w:rFonts w:cs="Arial"/>
          <w:sz w:val="20"/>
          <w:szCs w:val="20"/>
        </w:rPr>
        <w:t xml:space="preserve">Seznam članov zadruge, skupine ali organizacije proizvajalcev, ki imajo </w:t>
      </w:r>
      <w:r w:rsidR="001B5C0B">
        <w:rPr>
          <w:sz w:val="20"/>
          <w:szCs w:val="20"/>
        </w:rPr>
        <w:t>c</w:t>
      </w:r>
      <w:r w:rsidR="001B5C0B" w:rsidRPr="005109DB">
        <w:rPr>
          <w:sz w:val="20"/>
          <w:szCs w:val="20"/>
        </w:rPr>
        <w:t xml:space="preserve">ertifikat o ekološki pridelavi </w:t>
      </w:r>
      <w:r w:rsidR="001B5C0B" w:rsidRPr="005109DB">
        <w:rPr>
          <w:sz w:val="20"/>
          <w:szCs w:val="20"/>
        </w:rPr>
        <w:lastRenderedPageBreak/>
        <w:t>oziroma predelavi kmetijskih proizvodov</w:t>
      </w:r>
      <w:r w:rsidR="001B5C0B">
        <w:rPr>
          <w:sz w:val="20"/>
          <w:szCs w:val="20"/>
        </w:rPr>
        <w:t>«</w:t>
      </w:r>
      <w:r w:rsidR="001B5C0B" w:rsidRPr="005109DB">
        <w:rPr>
          <w:rFonts w:cs="Arial"/>
          <w:sz w:val="20"/>
          <w:szCs w:val="20"/>
        </w:rPr>
        <w:t xml:space="preserve">. </w:t>
      </w:r>
      <w:r w:rsidR="00000CE6">
        <w:rPr>
          <w:rFonts w:cs="Arial"/>
          <w:sz w:val="20"/>
          <w:szCs w:val="20"/>
          <w:lang w:val="sl-SI"/>
        </w:rPr>
        <w:t>6</w:t>
      </w:r>
      <w:r w:rsidR="001B5C0B">
        <w:rPr>
          <w:rFonts w:cs="Arial"/>
          <w:sz w:val="20"/>
          <w:szCs w:val="20"/>
          <w:lang w:val="sl-SI"/>
        </w:rPr>
        <w:t xml:space="preserve">. Priloge iz pod a) </w:t>
      </w:r>
      <w:r>
        <w:rPr>
          <w:rFonts w:cs="Arial"/>
          <w:sz w:val="20"/>
          <w:szCs w:val="20"/>
          <w:lang w:val="sl-SI"/>
        </w:rPr>
        <w:t>2</w:t>
      </w:r>
      <w:r w:rsidR="001B5C0B">
        <w:rPr>
          <w:rFonts w:cs="Arial"/>
          <w:sz w:val="20"/>
          <w:szCs w:val="20"/>
          <w:lang w:val="sl-SI"/>
        </w:rPr>
        <w:t xml:space="preserve">. točke in </w:t>
      </w:r>
      <w:r>
        <w:rPr>
          <w:rFonts w:cs="Arial"/>
          <w:sz w:val="20"/>
          <w:szCs w:val="20"/>
          <w:lang w:val="sl-SI"/>
        </w:rPr>
        <w:t>5</w:t>
      </w:r>
      <w:r w:rsidR="001B5C0B">
        <w:rPr>
          <w:rFonts w:cs="Arial"/>
          <w:sz w:val="20"/>
          <w:szCs w:val="20"/>
          <w:lang w:val="sl-SI"/>
        </w:rPr>
        <w:t>. točke tega poglavja so določene v razpisni dokumentaciji.</w:t>
      </w:r>
    </w:p>
    <w:p w14:paraId="4FAB1B20" w14:textId="77777777" w:rsidR="001B5C0B" w:rsidRDefault="001B5C0B" w:rsidP="001B5C0B">
      <w:pPr>
        <w:spacing w:after="0" w:line="260" w:lineRule="atLeast"/>
        <w:jc w:val="both"/>
        <w:rPr>
          <w:rFonts w:ascii="Arial" w:hAnsi="Arial" w:cs="Arial"/>
          <w:sz w:val="20"/>
          <w:szCs w:val="20"/>
        </w:rPr>
      </w:pPr>
    </w:p>
    <w:p w14:paraId="3BFCE9B8" w14:textId="77777777" w:rsidR="00516238" w:rsidRPr="005109DB" w:rsidRDefault="00516238" w:rsidP="001B5C0B">
      <w:pPr>
        <w:spacing w:after="0" w:line="260" w:lineRule="atLeast"/>
        <w:jc w:val="both"/>
        <w:rPr>
          <w:rFonts w:ascii="Arial" w:hAnsi="Arial" w:cs="Arial"/>
          <w:sz w:val="20"/>
          <w:szCs w:val="20"/>
        </w:rPr>
      </w:pPr>
    </w:p>
    <w:p w14:paraId="723C6A92" w14:textId="473E362F" w:rsidR="001B5C0B" w:rsidRPr="005109DB" w:rsidRDefault="001B5C0B" w:rsidP="001B5C0B">
      <w:pPr>
        <w:spacing w:after="0" w:line="240" w:lineRule="auto"/>
        <w:rPr>
          <w:rFonts w:ascii="Arial" w:hAnsi="Arial" w:cs="Arial"/>
          <w:b/>
          <w:sz w:val="20"/>
          <w:szCs w:val="20"/>
        </w:rPr>
      </w:pPr>
      <w:bookmarkStart w:id="44" w:name="OLE_LINK27"/>
      <w:bookmarkEnd w:id="43"/>
      <w:r w:rsidRPr="005109DB">
        <w:rPr>
          <w:rFonts w:ascii="Arial" w:hAnsi="Arial" w:cs="Arial"/>
          <w:b/>
          <w:sz w:val="20"/>
          <w:szCs w:val="20"/>
        </w:rPr>
        <w:t>10 OBVEZNOSTI PO ZADNJEM IZPLAČILU SREDSTEV</w:t>
      </w:r>
    </w:p>
    <w:p w14:paraId="12D15BFA" w14:textId="77777777" w:rsidR="001B5C0B" w:rsidRPr="005109DB" w:rsidRDefault="001B5C0B" w:rsidP="001B5C0B">
      <w:pPr>
        <w:spacing w:after="0" w:line="260" w:lineRule="atLeast"/>
        <w:ind w:left="170" w:hanging="170"/>
        <w:jc w:val="both"/>
        <w:rPr>
          <w:rFonts w:ascii="Arial" w:hAnsi="Arial" w:cs="Arial"/>
          <w:sz w:val="20"/>
          <w:szCs w:val="20"/>
        </w:rPr>
      </w:pPr>
    </w:p>
    <w:p w14:paraId="04C23FE5" w14:textId="38B177D3"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1. </w:t>
      </w:r>
      <w:r w:rsidRPr="001C69E7">
        <w:rPr>
          <w:rFonts w:ascii="Arial" w:hAnsi="Arial" w:cs="Arial"/>
          <w:sz w:val="20"/>
          <w:szCs w:val="20"/>
        </w:rPr>
        <w:t xml:space="preserve">Obveznosti upravičenca so določene v </w:t>
      </w:r>
      <w:r>
        <w:rPr>
          <w:rFonts w:ascii="Arial" w:hAnsi="Arial" w:cs="Arial"/>
          <w:sz w:val="20"/>
          <w:szCs w:val="20"/>
        </w:rPr>
        <w:t>40.</w:t>
      </w:r>
      <w:r w:rsidRPr="001C69E7">
        <w:rPr>
          <w:rFonts w:ascii="Arial" w:hAnsi="Arial" w:cs="Arial"/>
          <w:sz w:val="20"/>
          <w:szCs w:val="20"/>
        </w:rPr>
        <w:t>, 103. in 106. členu Uredbe.</w:t>
      </w:r>
    </w:p>
    <w:p w14:paraId="2B19DEE7" w14:textId="77777777" w:rsidR="001B5C0B" w:rsidRDefault="001B5C0B" w:rsidP="001B5C0B">
      <w:pPr>
        <w:spacing w:after="0" w:line="260" w:lineRule="atLeast"/>
        <w:jc w:val="both"/>
        <w:rPr>
          <w:rFonts w:ascii="Arial" w:hAnsi="Arial" w:cs="Arial"/>
          <w:sz w:val="20"/>
          <w:szCs w:val="20"/>
        </w:rPr>
      </w:pPr>
    </w:p>
    <w:p w14:paraId="1A890BED" w14:textId="77777777" w:rsidR="001B5C0B" w:rsidRDefault="001B5C0B" w:rsidP="001B5C0B">
      <w:pPr>
        <w:pStyle w:val="Golobesedilo1"/>
        <w:spacing w:line="260" w:lineRule="atLeast"/>
        <w:jc w:val="both"/>
        <w:rPr>
          <w:rFonts w:ascii="Arial" w:hAnsi="Arial" w:cs="Arial"/>
          <w:lang w:val="sl-SI"/>
        </w:rPr>
      </w:pPr>
      <w:r>
        <w:rPr>
          <w:rFonts w:ascii="Arial" w:hAnsi="Arial" w:cs="Arial"/>
          <w:lang w:val="sl-SI"/>
        </w:rPr>
        <w:t xml:space="preserve">2. Če je upravičenec iz prve ali druge alineje prvega odstavka 30. člena Uredbe, se izpolnjevanje pogoja iz 11. točke prvega odstavka 40. člena Uredbe izkazuje </w:t>
      </w:r>
      <w:r w:rsidRPr="0051080E">
        <w:rPr>
          <w:rFonts w:ascii="Arial" w:hAnsi="Arial" w:cs="Arial"/>
          <w:lang w:val="sl-SI"/>
        </w:rPr>
        <w:t>na podlagi</w:t>
      </w:r>
      <w:r>
        <w:rPr>
          <w:rFonts w:ascii="Arial" w:hAnsi="Arial" w:cs="Arial"/>
          <w:lang w:val="sl-SI"/>
        </w:rPr>
        <w:t xml:space="preserve"> naslednjih dokazil, ki se priložijo vlogi na javni razpis</w:t>
      </w:r>
      <w:r w:rsidRPr="0051080E">
        <w:rPr>
          <w:rFonts w:ascii="Arial" w:hAnsi="Arial" w:cs="Arial"/>
          <w:lang w:val="sl-SI"/>
        </w:rPr>
        <w:t>:</w:t>
      </w:r>
    </w:p>
    <w:p w14:paraId="169B4BEE" w14:textId="6B145E3B" w:rsidR="001B5C0B" w:rsidRPr="0051080E" w:rsidRDefault="001B5C0B" w:rsidP="001B5C0B">
      <w:pPr>
        <w:pStyle w:val="Golobesedilo1"/>
        <w:spacing w:line="260" w:lineRule="atLeast"/>
        <w:jc w:val="both"/>
        <w:rPr>
          <w:rFonts w:ascii="Arial" w:hAnsi="Arial" w:cs="Arial"/>
          <w:lang w:val="sl-SI"/>
        </w:rPr>
      </w:pPr>
      <w:r>
        <w:rPr>
          <w:rFonts w:ascii="Arial" w:hAnsi="Arial" w:cs="Arial"/>
          <w:lang w:val="sl-SI"/>
        </w:rPr>
        <w:t xml:space="preserve">– </w:t>
      </w:r>
      <w:r w:rsidRPr="0051080E">
        <w:rPr>
          <w:rFonts w:ascii="Arial" w:hAnsi="Arial" w:cs="Arial"/>
          <w:lang w:val="sl-SI"/>
        </w:rPr>
        <w:t>pogodb</w:t>
      </w:r>
      <w:r w:rsidR="00094228">
        <w:rPr>
          <w:rFonts w:ascii="Arial" w:hAnsi="Arial" w:cs="Arial"/>
          <w:lang w:val="sl-SI"/>
        </w:rPr>
        <w:t>o</w:t>
      </w:r>
      <w:r w:rsidRPr="0051080E">
        <w:rPr>
          <w:rFonts w:ascii="Arial" w:hAnsi="Arial" w:cs="Arial"/>
          <w:lang w:val="sl-SI"/>
        </w:rPr>
        <w:t xml:space="preserve"> o zaposlitvi za osebo, ki je za polni </w:t>
      </w:r>
      <w:r>
        <w:rPr>
          <w:rFonts w:ascii="Arial" w:hAnsi="Arial" w:cs="Arial"/>
          <w:lang w:val="sl-SI"/>
        </w:rPr>
        <w:t xml:space="preserve">ali krajši </w:t>
      </w:r>
      <w:r w:rsidRPr="0051080E">
        <w:rPr>
          <w:rFonts w:ascii="Arial" w:hAnsi="Arial" w:cs="Arial"/>
          <w:lang w:val="sl-SI"/>
        </w:rPr>
        <w:t>delovni čas zaposlena na kmetiji;</w:t>
      </w:r>
    </w:p>
    <w:p w14:paraId="5EBCB237" w14:textId="01449F2D" w:rsidR="001B5C0B" w:rsidRDefault="001B5C0B" w:rsidP="001B5C0B">
      <w:pPr>
        <w:pStyle w:val="Golobesedilo1"/>
        <w:spacing w:line="260" w:lineRule="atLeast"/>
        <w:jc w:val="both"/>
        <w:rPr>
          <w:rFonts w:ascii="Arial" w:hAnsi="Arial" w:cs="Arial"/>
          <w:lang w:val="sl-SI"/>
        </w:rPr>
      </w:pPr>
      <w:r w:rsidRPr="0051080E">
        <w:rPr>
          <w:rFonts w:ascii="Arial" w:hAnsi="Arial" w:cs="Arial"/>
          <w:lang w:val="sl-SI"/>
        </w:rPr>
        <w:t xml:space="preserve">– </w:t>
      </w:r>
      <w:r>
        <w:rPr>
          <w:rFonts w:ascii="Arial" w:hAnsi="Arial" w:cs="Arial"/>
          <w:lang w:val="sl-SI"/>
        </w:rPr>
        <w:t>potrdilo</w:t>
      </w:r>
      <w:r w:rsidR="00094228">
        <w:rPr>
          <w:rFonts w:ascii="Arial" w:hAnsi="Arial" w:cs="Arial"/>
          <w:lang w:val="sl-SI"/>
        </w:rPr>
        <w:t>m</w:t>
      </w:r>
      <w:r w:rsidRPr="0051080E">
        <w:rPr>
          <w:rFonts w:ascii="Arial" w:hAnsi="Arial" w:cs="Arial"/>
          <w:lang w:val="sl-SI"/>
        </w:rPr>
        <w:t xml:space="preserve"> o vpisu za člana kmetij</w:t>
      </w:r>
      <w:r>
        <w:rPr>
          <w:rFonts w:ascii="Arial" w:hAnsi="Arial" w:cs="Arial"/>
          <w:lang w:val="sl-SI"/>
        </w:rPr>
        <w:t>e, ki ima status dijaka ali študenta.</w:t>
      </w:r>
    </w:p>
    <w:p w14:paraId="080DD022" w14:textId="77777777" w:rsidR="001B5C0B" w:rsidRDefault="001B5C0B" w:rsidP="001B5C0B">
      <w:pPr>
        <w:spacing w:after="0" w:line="260" w:lineRule="atLeast"/>
        <w:jc w:val="both"/>
        <w:rPr>
          <w:rFonts w:ascii="Arial" w:hAnsi="Arial" w:cs="Arial"/>
          <w:sz w:val="20"/>
          <w:szCs w:val="20"/>
        </w:rPr>
      </w:pPr>
    </w:p>
    <w:p w14:paraId="14F66E43" w14:textId="2532A808" w:rsidR="001B5C0B" w:rsidRDefault="001B5C0B" w:rsidP="00BC7619">
      <w:pPr>
        <w:tabs>
          <w:tab w:val="left" w:pos="8222"/>
        </w:tabs>
        <w:spacing w:after="0" w:line="260" w:lineRule="atLeast"/>
        <w:jc w:val="both"/>
        <w:rPr>
          <w:rFonts w:ascii="Arial" w:hAnsi="Arial" w:cs="Arial"/>
          <w:sz w:val="20"/>
          <w:szCs w:val="20"/>
        </w:rPr>
      </w:pPr>
      <w:r>
        <w:rPr>
          <w:rFonts w:ascii="Arial" w:hAnsi="Arial" w:cs="Arial"/>
          <w:sz w:val="20"/>
          <w:szCs w:val="20"/>
        </w:rPr>
        <w:t xml:space="preserve">3. </w:t>
      </w:r>
      <w:r w:rsidRPr="001B19FD">
        <w:rPr>
          <w:rFonts w:ascii="Arial" w:hAnsi="Arial" w:cs="Arial"/>
          <w:sz w:val="20"/>
          <w:szCs w:val="20"/>
        </w:rPr>
        <w:t xml:space="preserve">Način ugotavljanja vhodnih surovin za predelavo ali trženje kmetijskih proizvodov iz najmanj enega od prednostnih kmetijskih sektorjev </w:t>
      </w:r>
      <w:r>
        <w:rPr>
          <w:rFonts w:ascii="Arial" w:hAnsi="Arial" w:cs="Arial"/>
          <w:sz w:val="20"/>
          <w:szCs w:val="20"/>
        </w:rPr>
        <w:t>v skladu s 3. točko prvega odstavka 40. člena Uredbe je podrobneje določen v Prilogi</w:t>
      </w:r>
      <w:r w:rsidRPr="001B19FD">
        <w:rPr>
          <w:rFonts w:ascii="Arial" w:hAnsi="Arial" w:cs="Arial"/>
          <w:sz w:val="20"/>
          <w:szCs w:val="20"/>
        </w:rPr>
        <w:t xml:space="preserve"> 1 Podrobnejša vsebina poslovnega načrta </w:t>
      </w:r>
      <w:r>
        <w:rPr>
          <w:rFonts w:ascii="Arial" w:hAnsi="Arial" w:cs="Arial"/>
          <w:sz w:val="20"/>
          <w:szCs w:val="20"/>
        </w:rPr>
        <w:t>tega javnega razpisa.</w:t>
      </w:r>
    </w:p>
    <w:p w14:paraId="4CF0C5DF" w14:textId="77777777" w:rsidR="001B5C0B" w:rsidRDefault="001B5C0B" w:rsidP="00BC7619">
      <w:pPr>
        <w:tabs>
          <w:tab w:val="left" w:pos="8222"/>
        </w:tabs>
        <w:spacing w:after="0" w:line="260" w:lineRule="atLeast"/>
        <w:jc w:val="both"/>
        <w:rPr>
          <w:rFonts w:ascii="Arial" w:hAnsi="Arial" w:cs="Arial"/>
          <w:sz w:val="20"/>
          <w:szCs w:val="20"/>
        </w:rPr>
      </w:pPr>
    </w:p>
    <w:p w14:paraId="4BE3EB6E" w14:textId="446BCC4E" w:rsidR="001B5C0B" w:rsidRPr="005109DB" w:rsidRDefault="001B5C0B" w:rsidP="00BC7619">
      <w:pPr>
        <w:tabs>
          <w:tab w:val="left" w:pos="8222"/>
        </w:tabs>
        <w:spacing w:after="0" w:line="260" w:lineRule="atLeast"/>
        <w:jc w:val="both"/>
        <w:rPr>
          <w:rFonts w:ascii="Arial" w:hAnsi="Arial" w:cs="Arial"/>
          <w:sz w:val="20"/>
          <w:szCs w:val="20"/>
        </w:rPr>
      </w:pPr>
      <w:r>
        <w:rPr>
          <w:rFonts w:ascii="Arial" w:hAnsi="Arial" w:cs="Arial"/>
          <w:sz w:val="20"/>
          <w:szCs w:val="20"/>
        </w:rPr>
        <w:t xml:space="preserve">4. </w:t>
      </w:r>
      <w:r w:rsidRPr="005109DB">
        <w:rPr>
          <w:rFonts w:ascii="Arial" w:hAnsi="Arial" w:cs="Arial"/>
          <w:sz w:val="20"/>
          <w:szCs w:val="20"/>
        </w:rPr>
        <w:t xml:space="preserve">Upravičenec mora o izpolnjenih obveznostih iz tega poglavja poročati na predpisanem obrazcu iz Priloge </w:t>
      </w:r>
      <w:r>
        <w:rPr>
          <w:rFonts w:ascii="Arial" w:hAnsi="Arial" w:cs="Arial"/>
          <w:sz w:val="20"/>
          <w:szCs w:val="20"/>
        </w:rPr>
        <w:t>6</w:t>
      </w:r>
      <w:r w:rsidRPr="005109DB">
        <w:rPr>
          <w:rFonts w:ascii="Arial" w:hAnsi="Arial" w:cs="Arial"/>
          <w:sz w:val="20"/>
          <w:szCs w:val="20"/>
        </w:rPr>
        <w:t xml:space="preserve"> razpisne dokumentacije</w:t>
      </w:r>
      <w:r w:rsidR="0037044D">
        <w:rPr>
          <w:rFonts w:ascii="Arial" w:hAnsi="Arial" w:cs="Arial"/>
          <w:sz w:val="20"/>
          <w:szCs w:val="20"/>
        </w:rPr>
        <w:t xml:space="preserve"> »</w:t>
      </w:r>
      <w:r w:rsidR="0037044D" w:rsidRPr="0037044D">
        <w:rPr>
          <w:rFonts w:ascii="Arial" w:hAnsi="Arial" w:cs="Arial"/>
          <w:sz w:val="20"/>
          <w:szCs w:val="20"/>
        </w:rPr>
        <w:t>Poročilo o izpolnjevanju ciljev</w:t>
      </w:r>
      <w:r w:rsidR="0037044D">
        <w:rPr>
          <w:rFonts w:ascii="Arial" w:hAnsi="Arial" w:cs="Arial"/>
          <w:sz w:val="20"/>
          <w:szCs w:val="20"/>
        </w:rPr>
        <w:t>«</w:t>
      </w:r>
      <w:r w:rsidRPr="005109DB">
        <w:rPr>
          <w:rFonts w:ascii="Arial" w:hAnsi="Arial" w:cs="Arial"/>
          <w:sz w:val="20"/>
          <w:szCs w:val="20"/>
        </w:rPr>
        <w:t>.</w:t>
      </w:r>
    </w:p>
    <w:p w14:paraId="01CBB8A0" w14:textId="77777777" w:rsidR="001B5C0B" w:rsidRDefault="001B5C0B" w:rsidP="00BC7619">
      <w:pPr>
        <w:tabs>
          <w:tab w:val="left" w:pos="8222"/>
        </w:tabs>
        <w:spacing w:after="0" w:line="260" w:lineRule="atLeast"/>
        <w:jc w:val="both"/>
        <w:rPr>
          <w:rFonts w:ascii="Arial" w:hAnsi="Arial" w:cs="Arial"/>
          <w:sz w:val="20"/>
          <w:szCs w:val="20"/>
        </w:rPr>
      </w:pPr>
    </w:p>
    <w:p w14:paraId="65DE1F01" w14:textId="77777777" w:rsidR="00516238" w:rsidRPr="005109DB" w:rsidRDefault="00516238" w:rsidP="001B5C0B">
      <w:pPr>
        <w:spacing w:after="0" w:line="260" w:lineRule="atLeast"/>
        <w:jc w:val="both"/>
        <w:rPr>
          <w:rFonts w:ascii="Arial" w:hAnsi="Arial" w:cs="Arial"/>
          <w:sz w:val="20"/>
          <w:szCs w:val="20"/>
        </w:rPr>
      </w:pPr>
    </w:p>
    <w:p w14:paraId="7F76878C" w14:textId="77777777" w:rsidR="001B5C0B" w:rsidRPr="005109DB" w:rsidRDefault="001B5C0B" w:rsidP="001B5C0B">
      <w:pPr>
        <w:spacing w:after="0" w:line="260" w:lineRule="atLeast"/>
        <w:jc w:val="both"/>
        <w:rPr>
          <w:rFonts w:ascii="Arial" w:hAnsi="Arial" w:cs="Arial"/>
          <w:b/>
          <w:sz w:val="20"/>
          <w:szCs w:val="20"/>
        </w:rPr>
      </w:pPr>
      <w:r>
        <w:rPr>
          <w:rFonts w:ascii="Arial" w:hAnsi="Arial" w:cs="Arial"/>
          <w:b/>
          <w:sz w:val="20"/>
          <w:szCs w:val="20"/>
        </w:rPr>
        <w:t>11</w:t>
      </w:r>
      <w:r w:rsidRPr="005109DB">
        <w:rPr>
          <w:rFonts w:ascii="Arial" w:hAnsi="Arial" w:cs="Arial"/>
          <w:b/>
          <w:sz w:val="20"/>
          <w:szCs w:val="20"/>
        </w:rPr>
        <w:t xml:space="preserve"> </w:t>
      </w:r>
      <w:r w:rsidRPr="00A75EC5">
        <w:rPr>
          <w:rFonts w:ascii="Arial" w:hAnsi="Arial" w:cs="Arial"/>
          <w:b/>
          <w:sz w:val="20"/>
          <w:szCs w:val="20"/>
        </w:rPr>
        <w:t xml:space="preserve">OBJAVA PODATKOV O UPRAVIČENCIH </w:t>
      </w:r>
      <w:r>
        <w:rPr>
          <w:rFonts w:ascii="Arial" w:hAnsi="Arial" w:cs="Arial"/>
          <w:b/>
          <w:sz w:val="20"/>
          <w:szCs w:val="20"/>
        </w:rPr>
        <w:t xml:space="preserve">IN </w:t>
      </w:r>
      <w:r w:rsidRPr="005109DB">
        <w:rPr>
          <w:rFonts w:ascii="Arial" w:hAnsi="Arial" w:cs="Arial"/>
          <w:b/>
          <w:sz w:val="20"/>
          <w:szCs w:val="20"/>
        </w:rPr>
        <w:t>VARSTVO OSEBNIH PODATKOV</w:t>
      </w:r>
    </w:p>
    <w:p w14:paraId="013AF343" w14:textId="77777777" w:rsidR="001B5C0B" w:rsidRPr="005109DB" w:rsidRDefault="001B5C0B" w:rsidP="001B5C0B">
      <w:pPr>
        <w:spacing w:after="0" w:line="260" w:lineRule="atLeast"/>
        <w:jc w:val="both"/>
        <w:rPr>
          <w:rFonts w:ascii="Arial" w:hAnsi="Arial" w:cs="Arial"/>
          <w:sz w:val="20"/>
          <w:szCs w:val="20"/>
        </w:rPr>
      </w:pPr>
    </w:p>
    <w:p w14:paraId="4D92FD06" w14:textId="77777777" w:rsidR="001B5C0B" w:rsidRDefault="001B5C0B" w:rsidP="001B5C0B">
      <w:pPr>
        <w:spacing w:after="0" w:line="260" w:lineRule="atLeast"/>
        <w:jc w:val="both"/>
        <w:rPr>
          <w:rFonts w:ascii="Arial" w:hAnsi="Arial" w:cs="Arial"/>
          <w:color w:val="000000"/>
          <w:sz w:val="20"/>
          <w:szCs w:val="20"/>
        </w:rPr>
      </w:pPr>
      <w:r>
        <w:rPr>
          <w:rFonts w:ascii="Arial" w:hAnsi="Arial" w:cs="Arial"/>
          <w:color w:val="000000"/>
          <w:sz w:val="20"/>
          <w:szCs w:val="20"/>
        </w:rPr>
        <w:t xml:space="preserve">1. </w:t>
      </w:r>
      <w:r w:rsidRPr="001C69E7">
        <w:rPr>
          <w:rFonts w:ascii="Arial" w:hAnsi="Arial" w:cs="Arial"/>
          <w:color w:val="000000"/>
          <w:sz w:val="20"/>
          <w:szCs w:val="20"/>
        </w:rPr>
        <w:t>Objava podatkov o upravičencih, ki so prejeli sredstva, je določena v 107. členu Uredbe.</w:t>
      </w:r>
    </w:p>
    <w:p w14:paraId="1B01A50D" w14:textId="77777777" w:rsidR="001B5C0B" w:rsidRDefault="001B5C0B" w:rsidP="001B5C0B">
      <w:pPr>
        <w:spacing w:after="0" w:line="260" w:lineRule="atLeast"/>
        <w:jc w:val="both"/>
        <w:rPr>
          <w:rFonts w:ascii="Arial" w:hAnsi="Arial" w:cs="Arial"/>
          <w:color w:val="000000"/>
          <w:sz w:val="20"/>
          <w:szCs w:val="20"/>
        </w:rPr>
      </w:pPr>
    </w:p>
    <w:p w14:paraId="2925A8CF" w14:textId="77777777" w:rsidR="001B5C0B" w:rsidRDefault="001B5C0B" w:rsidP="001B5C0B">
      <w:pPr>
        <w:spacing w:after="0" w:line="260" w:lineRule="atLeast"/>
        <w:jc w:val="both"/>
        <w:rPr>
          <w:rFonts w:ascii="Arial" w:hAnsi="Arial" w:cs="Arial"/>
          <w:color w:val="000000"/>
          <w:sz w:val="20"/>
          <w:szCs w:val="20"/>
        </w:rPr>
      </w:pPr>
      <w:r>
        <w:rPr>
          <w:rFonts w:ascii="Arial" w:hAnsi="Arial" w:cs="Arial"/>
          <w:color w:val="000000"/>
          <w:sz w:val="20"/>
          <w:szCs w:val="20"/>
        </w:rPr>
        <w:t xml:space="preserve">2. </w:t>
      </w:r>
      <w:r w:rsidRPr="005109DB">
        <w:rPr>
          <w:rFonts w:ascii="Arial" w:hAnsi="Arial" w:cs="Arial"/>
          <w:color w:val="000000"/>
          <w:sz w:val="20"/>
          <w:szCs w:val="20"/>
        </w:rPr>
        <w:t xml:space="preserve">V skladu s 13. in 14. členom Uredbe (EU) 2016/679 Evropskega parlamenta in Sveta z dne 27. aprila 2016 o varstvu posameznikov pri obdelavi osebnih podatkov in o prostem pretoku takih podatkov ter o </w:t>
      </w:r>
      <w:r w:rsidRPr="00561A59">
        <w:rPr>
          <w:rFonts w:ascii="Arial" w:hAnsi="Arial" w:cs="Arial"/>
          <w:color w:val="000000"/>
          <w:sz w:val="20"/>
          <w:szCs w:val="20"/>
        </w:rPr>
        <w:t>razveljavitvi Direktive 95/46/ES (Splošna uredba o varstvu podatkov, UL L št. 119 z dne 4. 5. 2016, str. 1), so informacije za posameznike, katerih osebne podatke bo obdelovala ARSKTRP, objavljene na spletni strani</w:t>
      </w:r>
      <w:r w:rsidRPr="005109DB">
        <w:rPr>
          <w:rFonts w:ascii="Arial" w:hAnsi="Arial" w:cs="Arial"/>
          <w:color w:val="000000"/>
          <w:sz w:val="20"/>
          <w:szCs w:val="20"/>
        </w:rPr>
        <w:t xml:space="preserve"> ARSKTRP.</w:t>
      </w:r>
    </w:p>
    <w:p w14:paraId="24C9D2CF" w14:textId="77777777" w:rsidR="001B5C0B" w:rsidRDefault="001B5C0B" w:rsidP="001B5C0B">
      <w:pPr>
        <w:spacing w:after="0" w:line="260" w:lineRule="atLeast"/>
        <w:jc w:val="both"/>
        <w:rPr>
          <w:rFonts w:ascii="Arial" w:hAnsi="Arial" w:cs="Arial"/>
          <w:sz w:val="20"/>
          <w:szCs w:val="20"/>
        </w:rPr>
      </w:pPr>
    </w:p>
    <w:p w14:paraId="155844B4" w14:textId="77777777" w:rsidR="00516238" w:rsidRPr="005109DB" w:rsidRDefault="00516238" w:rsidP="001B5C0B">
      <w:pPr>
        <w:spacing w:after="0" w:line="260" w:lineRule="atLeast"/>
        <w:jc w:val="both"/>
        <w:rPr>
          <w:rFonts w:ascii="Arial" w:hAnsi="Arial" w:cs="Arial"/>
          <w:sz w:val="20"/>
          <w:szCs w:val="20"/>
        </w:rPr>
      </w:pPr>
    </w:p>
    <w:p w14:paraId="6DA91F38" w14:textId="2B8957D1" w:rsidR="001B5C0B" w:rsidRPr="00161BEB" w:rsidRDefault="001B5C0B" w:rsidP="001B5C0B">
      <w:pPr>
        <w:spacing w:after="0" w:line="260" w:lineRule="atLeast"/>
        <w:jc w:val="both"/>
        <w:rPr>
          <w:rFonts w:ascii="Arial" w:hAnsi="Arial" w:cs="Arial"/>
          <w:b/>
          <w:bCs/>
          <w:sz w:val="20"/>
          <w:szCs w:val="20"/>
        </w:rPr>
      </w:pPr>
      <w:r w:rsidRPr="00161BEB">
        <w:rPr>
          <w:rFonts w:ascii="Arial" w:hAnsi="Arial" w:cs="Arial"/>
          <w:b/>
          <w:bCs/>
          <w:sz w:val="20"/>
          <w:szCs w:val="20"/>
        </w:rPr>
        <w:t>12 IZVEDBA KONTROL IN NEIZPOLNJEVANJE OBVEZNOSTI</w:t>
      </w:r>
      <w:r w:rsidR="00000CE6">
        <w:rPr>
          <w:rFonts w:ascii="Arial" w:hAnsi="Arial" w:cs="Arial"/>
          <w:b/>
          <w:bCs/>
          <w:sz w:val="20"/>
          <w:szCs w:val="20"/>
        </w:rPr>
        <w:t xml:space="preserve"> </w:t>
      </w:r>
      <w:r w:rsidR="00000CE6" w:rsidRPr="00000CE6">
        <w:rPr>
          <w:rFonts w:ascii="Arial" w:hAnsi="Arial" w:cs="Arial"/>
          <w:b/>
          <w:bCs/>
          <w:sz w:val="20"/>
          <w:szCs w:val="20"/>
        </w:rPr>
        <w:t>TER VIŠJA SILA IN IZJEMNE OKOLIŠČINE</w:t>
      </w:r>
    </w:p>
    <w:p w14:paraId="0C1FA740" w14:textId="77777777" w:rsidR="001B5C0B" w:rsidRDefault="001B5C0B" w:rsidP="001B5C0B">
      <w:pPr>
        <w:spacing w:after="0" w:line="260" w:lineRule="atLeast"/>
        <w:jc w:val="both"/>
        <w:rPr>
          <w:rFonts w:ascii="Arial" w:hAnsi="Arial" w:cs="Arial"/>
          <w:sz w:val="20"/>
          <w:szCs w:val="20"/>
        </w:rPr>
      </w:pPr>
    </w:p>
    <w:p w14:paraId="355FF820" w14:textId="78A2C89F"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1. </w:t>
      </w:r>
      <w:r w:rsidR="00000CE6">
        <w:rPr>
          <w:rFonts w:ascii="Arial" w:hAnsi="Arial" w:cs="Arial"/>
          <w:sz w:val="20"/>
          <w:szCs w:val="20"/>
        </w:rPr>
        <w:t>Izvedba k</w:t>
      </w:r>
      <w:r>
        <w:rPr>
          <w:rFonts w:ascii="Arial" w:hAnsi="Arial" w:cs="Arial"/>
          <w:sz w:val="20"/>
          <w:szCs w:val="20"/>
        </w:rPr>
        <w:t xml:space="preserve">ontrol </w:t>
      </w:r>
      <w:r w:rsidR="00000CE6">
        <w:rPr>
          <w:rFonts w:ascii="Arial" w:hAnsi="Arial" w:cs="Arial"/>
          <w:sz w:val="20"/>
          <w:szCs w:val="20"/>
        </w:rPr>
        <w:t xml:space="preserve">in sankcija </w:t>
      </w:r>
      <w:r w:rsidR="00000CE6" w:rsidRPr="00000CE6">
        <w:rPr>
          <w:rFonts w:ascii="Arial" w:hAnsi="Arial" w:cs="Arial"/>
          <w:sz w:val="20"/>
          <w:szCs w:val="20"/>
        </w:rPr>
        <w:t>za neizpolnitev oziroma kršitev obveznosti so določeni v</w:t>
      </w:r>
      <w:r>
        <w:rPr>
          <w:rFonts w:ascii="Arial" w:hAnsi="Arial" w:cs="Arial"/>
          <w:sz w:val="20"/>
          <w:szCs w:val="20"/>
        </w:rPr>
        <w:t xml:space="preserve"> 108. člen</w:t>
      </w:r>
      <w:r w:rsidR="00000CE6">
        <w:rPr>
          <w:rFonts w:ascii="Arial" w:hAnsi="Arial" w:cs="Arial"/>
          <w:sz w:val="20"/>
          <w:szCs w:val="20"/>
        </w:rPr>
        <w:t>u</w:t>
      </w:r>
      <w:r>
        <w:rPr>
          <w:rFonts w:ascii="Arial" w:hAnsi="Arial" w:cs="Arial"/>
          <w:sz w:val="20"/>
          <w:szCs w:val="20"/>
        </w:rPr>
        <w:t xml:space="preserve"> Uredbe.</w:t>
      </w:r>
    </w:p>
    <w:p w14:paraId="3DBEAE1B" w14:textId="77777777" w:rsidR="001B5C0B" w:rsidRDefault="001B5C0B" w:rsidP="001B5C0B">
      <w:pPr>
        <w:spacing w:after="0" w:line="260" w:lineRule="atLeast"/>
        <w:jc w:val="both"/>
        <w:rPr>
          <w:rFonts w:ascii="Arial" w:hAnsi="Arial" w:cs="Arial"/>
          <w:sz w:val="20"/>
          <w:szCs w:val="20"/>
        </w:rPr>
      </w:pPr>
    </w:p>
    <w:p w14:paraId="572A0A6A" w14:textId="2668BF9C"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2. </w:t>
      </w:r>
      <w:r w:rsidR="00E04FED">
        <w:rPr>
          <w:rFonts w:ascii="Arial" w:hAnsi="Arial" w:cs="Arial"/>
          <w:sz w:val="20"/>
          <w:szCs w:val="20"/>
        </w:rPr>
        <w:t>V</w:t>
      </w:r>
      <w:r>
        <w:rPr>
          <w:rFonts w:ascii="Arial" w:hAnsi="Arial" w:cs="Arial"/>
          <w:sz w:val="20"/>
          <w:szCs w:val="20"/>
        </w:rPr>
        <w:t>išj</w:t>
      </w:r>
      <w:r w:rsidR="00E04FED">
        <w:rPr>
          <w:rFonts w:ascii="Arial" w:hAnsi="Arial" w:cs="Arial"/>
          <w:sz w:val="20"/>
          <w:szCs w:val="20"/>
        </w:rPr>
        <w:t>a</w:t>
      </w:r>
      <w:r>
        <w:rPr>
          <w:rFonts w:ascii="Arial" w:hAnsi="Arial" w:cs="Arial"/>
          <w:sz w:val="20"/>
          <w:szCs w:val="20"/>
        </w:rPr>
        <w:t xml:space="preserve"> sil</w:t>
      </w:r>
      <w:r w:rsidR="00E04FED">
        <w:rPr>
          <w:rFonts w:ascii="Arial" w:hAnsi="Arial" w:cs="Arial"/>
          <w:sz w:val="20"/>
          <w:szCs w:val="20"/>
        </w:rPr>
        <w:t>a</w:t>
      </w:r>
      <w:r>
        <w:rPr>
          <w:rFonts w:ascii="Arial" w:hAnsi="Arial" w:cs="Arial"/>
          <w:sz w:val="20"/>
          <w:szCs w:val="20"/>
        </w:rPr>
        <w:t xml:space="preserve"> in izjemn</w:t>
      </w:r>
      <w:r w:rsidR="00E04FED">
        <w:rPr>
          <w:rFonts w:ascii="Arial" w:hAnsi="Arial" w:cs="Arial"/>
          <w:sz w:val="20"/>
          <w:szCs w:val="20"/>
        </w:rPr>
        <w:t>e</w:t>
      </w:r>
      <w:r>
        <w:rPr>
          <w:rFonts w:ascii="Arial" w:hAnsi="Arial" w:cs="Arial"/>
          <w:sz w:val="20"/>
          <w:szCs w:val="20"/>
        </w:rPr>
        <w:t xml:space="preserve"> okoliščin</w:t>
      </w:r>
      <w:r w:rsidR="00E04FED">
        <w:rPr>
          <w:rFonts w:ascii="Arial" w:hAnsi="Arial" w:cs="Arial"/>
          <w:sz w:val="20"/>
          <w:szCs w:val="20"/>
        </w:rPr>
        <w:t>e</w:t>
      </w:r>
      <w:r>
        <w:rPr>
          <w:rFonts w:ascii="Arial" w:hAnsi="Arial" w:cs="Arial"/>
          <w:sz w:val="20"/>
          <w:szCs w:val="20"/>
        </w:rPr>
        <w:t xml:space="preserve"> </w:t>
      </w:r>
      <w:r w:rsidR="00E04FED">
        <w:rPr>
          <w:rFonts w:ascii="Arial" w:hAnsi="Arial" w:cs="Arial"/>
          <w:sz w:val="20"/>
          <w:szCs w:val="20"/>
        </w:rPr>
        <w:t>so določene</w:t>
      </w:r>
      <w:r>
        <w:rPr>
          <w:rFonts w:ascii="Arial" w:hAnsi="Arial" w:cs="Arial"/>
          <w:sz w:val="20"/>
          <w:szCs w:val="20"/>
        </w:rPr>
        <w:t xml:space="preserve"> </w:t>
      </w:r>
      <w:r w:rsidR="00E04FED">
        <w:rPr>
          <w:rFonts w:ascii="Arial" w:hAnsi="Arial" w:cs="Arial"/>
          <w:sz w:val="20"/>
          <w:szCs w:val="20"/>
        </w:rPr>
        <w:t xml:space="preserve">v </w:t>
      </w:r>
      <w:r>
        <w:rPr>
          <w:rFonts w:ascii="Arial" w:hAnsi="Arial" w:cs="Arial"/>
          <w:sz w:val="20"/>
          <w:szCs w:val="20"/>
        </w:rPr>
        <w:t>109. člen</w:t>
      </w:r>
      <w:r w:rsidR="00E04FED">
        <w:rPr>
          <w:rFonts w:ascii="Arial" w:hAnsi="Arial" w:cs="Arial"/>
          <w:sz w:val="20"/>
          <w:szCs w:val="20"/>
        </w:rPr>
        <w:t>u</w:t>
      </w:r>
      <w:r>
        <w:rPr>
          <w:rFonts w:ascii="Arial" w:hAnsi="Arial" w:cs="Arial"/>
          <w:sz w:val="20"/>
          <w:szCs w:val="20"/>
        </w:rPr>
        <w:t xml:space="preserve"> Uredbe.</w:t>
      </w:r>
    </w:p>
    <w:p w14:paraId="02DE5EBA" w14:textId="77777777" w:rsidR="001B5C0B" w:rsidRDefault="001B5C0B" w:rsidP="001B5C0B">
      <w:pPr>
        <w:spacing w:after="0" w:line="260" w:lineRule="atLeast"/>
        <w:jc w:val="both"/>
        <w:rPr>
          <w:rFonts w:ascii="Arial" w:hAnsi="Arial" w:cs="Arial"/>
          <w:sz w:val="20"/>
          <w:szCs w:val="20"/>
        </w:rPr>
      </w:pPr>
    </w:p>
    <w:p w14:paraId="27E4AD5C" w14:textId="77777777" w:rsidR="001B5C0B" w:rsidRPr="005109DB" w:rsidRDefault="001B5C0B" w:rsidP="001B5C0B">
      <w:pPr>
        <w:spacing w:after="0" w:line="260" w:lineRule="atLeast"/>
        <w:jc w:val="both"/>
        <w:rPr>
          <w:rFonts w:ascii="Arial" w:hAnsi="Arial" w:cs="Arial"/>
          <w:sz w:val="20"/>
          <w:szCs w:val="20"/>
        </w:rPr>
      </w:pPr>
    </w:p>
    <w:p w14:paraId="0ADB6736" w14:textId="77777777" w:rsidR="001B5C0B" w:rsidRPr="005109DB" w:rsidRDefault="001B5C0B" w:rsidP="001B5C0B">
      <w:pPr>
        <w:spacing w:after="0" w:line="260" w:lineRule="atLeast"/>
        <w:jc w:val="both"/>
        <w:rPr>
          <w:rFonts w:ascii="Arial" w:hAnsi="Arial" w:cs="Arial"/>
          <w:sz w:val="20"/>
          <w:szCs w:val="20"/>
        </w:rPr>
      </w:pPr>
    </w:p>
    <w:bookmarkEnd w:id="44"/>
    <w:p w14:paraId="1E13435C" w14:textId="77777777" w:rsidR="001B5C0B" w:rsidRPr="005109DB" w:rsidRDefault="001B5C0B" w:rsidP="001B5C0B">
      <w:pPr>
        <w:spacing w:after="120" w:line="260" w:lineRule="atLeast"/>
        <w:jc w:val="right"/>
        <w:rPr>
          <w:rFonts w:ascii="Arial" w:hAnsi="Arial" w:cs="Arial"/>
          <w:sz w:val="20"/>
          <w:szCs w:val="20"/>
        </w:rPr>
      </w:pPr>
      <w:r w:rsidRPr="005109DB">
        <w:rPr>
          <w:rFonts w:ascii="Arial" w:hAnsi="Arial" w:cs="Arial"/>
          <w:sz w:val="20"/>
          <w:szCs w:val="20"/>
        </w:rPr>
        <w:t>Dr. Aleksandra Pivec</w:t>
      </w:r>
    </w:p>
    <w:p w14:paraId="640BD17F" w14:textId="0A7727AE" w:rsidR="001B5C0B" w:rsidRPr="005109DB" w:rsidRDefault="001B5C0B" w:rsidP="001B5C0B">
      <w:pPr>
        <w:spacing w:after="120" w:line="260" w:lineRule="atLeast"/>
        <w:jc w:val="center"/>
        <w:rPr>
          <w:rFonts w:ascii="Arial" w:hAnsi="Arial" w:cs="Arial"/>
          <w:sz w:val="20"/>
          <w:szCs w:val="20"/>
        </w:rPr>
      </w:pP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Pr="005109DB">
        <w:rPr>
          <w:rFonts w:ascii="Arial" w:hAnsi="Arial" w:cs="Arial"/>
          <w:sz w:val="20"/>
          <w:szCs w:val="20"/>
        </w:rPr>
        <w:tab/>
      </w:r>
      <w:r w:rsidR="00EB2BE8">
        <w:rPr>
          <w:rFonts w:ascii="Arial" w:hAnsi="Arial" w:cs="Arial"/>
          <w:sz w:val="20"/>
          <w:szCs w:val="20"/>
        </w:rPr>
        <w:t>M</w:t>
      </w:r>
      <w:r w:rsidRPr="005109DB">
        <w:rPr>
          <w:rFonts w:ascii="Arial" w:hAnsi="Arial" w:cs="Arial"/>
          <w:sz w:val="20"/>
          <w:szCs w:val="20"/>
        </w:rPr>
        <w:t>inistrica</w:t>
      </w:r>
    </w:p>
    <w:p w14:paraId="3470F45E" w14:textId="77777777" w:rsidR="001B5C0B" w:rsidRPr="005109DB" w:rsidRDefault="001B5C0B" w:rsidP="001B5C0B">
      <w:pPr>
        <w:spacing w:after="0" w:line="240" w:lineRule="auto"/>
        <w:jc w:val="both"/>
        <w:rPr>
          <w:rFonts w:ascii="Arial" w:hAnsi="Arial" w:cs="Arial"/>
          <w:sz w:val="20"/>
          <w:szCs w:val="20"/>
        </w:rPr>
      </w:pPr>
    </w:p>
    <w:p w14:paraId="6C5B7DF5" w14:textId="77777777" w:rsidR="001B5C0B" w:rsidRPr="005109DB" w:rsidRDefault="001B5C0B" w:rsidP="001B5C0B">
      <w:pPr>
        <w:spacing w:line="260" w:lineRule="atLeast"/>
        <w:rPr>
          <w:rFonts w:ascii="Arial" w:hAnsi="Arial" w:cs="Arial"/>
          <w:sz w:val="20"/>
          <w:szCs w:val="20"/>
        </w:rPr>
      </w:pPr>
    </w:p>
    <w:p w14:paraId="0CFC089B" w14:textId="7E324F12" w:rsidR="001B5C0B" w:rsidRPr="005109DB" w:rsidRDefault="001B5C0B" w:rsidP="001B5C0B">
      <w:pPr>
        <w:spacing w:after="120" w:line="240" w:lineRule="auto"/>
        <w:rPr>
          <w:rFonts w:ascii="Arial" w:hAnsi="Arial" w:cs="Arial"/>
          <w:sz w:val="20"/>
          <w:szCs w:val="20"/>
        </w:rPr>
      </w:pPr>
      <w:r w:rsidRPr="005109DB">
        <w:rPr>
          <w:rFonts w:ascii="Arial" w:hAnsi="Arial" w:cs="Arial"/>
          <w:sz w:val="20"/>
          <w:szCs w:val="20"/>
        </w:rPr>
        <w:t xml:space="preserve">Priloge: </w:t>
      </w:r>
    </w:p>
    <w:p w14:paraId="3BE2EBAA" w14:textId="17A86524" w:rsidR="001B5C0B" w:rsidRPr="005109DB" w:rsidRDefault="00DB6306" w:rsidP="001B5C0B">
      <w:pPr>
        <w:spacing w:after="0" w:line="260" w:lineRule="atLeast"/>
        <w:rPr>
          <w:rFonts w:ascii="Arial" w:hAnsi="Arial" w:cs="Arial"/>
          <w:sz w:val="20"/>
          <w:szCs w:val="20"/>
        </w:rPr>
      </w:pPr>
      <w:r>
        <w:rPr>
          <w:rFonts w:ascii="Arial" w:hAnsi="Arial" w:cs="Arial"/>
        </w:rPr>
        <w:t>–</w:t>
      </w:r>
      <w:r w:rsidR="001B5C0B" w:rsidRPr="005109DB">
        <w:rPr>
          <w:rFonts w:ascii="Arial" w:hAnsi="Arial" w:cs="Arial"/>
          <w:sz w:val="20"/>
          <w:szCs w:val="20"/>
        </w:rPr>
        <w:t xml:space="preserve"> Priloga 1: Podrobnejša vsebina poslovnega načrta</w:t>
      </w:r>
    </w:p>
    <w:p w14:paraId="0B77ABEF" w14:textId="24B7C7C4" w:rsidR="001B5C0B" w:rsidRPr="005109DB" w:rsidRDefault="00DB6306" w:rsidP="001B5C0B">
      <w:pPr>
        <w:spacing w:after="0" w:line="260" w:lineRule="atLeast"/>
        <w:rPr>
          <w:rFonts w:ascii="Arial" w:hAnsi="Arial" w:cs="Arial"/>
          <w:sz w:val="20"/>
          <w:szCs w:val="20"/>
        </w:rPr>
      </w:pPr>
      <w:r>
        <w:rPr>
          <w:rFonts w:ascii="Arial" w:hAnsi="Arial" w:cs="Arial"/>
        </w:rPr>
        <w:t>–</w:t>
      </w:r>
      <w:r w:rsidR="001B5C0B" w:rsidRPr="005109DB">
        <w:rPr>
          <w:rFonts w:ascii="Arial" w:hAnsi="Arial" w:cs="Arial"/>
          <w:sz w:val="20"/>
          <w:szCs w:val="20"/>
        </w:rPr>
        <w:t xml:space="preserve"> Priloga 2: Seznam skupne rabe naložbe</w:t>
      </w:r>
    </w:p>
    <w:p w14:paraId="090B94C4" w14:textId="77777777" w:rsidR="001B5C0B" w:rsidRPr="005109DB" w:rsidRDefault="001B5C0B" w:rsidP="001B5C0B">
      <w:pPr>
        <w:spacing w:after="0" w:line="260" w:lineRule="atLeast"/>
        <w:rPr>
          <w:rFonts w:ascii="Arial" w:hAnsi="Arial" w:cs="Arial"/>
          <w:sz w:val="20"/>
          <w:szCs w:val="20"/>
        </w:rPr>
        <w:sectPr w:rsidR="001B5C0B" w:rsidRPr="005109DB" w:rsidSect="001B5C0B">
          <w:headerReference w:type="default" r:id="rId9"/>
          <w:footerReference w:type="default" r:id="rId10"/>
          <w:headerReference w:type="first" r:id="rId11"/>
          <w:footerReference w:type="first" r:id="rId12"/>
          <w:pgSz w:w="11906" w:h="16838"/>
          <w:pgMar w:top="1417" w:right="1417" w:bottom="1417" w:left="1418" w:header="567" w:footer="411" w:gutter="0"/>
          <w:cols w:space="708"/>
          <w:titlePg/>
          <w:docGrid w:linePitch="360"/>
        </w:sectPr>
      </w:pPr>
    </w:p>
    <w:p w14:paraId="1C56EBBC" w14:textId="77777777" w:rsidR="001B5C0B" w:rsidRPr="005109DB" w:rsidRDefault="00D75160" w:rsidP="001B5C0B">
      <w:pPr>
        <w:spacing w:line="260" w:lineRule="atLeast"/>
        <w:jc w:val="both"/>
        <w:rPr>
          <w:rFonts w:ascii="Arial" w:hAnsi="Arial" w:cs="Arial"/>
          <w:b/>
          <w:color w:val="000000"/>
          <w:sz w:val="20"/>
          <w:szCs w:val="20"/>
          <w:lang w:eastAsia="sl-SI"/>
        </w:rPr>
      </w:pPr>
      <w:hyperlink r:id="rId13" w:anchor="!/pdf" w:tooltip="pdf" w:history="1">
        <w:r w:rsidR="001B5C0B" w:rsidRPr="005109DB">
          <w:rPr>
            <w:rFonts w:ascii="Arial" w:hAnsi="Arial" w:cs="Arial"/>
            <w:b/>
            <w:color w:val="000000"/>
            <w:sz w:val="20"/>
            <w:szCs w:val="20"/>
          </w:rPr>
          <w:t xml:space="preserve">Priloga 1: </w:t>
        </w:r>
        <w:r w:rsidR="001B5C0B" w:rsidRPr="005109DB">
          <w:rPr>
            <w:rFonts w:ascii="Arial" w:hAnsi="Arial" w:cs="Arial"/>
            <w:b/>
            <w:sz w:val="20"/>
            <w:szCs w:val="20"/>
            <w:lang w:eastAsia="sl-SI"/>
          </w:rPr>
          <w:t xml:space="preserve">Podrobnejša vsebina poslovnega načrta </w:t>
        </w:r>
      </w:hyperlink>
    </w:p>
    <w:p w14:paraId="4D9E5E8B" w14:textId="77777777" w:rsidR="001B5C0B" w:rsidRPr="005109DB" w:rsidRDefault="001B5C0B" w:rsidP="001B5C0B">
      <w:pPr>
        <w:spacing w:line="260" w:lineRule="atLeast"/>
        <w:jc w:val="both"/>
        <w:rPr>
          <w:rFonts w:ascii="Arial" w:hAnsi="Arial" w:cs="Arial"/>
          <w:b/>
          <w:sz w:val="20"/>
          <w:szCs w:val="20"/>
          <w:lang w:eastAsia="sl-SI"/>
        </w:rPr>
      </w:pPr>
      <w:r w:rsidRPr="005109DB">
        <w:rPr>
          <w:rFonts w:ascii="Arial" w:hAnsi="Arial" w:cs="Arial"/>
          <w:b/>
          <w:sz w:val="20"/>
          <w:szCs w:val="20"/>
          <w:lang w:eastAsia="sl-SI"/>
        </w:rPr>
        <w:t xml:space="preserve">A. Podrobnejše vsebine poslovnega načrta za nosilce kmetij ali nosilce dopolnilne dejavnosti na kmetiji, ki niso nosilci kmetije (sklop A) </w:t>
      </w:r>
    </w:p>
    <w:p w14:paraId="4F9DCCC4" w14:textId="77777777" w:rsidR="001B5C0B" w:rsidRPr="005109DB" w:rsidRDefault="001B5C0B" w:rsidP="001B5C0B">
      <w:pPr>
        <w:spacing w:line="260" w:lineRule="atLeast"/>
        <w:jc w:val="both"/>
        <w:rPr>
          <w:rFonts w:ascii="Arial" w:hAnsi="Arial" w:cs="Arial"/>
          <w:sz w:val="20"/>
          <w:szCs w:val="20"/>
          <w:lang w:eastAsia="sl-SI"/>
        </w:rPr>
      </w:pPr>
      <w:r w:rsidRPr="005109DB">
        <w:rPr>
          <w:rFonts w:ascii="Arial" w:hAnsi="Arial" w:cs="Arial"/>
          <w:sz w:val="20"/>
          <w:szCs w:val="20"/>
          <w:lang w:eastAsia="sl-SI"/>
        </w:rPr>
        <w:t xml:space="preserve">Sestavine poslovnega načrta </w:t>
      </w:r>
      <w:r w:rsidRPr="005109DB">
        <w:rPr>
          <w:rFonts w:ascii="Arial" w:hAnsi="Arial" w:cs="Arial"/>
          <w:color w:val="000000"/>
          <w:sz w:val="20"/>
          <w:szCs w:val="20"/>
          <w:lang w:eastAsia="sl-SI"/>
        </w:rPr>
        <w:t xml:space="preserve">pri enostavnih in zahtevnih naložbah </w:t>
      </w:r>
      <w:r w:rsidRPr="005109DB">
        <w:rPr>
          <w:rFonts w:ascii="Arial" w:hAnsi="Arial" w:cs="Arial"/>
          <w:sz w:val="20"/>
          <w:szCs w:val="20"/>
          <w:lang w:eastAsia="sl-SI"/>
        </w:rPr>
        <w:t>na kmetijah in kmetijah z dopolnilno dejavnostjo, kjer nosilec dopolnilne dejavnosti ni nosilec kmetije so:</w:t>
      </w:r>
    </w:p>
    <w:p w14:paraId="73C565F9"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1. povzetek</w:t>
      </w:r>
    </w:p>
    <w:p w14:paraId="76E5FB70"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 xml:space="preserve">2. opis kmetije (osebna izkaznica): </w:t>
      </w:r>
    </w:p>
    <w:p w14:paraId="6FEBECCC" w14:textId="0483EC26"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opis kmetije: naziv, lokacija in proizvodna usmeritev</w:t>
      </w:r>
    </w:p>
    <w:p w14:paraId="48E84AB7" w14:textId="2F24A962"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vizija, strategije, cilji in dolgoročni razvoj</w:t>
      </w:r>
    </w:p>
    <w:p w14:paraId="12872B05" w14:textId="77777777" w:rsidR="001B5C0B" w:rsidRPr="005109DB" w:rsidRDefault="001B5C0B" w:rsidP="001B5C0B">
      <w:pPr>
        <w:spacing w:after="0" w:line="240" w:lineRule="auto"/>
        <w:rPr>
          <w:rFonts w:ascii="Arial" w:hAnsi="Arial" w:cs="Arial"/>
          <w:b/>
          <w:color w:val="000000"/>
          <w:sz w:val="20"/>
          <w:szCs w:val="20"/>
          <w:lang w:eastAsia="sl-SI"/>
        </w:rPr>
      </w:pPr>
      <w:r w:rsidRPr="005109DB">
        <w:rPr>
          <w:rFonts w:ascii="Arial" w:hAnsi="Arial" w:cs="Arial"/>
          <w:b/>
          <w:color w:val="000000"/>
          <w:sz w:val="20"/>
          <w:szCs w:val="20"/>
          <w:lang w:eastAsia="sl-SI"/>
        </w:rPr>
        <w:t>3. analiza dejavnosti:</w:t>
      </w:r>
    </w:p>
    <w:p w14:paraId="668A1ECE" w14:textId="3481080E"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predstavitev dejavnosti</w:t>
      </w:r>
    </w:p>
    <w:p w14:paraId="5BCCA352" w14:textId="183530A4"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sezonski dejavniki</w:t>
      </w:r>
    </w:p>
    <w:p w14:paraId="54A25C80" w14:textId="15F4AA28"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nabava in distribucija</w:t>
      </w:r>
    </w:p>
    <w:p w14:paraId="73C380ED"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4. analiza ciljnih trgov</w:t>
      </w:r>
    </w:p>
    <w:p w14:paraId="2E35E98D"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5. konkurenca</w:t>
      </w:r>
    </w:p>
    <w:p w14:paraId="654D9DF6"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6. trženje</w:t>
      </w:r>
    </w:p>
    <w:p w14:paraId="6DB1DB1A"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7. podrobnejši opis naložbe</w:t>
      </w:r>
    </w:p>
    <w:p w14:paraId="5B2F747F" w14:textId="6F8E17FA"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predstavitev naložbe</w:t>
      </w:r>
    </w:p>
    <w:p w14:paraId="4695164F" w14:textId="1F2DD239"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razlogi za odločitev o izvedbi naložbe</w:t>
      </w:r>
    </w:p>
    <w:p w14:paraId="6085BD4C" w14:textId="391A3BB6" w:rsidR="001B5C0B" w:rsidRPr="005109DB" w:rsidRDefault="00DB6306" w:rsidP="001B5C0B">
      <w:pPr>
        <w:spacing w:line="260" w:lineRule="atLeast"/>
        <w:contextualSpacing/>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 xml:space="preserve">kazalniki naložbe (ekonomski, proizvodni in kazalniki energetske oziroma okoljske </w:t>
      </w: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učinkovitosti)</w:t>
      </w:r>
    </w:p>
    <w:p w14:paraId="05BBFC55" w14:textId="77777777" w:rsidR="001B5C0B" w:rsidRPr="005109DB" w:rsidRDefault="001B5C0B" w:rsidP="001B5C0B">
      <w:pPr>
        <w:spacing w:line="260" w:lineRule="atLeast"/>
        <w:contextualSpacing/>
        <w:rPr>
          <w:rFonts w:ascii="Arial" w:hAnsi="Arial" w:cs="Arial"/>
          <w:b/>
          <w:color w:val="000000"/>
          <w:sz w:val="20"/>
          <w:szCs w:val="20"/>
          <w:lang w:eastAsia="sl-SI"/>
        </w:rPr>
      </w:pPr>
      <w:r w:rsidRPr="005109DB">
        <w:rPr>
          <w:rFonts w:ascii="Arial" w:hAnsi="Arial" w:cs="Arial"/>
          <w:b/>
          <w:color w:val="000000"/>
          <w:sz w:val="20"/>
          <w:szCs w:val="20"/>
          <w:lang w:eastAsia="sl-SI"/>
        </w:rPr>
        <w:t xml:space="preserve">8. proizvodnja in tehnologija: </w:t>
      </w:r>
    </w:p>
    <w:p w14:paraId="17CBF5B0" w14:textId="34F0E5BE" w:rsidR="001B5C0B" w:rsidRPr="005109DB" w:rsidRDefault="00DB6306" w:rsidP="00D533B3">
      <w:pPr>
        <w:spacing w:line="260" w:lineRule="atLeast"/>
        <w:contextualSpacing/>
        <w:jc w:val="both"/>
        <w:rPr>
          <w:rFonts w:ascii="Arial" w:hAnsi="Arial" w:cs="Arial"/>
          <w:color w:val="000000"/>
          <w:sz w:val="20"/>
          <w:szCs w:val="20"/>
          <w:lang w:eastAsia="sl-SI"/>
        </w:rPr>
      </w:pPr>
      <w:bookmarkStart w:id="45" w:name="_Hlk505508938"/>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delovna sila: lastna in najeta delovna sila</w:t>
      </w:r>
      <w:r w:rsidR="001B5C0B">
        <w:rPr>
          <w:rFonts w:ascii="Arial" w:hAnsi="Arial" w:cs="Arial"/>
          <w:color w:val="000000"/>
          <w:sz w:val="20"/>
          <w:szCs w:val="20"/>
          <w:lang w:eastAsia="sl-SI"/>
        </w:rPr>
        <w:t>,</w:t>
      </w:r>
    </w:p>
    <w:p w14:paraId="069D2C3F" w14:textId="5F7AB380"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kmetijska zemljišča v uporabi</w:t>
      </w:r>
      <w:r w:rsidR="001B5C0B">
        <w:rPr>
          <w:rFonts w:ascii="Arial" w:hAnsi="Arial" w:cs="Arial"/>
          <w:color w:val="000000"/>
          <w:sz w:val="20"/>
          <w:szCs w:val="20"/>
          <w:lang w:eastAsia="sl-SI"/>
        </w:rPr>
        <w:t>,</w:t>
      </w:r>
    </w:p>
    <w:p w14:paraId="56B70F0E" w14:textId="53C3133F"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zgradbe</w:t>
      </w:r>
      <w:r w:rsidR="001B5C0B">
        <w:rPr>
          <w:rFonts w:ascii="Arial" w:hAnsi="Arial" w:cs="Arial"/>
          <w:color w:val="000000"/>
          <w:sz w:val="20"/>
          <w:szCs w:val="20"/>
          <w:lang w:eastAsia="sl-SI"/>
        </w:rPr>
        <w:t>,</w:t>
      </w:r>
    </w:p>
    <w:p w14:paraId="47C95F55" w14:textId="3A850624"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stalež živali</w:t>
      </w:r>
      <w:r w:rsidR="001B5C0B">
        <w:rPr>
          <w:rFonts w:ascii="Arial" w:hAnsi="Arial" w:cs="Arial"/>
          <w:color w:val="000000"/>
          <w:sz w:val="20"/>
          <w:szCs w:val="20"/>
          <w:lang w:eastAsia="sl-SI"/>
        </w:rPr>
        <w:t>,</w:t>
      </w:r>
    </w:p>
    <w:p w14:paraId="135B1227" w14:textId="4948B502"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C73CA">
        <w:rPr>
          <w:rFonts w:ascii="Arial" w:hAnsi="Arial" w:cs="Arial"/>
          <w:color w:val="000000"/>
          <w:sz w:val="20"/>
          <w:szCs w:val="20"/>
          <w:lang w:eastAsia="sl-SI"/>
        </w:rPr>
        <w:t xml:space="preserve">obseg proizvodne zmogljivosti živilskega predelovalnega obrata. </w:t>
      </w:r>
      <w:r w:rsidR="001B5C0B" w:rsidRPr="005109DB">
        <w:rPr>
          <w:rFonts w:ascii="Arial" w:hAnsi="Arial" w:cs="Arial"/>
          <w:color w:val="000000"/>
          <w:sz w:val="20"/>
          <w:szCs w:val="20"/>
          <w:lang w:eastAsia="sl-SI"/>
        </w:rPr>
        <w:t>Podrobnejše določbe za</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 xml:space="preserve">izračun obsega proizvodnih zmogljivosti so v poglavju </w:t>
      </w:r>
      <w:r w:rsidR="001B5C0B" w:rsidRPr="005C73CA">
        <w:rPr>
          <w:rFonts w:ascii="Arial" w:hAnsi="Arial" w:cs="Arial"/>
          <w:color w:val="000000"/>
          <w:sz w:val="20"/>
          <w:szCs w:val="20"/>
          <w:lang w:eastAsia="sl-SI"/>
        </w:rPr>
        <w:t>C »Podrobnejše vsebine poslovnega načrta glede obsega proizvodne zmogljivosti</w:t>
      </w:r>
      <w:r w:rsidR="001B5C0B" w:rsidRPr="00CE6950">
        <w:rPr>
          <w:rFonts w:ascii="Arial" w:hAnsi="Arial" w:cs="Arial"/>
          <w:color w:val="000000"/>
          <w:sz w:val="20"/>
          <w:szCs w:val="20"/>
          <w:lang w:eastAsia="sl-SI"/>
        </w:rPr>
        <w:t>« priloge 4 Uredbe</w:t>
      </w:r>
      <w:r w:rsidR="001B5C0B">
        <w:rPr>
          <w:rFonts w:ascii="Arial" w:hAnsi="Arial" w:cs="Arial"/>
          <w:color w:val="000000"/>
          <w:sz w:val="20"/>
          <w:szCs w:val="20"/>
          <w:lang w:eastAsia="sl-SI"/>
        </w:rPr>
        <w:t>,</w:t>
      </w:r>
    </w:p>
    <w:p w14:paraId="27D42694" w14:textId="235BCD56"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delež vrednosti naložbe v učinkovito rabo energije, če upravičenec uveljavlja merilo naložbe v učinkovito rabo energije iz 5. poglavja tega javnega razpisa</w:t>
      </w:r>
      <w:r w:rsidR="001B5C0B">
        <w:rPr>
          <w:rFonts w:ascii="Arial" w:hAnsi="Arial" w:cs="Arial"/>
          <w:color w:val="000000"/>
          <w:sz w:val="20"/>
          <w:szCs w:val="20"/>
          <w:lang w:eastAsia="sl-SI"/>
        </w:rPr>
        <w:t>,</w:t>
      </w:r>
    </w:p>
    <w:p w14:paraId="10D8CF64" w14:textId="3D94C6F6"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delež vrednosti naložbe v pridobivanje energije iz obnovljivih virov, če upravičenec uveljavlja merilo naložbe v pridobivanje energije iz obnovljivih virov iz 5. poglavja tega javnega razpisa. V skladu s 3. točko 36. člena Uredbe so naložbe v pridobivanje toplotne energije iz lesne biomase upravičene do podpore, če so del naložbe v ureditev objektov</w:t>
      </w:r>
      <w:r w:rsidR="001B5C0B">
        <w:rPr>
          <w:rFonts w:ascii="Arial" w:hAnsi="Arial" w:cs="Arial"/>
          <w:color w:val="000000"/>
          <w:sz w:val="20"/>
          <w:szCs w:val="20"/>
          <w:lang w:eastAsia="sl-SI"/>
        </w:rPr>
        <w:t>,</w:t>
      </w:r>
    </w:p>
    <w:p w14:paraId="6898D7B6" w14:textId="186F6C9F"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vrste surovin in poreklo v primeru proizvodnje toplot</w:t>
      </w:r>
      <w:r>
        <w:rPr>
          <w:rFonts w:ascii="Arial" w:hAnsi="Arial" w:cs="Arial"/>
          <w:color w:val="000000"/>
          <w:sz w:val="20"/>
          <w:szCs w:val="20"/>
          <w:lang w:eastAsia="sl-SI"/>
        </w:rPr>
        <w:t>ne energije iz biomase -</w:t>
      </w:r>
      <w:r w:rsidR="001B5C0B" w:rsidRPr="005109DB">
        <w:rPr>
          <w:rFonts w:ascii="Arial" w:hAnsi="Arial" w:cs="Arial"/>
          <w:color w:val="000000"/>
          <w:sz w:val="20"/>
          <w:szCs w:val="20"/>
          <w:lang w:eastAsia="sl-SI"/>
        </w:rPr>
        <w:t xml:space="preserve"> surovina za pridobivanje energije mora biti lesna biomasa oziroma kmetijski proizvod, pri čemer uporaba žit in drugih poljščin, bogatih s škrobom in sladkorjem, ter oljnic ni dovoljena</w:t>
      </w:r>
      <w:r w:rsidR="001B5C0B">
        <w:rPr>
          <w:rFonts w:ascii="Arial" w:hAnsi="Arial" w:cs="Arial"/>
          <w:color w:val="000000"/>
          <w:sz w:val="20"/>
          <w:szCs w:val="20"/>
          <w:lang w:eastAsia="sl-SI"/>
        </w:rPr>
        <w:t>,</w:t>
      </w:r>
    </w:p>
    <w:p w14:paraId="4A985DA6" w14:textId="26741660"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delež naložbe v ureditev čistilnih naprav, če upravičenec uveljavlja merilo naložba v ureditev čistilnih naprav iz 5. poglavja tega javnega razpisa</w:t>
      </w:r>
      <w:r w:rsidR="001B5C0B">
        <w:rPr>
          <w:rFonts w:ascii="Arial" w:hAnsi="Arial" w:cs="Arial"/>
          <w:color w:val="000000"/>
          <w:sz w:val="20"/>
          <w:szCs w:val="20"/>
          <w:lang w:eastAsia="sl-SI"/>
        </w:rPr>
        <w:t>,</w:t>
      </w:r>
    </w:p>
    <w:p w14:paraId="524D7ECC" w14:textId="4B16B5A8"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zmanjšanje letne porabe vode, če upravičenec uveljavlja merilo zmanjšanje izpustov in varčevanje z vodo vključno z uporabo reciklirane vode za tehnološke namene iz 5. poglavja tega javnega razpisa</w:t>
      </w:r>
    </w:p>
    <w:p w14:paraId="02063B9E" w14:textId="61267E5F"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raziskave in razvoj ter inovacije (patenti, licence, novi proizvodi). Če upravičenec uveljavlja merilo inovacije iz 5. poglavja tega javnega razpisa opiše nov ali izpopolnjen proizvod</w:t>
      </w:r>
      <w:r w:rsidR="001B5C0B">
        <w:rPr>
          <w:rFonts w:ascii="Arial" w:hAnsi="Arial" w:cs="Arial"/>
          <w:color w:val="000000"/>
          <w:sz w:val="20"/>
          <w:szCs w:val="20"/>
          <w:lang w:eastAsia="sl-SI"/>
        </w:rPr>
        <w:t>,</w:t>
      </w:r>
    </w:p>
    <w:p w14:paraId="4429D844" w14:textId="24CDF210"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 xml:space="preserve">opredelitev naložbe in stroška naložbe, ki prispeva k povečanju okoljske učinkovitosti </w:t>
      </w:r>
      <w:r>
        <w:rPr>
          <w:rFonts w:ascii="Arial" w:hAnsi="Arial" w:cs="Arial"/>
          <w:color w:val="000000"/>
          <w:sz w:val="20"/>
          <w:szCs w:val="20"/>
          <w:lang w:eastAsia="sl-SI"/>
        </w:rPr>
        <w:t>-</w:t>
      </w:r>
      <w:r w:rsidR="001B5C0B" w:rsidRPr="005109DB">
        <w:rPr>
          <w:rFonts w:ascii="Arial" w:hAnsi="Arial" w:cs="Arial"/>
          <w:color w:val="000000"/>
          <w:sz w:val="20"/>
          <w:szCs w:val="20"/>
          <w:lang w:eastAsia="sl-SI"/>
        </w:rPr>
        <w:t xml:space="preserve"> v primeru uveljavljanja višje stopnje javne podpore v skladu z drugo alinejo 1. odstavka 41. člena Uredbe in s šestim odstavkom 29. člena Uredbe</w:t>
      </w:r>
      <w:r w:rsidR="001B5C0B">
        <w:rPr>
          <w:rFonts w:ascii="Arial" w:hAnsi="Arial" w:cs="Arial"/>
          <w:color w:val="000000"/>
          <w:sz w:val="20"/>
          <w:szCs w:val="20"/>
          <w:lang w:eastAsia="sl-SI"/>
        </w:rPr>
        <w:t>,</w:t>
      </w:r>
    </w:p>
    <w:p w14:paraId="145A8791" w14:textId="62160629"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prispevek naložbe k horizontalnim ciljem v skladu z drugo alinejo 2. točke 34. člena Uredbe</w:t>
      </w:r>
      <w:r w:rsidR="001B5C0B">
        <w:rPr>
          <w:rFonts w:ascii="Arial" w:hAnsi="Arial" w:cs="Arial"/>
          <w:color w:val="000000"/>
          <w:sz w:val="20"/>
          <w:szCs w:val="20"/>
          <w:lang w:eastAsia="sl-SI"/>
        </w:rPr>
        <w:t>,</w:t>
      </w:r>
    </w:p>
    <w:p w14:paraId="700F8E81" w14:textId="30536372" w:rsidR="00D75160"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vključenost naložb v predelavo proizvodov, če je upravičenec vključen v ukrep dob</w:t>
      </w:r>
      <w:bookmarkStart w:id="46" w:name="_GoBack"/>
      <w:bookmarkEnd w:id="46"/>
      <w:r w:rsidR="001B5C0B" w:rsidRPr="005109DB">
        <w:rPr>
          <w:rFonts w:ascii="Arial" w:hAnsi="Arial" w:cs="Arial"/>
          <w:color w:val="000000"/>
          <w:sz w:val="20"/>
          <w:szCs w:val="20"/>
          <w:lang w:eastAsia="sl-SI"/>
        </w:rPr>
        <w:t xml:space="preserve">robit živali </w:t>
      </w:r>
      <w:r>
        <w:rPr>
          <w:rFonts w:ascii="Arial" w:hAnsi="Arial" w:cs="Arial"/>
          <w:color w:val="000000"/>
          <w:sz w:val="20"/>
          <w:szCs w:val="20"/>
          <w:lang w:eastAsia="sl-SI"/>
        </w:rPr>
        <w:t>-</w:t>
      </w:r>
      <w:r w:rsidR="001B5C0B" w:rsidRPr="005109DB">
        <w:rPr>
          <w:rFonts w:ascii="Arial" w:hAnsi="Arial" w:cs="Arial"/>
          <w:color w:val="000000"/>
          <w:sz w:val="20"/>
          <w:szCs w:val="20"/>
          <w:lang w:eastAsia="sl-SI"/>
        </w:rPr>
        <w:t xml:space="preserve"> če upravičenec uveljavlja višjo stopnjo javne podpore v skladu s tretjo alinejo 1. odstavka 41. člena Uredbe</w:t>
      </w:r>
      <w:r w:rsidR="001B5C0B">
        <w:rPr>
          <w:rFonts w:ascii="Arial" w:hAnsi="Arial" w:cs="Arial"/>
          <w:color w:val="000000"/>
          <w:sz w:val="20"/>
          <w:szCs w:val="20"/>
          <w:lang w:eastAsia="sl-SI"/>
        </w:rPr>
        <w:t>,</w:t>
      </w:r>
    </w:p>
    <w:p w14:paraId="0A1AD6E5" w14:textId="42B2D7CC" w:rsidR="001B5C0B" w:rsidRPr="00D75160" w:rsidRDefault="00D75160" w:rsidP="00D75160">
      <w:pPr>
        <w:tabs>
          <w:tab w:val="left" w:pos="8390"/>
        </w:tabs>
        <w:rPr>
          <w:rFonts w:ascii="Arial" w:hAnsi="Arial" w:cs="Arial"/>
          <w:sz w:val="20"/>
          <w:szCs w:val="20"/>
          <w:lang w:eastAsia="sl-SI"/>
        </w:rPr>
      </w:pPr>
      <w:r>
        <w:rPr>
          <w:rFonts w:ascii="Arial" w:hAnsi="Arial" w:cs="Arial"/>
          <w:sz w:val="20"/>
          <w:szCs w:val="20"/>
          <w:lang w:eastAsia="sl-SI"/>
        </w:rPr>
        <w:tab/>
      </w:r>
    </w:p>
    <w:p w14:paraId="1FDAD9FC" w14:textId="752210C8"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lastRenderedPageBreak/>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predelava ali trženje kmetijskih proizvodov, ki so vključeni v sheme kakovosti, če upravičenec uveljavlja merilo vključenost v sheme kakovosti iz 5. poglavja tega javnega razpisa</w:t>
      </w:r>
      <w:r w:rsidR="001B5C0B">
        <w:rPr>
          <w:rFonts w:ascii="Arial" w:hAnsi="Arial" w:cs="Arial"/>
          <w:color w:val="000000"/>
          <w:sz w:val="20"/>
          <w:szCs w:val="20"/>
          <w:lang w:eastAsia="sl-SI"/>
        </w:rPr>
        <w:t>,</w:t>
      </w:r>
      <w:r w:rsidR="001B5C0B" w:rsidRPr="005109DB">
        <w:rPr>
          <w:rFonts w:ascii="Arial" w:hAnsi="Arial" w:cs="Arial"/>
          <w:color w:val="000000"/>
          <w:sz w:val="20"/>
          <w:szCs w:val="20"/>
          <w:lang w:eastAsia="sl-SI"/>
        </w:rPr>
        <w:t xml:space="preserve"> </w:t>
      </w:r>
    </w:p>
    <w:p w14:paraId="29E95A69" w14:textId="20596060" w:rsidR="001B5C0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 xml:space="preserve">predelavo ali trženje ekološko pridelanih kmetijskih proizvodov </w:t>
      </w:r>
      <w:r>
        <w:rPr>
          <w:rFonts w:ascii="Arial" w:hAnsi="Arial" w:cs="Arial"/>
          <w:color w:val="000000"/>
          <w:sz w:val="20"/>
          <w:szCs w:val="20"/>
          <w:lang w:eastAsia="sl-SI"/>
        </w:rPr>
        <w:t>-</w:t>
      </w:r>
      <w:r w:rsidR="001B5C0B" w:rsidRPr="005109DB">
        <w:rPr>
          <w:rFonts w:ascii="Arial" w:hAnsi="Arial" w:cs="Arial"/>
          <w:color w:val="000000"/>
          <w:sz w:val="20"/>
          <w:szCs w:val="20"/>
          <w:lang w:eastAsia="sl-SI"/>
        </w:rPr>
        <w:t xml:space="preserve"> če upravičenec uveljavlja višjo stopnjo javne podpore v skladu s prvo alinejo prvega odstavka 41. člena Uredbe</w:t>
      </w:r>
      <w:r w:rsidR="001B5C0B">
        <w:rPr>
          <w:rFonts w:ascii="Arial" w:hAnsi="Arial" w:cs="Arial"/>
          <w:color w:val="000000"/>
          <w:sz w:val="20"/>
          <w:szCs w:val="20"/>
          <w:lang w:eastAsia="sl-SI"/>
        </w:rPr>
        <w:t>,</w:t>
      </w:r>
    </w:p>
    <w:p w14:paraId="775E8CD7" w14:textId="4567B031" w:rsidR="0029574C" w:rsidRPr="00B8450D"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E72397">
        <w:rPr>
          <w:rFonts w:ascii="Arial" w:hAnsi="Arial" w:cs="Arial"/>
          <w:color w:val="000000"/>
          <w:sz w:val="20"/>
          <w:szCs w:val="20"/>
          <w:lang w:eastAsia="sl-SI"/>
        </w:rPr>
        <w:t>predelavo ali trženje kmetijskih proizvodov iz najmanj enega od naslednjih prednostnih kmetijskih sektorjev</w:t>
      </w:r>
      <w:r w:rsidR="001B5C0B">
        <w:rPr>
          <w:rFonts w:ascii="Arial" w:hAnsi="Arial" w:cs="Arial"/>
          <w:color w:val="000000"/>
          <w:sz w:val="20"/>
          <w:szCs w:val="20"/>
          <w:lang w:eastAsia="sl-SI"/>
        </w:rPr>
        <w:t>,</w:t>
      </w:r>
      <w:r w:rsidR="001B5C0B" w:rsidRPr="00E72397">
        <w:rPr>
          <w:rFonts w:ascii="Arial" w:hAnsi="Arial" w:cs="Arial"/>
          <w:color w:val="000000"/>
          <w:sz w:val="20"/>
          <w:szCs w:val="20"/>
          <w:lang w:eastAsia="sl-SI"/>
        </w:rPr>
        <w:t xml:space="preserve"> </w:t>
      </w:r>
      <w:r w:rsidR="001B5C0B">
        <w:rPr>
          <w:rFonts w:ascii="Arial" w:hAnsi="Arial" w:cs="Arial"/>
          <w:color w:val="000000"/>
          <w:sz w:val="20"/>
          <w:szCs w:val="20"/>
          <w:lang w:eastAsia="sl-SI"/>
        </w:rPr>
        <w:t xml:space="preserve">če </w:t>
      </w:r>
      <w:r w:rsidR="001B5C0B" w:rsidRPr="00E72397">
        <w:rPr>
          <w:rFonts w:ascii="Arial" w:hAnsi="Arial" w:cs="Arial"/>
          <w:color w:val="000000"/>
          <w:sz w:val="20"/>
          <w:szCs w:val="20"/>
          <w:lang w:eastAsia="sl-SI"/>
        </w:rPr>
        <w:t xml:space="preserve"> upravičenec uveljavlja višjo stopnjo javne podpore v skladu</w:t>
      </w:r>
      <w:r w:rsidR="001B5C0B">
        <w:rPr>
          <w:rFonts w:ascii="Arial" w:hAnsi="Arial" w:cs="Arial"/>
          <w:color w:val="000000"/>
          <w:sz w:val="20"/>
          <w:szCs w:val="20"/>
          <w:lang w:eastAsia="sl-SI"/>
        </w:rPr>
        <w:t xml:space="preserve"> z deveto</w:t>
      </w:r>
      <w:r w:rsidR="001B5C0B" w:rsidRPr="00E72397">
        <w:rPr>
          <w:rFonts w:ascii="Arial" w:hAnsi="Arial" w:cs="Arial"/>
          <w:color w:val="000000"/>
          <w:sz w:val="20"/>
          <w:szCs w:val="20"/>
          <w:lang w:eastAsia="sl-SI"/>
        </w:rPr>
        <w:t xml:space="preserve"> alinejo prvega odstavka 41. člena Uredbe</w:t>
      </w:r>
      <w:r w:rsidR="001B5C0B">
        <w:rPr>
          <w:rFonts w:ascii="Arial" w:hAnsi="Arial" w:cs="Arial"/>
          <w:color w:val="000000"/>
          <w:sz w:val="20"/>
          <w:szCs w:val="20"/>
          <w:lang w:eastAsia="sl-SI"/>
        </w:rPr>
        <w:t xml:space="preserve"> ali uveljavlja merilo </w:t>
      </w:r>
      <w:r w:rsidR="001B5C0B" w:rsidRPr="002E0756">
        <w:rPr>
          <w:rFonts w:ascii="Arial" w:hAnsi="Arial" w:cs="Arial"/>
          <w:color w:val="000000"/>
          <w:sz w:val="20"/>
          <w:szCs w:val="20"/>
          <w:lang w:eastAsia="sl-SI"/>
        </w:rPr>
        <w:t xml:space="preserve">Prednostni sektorji predelave ali trženja iz 5. poglavja tega javnega </w:t>
      </w:r>
      <w:r w:rsidR="001B5C0B" w:rsidRPr="00B8450D">
        <w:rPr>
          <w:rFonts w:ascii="Arial" w:hAnsi="Arial" w:cs="Arial"/>
          <w:color w:val="000000"/>
          <w:sz w:val="20"/>
          <w:szCs w:val="20"/>
          <w:lang w:eastAsia="sl-SI"/>
        </w:rPr>
        <w:t>razpisa</w:t>
      </w:r>
      <w:r w:rsidR="0029574C" w:rsidRPr="00B8450D">
        <w:rPr>
          <w:rFonts w:ascii="Arial" w:hAnsi="Arial" w:cs="Arial"/>
          <w:color w:val="000000"/>
          <w:sz w:val="20"/>
          <w:szCs w:val="20"/>
          <w:lang w:eastAsia="sl-SI"/>
        </w:rPr>
        <w:t>;</w:t>
      </w:r>
    </w:p>
    <w:p w14:paraId="783E3B05" w14:textId="0A5F25CE" w:rsidR="001B5C0B" w:rsidRPr="00B8450D"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29574C" w:rsidRPr="00B8450D">
        <w:rPr>
          <w:rFonts w:ascii="Arial" w:hAnsi="Arial" w:cs="Arial"/>
          <w:color w:val="000000"/>
          <w:sz w:val="20"/>
          <w:szCs w:val="20"/>
          <w:lang w:eastAsia="sl-SI"/>
        </w:rPr>
        <w:t xml:space="preserve"> obseg predelave kmetijskih proizvodov v prvem koledarskem letu po zadnjem izplačilu sredstev </w:t>
      </w:r>
      <w:r>
        <w:rPr>
          <w:rFonts w:ascii="Arial" w:hAnsi="Arial" w:cs="Arial"/>
          <w:color w:val="000000"/>
          <w:sz w:val="20"/>
          <w:szCs w:val="20"/>
          <w:lang w:eastAsia="sl-SI"/>
        </w:rPr>
        <w:t>-</w:t>
      </w:r>
      <w:r w:rsidR="0029574C" w:rsidRPr="00B8450D">
        <w:rPr>
          <w:rFonts w:ascii="Arial" w:hAnsi="Arial" w:cs="Arial"/>
          <w:color w:val="000000"/>
          <w:sz w:val="20"/>
          <w:szCs w:val="20"/>
          <w:lang w:eastAsia="sl-SI"/>
        </w:rPr>
        <w:t xml:space="preserve"> če upravičenec uveljavlja delež pogodbenih količin vhodnih surovin in predelanih proizvodov pri merilu vključitev upravičenca v različne oblike proizvodnega sodelovanja in pogodbenega povezovanja iz 5. poglavja tega javnega razpisa</w:t>
      </w:r>
      <w:r w:rsidR="001B5C0B" w:rsidRPr="00B8450D">
        <w:rPr>
          <w:rFonts w:ascii="Arial" w:hAnsi="Arial" w:cs="Arial"/>
          <w:color w:val="000000"/>
          <w:sz w:val="20"/>
          <w:szCs w:val="20"/>
          <w:lang w:eastAsia="sl-SI"/>
        </w:rPr>
        <w:t xml:space="preserve">. </w:t>
      </w:r>
    </w:p>
    <w:bookmarkEnd w:id="45"/>
    <w:p w14:paraId="066B1699" w14:textId="77777777" w:rsidR="001B5C0B" w:rsidRPr="005109DB" w:rsidRDefault="001B5C0B" w:rsidP="00D533B3">
      <w:pPr>
        <w:spacing w:line="260" w:lineRule="atLeast"/>
        <w:contextualSpacing/>
        <w:jc w:val="both"/>
        <w:rPr>
          <w:rFonts w:ascii="Arial" w:hAnsi="Arial" w:cs="Arial"/>
          <w:b/>
          <w:color w:val="000000"/>
          <w:sz w:val="20"/>
          <w:szCs w:val="20"/>
          <w:lang w:eastAsia="sl-SI"/>
        </w:rPr>
      </w:pPr>
      <w:r w:rsidRPr="00B8450D">
        <w:rPr>
          <w:rFonts w:ascii="Arial" w:hAnsi="Arial" w:cs="Arial"/>
          <w:b/>
          <w:color w:val="000000"/>
          <w:sz w:val="20"/>
          <w:szCs w:val="20"/>
          <w:lang w:eastAsia="sl-SI"/>
        </w:rPr>
        <w:t>9. finančni vidik izvedbe naložbe</w:t>
      </w:r>
    </w:p>
    <w:p w14:paraId="554E8EB9" w14:textId="725EBCB7"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predstavitev predračunske vrednosti naložbe</w:t>
      </w:r>
      <w:r w:rsidR="001B5C0B">
        <w:rPr>
          <w:rFonts w:ascii="Arial" w:hAnsi="Arial" w:cs="Arial"/>
          <w:color w:val="000000"/>
          <w:sz w:val="20"/>
          <w:szCs w:val="20"/>
          <w:lang w:eastAsia="sl-SI"/>
        </w:rPr>
        <w:t>,</w:t>
      </w:r>
    </w:p>
    <w:p w14:paraId="41C63050" w14:textId="7981E987"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viri financiranja</w:t>
      </w:r>
      <w:r w:rsidR="001B5C0B">
        <w:rPr>
          <w:rFonts w:ascii="Arial" w:hAnsi="Arial" w:cs="Arial"/>
          <w:color w:val="000000"/>
          <w:sz w:val="20"/>
          <w:szCs w:val="20"/>
          <w:lang w:eastAsia="sl-SI"/>
        </w:rPr>
        <w:t>,</w:t>
      </w:r>
    </w:p>
    <w:p w14:paraId="6B38567C" w14:textId="080FEF54"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trenutno stanje zadolženosti</w:t>
      </w:r>
      <w:r w:rsidR="001B5C0B">
        <w:rPr>
          <w:rFonts w:ascii="Arial" w:hAnsi="Arial" w:cs="Arial"/>
          <w:color w:val="000000"/>
          <w:sz w:val="20"/>
          <w:szCs w:val="20"/>
          <w:lang w:eastAsia="sl-SI"/>
        </w:rPr>
        <w:t>,</w:t>
      </w:r>
    </w:p>
    <w:p w14:paraId="6B5AC2B0" w14:textId="77777777" w:rsidR="001B5C0B" w:rsidRPr="005109DB" w:rsidRDefault="001B5C0B" w:rsidP="00D533B3">
      <w:pPr>
        <w:spacing w:line="260" w:lineRule="atLeast"/>
        <w:contextualSpacing/>
        <w:jc w:val="both"/>
        <w:rPr>
          <w:rFonts w:ascii="Arial" w:hAnsi="Arial" w:cs="Arial"/>
          <w:b/>
          <w:color w:val="000000"/>
          <w:sz w:val="20"/>
          <w:szCs w:val="20"/>
          <w:lang w:eastAsia="sl-SI"/>
        </w:rPr>
      </w:pPr>
      <w:r w:rsidRPr="005109DB">
        <w:rPr>
          <w:rFonts w:ascii="Arial" w:hAnsi="Arial" w:cs="Arial"/>
          <w:b/>
          <w:color w:val="000000"/>
          <w:sz w:val="20"/>
          <w:szCs w:val="20"/>
          <w:lang w:eastAsia="sl-SI"/>
        </w:rPr>
        <w:t>10. finančna analiza</w:t>
      </w:r>
    </w:p>
    <w:p w14:paraId="13EBCCA8" w14:textId="1F8C92A9"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vrednost proizvodnje in izračun prihodka iz podprte dejavnosti po sistemu prihodka oziroma pokritja</w:t>
      </w:r>
      <w:r w:rsidR="001B5C0B">
        <w:rPr>
          <w:rFonts w:ascii="Arial" w:hAnsi="Arial" w:cs="Arial"/>
          <w:color w:val="000000"/>
          <w:sz w:val="20"/>
          <w:szCs w:val="20"/>
          <w:lang w:eastAsia="sl-SI"/>
        </w:rPr>
        <w:t>,</w:t>
      </w:r>
    </w:p>
    <w:p w14:paraId="5817001A" w14:textId="19E55759"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izračun bruto prihodka kmetijskega gospodarstva na enoto vloženega dela,</w:t>
      </w:r>
    </w:p>
    <w:p w14:paraId="056BD2B2" w14:textId="61CA5948"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bilanca stanja po zaključeni naložbi</w:t>
      </w:r>
      <w:r w:rsidR="001B5C0B">
        <w:rPr>
          <w:rFonts w:ascii="Arial" w:hAnsi="Arial" w:cs="Arial"/>
          <w:color w:val="000000"/>
          <w:sz w:val="20"/>
          <w:szCs w:val="20"/>
          <w:lang w:eastAsia="sl-SI"/>
        </w:rPr>
        <w:t>,</w:t>
      </w:r>
    </w:p>
    <w:p w14:paraId="147EA3B3" w14:textId="09BDC739"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bilanca uspeha</w:t>
      </w:r>
      <w:r w:rsidR="001B5C0B">
        <w:rPr>
          <w:rFonts w:ascii="Arial" w:hAnsi="Arial" w:cs="Arial"/>
          <w:color w:val="000000"/>
          <w:sz w:val="20"/>
          <w:szCs w:val="20"/>
          <w:lang w:eastAsia="sl-SI"/>
        </w:rPr>
        <w:t>,</w:t>
      </w:r>
    </w:p>
    <w:p w14:paraId="595AC3DF" w14:textId="54C617EB"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finančni tok</w:t>
      </w:r>
      <w:r w:rsidR="001B5C0B">
        <w:rPr>
          <w:rFonts w:ascii="Arial" w:hAnsi="Arial" w:cs="Arial"/>
          <w:color w:val="000000"/>
          <w:sz w:val="20"/>
          <w:szCs w:val="20"/>
          <w:lang w:eastAsia="sl-SI"/>
        </w:rPr>
        <w:t>,</w:t>
      </w:r>
    </w:p>
    <w:p w14:paraId="0A19248C" w14:textId="149170EE" w:rsidR="001B5C0B" w:rsidRPr="005109D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dinamične ocene uspešnosti naložbe: neto sedanja vrednost in interna stopnja donosnosti</w:t>
      </w:r>
      <w:r w:rsidR="001B5C0B">
        <w:rPr>
          <w:rFonts w:ascii="Arial" w:hAnsi="Arial" w:cs="Arial"/>
          <w:color w:val="000000"/>
          <w:sz w:val="20"/>
          <w:szCs w:val="20"/>
          <w:lang w:eastAsia="sl-SI"/>
        </w:rPr>
        <w:t>,</w:t>
      </w:r>
    </w:p>
    <w:p w14:paraId="019BBCDF" w14:textId="43375668" w:rsidR="001B5C0B" w:rsidRDefault="00DB6306" w:rsidP="00D533B3">
      <w:pPr>
        <w:spacing w:line="260" w:lineRule="atLeast"/>
        <w:contextualSpacing/>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5109DB">
        <w:rPr>
          <w:rFonts w:ascii="Arial" w:hAnsi="Arial" w:cs="Arial"/>
          <w:color w:val="000000"/>
          <w:sz w:val="20"/>
          <w:szCs w:val="20"/>
          <w:lang w:eastAsia="sl-SI"/>
        </w:rPr>
        <w:t>ekonomski učinek javnih sredstev</w:t>
      </w:r>
      <w:r w:rsidR="001B5C0B">
        <w:rPr>
          <w:rFonts w:ascii="Arial" w:hAnsi="Arial" w:cs="Arial"/>
          <w:color w:val="000000"/>
          <w:sz w:val="20"/>
          <w:szCs w:val="20"/>
          <w:lang w:eastAsia="sl-SI"/>
        </w:rPr>
        <w:t>.</w:t>
      </w:r>
    </w:p>
    <w:p w14:paraId="4EA9585B" w14:textId="77777777" w:rsidR="001B5C0B" w:rsidRPr="005109DB" w:rsidRDefault="001B5C0B" w:rsidP="00D533B3">
      <w:pPr>
        <w:spacing w:line="260" w:lineRule="atLeast"/>
        <w:contextualSpacing/>
        <w:jc w:val="both"/>
        <w:rPr>
          <w:rFonts w:ascii="Arial" w:hAnsi="Arial" w:cs="Arial"/>
          <w:b/>
          <w:sz w:val="20"/>
          <w:szCs w:val="20"/>
          <w:lang w:eastAsia="sl-SI"/>
        </w:rPr>
      </w:pPr>
    </w:p>
    <w:p w14:paraId="51AF6E61" w14:textId="77777777" w:rsidR="001B5C0B" w:rsidRPr="005109DB" w:rsidRDefault="001B5C0B" w:rsidP="00D533B3">
      <w:pPr>
        <w:spacing w:line="260" w:lineRule="atLeast"/>
        <w:jc w:val="both"/>
        <w:rPr>
          <w:rFonts w:ascii="Arial" w:hAnsi="Arial" w:cs="Arial"/>
          <w:b/>
          <w:sz w:val="20"/>
          <w:szCs w:val="20"/>
          <w:lang w:eastAsia="sl-SI"/>
        </w:rPr>
      </w:pPr>
      <w:r w:rsidRPr="005109DB">
        <w:rPr>
          <w:rFonts w:ascii="Arial" w:hAnsi="Arial" w:cs="Arial"/>
          <w:b/>
          <w:sz w:val="20"/>
          <w:szCs w:val="20"/>
          <w:lang w:eastAsia="sl-SI"/>
        </w:rPr>
        <w:t xml:space="preserve">B. </w:t>
      </w:r>
      <w:bookmarkStart w:id="47" w:name="_Hlk505550916"/>
      <w:r w:rsidRPr="005109DB">
        <w:rPr>
          <w:rFonts w:ascii="Arial" w:hAnsi="Arial" w:cs="Arial"/>
          <w:b/>
          <w:sz w:val="20"/>
          <w:szCs w:val="20"/>
          <w:lang w:eastAsia="sl-SI"/>
        </w:rPr>
        <w:t xml:space="preserve">Podrobnejše vsebine poslovnega načrta </w:t>
      </w:r>
      <w:bookmarkEnd w:id="47"/>
      <w:r w:rsidRPr="005109DB">
        <w:rPr>
          <w:rFonts w:ascii="Arial" w:hAnsi="Arial" w:cs="Arial"/>
          <w:b/>
          <w:sz w:val="20"/>
          <w:szCs w:val="20"/>
          <w:lang w:eastAsia="sl-SI"/>
        </w:rPr>
        <w:t xml:space="preserve">za samostojne podjetnike posameznike zadruge, zavodi in gospodarske družbe (sklop B) </w:t>
      </w:r>
    </w:p>
    <w:p w14:paraId="522A63F1" w14:textId="77777777" w:rsidR="001B5C0B" w:rsidRPr="005109DB" w:rsidRDefault="001B5C0B" w:rsidP="00D533B3">
      <w:pPr>
        <w:spacing w:line="260" w:lineRule="atLeast"/>
        <w:contextualSpacing/>
        <w:jc w:val="both"/>
        <w:rPr>
          <w:rFonts w:ascii="Arial" w:hAnsi="Arial" w:cs="Arial"/>
          <w:color w:val="000000"/>
          <w:sz w:val="20"/>
          <w:szCs w:val="20"/>
          <w:lang w:eastAsia="sl-SI"/>
        </w:rPr>
      </w:pPr>
      <w:r w:rsidRPr="005109DB">
        <w:rPr>
          <w:rFonts w:ascii="Arial" w:hAnsi="Arial" w:cs="Arial"/>
          <w:color w:val="000000"/>
          <w:sz w:val="20"/>
          <w:szCs w:val="20"/>
          <w:lang w:eastAsia="sl-SI"/>
        </w:rPr>
        <w:t xml:space="preserve">Sestavine poslovnega načrta pri enostavnih in zahtevnih naložbah za samostojne podjetnike posameznike, zadruge, zavode in gospodarske družbe so: </w:t>
      </w:r>
    </w:p>
    <w:p w14:paraId="3F48F330" w14:textId="77777777" w:rsidR="001B5C0B" w:rsidRPr="005109DB" w:rsidRDefault="001B5C0B" w:rsidP="00D533B3">
      <w:pPr>
        <w:spacing w:line="260" w:lineRule="atLeast"/>
        <w:contextualSpacing/>
        <w:jc w:val="both"/>
        <w:rPr>
          <w:rFonts w:ascii="Arial" w:hAnsi="Arial" w:cs="Arial"/>
          <w:color w:val="000000"/>
          <w:sz w:val="20"/>
          <w:szCs w:val="20"/>
          <w:lang w:eastAsia="sl-SI"/>
        </w:rPr>
      </w:pPr>
    </w:p>
    <w:p w14:paraId="6CA63BB9" w14:textId="77777777" w:rsidR="001B5C0B" w:rsidRPr="005109DB" w:rsidRDefault="001B5C0B" w:rsidP="001B5C0B">
      <w:pPr>
        <w:spacing w:after="0" w:line="240" w:lineRule="auto"/>
        <w:rPr>
          <w:rFonts w:ascii="Arial" w:hAnsi="Arial" w:cs="Arial"/>
          <w:b/>
          <w:sz w:val="20"/>
          <w:szCs w:val="20"/>
        </w:rPr>
      </w:pPr>
      <w:r w:rsidRPr="005109DB">
        <w:rPr>
          <w:rFonts w:ascii="Arial" w:hAnsi="Arial" w:cs="Arial"/>
          <w:b/>
          <w:sz w:val="20"/>
          <w:szCs w:val="20"/>
        </w:rPr>
        <w:t>1. povzetek</w:t>
      </w:r>
    </w:p>
    <w:p w14:paraId="404E0664" w14:textId="77777777" w:rsidR="001B5C0B" w:rsidRPr="005109DB" w:rsidRDefault="001B5C0B" w:rsidP="001B5C0B">
      <w:pPr>
        <w:spacing w:after="0" w:line="240" w:lineRule="auto"/>
        <w:rPr>
          <w:rFonts w:ascii="Arial" w:hAnsi="Arial" w:cs="Arial"/>
          <w:b/>
          <w:sz w:val="20"/>
          <w:szCs w:val="20"/>
        </w:rPr>
      </w:pPr>
      <w:r w:rsidRPr="005109DB">
        <w:rPr>
          <w:rFonts w:ascii="Arial" w:hAnsi="Arial" w:cs="Arial"/>
          <w:b/>
          <w:sz w:val="20"/>
          <w:szCs w:val="20"/>
        </w:rPr>
        <w:t>2. opis podjetja (osebna izkaznica)</w:t>
      </w:r>
    </w:p>
    <w:p w14:paraId="0C58109C" w14:textId="3DFBB34A" w:rsidR="001B5C0B" w:rsidRPr="008C0404" w:rsidRDefault="00DB6306" w:rsidP="001B5C0B">
      <w:pPr>
        <w:tabs>
          <w:tab w:val="num" w:pos="360"/>
        </w:tabs>
        <w:spacing w:after="0" w:line="260" w:lineRule="atLeast"/>
        <w:rPr>
          <w:rFonts w:ascii="Arial" w:hAnsi="Arial" w:cs="Arial"/>
          <w:sz w:val="20"/>
          <w:szCs w:val="20"/>
        </w:rPr>
      </w:pPr>
      <w:bookmarkStart w:id="48" w:name="_Hlk33285256"/>
      <w:r>
        <w:rPr>
          <w:rFonts w:ascii="Arial" w:hAnsi="Arial" w:cs="Arial"/>
          <w:sz w:val="20"/>
          <w:szCs w:val="20"/>
        </w:rPr>
        <w:t>–</w:t>
      </w:r>
      <w:r w:rsidR="001B5C0B">
        <w:rPr>
          <w:rFonts w:ascii="Arial" w:hAnsi="Arial" w:cs="Arial"/>
          <w:sz w:val="20"/>
          <w:szCs w:val="20"/>
        </w:rPr>
        <w:t xml:space="preserve"> </w:t>
      </w:r>
      <w:bookmarkEnd w:id="48"/>
      <w:r w:rsidR="001B5C0B" w:rsidRPr="008C0404">
        <w:rPr>
          <w:rFonts w:ascii="Arial" w:hAnsi="Arial" w:cs="Arial"/>
          <w:sz w:val="20"/>
          <w:szCs w:val="20"/>
        </w:rPr>
        <w:t>ime podjetja in pravna oblika</w:t>
      </w:r>
      <w:r w:rsidR="001B5C0B">
        <w:rPr>
          <w:rFonts w:ascii="Arial" w:hAnsi="Arial" w:cs="Arial"/>
          <w:sz w:val="20"/>
          <w:szCs w:val="20"/>
        </w:rPr>
        <w:t>,</w:t>
      </w:r>
    </w:p>
    <w:p w14:paraId="2981E1D4" w14:textId="4B0574F0" w:rsidR="001B5C0B" w:rsidRPr="008C0404"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8C0404">
        <w:rPr>
          <w:rFonts w:ascii="Arial" w:hAnsi="Arial" w:cs="Arial"/>
          <w:sz w:val="20"/>
          <w:szCs w:val="20"/>
        </w:rPr>
        <w:t>vizija, strategije, cilji, dolgoročni razvoj</w:t>
      </w:r>
      <w:r w:rsidR="001B5C0B">
        <w:rPr>
          <w:rFonts w:ascii="Arial" w:hAnsi="Arial" w:cs="Arial"/>
          <w:sz w:val="20"/>
          <w:szCs w:val="20"/>
        </w:rPr>
        <w:t>,</w:t>
      </w:r>
    </w:p>
    <w:p w14:paraId="76C13B7C" w14:textId="33E448EA" w:rsidR="001B5C0B" w:rsidRPr="008C0404"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8C0404">
        <w:rPr>
          <w:rFonts w:ascii="Arial" w:hAnsi="Arial" w:cs="Arial"/>
          <w:sz w:val="20"/>
          <w:szCs w:val="20"/>
        </w:rPr>
        <w:t>vodstvo podjetja</w:t>
      </w:r>
      <w:r w:rsidR="001B5C0B">
        <w:rPr>
          <w:rFonts w:ascii="Arial" w:hAnsi="Arial" w:cs="Arial"/>
          <w:sz w:val="20"/>
          <w:szCs w:val="20"/>
        </w:rPr>
        <w:t>,</w:t>
      </w:r>
    </w:p>
    <w:p w14:paraId="6E13EA19" w14:textId="17F7FD88" w:rsidR="001B5C0B" w:rsidRPr="008C0404"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8C0404">
        <w:rPr>
          <w:rFonts w:ascii="Arial" w:hAnsi="Arial" w:cs="Arial"/>
          <w:sz w:val="20"/>
          <w:szCs w:val="20"/>
        </w:rPr>
        <w:t>lokacija podjetja</w:t>
      </w:r>
      <w:r w:rsidR="001B5C0B">
        <w:rPr>
          <w:rFonts w:ascii="Arial" w:hAnsi="Arial" w:cs="Arial"/>
          <w:sz w:val="20"/>
          <w:szCs w:val="20"/>
        </w:rPr>
        <w:t>,</w:t>
      </w:r>
    </w:p>
    <w:p w14:paraId="0D08AA36" w14:textId="0CA35681" w:rsidR="001B5C0B" w:rsidRPr="008C0404"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8C0404">
        <w:rPr>
          <w:rFonts w:ascii="Arial" w:hAnsi="Arial" w:cs="Arial"/>
          <w:sz w:val="20"/>
          <w:szCs w:val="20"/>
        </w:rPr>
        <w:t>razvojna faza podjetja</w:t>
      </w:r>
      <w:r w:rsidR="001B5C0B">
        <w:rPr>
          <w:rFonts w:ascii="Arial" w:hAnsi="Arial" w:cs="Arial"/>
          <w:sz w:val="20"/>
          <w:szCs w:val="20"/>
        </w:rPr>
        <w:t>,</w:t>
      </w:r>
    </w:p>
    <w:p w14:paraId="2076871A" w14:textId="66A8C6BF" w:rsidR="001B5C0B" w:rsidRPr="008C0404"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8C0404">
        <w:rPr>
          <w:rFonts w:ascii="Arial" w:hAnsi="Arial" w:cs="Arial"/>
          <w:sz w:val="20"/>
          <w:szCs w:val="20"/>
        </w:rPr>
        <w:t>izdelki in storitve podjetja</w:t>
      </w:r>
      <w:r w:rsidR="001B5C0B">
        <w:rPr>
          <w:rFonts w:ascii="Arial" w:hAnsi="Arial" w:cs="Arial"/>
          <w:sz w:val="20"/>
          <w:szCs w:val="20"/>
        </w:rPr>
        <w:t>,</w:t>
      </w:r>
    </w:p>
    <w:p w14:paraId="7E29ADBC" w14:textId="11941950" w:rsidR="001B5C0B" w:rsidRPr="008C0404"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8C0404">
        <w:rPr>
          <w:rFonts w:ascii="Arial" w:hAnsi="Arial" w:cs="Arial"/>
          <w:sz w:val="20"/>
          <w:szCs w:val="20"/>
        </w:rPr>
        <w:t>druge informacije o podjetju</w:t>
      </w:r>
      <w:r w:rsidR="001B5C0B">
        <w:rPr>
          <w:rFonts w:ascii="Arial" w:hAnsi="Arial" w:cs="Arial"/>
          <w:sz w:val="20"/>
          <w:szCs w:val="20"/>
        </w:rPr>
        <w:t>.</w:t>
      </w:r>
    </w:p>
    <w:p w14:paraId="1FFAF578" w14:textId="77777777" w:rsidR="001B5C0B" w:rsidRPr="005109DB" w:rsidRDefault="001B5C0B" w:rsidP="001B5C0B">
      <w:pPr>
        <w:spacing w:after="0" w:line="240" w:lineRule="auto"/>
        <w:rPr>
          <w:rFonts w:ascii="Arial" w:hAnsi="Arial" w:cs="Arial"/>
          <w:b/>
          <w:sz w:val="20"/>
          <w:szCs w:val="20"/>
        </w:rPr>
      </w:pPr>
      <w:r w:rsidRPr="005109DB">
        <w:rPr>
          <w:rFonts w:ascii="Arial" w:hAnsi="Arial" w:cs="Arial"/>
          <w:b/>
          <w:sz w:val="20"/>
          <w:szCs w:val="20"/>
        </w:rPr>
        <w:t>3. analiza dejavnosti</w:t>
      </w:r>
    </w:p>
    <w:p w14:paraId="79A7ACEB" w14:textId="680D0FC5"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ocena velikosti in trendi</w:t>
      </w:r>
      <w:r w:rsidR="001B5C0B">
        <w:rPr>
          <w:rFonts w:ascii="Arial" w:hAnsi="Arial" w:cs="Arial"/>
          <w:sz w:val="20"/>
          <w:szCs w:val="20"/>
        </w:rPr>
        <w:t>,</w:t>
      </w:r>
    </w:p>
    <w:p w14:paraId="30A1B9A5" w14:textId="4BB228A9"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stopnja zrelosti</w:t>
      </w:r>
      <w:r w:rsidR="001B5C0B">
        <w:rPr>
          <w:rFonts w:ascii="Arial" w:hAnsi="Arial" w:cs="Arial"/>
          <w:sz w:val="20"/>
          <w:szCs w:val="20"/>
        </w:rPr>
        <w:t>,</w:t>
      </w:r>
    </w:p>
    <w:p w14:paraId="475BB599" w14:textId="6F39E56B"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občutljivost na gospodarske dejavnike</w:t>
      </w:r>
      <w:r w:rsidR="001B5C0B">
        <w:rPr>
          <w:rFonts w:ascii="Arial" w:hAnsi="Arial" w:cs="Arial"/>
          <w:sz w:val="20"/>
          <w:szCs w:val="20"/>
        </w:rPr>
        <w:t>,</w:t>
      </w:r>
    </w:p>
    <w:p w14:paraId="24529370" w14:textId="2DF6E500"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sezonski dejavniki</w:t>
      </w:r>
      <w:r w:rsidR="001B5C0B">
        <w:rPr>
          <w:rFonts w:ascii="Arial" w:hAnsi="Arial" w:cs="Arial"/>
          <w:sz w:val="20"/>
          <w:szCs w:val="20"/>
        </w:rPr>
        <w:t>,</w:t>
      </w:r>
    </w:p>
    <w:p w14:paraId="0EEEF5E6" w14:textId="0E29E09A"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tehnološki dejavniki</w:t>
      </w:r>
      <w:r w:rsidR="001B5C0B">
        <w:rPr>
          <w:rFonts w:ascii="Arial" w:hAnsi="Arial" w:cs="Arial"/>
          <w:sz w:val="20"/>
          <w:szCs w:val="20"/>
        </w:rPr>
        <w:t>,</w:t>
      </w:r>
    </w:p>
    <w:p w14:paraId="005C339A" w14:textId="718AD906"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nabava in distribucija</w:t>
      </w:r>
      <w:r w:rsidR="001B5C0B">
        <w:rPr>
          <w:rFonts w:ascii="Arial" w:hAnsi="Arial" w:cs="Arial"/>
          <w:sz w:val="20"/>
          <w:szCs w:val="20"/>
        </w:rPr>
        <w:t>,</w:t>
      </w:r>
    </w:p>
    <w:p w14:paraId="6C345384" w14:textId="0A861E64"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finančni dejavniki</w:t>
      </w:r>
      <w:r w:rsidR="001B5C0B">
        <w:rPr>
          <w:rFonts w:ascii="Arial" w:hAnsi="Arial" w:cs="Arial"/>
          <w:sz w:val="20"/>
          <w:szCs w:val="20"/>
        </w:rPr>
        <w:t>.</w:t>
      </w:r>
    </w:p>
    <w:p w14:paraId="2E74CE1D" w14:textId="77777777" w:rsidR="001B5C0B" w:rsidRPr="005109DB" w:rsidRDefault="001B5C0B" w:rsidP="001B5C0B">
      <w:pPr>
        <w:spacing w:after="0" w:line="240" w:lineRule="auto"/>
        <w:rPr>
          <w:rFonts w:ascii="Arial" w:hAnsi="Arial" w:cs="Arial"/>
          <w:b/>
          <w:sz w:val="20"/>
          <w:szCs w:val="20"/>
        </w:rPr>
      </w:pPr>
      <w:r w:rsidRPr="005109DB">
        <w:rPr>
          <w:rFonts w:ascii="Arial" w:hAnsi="Arial" w:cs="Arial"/>
          <w:b/>
          <w:sz w:val="20"/>
          <w:szCs w:val="20"/>
        </w:rPr>
        <w:t>4. analiza ciljnih trgov</w:t>
      </w:r>
    </w:p>
    <w:p w14:paraId="52140A9F" w14:textId="3C093617"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demografija / geografija</w:t>
      </w:r>
      <w:r w:rsidR="001B5C0B">
        <w:rPr>
          <w:rFonts w:ascii="Arial" w:hAnsi="Arial" w:cs="Arial"/>
          <w:sz w:val="20"/>
          <w:szCs w:val="20"/>
        </w:rPr>
        <w:t>,</w:t>
      </w:r>
    </w:p>
    <w:p w14:paraId="65E858AA" w14:textId="169D839D"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proofErr w:type="spellStart"/>
      <w:r w:rsidR="001B5C0B" w:rsidRPr="005109DB">
        <w:rPr>
          <w:rFonts w:ascii="Arial" w:hAnsi="Arial" w:cs="Arial"/>
          <w:sz w:val="20"/>
          <w:szCs w:val="20"/>
        </w:rPr>
        <w:t>psihografija</w:t>
      </w:r>
      <w:proofErr w:type="spellEnd"/>
      <w:r w:rsidR="001B5C0B">
        <w:rPr>
          <w:rFonts w:ascii="Arial" w:hAnsi="Arial" w:cs="Arial"/>
          <w:sz w:val="20"/>
          <w:szCs w:val="20"/>
        </w:rPr>
        <w:t>,</w:t>
      </w:r>
    </w:p>
    <w:p w14:paraId="1D9E68F9" w14:textId="214554E2"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nakupne navade</w:t>
      </w:r>
      <w:r w:rsidR="001B5C0B">
        <w:rPr>
          <w:rFonts w:ascii="Arial" w:hAnsi="Arial" w:cs="Arial"/>
          <w:sz w:val="20"/>
          <w:szCs w:val="20"/>
        </w:rPr>
        <w:t>,</w:t>
      </w:r>
    </w:p>
    <w:p w14:paraId="612DCB8E" w14:textId="621A3D00"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občutljivost nakupov</w:t>
      </w:r>
      <w:r w:rsidR="001B5C0B">
        <w:rPr>
          <w:rFonts w:ascii="Arial" w:hAnsi="Arial" w:cs="Arial"/>
          <w:sz w:val="20"/>
          <w:szCs w:val="20"/>
        </w:rPr>
        <w:t>,</w:t>
      </w:r>
    </w:p>
    <w:p w14:paraId="34E70225" w14:textId="42E11F0D"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velikost in trendi na ciljnem trgu</w:t>
      </w:r>
      <w:r w:rsidR="001B5C0B">
        <w:rPr>
          <w:rFonts w:ascii="Arial" w:hAnsi="Arial" w:cs="Arial"/>
          <w:sz w:val="20"/>
          <w:szCs w:val="20"/>
        </w:rPr>
        <w:t>.</w:t>
      </w:r>
    </w:p>
    <w:p w14:paraId="1D4A0D13" w14:textId="77777777" w:rsidR="001B5C0B" w:rsidRPr="005109DB" w:rsidRDefault="001B5C0B" w:rsidP="001B5C0B">
      <w:pPr>
        <w:spacing w:after="0" w:line="240" w:lineRule="auto"/>
        <w:rPr>
          <w:rFonts w:ascii="Arial" w:hAnsi="Arial" w:cs="Arial"/>
          <w:b/>
          <w:sz w:val="20"/>
          <w:szCs w:val="20"/>
        </w:rPr>
      </w:pPr>
      <w:r w:rsidRPr="005109DB">
        <w:rPr>
          <w:rFonts w:ascii="Arial" w:hAnsi="Arial" w:cs="Arial"/>
          <w:b/>
          <w:sz w:val="20"/>
          <w:szCs w:val="20"/>
        </w:rPr>
        <w:lastRenderedPageBreak/>
        <w:t>5. konkurenca</w:t>
      </w:r>
    </w:p>
    <w:p w14:paraId="3CE45E41" w14:textId="76723B62"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konkurenčni položaj</w:t>
      </w:r>
      <w:r w:rsidR="001B5C0B">
        <w:rPr>
          <w:rFonts w:ascii="Arial" w:hAnsi="Arial" w:cs="Arial"/>
          <w:sz w:val="20"/>
          <w:szCs w:val="20"/>
        </w:rPr>
        <w:t>,</w:t>
      </w:r>
    </w:p>
    <w:p w14:paraId="2000C0FA" w14:textId="67EFB38D"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struktura tržnih deležev</w:t>
      </w:r>
      <w:r w:rsidR="001B5C0B">
        <w:rPr>
          <w:rFonts w:ascii="Arial" w:hAnsi="Arial" w:cs="Arial"/>
          <w:sz w:val="20"/>
          <w:szCs w:val="20"/>
        </w:rPr>
        <w:t>,</w:t>
      </w:r>
    </w:p>
    <w:p w14:paraId="57F7F6BC" w14:textId="225A0219"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vstopne ovire</w:t>
      </w:r>
      <w:r w:rsidR="001B5C0B">
        <w:rPr>
          <w:rFonts w:ascii="Arial" w:hAnsi="Arial" w:cs="Arial"/>
          <w:sz w:val="20"/>
          <w:szCs w:val="20"/>
        </w:rPr>
        <w:t>,</w:t>
      </w:r>
    </w:p>
    <w:p w14:paraId="5EC161D0" w14:textId="4C5DEDE9" w:rsidR="001B5C0B" w:rsidRPr="005109DB" w:rsidRDefault="00DB6306" w:rsidP="001B5C0B">
      <w:pPr>
        <w:tabs>
          <w:tab w:val="num" w:pos="360"/>
        </w:tabs>
        <w:spacing w:after="0" w:line="260" w:lineRule="atLeast"/>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strateške priložnosti</w:t>
      </w:r>
      <w:r w:rsidR="001B5C0B">
        <w:rPr>
          <w:rFonts w:ascii="Arial" w:hAnsi="Arial" w:cs="Arial"/>
          <w:sz w:val="20"/>
          <w:szCs w:val="20"/>
        </w:rPr>
        <w:t>.</w:t>
      </w:r>
    </w:p>
    <w:p w14:paraId="3BD24865" w14:textId="77777777" w:rsidR="001B5C0B" w:rsidRPr="005109DB" w:rsidRDefault="001B5C0B" w:rsidP="00D533B3">
      <w:pPr>
        <w:spacing w:after="0" w:line="240" w:lineRule="auto"/>
        <w:jc w:val="both"/>
        <w:rPr>
          <w:rFonts w:ascii="Arial" w:hAnsi="Arial" w:cs="Arial"/>
          <w:b/>
          <w:sz w:val="20"/>
          <w:szCs w:val="20"/>
        </w:rPr>
      </w:pPr>
      <w:r w:rsidRPr="005109DB">
        <w:rPr>
          <w:rFonts w:ascii="Arial" w:hAnsi="Arial" w:cs="Arial"/>
          <w:b/>
          <w:sz w:val="20"/>
          <w:szCs w:val="20"/>
        </w:rPr>
        <w:t>6. trženje</w:t>
      </w:r>
    </w:p>
    <w:p w14:paraId="0D3030BF" w14:textId="36BF07E3"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sporočilo podjetja</w:t>
      </w:r>
      <w:r w:rsidR="001B5C0B">
        <w:rPr>
          <w:rFonts w:ascii="Arial" w:hAnsi="Arial" w:cs="Arial"/>
          <w:sz w:val="20"/>
          <w:szCs w:val="20"/>
        </w:rPr>
        <w:t>,</w:t>
      </w:r>
    </w:p>
    <w:p w14:paraId="0CCAD200" w14:textId="2CAAED7A"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prodajne aktivnosti</w:t>
      </w:r>
      <w:r w:rsidR="001B5C0B">
        <w:rPr>
          <w:rFonts w:ascii="Arial" w:hAnsi="Arial" w:cs="Arial"/>
          <w:sz w:val="20"/>
          <w:szCs w:val="20"/>
        </w:rPr>
        <w:t>,</w:t>
      </w:r>
    </w:p>
    <w:p w14:paraId="5BE70FD5" w14:textId="26EC8FFD"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tržno komuniciranje</w:t>
      </w:r>
      <w:r w:rsidR="001B5C0B">
        <w:rPr>
          <w:rFonts w:ascii="Arial" w:hAnsi="Arial" w:cs="Arial"/>
          <w:sz w:val="20"/>
          <w:szCs w:val="20"/>
        </w:rPr>
        <w:t>,</w:t>
      </w:r>
    </w:p>
    <w:p w14:paraId="4A57434F" w14:textId="6763A8E4"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strateška partnerstva</w:t>
      </w:r>
      <w:r w:rsidR="001B5C0B">
        <w:rPr>
          <w:rFonts w:ascii="Arial" w:hAnsi="Arial" w:cs="Arial"/>
          <w:sz w:val="20"/>
          <w:szCs w:val="20"/>
        </w:rPr>
        <w:t>,</w:t>
      </w:r>
    </w:p>
    <w:p w14:paraId="10BDFAE1" w14:textId="125E1CA7"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prodajno osebje in struktura</w:t>
      </w:r>
      <w:r w:rsidR="001B5C0B">
        <w:rPr>
          <w:rFonts w:ascii="Arial" w:hAnsi="Arial" w:cs="Arial"/>
          <w:sz w:val="20"/>
          <w:szCs w:val="20"/>
        </w:rPr>
        <w:t>,</w:t>
      </w:r>
    </w:p>
    <w:p w14:paraId="634E40A9" w14:textId="5CEFDFBB"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prodajne predpostavke in napovedi</w:t>
      </w:r>
      <w:r w:rsidR="001B5C0B">
        <w:rPr>
          <w:rFonts w:ascii="Arial" w:hAnsi="Arial" w:cs="Arial"/>
          <w:sz w:val="20"/>
          <w:szCs w:val="20"/>
        </w:rPr>
        <w:t>,</w:t>
      </w:r>
    </w:p>
    <w:p w14:paraId="4C1372B4" w14:textId="7E2A342A"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utemeljitev obstoja običajnih prodajnih možnosti</w:t>
      </w:r>
      <w:r w:rsidR="001B5C0B">
        <w:rPr>
          <w:rFonts w:ascii="Arial" w:hAnsi="Arial" w:cs="Arial"/>
          <w:sz w:val="20"/>
          <w:szCs w:val="20"/>
        </w:rPr>
        <w:t>,</w:t>
      </w:r>
    </w:p>
    <w:p w14:paraId="21243F08" w14:textId="4F3A311A"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multiplikativni učinki na druge gospodarske subjekte in širše okolje</w:t>
      </w:r>
      <w:r w:rsidR="001B5C0B">
        <w:rPr>
          <w:rFonts w:ascii="Arial" w:hAnsi="Arial" w:cs="Arial"/>
          <w:sz w:val="20"/>
          <w:szCs w:val="20"/>
        </w:rPr>
        <w:t>.</w:t>
      </w:r>
    </w:p>
    <w:p w14:paraId="0692CF01" w14:textId="77777777" w:rsidR="001B5C0B" w:rsidRPr="005109DB" w:rsidRDefault="001B5C0B" w:rsidP="00D533B3">
      <w:pPr>
        <w:spacing w:after="0" w:line="240" w:lineRule="auto"/>
        <w:jc w:val="both"/>
        <w:rPr>
          <w:rFonts w:ascii="Arial" w:hAnsi="Arial" w:cs="Arial"/>
          <w:b/>
          <w:sz w:val="20"/>
          <w:szCs w:val="20"/>
        </w:rPr>
      </w:pPr>
      <w:r w:rsidRPr="005109DB">
        <w:rPr>
          <w:rFonts w:ascii="Arial" w:hAnsi="Arial" w:cs="Arial"/>
          <w:b/>
          <w:sz w:val="20"/>
          <w:szCs w:val="20"/>
        </w:rPr>
        <w:t>7. proizvodnja in tehnologija</w:t>
      </w:r>
    </w:p>
    <w:p w14:paraId="491C1C93" w14:textId="24735491"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predstavitev nameravane investicije</w:t>
      </w:r>
      <w:r w:rsidR="001B5C0B">
        <w:rPr>
          <w:rFonts w:ascii="Arial" w:hAnsi="Arial" w:cs="Arial"/>
          <w:sz w:val="20"/>
          <w:szCs w:val="20"/>
        </w:rPr>
        <w:t>,</w:t>
      </w:r>
    </w:p>
    <w:p w14:paraId="56810A9E" w14:textId="05C3CDF4"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kazalniki naložbe (ekonomski, proizvodni in kazalniki energetske oziroma okoljske učinkovitosti)</w:t>
      </w:r>
      <w:r w:rsidR="001B5C0B">
        <w:rPr>
          <w:rFonts w:ascii="Arial" w:hAnsi="Arial" w:cs="Arial"/>
          <w:sz w:val="20"/>
          <w:szCs w:val="20"/>
        </w:rPr>
        <w:t>,</w:t>
      </w:r>
    </w:p>
    <w:p w14:paraId="2F8139B9" w14:textId="515B19A4"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obseg proizvodne zmogljivosti živilskega predelovalnega obrata. </w:t>
      </w:r>
      <w:r w:rsidR="001B5C0B" w:rsidRPr="00FE799F">
        <w:rPr>
          <w:rFonts w:ascii="Arial" w:hAnsi="Arial" w:cs="Arial"/>
          <w:sz w:val="20"/>
          <w:szCs w:val="20"/>
        </w:rPr>
        <w:t xml:space="preserve">Podrobnejše določbe za izračun obsega proizvodnih zmogljivosti so v poglavju </w:t>
      </w:r>
      <w:r w:rsidR="001B5C0B" w:rsidRPr="005109DB">
        <w:rPr>
          <w:rFonts w:ascii="Arial" w:hAnsi="Arial" w:cs="Arial"/>
          <w:sz w:val="20"/>
          <w:szCs w:val="20"/>
        </w:rPr>
        <w:t>zmogljivosti za trženje pridelanih in predelanih kmetijskih proizvodov</w:t>
      </w:r>
      <w:r w:rsidR="001B5C0B">
        <w:rPr>
          <w:rFonts w:ascii="Arial" w:hAnsi="Arial" w:cs="Arial"/>
          <w:sz w:val="20"/>
          <w:szCs w:val="20"/>
        </w:rPr>
        <w:t>,</w:t>
      </w:r>
    </w:p>
    <w:p w14:paraId="0B903E62" w14:textId="527CAAE6"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proizvodne zmogljivosti kmetijskega gospodarstva, vključno z kmetijskimi zemljišči v uporabi ter staležem živali za naložbe v trženje kmetijskih pridelkov</w:t>
      </w:r>
      <w:r w:rsidR="001B5C0B">
        <w:rPr>
          <w:rFonts w:ascii="Arial" w:hAnsi="Arial" w:cs="Arial"/>
          <w:sz w:val="20"/>
          <w:szCs w:val="20"/>
        </w:rPr>
        <w:t>,</w:t>
      </w:r>
    </w:p>
    <w:p w14:paraId="37B5F6B7" w14:textId="270040FC"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povezanost s primarno proizvodnjo</w:t>
      </w:r>
      <w:r w:rsidR="001B5C0B">
        <w:rPr>
          <w:rFonts w:ascii="Arial" w:hAnsi="Arial" w:cs="Arial"/>
          <w:sz w:val="20"/>
          <w:szCs w:val="20"/>
        </w:rPr>
        <w:t>,</w:t>
      </w:r>
    </w:p>
    <w:p w14:paraId="5AC69E66" w14:textId="03FBD58E"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vključenost naložb v predelavo proizvodov, če je upravičenec vključen v ukrep dobrobit živali </w:t>
      </w:r>
      <w:r>
        <w:rPr>
          <w:rFonts w:ascii="Arial" w:hAnsi="Arial" w:cs="Arial"/>
          <w:sz w:val="20"/>
          <w:szCs w:val="20"/>
        </w:rPr>
        <w:t>-</w:t>
      </w:r>
      <w:r w:rsidR="001B5C0B" w:rsidRPr="005109DB">
        <w:rPr>
          <w:rFonts w:ascii="Arial" w:hAnsi="Arial" w:cs="Arial"/>
          <w:sz w:val="20"/>
          <w:szCs w:val="20"/>
        </w:rPr>
        <w:t xml:space="preserve"> če upravičenec uveljavlja višjo stopnjo javne podpore v skladu s </w:t>
      </w:r>
      <w:r w:rsidR="001B5C0B" w:rsidRPr="00FE799F">
        <w:rPr>
          <w:rFonts w:ascii="Arial" w:hAnsi="Arial" w:cs="Arial"/>
          <w:sz w:val="20"/>
          <w:szCs w:val="20"/>
        </w:rPr>
        <w:t>tretjo alinejo 1. odstavka 41. člena Uredbe</w:t>
      </w:r>
      <w:r w:rsidR="001B5C0B">
        <w:rPr>
          <w:rFonts w:ascii="Arial" w:hAnsi="Arial" w:cs="Arial"/>
          <w:sz w:val="20"/>
          <w:szCs w:val="20"/>
        </w:rPr>
        <w:t>,</w:t>
      </w:r>
    </w:p>
    <w:p w14:paraId="10B799AE" w14:textId="08CA7BC0" w:rsidR="001B5C0B" w:rsidRPr="00152E24"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152E24">
        <w:rPr>
          <w:rFonts w:ascii="Arial" w:hAnsi="Arial" w:cs="Arial"/>
          <w:sz w:val="20"/>
          <w:szCs w:val="20"/>
        </w:rPr>
        <w:t>letna količina kmetijskih proizvodov, ki bodo predmet predelave ali trženja v petih letih po zadnjem izplačilu sredstev</w:t>
      </w:r>
      <w:r w:rsidR="001B5C0B">
        <w:rPr>
          <w:rFonts w:ascii="Arial" w:hAnsi="Arial" w:cs="Arial"/>
          <w:sz w:val="20"/>
          <w:szCs w:val="20"/>
        </w:rPr>
        <w:t>,</w:t>
      </w:r>
    </w:p>
    <w:p w14:paraId="6E8F6DE4" w14:textId="48E35662"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delež vrednosti naložbe v učinkovito rabo energije, če upravičenec uveljavlja merilo naložbe v učinkovito rabo energije iz 5. poglavja tega javnega razpisa</w:t>
      </w:r>
      <w:r w:rsidR="001B5C0B">
        <w:rPr>
          <w:rFonts w:ascii="Arial" w:hAnsi="Arial" w:cs="Arial"/>
          <w:sz w:val="20"/>
          <w:szCs w:val="20"/>
        </w:rPr>
        <w:t>,</w:t>
      </w:r>
    </w:p>
    <w:p w14:paraId="0F77C130" w14:textId="4377227C"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delež vrednosti naložbe v pridobivanje energije iz obnovljivih virov, če upravičenec uveljavlja merilo naložbe v pridobivanje energije iz obnovljivih virov iz 5. poglavja tega javnega razpisa. V skladu s 3. točko 36. člena Uredbe so naložbe v pridobivanje toplotne energije iz lesne biomase upravičene do podpore, če so del naložbe v ureditev objektov</w:t>
      </w:r>
      <w:r w:rsidR="001B5C0B">
        <w:rPr>
          <w:rFonts w:ascii="Arial" w:hAnsi="Arial" w:cs="Arial"/>
          <w:sz w:val="20"/>
          <w:szCs w:val="20"/>
        </w:rPr>
        <w:t>,</w:t>
      </w:r>
    </w:p>
    <w:p w14:paraId="003AFD92" w14:textId="69F6451E"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načrt proizvodnje</w:t>
      </w:r>
      <w:r w:rsidR="001B5C0B">
        <w:rPr>
          <w:rFonts w:ascii="Arial" w:hAnsi="Arial" w:cs="Arial"/>
          <w:sz w:val="20"/>
          <w:szCs w:val="20"/>
        </w:rPr>
        <w:t>,</w:t>
      </w:r>
    </w:p>
    <w:p w14:paraId="721E872E" w14:textId="065C9517"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oprema in tehnologija</w:t>
      </w:r>
      <w:r w:rsidR="001B5C0B">
        <w:rPr>
          <w:rFonts w:ascii="Arial" w:hAnsi="Arial" w:cs="Arial"/>
          <w:sz w:val="20"/>
          <w:szCs w:val="20"/>
        </w:rPr>
        <w:t>,</w:t>
      </w:r>
    </w:p>
    <w:p w14:paraId="1834D1F2" w14:textId="56DE8635" w:rsidR="001B5C0B" w:rsidRPr="005109DB" w:rsidRDefault="00DB6306" w:rsidP="00D533B3">
      <w:pPr>
        <w:tabs>
          <w:tab w:val="num" w:pos="360"/>
        </w:tabs>
        <w:spacing w:after="0" w:line="260" w:lineRule="atLeast"/>
        <w:jc w:val="both"/>
        <w:rPr>
          <w:rFonts w:ascii="Arial" w:hAnsi="Arial" w:cs="Arial"/>
          <w:sz w:val="20"/>
          <w:szCs w:val="20"/>
        </w:rPr>
      </w:pPr>
      <w:bookmarkStart w:id="49" w:name="_Hlk486394191"/>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delež naložbe v ureditev čistilnih naprav, če upravičenec uveljavlja merilo naložba v ureditev čistilnih naprav iz 5. poglavja tega javnega razpisa</w:t>
      </w:r>
      <w:r w:rsidR="001B5C0B">
        <w:rPr>
          <w:rFonts w:ascii="Arial" w:hAnsi="Arial" w:cs="Arial"/>
          <w:sz w:val="20"/>
          <w:szCs w:val="20"/>
        </w:rPr>
        <w:t>,</w:t>
      </w:r>
    </w:p>
    <w:p w14:paraId="3D66F7DF" w14:textId="028A3B2F"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zmanjšanje letne porabe vode, če upravičenec uveljavlja merilo zmanjšanje izpustov in varčevanje z vodo vključno z uporabo reciklirane vode za tehnološke namene iz 5. poglavja tega javnega razpisa</w:t>
      </w:r>
      <w:bookmarkEnd w:id="49"/>
      <w:r w:rsidR="001B5C0B">
        <w:rPr>
          <w:rFonts w:ascii="Arial" w:hAnsi="Arial" w:cs="Arial"/>
          <w:sz w:val="20"/>
          <w:szCs w:val="20"/>
        </w:rPr>
        <w:t>,</w:t>
      </w:r>
    </w:p>
    <w:p w14:paraId="32400060" w14:textId="4AC89716"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potrebe po delovni sili</w:t>
      </w:r>
      <w:r w:rsidR="001B5C0B">
        <w:rPr>
          <w:rFonts w:ascii="Arial" w:hAnsi="Arial" w:cs="Arial"/>
          <w:sz w:val="20"/>
          <w:szCs w:val="20"/>
        </w:rPr>
        <w:t>,</w:t>
      </w:r>
    </w:p>
    <w:p w14:paraId="5C5B3EF6" w14:textId="4CB2C65D"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upravljanje z zalogami</w:t>
      </w:r>
      <w:r w:rsidR="001B5C0B">
        <w:rPr>
          <w:rFonts w:ascii="Arial" w:hAnsi="Arial" w:cs="Arial"/>
          <w:sz w:val="20"/>
          <w:szCs w:val="20"/>
        </w:rPr>
        <w:t>,</w:t>
      </w:r>
    </w:p>
    <w:p w14:paraId="338B4646" w14:textId="5AA91929"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nabava in distribucija</w:t>
      </w:r>
      <w:r w:rsidR="001B5C0B">
        <w:rPr>
          <w:rFonts w:ascii="Arial" w:hAnsi="Arial" w:cs="Arial"/>
          <w:sz w:val="20"/>
          <w:szCs w:val="20"/>
        </w:rPr>
        <w:t>,</w:t>
      </w:r>
    </w:p>
    <w:p w14:paraId="0113BC48" w14:textId="71616065"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izpolnjevanje naročil in odnosi s kupci</w:t>
      </w:r>
      <w:r w:rsidR="001B5C0B">
        <w:rPr>
          <w:rFonts w:ascii="Arial" w:hAnsi="Arial" w:cs="Arial"/>
          <w:sz w:val="20"/>
          <w:szCs w:val="20"/>
        </w:rPr>
        <w:t>,</w:t>
      </w:r>
    </w:p>
    <w:p w14:paraId="6D2AC941" w14:textId="27ABA0D7"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raziskave in razvoj ter inovacije (patenti, licence, novi proizvodi). Če upravičenec uveljavlja merilo inovacije iz 5. poglavja tega javnega razpisa opiše nov ali izpopolnjen proizvod</w:t>
      </w:r>
      <w:r w:rsidR="001B5C0B">
        <w:rPr>
          <w:rFonts w:ascii="Arial" w:hAnsi="Arial" w:cs="Arial"/>
          <w:sz w:val="20"/>
          <w:szCs w:val="20"/>
        </w:rPr>
        <w:t>,</w:t>
      </w:r>
    </w:p>
    <w:p w14:paraId="1D77BE2C" w14:textId="60D53DB0"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izkoriščanje razpoložljivih zmogljivosti</w:t>
      </w:r>
      <w:r w:rsidR="001B5C0B">
        <w:rPr>
          <w:rFonts w:ascii="Arial" w:hAnsi="Arial" w:cs="Arial"/>
          <w:sz w:val="20"/>
          <w:szCs w:val="20"/>
        </w:rPr>
        <w:t>,</w:t>
      </w:r>
    </w:p>
    <w:p w14:paraId="15C7713C" w14:textId="43CEF889"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kontrola kakovosti</w:t>
      </w:r>
      <w:r w:rsidR="001B5C0B">
        <w:rPr>
          <w:rFonts w:ascii="Arial" w:hAnsi="Arial" w:cs="Arial"/>
          <w:sz w:val="20"/>
          <w:szCs w:val="20"/>
        </w:rPr>
        <w:t>,</w:t>
      </w:r>
    </w:p>
    <w:p w14:paraId="1F4FB6B5" w14:textId="7A40CA00"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varnost in zdravje pri delu, ekologija</w:t>
      </w:r>
      <w:r w:rsidR="001B5C0B">
        <w:rPr>
          <w:rFonts w:ascii="Arial" w:hAnsi="Arial" w:cs="Arial"/>
          <w:sz w:val="20"/>
          <w:szCs w:val="20"/>
        </w:rPr>
        <w:t>,</w:t>
      </w:r>
    </w:p>
    <w:p w14:paraId="5021022A" w14:textId="638C451F"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informacijski sistem kot podpora vodenju</w:t>
      </w:r>
      <w:r w:rsidR="001B5C0B">
        <w:rPr>
          <w:rFonts w:ascii="Arial" w:hAnsi="Arial" w:cs="Arial"/>
          <w:sz w:val="20"/>
          <w:szCs w:val="20"/>
        </w:rPr>
        <w:t>,</w:t>
      </w:r>
    </w:p>
    <w:p w14:paraId="1D5CD8E1" w14:textId="3D8119CC"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drugi dejavniki vezani na proizvodnjo</w:t>
      </w:r>
      <w:r w:rsidR="001B5C0B">
        <w:rPr>
          <w:rFonts w:ascii="Arial" w:hAnsi="Arial" w:cs="Arial"/>
          <w:sz w:val="20"/>
          <w:szCs w:val="20"/>
        </w:rPr>
        <w:t>,</w:t>
      </w:r>
    </w:p>
    <w:p w14:paraId="0DF8FE7E" w14:textId="63A792BB" w:rsidR="001B5C0B" w:rsidRPr="005109DB" w:rsidRDefault="00DB6306" w:rsidP="00D533B3">
      <w:pPr>
        <w:tabs>
          <w:tab w:val="num" w:pos="360"/>
        </w:tabs>
        <w:spacing w:after="0" w:line="260" w:lineRule="atLeast"/>
        <w:jc w:val="both"/>
        <w:rPr>
          <w:rFonts w:ascii="Arial" w:hAnsi="Arial" w:cs="Arial"/>
          <w:sz w:val="20"/>
          <w:szCs w:val="20"/>
        </w:rPr>
      </w:pPr>
      <w:bookmarkStart w:id="50" w:name="_Hlk486394327"/>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vrste surovin in poreklo v primeru proizvodnj</w:t>
      </w:r>
      <w:r>
        <w:rPr>
          <w:rFonts w:ascii="Arial" w:hAnsi="Arial" w:cs="Arial"/>
          <w:sz w:val="20"/>
          <w:szCs w:val="20"/>
        </w:rPr>
        <w:t>e toplotne energije iz biomase -</w:t>
      </w:r>
      <w:r w:rsidR="001B5C0B" w:rsidRPr="005109DB">
        <w:rPr>
          <w:rFonts w:ascii="Arial" w:hAnsi="Arial" w:cs="Arial"/>
          <w:sz w:val="20"/>
          <w:szCs w:val="20"/>
        </w:rPr>
        <w:t xml:space="preserve"> </w:t>
      </w:r>
      <w:r w:rsidR="001B5C0B" w:rsidRPr="00152E24">
        <w:rPr>
          <w:rFonts w:ascii="Arial" w:hAnsi="Arial" w:cs="Arial"/>
          <w:sz w:val="20"/>
          <w:szCs w:val="20"/>
        </w:rPr>
        <w:t>surovina za pridobivanje energije mora biti lesna biomasa oziroma kmetijski proizvod, pri čemer uporaba žit in drugih poljščin, bogatih s škrobom in sladkorjem, ter oljnic ni dovoljen</w:t>
      </w:r>
      <w:r w:rsidR="001B5C0B">
        <w:rPr>
          <w:rFonts w:ascii="Arial" w:hAnsi="Arial" w:cs="Arial"/>
          <w:sz w:val="20"/>
          <w:szCs w:val="20"/>
        </w:rPr>
        <w:t>,</w:t>
      </w:r>
    </w:p>
    <w:p w14:paraId="2447D794" w14:textId="59ED3571" w:rsidR="001B5C0B" w:rsidRPr="005109DB" w:rsidRDefault="00DB6306" w:rsidP="00D533B3">
      <w:pPr>
        <w:tabs>
          <w:tab w:val="num" w:pos="360"/>
        </w:tabs>
        <w:spacing w:after="0" w:line="260" w:lineRule="atLeast"/>
        <w:jc w:val="both"/>
        <w:rPr>
          <w:rFonts w:ascii="Arial" w:hAnsi="Arial" w:cs="Arial"/>
          <w:sz w:val="20"/>
          <w:szCs w:val="20"/>
        </w:rPr>
      </w:pPr>
      <w:bookmarkStart w:id="51" w:name="_Hlk488777834"/>
      <w:r>
        <w:rPr>
          <w:rFonts w:ascii="Arial" w:hAnsi="Arial" w:cs="Arial"/>
          <w:sz w:val="20"/>
          <w:szCs w:val="20"/>
        </w:rPr>
        <w:lastRenderedPageBreak/>
        <w:t>–</w:t>
      </w:r>
      <w:r w:rsidR="001B5C0B">
        <w:rPr>
          <w:rFonts w:ascii="Arial" w:hAnsi="Arial" w:cs="Arial"/>
          <w:sz w:val="20"/>
          <w:szCs w:val="20"/>
        </w:rPr>
        <w:t xml:space="preserve"> </w:t>
      </w:r>
      <w:r w:rsidR="001B5C0B" w:rsidRPr="005109DB">
        <w:rPr>
          <w:rFonts w:ascii="Arial" w:hAnsi="Arial" w:cs="Arial"/>
          <w:sz w:val="20"/>
          <w:szCs w:val="20"/>
        </w:rPr>
        <w:t xml:space="preserve">opredelitev naložbe in stroška naložbe, ki prispeva k povečanju okoljske učinkovitosti </w:t>
      </w:r>
      <w:bookmarkEnd w:id="51"/>
      <w:r>
        <w:rPr>
          <w:rFonts w:ascii="Arial" w:hAnsi="Arial" w:cs="Arial"/>
          <w:sz w:val="20"/>
          <w:szCs w:val="20"/>
        </w:rPr>
        <w:t>-</w:t>
      </w:r>
      <w:r w:rsidR="001B5C0B" w:rsidRPr="005109DB">
        <w:rPr>
          <w:rFonts w:ascii="Arial" w:hAnsi="Arial" w:cs="Arial"/>
          <w:sz w:val="20"/>
          <w:szCs w:val="20"/>
        </w:rPr>
        <w:t xml:space="preserve"> v primeru uveljavljanja višje stopnje javne podpore v skladu z </w:t>
      </w:r>
      <w:r w:rsidR="001B5C0B" w:rsidRPr="00152E24">
        <w:rPr>
          <w:rFonts w:ascii="Arial" w:hAnsi="Arial" w:cs="Arial"/>
          <w:sz w:val="20"/>
          <w:szCs w:val="20"/>
        </w:rPr>
        <w:t>drugo alinejo 1. odstavka 41. člena Uredbe in s šestim odstavkom 29. člena Uredbe</w:t>
      </w:r>
      <w:r w:rsidR="001B5C0B">
        <w:rPr>
          <w:rFonts w:ascii="Arial" w:hAnsi="Arial" w:cs="Arial"/>
          <w:sz w:val="20"/>
          <w:szCs w:val="20"/>
        </w:rPr>
        <w:t>,</w:t>
      </w:r>
    </w:p>
    <w:p w14:paraId="73261E42" w14:textId="3C356657"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prispevek naložbe k horizontalnim ciljem v skladu z </w:t>
      </w:r>
      <w:r w:rsidR="001B5C0B" w:rsidRPr="00152E24">
        <w:rPr>
          <w:rFonts w:ascii="Arial" w:hAnsi="Arial" w:cs="Arial"/>
          <w:sz w:val="20"/>
          <w:szCs w:val="20"/>
        </w:rPr>
        <w:t>drugo alinejo 2. točke 34. člena Uredbe</w:t>
      </w:r>
      <w:r w:rsidR="001B5C0B">
        <w:rPr>
          <w:rFonts w:ascii="Arial" w:hAnsi="Arial" w:cs="Arial"/>
          <w:sz w:val="20"/>
          <w:szCs w:val="20"/>
        </w:rPr>
        <w:t>,</w:t>
      </w:r>
    </w:p>
    <w:p w14:paraId="1863AD7C" w14:textId="77777777" w:rsidR="001B5C0B" w:rsidRPr="005109DB" w:rsidRDefault="001B5C0B" w:rsidP="00D533B3">
      <w:pPr>
        <w:tabs>
          <w:tab w:val="num" w:pos="360"/>
        </w:tabs>
        <w:spacing w:after="0" w:line="260" w:lineRule="atLeast"/>
        <w:jc w:val="both"/>
        <w:rPr>
          <w:rFonts w:ascii="Arial" w:hAnsi="Arial" w:cs="Arial"/>
          <w:sz w:val="20"/>
          <w:szCs w:val="20"/>
        </w:rPr>
      </w:pPr>
      <w:r w:rsidRPr="005109DB">
        <w:rPr>
          <w:rFonts w:ascii="Arial" w:hAnsi="Arial" w:cs="Arial"/>
          <w:sz w:val="20"/>
          <w:szCs w:val="20"/>
        </w:rPr>
        <w:t>predelava ali trženje kmetijskih proizvodov, ki so vključeni v sheme kakovosti, če upravičenec uveljavlja merilo vključenost v sheme kakovosti iz 5. poglavja tega javnega razpisa</w:t>
      </w:r>
      <w:r>
        <w:rPr>
          <w:rFonts w:ascii="Arial" w:hAnsi="Arial" w:cs="Arial"/>
          <w:sz w:val="20"/>
          <w:szCs w:val="20"/>
        </w:rPr>
        <w:t>,</w:t>
      </w:r>
    </w:p>
    <w:p w14:paraId="430329EA" w14:textId="22C8E4D8" w:rsidR="001B5C0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predelavo ali trženje ekološko pridelanih kmetijskih proizvodov </w:t>
      </w:r>
      <w:r>
        <w:rPr>
          <w:rFonts w:ascii="Arial" w:hAnsi="Arial" w:cs="Arial"/>
          <w:sz w:val="20"/>
          <w:szCs w:val="20"/>
        </w:rPr>
        <w:t>-</w:t>
      </w:r>
      <w:r w:rsidR="001B5C0B" w:rsidRPr="005109DB">
        <w:rPr>
          <w:rFonts w:ascii="Arial" w:hAnsi="Arial" w:cs="Arial"/>
          <w:sz w:val="20"/>
          <w:szCs w:val="20"/>
        </w:rPr>
        <w:t xml:space="preserve"> če upravičenec uveljavlja višjo stopnjo javne podpore v skladu s </w:t>
      </w:r>
      <w:r w:rsidR="001B5C0B" w:rsidRPr="00152E24">
        <w:rPr>
          <w:rFonts w:ascii="Arial" w:hAnsi="Arial" w:cs="Arial"/>
          <w:sz w:val="20"/>
          <w:szCs w:val="20"/>
        </w:rPr>
        <w:t>prvo alinejo prvega odstavka 41. člena Uredbe</w:t>
      </w:r>
      <w:r w:rsidR="001B5C0B">
        <w:rPr>
          <w:rFonts w:ascii="Arial" w:hAnsi="Arial" w:cs="Arial"/>
          <w:sz w:val="20"/>
          <w:szCs w:val="20"/>
        </w:rPr>
        <w:t>,</w:t>
      </w:r>
    </w:p>
    <w:p w14:paraId="7046CB41" w14:textId="07088B53" w:rsidR="009D1050" w:rsidRPr="00B8450D" w:rsidRDefault="00DB6306" w:rsidP="00D533B3">
      <w:pPr>
        <w:tabs>
          <w:tab w:val="num" w:pos="360"/>
        </w:tabs>
        <w:spacing w:after="0" w:line="260" w:lineRule="atLeast"/>
        <w:jc w:val="both"/>
        <w:rPr>
          <w:rFonts w:ascii="Arial" w:hAnsi="Arial" w:cs="Arial"/>
          <w:color w:val="000000"/>
          <w:sz w:val="20"/>
          <w:szCs w:val="20"/>
          <w:lang w:eastAsia="sl-SI"/>
        </w:rPr>
      </w:pPr>
      <w:r>
        <w:rPr>
          <w:rFonts w:ascii="Arial" w:hAnsi="Arial" w:cs="Arial"/>
          <w:color w:val="000000"/>
          <w:sz w:val="20"/>
          <w:szCs w:val="20"/>
          <w:lang w:eastAsia="sl-SI"/>
        </w:rPr>
        <w:t>–</w:t>
      </w:r>
      <w:r w:rsidR="001B5C0B">
        <w:rPr>
          <w:rFonts w:ascii="Arial" w:hAnsi="Arial" w:cs="Arial"/>
          <w:color w:val="000000"/>
          <w:sz w:val="20"/>
          <w:szCs w:val="20"/>
          <w:lang w:eastAsia="sl-SI"/>
        </w:rPr>
        <w:t xml:space="preserve"> </w:t>
      </w:r>
      <w:r w:rsidR="001B5C0B" w:rsidRPr="00E72397">
        <w:rPr>
          <w:rFonts w:ascii="Arial" w:hAnsi="Arial" w:cs="Arial"/>
          <w:color w:val="000000"/>
          <w:sz w:val="20"/>
          <w:szCs w:val="20"/>
          <w:lang w:eastAsia="sl-SI"/>
        </w:rPr>
        <w:t>predelavo ali trženje kmetijskih proizvodov iz najmanj enega od prednostnih kmetijskih sektorjev</w:t>
      </w:r>
      <w:r w:rsidR="001B5C0B">
        <w:rPr>
          <w:rFonts w:ascii="Arial" w:hAnsi="Arial" w:cs="Arial"/>
          <w:color w:val="000000"/>
          <w:sz w:val="20"/>
          <w:szCs w:val="20"/>
          <w:lang w:eastAsia="sl-SI"/>
        </w:rPr>
        <w:t>,</w:t>
      </w:r>
      <w:r w:rsidR="001B5C0B" w:rsidRPr="00E72397">
        <w:rPr>
          <w:rFonts w:ascii="Arial" w:hAnsi="Arial" w:cs="Arial"/>
          <w:color w:val="000000"/>
          <w:sz w:val="20"/>
          <w:szCs w:val="20"/>
          <w:lang w:eastAsia="sl-SI"/>
        </w:rPr>
        <w:t xml:space="preserve"> </w:t>
      </w:r>
      <w:r w:rsidR="001B5C0B">
        <w:rPr>
          <w:rFonts w:ascii="Arial" w:hAnsi="Arial" w:cs="Arial"/>
          <w:color w:val="000000"/>
          <w:sz w:val="20"/>
          <w:szCs w:val="20"/>
          <w:lang w:eastAsia="sl-SI"/>
        </w:rPr>
        <w:t xml:space="preserve">če </w:t>
      </w:r>
      <w:r w:rsidR="001B5C0B" w:rsidRPr="00E72397">
        <w:rPr>
          <w:rFonts w:ascii="Arial" w:hAnsi="Arial" w:cs="Arial"/>
          <w:color w:val="000000"/>
          <w:sz w:val="20"/>
          <w:szCs w:val="20"/>
          <w:lang w:eastAsia="sl-SI"/>
        </w:rPr>
        <w:t xml:space="preserve"> </w:t>
      </w:r>
      <w:r w:rsidR="001B5C0B" w:rsidRPr="00B8450D">
        <w:rPr>
          <w:rFonts w:ascii="Arial" w:hAnsi="Arial" w:cs="Arial"/>
          <w:color w:val="000000"/>
          <w:sz w:val="20"/>
          <w:szCs w:val="20"/>
          <w:lang w:eastAsia="sl-SI"/>
        </w:rPr>
        <w:t>upravičenec uveljavlja merilo Prednostni sektorji predelave ali trženja iz 5. poglavja tega javnega razpisa</w:t>
      </w:r>
    </w:p>
    <w:p w14:paraId="6B6BD4DD" w14:textId="2FB1BADF"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color w:val="000000"/>
          <w:sz w:val="20"/>
          <w:szCs w:val="20"/>
          <w:lang w:eastAsia="sl-SI"/>
        </w:rPr>
        <w:t>–</w:t>
      </w:r>
      <w:r w:rsidR="009D1050" w:rsidRPr="00B8450D">
        <w:rPr>
          <w:rFonts w:ascii="Arial" w:hAnsi="Arial" w:cs="Arial"/>
          <w:color w:val="000000"/>
          <w:sz w:val="20"/>
          <w:szCs w:val="20"/>
          <w:lang w:eastAsia="sl-SI"/>
        </w:rPr>
        <w:t xml:space="preserve"> obseg predelave kmetijskih proizvodov v prvem koledarskem letu po zadnjem izplačilu sredstev </w:t>
      </w:r>
      <w:r>
        <w:rPr>
          <w:rFonts w:ascii="Arial" w:hAnsi="Arial" w:cs="Arial"/>
          <w:color w:val="000000"/>
          <w:sz w:val="20"/>
          <w:szCs w:val="20"/>
          <w:lang w:eastAsia="sl-SI"/>
        </w:rPr>
        <w:t>-</w:t>
      </w:r>
      <w:r w:rsidR="009D1050" w:rsidRPr="00B8450D">
        <w:rPr>
          <w:rFonts w:ascii="Arial" w:hAnsi="Arial" w:cs="Arial"/>
          <w:color w:val="000000"/>
          <w:sz w:val="20"/>
          <w:szCs w:val="20"/>
          <w:lang w:eastAsia="sl-SI"/>
        </w:rPr>
        <w:t xml:space="preserve"> če upravičenec uveljavlja delež pogodbenih količin vhodnih surovin in predelanih proizvodov pri merilu vključitev upravičenca v različne oblike proizvodnega sodelovanja in pogodbenega povezovanja iz 5. poglavja tega javnega razpisa</w:t>
      </w:r>
      <w:r w:rsidR="001B5C0B" w:rsidRPr="00B8450D">
        <w:rPr>
          <w:rFonts w:ascii="Arial" w:hAnsi="Arial" w:cs="Arial"/>
          <w:sz w:val="20"/>
          <w:szCs w:val="20"/>
        </w:rPr>
        <w:t>.</w:t>
      </w:r>
    </w:p>
    <w:bookmarkEnd w:id="50"/>
    <w:p w14:paraId="22D220D7" w14:textId="77777777" w:rsidR="001B5C0B" w:rsidRPr="00C93DB4" w:rsidRDefault="001B5C0B" w:rsidP="00D533B3">
      <w:pPr>
        <w:tabs>
          <w:tab w:val="num" w:pos="360"/>
        </w:tabs>
        <w:spacing w:after="0" w:line="260" w:lineRule="atLeast"/>
        <w:jc w:val="both"/>
        <w:rPr>
          <w:rFonts w:ascii="Arial" w:hAnsi="Arial" w:cs="Arial"/>
          <w:b/>
          <w:bCs/>
          <w:sz w:val="20"/>
          <w:szCs w:val="20"/>
        </w:rPr>
      </w:pPr>
      <w:r w:rsidRPr="00C93DB4">
        <w:rPr>
          <w:rFonts w:ascii="Arial" w:hAnsi="Arial" w:cs="Arial"/>
          <w:b/>
          <w:bCs/>
          <w:sz w:val="20"/>
          <w:szCs w:val="20"/>
        </w:rPr>
        <w:t>8. vodenje in organizacija</w:t>
      </w:r>
    </w:p>
    <w:p w14:paraId="7242AA00" w14:textId="3CD5614B"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ključni kadri</w:t>
      </w:r>
      <w:r w:rsidR="001B5C0B">
        <w:rPr>
          <w:rFonts w:ascii="Arial" w:hAnsi="Arial" w:cs="Arial"/>
          <w:sz w:val="20"/>
          <w:szCs w:val="20"/>
        </w:rPr>
        <w:t>,</w:t>
      </w:r>
    </w:p>
    <w:p w14:paraId="0280B04C" w14:textId="30554DB1"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vodstvo podjetja</w:t>
      </w:r>
      <w:r w:rsidR="001B5C0B">
        <w:rPr>
          <w:rFonts w:ascii="Arial" w:hAnsi="Arial" w:cs="Arial"/>
          <w:sz w:val="20"/>
          <w:szCs w:val="20"/>
        </w:rPr>
        <w:t>,</w:t>
      </w:r>
    </w:p>
    <w:p w14:paraId="1DF81579" w14:textId="3052ED2D"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zunanji svetovalci in strokovnjaki</w:t>
      </w:r>
      <w:r w:rsidR="001B5C0B">
        <w:rPr>
          <w:rFonts w:ascii="Arial" w:hAnsi="Arial" w:cs="Arial"/>
          <w:sz w:val="20"/>
          <w:szCs w:val="20"/>
        </w:rPr>
        <w:t>,</w:t>
      </w:r>
    </w:p>
    <w:p w14:paraId="515C8FD6" w14:textId="5211A712"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potrebe po dodatnih kadrih</w:t>
      </w:r>
      <w:r w:rsidR="001B5C0B">
        <w:rPr>
          <w:rFonts w:ascii="Arial" w:hAnsi="Arial" w:cs="Arial"/>
          <w:sz w:val="20"/>
          <w:szCs w:val="20"/>
        </w:rPr>
        <w:t>,</w:t>
      </w:r>
    </w:p>
    <w:p w14:paraId="6706DD28" w14:textId="5364EB3B"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organigram</w:t>
      </w:r>
      <w:r w:rsidR="001B5C0B">
        <w:rPr>
          <w:rFonts w:ascii="Arial" w:hAnsi="Arial" w:cs="Arial"/>
          <w:sz w:val="20"/>
          <w:szCs w:val="20"/>
        </w:rPr>
        <w:t>,</w:t>
      </w:r>
    </w:p>
    <w:p w14:paraId="0D5F2E43" w14:textId="7E137B67"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kultura podjetja / stil vodenja</w:t>
      </w:r>
      <w:r w:rsidR="001B5C0B">
        <w:rPr>
          <w:rFonts w:ascii="Arial" w:hAnsi="Arial" w:cs="Arial"/>
          <w:sz w:val="20"/>
          <w:szCs w:val="20"/>
        </w:rPr>
        <w:t>.</w:t>
      </w:r>
    </w:p>
    <w:p w14:paraId="177E74F1" w14:textId="77777777" w:rsidR="001B5C0B" w:rsidRPr="00652423" w:rsidRDefault="001B5C0B" w:rsidP="00D533B3">
      <w:pPr>
        <w:tabs>
          <w:tab w:val="num" w:pos="360"/>
        </w:tabs>
        <w:spacing w:after="0" w:line="260" w:lineRule="atLeast"/>
        <w:jc w:val="both"/>
        <w:rPr>
          <w:rFonts w:ascii="Arial" w:hAnsi="Arial" w:cs="Arial"/>
          <w:b/>
          <w:bCs/>
          <w:sz w:val="20"/>
          <w:szCs w:val="20"/>
        </w:rPr>
      </w:pPr>
      <w:r w:rsidRPr="00652423">
        <w:rPr>
          <w:rFonts w:ascii="Arial" w:hAnsi="Arial" w:cs="Arial"/>
          <w:b/>
          <w:bCs/>
          <w:sz w:val="20"/>
          <w:szCs w:val="20"/>
        </w:rPr>
        <w:t>9. finančna analiza</w:t>
      </w:r>
    </w:p>
    <w:p w14:paraId="695908A8" w14:textId="77777777" w:rsidR="001B5C0B" w:rsidRPr="005109DB" w:rsidRDefault="001B5C0B" w:rsidP="00D533B3">
      <w:pPr>
        <w:spacing w:after="0" w:line="240" w:lineRule="auto"/>
        <w:jc w:val="both"/>
        <w:rPr>
          <w:rFonts w:ascii="Arial" w:hAnsi="Arial" w:cs="Arial"/>
          <w:sz w:val="20"/>
          <w:szCs w:val="20"/>
        </w:rPr>
      </w:pPr>
      <w:r w:rsidRPr="005109DB">
        <w:rPr>
          <w:rFonts w:ascii="Arial" w:hAnsi="Arial" w:cs="Arial"/>
          <w:sz w:val="20"/>
          <w:szCs w:val="20"/>
        </w:rPr>
        <w:t>Predstavitev neposrednih učinkov investicije ter predpostavke finančnih izračunov</w:t>
      </w:r>
      <w:r>
        <w:rPr>
          <w:rFonts w:ascii="Arial" w:hAnsi="Arial" w:cs="Arial"/>
          <w:sz w:val="20"/>
          <w:szCs w:val="20"/>
        </w:rPr>
        <w:t>:</w:t>
      </w:r>
    </w:p>
    <w:p w14:paraId="17ADFD56" w14:textId="3E449E10"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finančni vidik izvedbe naložbe (predračunska vrednost naložbe, viri financiranja ter trenutno stanje </w:t>
      </w: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zadolženosti)</w:t>
      </w:r>
      <w:r w:rsidR="001B5C0B">
        <w:rPr>
          <w:rFonts w:ascii="Arial" w:hAnsi="Arial" w:cs="Arial"/>
          <w:sz w:val="20"/>
          <w:szCs w:val="20"/>
        </w:rPr>
        <w:t>.</w:t>
      </w:r>
    </w:p>
    <w:p w14:paraId="08DC79BA" w14:textId="5CB3634B"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terminski načrt</w:t>
      </w:r>
      <w:r w:rsidR="001B5C0B">
        <w:rPr>
          <w:rFonts w:ascii="Arial" w:hAnsi="Arial" w:cs="Arial"/>
          <w:sz w:val="20"/>
          <w:szCs w:val="20"/>
        </w:rPr>
        <w:t>,</w:t>
      </w:r>
    </w:p>
    <w:p w14:paraId="0D3691DD" w14:textId="1CFC0A3A"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neto sedanja vrednost </w:t>
      </w:r>
      <w:r w:rsidR="001B5C0B">
        <w:rPr>
          <w:rFonts w:ascii="Arial" w:hAnsi="Arial" w:cs="Arial"/>
          <w:sz w:val="20"/>
          <w:szCs w:val="20"/>
        </w:rPr>
        <w:t>naložbe,</w:t>
      </w:r>
    </w:p>
    <w:p w14:paraId="01869518" w14:textId="6ADC90D4"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interna stopnja donosnosti</w:t>
      </w:r>
      <w:r w:rsidR="001B5C0B">
        <w:rPr>
          <w:rFonts w:ascii="Arial" w:hAnsi="Arial" w:cs="Arial"/>
          <w:sz w:val="20"/>
          <w:szCs w:val="20"/>
        </w:rPr>
        <w:t>,</w:t>
      </w:r>
    </w:p>
    <w:p w14:paraId="231269FA" w14:textId="4CAF3B8B"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652423">
        <w:rPr>
          <w:rFonts w:ascii="Arial" w:hAnsi="Arial" w:cs="Arial"/>
          <w:sz w:val="20"/>
          <w:szCs w:val="20"/>
        </w:rPr>
        <w:t xml:space="preserve">bilanca izkaza poslovnega izida </w:t>
      </w:r>
      <w:r w:rsidR="001B5C0B" w:rsidRPr="005109DB">
        <w:rPr>
          <w:rFonts w:ascii="Arial" w:hAnsi="Arial" w:cs="Arial"/>
          <w:sz w:val="20"/>
          <w:szCs w:val="20"/>
        </w:rPr>
        <w:t>(z investicijo, brez investicije)</w:t>
      </w:r>
      <w:r w:rsidR="001B5C0B">
        <w:rPr>
          <w:rFonts w:ascii="Arial" w:hAnsi="Arial" w:cs="Arial"/>
          <w:sz w:val="20"/>
          <w:szCs w:val="20"/>
        </w:rPr>
        <w:t>,</w:t>
      </w:r>
    </w:p>
    <w:p w14:paraId="14784E67" w14:textId="0DDB6E9A"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izkaz denarnih tokov</w:t>
      </w:r>
      <w:r w:rsidR="001B5C0B">
        <w:rPr>
          <w:rFonts w:ascii="Arial" w:hAnsi="Arial" w:cs="Arial"/>
          <w:sz w:val="20"/>
          <w:szCs w:val="20"/>
        </w:rPr>
        <w:t>,</w:t>
      </w:r>
    </w:p>
    <w:p w14:paraId="66647555" w14:textId="394573FF"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bilanca stanja (z investicijo, brez investicije)</w:t>
      </w:r>
      <w:r w:rsidR="001B5C0B">
        <w:rPr>
          <w:rFonts w:ascii="Arial" w:hAnsi="Arial" w:cs="Arial"/>
          <w:sz w:val="20"/>
          <w:szCs w:val="20"/>
        </w:rPr>
        <w:t>,</w:t>
      </w:r>
    </w:p>
    <w:p w14:paraId="36F63102" w14:textId="17D6DEE6" w:rsidR="001B5C0B" w:rsidRPr="005109DB" w:rsidRDefault="00DB6306" w:rsidP="00D533B3">
      <w:pPr>
        <w:tabs>
          <w:tab w:val="num" w:pos="360"/>
        </w:tabs>
        <w:spacing w:after="0" w:line="260" w:lineRule="atLeast"/>
        <w:jc w:val="both"/>
        <w:rPr>
          <w:rFonts w:ascii="Arial" w:hAnsi="Arial" w:cs="Arial"/>
          <w:sz w:val="20"/>
          <w:szCs w:val="20"/>
        </w:rPr>
      </w:pPr>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analiza točke preloma</w:t>
      </w:r>
      <w:r w:rsidR="001B5C0B">
        <w:rPr>
          <w:rFonts w:ascii="Arial" w:hAnsi="Arial" w:cs="Arial"/>
          <w:sz w:val="20"/>
          <w:szCs w:val="20"/>
        </w:rPr>
        <w:t>,</w:t>
      </w:r>
    </w:p>
    <w:p w14:paraId="1DC2E3E8" w14:textId="75FC3F49" w:rsidR="001B5C0B" w:rsidRPr="005109DB" w:rsidRDefault="00DB6306" w:rsidP="00D533B3">
      <w:pPr>
        <w:tabs>
          <w:tab w:val="num" w:pos="360"/>
        </w:tabs>
        <w:spacing w:after="0" w:line="260" w:lineRule="atLeast"/>
        <w:jc w:val="both"/>
        <w:rPr>
          <w:rFonts w:ascii="Arial" w:hAnsi="Arial" w:cs="Arial"/>
          <w:sz w:val="20"/>
          <w:szCs w:val="20"/>
        </w:rPr>
      </w:pPr>
      <w:bookmarkStart w:id="52" w:name="_Hlk505551078"/>
      <w:r>
        <w:rPr>
          <w:rFonts w:ascii="Arial" w:hAnsi="Arial" w:cs="Arial"/>
          <w:sz w:val="20"/>
          <w:szCs w:val="20"/>
        </w:rPr>
        <w:t>–</w:t>
      </w:r>
      <w:r w:rsidR="001B5C0B">
        <w:rPr>
          <w:rFonts w:ascii="Arial" w:hAnsi="Arial" w:cs="Arial"/>
          <w:sz w:val="20"/>
          <w:szCs w:val="20"/>
        </w:rPr>
        <w:t xml:space="preserve"> </w:t>
      </w:r>
      <w:r w:rsidR="001B5C0B" w:rsidRPr="005109DB">
        <w:rPr>
          <w:rFonts w:ascii="Arial" w:hAnsi="Arial" w:cs="Arial"/>
          <w:sz w:val="20"/>
          <w:szCs w:val="20"/>
        </w:rPr>
        <w:t xml:space="preserve">gospodarnost poslovanja se določi v skladu s V. poglavjem </w:t>
      </w:r>
      <w:r w:rsidR="001B5C0B" w:rsidRPr="00DB718E">
        <w:rPr>
          <w:rFonts w:ascii="Arial" w:hAnsi="Arial" w:cs="Arial"/>
          <w:sz w:val="20"/>
          <w:szCs w:val="20"/>
        </w:rPr>
        <w:t>Priloge 4 Uredbe, pri čemer se upošteva enak podatek, kot je v predloženih podatkih letnega poročila poslovnega subjekta za leto 2019 Agenciji RS za javnopravne evidence in storitve</w:t>
      </w:r>
      <w:bookmarkEnd w:id="52"/>
      <w:r w:rsidR="001B5C0B" w:rsidRPr="00DB718E">
        <w:rPr>
          <w:rFonts w:ascii="Arial" w:hAnsi="Arial" w:cs="Arial"/>
          <w:sz w:val="20"/>
          <w:szCs w:val="20"/>
        </w:rPr>
        <w:t>.</w:t>
      </w:r>
    </w:p>
    <w:p w14:paraId="58AE0E60" w14:textId="77777777" w:rsidR="001B5C0B" w:rsidRPr="005109DB" w:rsidRDefault="001B5C0B" w:rsidP="00D533B3">
      <w:pPr>
        <w:spacing w:line="260" w:lineRule="atLeast"/>
        <w:jc w:val="both"/>
        <w:rPr>
          <w:rFonts w:ascii="Arial" w:hAnsi="Arial" w:cs="Arial"/>
          <w:sz w:val="20"/>
          <w:szCs w:val="20"/>
        </w:rPr>
      </w:pPr>
      <w:bookmarkStart w:id="53" w:name="_Hlk505551116"/>
      <w:r w:rsidRPr="005109DB">
        <w:rPr>
          <w:rFonts w:ascii="Arial" w:hAnsi="Arial" w:cs="Arial"/>
          <w:sz w:val="20"/>
          <w:szCs w:val="20"/>
        </w:rPr>
        <w:t>Če je upravičenec univerzalni pravni naslednik, se pri ocenjevanju interne stopnje donosnosti lahko upoštevajo podatki iz računovodskih izkazov prenesenega podjetja.</w:t>
      </w:r>
      <w:bookmarkEnd w:id="53"/>
    </w:p>
    <w:p w14:paraId="286A6393" w14:textId="77777777" w:rsidR="001B5C0B" w:rsidRPr="005109DB" w:rsidRDefault="001B5C0B" w:rsidP="00D533B3">
      <w:pPr>
        <w:spacing w:line="260" w:lineRule="atLeast"/>
        <w:jc w:val="both"/>
        <w:rPr>
          <w:rFonts w:ascii="Arial" w:hAnsi="Arial" w:cs="Arial"/>
          <w:b/>
          <w:sz w:val="20"/>
          <w:szCs w:val="20"/>
          <w:lang w:eastAsia="sl-SI"/>
        </w:rPr>
      </w:pPr>
      <w:r w:rsidRPr="00E25746">
        <w:rPr>
          <w:rFonts w:ascii="Arial" w:hAnsi="Arial" w:cs="Arial"/>
          <w:b/>
          <w:sz w:val="20"/>
          <w:szCs w:val="20"/>
          <w:lang w:eastAsia="sl-SI"/>
        </w:rPr>
        <w:t xml:space="preserve">C. Podrobnejše vsebine poslovnega načrta (sklopa A in B) glede </w:t>
      </w:r>
      <w:r w:rsidRPr="00E25746">
        <w:rPr>
          <w:rFonts w:ascii="Arial" w:hAnsi="Arial" w:cs="Arial"/>
          <w:b/>
          <w:sz w:val="20"/>
          <w:szCs w:val="20"/>
        </w:rPr>
        <w:t>obsega proizvodne zmogljivosti</w:t>
      </w:r>
      <w:r w:rsidRPr="005109DB">
        <w:rPr>
          <w:rFonts w:ascii="Arial" w:hAnsi="Arial" w:cs="Arial"/>
          <w:b/>
          <w:sz w:val="20"/>
          <w:szCs w:val="20"/>
          <w:lang w:eastAsia="sl-SI"/>
        </w:rPr>
        <w:t xml:space="preserve"> </w:t>
      </w:r>
    </w:p>
    <w:p w14:paraId="147ACB0F" w14:textId="77777777" w:rsidR="001B5C0B" w:rsidRPr="005109DB" w:rsidRDefault="001B5C0B" w:rsidP="00D533B3">
      <w:pPr>
        <w:pStyle w:val="Telobesedila"/>
        <w:spacing w:line="260" w:lineRule="atLeast"/>
        <w:jc w:val="both"/>
        <w:rPr>
          <w:rFonts w:ascii="Arial" w:hAnsi="Arial" w:cs="Arial"/>
          <w:bCs/>
          <w:iCs/>
          <w:sz w:val="20"/>
          <w:szCs w:val="20"/>
          <w:lang w:val="sl-SI"/>
        </w:rPr>
      </w:pPr>
      <w:r w:rsidRPr="005109DB">
        <w:rPr>
          <w:rFonts w:ascii="Arial" w:hAnsi="Arial" w:cs="Arial"/>
          <w:bCs/>
          <w:iCs/>
          <w:sz w:val="20"/>
          <w:szCs w:val="20"/>
        </w:rPr>
        <w:t>V</w:t>
      </w:r>
      <w:r w:rsidRPr="005109DB">
        <w:rPr>
          <w:rFonts w:ascii="Arial" w:hAnsi="Arial" w:cs="Arial"/>
          <w:bCs/>
          <w:iCs/>
          <w:sz w:val="20"/>
          <w:szCs w:val="20"/>
          <w:lang w:val="sl-SI"/>
        </w:rPr>
        <w:t xml:space="preserve"> skladu s</w:t>
      </w:r>
      <w:r w:rsidRPr="005109DB">
        <w:rPr>
          <w:rFonts w:ascii="Arial" w:hAnsi="Arial" w:cs="Arial"/>
          <w:bCs/>
          <w:iCs/>
          <w:sz w:val="20"/>
          <w:szCs w:val="20"/>
        </w:rPr>
        <w:t xml:space="preserve"> 1. točk</w:t>
      </w:r>
      <w:r w:rsidRPr="005109DB">
        <w:rPr>
          <w:rFonts w:ascii="Arial" w:hAnsi="Arial" w:cs="Arial"/>
          <w:bCs/>
          <w:iCs/>
          <w:sz w:val="20"/>
          <w:szCs w:val="20"/>
          <w:lang w:val="sl-SI"/>
        </w:rPr>
        <w:t>o</w:t>
      </w:r>
      <w:r w:rsidRPr="005109DB">
        <w:rPr>
          <w:rFonts w:ascii="Arial" w:hAnsi="Arial" w:cs="Arial"/>
          <w:bCs/>
          <w:iCs/>
          <w:sz w:val="20"/>
          <w:szCs w:val="20"/>
        </w:rPr>
        <w:t xml:space="preserve"> </w:t>
      </w:r>
      <w:r w:rsidRPr="005109DB">
        <w:rPr>
          <w:rFonts w:ascii="Arial" w:hAnsi="Arial" w:cs="Arial"/>
          <w:bCs/>
          <w:iCs/>
          <w:sz w:val="20"/>
          <w:szCs w:val="20"/>
          <w:lang w:val="sl-SI"/>
        </w:rPr>
        <w:t>prvega</w:t>
      </w:r>
      <w:r w:rsidRPr="005109DB">
        <w:rPr>
          <w:rFonts w:ascii="Arial" w:hAnsi="Arial" w:cs="Arial"/>
          <w:bCs/>
          <w:iCs/>
          <w:sz w:val="20"/>
          <w:szCs w:val="20"/>
        </w:rPr>
        <w:t xml:space="preserve"> odstavka 40. člena Uredbe mora upravičenec najkasneje v </w:t>
      </w:r>
      <w:r w:rsidRPr="00652423">
        <w:rPr>
          <w:rFonts w:ascii="Arial" w:hAnsi="Arial" w:cs="Arial"/>
          <w:bCs/>
          <w:iCs/>
          <w:sz w:val="20"/>
          <w:szCs w:val="20"/>
        </w:rPr>
        <w:t>tretjem koledarskem letu po zadnjem izplačilu</w:t>
      </w:r>
      <w:r w:rsidRPr="005109DB">
        <w:rPr>
          <w:rFonts w:ascii="Arial" w:hAnsi="Arial" w:cs="Arial"/>
          <w:bCs/>
          <w:iCs/>
          <w:sz w:val="20"/>
          <w:szCs w:val="20"/>
        </w:rPr>
        <w:t xml:space="preserve"> izpolniti vsaj 80 odstotkov </w:t>
      </w:r>
      <w:r w:rsidRPr="00220D8D">
        <w:rPr>
          <w:rFonts w:ascii="Arial" w:hAnsi="Arial" w:cs="Arial"/>
          <w:bCs/>
          <w:iCs/>
          <w:sz w:val="20"/>
          <w:szCs w:val="20"/>
        </w:rPr>
        <w:t>proizvodnih zmogljivosti kmetijskega gospodarstva oziroma živilskega obrata</w:t>
      </w:r>
      <w:r w:rsidRPr="005109DB">
        <w:rPr>
          <w:rFonts w:ascii="Arial" w:hAnsi="Arial" w:cs="Arial"/>
          <w:bCs/>
          <w:iCs/>
          <w:sz w:val="20"/>
          <w:szCs w:val="20"/>
        </w:rPr>
        <w:t>, načrtovanega v poslovnem načrtu.</w:t>
      </w:r>
    </w:p>
    <w:p w14:paraId="45CCAAF5" w14:textId="77777777" w:rsidR="001B5C0B" w:rsidRPr="005109DB" w:rsidRDefault="001B5C0B" w:rsidP="001B5C0B">
      <w:pPr>
        <w:pStyle w:val="Telobesedila"/>
        <w:spacing w:line="260" w:lineRule="atLeast"/>
        <w:jc w:val="both"/>
        <w:rPr>
          <w:rFonts w:ascii="Arial" w:hAnsi="Arial" w:cs="Arial"/>
          <w:bCs/>
          <w:iCs/>
          <w:sz w:val="20"/>
          <w:szCs w:val="20"/>
          <w:lang w:eastAsia="sl-SI"/>
        </w:rPr>
      </w:pPr>
      <w:r w:rsidRPr="005109DB">
        <w:rPr>
          <w:rFonts w:ascii="Arial" w:hAnsi="Arial" w:cs="Arial"/>
          <w:bCs/>
          <w:iCs/>
          <w:sz w:val="20"/>
          <w:szCs w:val="20"/>
          <w:lang w:val="sl-SI" w:eastAsia="sl-SI"/>
        </w:rPr>
        <w:t xml:space="preserve">Obseg </w:t>
      </w:r>
      <w:r w:rsidRPr="005109DB">
        <w:rPr>
          <w:rFonts w:ascii="Arial" w:hAnsi="Arial" w:cs="Arial"/>
          <w:bCs/>
          <w:iCs/>
          <w:sz w:val="20"/>
          <w:szCs w:val="20"/>
          <w:lang w:eastAsia="sl-SI"/>
        </w:rPr>
        <w:t>proizvodn</w:t>
      </w:r>
      <w:r w:rsidRPr="005109DB">
        <w:rPr>
          <w:rFonts w:ascii="Arial" w:hAnsi="Arial" w:cs="Arial"/>
          <w:bCs/>
          <w:iCs/>
          <w:sz w:val="20"/>
          <w:szCs w:val="20"/>
          <w:lang w:val="sl-SI" w:eastAsia="sl-SI"/>
        </w:rPr>
        <w:t>e</w:t>
      </w:r>
      <w:r w:rsidRPr="005109DB">
        <w:rPr>
          <w:rFonts w:ascii="Arial" w:hAnsi="Arial" w:cs="Arial"/>
          <w:bCs/>
          <w:iCs/>
          <w:sz w:val="20"/>
          <w:szCs w:val="20"/>
          <w:lang w:eastAsia="sl-SI"/>
        </w:rPr>
        <w:t xml:space="preserve"> zmogljivosti </w:t>
      </w:r>
      <w:r w:rsidRPr="005109DB">
        <w:rPr>
          <w:rFonts w:ascii="Arial" w:hAnsi="Arial" w:cs="Arial"/>
          <w:bCs/>
          <w:iCs/>
          <w:sz w:val="20"/>
          <w:szCs w:val="20"/>
          <w:lang w:val="sl-SI" w:eastAsia="sl-SI"/>
        </w:rPr>
        <w:t>se izračuna po naslednji enačbi</w:t>
      </w:r>
      <w:r w:rsidRPr="005109DB">
        <w:rPr>
          <w:rFonts w:ascii="Arial" w:hAnsi="Arial" w:cs="Arial"/>
          <w:sz w:val="20"/>
          <w:szCs w:val="20"/>
          <w:lang w:eastAsia="sl-SI"/>
        </w:rPr>
        <w:t>:</w:t>
      </w:r>
    </w:p>
    <w:p w14:paraId="57C74ECC" w14:textId="77777777" w:rsidR="001B5C0B" w:rsidRPr="005109DB" w:rsidRDefault="001B5C0B" w:rsidP="001B5C0B">
      <w:pPr>
        <w:pStyle w:val="Telobesedila"/>
        <w:spacing w:after="0" w:line="260" w:lineRule="atLeast"/>
        <w:ind w:left="720"/>
        <w:jc w:val="both"/>
        <w:rPr>
          <w:rFonts w:ascii="Arial" w:hAnsi="Arial" w:cs="Arial"/>
          <w:bCs/>
          <w:iCs/>
          <w:sz w:val="20"/>
          <w:szCs w:val="20"/>
          <w:lang w:eastAsia="sl-SI"/>
        </w:rPr>
      </w:pPr>
      <w:r w:rsidRPr="005109DB">
        <w:rPr>
          <w:rFonts w:ascii="Arial" w:hAnsi="Arial" w:cs="Arial"/>
          <w:bCs/>
          <w:iCs/>
          <w:sz w:val="20"/>
          <w:szCs w:val="20"/>
          <w:lang w:eastAsia="sl-SI"/>
        </w:rPr>
        <w:t xml:space="preserve">A </w:t>
      </w:r>
    </w:p>
    <w:p w14:paraId="1426C121" w14:textId="7DB61E94" w:rsidR="001B5C0B" w:rsidRPr="005109DB" w:rsidRDefault="00DB6306" w:rsidP="001B5C0B">
      <w:pPr>
        <w:pStyle w:val="Telobesedila"/>
        <w:spacing w:after="0" w:line="260" w:lineRule="atLeast"/>
        <w:ind w:left="720"/>
        <w:jc w:val="both"/>
        <w:rPr>
          <w:rFonts w:ascii="Arial" w:hAnsi="Arial" w:cs="Arial"/>
          <w:bCs/>
          <w:iCs/>
          <w:sz w:val="20"/>
          <w:szCs w:val="20"/>
          <w:lang w:eastAsia="sl-SI"/>
        </w:rPr>
      </w:pPr>
      <w:r>
        <w:rPr>
          <w:rFonts w:ascii="Arial" w:hAnsi="Arial" w:cs="Arial"/>
          <w:bCs/>
          <w:iCs/>
          <w:sz w:val="20"/>
          <w:szCs w:val="20"/>
          <w:lang w:eastAsia="sl-SI"/>
        </w:rPr>
        <w:t>–––</w:t>
      </w:r>
      <w:r w:rsidR="001B5C0B" w:rsidRPr="005109DB">
        <w:rPr>
          <w:rFonts w:ascii="Arial" w:hAnsi="Arial" w:cs="Arial"/>
          <w:bCs/>
          <w:iCs/>
          <w:sz w:val="20"/>
          <w:szCs w:val="20"/>
          <w:lang w:eastAsia="sl-SI"/>
        </w:rPr>
        <w:t xml:space="preserve"> x 100 </w:t>
      </w:r>
    </w:p>
    <w:p w14:paraId="2DCBBA60" w14:textId="77777777" w:rsidR="001B5C0B" w:rsidRPr="005109DB" w:rsidRDefault="001B5C0B" w:rsidP="001B5C0B">
      <w:pPr>
        <w:pStyle w:val="Telobesedila"/>
        <w:spacing w:line="260" w:lineRule="atLeast"/>
        <w:ind w:left="720"/>
        <w:jc w:val="both"/>
        <w:rPr>
          <w:rFonts w:ascii="Arial" w:hAnsi="Arial" w:cs="Arial"/>
          <w:bCs/>
          <w:iCs/>
          <w:sz w:val="20"/>
          <w:szCs w:val="20"/>
          <w:lang w:eastAsia="sl-SI"/>
        </w:rPr>
      </w:pPr>
      <w:r w:rsidRPr="005109DB">
        <w:rPr>
          <w:rFonts w:ascii="Arial" w:hAnsi="Arial" w:cs="Arial"/>
          <w:bCs/>
          <w:iCs/>
          <w:sz w:val="20"/>
          <w:szCs w:val="20"/>
          <w:lang w:eastAsia="sl-SI"/>
        </w:rPr>
        <w:t xml:space="preserve">B </w:t>
      </w:r>
    </w:p>
    <w:p w14:paraId="7BB9AEDE" w14:textId="77777777" w:rsidR="001B5C0B" w:rsidRPr="005109DB" w:rsidRDefault="001B5C0B" w:rsidP="001B5C0B">
      <w:pPr>
        <w:pStyle w:val="Telobesedila"/>
        <w:spacing w:line="260" w:lineRule="atLeast"/>
        <w:jc w:val="both"/>
        <w:rPr>
          <w:rFonts w:ascii="Arial" w:hAnsi="Arial" w:cs="Arial"/>
          <w:bCs/>
          <w:iCs/>
          <w:sz w:val="20"/>
          <w:szCs w:val="20"/>
          <w:lang w:eastAsia="sl-SI"/>
        </w:rPr>
      </w:pPr>
      <w:r w:rsidRPr="005109DB">
        <w:rPr>
          <w:rFonts w:ascii="Arial" w:hAnsi="Arial" w:cs="Arial"/>
          <w:bCs/>
          <w:iCs/>
          <w:sz w:val="20"/>
          <w:szCs w:val="20"/>
          <w:lang w:eastAsia="sl-SI"/>
        </w:rPr>
        <w:t xml:space="preserve">pri čemer pomeni: </w:t>
      </w:r>
    </w:p>
    <w:p w14:paraId="1D766B1E" w14:textId="77777777" w:rsidR="001B5C0B" w:rsidRPr="005109DB" w:rsidRDefault="001B5C0B" w:rsidP="001B5C0B">
      <w:pPr>
        <w:pStyle w:val="Telobesedila"/>
        <w:spacing w:after="0" w:line="260" w:lineRule="atLeast"/>
        <w:jc w:val="both"/>
        <w:rPr>
          <w:rFonts w:ascii="Arial" w:hAnsi="Arial" w:cs="Arial"/>
          <w:bCs/>
          <w:iCs/>
          <w:sz w:val="20"/>
          <w:szCs w:val="20"/>
          <w:lang w:val="sl-SI" w:eastAsia="sl-SI"/>
        </w:rPr>
      </w:pPr>
      <w:r w:rsidRPr="005109DB">
        <w:rPr>
          <w:rFonts w:ascii="Arial" w:hAnsi="Arial" w:cs="Arial"/>
          <w:bCs/>
          <w:iCs/>
          <w:sz w:val="20"/>
          <w:szCs w:val="20"/>
          <w:lang w:eastAsia="sl-SI"/>
        </w:rPr>
        <w:t xml:space="preserve">A – dosežena količina vhodnih surovin </w:t>
      </w:r>
      <w:r w:rsidRPr="005109DB">
        <w:rPr>
          <w:rFonts w:ascii="Arial" w:hAnsi="Arial" w:cs="Arial"/>
          <w:bCs/>
          <w:iCs/>
          <w:sz w:val="20"/>
          <w:szCs w:val="20"/>
          <w:lang w:val="sl-SI" w:eastAsia="sl-SI"/>
        </w:rPr>
        <w:t xml:space="preserve">v letu </w:t>
      </w:r>
      <w:r w:rsidRPr="005109DB">
        <w:rPr>
          <w:rFonts w:ascii="Arial" w:hAnsi="Arial" w:cs="Arial"/>
          <w:bCs/>
          <w:iCs/>
          <w:sz w:val="20"/>
          <w:szCs w:val="20"/>
          <w:lang w:eastAsia="sl-SI"/>
        </w:rPr>
        <w:t>po zadnjem izplačilu</w:t>
      </w:r>
      <w:r w:rsidRPr="005109DB">
        <w:rPr>
          <w:rFonts w:ascii="Arial" w:hAnsi="Arial" w:cs="Arial"/>
          <w:bCs/>
          <w:iCs/>
          <w:sz w:val="20"/>
          <w:szCs w:val="20"/>
          <w:lang w:val="sl-SI" w:eastAsia="sl-SI"/>
        </w:rPr>
        <w:t xml:space="preserve"> sredstev,</w:t>
      </w:r>
    </w:p>
    <w:p w14:paraId="62F82A19" w14:textId="77777777" w:rsidR="001B5C0B" w:rsidRPr="005109DB" w:rsidRDefault="001B5C0B" w:rsidP="001B5C0B">
      <w:pPr>
        <w:pStyle w:val="Telobesedila"/>
        <w:spacing w:after="0" w:line="260" w:lineRule="atLeast"/>
        <w:jc w:val="both"/>
        <w:rPr>
          <w:rFonts w:ascii="Arial" w:hAnsi="Arial" w:cs="Arial"/>
          <w:bCs/>
          <w:iCs/>
          <w:szCs w:val="20"/>
        </w:rPr>
      </w:pPr>
      <w:r w:rsidRPr="005109DB">
        <w:rPr>
          <w:rFonts w:ascii="Arial" w:hAnsi="Arial" w:cs="Arial"/>
          <w:bCs/>
          <w:iCs/>
          <w:sz w:val="20"/>
          <w:szCs w:val="20"/>
          <w:lang w:eastAsia="sl-SI"/>
        </w:rPr>
        <w:t xml:space="preserve">B – načrtovana količina vhodnih surovin </w:t>
      </w:r>
      <w:r w:rsidRPr="005109DB">
        <w:rPr>
          <w:rFonts w:ascii="Arial" w:hAnsi="Arial" w:cs="Arial"/>
          <w:bCs/>
          <w:iCs/>
          <w:sz w:val="20"/>
          <w:szCs w:val="20"/>
          <w:lang w:val="sl-SI" w:eastAsia="sl-SI"/>
        </w:rPr>
        <w:t>v letu po zadnjem izplačilu sredstev.</w:t>
      </w:r>
      <w:r w:rsidRPr="005109DB">
        <w:rPr>
          <w:rFonts w:ascii="Arial" w:hAnsi="Arial" w:cs="Arial"/>
          <w:bCs/>
          <w:iCs/>
          <w:szCs w:val="20"/>
        </w:rPr>
        <w:t xml:space="preserve"> </w:t>
      </w:r>
    </w:p>
    <w:p w14:paraId="6573F6DE" w14:textId="77777777" w:rsidR="001B5C0B" w:rsidRPr="005109DB" w:rsidRDefault="001B5C0B" w:rsidP="001B5C0B">
      <w:pPr>
        <w:pStyle w:val="Telobesedila"/>
        <w:spacing w:after="0"/>
        <w:jc w:val="both"/>
        <w:rPr>
          <w:rFonts w:ascii="Arial" w:hAnsi="Arial" w:cs="Arial"/>
          <w:bCs/>
          <w:iCs/>
          <w:sz w:val="20"/>
          <w:szCs w:val="20"/>
          <w:lang w:val="sl-SI"/>
        </w:rPr>
      </w:pPr>
    </w:p>
    <w:p w14:paraId="2CD2912B" w14:textId="77777777" w:rsidR="001B5C0B" w:rsidRPr="005109DB" w:rsidRDefault="001B5C0B" w:rsidP="001B5C0B">
      <w:pPr>
        <w:pStyle w:val="Telobesedila"/>
        <w:spacing w:after="0"/>
        <w:jc w:val="both"/>
        <w:rPr>
          <w:rFonts w:ascii="Arial" w:hAnsi="Arial" w:cs="Arial"/>
          <w:bCs/>
          <w:iCs/>
          <w:sz w:val="20"/>
          <w:szCs w:val="20"/>
          <w:lang w:val="sl-SI"/>
        </w:rPr>
      </w:pPr>
      <w:r w:rsidRPr="005109DB">
        <w:rPr>
          <w:rFonts w:ascii="Arial" w:hAnsi="Arial" w:cs="Arial"/>
          <w:bCs/>
          <w:iCs/>
          <w:sz w:val="20"/>
          <w:szCs w:val="20"/>
        </w:rPr>
        <w:lastRenderedPageBreak/>
        <w:t xml:space="preserve">Upravičenec izpolni preglednico s podatki o načrtovani količini vhodnih surovin </w:t>
      </w:r>
      <w:r w:rsidRPr="005109DB">
        <w:rPr>
          <w:rFonts w:ascii="Arial" w:hAnsi="Arial" w:cs="Arial"/>
          <w:bCs/>
          <w:iCs/>
          <w:sz w:val="20"/>
          <w:szCs w:val="20"/>
          <w:lang w:val="sl-SI"/>
        </w:rPr>
        <w:t>za namen</w:t>
      </w:r>
      <w:r w:rsidRPr="005109DB">
        <w:rPr>
          <w:rFonts w:ascii="Arial" w:hAnsi="Arial" w:cs="Arial"/>
          <w:bCs/>
          <w:iCs/>
          <w:sz w:val="20"/>
          <w:szCs w:val="20"/>
        </w:rPr>
        <w:t xml:space="preserve"> predelav</w:t>
      </w:r>
      <w:r w:rsidRPr="005109DB">
        <w:rPr>
          <w:rFonts w:ascii="Arial" w:hAnsi="Arial" w:cs="Arial"/>
          <w:bCs/>
          <w:iCs/>
          <w:sz w:val="20"/>
          <w:szCs w:val="20"/>
          <w:lang w:val="sl-SI"/>
        </w:rPr>
        <w:t>e</w:t>
      </w:r>
      <w:r w:rsidRPr="005109DB">
        <w:rPr>
          <w:rFonts w:ascii="Arial" w:hAnsi="Arial" w:cs="Arial"/>
          <w:bCs/>
          <w:iCs/>
          <w:sz w:val="20"/>
          <w:szCs w:val="20"/>
        </w:rPr>
        <w:t xml:space="preserve"> ali trženj</w:t>
      </w:r>
      <w:r w:rsidRPr="005109DB">
        <w:rPr>
          <w:rFonts w:ascii="Arial" w:hAnsi="Arial" w:cs="Arial"/>
          <w:bCs/>
          <w:iCs/>
          <w:sz w:val="20"/>
          <w:szCs w:val="20"/>
          <w:lang w:val="sl-SI"/>
        </w:rPr>
        <w:t>a</w:t>
      </w:r>
      <w:r w:rsidRPr="005109DB">
        <w:rPr>
          <w:rFonts w:ascii="Arial" w:hAnsi="Arial" w:cs="Arial"/>
          <w:bCs/>
          <w:iCs/>
          <w:sz w:val="20"/>
          <w:szCs w:val="20"/>
        </w:rPr>
        <w:t xml:space="preserve"> kmetijskih proizvodov.</w:t>
      </w:r>
      <w:r w:rsidRPr="005109DB">
        <w:rPr>
          <w:rFonts w:ascii="Arial" w:hAnsi="Arial" w:cs="Arial"/>
          <w:bCs/>
          <w:iCs/>
          <w:sz w:val="20"/>
          <w:szCs w:val="20"/>
          <w:lang w:val="sl-SI"/>
        </w:rPr>
        <w:t xml:space="preserve"> </w:t>
      </w:r>
      <w:r w:rsidRPr="005109DB">
        <w:rPr>
          <w:rFonts w:ascii="Arial" w:hAnsi="Arial" w:cs="Arial"/>
          <w:bCs/>
          <w:iCs/>
          <w:sz w:val="20"/>
          <w:szCs w:val="20"/>
        </w:rPr>
        <w:t xml:space="preserve">Vhodna surovina za namen predelave je lahko npr. mleko ali žito ali </w:t>
      </w:r>
      <w:r w:rsidRPr="005109DB">
        <w:rPr>
          <w:rFonts w:ascii="Arial" w:hAnsi="Arial" w:cs="Arial"/>
          <w:bCs/>
          <w:iCs/>
          <w:sz w:val="20"/>
          <w:szCs w:val="20"/>
          <w:lang w:val="sl-SI"/>
        </w:rPr>
        <w:t xml:space="preserve">moka kot </w:t>
      </w:r>
      <w:r w:rsidRPr="005109DB">
        <w:rPr>
          <w:rFonts w:ascii="Arial" w:hAnsi="Arial" w:cs="Arial"/>
          <w:bCs/>
          <w:iCs/>
          <w:sz w:val="20"/>
          <w:szCs w:val="20"/>
        </w:rPr>
        <w:t>že predelani proizvo</w:t>
      </w:r>
      <w:r w:rsidRPr="005109DB">
        <w:rPr>
          <w:rFonts w:ascii="Arial" w:hAnsi="Arial" w:cs="Arial"/>
          <w:bCs/>
          <w:iCs/>
          <w:sz w:val="20"/>
          <w:szCs w:val="20"/>
          <w:lang w:val="sl-SI"/>
        </w:rPr>
        <w:t>d</w:t>
      </w:r>
      <w:r w:rsidRPr="005109DB">
        <w:rPr>
          <w:rFonts w:ascii="Arial" w:hAnsi="Arial" w:cs="Arial"/>
          <w:bCs/>
          <w:iCs/>
          <w:sz w:val="20"/>
          <w:szCs w:val="20"/>
        </w:rPr>
        <w:t xml:space="preserve">. </w:t>
      </w:r>
      <w:r w:rsidRPr="005109DB">
        <w:rPr>
          <w:rFonts w:ascii="Arial" w:hAnsi="Arial" w:cs="Arial"/>
          <w:bCs/>
          <w:iCs/>
          <w:sz w:val="20"/>
          <w:szCs w:val="20"/>
          <w:lang w:val="sl-SI"/>
        </w:rPr>
        <w:t xml:space="preserve">Vhodna </w:t>
      </w:r>
      <w:r w:rsidRPr="004817F6">
        <w:rPr>
          <w:rFonts w:ascii="Arial" w:hAnsi="Arial" w:cs="Arial"/>
          <w:bCs/>
          <w:iCs/>
          <w:sz w:val="20"/>
          <w:szCs w:val="20"/>
          <w:lang w:val="sl-SI"/>
        </w:rPr>
        <w:t>surovina</w:t>
      </w:r>
      <w:r w:rsidRPr="005109DB">
        <w:rPr>
          <w:rFonts w:ascii="Arial" w:hAnsi="Arial" w:cs="Arial"/>
          <w:bCs/>
          <w:iCs/>
          <w:sz w:val="20"/>
          <w:szCs w:val="20"/>
        </w:rPr>
        <w:t xml:space="preserve"> za namen trženja kmetijskih proizvodov iz lastne pridelave oziroma lastne predelave </w:t>
      </w:r>
      <w:r w:rsidRPr="005109DB">
        <w:rPr>
          <w:rFonts w:ascii="Arial" w:hAnsi="Arial" w:cs="Arial"/>
          <w:bCs/>
          <w:iCs/>
          <w:sz w:val="20"/>
          <w:szCs w:val="20"/>
          <w:lang w:val="sl-SI"/>
        </w:rPr>
        <w:t xml:space="preserve">je </w:t>
      </w:r>
      <w:r w:rsidRPr="005109DB">
        <w:rPr>
          <w:rFonts w:ascii="Arial" w:hAnsi="Arial" w:cs="Arial"/>
          <w:bCs/>
          <w:iCs/>
          <w:sz w:val="20"/>
          <w:szCs w:val="20"/>
        </w:rPr>
        <w:t>npr. mleko, pšenica, salam</w:t>
      </w:r>
      <w:r w:rsidRPr="005109DB">
        <w:rPr>
          <w:rFonts w:ascii="Arial" w:hAnsi="Arial" w:cs="Arial"/>
          <w:bCs/>
          <w:iCs/>
          <w:sz w:val="20"/>
          <w:szCs w:val="20"/>
          <w:lang w:val="sl-SI"/>
        </w:rPr>
        <w:t>a, klobasa</w:t>
      </w:r>
      <w:r w:rsidRPr="005109DB">
        <w:rPr>
          <w:rFonts w:ascii="Arial" w:hAnsi="Arial" w:cs="Arial"/>
          <w:bCs/>
          <w:iCs/>
          <w:sz w:val="20"/>
          <w:szCs w:val="20"/>
        </w:rPr>
        <w:t xml:space="preserve">. </w:t>
      </w:r>
    </w:p>
    <w:p w14:paraId="2517F564" w14:textId="77777777" w:rsidR="001B5C0B" w:rsidRPr="005109DB" w:rsidRDefault="001B5C0B" w:rsidP="001B5C0B">
      <w:pPr>
        <w:pStyle w:val="Telobesedila"/>
        <w:spacing w:after="0"/>
        <w:jc w:val="both"/>
        <w:rPr>
          <w:rFonts w:cs="Arial"/>
          <w:bCs/>
          <w:iCs/>
          <w:szCs w:val="20"/>
          <w:lang w:val="sl-SI"/>
        </w:rPr>
      </w:pPr>
    </w:p>
    <w:p w14:paraId="232DBDD8" w14:textId="77777777" w:rsidR="001B5C0B" w:rsidRPr="005109DB" w:rsidRDefault="001B5C0B" w:rsidP="001B5C0B">
      <w:pPr>
        <w:spacing w:after="0" w:line="260" w:lineRule="atLeast"/>
        <w:contextualSpacing/>
        <w:jc w:val="both"/>
        <w:rPr>
          <w:rFonts w:ascii="Arial" w:hAnsi="Arial" w:cs="Arial"/>
          <w:b/>
          <w:color w:val="000000"/>
          <w:sz w:val="20"/>
          <w:szCs w:val="20"/>
        </w:rPr>
      </w:pPr>
      <w:r w:rsidRPr="005109DB">
        <w:rPr>
          <w:rFonts w:ascii="Arial" w:hAnsi="Arial" w:cs="Arial"/>
          <w:b/>
          <w:color w:val="000000"/>
          <w:sz w:val="20"/>
          <w:szCs w:val="20"/>
        </w:rPr>
        <w:t>Vhodne surovine – predelava oziroma trženje</w:t>
      </w:r>
    </w:p>
    <w:p w14:paraId="2CD8CA02" w14:textId="77777777" w:rsidR="001B5C0B" w:rsidRPr="005109DB" w:rsidRDefault="001B5C0B" w:rsidP="001B5C0B">
      <w:pPr>
        <w:spacing w:after="0" w:line="260" w:lineRule="atLeast"/>
        <w:contextualSpacing/>
        <w:jc w:val="both"/>
        <w:rPr>
          <w:rFonts w:ascii="Arial" w:hAnsi="Arial" w:cs="Arial"/>
          <w:color w:val="000000"/>
          <w:sz w:val="20"/>
          <w:szCs w:val="20"/>
        </w:rPr>
      </w:pPr>
    </w:p>
    <w:tbl>
      <w:tblPr>
        <w:tblStyle w:val="Tabelamrea"/>
        <w:tblW w:w="0" w:type="auto"/>
        <w:tblInd w:w="108" w:type="dxa"/>
        <w:tblLook w:val="04A0" w:firstRow="1" w:lastRow="0" w:firstColumn="1" w:lastColumn="0" w:noHBand="0" w:noVBand="1"/>
      </w:tblPr>
      <w:tblGrid>
        <w:gridCol w:w="1395"/>
        <w:gridCol w:w="927"/>
        <w:gridCol w:w="1186"/>
        <w:gridCol w:w="1634"/>
        <w:gridCol w:w="1950"/>
        <w:gridCol w:w="1862"/>
      </w:tblGrid>
      <w:tr w:rsidR="001B5C0B" w:rsidRPr="005109DB" w14:paraId="573CA6F8" w14:textId="77777777" w:rsidTr="001B5C0B">
        <w:trPr>
          <w:trHeight w:val="1304"/>
        </w:trPr>
        <w:tc>
          <w:tcPr>
            <w:tcW w:w="1429" w:type="dxa"/>
          </w:tcPr>
          <w:p w14:paraId="13CA6D98" w14:textId="77777777" w:rsidR="001B5C0B" w:rsidRPr="005109DB" w:rsidRDefault="001B5C0B" w:rsidP="001B5C0B">
            <w:pPr>
              <w:spacing w:line="260" w:lineRule="atLeast"/>
              <w:contextualSpacing/>
              <w:rPr>
                <w:rFonts w:ascii="Arial" w:hAnsi="Arial" w:cs="Arial"/>
                <w:color w:val="000000"/>
              </w:rPr>
            </w:pPr>
            <w:r w:rsidRPr="005109DB">
              <w:rPr>
                <w:rFonts w:ascii="Arial" w:hAnsi="Arial" w:cs="Arial"/>
                <w:color w:val="000000"/>
              </w:rPr>
              <w:t>Naziv vhodne surovine</w:t>
            </w:r>
          </w:p>
        </w:tc>
        <w:tc>
          <w:tcPr>
            <w:tcW w:w="942" w:type="dxa"/>
          </w:tcPr>
          <w:p w14:paraId="57DB22E7" w14:textId="77777777" w:rsidR="001B5C0B" w:rsidRPr="005109DB" w:rsidRDefault="001B5C0B" w:rsidP="001B5C0B">
            <w:pPr>
              <w:spacing w:line="260" w:lineRule="atLeast"/>
              <w:contextualSpacing/>
              <w:rPr>
                <w:rFonts w:ascii="Arial" w:hAnsi="Arial" w:cs="Arial"/>
                <w:color w:val="000000"/>
              </w:rPr>
            </w:pPr>
            <w:r w:rsidRPr="005109DB">
              <w:rPr>
                <w:rFonts w:ascii="Arial" w:hAnsi="Arial" w:cs="Arial"/>
                <w:color w:val="000000"/>
              </w:rPr>
              <w:t>Enota mere</w:t>
            </w:r>
          </w:p>
          <w:p w14:paraId="0CD6EB16" w14:textId="77777777" w:rsidR="001B5C0B" w:rsidRPr="005109DB" w:rsidRDefault="001B5C0B" w:rsidP="001B5C0B">
            <w:pPr>
              <w:spacing w:line="260" w:lineRule="atLeast"/>
              <w:contextualSpacing/>
              <w:rPr>
                <w:rFonts w:ascii="Arial" w:hAnsi="Arial" w:cs="Arial"/>
                <w:color w:val="000000"/>
              </w:rPr>
            </w:pPr>
            <w:r w:rsidRPr="005109DB">
              <w:rPr>
                <w:rFonts w:ascii="Arial" w:hAnsi="Arial" w:cs="Arial"/>
                <w:color w:val="000000"/>
              </w:rPr>
              <w:t>(kg, l, kos)</w:t>
            </w:r>
          </w:p>
        </w:tc>
        <w:tc>
          <w:tcPr>
            <w:tcW w:w="1192" w:type="dxa"/>
          </w:tcPr>
          <w:p w14:paraId="2C056570" w14:textId="77777777" w:rsidR="001B5C0B" w:rsidRPr="005109DB" w:rsidRDefault="001B5C0B" w:rsidP="001B5C0B">
            <w:pPr>
              <w:spacing w:line="260" w:lineRule="atLeast"/>
              <w:contextualSpacing/>
              <w:jc w:val="both"/>
              <w:rPr>
                <w:rFonts w:ascii="Arial" w:hAnsi="Arial" w:cs="Arial"/>
              </w:rPr>
            </w:pPr>
            <w:r w:rsidRPr="005109DB">
              <w:rPr>
                <w:rFonts w:ascii="Arial" w:hAnsi="Arial" w:cs="Arial"/>
              </w:rPr>
              <w:t>Predelava</w:t>
            </w:r>
          </w:p>
          <w:p w14:paraId="6611473C" w14:textId="77777777" w:rsidR="001B5C0B" w:rsidRPr="005109DB" w:rsidRDefault="001B5C0B" w:rsidP="001B5C0B">
            <w:pPr>
              <w:spacing w:line="260" w:lineRule="atLeast"/>
              <w:contextualSpacing/>
              <w:jc w:val="both"/>
              <w:rPr>
                <w:rFonts w:ascii="Arial" w:hAnsi="Arial" w:cs="Arial"/>
              </w:rPr>
            </w:pPr>
            <w:r w:rsidRPr="005109DB">
              <w:rPr>
                <w:rFonts w:ascii="Arial" w:hAnsi="Arial" w:cs="Arial"/>
              </w:rPr>
              <w:t>DA/NE</w:t>
            </w:r>
          </w:p>
        </w:tc>
        <w:tc>
          <w:tcPr>
            <w:tcW w:w="1695" w:type="dxa"/>
          </w:tcPr>
          <w:p w14:paraId="3FE6C8ED" w14:textId="77777777" w:rsidR="001B5C0B" w:rsidRPr="005109DB" w:rsidRDefault="001B5C0B" w:rsidP="001B5C0B">
            <w:pPr>
              <w:spacing w:line="260" w:lineRule="atLeast"/>
              <w:contextualSpacing/>
              <w:jc w:val="both"/>
              <w:rPr>
                <w:rFonts w:ascii="Arial" w:hAnsi="Arial" w:cs="Arial"/>
              </w:rPr>
            </w:pPr>
            <w:r w:rsidRPr="005109DB">
              <w:rPr>
                <w:rFonts w:ascii="Arial" w:hAnsi="Arial" w:cs="Arial"/>
              </w:rPr>
              <w:t>Trženje</w:t>
            </w:r>
          </w:p>
          <w:p w14:paraId="13B6F6CE" w14:textId="77777777" w:rsidR="001B5C0B" w:rsidRPr="005109DB" w:rsidRDefault="001B5C0B" w:rsidP="001B5C0B">
            <w:pPr>
              <w:spacing w:line="260" w:lineRule="atLeast"/>
              <w:contextualSpacing/>
              <w:rPr>
                <w:rFonts w:ascii="Arial" w:hAnsi="Arial" w:cs="Arial"/>
                <w:color w:val="000000"/>
              </w:rPr>
            </w:pPr>
            <w:r w:rsidRPr="005109DB">
              <w:rPr>
                <w:rFonts w:ascii="Arial" w:hAnsi="Arial" w:cs="Arial"/>
              </w:rPr>
              <w:t>DA/NE</w:t>
            </w:r>
          </w:p>
        </w:tc>
        <w:tc>
          <w:tcPr>
            <w:tcW w:w="2008" w:type="dxa"/>
          </w:tcPr>
          <w:p w14:paraId="6D26F3FB" w14:textId="77777777" w:rsidR="001B5C0B" w:rsidRPr="005109DB" w:rsidRDefault="001B5C0B" w:rsidP="001B5C0B">
            <w:pPr>
              <w:spacing w:line="260" w:lineRule="atLeast"/>
              <w:contextualSpacing/>
              <w:rPr>
                <w:rFonts w:ascii="Arial" w:hAnsi="Arial" w:cs="Arial"/>
                <w:color w:val="000000"/>
              </w:rPr>
            </w:pPr>
            <w:r w:rsidRPr="005109DB">
              <w:rPr>
                <w:rFonts w:ascii="Arial" w:hAnsi="Arial" w:cs="Arial"/>
                <w:color w:val="000000"/>
              </w:rPr>
              <w:t>Načrtovana količina vhodnih surovin za predelavo</w:t>
            </w:r>
          </w:p>
          <w:p w14:paraId="0A6AD867" w14:textId="77777777" w:rsidR="001B5C0B" w:rsidRPr="005109DB" w:rsidRDefault="001B5C0B" w:rsidP="001B5C0B">
            <w:pPr>
              <w:spacing w:line="260" w:lineRule="atLeast"/>
              <w:contextualSpacing/>
              <w:rPr>
                <w:rFonts w:ascii="Arial" w:hAnsi="Arial" w:cs="Arial"/>
                <w:color w:val="000000"/>
              </w:rPr>
            </w:pPr>
          </w:p>
        </w:tc>
        <w:tc>
          <w:tcPr>
            <w:tcW w:w="1913" w:type="dxa"/>
          </w:tcPr>
          <w:p w14:paraId="3FFC9067" w14:textId="77777777" w:rsidR="001B5C0B" w:rsidRPr="005109DB" w:rsidRDefault="001B5C0B" w:rsidP="001B5C0B">
            <w:pPr>
              <w:spacing w:line="260" w:lineRule="atLeast"/>
              <w:contextualSpacing/>
              <w:rPr>
                <w:rFonts w:ascii="Arial" w:hAnsi="Arial" w:cs="Arial"/>
                <w:color w:val="000000"/>
              </w:rPr>
            </w:pPr>
            <w:r w:rsidRPr="005109DB">
              <w:rPr>
                <w:rFonts w:ascii="Arial" w:hAnsi="Arial" w:cs="Arial"/>
                <w:color w:val="000000"/>
              </w:rPr>
              <w:t>Načrtovana količina vhodnih surovin za trženje</w:t>
            </w:r>
          </w:p>
        </w:tc>
      </w:tr>
      <w:tr w:rsidR="001B5C0B" w:rsidRPr="005109DB" w14:paraId="106B9A9F" w14:textId="77777777" w:rsidTr="001B5C0B">
        <w:trPr>
          <w:trHeight w:val="260"/>
        </w:trPr>
        <w:tc>
          <w:tcPr>
            <w:tcW w:w="1429" w:type="dxa"/>
          </w:tcPr>
          <w:p w14:paraId="4CDE52FB" w14:textId="77777777" w:rsidR="001B5C0B" w:rsidRPr="005109DB" w:rsidRDefault="001B5C0B" w:rsidP="001B5C0B">
            <w:pPr>
              <w:spacing w:line="260" w:lineRule="atLeast"/>
              <w:contextualSpacing/>
              <w:jc w:val="both"/>
              <w:rPr>
                <w:rFonts w:ascii="Arial" w:hAnsi="Arial" w:cs="Arial"/>
                <w:color w:val="000000"/>
              </w:rPr>
            </w:pPr>
          </w:p>
        </w:tc>
        <w:tc>
          <w:tcPr>
            <w:tcW w:w="942" w:type="dxa"/>
          </w:tcPr>
          <w:p w14:paraId="08224DB0" w14:textId="77777777" w:rsidR="001B5C0B" w:rsidRPr="005109DB" w:rsidRDefault="001B5C0B" w:rsidP="001B5C0B">
            <w:pPr>
              <w:spacing w:line="260" w:lineRule="atLeast"/>
              <w:contextualSpacing/>
              <w:jc w:val="both"/>
              <w:rPr>
                <w:rFonts w:ascii="Arial" w:hAnsi="Arial" w:cs="Arial"/>
                <w:color w:val="000000"/>
              </w:rPr>
            </w:pPr>
          </w:p>
        </w:tc>
        <w:tc>
          <w:tcPr>
            <w:tcW w:w="1192" w:type="dxa"/>
          </w:tcPr>
          <w:p w14:paraId="270B1EFF" w14:textId="77777777" w:rsidR="001B5C0B" w:rsidRPr="005109DB" w:rsidRDefault="001B5C0B" w:rsidP="001B5C0B">
            <w:pPr>
              <w:spacing w:line="260" w:lineRule="atLeast"/>
              <w:contextualSpacing/>
              <w:jc w:val="both"/>
              <w:rPr>
                <w:rFonts w:ascii="Arial" w:hAnsi="Arial" w:cs="Arial"/>
                <w:color w:val="000000"/>
              </w:rPr>
            </w:pPr>
          </w:p>
        </w:tc>
        <w:tc>
          <w:tcPr>
            <w:tcW w:w="1695" w:type="dxa"/>
          </w:tcPr>
          <w:p w14:paraId="70B0F01B" w14:textId="77777777" w:rsidR="001B5C0B" w:rsidRPr="005109DB" w:rsidRDefault="001B5C0B" w:rsidP="001B5C0B">
            <w:pPr>
              <w:spacing w:line="260" w:lineRule="atLeast"/>
              <w:contextualSpacing/>
              <w:jc w:val="both"/>
              <w:rPr>
                <w:rFonts w:ascii="Arial" w:hAnsi="Arial" w:cs="Arial"/>
                <w:color w:val="000000"/>
              </w:rPr>
            </w:pPr>
          </w:p>
        </w:tc>
        <w:tc>
          <w:tcPr>
            <w:tcW w:w="2008" w:type="dxa"/>
          </w:tcPr>
          <w:p w14:paraId="4EF822FC" w14:textId="77777777" w:rsidR="001B5C0B" w:rsidRPr="005109DB" w:rsidRDefault="001B5C0B" w:rsidP="001B5C0B">
            <w:pPr>
              <w:spacing w:line="260" w:lineRule="atLeast"/>
              <w:contextualSpacing/>
              <w:jc w:val="both"/>
              <w:rPr>
                <w:rFonts w:ascii="Arial" w:hAnsi="Arial" w:cs="Arial"/>
                <w:color w:val="000000"/>
              </w:rPr>
            </w:pPr>
          </w:p>
        </w:tc>
        <w:tc>
          <w:tcPr>
            <w:tcW w:w="1913" w:type="dxa"/>
          </w:tcPr>
          <w:p w14:paraId="2062FC09" w14:textId="77777777" w:rsidR="001B5C0B" w:rsidRPr="005109DB" w:rsidRDefault="001B5C0B" w:rsidP="001B5C0B">
            <w:pPr>
              <w:spacing w:line="260" w:lineRule="atLeast"/>
              <w:contextualSpacing/>
              <w:jc w:val="both"/>
              <w:rPr>
                <w:rFonts w:ascii="Arial" w:hAnsi="Arial" w:cs="Arial"/>
                <w:color w:val="000000"/>
              </w:rPr>
            </w:pPr>
          </w:p>
        </w:tc>
      </w:tr>
      <w:tr w:rsidR="001B5C0B" w:rsidRPr="005109DB" w14:paraId="31EE894D" w14:textId="77777777" w:rsidTr="001B5C0B">
        <w:trPr>
          <w:trHeight w:val="260"/>
        </w:trPr>
        <w:tc>
          <w:tcPr>
            <w:tcW w:w="1429" w:type="dxa"/>
          </w:tcPr>
          <w:p w14:paraId="0B1785D4" w14:textId="77777777" w:rsidR="001B5C0B" w:rsidRPr="005109DB" w:rsidRDefault="001B5C0B" w:rsidP="001B5C0B">
            <w:pPr>
              <w:spacing w:line="260" w:lineRule="atLeast"/>
              <w:contextualSpacing/>
              <w:jc w:val="both"/>
              <w:rPr>
                <w:rFonts w:ascii="Arial" w:hAnsi="Arial" w:cs="Arial"/>
                <w:color w:val="000000"/>
              </w:rPr>
            </w:pPr>
          </w:p>
        </w:tc>
        <w:tc>
          <w:tcPr>
            <w:tcW w:w="942" w:type="dxa"/>
          </w:tcPr>
          <w:p w14:paraId="2075D51C" w14:textId="77777777" w:rsidR="001B5C0B" w:rsidRPr="005109DB" w:rsidRDefault="001B5C0B" w:rsidP="001B5C0B">
            <w:pPr>
              <w:spacing w:line="260" w:lineRule="atLeast"/>
              <w:contextualSpacing/>
              <w:jc w:val="both"/>
              <w:rPr>
                <w:rFonts w:ascii="Arial" w:hAnsi="Arial" w:cs="Arial"/>
                <w:color w:val="000000"/>
              </w:rPr>
            </w:pPr>
          </w:p>
        </w:tc>
        <w:tc>
          <w:tcPr>
            <w:tcW w:w="1192" w:type="dxa"/>
          </w:tcPr>
          <w:p w14:paraId="637D4466" w14:textId="77777777" w:rsidR="001B5C0B" w:rsidRPr="005109DB" w:rsidRDefault="001B5C0B" w:rsidP="001B5C0B">
            <w:pPr>
              <w:spacing w:line="260" w:lineRule="atLeast"/>
              <w:contextualSpacing/>
              <w:jc w:val="both"/>
              <w:rPr>
                <w:rFonts w:ascii="Arial" w:hAnsi="Arial" w:cs="Arial"/>
                <w:color w:val="000000"/>
              </w:rPr>
            </w:pPr>
          </w:p>
        </w:tc>
        <w:tc>
          <w:tcPr>
            <w:tcW w:w="1695" w:type="dxa"/>
          </w:tcPr>
          <w:p w14:paraId="57B5E3DB" w14:textId="77777777" w:rsidR="001B5C0B" w:rsidRPr="005109DB" w:rsidRDefault="001B5C0B" w:rsidP="001B5C0B">
            <w:pPr>
              <w:spacing w:line="260" w:lineRule="atLeast"/>
              <w:contextualSpacing/>
              <w:jc w:val="both"/>
              <w:rPr>
                <w:rFonts w:ascii="Arial" w:hAnsi="Arial" w:cs="Arial"/>
                <w:color w:val="000000"/>
              </w:rPr>
            </w:pPr>
          </w:p>
        </w:tc>
        <w:tc>
          <w:tcPr>
            <w:tcW w:w="2008" w:type="dxa"/>
          </w:tcPr>
          <w:p w14:paraId="77F32A7D" w14:textId="77777777" w:rsidR="001B5C0B" w:rsidRPr="005109DB" w:rsidRDefault="001B5C0B" w:rsidP="001B5C0B">
            <w:pPr>
              <w:spacing w:line="260" w:lineRule="atLeast"/>
              <w:contextualSpacing/>
              <w:jc w:val="both"/>
              <w:rPr>
                <w:rFonts w:ascii="Arial" w:hAnsi="Arial" w:cs="Arial"/>
                <w:color w:val="000000"/>
              </w:rPr>
            </w:pPr>
          </w:p>
        </w:tc>
        <w:tc>
          <w:tcPr>
            <w:tcW w:w="1913" w:type="dxa"/>
          </w:tcPr>
          <w:p w14:paraId="46B1E6C2" w14:textId="77777777" w:rsidR="001B5C0B" w:rsidRPr="005109DB" w:rsidRDefault="001B5C0B" w:rsidP="001B5C0B">
            <w:pPr>
              <w:spacing w:line="260" w:lineRule="atLeast"/>
              <w:contextualSpacing/>
              <w:jc w:val="both"/>
              <w:rPr>
                <w:rFonts w:ascii="Arial" w:hAnsi="Arial" w:cs="Arial"/>
                <w:color w:val="000000"/>
              </w:rPr>
            </w:pPr>
          </w:p>
        </w:tc>
      </w:tr>
      <w:tr w:rsidR="001B5C0B" w:rsidRPr="005109DB" w14:paraId="4FFE4DBF" w14:textId="77777777" w:rsidTr="001B5C0B">
        <w:trPr>
          <w:trHeight w:val="260"/>
        </w:trPr>
        <w:tc>
          <w:tcPr>
            <w:tcW w:w="1429" w:type="dxa"/>
          </w:tcPr>
          <w:p w14:paraId="27162D3C" w14:textId="77777777" w:rsidR="001B5C0B" w:rsidRPr="005109DB" w:rsidRDefault="001B5C0B" w:rsidP="001B5C0B">
            <w:pPr>
              <w:spacing w:line="260" w:lineRule="atLeast"/>
              <w:contextualSpacing/>
              <w:jc w:val="both"/>
              <w:rPr>
                <w:rFonts w:ascii="Arial" w:hAnsi="Arial" w:cs="Arial"/>
                <w:color w:val="000000"/>
              </w:rPr>
            </w:pPr>
          </w:p>
        </w:tc>
        <w:tc>
          <w:tcPr>
            <w:tcW w:w="942" w:type="dxa"/>
          </w:tcPr>
          <w:p w14:paraId="18D21D9B" w14:textId="77777777" w:rsidR="001B5C0B" w:rsidRPr="005109DB" w:rsidRDefault="001B5C0B" w:rsidP="001B5C0B">
            <w:pPr>
              <w:spacing w:line="260" w:lineRule="atLeast"/>
              <w:contextualSpacing/>
              <w:jc w:val="both"/>
              <w:rPr>
                <w:rFonts w:ascii="Arial" w:hAnsi="Arial" w:cs="Arial"/>
                <w:color w:val="000000"/>
              </w:rPr>
            </w:pPr>
          </w:p>
        </w:tc>
        <w:tc>
          <w:tcPr>
            <w:tcW w:w="1192" w:type="dxa"/>
          </w:tcPr>
          <w:p w14:paraId="4FC68FBC" w14:textId="77777777" w:rsidR="001B5C0B" w:rsidRPr="005109DB" w:rsidRDefault="001B5C0B" w:rsidP="001B5C0B">
            <w:pPr>
              <w:spacing w:line="260" w:lineRule="atLeast"/>
              <w:contextualSpacing/>
              <w:jc w:val="both"/>
              <w:rPr>
                <w:rFonts w:ascii="Arial" w:hAnsi="Arial" w:cs="Arial"/>
                <w:color w:val="000000"/>
              </w:rPr>
            </w:pPr>
          </w:p>
        </w:tc>
        <w:tc>
          <w:tcPr>
            <w:tcW w:w="1695" w:type="dxa"/>
          </w:tcPr>
          <w:p w14:paraId="0F8503A1" w14:textId="77777777" w:rsidR="001B5C0B" w:rsidRPr="005109DB" w:rsidRDefault="001B5C0B" w:rsidP="001B5C0B">
            <w:pPr>
              <w:spacing w:line="260" w:lineRule="atLeast"/>
              <w:contextualSpacing/>
              <w:jc w:val="both"/>
              <w:rPr>
                <w:rFonts w:ascii="Arial" w:hAnsi="Arial" w:cs="Arial"/>
                <w:color w:val="000000"/>
              </w:rPr>
            </w:pPr>
          </w:p>
        </w:tc>
        <w:tc>
          <w:tcPr>
            <w:tcW w:w="2008" w:type="dxa"/>
          </w:tcPr>
          <w:p w14:paraId="7CE8F347" w14:textId="77777777" w:rsidR="001B5C0B" w:rsidRPr="005109DB" w:rsidRDefault="001B5C0B" w:rsidP="001B5C0B">
            <w:pPr>
              <w:spacing w:line="260" w:lineRule="atLeast"/>
              <w:contextualSpacing/>
              <w:jc w:val="both"/>
              <w:rPr>
                <w:rFonts w:ascii="Arial" w:hAnsi="Arial" w:cs="Arial"/>
                <w:color w:val="000000"/>
              </w:rPr>
            </w:pPr>
          </w:p>
        </w:tc>
        <w:tc>
          <w:tcPr>
            <w:tcW w:w="1913" w:type="dxa"/>
          </w:tcPr>
          <w:p w14:paraId="0FC9E90D" w14:textId="77777777" w:rsidR="001B5C0B" w:rsidRPr="005109DB" w:rsidRDefault="001B5C0B" w:rsidP="001B5C0B">
            <w:pPr>
              <w:spacing w:line="260" w:lineRule="atLeast"/>
              <w:contextualSpacing/>
              <w:jc w:val="both"/>
              <w:rPr>
                <w:rFonts w:ascii="Arial" w:hAnsi="Arial" w:cs="Arial"/>
                <w:color w:val="000000"/>
              </w:rPr>
            </w:pPr>
          </w:p>
        </w:tc>
      </w:tr>
      <w:tr w:rsidR="001B5C0B" w:rsidRPr="005109DB" w14:paraId="1F960CFA" w14:textId="77777777" w:rsidTr="001B5C0B">
        <w:trPr>
          <w:trHeight w:val="260"/>
        </w:trPr>
        <w:tc>
          <w:tcPr>
            <w:tcW w:w="1429" w:type="dxa"/>
          </w:tcPr>
          <w:p w14:paraId="69F970CD" w14:textId="77777777" w:rsidR="001B5C0B" w:rsidRPr="005109DB" w:rsidRDefault="001B5C0B" w:rsidP="001B5C0B">
            <w:pPr>
              <w:spacing w:line="260" w:lineRule="atLeast"/>
              <w:contextualSpacing/>
              <w:jc w:val="both"/>
              <w:rPr>
                <w:rFonts w:ascii="Arial" w:hAnsi="Arial" w:cs="Arial"/>
                <w:color w:val="000000"/>
              </w:rPr>
            </w:pPr>
          </w:p>
        </w:tc>
        <w:tc>
          <w:tcPr>
            <w:tcW w:w="942" w:type="dxa"/>
          </w:tcPr>
          <w:p w14:paraId="21694F34" w14:textId="77777777" w:rsidR="001B5C0B" w:rsidRPr="005109DB" w:rsidRDefault="001B5C0B" w:rsidP="001B5C0B">
            <w:pPr>
              <w:spacing w:line="260" w:lineRule="atLeast"/>
              <w:contextualSpacing/>
              <w:jc w:val="both"/>
              <w:rPr>
                <w:rFonts w:ascii="Arial" w:hAnsi="Arial" w:cs="Arial"/>
                <w:color w:val="000000"/>
              </w:rPr>
            </w:pPr>
          </w:p>
        </w:tc>
        <w:tc>
          <w:tcPr>
            <w:tcW w:w="1192" w:type="dxa"/>
          </w:tcPr>
          <w:p w14:paraId="6010327D" w14:textId="77777777" w:rsidR="001B5C0B" w:rsidRPr="005109DB" w:rsidRDefault="001B5C0B" w:rsidP="001B5C0B">
            <w:pPr>
              <w:spacing w:line="260" w:lineRule="atLeast"/>
              <w:contextualSpacing/>
              <w:jc w:val="both"/>
              <w:rPr>
                <w:rFonts w:ascii="Arial" w:hAnsi="Arial" w:cs="Arial"/>
                <w:color w:val="000000"/>
              </w:rPr>
            </w:pPr>
          </w:p>
        </w:tc>
        <w:tc>
          <w:tcPr>
            <w:tcW w:w="1695" w:type="dxa"/>
          </w:tcPr>
          <w:p w14:paraId="686DD2E1" w14:textId="77777777" w:rsidR="001B5C0B" w:rsidRPr="005109DB" w:rsidRDefault="001B5C0B" w:rsidP="001B5C0B">
            <w:pPr>
              <w:spacing w:line="260" w:lineRule="atLeast"/>
              <w:contextualSpacing/>
              <w:jc w:val="both"/>
              <w:rPr>
                <w:rFonts w:ascii="Arial" w:hAnsi="Arial" w:cs="Arial"/>
                <w:color w:val="000000"/>
              </w:rPr>
            </w:pPr>
          </w:p>
        </w:tc>
        <w:tc>
          <w:tcPr>
            <w:tcW w:w="2008" w:type="dxa"/>
          </w:tcPr>
          <w:p w14:paraId="583FEA0A" w14:textId="77777777" w:rsidR="001B5C0B" w:rsidRPr="005109DB" w:rsidRDefault="001B5C0B" w:rsidP="001B5C0B">
            <w:pPr>
              <w:spacing w:line="260" w:lineRule="atLeast"/>
              <w:contextualSpacing/>
              <w:jc w:val="both"/>
              <w:rPr>
                <w:rFonts w:ascii="Arial" w:hAnsi="Arial" w:cs="Arial"/>
                <w:color w:val="000000"/>
              </w:rPr>
            </w:pPr>
          </w:p>
        </w:tc>
        <w:tc>
          <w:tcPr>
            <w:tcW w:w="1913" w:type="dxa"/>
          </w:tcPr>
          <w:p w14:paraId="2702557B" w14:textId="77777777" w:rsidR="001B5C0B" w:rsidRPr="005109DB" w:rsidRDefault="001B5C0B" w:rsidP="001B5C0B">
            <w:pPr>
              <w:spacing w:line="260" w:lineRule="atLeast"/>
              <w:contextualSpacing/>
              <w:jc w:val="both"/>
              <w:rPr>
                <w:rFonts w:ascii="Arial" w:hAnsi="Arial" w:cs="Arial"/>
                <w:color w:val="000000"/>
              </w:rPr>
            </w:pPr>
          </w:p>
        </w:tc>
      </w:tr>
      <w:tr w:rsidR="001B5C0B" w:rsidRPr="005109DB" w14:paraId="4E0FA3A4" w14:textId="77777777" w:rsidTr="001B5C0B">
        <w:trPr>
          <w:trHeight w:val="260"/>
        </w:trPr>
        <w:tc>
          <w:tcPr>
            <w:tcW w:w="1429" w:type="dxa"/>
          </w:tcPr>
          <w:p w14:paraId="5A7C9CA0" w14:textId="77777777" w:rsidR="001B5C0B" w:rsidRPr="005109DB" w:rsidRDefault="001B5C0B" w:rsidP="001B5C0B">
            <w:pPr>
              <w:spacing w:line="260" w:lineRule="atLeast"/>
              <w:contextualSpacing/>
              <w:jc w:val="both"/>
              <w:rPr>
                <w:rFonts w:ascii="Arial" w:hAnsi="Arial" w:cs="Arial"/>
                <w:color w:val="000000"/>
              </w:rPr>
            </w:pPr>
          </w:p>
        </w:tc>
        <w:tc>
          <w:tcPr>
            <w:tcW w:w="942" w:type="dxa"/>
          </w:tcPr>
          <w:p w14:paraId="79917CBD" w14:textId="77777777" w:rsidR="001B5C0B" w:rsidRPr="005109DB" w:rsidRDefault="001B5C0B" w:rsidP="001B5C0B">
            <w:pPr>
              <w:spacing w:line="260" w:lineRule="atLeast"/>
              <w:contextualSpacing/>
              <w:jc w:val="both"/>
              <w:rPr>
                <w:rFonts w:ascii="Arial" w:hAnsi="Arial" w:cs="Arial"/>
                <w:color w:val="000000"/>
              </w:rPr>
            </w:pPr>
          </w:p>
        </w:tc>
        <w:tc>
          <w:tcPr>
            <w:tcW w:w="1192" w:type="dxa"/>
          </w:tcPr>
          <w:p w14:paraId="5D6B5DF6" w14:textId="77777777" w:rsidR="001B5C0B" w:rsidRPr="005109DB" w:rsidRDefault="001B5C0B" w:rsidP="001B5C0B">
            <w:pPr>
              <w:spacing w:line="260" w:lineRule="atLeast"/>
              <w:contextualSpacing/>
              <w:jc w:val="both"/>
              <w:rPr>
                <w:rFonts w:ascii="Arial" w:hAnsi="Arial" w:cs="Arial"/>
                <w:color w:val="000000"/>
              </w:rPr>
            </w:pPr>
          </w:p>
        </w:tc>
        <w:tc>
          <w:tcPr>
            <w:tcW w:w="1695" w:type="dxa"/>
          </w:tcPr>
          <w:p w14:paraId="7B009795" w14:textId="77777777" w:rsidR="001B5C0B" w:rsidRPr="005109DB" w:rsidRDefault="001B5C0B" w:rsidP="001B5C0B">
            <w:pPr>
              <w:spacing w:line="260" w:lineRule="atLeast"/>
              <w:contextualSpacing/>
              <w:jc w:val="both"/>
              <w:rPr>
                <w:rFonts w:ascii="Arial" w:hAnsi="Arial" w:cs="Arial"/>
                <w:color w:val="000000"/>
              </w:rPr>
            </w:pPr>
          </w:p>
        </w:tc>
        <w:tc>
          <w:tcPr>
            <w:tcW w:w="2008" w:type="dxa"/>
          </w:tcPr>
          <w:p w14:paraId="60C41A93" w14:textId="77777777" w:rsidR="001B5C0B" w:rsidRPr="005109DB" w:rsidRDefault="001B5C0B" w:rsidP="001B5C0B">
            <w:pPr>
              <w:spacing w:line="260" w:lineRule="atLeast"/>
              <w:contextualSpacing/>
              <w:jc w:val="both"/>
              <w:rPr>
                <w:rFonts w:ascii="Arial" w:hAnsi="Arial" w:cs="Arial"/>
                <w:color w:val="000000"/>
              </w:rPr>
            </w:pPr>
          </w:p>
        </w:tc>
        <w:tc>
          <w:tcPr>
            <w:tcW w:w="1913" w:type="dxa"/>
          </w:tcPr>
          <w:p w14:paraId="5E3C6586" w14:textId="77777777" w:rsidR="001B5C0B" w:rsidRPr="005109DB" w:rsidRDefault="001B5C0B" w:rsidP="001B5C0B">
            <w:pPr>
              <w:spacing w:line="260" w:lineRule="atLeast"/>
              <w:contextualSpacing/>
              <w:jc w:val="both"/>
              <w:rPr>
                <w:rFonts w:ascii="Arial" w:hAnsi="Arial" w:cs="Arial"/>
                <w:color w:val="000000"/>
              </w:rPr>
            </w:pPr>
          </w:p>
        </w:tc>
      </w:tr>
    </w:tbl>
    <w:p w14:paraId="49059BE0" w14:textId="77777777" w:rsidR="001B5C0B" w:rsidRPr="005109DB" w:rsidRDefault="001B5C0B" w:rsidP="001B5C0B">
      <w:pPr>
        <w:spacing w:after="0" w:line="260" w:lineRule="atLeast"/>
        <w:jc w:val="both"/>
        <w:rPr>
          <w:rFonts w:ascii="Arial" w:hAnsi="Arial" w:cs="Arial"/>
          <w:sz w:val="20"/>
          <w:szCs w:val="20"/>
        </w:rPr>
      </w:pPr>
    </w:p>
    <w:p w14:paraId="7739BD48" w14:textId="77777777" w:rsidR="001B5C0B" w:rsidRPr="005109DB" w:rsidRDefault="001B5C0B" w:rsidP="001B5C0B">
      <w:pPr>
        <w:spacing w:after="0" w:line="260" w:lineRule="atLeast"/>
        <w:jc w:val="both"/>
        <w:rPr>
          <w:rFonts w:ascii="Arial" w:hAnsi="Arial" w:cs="Arial"/>
          <w:sz w:val="20"/>
          <w:szCs w:val="20"/>
        </w:rPr>
      </w:pPr>
      <w:r w:rsidRPr="005109DB">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5109DB">
        <w:rPr>
          <w:rFonts w:ascii="Arial" w:hAnsi="Arial" w:cs="Arial"/>
          <w:b/>
          <w:sz w:val="20"/>
          <w:szCs w:val="20"/>
        </w:rPr>
        <w:t xml:space="preserve">, </w:t>
      </w:r>
      <w:r w:rsidRPr="005109DB">
        <w:rPr>
          <w:rFonts w:ascii="Arial" w:hAnsi="Arial" w:cs="Arial"/>
          <w:sz w:val="20"/>
          <w:szCs w:val="20"/>
        </w:rPr>
        <w:t>pri čemer mora biti iz te</w:t>
      </w:r>
      <w:r w:rsidRPr="005109DB">
        <w:rPr>
          <w:rFonts w:ascii="Arial" w:hAnsi="Arial" w:cs="Arial"/>
          <w:b/>
          <w:sz w:val="20"/>
          <w:szCs w:val="20"/>
        </w:rPr>
        <w:t xml:space="preserve"> </w:t>
      </w:r>
      <w:r w:rsidRPr="005109DB">
        <w:rPr>
          <w:rFonts w:ascii="Arial" w:hAnsi="Arial" w:cs="Arial"/>
          <w:sz w:val="20"/>
          <w:szCs w:val="20"/>
        </w:rPr>
        <w:t xml:space="preserve">evidence razviden tudi podatek o skupni količini vhodnih surovin. </w:t>
      </w:r>
    </w:p>
    <w:p w14:paraId="7D1F7C59" w14:textId="77777777" w:rsidR="001B5C0B" w:rsidRPr="005109DB" w:rsidRDefault="001B5C0B" w:rsidP="001B5C0B">
      <w:pPr>
        <w:spacing w:after="0" w:line="260" w:lineRule="atLeast"/>
        <w:jc w:val="both"/>
        <w:rPr>
          <w:rFonts w:ascii="Arial" w:hAnsi="Arial" w:cs="Arial"/>
          <w:sz w:val="20"/>
          <w:szCs w:val="20"/>
        </w:rPr>
      </w:pPr>
    </w:p>
    <w:p w14:paraId="3BF252A6" w14:textId="77777777" w:rsidR="001B5C0B" w:rsidRPr="005109DB" w:rsidRDefault="001B5C0B" w:rsidP="001B5C0B">
      <w:pPr>
        <w:spacing w:after="0" w:line="260" w:lineRule="atLeast"/>
        <w:jc w:val="both"/>
        <w:rPr>
          <w:rFonts w:ascii="Arial" w:hAnsi="Arial" w:cs="Arial"/>
          <w:sz w:val="20"/>
          <w:szCs w:val="20"/>
        </w:rPr>
      </w:pPr>
      <w:r w:rsidRPr="005109DB">
        <w:rPr>
          <w:rFonts w:ascii="Arial" w:hAnsi="Arial" w:cs="Arial"/>
          <w:sz w:val="20"/>
          <w:szCs w:val="20"/>
        </w:rPr>
        <w:t>Če upravičenec vodi knjigovodstvo po normiranih odhodkih, se podatki o skupni količini vhodnih surovin ugotavljajo na podlagi:</w:t>
      </w:r>
    </w:p>
    <w:p w14:paraId="5A598EEF" w14:textId="37E7F891" w:rsidR="001B5C0B" w:rsidRPr="005109DB" w:rsidRDefault="00DB6306" w:rsidP="001B5C0B">
      <w:pPr>
        <w:spacing w:after="0" w:line="260" w:lineRule="atLeast"/>
        <w:jc w:val="both"/>
        <w:rPr>
          <w:rFonts w:ascii="Arial" w:hAnsi="Arial" w:cs="Arial"/>
          <w:sz w:val="20"/>
          <w:szCs w:val="20"/>
        </w:rPr>
      </w:pPr>
      <w:r>
        <w:rPr>
          <w:rFonts w:ascii="Arial" w:hAnsi="Arial" w:cs="Arial"/>
          <w:sz w:val="20"/>
          <w:szCs w:val="20"/>
        </w:rPr>
        <w:t>–</w:t>
      </w:r>
      <w:r w:rsidR="001B5C0B" w:rsidRPr="005109DB">
        <w:rPr>
          <w:rFonts w:ascii="Arial" w:hAnsi="Arial" w:cs="Arial"/>
          <w:sz w:val="20"/>
          <w:szCs w:val="20"/>
        </w:rPr>
        <w:t xml:space="preserve"> seznama količin in internih dobavnic ali </w:t>
      </w:r>
    </w:p>
    <w:p w14:paraId="38CD3E7E" w14:textId="49212745" w:rsidR="001B5C0B" w:rsidRPr="005109DB" w:rsidRDefault="00DB6306" w:rsidP="001B5C0B">
      <w:pPr>
        <w:spacing w:after="0" w:line="260" w:lineRule="atLeast"/>
        <w:jc w:val="both"/>
        <w:rPr>
          <w:rFonts w:ascii="Arial" w:hAnsi="Arial" w:cs="Arial"/>
          <w:sz w:val="20"/>
          <w:szCs w:val="20"/>
        </w:rPr>
      </w:pPr>
      <w:r>
        <w:rPr>
          <w:rFonts w:ascii="Arial" w:hAnsi="Arial" w:cs="Arial"/>
          <w:sz w:val="20"/>
          <w:szCs w:val="20"/>
        </w:rPr>
        <w:t>–</w:t>
      </w:r>
      <w:r w:rsidR="001B5C0B" w:rsidRPr="005109DB">
        <w:rPr>
          <w:rFonts w:ascii="Arial" w:hAnsi="Arial" w:cs="Arial"/>
          <w:sz w:val="20"/>
          <w:szCs w:val="20"/>
        </w:rPr>
        <w:t xml:space="preserve"> prevzemnih blokov za surovine iz lastne pridelave ali</w:t>
      </w:r>
    </w:p>
    <w:p w14:paraId="34E32F2E" w14:textId="61ED80AF" w:rsidR="001B5C0B" w:rsidRPr="005109DB" w:rsidRDefault="00DB6306" w:rsidP="001B5C0B">
      <w:pPr>
        <w:spacing w:after="0" w:line="260" w:lineRule="atLeast"/>
        <w:jc w:val="both"/>
        <w:rPr>
          <w:rFonts w:ascii="Arial" w:hAnsi="Arial" w:cs="Arial"/>
          <w:sz w:val="20"/>
          <w:szCs w:val="20"/>
        </w:rPr>
      </w:pPr>
      <w:r>
        <w:rPr>
          <w:rFonts w:ascii="Arial" w:hAnsi="Arial" w:cs="Arial"/>
          <w:sz w:val="20"/>
          <w:szCs w:val="20"/>
        </w:rPr>
        <w:t>–</w:t>
      </w:r>
      <w:r w:rsidR="001B5C0B" w:rsidRPr="005109DB">
        <w:rPr>
          <w:rFonts w:ascii="Arial" w:hAnsi="Arial" w:cs="Arial"/>
          <w:sz w:val="20"/>
          <w:szCs w:val="20"/>
        </w:rPr>
        <w:t xml:space="preserve"> seznama nabavljenih količin iz prejetih računov.</w:t>
      </w:r>
    </w:p>
    <w:p w14:paraId="0A95D586" w14:textId="77777777" w:rsidR="001B5C0B" w:rsidRPr="005109DB" w:rsidRDefault="001B5C0B" w:rsidP="001B5C0B">
      <w:pPr>
        <w:spacing w:after="0" w:line="260" w:lineRule="atLeast"/>
        <w:rPr>
          <w:rFonts w:ascii="Arial" w:hAnsi="Arial" w:cs="Arial"/>
          <w:sz w:val="20"/>
          <w:szCs w:val="20"/>
        </w:rPr>
      </w:pPr>
    </w:p>
    <w:p w14:paraId="312D390B" w14:textId="77777777" w:rsidR="001B5C0B" w:rsidRPr="005109DB" w:rsidRDefault="001B5C0B" w:rsidP="001B5C0B">
      <w:pPr>
        <w:spacing w:after="0" w:line="260" w:lineRule="atLeast"/>
        <w:ind w:left="284" w:hanging="284"/>
        <w:jc w:val="both"/>
        <w:rPr>
          <w:rFonts w:ascii="Arial" w:hAnsi="Arial" w:cs="Arial"/>
          <w:b/>
          <w:sz w:val="20"/>
          <w:szCs w:val="20"/>
          <w:lang w:eastAsia="sl-SI"/>
        </w:rPr>
      </w:pPr>
      <w:bookmarkStart w:id="54" w:name="_Hlk505543626"/>
      <w:bookmarkStart w:id="55" w:name="_Hlk505551167"/>
      <w:r w:rsidRPr="00E25746">
        <w:rPr>
          <w:rFonts w:ascii="Arial" w:hAnsi="Arial" w:cs="Arial"/>
          <w:b/>
          <w:sz w:val="20"/>
          <w:szCs w:val="20"/>
          <w:lang w:eastAsia="sl-SI"/>
        </w:rPr>
        <w:t>Č. Podrobnejše vsebine poslovnega načrta (sklopa A in B) glede uveljavljanje višje stopnje javne</w:t>
      </w:r>
      <w:r>
        <w:rPr>
          <w:rFonts w:ascii="Arial" w:hAnsi="Arial" w:cs="Arial"/>
          <w:b/>
          <w:sz w:val="20"/>
          <w:szCs w:val="20"/>
          <w:lang w:eastAsia="sl-SI"/>
        </w:rPr>
        <w:t xml:space="preserve"> podpore in </w:t>
      </w:r>
      <w:r w:rsidRPr="005109DB">
        <w:rPr>
          <w:rFonts w:ascii="Arial" w:hAnsi="Arial" w:cs="Arial"/>
          <w:b/>
          <w:sz w:val="20"/>
          <w:szCs w:val="20"/>
          <w:lang w:eastAsia="sl-SI"/>
        </w:rPr>
        <w:t xml:space="preserve">merila »Prednostni sektorji predelave ali trženja« </w:t>
      </w:r>
      <w:bookmarkEnd w:id="54"/>
    </w:p>
    <w:p w14:paraId="2EF219CA" w14:textId="77777777" w:rsidR="001B5C0B" w:rsidRPr="005109DB" w:rsidRDefault="001B5C0B" w:rsidP="001B5C0B">
      <w:pPr>
        <w:spacing w:after="0" w:line="260" w:lineRule="atLeast"/>
        <w:ind w:left="284" w:hanging="284"/>
        <w:jc w:val="both"/>
        <w:rPr>
          <w:rFonts w:ascii="Arial" w:hAnsi="Arial" w:cs="Arial"/>
          <w:sz w:val="20"/>
          <w:szCs w:val="20"/>
          <w:lang w:eastAsia="sl-SI"/>
        </w:rPr>
      </w:pPr>
    </w:p>
    <w:bookmarkEnd w:id="55"/>
    <w:p w14:paraId="18D4161A" w14:textId="77777777" w:rsidR="001B5C0B" w:rsidRDefault="001B5C0B" w:rsidP="001B5C0B">
      <w:pPr>
        <w:spacing w:after="0" w:line="260" w:lineRule="atLeast"/>
        <w:jc w:val="both"/>
        <w:rPr>
          <w:rFonts w:ascii="Arial" w:hAnsi="Arial" w:cs="Arial"/>
          <w:sz w:val="20"/>
          <w:szCs w:val="20"/>
        </w:rPr>
      </w:pPr>
      <w:r w:rsidRPr="005109DB">
        <w:rPr>
          <w:rFonts w:ascii="Arial" w:hAnsi="Arial" w:cs="Arial"/>
          <w:sz w:val="20"/>
          <w:szCs w:val="20"/>
        </w:rPr>
        <w:t xml:space="preserve">Če upravičenec uveljavlja </w:t>
      </w:r>
      <w:r>
        <w:rPr>
          <w:rFonts w:ascii="Arial" w:hAnsi="Arial" w:cs="Arial"/>
          <w:sz w:val="20"/>
          <w:szCs w:val="20"/>
        </w:rPr>
        <w:t xml:space="preserve">višjo stopnjo javne podpore in </w:t>
      </w:r>
      <w:r w:rsidRPr="005109DB">
        <w:rPr>
          <w:rFonts w:ascii="Arial" w:hAnsi="Arial" w:cs="Arial"/>
          <w:sz w:val="20"/>
          <w:szCs w:val="20"/>
        </w:rPr>
        <w:t xml:space="preserve">merilo Prednostni sektorji predelave ali trženja iz </w:t>
      </w:r>
      <w:r w:rsidRPr="007E644D">
        <w:rPr>
          <w:rFonts w:ascii="Arial" w:hAnsi="Arial" w:cs="Arial"/>
          <w:sz w:val="20"/>
          <w:szCs w:val="20"/>
        </w:rPr>
        <w:t>5.</w:t>
      </w:r>
      <w:r w:rsidRPr="005109DB">
        <w:rPr>
          <w:rFonts w:ascii="Arial" w:hAnsi="Arial" w:cs="Arial"/>
          <w:sz w:val="20"/>
          <w:szCs w:val="20"/>
        </w:rPr>
        <w:t xml:space="preserve"> poglavja </w:t>
      </w:r>
      <w:r>
        <w:rPr>
          <w:rFonts w:ascii="Arial" w:hAnsi="Arial" w:cs="Arial"/>
          <w:sz w:val="20"/>
          <w:szCs w:val="20"/>
        </w:rPr>
        <w:t xml:space="preserve">tega </w:t>
      </w:r>
      <w:r w:rsidRPr="005109DB">
        <w:rPr>
          <w:rFonts w:ascii="Arial" w:hAnsi="Arial" w:cs="Arial"/>
          <w:sz w:val="20"/>
          <w:szCs w:val="20"/>
        </w:rPr>
        <w:t xml:space="preserve">javnega razpisa, se v poslovnem načrtu navede letno količino in delež </w:t>
      </w:r>
      <w:r w:rsidRPr="0051352A">
        <w:rPr>
          <w:rFonts w:ascii="Arial" w:hAnsi="Arial" w:cs="Arial"/>
          <w:sz w:val="20"/>
          <w:szCs w:val="20"/>
        </w:rPr>
        <w:t>vhodnih surovin kmetijskih proizvodov,</w:t>
      </w:r>
      <w:r w:rsidRPr="005109DB">
        <w:rPr>
          <w:rFonts w:ascii="Arial" w:hAnsi="Arial" w:cs="Arial"/>
          <w:sz w:val="20"/>
          <w:szCs w:val="20"/>
        </w:rPr>
        <w:t xml:space="preserve"> ki bodo predmet predelave ali trženja. </w:t>
      </w:r>
    </w:p>
    <w:p w14:paraId="1B60B45F" w14:textId="77777777" w:rsidR="001B5C0B" w:rsidRDefault="001B5C0B" w:rsidP="001B5C0B">
      <w:pPr>
        <w:spacing w:after="0" w:line="260" w:lineRule="atLeast"/>
        <w:jc w:val="both"/>
        <w:rPr>
          <w:rFonts w:ascii="Arial" w:hAnsi="Arial" w:cs="Arial"/>
          <w:sz w:val="20"/>
          <w:szCs w:val="20"/>
        </w:rPr>
      </w:pPr>
      <w:r>
        <w:rPr>
          <w:rFonts w:ascii="Arial" w:hAnsi="Arial" w:cs="Arial"/>
          <w:sz w:val="20"/>
          <w:szCs w:val="20"/>
        </w:rPr>
        <w:t xml:space="preserve">Prednostni sektorji v skladu z 9. točko prvega odstavka 41. člena Uredbe so: </w:t>
      </w:r>
      <w:r w:rsidRPr="00F5491A">
        <w:rPr>
          <w:rFonts w:ascii="Arial" w:hAnsi="Arial" w:cs="Arial"/>
          <w:sz w:val="20"/>
          <w:szCs w:val="20"/>
        </w:rPr>
        <w:t>žito, sadje, razen sektorja vina in oljk, zelenjava, mleko, prašičje in goveje meso</w:t>
      </w:r>
      <w:r>
        <w:rPr>
          <w:rFonts w:ascii="Arial" w:hAnsi="Arial" w:cs="Arial"/>
          <w:sz w:val="20"/>
          <w:szCs w:val="20"/>
        </w:rPr>
        <w:t xml:space="preserve">. </w:t>
      </w:r>
    </w:p>
    <w:p w14:paraId="67F45A94" w14:textId="77777777" w:rsidR="001B5C0B" w:rsidRPr="005109DB" w:rsidRDefault="001B5C0B" w:rsidP="001B5C0B">
      <w:pPr>
        <w:spacing w:after="0" w:line="260" w:lineRule="atLeast"/>
        <w:jc w:val="both"/>
        <w:rPr>
          <w:rFonts w:ascii="Arial" w:hAnsi="Arial" w:cs="Arial"/>
          <w:sz w:val="20"/>
          <w:szCs w:val="20"/>
        </w:rPr>
      </w:pPr>
      <w:r w:rsidRPr="00F5491A">
        <w:rPr>
          <w:rFonts w:ascii="Arial" w:hAnsi="Arial" w:cs="Arial"/>
          <w:sz w:val="20"/>
          <w:szCs w:val="20"/>
        </w:rPr>
        <w:t xml:space="preserve">Prednostni sektorji </w:t>
      </w:r>
      <w:r>
        <w:rPr>
          <w:rFonts w:ascii="Arial" w:hAnsi="Arial" w:cs="Arial"/>
          <w:sz w:val="20"/>
          <w:szCs w:val="20"/>
        </w:rPr>
        <w:t xml:space="preserve">pri merilu </w:t>
      </w:r>
      <w:r w:rsidRPr="00F5491A">
        <w:rPr>
          <w:rFonts w:ascii="Arial" w:hAnsi="Arial" w:cs="Arial"/>
          <w:sz w:val="20"/>
          <w:szCs w:val="20"/>
        </w:rPr>
        <w:t>Prednostni sektorji predelave ali trženja iz 5. poglavja javnega razpisa</w:t>
      </w:r>
      <w:r>
        <w:rPr>
          <w:rFonts w:ascii="Arial" w:hAnsi="Arial" w:cs="Arial"/>
          <w:sz w:val="20"/>
          <w:szCs w:val="20"/>
        </w:rPr>
        <w:t xml:space="preserve"> so: </w:t>
      </w:r>
      <w:r w:rsidRPr="00F31E20">
        <w:rPr>
          <w:rFonts w:ascii="Arial" w:hAnsi="Arial" w:cs="Arial"/>
          <w:sz w:val="20"/>
          <w:szCs w:val="20"/>
        </w:rPr>
        <w:t>žita, sadje, razen sektorja vina in oljk, zelenjava</w:t>
      </w:r>
      <w:r>
        <w:rPr>
          <w:rFonts w:ascii="Arial" w:hAnsi="Arial" w:cs="Arial"/>
          <w:sz w:val="20"/>
          <w:szCs w:val="20"/>
        </w:rPr>
        <w:t xml:space="preserve"> </w:t>
      </w:r>
      <w:r w:rsidRPr="00F31E20">
        <w:rPr>
          <w:rFonts w:ascii="Arial" w:hAnsi="Arial" w:cs="Arial"/>
          <w:sz w:val="20"/>
          <w:szCs w:val="20"/>
        </w:rPr>
        <w:t>in prašičje meso</w:t>
      </w:r>
      <w:r>
        <w:rPr>
          <w:rFonts w:ascii="Arial" w:hAnsi="Arial" w:cs="Arial"/>
          <w:sz w:val="20"/>
          <w:szCs w:val="20"/>
        </w:rPr>
        <w:t xml:space="preserve">. </w:t>
      </w:r>
    </w:p>
    <w:p w14:paraId="2443D734" w14:textId="77777777" w:rsidR="001B5C0B" w:rsidRPr="005109DB" w:rsidRDefault="001B5C0B" w:rsidP="001B5C0B">
      <w:pPr>
        <w:spacing w:after="0" w:line="260" w:lineRule="atLeast"/>
        <w:jc w:val="both"/>
        <w:rPr>
          <w:rFonts w:ascii="Arial" w:hAnsi="Arial" w:cs="Arial"/>
          <w:sz w:val="20"/>
          <w:szCs w:val="20"/>
        </w:rPr>
      </w:pPr>
    </w:p>
    <w:tbl>
      <w:tblPr>
        <w:tblStyle w:val="Tabelamrea"/>
        <w:tblpPr w:leftFromText="141" w:rightFromText="141"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348"/>
      </w:tblGrid>
      <w:tr w:rsidR="001B5C0B" w:rsidRPr="005109DB" w14:paraId="4A01B3B8" w14:textId="77777777" w:rsidTr="001B5C0B">
        <w:tc>
          <w:tcPr>
            <w:tcW w:w="4141" w:type="dxa"/>
            <w:tcBorders>
              <w:right w:val="single" w:sz="4" w:space="0" w:color="auto"/>
            </w:tcBorders>
          </w:tcPr>
          <w:p w14:paraId="59A3ADE5" w14:textId="77777777" w:rsidR="001B5C0B" w:rsidRPr="005109DB" w:rsidRDefault="001B5C0B" w:rsidP="001B5C0B">
            <w:pPr>
              <w:spacing w:line="260" w:lineRule="atLeast"/>
              <w:contextualSpacing/>
              <w:jc w:val="both"/>
              <w:rPr>
                <w:rFonts w:ascii="Arial" w:hAnsi="Arial" w:cs="Arial"/>
                <w:color w:val="000000"/>
              </w:rPr>
            </w:pPr>
            <w:bookmarkStart w:id="56" w:name="_Hlk508557003"/>
            <w:r w:rsidRPr="005109DB">
              <w:rPr>
                <w:rFonts w:ascii="Arial" w:hAnsi="Arial" w:cs="Arial"/>
                <w:color w:val="000000"/>
              </w:rPr>
              <w:t xml:space="preserve">Vpišite prednostni </w:t>
            </w:r>
            <w:r w:rsidRPr="00E25746">
              <w:rPr>
                <w:rFonts w:ascii="Arial" w:hAnsi="Arial" w:cs="Arial"/>
                <w:color w:val="000000"/>
              </w:rPr>
              <w:t>sektor</w:t>
            </w:r>
            <w:r w:rsidRPr="005109DB">
              <w:rPr>
                <w:rFonts w:ascii="Arial" w:hAnsi="Arial" w:cs="Arial"/>
                <w:color w:val="000000"/>
              </w:rPr>
              <w:t>:</w:t>
            </w:r>
          </w:p>
        </w:tc>
        <w:tc>
          <w:tcPr>
            <w:tcW w:w="4348" w:type="dxa"/>
            <w:tcBorders>
              <w:top w:val="single" w:sz="4" w:space="0" w:color="auto"/>
              <w:left w:val="single" w:sz="4" w:space="0" w:color="auto"/>
              <w:bottom w:val="single" w:sz="4" w:space="0" w:color="auto"/>
              <w:right w:val="single" w:sz="4" w:space="0" w:color="auto"/>
            </w:tcBorders>
          </w:tcPr>
          <w:p w14:paraId="77531962" w14:textId="77777777" w:rsidR="001B5C0B" w:rsidRPr="005109DB" w:rsidRDefault="001B5C0B" w:rsidP="001B5C0B">
            <w:pPr>
              <w:spacing w:line="260" w:lineRule="atLeast"/>
              <w:contextualSpacing/>
              <w:jc w:val="both"/>
              <w:rPr>
                <w:rFonts w:ascii="Arial" w:hAnsi="Arial" w:cs="Arial"/>
                <w:i/>
                <w:color w:val="000000"/>
              </w:rPr>
            </w:pPr>
          </w:p>
        </w:tc>
      </w:tr>
    </w:tbl>
    <w:p w14:paraId="3E588212" w14:textId="77777777" w:rsidR="001B5C0B" w:rsidRPr="005109DB" w:rsidRDefault="001B5C0B" w:rsidP="001B5C0B">
      <w:pPr>
        <w:spacing w:after="0" w:line="260" w:lineRule="atLeast"/>
        <w:contextualSpacing/>
        <w:jc w:val="both"/>
        <w:rPr>
          <w:rFonts w:ascii="Arial" w:hAnsi="Arial" w:cs="Arial"/>
          <w:color w:val="000000"/>
          <w:sz w:val="20"/>
          <w:szCs w:val="20"/>
        </w:rPr>
      </w:pPr>
    </w:p>
    <w:p w14:paraId="6482B96A" w14:textId="77777777" w:rsidR="001B5C0B" w:rsidRPr="005109DB" w:rsidRDefault="001B5C0B" w:rsidP="001B5C0B">
      <w:pPr>
        <w:spacing w:after="0" w:line="260" w:lineRule="atLeast"/>
        <w:contextualSpacing/>
        <w:jc w:val="both"/>
        <w:rPr>
          <w:rFonts w:ascii="Arial" w:hAnsi="Arial" w:cs="Arial"/>
          <w:color w:val="000000"/>
          <w:sz w:val="20"/>
          <w:szCs w:val="20"/>
        </w:rPr>
      </w:pPr>
    </w:p>
    <w:p w14:paraId="060FFF4A" w14:textId="77777777" w:rsidR="001B5C0B" w:rsidRPr="005109DB" w:rsidRDefault="001B5C0B" w:rsidP="001B5C0B">
      <w:pPr>
        <w:spacing w:after="0" w:line="260" w:lineRule="atLeast"/>
        <w:contextualSpacing/>
        <w:jc w:val="both"/>
        <w:rPr>
          <w:rFonts w:ascii="Arial" w:hAnsi="Arial" w:cs="Arial"/>
          <w:b/>
          <w:color w:val="000000"/>
          <w:sz w:val="20"/>
          <w:szCs w:val="20"/>
        </w:rPr>
      </w:pPr>
      <w:r w:rsidRPr="005109DB">
        <w:rPr>
          <w:rFonts w:ascii="Arial" w:hAnsi="Arial" w:cs="Arial"/>
          <w:color w:val="000000"/>
          <w:sz w:val="20"/>
          <w:szCs w:val="20"/>
        </w:rPr>
        <w:t>(Primer: vhodna surovina je lahko žito, ki je primarni proizvod ali moka, ki je predelani proizvod.)</w:t>
      </w:r>
    </w:p>
    <w:bookmarkEnd w:id="56"/>
    <w:p w14:paraId="2EC15CF3" w14:textId="77777777" w:rsidR="001B5C0B" w:rsidRPr="005109DB" w:rsidRDefault="001B5C0B" w:rsidP="001B5C0B">
      <w:pPr>
        <w:pStyle w:val="Odstavekseznama"/>
        <w:spacing w:line="260" w:lineRule="atLeast"/>
        <w:ind w:left="0"/>
        <w:jc w:val="both"/>
        <w:rPr>
          <w:rFonts w:ascii="Arial" w:hAnsi="Arial" w:cs="Arial"/>
          <w:sz w:val="20"/>
          <w:szCs w:val="20"/>
          <w:lang w:val="sl-SI"/>
        </w:rPr>
      </w:pPr>
    </w:p>
    <w:p w14:paraId="4B17B06A" w14:textId="77777777" w:rsidR="001B5C0B" w:rsidRPr="004B5D96" w:rsidRDefault="001B5C0B" w:rsidP="001B5C0B">
      <w:pPr>
        <w:pStyle w:val="Odstavekseznama"/>
        <w:spacing w:line="260" w:lineRule="atLeast"/>
        <w:ind w:left="0"/>
        <w:jc w:val="both"/>
        <w:rPr>
          <w:rFonts w:ascii="Arial" w:hAnsi="Arial" w:cs="Arial"/>
          <w:b/>
          <w:sz w:val="20"/>
          <w:szCs w:val="20"/>
          <w:lang w:val="sl-SI"/>
        </w:rPr>
      </w:pPr>
      <w:r w:rsidRPr="004B5D96">
        <w:rPr>
          <w:rFonts w:ascii="Arial" w:hAnsi="Arial" w:cs="Arial"/>
          <w:b/>
          <w:sz w:val="20"/>
          <w:szCs w:val="20"/>
          <w:lang w:val="sl-SI"/>
        </w:rPr>
        <w:t>Količina in izračun deleža vhodnih surovin po prednostnem sektorju</w:t>
      </w:r>
    </w:p>
    <w:p w14:paraId="66D7C00D" w14:textId="77777777" w:rsidR="001B5C0B" w:rsidRPr="004B5D96" w:rsidRDefault="001B5C0B" w:rsidP="001B5C0B">
      <w:pPr>
        <w:pStyle w:val="Odstavekseznama"/>
        <w:spacing w:line="260" w:lineRule="atLeast"/>
        <w:ind w:left="0"/>
        <w:jc w:val="both"/>
        <w:rPr>
          <w:rFonts w:ascii="Arial" w:hAnsi="Arial" w:cs="Arial"/>
          <w:sz w:val="20"/>
          <w:szCs w:val="2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3455"/>
        <w:gridCol w:w="1106"/>
        <w:gridCol w:w="606"/>
        <w:gridCol w:w="606"/>
        <w:gridCol w:w="606"/>
        <w:gridCol w:w="816"/>
        <w:gridCol w:w="1087"/>
      </w:tblGrid>
      <w:tr w:rsidR="001B5C0B" w:rsidRPr="004B5D96" w14:paraId="49C2DF52" w14:textId="77777777" w:rsidTr="001B5C0B">
        <w:tc>
          <w:tcPr>
            <w:tcW w:w="433" w:type="pct"/>
            <w:vMerge w:val="restart"/>
          </w:tcPr>
          <w:p w14:paraId="7DEFA1FD" w14:textId="77777777" w:rsidR="001B5C0B" w:rsidRPr="004B5D96" w:rsidRDefault="001B5C0B" w:rsidP="001B5C0B">
            <w:pPr>
              <w:spacing w:line="260" w:lineRule="atLeast"/>
              <w:contextualSpacing/>
              <w:rPr>
                <w:rFonts w:ascii="Arial" w:hAnsi="Arial" w:cs="Arial"/>
                <w:color w:val="000000"/>
                <w:sz w:val="20"/>
                <w:szCs w:val="20"/>
              </w:rPr>
            </w:pPr>
            <w:proofErr w:type="spellStart"/>
            <w:r w:rsidRPr="004B5D96">
              <w:rPr>
                <w:rFonts w:ascii="Arial" w:hAnsi="Arial" w:cs="Arial"/>
                <w:color w:val="000000"/>
                <w:sz w:val="20"/>
                <w:szCs w:val="20"/>
              </w:rPr>
              <w:t>Zap</w:t>
            </w:r>
            <w:proofErr w:type="spellEnd"/>
            <w:r w:rsidRPr="004B5D96">
              <w:rPr>
                <w:rFonts w:ascii="Arial" w:hAnsi="Arial" w:cs="Arial"/>
                <w:color w:val="000000"/>
                <w:sz w:val="20"/>
                <w:szCs w:val="20"/>
              </w:rPr>
              <w:t>. št.</w:t>
            </w:r>
          </w:p>
        </w:tc>
        <w:tc>
          <w:tcPr>
            <w:tcW w:w="1909" w:type="pct"/>
            <w:vMerge w:val="restart"/>
          </w:tcPr>
          <w:p w14:paraId="6D265CFF" w14:textId="77777777" w:rsidR="001B5C0B" w:rsidRPr="004B5D96" w:rsidRDefault="001B5C0B" w:rsidP="001B5C0B">
            <w:pPr>
              <w:spacing w:line="260" w:lineRule="atLeast"/>
              <w:contextualSpacing/>
              <w:rPr>
                <w:rFonts w:ascii="Arial" w:hAnsi="Arial" w:cs="Arial"/>
                <w:color w:val="000000"/>
                <w:sz w:val="20"/>
                <w:szCs w:val="20"/>
              </w:rPr>
            </w:pPr>
            <w:r w:rsidRPr="004B5D96">
              <w:rPr>
                <w:rFonts w:ascii="Arial" w:hAnsi="Arial" w:cs="Arial"/>
                <w:color w:val="000000"/>
                <w:sz w:val="20"/>
                <w:szCs w:val="20"/>
              </w:rPr>
              <w:t>Naslov</w:t>
            </w:r>
          </w:p>
        </w:tc>
        <w:tc>
          <w:tcPr>
            <w:tcW w:w="613" w:type="pct"/>
            <w:vMerge w:val="restart"/>
          </w:tcPr>
          <w:p w14:paraId="73CA86AA" w14:textId="77777777" w:rsidR="001B5C0B" w:rsidRPr="004B5D96" w:rsidRDefault="001B5C0B" w:rsidP="001B5C0B">
            <w:pPr>
              <w:spacing w:line="260" w:lineRule="atLeast"/>
              <w:contextualSpacing/>
              <w:rPr>
                <w:rFonts w:ascii="Arial" w:hAnsi="Arial" w:cs="Arial"/>
                <w:bCs/>
                <w:sz w:val="20"/>
                <w:szCs w:val="20"/>
              </w:rPr>
            </w:pPr>
            <w:r w:rsidRPr="004B5D96">
              <w:rPr>
                <w:rFonts w:ascii="Arial" w:hAnsi="Arial" w:cs="Arial"/>
                <w:bCs/>
                <w:sz w:val="20"/>
                <w:szCs w:val="20"/>
              </w:rPr>
              <w:t>V koled. letu pred vložitvijo vloge</w:t>
            </w:r>
          </w:p>
        </w:tc>
        <w:tc>
          <w:tcPr>
            <w:tcW w:w="2045" w:type="pct"/>
            <w:gridSpan w:val="5"/>
          </w:tcPr>
          <w:p w14:paraId="3B9D147B" w14:textId="77777777" w:rsidR="001B5C0B" w:rsidRPr="004B5D96" w:rsidRDefault="001B5C0B" w:rsidP="001B5C0B">
            <w:pPr>
              <w:spacing w:line="260" w:lineRule="atLeast"/>
              <w:contextualSpacing/>
              <w:rPr>
                <w:rFonts w:ascii="Arial" w:hAnsi="Arial" w:cs="Arial"/>
                <w:color w:val="000000"/>
                <w:sz w:val="20"/>
                <w:szCs w:val="20"/>
              </w:rPr>
            </w:pPr>
            <w:r w:rsidRPr="004B5D96">
              <w:rPr>
                <w:rFonts w:ascii="Arial" w:hAnsi="Arial" w:cs="Arial"/>
                <w:color w:val="000000"/>
                <w:sz w:val="20"/>
                <w:szCs w:val="20"/>
              </w:rPr>
              <w:t xml:space="preserve">Koledarska leta po zadnjem </w:t>
            </w:r>
          </w:p>
          <w:p w14:paraId="14277BBE" w14:textId="77777777" w:rsidR="001B5C0B" w:rsidRPr="004B5D96" w:rsidRDefault="001B5C0B" w:rsidP="001B5C0B">
            <w:pPr>
              <w:spacing w:line="260" w:lineRule="atLeast"/>
              <w:contextualSpacing/>
              <w:rPr>
                <w:rFonts w:ascii="Arial" w:hAnsi="Arial" w:cs="Arial"/>
                <w:color w:val="000000"/>
                <w:sz w:val="20"/>
                <w:szCs w:val="20"/>
              </w:rPr>
            </w:pPr>
            <w:r w:rsidRPr="004B5D96">
              <w:rPr>
                <w:rFonts w:ascii="Arial" w:hAnsi="Arial" w:cs="Arial"/>
                <w:color w:val="000000"/>
                <w:sz w:val="20"/>
                <w:szCs w:val="20"/>
              </w:rPr>
              <w:t>izplačilu sredstev</w:t>
            </w:r>
          </w:p>
        </w:tc>
      </w:tr>
      <w:tr w:rsidR="001B5C0B" w:rsidRPr="004B5D96" w14:paraId="10ADC634" w14:textId="77777777" w:rsidTr="001B5C0B">
        <w:tc>
          <w:tcPr>
            <w:tcW w:w="433" w:type="pct"/>
            <w:vMerge/>
          </w:tcPr>
          <w:p w14:paraId="53FE2893" w14:textId="77777777" w:rsidR="001B5C0B" w:rsidRPr="004B5D96" w:rsidRDefault="001B5C0B" w:rsidP="001B5C0B">
            <w:pPr>
              <w:spacing w:line="260" w:lineRule="atLeast"/>
              <w:contextualSpacing/>
              <w:rPr>
                <w:rFonts w:ascii="Arial" w:hAnsi="Arial" w:cs="Arial"/>
                <w:color w:val="000000"/>
                <w:sz w:val="20"/>
                <w:szCs w:val="20"/>
              </w:rPr>
            </w:pPr>
          </w:p>
        </w:tc>
        <w:tc>
          <w:tcPr>
            <w:tcW w:w="1909" w:type="pct"/>
            <w:vMerge/>
          </w:tcPr>
          <w:p w14:paraId="58677CCC" w14:textId="77777777" w:rsidR="001B5C0B" w:rsidRPr="004B5D96" w:rsidRDefault="001B5C0B" w:rsidP="001B5C0B">
            <w:pPr>
              <w:spacing w:line="260" w:lineRule="atLeast"/>
              <w:contextualSpacing/>
              <w:rPr>
                <w:rFonts w:ascii="Arial" w:hAnsi="Arial" w:cs="Arial"/>
                <w:color w:val="000000"/>
                <w:sz w:val="20"/>
                <w:szCs w:val="20"/>
              </w:rPr>
            </w:pPr>
          </w:p>
        </w:tc>
        <w:tc>
          <w:tcPr>
            <w:tcW w:w="613" w:type="pct"/>
            <w:vMerge/>
          </w:tcPr>
          <w:p w14:paraId="152B7F72"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40C4EA04"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Leto</w:t>
            </w:r>
          </w:p>
          <w:p w14:paraId="5D527EBB"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1</w:t>
            </w:r>
          </w:p>
        </w:tc>
        <w:tc>
          <w:tcPr>
            <w:tcW w:w="330" w:type="pct"/>
          </w:tcPr>
          <w:p w14:paraId="40D4BFA0"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Leto</w:t>
            </w:r>
          </w:p>
          <w:p w14:paraId="3CC821FC"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2</w:t>
            </w:r>
          </w:p>
        </w:tc>
        <w:tc>
          <w:tcPr>
            <w:tcW w:w="330" w:type="pct"/>
          </w:tcPr>
          <w:p w14:paraId="64CC979D"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Leto</w:t>
            </w:r>
          </w:p>
          <w:p w14:paraId="17E13E6D"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3</w:t>
            </w:r>
          </w:p>
        </w:tc>
        <w:tc>
          <w:tcPr>
            <w:tcW w:w="453" w:type="pct"/>
          </w:tcPr>
          <w:p w14:paraId="37248DA7"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Leto</w:t>
            </w:r>
          </w:p>
          <w:p w14:paraId="105B0009"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4</w:t>
            </w:r>
          </w:p>
        </w:tc>
        <w:tc>
          <w:tcPr>
            <w:tcW w:w="602" w:type="pct"/>
          </w:tcPr>
          <w:p w14:paraId="0E1D0DDF"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Leto</w:t>
            </w:r>
          </w:p>
          <w:p w14:paraId="0BA9EB1F"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5</w:t>
            </w:r>
          </w:p>
        </w:tc>
      </w:tr>
      <w:tr w:rsidR="001B5C0B" w:rsidRPr="004B5D96" w14:paraId="3EC6EC06" w14:textId="77777777" w:rsidTr="001B5C0B">
        <w:tc>
          <w:tcPr>
            <w:tcW w:w="433" w:type="pct"/>
          </w:tcPr>
          <w:p w14:paraId="7599665F"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1</w:t>
            </w:r>
          </w:p>
        </w:tc>
        <w:tc>
          <w:tcPr>
            <w:tcW w:w="1909" w:type="pct"/>
          </w:tcPr>
          <w:p w14:paraId="18F92E2B" w14:textId="77777777" w:rsidR="001B5C0B" w:rsidRPr="004B5D96" w:rsidRDefault="001B5C0B" w:rsidP="001B5C0B">
            <w:pPr>
              <w:spacing w:line="260" w:lineRule="atLeast"/>
              <w:contextualSpacing/>
              <w:rPr>
                <w:rFonts w:ascii="Arial" w:hAnsi="Arial" w:cs="Arial"/>
                <w:color w:val="000000"/>
                <w:sz w:val="20"/>
                <w:szCs w:val="20"/>
              </w:rPr>
            </w:pPr>
            <w:r w:rsidRPr="004B5D96">
              <w:rPr>
                <w:rFonts w:ascii="Arial" w:hAnsi="Arial" w:cs="Arial"/>
                <w:color w:val="000000"/>
                <w:sz w:val="20"/>
                <w:szCs w:val="20"/>
              </w:rPr>
              <w:t>Količina vseh vhodnih surovin (predelava in trženje)</w:t>
            </w:r>
          </w:p>
        </w:tc>
        <w:tc>
          <w:tcPr>
            <w:tcW w:w="613" w:type="pct"/>
          </w:tcPr>
          <w:p w14:paraId="2A6CF194"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307C78F5"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32391FB4"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548207EB" w14:textId="77777777" w:rsidR="001B5C0B" w:rsidRPr="004B5D96" w:rsidRDefault="001B5C0B" w:rsidP="001B5C0B">
            <w:pPr>
              <w:spacing w:line="260" w:lineRule="atLeast"/>
              <w:contextualSpacing/>
              <w:rPr>
                <w:rFonts w:ascii="Arial" w:hAnsi="Arial" w:cs="Arial"/>
                <w:color w:val="000000"/>
                <w:sz w:val="20"/>
                <w:szCs w:val="20"/>
              </w:rPr>
            </w:pPr>
          </w:p>
        </w:tc>
        <w:tc>
          <w:tcPr>
            <w:tcW w:w="453" w:type="pct"/>
          </w:tcPr>
          <w:p w14:paraId="1B769FCF" w14:textId="77777777" w:rsidR="001B5C0B" w:rsidRPr="004B5D96" w:rsidRDefault="001B5C0B" w:rsidP="001B5C0B">
            <w:pPr>
              <w:spacing w:line="260" w:lineRule="atLeast"/>
              <w:contextualSpacing/>
              <w:rPr>
                <w:rFonts w:ascii="Arial" w:hAnsi="Arial" w:cs="Arial"/>
                <w:color w:val="000000"/>
                <w:sz w:val="20"/>
                <w:szCs w:val="20"/>
              </w:rPr>
            </w:pPr>
          </w:p>
        </w:tc>
        <w:tc>
          <w:tcPr>
            <w:tcW w:w="602" w:type="pct"/>
          </w:tcPr>
          <w:p w14:paraId="30DD8F15" w14:textId="77777777" w:rsidR="001B5C0B" w:rsidRPr="004B5D96" w:rsidRDefault="001B5C0B" w:rsidP="001B5C0B">
            <w:pPr>
              <w:spacing w:line="260" w:lineRule="atLeast"/>
              <w:contextualSpacing/>
              <w:rPr>
                <w:rFonts w:ascii="Arial" w:hAnsi="Arial" w:cs="Arial"/>
                <w:color w:val="000000"/>
                <w:sz w:val="20"/>
                <w:szCs w:val="20"/>
              </w:rPr>
            </w:pPr>
          </w:p>
        </w:tc>
      </w:tr>
      <w:tr w:rsidR="001B5C0B" w:rsidRPr="004B5D96" w14:paraId="5332C2A2" w14:textId="77777777" w:rsidTr="001B5C0B">
        <w:tc>
          <w:tcPr>
            <w:tcW w:w="433" w:type="pct"/>
          </w:tcPr>
          <w:p w14:paraId="70598263"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lastRenderedPageBreak/>
              <w:t>2</w:t>
            </w:r>
          </w:p>
        </w:tc>
        <w:tc>
          <w:tcPr>
            <w:tcW w:w="1909" w:type="pct"/>
          </w:tcPr>
          <w:p w14:paraId="34EBF27F" w14:textId="77777777" w:rsidR="001B5C0B" w:rsidRPr="004B5D96" w:rsidRDefault="001B5C0B" w:rsidP="001B5C0B">
            <w:pPr>
              <w:spacing w:line="260" w:lineRule="atLeast"/>
              <w:contextualSpacing/>
              <w:rPr>
                <w:rFonts w:ascii="Arial" w:hAnsi="Arial" w:cs="Arial"/>
                <w:color w:val="000000"/>
                <w:sz w:val="20"/>
                <w:szCs w:val="20"/>
              </w:rPr>
            </w:pPr>
            <w:r w:rsidRPr="004B5D96">
              <w:rPr>
                <w:rFonts w:ascii="Arial" w:hAnsi="Arial" w:cs="Arial"/>
                <w:color w:val="000000"/>
                <w:sz w:val="20"/>
                <w:szCs w:val="20"/>
              </w:rPr>
              <w:t>Količina vseh vhodnih surovin prednostnega sektorja</w:t>
            </w:r>
          </w:p>
        </w:tc>
        <w:tc>
          <w:tcPr>
            <w:tcW w:w="613" w:type="pct"/>
          </w:tcPr>
          <w:p w14:paraId="5AC2C694"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7D4910CD"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77167E08"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34EDF8F6" w14:textId="77777777" w:rsidR="001B5C0B" w:rsidRPr="004B5D96" w:rsidRDefault="001B5C0B" w:rsidP="001B5C0B">
            <w:pPr>
              <w:spacing w:line="260" w:lineRule="atLeast"/>
              <w:contextualSpacing/>
              <w:rPr>
                <w:rFonts w:ascii="Arial" w:hAnsi="Arial" w:cs="Arial"/>
                <w:color w:val="000000"/>
                <w:sz w:val="20"/>
                <w:szCs w:val="20"/>
              </w:rPr>
            </w:pPr>
          </w:p>
        </w:tc>
        <w:tc>
          <w:tcPr>
            <w:tcW w:w="453" w:type="pct"/>
          </w:tcPr>
          <w:p w14:paraId="2874B92E" w14:textId="77777777" w:rsidR="001B5C0B" w:rsidRPr="004B5D96" w:rsidRDefault="001B5C0B" w:rsidP="001B5C0B">
            <w:pPr>
              <w:spacing w:line="260" w:lineRule="atLeast"/>
              <w:contextualSpacing/>
              <w:rPr>
                <w:rFonts w:ascii="Arial" w:hAnsi="Arial" w:cs="Arial"/>
                <w:color w:val="000000"/>
                <w:sz w:val="20"/>
                <w:szCs w:val="20"/>
              </w:rPr>
            </w:pPr>
          </w:p>
        </w:tc>
        <w:tc>
          <w:tcPr>
            <w:tcW w:w="602" w:type="pct"/>
          </w:tcPr>
          <w:p w14:paraId="20F0DBF3" w14:textId="77777777" w:rsidR="001B5C0B" w:rsidRPr="004B5D96" w:rsidRDefault="001B5C0B" w:rsidP="001B5C0B">
            <w:pPr>
              <w:spacing w:line="260" w:lineRule="atLeast"/>
              <w:contextualSpacing/>
              <w:rPr>
                <w:rFonts w:ascii="Arial" w:hAnsi="Arial" w:cs="Arial"/>
                <w:color w:val="000000"/>
                <w:sz w:val="20"/>
                <w:szCs w:val="20"/>
              </w:rPr>
            </w:pPr>
          </w:p>
        </w:tc>
      </w:tr>
      <w:tr w:rsidR="001B5C0B" w:rsidRPr="004B5D96" w14:paraId="412F81BC" w14:textId="77777777" w:rsidTr="001B5C0B">
        <w:tc>
          <w:tcPr>
            <w:tcW w:w="433" w:type="pct"/>
          </w:tcPr>
          <w:p w14:paraId="5D619405" w14:textId="77777777" w:rsidR="001B5C0B" w:rsidRPr="004B5D96" w:rsidRDefault="001B5C0B" w:rsidP="001B5C0B">
            <w:pPr>
              <w:spacing w:line="260" w:lineRule="atLeast"/>
              <w:contextualSpacing/>
              <w:jc w:val="center"/>
              <w:rPr>
                <w:rFonts w:ascii="Arial" w:hAnsi="Arial" w:cs="Arial"/>
                <w:color w:val="000000"/>
                <w:sz w:val="20"/>
                <w:szCs w:val="20"/>
              </w:rPr>
            </w:pPr>
            <w:r w:rsidRPr="004B5D96">
              <w:rPr>
                <w:rFonts w:ascii="Arial" w:hAnsi="Arial" w:cs="Arial"/>
                <w:color w:val="000000"/>
                <w:sz w:val="20"/>
                <w:szCs w:val="20"/>
              </w:rPr>
              <w:t>3</w:t>
            </w:r>
          </w:p>
        </w:tc>
        <w:tc>
          <w:tcPr>
            <w:tcW w:w="1909" w:type="pct"/>
          </w:tcPr>
          <w:p w14:paraId="0378757D" w14:textId="77777777" w:rsidR="001B5C0B" w:rsidRPr="004B5D96" w:rsidRDefault="001B5C0B" w:rsidP="001B5C0B">
            <w:pPr>
              <w:spacing w:line="260" w:lineRule="atLeast"/>
              <w:contextualSpacing/>
              <w:rPr>
                <w:rFonts w:ascii="Arial" w:hAnsi="Arial" w:cs="Arial"/>
                <w:color w:val="000000"/>
                <w:sz w:val="20"/>
                <w:szCs w:val="20"/>
              </w:rPr>
            </w:pPr>
            <w:r w:rsidRPr="004B5D96">
              <w:rPr>
                <w:rFonts w:ascii="Arial" w:hAnsi="Arial" w:cs="Arial"/>
                <w:color w:val="000000"/>
                <w:sz w:val="20"/>
                <w:szCs w:val="20"/>
              </w:rPr>
              <w:t>Delež količine vhodnih surovin prednostnega sektorja %</w:t>
            </w:r>
          </w:p>
        </w:tc>
        <w:tc>
          <w:tcPr>
            <w:tcW w:w="613" w:type="pct"/>
          </w:tcPr>
          <w:p w14:paraId="3F3FDE94"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104AA704"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1AF5F05D" w14:textId="77777777" w:rsidR="001B5C0B" w:rsidRPr="004B5D96" w:rsidRDefault="001B5C0B" w:rsidP="001B5C0B">
            <w:pPr>
              <w:spacing w:line="260" w:lineRule="atLeast"/>
              <w:contextualSpacing/>
              <w:rPr>
                <w:rFonts w:ascii="Arial" w:hAnsi="Arial" w:cs="Arial"/>
                <w:color w:val="000000"/>
                <w:sz w:val="20"/>
                <w:szCs w:val="20"/>
              </w:rPr>
            </w:pPr>
          </w:p>
        </w:tc>
        <w:tc>
          <w:tcPr>
            <w:tcW w:w="330" w:type="pct"/>
          </w:tcPr>
          <w:p w14:paraId="6812E431" w14:textId="77777777" w:rsidR="001B5C0B" w:rsidRPr="004B5D96" w:rsidRDefault="001B5C0B" w:rsidP="001B5C0B">
            <w:pPr>
              <w:spacing w:line="260" w:lineRule="atLeast"/>
              <w:contextualSpacing/>
              <w:rPr>
                <w:rFonts w:ascii="Arial" w:hAnsi="Arial" w:cs="Arial"/>
                <w:color w:val="000000"/>
                <w:sz w:val="20"/>
                <w:szCs w:val="20"/>
              </w:rPr>
            </w:pPr>
          </w:p>
        </w:tc>
        <w:tc>
          <w:tcPr>
            <w:tcW w:w="453" w:type="pct"/>
          </w:tcPr>
          <w:p w14:paraId="37C925C9" w14:textId="77777777" w:rsidR="001B5C0B" w:rsidRPr="004B5D96" w:rsidRDefault="001B5C0B" w:rsidP="001B5C0B">
            <w:pPr>
              <w:spacing w:line="260" w:lineRule="atLeast"/>
              <w:contextualSpacing/>
              <w:rPr>
                <w:rFonts w:ascii="Arial" w:hAnsi="Arial" w:cs="Arial"/>
                <w:color w:val="000000"/>
                <w:sz w:val="20"/>
                <w:szCs w:val="20"/>
              </w:rPr>
            </w:pPr>
          </w:p>
        </w:tc>
        <w:tc>
          <w:tcPr>
            <w:tcW w:w="602" w:type="pct"/>
          </w:tcPr>
          <w:p w14:paraId="3ABB5EC5" w14:textId="77777777" w:rsidR="001B5C0B" w:rsidRPr="004B5D96" w:rsidRDefault="001B5C0B" w:rsidP="001B5C0B">
            <w:pPr>
              <w:spacing w:line="260" w:lineRule="atLeast"/>
              <w:contextualSpacing/>
              <w:rPr>
                <w:rFonts w:ascii="Arial" w:hAnsi="Arial" w:cs="Arial"/>
                <w:color w:val="000000"/>
                <w:sz w:val="20"/>
                <w:szCs w:val="20"/>
              </w:rPr>
            </w:pPr>
          </w:p>
        </w:tc>
      </w:tr>
    </w:tbl>
    <w:p w14:paraId="5690DECA" w14:textId="77777777" w:rsidR="001B5C0B" w:rsidRPr="004B5D96" w:rsidRDefault="001B5C0B" w:rsidP="001B5C0B">
      <w:pPr>
        <w:spacing w:after="0" w:line="260" w:lineRule="atLeast"/>
        <w:rPr>
          <w:rFonts w:ascii="Arial" w:hAnsi="Arial" w:cs="Arial"/>
          <w:sz w:val="20"/>
          <w:szCs w:val="20"/>
        </w:rPr>
      </w:pPr>
    </w:p>
    <w:p w14:paraId="0EBFCEE4" w14:textId="77777777" w:rsidR="001B5C0B" w:rsidRPr="004B5D96" w:rsidRDefault="001B5C0B" w:rsidP="001B5C0B">
      <w:pPr>
        <w:spacing w:after="0" w:line="260" w:lineRule="atLeast"/>
        <w:rPr>
          <w:rFonts w:ascii="Arial" w:hAnsi="Arial" w:cs="Arial"/>
          <w:sz w:val="20"/>
          <w:szCs w:val="20"/>
        </w:rPr>
      </w:pPr>
      <w:r w:rsidRPr="004B5D96">
        <w:rPr>
          <w:rFonts w:ascii="Arial" w:hAnsi="Arial" w:cs="Arial"/>
          <w:sz w:val="20"/>
          <w:szCs w:val="20"/>
        </w:rPr>
        <w:t xml:space="preserve">Delež količine vhodnih surovin prednostnega sektorja se izračuna po naslednji enačbi: </w:t>
      </w:r>
    </w:p>
    <w:p w14:paraId="6F70BCB1" w14:textId="77777777" w:rsidR="001B5C0B" w:rsidRPr="004B5D96" w:rsidRDefault="001B5C0B" w:rsidP="001B5C0B">
      <w:pPr>
        <w:spacing w:after="0" w:line="260" w:lineRule="atLeast"/>
        <w:rPr>
          <w:rFonts w:ascii="Arial" w:hAnsi="Arial" w:cs="Arial"/>
          <w:sz w:val="20"/>
          <w:szCs w:val="20"/>
        </w:rPr>
      </w:pPr>
    </w:p>
    <w:p w14:paraId="5303D786" w14:textId="77777777" w:rsidR="001B5C0B" w:rsidRPr="004B5D96" w:rsidRDefault="001B5C0B" w:rsidP="001B5C0B">
      <w:pPr>
        <w:pStyle w:val="Telobesedila"/>
        <w:spacing w:after="0" w:line="260" w:lineRule="atLeast"/>
        <w:ind w:left="720"/>
        <w:jc w:val="both"/>
        <w:rPr>
          <w:rFonts w:ascii="Arial" w:hAnsi="Arial" w:cs="Arial"/>
          <w:bCs/>
          <w:iCs/>
          <w:sz w:val="20"/>
          <w:szCs w:val="20"/>
          <w:lang w:eastAsia="sl-SI"/>
        </w:rPr>
      </w:pPr>
      <w:r w:rsidRPr="004B5D96">
        <w:rPr>
          <w:rFonts w:ascii="Arial" w:hAnsi="Arial" w:cs="Arial"/>
          <w:bCs/>
          <w:iCs/>
          <w:sz w:val="20"/>
          <w:szCs w:val="20"/>
          <w:lang w:eastAsia="sl-SI"/>
        </w:rPr>
        <w:t xml:space="preserve">A </w:t>
      </w:r>
    </w:p>
    <w:p w14:paraId="55700805" w14:textId="10746267" w:rsidR="001B5C0B" w:rsidRPr="004B5D96" w:rsidRDefault="00DB6306" w:rsidP="001B5C0B">
      <w:pPr>
        <w:pStyle w:val="Telobesedila"/>
        <w:spacing w:after="0" w:line="260" w:lineRule="atLeast"/>
        <w:ind w:left="720"/>
        <w:jc w:val="both"/>
        <w:rPr>
          <w:rFonts w:ascii="Arial" w:hAnsi="Arial" w:cs="Arial"/>
          <w:bCs/>
          <w:iCs/>
          <w:sz w:val="20"/>
          <w:szCs w:val="20"/>
          <w:lang w:eastAsia="sl-SI"/>
        </w:rPr>
      </w:pPr>
      <w:r>
        <w:rPr>
          <w:rFonts w:ascii="Arial" w:hAnsi="Arial" w:cs="Arial"/>
          <w:bCs/>
          <w:iCs/>
          <w:sz w:val="20"/>
          <w:szCs w:val="20"/>
          <w:lang w:eastAsia="sl-SI"/>
        </w:rPr>
        <w:t>–––</w:t>
      </w:r>
      <w:r w:rsidR="001B5C0B" w:rsidRPr="004B5D96">
        <w:rPr>
          <w:rFonts w:ascii="Arial" w:hAnsi="Arial" w:cs="Arial"/>
          <w:bCs/>
          <w:iCs/>
          <w:sz w:val="20"/>
          <w:szCs w:val="20"/>
          <w:lang w:eastAsia="sl-SI"/>
        </w:rPr>
        <w:t xml:space="preserve"> x 100 </w:t>
      </w:r>
    </w:p>
    <w:p w14:paraId="45F08793" w14:textId="77777777" w:rsidR="001B5C0B" w:rsidRPr="004B5D96" w:rsidRDefault="001B5C0B" w:rsidP="001B5C0B">
      <w:pPr>
        <w:pStyle w:val="Telobesedila"/>
        <w:spacing w:line="260" w:lineRule="atLeast"/>
        <w:ind w:left="720"/>
        <w:jc w:val="both"/>
        <w:rPr>
          <w:rFonts w:ascii="Arial" w:hAnsi="Arial" w:cs="Arial"/>
          <w:bCs/>
          <w:iCs/>
          <w:sz w:val="20"/>
          <w:szCs w:val="20"/>
          <w:lang w:eastAsia="sl-SI"/>
        </w:rPr>
      </w:pPr>
      <w:r w:rsidRPr="004B5D96">
        <w:rPr>
          <w:rFonts w:ascii="Arial" w:hAnsi="Arial" w:cs="Arial"/>
          <w:bCs/>
          <w:iCs/>
          <w:sz w:val="20"/>
          <w:szCs w:val="20"/>
          <w:lang w:eastAsia="sl-SI"/>
        </w:rPr>
        <w:t xml:space="preserve">B </w:t>
      </w:r>
    </w:p>
    <w:p w14:paraId="378DF17D" w14:textId="77777777" w:rsidR="001B5C0B" w:rsidRPr="004B5D96" w:rsidRDefault="001B5C0B" w:rsidP="001B5C0B">
      <w:pPr>
        <w:spacing w:line="260" w:lineRule="atLeast"/>
        <w:contextualSpacing/>
        <w:rPr>
          <w:rFonts w:ascii="Arial" w:hAnsi="Arial" w:cs="Arial"/>
          <w:sz w:val="20"/>
          <w:szCs w:val="20"/>
        </w:rPr>
      </w:pPr>
    </w:p>
    <w:p w14:paraId="5B760F24" w14:textId="77777777" w:rsidR="001B5C0B" w:rsidRPr="004B5D96" w:rsidRDefault="001B5C0B" w:rsidP="001B5C0B">
      <w:pPr>
        <w:spacing w:after="0" w:line="260" w:lineRule="atLeast"/>
        <w:jc w:val="both"/>
        <w:rPr>
          <w:rFonts w:ascii="Arial" w:hAnsi="Arial" w:cs="Arial"/>
          <w:bCs/>
          <w:sz w:val="20"/>
          <w:szCs w:val="20"/>
        </w:rPr>
      </w:pPr>
      <w:r w:rsidRPr="004B5D96">
        <w:rPr>
          <w:rFonts w:ascii="Arial" w:hAnsi="Arial" w:cs="Arial"/>
          <w:bCs/>
          <w:sz w:val="20"/>
          <w:szCs w:val="20"/>
        </w:rPr>
        <w:t xml:space="preserve">pri čemer pomeni: </w:t>
      </w:r>
    </w:p>
    <w:p w14:paraId="5B2FC3E6" w14:textId="77777777" w:rsidR="001B5C0B" w:rsidRPr="004B5D96" w:rsidRDefault="001B5C0B" w:rsidP="001B5C0B">
      <w:pPr>
        <w:spacing w:after="0" w:line="260" w:lineRule="atLeast"/>
        <w:jc w:val="both"/>
        <w:rPr>
          <w:rFonts w:ascii="Arial" w:hAnsi="Arial" w:cs="Arial"/>
          <w:bCs/>
          <w:sz w:val="20"/>
          <w:szCs w:val="20"/>
        </w:rPr>
      </w:pPr>
    </w:p>
    <w:p w14:paraId="527B3701" w14:textId="1853A1AD" w:rsidR="001B5C0B" w:rsidRPr="004B5D96" w:rsidRDefault="001B5C0B" w:rsidP="001B5C0B">
      <w:pPr>
        <w:spacing w:after="0" w:line="260" w:lineRule="atLeast"/>
        <w:jc w:val="both"/>
        <w:rPr>
          <w:rFonts w:ascii="Arial" w:hAnsi="Arial" w:cs="Arial"/>
          <w:sz w:val="20"/>
          <w:szCs w:val="20"/>
        </w:rPr>
      </w:pPr>
      <w:r w:rsidRPr="004B5D96">
        <w:rPr>
          <w:rFonts w:ascii="Arial" w:hAnsi="Arial" w:cs="Arial"/>
          <w:sz w:val="20"/>
          <w:szCs w:val="20"/>
        </w:rPr>
        <w:t xml:space="preserve">A </w:t>
      </w:r>
      <w:r w:rsidR="00DB6306">
        <w:rPr>
          <w:rFonts w:ascii="Arial" w:hAnsi="Arial" w:cs="Arial"/>
          <w:sz w:val="20"/>
          <w:szCs w:val="20"/>
        </w:rPr>
        <w:t>–</w:t>
      </w:r>
      <w:r w:rsidRPr="004B5D96">
        <w:rPr>
          <w:rFonts w:ascii="Arial" w:hAnsi="Arial" w:cs="Arial"/>
          <w:sz w:val="20"/>
          <w:szCs w:val="20"/>
        </w:rPr>
        <w:t xml:space="preserve"> količina vseh vhodnih surovin prednostnega sektorja,</w:t>
      </w:r>
    </w:p>
    <w:p w14:paraId="5BFA0325" w14:textId="2A95C8C2" w:rsidR="001B5C0B" w:rsidRPr="00585924" w:rsidRDefault="001B5C0B" w:rsidP="001B5C0B">
      <w:pPr>
        <w:spacing w:line="260" w:lineRule="atLeast"/>
        <w:jc w:val="both"/>
        <w:rPr>
          <w:rFonts w:ascii="Arial" w:hAnsi="Arial" w:cs="Arial"/>
          <w:sz w:val="20"/>
          <w:szCs w:val="20"/>
        </w:rPr>
      </w:pPr>
      <w:r w:rsidRPr="004B5D96">
        <w:rPr>
          <w:rFonts w:ascii="Arial" w:hAnsi="Arial" w:cs="Arial"/>
          <w:sz w:val="20"/>
          <w:szCs w:val="20"/>
        </w:rPr>
        <w:t xml:space="preserve">B </w:t>
      </w:r>
      <w:r w:rsidR="00DB6306">
        <w:rPr>
          <w:rFonts w:ascii="Arial" w:hAnsi="Arial" w:cs="Arial"/>
          <w:sz w:val="20"/>
          <w:szCs w:val="20"/>
        </w:rPr>
        <w:t>–</w:t>
      </w:r>
      <w:r w:rsidRPr="004B5D96">
        <w:rPr>
          <w:rFonts w:ascii="Arial" w:hAnsi="Arial" w:cs="Arial"/>
          <w:sz w:val="20"/>
          <w:szCs w:val="20"/>
        </w:rPr>
        <w:t xml:space="preserve"> količina vseh vhodnih surovin (predelava in trženje).</w:t>
      </w:r>
    </w:p>
    <w:p w14:paraId="21577DDB" w14:textId="77777777" w:rsidR="001B5C0B" w:rsidRPr="003A5F4B" w:rsidRDefault="001B5C0B" w:rsidP="001B5C0B">
      <w:pPr>
        <w:spacing w:line="260" w:lineRule="atLeast"/>
        <w:jc w:val="both"/>
        <w:rPr>
          <w:rFonts w:ascii="Arial" w:hAnsi="Arial" w:cs="Arial"/>
          <w:sz w:val="20"/>
          <w:szCs w:val="20"/>
        </w:rPr>
      </w:pPr>
      <w:r>
        <w:rPr>
          <w:rFonts w:ascii="Arial" w:hAnsi="Arial" w:cs="Arial"/>
          <w:sz w:val="20"/>
          <w:szCs w:val="20"/>
        </w:rPr>
        <w:t xml:space="preserve">Če upravičenec uveljavlja višjo stopnjo podpore </w:t>
      </w:r>
      <w:r w:rsidRPr="003A5F4B">
        <w:rPr>
          <w:rFonts w:ascii="Arial" w:hAnsi="Arial" w:cs="Arial"/>
          <w:sz w:val="20"/>
          <w:szCs w:val="20"/>
        </w:rPr>
        <w:t xml:space="preserve">navede letno količino in delež vhodnih surovin kmetijskih proizvodov, ki bodo predmet predelave ali trženja v petih koledarskih letih po zadnjem izplačilu sredstev. </w:t>
      </w:r>
    </w:p>
    <w:p w14:paraId="3484051D" w14:textId="6A6AA977" w:rsidR="001B5C0B" w:rsidRPr="00585924" w:rsidRDefault="001B5C0B" w:rsidP="001B5C0B">
      <w:pPr>
        <w:spacing w:line="260" w:lineRule="atLeast"/>
        <w:jc w:val="both"/>
        <w:rPr>
          <w:rFonts w:ascii="Arial" w:hAnsi="Arial" w:cs="Arial"/>
          <w:sz w:val="20"/>
          <w:szCs w:val="20"/>
        </w:rPr>
      </w:pPr>
      <w:r>
        <w:rPr>
          <w:rFonts w:ascii="Arial" w:hAnsi="Arial" w:cs="Arial"/>
          <w:sz w:val="20"/>
          <w:szCs w:val="20"/>
        </w:rPr>
        <w:t>Če</w:t>
      </w:r>
      <w:r w:rsidRPr="003A5F4B">
        <w:rPr>
          <w:rFonts w:ascii="Arial" w:hAnsi="Arial" w:cs="Arial"/>
          <w:sz w:val="20"/>
          <w:szCs w:val="20"/>
        </w:rPr>
        <w:t xml:space="preserve"> upravičenec</w:t>
      </w:r>
      <w:r w:rsidRPr="0094412E">
        <w:rPr>
          <w:rFonts w:ascii="Arial" w:hAnsi="Arial" w:cs="Arial"/>
          <w:sz w:val="20"/>
          <w:szCs w:val="20"/>
        </w:rPr>
        <w:t xml:space="preserve">, ki ni nosilec majhne kmetije iz 2. točke 11. člena Uredbe </w:t>
      </w:r>
      <w:r w:rsidRPr="003A5F4B">
        <w:rPr>
          <w:rFonts w:ascii="Arial" w:hAnsi="Arial" w:cs="Arial"/>
          <w:sz w:val="20"/>
          <w:szCs w:val="20"/>
        </w:rPr>
        <w:t xml:space="preserve">uveljavlja višjo stopnjo podpore v skladu </w:t>
      </w:r>
      <w:r w:rsidRPr="0094412E">
        <w:rPr>
          <w:rFonts w:ascii="Arial" w:hAnsi="Arial" w:cs="Arial"/>
          <w:sz w:val="20"/>
          <w:szCs w:val="20"/>
        </w:rPr>
        <w:t xml:space="preserve">s tretjo točko prvega odstavka 40. člena in </w:t>
      </w:r>
      <w:r w:rsidRPr="003A5F4B">
        <w:rPr>
          <w:rFonts w:ascii="Arial" w:hAnsi="Arial" w:cs="Arial"/>
          <w:sz w:val="20"/>
          <w:szCs w:val="20"/>
        </w:rPr>
        <w:t xml:space="preserve">z deveto alinejo prvega odstavka 41. člena </w:t>
      </w:r>
      <w:r>
        <w:rPr>
          <w:rFonts w:ascii="Arial" w:hAnsi="Arial" w:cs="Arial"/>
          <w:sz w:val="20"/>
          <w:szCs w:val="20"/>
        </w:rPr>
        <w:t>Uredbe</w:t>
      </w:r>
      <w:r w:rsidRPr="003A5F4B">
        <w:rPr>
          <w:rFonts w:ascii="Arial" w:hAnsi="Arial" w:cs="Arial"/>
          <w:sz w:val="20"/>
          <w:szCs w:val="20"/>
        </w:rPr>
        <w:t>, mora najpozneje v tretjem koledarskem letu po zadnjem izplačilu sredstev zagotoviti najmanj 50</w:t>
      </w:r>
      <w:r w:rsidR="00DB6306">
        <w:rPr>
          <w:rFonts w:ascii="Arial" w:hAnsi="Arial" w:cs="Arial"/>
          <w:sz w:val="20"/>
          <w:szCs w:val="20"/>
        </w:rPr>
        <w:t>–</w:t>
      </w:r>
      <w:r w:rsidRPr="003A5F4B">
        <w:rPr>
          <w:rFonts w:ascii="Arial" w:hAnsi="Arial" w:cs="Arial"/>
          <w:sz w:val="20"/>
          <w:szCs w:val="20"/>
        </w:rPr>
        <w:t>odstotni delež vhodnih surovin za predelavo ali trženje kmetijskih proizvodov iz najmanj enega od prednostnih kmetijskih sektorjev v skladu s poslovnim načrtom.</w:t>
      </w:r>
    </w:p>
    <w:p w14:paraId="47C4F91C" w14:textId="77777777" w:rsidR="001B5C0B" w:rsidRPr="00397342" w:rsidRDefault="001B5C0B" w:rsidP="001B5C0B">
      <w:pPr>
        <w:spacing w:line="260" w:lineRule="atLeast"/>
        <w:jc w:val="both"/>
        <w:rPr>
          <w:rFonts w:ascii="Arial" w:hAnsi="Arial" w:cs="Arial"/>
          <w:sz w:val="20"/>
          <w:szCs w:val="20"/>
        </w:rPr>
      </w:pPr>
    </w:p>
    <w:p w14:paraId="2BF260B3" w14:textId="77777777" w:rsidR="001B5C0B" w:rsidRPr="005109DB" w:rsidRDefault="001B5C0B" w:rsidP="001B5C0B">
      <w:pPr>
        <w:rPr>
          <w:rFonts w:ascii="Arial" w:hAnsi="Arial" w:cs="Arial"/>
          <w:b/>
          <w:color w:val="000000"/>
          <w:sz w:val="20"/>
          <w:szCs w:val="20"/>
        </w:rPr>
      </w:pPr>
      <w:r>
        <w:rPr>
          <w:rFonts w:ascii="Arial" w:hAnsi="Arial" w:cs="Arial"/>
          <w:b/>
          <w:color w:val="000000"/>
          <w:sz w:val="20"/>
          <w:szCs w:val="20"/>
        </w:rPr>
        <w:t>P</w:t>
      </w:r>
      <w:r w:rsidRPr="005109DB">
        <w:rPr>
          <w:rFonts w:ascii="Arial" w:hAnsi="Arial" w:cs="Arial"/>
          <w:b/>
          <w:color w:val="000000"/>
          <w:sz w:val="20"/>
          <w:szCs w:val="20"/>
        </w:rPr>
        <w:t>riloga 2: Seznam skupne rabe naložbe</w:t>
      </w:r>
    </w:p>
    <w:p w14:paraId="0C746E86"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A. PODATKI O ČLANIH</w:t>
      </w:r>
    </w:p>
    <w:p w14:paraId="69C0C6B2" w14:textId="77777777" w:rsidR="001B5C0B" w:rsidRDefault="001B5C0B" w:rsidP="00D533B3">
      <w:pPr>
        <w:jc w:val="both"/>
        <w:rPr>
          <w:rFonts w:ascii="Arial" w:hAnsi="Arial" w:cs="Arial"/>
          <w:color w:val="000000"/>
          <w:sz w:val="20"/>
          <w:szCs w:val="20"/>
        </w:rPr>
      </w:pPr>
      <w:r w:rsidRPr="005109DB">
        <w:rPr>
          <w:rFonts w:ascii="Arial" w:hAnsi="Arial" w:cs="Arial"/>
          <w:color w:val="000000"/>
          <w:sz w:val="20"/>
          <w:szCs w:val="20"/>
        </w:rPr>
        <w:t>Vpišejo se podatki o članih in obsegu dela člana zadruge, pravne osebe, ki je priznana kot skupina ali organizacija proizvajalcev, ki je priznana po predpisih, ki urejajo priznanje skupin ali organizacij proizvajalcev</w:t>
      </w:r>
      <w:r>
        <w:rPr>
          <w:rFonts w:ascii="Arial" w:hAnsi="Arial" w:cs="Arial"/>
          <w:color w:val="000000"/>
          <w:sz w:val="20"/>
          <w:szCs w:val="20"/>
        </w:rPr>
        <w:t>.</w:t>
      </w:r>
    </w:p>
    <w:p w14:paraId="23938776" w14:textId="21494D29" w:rsidR="001B5C0B" w:rsidRPr="005109DB" w:rsidRDefault="001B5C0B" w:rsidP="00D533B3">
      <w:pPr>
        <w:jc w:val="both"/>
        <w:rPr>
          <w:rFonts w:ascii="Arial" w:hAnsi="Arial" w:cs="Arial"/>
          <w:color w:val="000000"/>
          <w:sz w:val="20"/>
          <w:szCs w:val="20"/>
        </w:rPr>
      </w:pPr>
      <w:r w:rsidRPr="00652018">
        <w:rPr>
          <w:rFonts w:ascii="Arial" w:hAnsi="Arial" w:cs="Arial"/>
          <w:color w:val="000000"/>
          <w:sz w:val="20"/>
          <w:szCs w:val="20"/>
        </w:rPr>
        <w:t>Seznam vsebuje podatke o članih zadruge, skupine ali organizacije proizvajalcev, ki izvajajo skupno rabo naložbe: osebno ime člana oziroma naziv pravne osebe ter osebno ime odgovorne osebe, naslov oziroma sedež poslovanja, KMG</w:t>
      </w:r>
      <w:r w:rsidR="00DB6306">
        <w:rPr>
          <w:rFonts w:ascii="Arial" w:hAnsi="Arial" w:cs="Arial"/>
          <w:color w:val="000000"/>
          <w:sz w:val="20"/>
          <w:szCs w:val="20"/>
        </w:rPr>
        <w:t>-</w:t>
      </w:r>
      <w:r w:rsidRPr="00652018">
        <w:rPr>
          <w:rFonts w:ascii="Arial" w:hAnsi="Arial" w:cs="Arial"/>
          <w:color w:val="000000"/>
          <w:sz w:val="20"/>
          <w:szCs w:val="20"/>
        </w:rPr>
        <w:t>MID kmetijskega gospodarstva ter načrtovan obseg dela, izražen v urah, s katerim člani sodelujejo pri skupni rabi naložbe.</w:t>
      </w:r>
    </w:p>
    <w:p w14:paraId="6DC089D0"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 xml:space="preserve">1. PRAVNA OSEBA, KI JE PRIZNANA KOT SKUPINA ALI ORGANIZACIJA PROIZVAJALCEV </w:t>
      </w:r>
    </w:p>
    <w:p w14:paraId="0E73E980"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 xml:space="preserve">1.1. Podatki o obsegu dela pravne osebe, ki je priznana kot skupina ali organizacija proizvajalcev </w:t>
      </w:r>
    </w:p>
    <w:tbl>
      <w:tblPr>
        <w:tblStyle w:val="Tabelamrea"/>
        <w:tblW w:w="0" w:type="auto"/>
        <w:tblLook w:val="04A0" w:firstRow="1" w:lastRow="0" w:firstColumn="1" w:lastColumn="0" w:noHBand="0" w:noVBand="1"/>
      </w:tblPr>
      <w:tblGrid>
        <w:gridCol w:w="3794"/>
        <w:gridCol w:w="4111"/>
      </w:tblGrid>
      <w:tr w:rsidR="001B5C0B" w:rsidRPr="005109DB" w14:paraId="70B87F8A" w14:textId="77777777" w:rsidTr="001B5C0B">
        <w:tc>
          <w:tcPr>
            <w:tcW w:w="3794" w:type="dxa"/>
          </w:tcPr>
          <w:p w14:paraId="0FD18D93" w14:textId="77777777" w:rsidR="001B5C0B" w:rsidRPr="005109DB" w:rsidRDefault="001B5C0B" w:rsidP="001B5C0B">
            <w:pPr>
              <w:rPr>
                <w:rFonts w:ascii="Arial" w:hAnsi="Arial" w:cs="Arial"/>
                <w:color w:val="000000"/>
              </w:rPr>
            </w:pPr>
            <w:r w:rsidRPr="005109DB">
              <w:rPr>
                <w:rFonts w:ascii="Arial" w:hAnsi="Arial" w:cs="Arial"/>
                <w:color w:val="000000"/>
              </w:rPr>
              <w:t>Ime oz. naziv skupine ali organizacije proizvajalcev</w:t>
            </w:r>
          </w:p>
        </w:tc>
        <w:tc>
          <w:tcPr>
            <w:tcW w:w="4111" w:type="dxa"/>
          </w:tcPr>
          <w:p w14:paraId="7530EB1C" w14:textId="77777777" w:rsidR="001B5C0B" w:rsidRPr="005109DB" w:rsidRDefault="001B5C0B" w:rsidP="001B5C0B">
            <w:pPr>
              <w:rPr>
                <w:rFonts w:ascii="Arial" w:hAnsi="Arial" w:cs="Arial"/>
                <w:color w:val="000000"/>
              </w:rPr>
            </w:pPr>
          </w:p>
        </w:tc>
      </w:tr>
      <w:tr w:rsidR="001B5C0B" w:rsidRPr="005109DB" w14:paraId="6AD1CC0D" w14:textId="77777777" w:rsidTr="001B5C0B">
        <w:tc>
          <w:tcPr>
            <w:tcW w:w="3794" w:type="dxa"/>
          </w:tcPr>
          <w:p w14:paraId="7101C066" w14:textId="77777777" w:rsidR="001B5C0B" w:rsidRPr="005109DB" w:rsidRDefault="001B5C0B" w:rsidP="001B5C0B">
            <w:pPr>
              <w:rPr>
                <w:rFonts w:ascii="Arial" w:hAnsi="Arial" w:cs="Arial"/>
                <w:color w:val="000000"/>
              </w:rPr>
            </w:pPr>
            <w:r w:rsidRPr="005109DB">
              <w:rPr>
                <w:rFonts w:ascii="Arial" w:hAnsi="Arial" w:cs="Arial"/>
                <w:color w:val="000000"/>
              </w:rPr>
              <w:t>Odgovorna oseba</w:t>
            </w:r>
          </w:p>
        </w:tc>
        <w:tc>
          <w:tcPr>
            <w:tcW w:w="4111" w:type="dxa"/>
          </w:tcPr>
          <w:p w14:paraId="6B3EFF37" w14:textId="77777777" w:rsidR="001B5C0B" w:rsidRPr="005109DB" w:rsidRDefault="001B5C0B" w:rsidP="001B5C0B">
            <w:pPr>
              <w:rPr>
                <w:rFonts w:ascii="Arial" w:hAnsi="Arial" w:cs="Arial"/>
                <w:color w:val="000000"/>
              </w:rPr>
            </w:pPr>
          </w:p>
        </w:tc>
      </w:tr>
      <w:tr w:rsidR="001B5C0B" w:rsidRPr="005109DB" w14:paraId="7E294A19" w14:textId="77777777" w:rsidTr="001B5C0B">
        <w:tc>
          <w:tcPr>
            <w:tcW w:w="3794" w:type="dxa"/>
          </w:tcPr>
          <w:p w14:paraId="0D8DFE4B" w14:textId="77777777" w:rsidR="001B5C0B" w:rsidRPr="005109DB" w:rsidRDefault="001B5C0B" w:rsidP="001B5C0B">
            <w:pPr>
              <w:rPr>
                <w:rFonts w:ascii="Arial" w:hAnsi="Arial" w:cs="Arial"/>
                <w:color w:val="000000"/>
              </w:rPr>
            </w:pPr>
            <w:r w:rsidRPr="005109DB">
              <w:rPr>
                <w:rFonts w:ascii="Arial" w:hAnsi="Arial" w:cs="Arial"/>
                <w:color w:val="000000"/>
              </w:rPr>
              <w:t>Datum priznanja</w:t>
            </w:r>
          </w:p>
        </w:tc>
        <w:tc>
          <w:tcPr>
            <w:tcW w:w="4111" w:type="dxa"/>
          </w:tcPr>
          <w:p w14:paraId="1B61488F" w14:textId="77777777" w:rsidR="001B5C0B" w:rsidRPr="005109DB" w:rsidRDefault="001B5C0B" w:rsidP="001B5C0B">
            <w:pPr>
              <w:rPr>
                <w:rFonts w:ascii="Arial" w:hAnsi="Arial" w:cs="Arial"/>
                <w:color w:val="000000"/>
              </w:rPr>
            </w:pPr>
          </w:p>
        </w:tc>
      </w:tr>
      <w:tr w:rsidR="001B5C0B" w:rsidRPr="005109DB" w14:paraId="4CE1846D" w14:textId="77777777" w:rsidTr="001B5C0B">
        <w:tc>
          <w:tcPr>
            <w:tcW w:w="3794" w:type="dxa"/>
          </w:tcPr>
          <w:p w14:paraId="110C8B1C" w14:textId="77777777" w:rsidR="001B5C0B" w:rsidRPr="005109DB" w:rsidRDefault="001B5C0B" w:rsidP="001B5C0B">
            <w:pPr>
              <w:rPr>
                <w:rFonts w:ascii="Arial" w:hAnsi="Arial" w:cs="Arial"/>
                <w:color w:val="000000"/>
              </w:rPr>
            </w:pPr>
            <w:r w:rsidRPr="005109DB">
              <w:rPr>
                <w:rFonts w:ascii="Arial" w:hAnsi="Arial" w:cs="Arial"/>
                <w:color w:val="000000"/>
              </w:rPr>
              <w:t>Številka odločbe MKGP</w:t>
            </w:r>
          </w:p>
        </w:tc>
        <w:tc>
          <w:tcPr>
            <w:tcW w:w="4111" w:type="dxa"/>
          </w:tcPr>
          <w:p w14:paraId="2941658C" w14:textId="77777777" w:rsidR="001B5C0B" w:rsidRPr="005109DB" w:rsidRDefault="001B5C0B" w:rsidP="001B5C0B">
            <w:pPr>
              <w:rPr>
                <w:rFonts w:ascii="Arial" w:hAnsi="Arial" w:cs="Arial"/>
                <w:color w:val="000000"/>
              </w:rPr>
            </w:pPr>
          </w:p>
        </w:tc>
      </w:tr>
    </w:tbl>
    <w:p w14:paraId="02A217E7" w14:textId="77777777" w:rsidR="001B5C0B" w:rsidRPr="005109DB" w:rsidRDefault="001B5C0B" w:rsidP="001B5C0B">
      <w:pPr>
        <w:rPr>
          <w:rFonts w:ascii="Arial" w:hAnsi="Arial" w:cs="Arial"/>
          <w:color w:val="000000"/>
          <w:sz w:val="20"/>
          <w:szCs w:val="20"/>
        </w:rPr>
      </w:pPr>
    </w:p>
    <w:p w14:paraId="1F7BA547"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1.2. Podatki o</w:t>
      </w:r>
      <w:r>
        <w:rPr>
          <w:rFonts w:ascii="Arial" w:hAnsi="Arial" w:cs="Arial"/>
          <w:b/>
          <w:color w:val="000000"/>
          <w:sz w:val="20"/>
          <w:szCs w:val="20"/>
        </w:rPr>
        <w:t xml:space="preserve"> obsegu dela </w:t>
      </w:r>
      <w:r w:rsidRPr="005109DB">
        <w:rPr>
          <w:rFonts w:ascii="Arial" w:hAnsi="Arial" w:cs="Arial"/>
          <w:b/>
          <w:color w:val="000000"/>
          <w:sz w:val="20"/>
          <w:szCs w:val="20"/>
        </w:rPr>
        <w:t>član</w:t>
      </w:r>
      <w:r>
        <w:rPr>
          <w:rFonts w:ascii="Arial" w:hAnsi="Arial" w:cs="Arial"/>
          <w:b/>
          <w:color w:val="000000"/>
          <w:sz w:val="20"/>
          <w:szCs w:val="20"/>
        </w:rPr>
        <w:t>ov</w:t>
      </w:r>
      <w:r w:rsidRPr="005109DB">
        <w:rPr>
          <w:rFonts w:ascii="Arial" w:hAnsi="Arial" w:cs="Arial"/>
          <w:b/>
          <w:color w:val="000000"/>
          <w:sz w:val="20"/>
          <w:szCs w:val="20"/>
        </w:rPr>
        <w:t xml:space="preserve"> skupine ali organizacije proizvajalcev, ki izvajajo skupno rabo naložbe</w:t>
      </w:r>
    </w:p>
    <w:tbl>
      <w:tblPr>
        <w:tblStyle w:val="Tabelamrea"/>
        <w:tblW w:w="4940" w:type="pct"/>
        <w:tblInd w:w="108" w:type="dxa"/>
        <w:tblLook w:val="04A0" w:firstRow="1" w:lastRow="0" w:firstColumn="1" w:lastColumn="0" w:noHBand="0" w:noVBand="1"/>
      </w:tblPr>
      <w:tblGrid>
        <w:gridCol w:w="673"/>
        <w:gridCol w:w="2145"/>
        <w:gridCol w:w="2038"/>
        <w:gridCol w:w="1417"/>
        <w:gridCol w:w="1350"/>
        <w:gridCol w:w="1330"/>
      </w:tblGrid>
      <w:tr w:rsidR="001B5C0B" w:rsidRPr="005109DB" w14:paraId="70998D45" w14:textId="77777777" w:rsidTr="001B5C0B">
        <w:trPr>
          <w:trHeight w:val="820"/>
        </w:trPr>
        <w:tc>
          <w:tcPr>
            <w:tcW w:w="375" w:type="pct"/>
          </w:tcPr>
          <w:p w14:paraId="65805CA6" w14:textId="77777777" w:rsidR="001B5C0B" w:rsidRPr="005109DB" w:rsidRDefault="001B5C0B" w:rsidP="001B5C0B">
            <w:pPr>
              <w:rPr>
                <w:rFonts w:ascii="Arial" w:hAnsi="Arial" w:cs="Arial"/>
                <w:color w:val="000000"/>
              </w:rPr>
            </w:pPr>
            <w:proofErr w:type="spellStart"/>
            <w:r w:rsidRPr="005109DB">
              <w:rPr>
                <w:rFonts w:ascii="Arial" w:hAnsi="Arial" w:cs="Arial"/>
                <w:color w:val="000000"/>
              </w:rPr>
              <w:lastRenderedPageBreak/>
              <w:t>Zap</w:t>
            </w:r>
            <w:proofErr w:type="spellEnd"/>
            <w:r w:rsidRPr="005109DB">
              <w:rPr>
                <w:rFonts w:ascii="Arial" w:hAnsi="Arial" w:cs="Arial"/>
                <w:color w:val="000000"/>
              </w:rPr>
              <w:t>. štev.</w:t>
            </w:r>
          </w:p>
        </w:tc>
        <w:tc>
          <w:tcPr>
            <w:tcW w:w="1198" w:type="pct"/>
          </w:tcPr>
          <w:p w14:paraId="086F4491" w14:textId="77777777" w:rsidR="001B5C0B" w:rsidRPr="005109DB" w:rsidRDefault="001B5C0B" w:rsidP="001B5C0B">
            <w:pPr>
              <w:rPr>
                <w:rFonts w:ascii="Arial" w:hAnsi="Arial" w:cs="Arial"/>
                <w:color w:val="000000"/>
              </w:rPr>
            </w:pPr>
            <w:r w:rsidRPr="005109DB">
              <w:rPr>
                <w:rFonts w:ascii="Arial" w:hAnsi="Arial" w:cs="Arial"/>
                <w:color w:val="000000"/>
              </w:rPr>
              <w:t xml:space="preserve">Ime in priimek </w:t>
            </w:r>
          </w:p>
        </w:tc>
        <w:tc>
          <w:tcPr>
            <w:tcW w:w="1138" w:type="pct"/>
          </w:tcPr>
          <w:p w14:paraId="2FA6369C" w14:textId="77777777" w:rsidR="001B5C0B" w:rsidRPr="005109DB" w:rsidRDefault="001B5C0B" w:rsidP="001B5C0B">
            <w:pPr>
              <w:rPr>
                <w:rFonts w:ascii="Arial" w:hAnsi="Arial" w:cs="Arial"/>
                <w:color w:val="000000"/>
              </w:rPr>
            </w:pPr>
            <w:r w:rsidRPr="005109DB">
              <w:rPr>
                <w:rFonts w:ascii="Arial" w:hAnsi="Arial" w:cs="Arial"/>
                <w:color w:val="000000"/>
              </w:rPr>
              <w:t xml:space="preserve">Naslov </w:t>
            </w:r>
          </w:p>
        </w:tc>
        <w:tc>
          <w:tcPr>
            <w:tcW w:w="791" w:type="pct"/>
          </w:tcPr>
          <w:p w14:paraId="1689C089" w14:textId="77777777" w:rsidR="001B5C0B" w:rsidRPr="005109DB" w:rsidRDefault="001B5C0B" w:rsidP="001B5C0B">
            <w:pPr>
              <w:rPr>
                <w:rFonts w:ascii="Arial" w:hAnsi="Arial" w:cs="Arial"/>
                <w:color w:val="000000"/>
              </w:rPr>
            </w:pPr>
            <w:r w:rsidRPr="005109DB">
              <w:rPr>
                <w:rFonts w:ascii="Arial" w:hAnsi="Arial" w:cs="Arial"/>
                <w:color w:val="000000"/>
              </w:rPr>
              <w:t>KMG_MID kmetijskega gospodarstva</w:t>
            </w:r>
          </w:p>
        </w:tc>
        <w:tc>
          <w:tcPr>
            <w:tcW w:w="754" w:type="pct"/>
          </w:tcPr>
          <w:p w14:paraId="3DAC14A5" w14:textId="77777777" w:rsidR="001B5C0B" w:rsidRPr="005109DB" w:rsidRDefault="001B5C0B" w:rsidP="001B5C0B">
            <w:pPr>
              <w:jc w:val="center"/>
              <w:rPr>
                <w:rFonts w:ascii="Arial" w:hAnsi="Arial" w:cs="Arial"/>
                <w:color w:val="000000"/>
              </w:rPr>
            </w:pPr>
            <w:r w:rsidRPr="005109DB">
              <w:rPr>
                <w:rFonts w:ascii="Arial" w:hAnsi="Arial" w:cs="Arial"/>
                <w:color w:val="000000"/>
              </w:rPr>
              <w:t>Obseg dela članov v koledarskem letu pred vložitvijo vloge na javni razpis (ure)</w:t>
            </w:r>
          </w:p>
        </w:tc>
        <w:tc>
          <w:tcPr>
            <w:tcW w:w="743" w:type="pct"/>
          </w:tcPr>
          <w:p w14:paraId="0DA0E5B8" w14:textId="77777777" w:rsidR="001B5C0B" w:rsidRPr="005109DB" w:rsidRDefault="001B5C0B" w:rsidP="001B5C0B">
            <w:pPr>
              <w:jc w:val="center"/>
              <w:rPr>
                <w:rFonts w:ascii="Arial" w:hAnsi="Arial" w:cs="Arial"/>
                <w:color w:val="000000"/>
              </w:rPr>
            </w:pPr>
            <w:r w:rsidRPr="00A10BD8">
              <w:rPr>
                <w:rFonts w:ascii="Arial" w:hAnsi="Arial" w:cs="Arial"/>
                <w:color w:val="000000"/>
              </w:rPr>
              <w:t>Načrtovan obseg dela članov, ki bodo uporabljali to naložbo (ure)</w:t>
            </w:r>
          </w:p>
        </w:tc>
      </w:tr>
      <w:tr w:rsidR="001B5C0B" w:rsidRPr="005109DB" w14:paraId="6EB07281" w14:textId="77777777" w:rsidTr="001B5C0B">
        <w:tc>
          <w:tcPr>
            <w:tcW w:w="375" w:type="pct"/>
          </w:tcPr>
          <w:p w14:paraId="4DCD9091" w14:textId="77777777" w:rsidR="001B5C0B" w:rsidRPr="005109DB" w:rsidRDefault="001B5C0B" w:rsidP="001B5C0B">
            <w:pPr>
              <w:rPr>
                <w:rFonts w:ascii="Arial" w:hAnsi="Arial" w:cs="Arial"/>
                <w:color w:val="000000"/>
              </w:rPr>
            </w:pPr>
            <w:r w:rsidRPr="005109DB">
              <w:rPr>
                <w:rFonts w:ascii="Arial" w:hAnsi="Arial" w:cs="Arial"/>
                <w:color w:val="000000"/>
              </w:rPr>
              <w:t>1.</w:t>
            </w:r>
          </w:p>
        </w:tc>
        <w:tc>
          <w:tcPr>
            <w:tcW w:w="1198" w:type="pct"/>
          </w:tcPr>
          <w:p w14:paraId="622FF84B" w14:textId="77777777" w:rsidR="001B5C0B" w:rsidRPr="005109DB" w:rsidRDefault="001B5C0B" w:rsidP="001B5C0B">
            <w:pPr>
              <w:rPr>
                <w:rFonts w:ascii="Arial" w:hAnsi="Arial" w:cs="Arial"/>
                <w:color w:val="000000"/>
              </w:rPr>
            </w:pPr>
          </w:p>
        </w:tc>
        <w:tc>
          <w:tcPr>
            <w:tcW w:w="1138" w:type="pct"/>
          </w:tcPr>
          <w:p w14:paraId="65554B7B" w14:textId="77777777" w:rsidR="001B5C0B" w:rsidRPr="005109DB" w:rsidRDefault="001B5C0B" w:rsidP="001B5C0B">
            <w:pPr>
              <w:rPr>
                <w:rFonts w:ascii="Arial" w:hAnsi="Arial" w:cs="Arial"/>
                <w:color w:val="000000"/>
              </w:rPr>
            </w:pPr>
          </w:p>
        </w:tc>
        <w:tc>
          <w:tcPr>
            <w:tcW w:w="791" w:type="pct"/>
          </w:tcPr>
          <w:p w14:paraId="143D9FA7" w14:textId="77777777" w:rsidR="001B5C0B" w:rsidRPr="005109DB" w:rsidRDefault="001B5C0B" w:rsidP="001B5C0B">
            <w:pPr>
              <w:rPr>
                <w:rFonts w:ascii="Arial" w:hAnsi="Arial" w:cs="Arial"/>
                <w:color w:val="000000"/>
              </w:rPr>
            </w:pPr>
          </w:p>
        </w:tc>
        <w:tc>
          <w:tcPr>
            <w:tcW w:w="754" w:type="pct"/>
          </w:tcPr>
          <w:p w14:paraId="1B2287B6" w14:textId="77777777" w:rsidR="001B5C0B" w:rsidRPr="005109DB" w:rsidRDefault="001B5C0B" w:rsidP="001B5C0B">
            <w:pPr>
              <w:rPr>
                <w:rFonts w:ascii="Arial" w:hAnsi="Arial" w:cs="Arial"/>
                <w:color w:val="000000"/>
              </w:rPr>
            </w:pPr>
          </w:p>
        </w:tc>
        <w:tc>
          <w:tcPr>
            <w:tcW w:w="743" w:type="pct"/>
          </w:tcPr>
          <w:p w14:paraId="16BD13E2" w14:textId="77777777" w:rsidR="001B5C0B" w:rsidRPr="005109DB" w:rsidRDefault="001B5C0B" w:rsidP="001B5C0B">
            <w:pPr>
              <w:rPr>
                <w:rFonts w:ascii="Arial" w:hAnsi="Arial" w:cs="Arial"/>
                <w:color w:val="000000"/>
              </w:rPr>
            </w:pPr>
          </w:p>
        </w:tc>
      </w:tr>
      <w:tr w:rsidR="001B5C0B" w:rsidRPr="005109DB" w14:paraId="61E0C822" w14:textId="77777777" w:rsidTr="001B5C0B">
        <w:tc>
          <w:tcPr>
            <w:tcW w:w="375" w:type="pct"/>
          </w:tcPr>
          <w:p w14:paraId="0225C1EB" w14:textId="77777777" w:rsidR="001B5C0B" w:rsidRPr="005109DB" w:rsidRDefault="001B5C0B" w:rsidP="001B5C0B">
            <w:pPr>
              <w:rPr>
                <w:rFonts w:ascii="Arial" w:hAnsi="Arial" w:cs="Arial"/>
                <w:color w:val="000000"/>
              </w:rPr>
            </w:pPr>
            <w:r w:rsidRPr="005109DB">
              <w:rPr>
                <w:rFonts w:ascii="Arial" w:hAnsi="Arial" w:cs="Arial"/>
                <w:color w:val="000000"/>
              </w:rPr>
              <w:t>2.</w:t>
            </w:r>
          </w:p>
        </w:tc>
        <w:tc>
          <w:tcPr>
            <w:tcW w:w="1198" w:type="pct"/>
          </w:tcPr>
          <w:p w14:paraId="7D8CFC01" w14:textId="77777777" w:rsidR="001B5C0B" w:rsidRPr="005109DB" w:rsidRDefault="001B5C0B" w:rsidP="001B5C0B">
            <w:pPr>
              <w:rPr>
                <w:rFonts w:ascii="Arial" w:hAnsi="Arial" w:cs="Arial"/>
                <w:color w:val="000000"/>
              </w:rPr>
            </w:pPr>
          </w:p>
        </w:tc>
        <w:tc>
          <w:tcPr>
            <w:tcW w:w="1138" w:type="pct"/>
          </w:tcPr>
          <w:p w14:paraId="24ACB5F1" w14:textId="77777777" w:rsidR="001B5C0B" w:rsidRPr="005109DB" w:rsidRDefault="001B5C0B" w:rsidP="001B5C0B">
            <w:pPr>
              <w:rPr>
                <w:rFonts w:ascii="Arial" w:hAnsi="Arial" w:cs="Arial"/>
                <w:color w:val="000000"/>
              </w:rPr>
            </w:pPr>
          </w:p>
        </w:tc>
        <w:tc>
          <w:tcPr>
            <w:tcW w:w="791" w:type="pct"/>
          </w:tcPr>
          <w:p w14:paraId="10CCA79C" w14:textId="77777777" w:rsidR="001B5C0B" w:rsidRPr="005109DB" w:rsidRDefault="001B5C0B" w:rsidP="001B5C0B">
            <w:pPr>
              <w:rPr>
                <w:rFonts w:ascii="Arial" w:hAnsi="Arial" w:cs="Arial"/>
                <w:color w:val="000000"/>
              </w:rPr>
            </w:pPr>
          </w:p>
        </w:tc>
        <w:tc>
          <w:tcPr>
            <w:tcW w:w="754" w:type="pct"/>
          </w:tcPr>
          <w:p w14:paraId="1646C2F9" w14:textId="77777777" w:rsidR="001B5C0B" w:rsidRPr="005109DB" w:rsidRDefault="001B5C0B" w:rsidP="001B5C0B">
            <w:pPr>
              <w:rPr>
                <w:rFonts w:ascii="Arial" w:hAnsi="Arial" w:cs="Arial"/>
                <w:color w:val="000000"/>
              </w:rPr>
            </w:pPr>
          </w:p>
        </w:tc>
        <w:tc>
          <w:tcPr>
            <w:tcW w:w="743" w:type="pct"/>
          </w:tcPr>
          <w:p w14:paraId="33B27FE2" w14:textId="77777777" w:rsidR="001B5C0B" w:rsidRPr="005109DB" w:rsidRDefault="001B5C0B" w:rsidP="001B5C0B">
            <w:pPr>
              <w:rPr>
                <w:rFonts w:ascii="Arial" w:hAnsi="Arial" w:cs="Arial"/>
                <w:color w:val="000000"/>
              </w:rPr>
            </w:pPr>
          </w:p>
        </w:tc>
      </w:tr>
      <w:tr w:rsidR="001B5C0B" w:rsidRPr="005109DB" w14:paraId="3E16D659" w14:textId="77777777" w:rsidTr="001B5C0B">
        <w:tc>
          <w:tcPr>
            <w:tcW w:w="375" w:type="pct"/>
          </w:tcPr>
          <w:p w14:paraId="076AA1B0" w14:textId="77777777" w:rsidR="001B5C0B" w:rsidRPr="005109DB" w:rsidRDefault="001B5C0B" w:rsidP="001B5C0B">
            <w:pPr>
              <w:rPr>
                <w:rFonts w:ascii="Arial" w:hAnsi="Arial" w:cs="Arial"/>
                <w:color w:val="000000"/>
              </w:rPr>
            </w:pPr>
            <w:r w:rsidRPr="005109DB">
              <w:rPr>
                <w:rFonts w:ascii="Arial" w:hAnsi="Arial" w:cs="Arial"/>
                <w:color w:val="000000"/>
              </w:rPr>
              <w:t>…….</w:t>
            </w:r>
          </w:p>
        </w:tc>
        <w:tc>
          <w:tcPr>
            <w:tcW w:w="1198" w:type="pct"/>
          </w:tcPr>
          <w:p w14:paraId="20C98E8B" w14:textId="77777777" w:rsidR="001B5C0B" w:rsidRPr="005109DB" w:rsidRDefault="001B5C0B" w:rsidP="001B5C0B">
            <w:pPr>
              <w:rPr>
                <w:rFonts w:ascii="Arial" w:hAnsi="Arial" w:cs="Arial"/>
                <w:color w:val="000000"/>
              </w:rPr>
            </w:pPr>
          </w:p>
        </w:tc>
        <w:tc>
          <w:tcPr>
            <w:tcW w:w="1138" w:type="pct"/>
          </w:tcPr>
          <w:p w14:paraId="6F6E2769" w14:textId="77777777" w:rsidR="001B5C0B" w:rsidRPr="005109DB" w:rsidRDefault="001B5C0B" w:rsidP="001B5C0B">
            <w:pPr>
              <w:rPr>
                <w:rFonts w:ascii="Arial" w:hAnsi="Arial" w:cs="Arial"/>
                <w:color w:val="000000"/>
              </w:rPr>
            </w:pPr>
          </w:p>
        </w:tc>
        <w:tc>
          <w:tcPr>
            <w:tcW w:w="791" w:type="pct"/>
          </w:tcPr>
          <w:p w14:paraId="6FEADAD5" w14:textId="77777777" w:rsidR="001B5C0B" w:rsidRPr="005109DB" w:rsidRDefault="001B5C0B" w:rsidP="001B5C0B">
            <w:pPr>
              <w:rPr>
                <w:rFonts w:ascii="Arial" w:hAnsi="Arial" w:cs="Arial"/>
                <w:color w:val="000000"/>
              </w:rPr>
            </w:pPr>
          </w:p>
        </w:tc>
        <w:tc>
          <w:tcPr>
            <w:tcW w:w="754" w:type="pct"/>
          </w:tcPr>
          <w:p w14:paraId="1FDA089B" w14:textId="77777777" w:rsidR="001B5C0B" w:rsidRPr="005109DB" w:rsidRDefault="001B5C0B" w:rsidP="001B5C0B">
            <w:pPr>
              <w:rPr>
                <w:rFonts w:ascii="Arial" w:hAnsi="Arial" w:cs="Arial"/>
                <w:color w:val="000000"/>
              </w:rPr>
            </w:pPr>
          </w:p>
        </w:tc>
        <w:tc>
          <w:tcPr>
            <w:tcW w:w="743" w:type="pct"/>
          </w:tcPr>
          <w:p w14:paraId="0A88D317" w14:textId="77777777" w:rsidR="001B5C0B" w:rsidRPr="005109DB" w:rsidRDefault="001B5C0B" w:rsidP="001B5C0B">
            <w:pPr>
              <w:rPr>
                <w:rFonts w:ascii="Arial" w:hAnsi="Arial" w:cs="Arial"/>
                <w:color w:val="000000"/>
              </w:rPr>
            </w:pPr>
          </w:p>
        </w:tc>
      </w:tr>
    </w:tbl>
    <w:p w14:paraId="0D29E8A1" w14:textId="77777777" w:rsidR="001B5C0B" w:rsidRPr="005109DB" w:rsidRDefault="001B5C0B" w:rsidP="001B5C0B">
      <w:pPr>
        <w:rPr>
          <w:rFonts w:ascii="Arial" w:hAnsi="Arial" w:cs="Arial"/>
          <w:color w:val="000000"/>
          <w:sz w:val="20"/>
          <w:szCs w:val="20"/>
        </w:rPr>
      </w:pPr>
    </w:p>
    <w:p w14:paraId="1BCE293B"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2. ZADRUGA</w:t>
      </w:r>
    </w:p>
    <w:p w14:paraId="4F106D83"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2.1. Podatki o zadrugi</w:t>
      </w:r>
    </w:p>
    <w:tbl>
      <w:tblPr>
        <w:tblStyle w:val="Tabelamrea"/>
        <w:tblW w:w="0" w:type="auto"/>
        <w:tblLook w:val="04A0" w:firstRow="1" w:lastRow="0" w:firstColumn="1" w:lastColumn="0" w:noHBand="0" w:noVBand="1"/>
      </w:tblPr>
      <w:tblGrid>
        <w:gridCol w:w="3794"/>
        <w:gridCol w:w="4111"/>
      </w:tblGrid>
      <w:tr w:rsidR="001B5C0B" w:rsidRPr="005109DB" w14:paraId="786E6CA9" w14:textId="77777777" w:rsidTr="001B5C0B">
        <w:tc>
          <w:tcPr>
            <w:tcW w:w="3794" w:type="dxa"/>
          </w:tcPr>
          <w:p w14:paraId="44461374" w14:textId="77777777" w:rsidR="001B5C0B" w:rsidRPr="005109DB" w:rsidRDefault="001B5C0B" w:rsidP="001B5C0B">
            <w:pPr>
              <w:rPr>
                <w:rFonts w:ascii="Arial" w:hAnsi="Arial" w:cs="Arial"/>
                <w:color w:val="000000"/>
              </w:rPr>
            </w:pPr>
            <w:r w:rsidRPr="005109DB">
              <w:rPr>
                <w:rFonts w:ascii="Arial" w:hAnsi="Arial" w:cs="Arial"/>
                <w:color w:val="000000"/>
              </w:rPr>
              <w:t>Ime oz. naziv zadruge</w:t>
            </w:r>
          </w:p>
        </w:tc>
        <w:tc>
          <w:tcPr>
            <w:tcW w:w="4111" w:type="dxa"/>
          </w:tcPr>
          <w:p w14:paraId="4F653350" w14:textId="77777777" w:rsidR="001B5C0B" w:rsidRPr="005109DB" w:rsidRDefault="001B5C0B" w:rsidP="001B5C0B">
            <w:pPr>
              <w:rPr>
                <w:rFonts w:ascii="Arial" w:hAnsi="Arial" w:cs="Arial"/>
                <w:color w:val="000000"/>
              </w:rPr>
            </w:pPr>
          </w:p>
        </w:tc>
      </w:tr>
      <w:tr w:rsidR="001B5C0B" w:rsidRPr="005109DB" w14:paraId="2CD320EE" w14:textId="77777777" w:rsidTr="001B5C0B">
        <w:tc>
          <w:tcPr>
            <w:tcW w:w="3794" w:type="dxa"/>
          </w:tcPr>
          <w:p w14:paraId="3F4B7F1D" w14:textId="77777777" w:rsidR="001B5C0B" w:rsidRPr="005109DB" w:rsidRDefault="001B5C0B" w:rsidP="001B5C0B">
            <w:pPr>
              <w:rPr>
                <w:rFonts w:ascii="Arial" w:hAnsi="Arial" w:cs="Arial"/>
                <w:color w:val="000000"/>
              </w:rPr>
            </w:pPr>
            <w:r w:rsidRPr="005109DB">
              <w:rPr>
                <w:rFonts w:ascii="Arial" w:hAnsi="Arial" w:cs="Arial"/>
                <w:color w:val="000000"/>
              </w:rPr>
              <w:t>Odgovorna oseba</w:t>
            </w:r>
          </w:p>
        </w:tc>
        <w:tc>
          <w:tcPr>
            <w:tcW w:w="4111" w:type="dxa"/>
          </w:tcPr>
          <w:p w14:paraId="4E584EC8" w14:textId="77777777" w:rsidR="001B5C0B" w:rsidRPr="005109DB" w:rsidRDefault="001B5C0B" w:rsidP="001B5C0B">
            <w:pPr>
              <w:rPr>
                <w:rFonts w:ascii="Arial" w:hAnsi="Arial" w:cs="Arial"/>
                <w:color w:val="000000"/>
              </w:rPr>
            </w:pPr>
          </w:p>
        </w:tc>
      </w:tr>
      <w:tr w:rsidR="001B5C0B" w:rsidRPr="005109DB" w14:paraId="3581999A" w14:textId="77777777" w:rsidTr="001B5C0B">
        <w:tc>
          <w:tcPr>
            <w:tcW w:w="3794" w:type="dxa"/>
          </w:tcPr>
          <w:p w14:paraId="3AA30EDF" w14:textId="77777777" w:rsidR="001B5C0B" w:rsidRPr="005109DB" w:rsidRDefault="001B5C0B" w:rsidP="001B5C0B">
            <w:pPr>
              <w:rPr>
                <w:rFonts w:ascii="Arial" w:hAnsi="Arial" w:cs="Arial"/>
                <w:color w:val="000000"/>
              </w:rPr>
            </w:pPr>
            <w:r w:rsidRPr="005109DB">
              <w:rPr>
                <w:rFonts w:ascii="Arial" w:hAnsi="Arial" w:cs="Arial"/>
                <w:color w:val="000000"/>
              </w:rPr>
              <w:t>Število članov zadruge, ki izvajajo  skupno rabo naložbe</w:t>
            </w:r>
          </w:p>
        </w:tc>
        <w:tc>
          <w:tcPr>
            <w:tcW w:w="4111" w:type="dxa"/>
          </w:tcPr>
          <w:p w14:paraId="1C7E54A2" w14:textId="77777777" w:rsidR="001B5C0B" w:rsidRPr="005109DB" w:rsidRDefault="001B5C0B" w:rsidP="001B5C0B">
            <w:pPr>
              <w:rPr>
                <w:rFonts w:ascii="Arial" w:hAnsi="Arial" w:cs="Arial"/>
                <w:color w:val="000000"/>
              </w:rPr>
            </w:pPr>
          </w:p>
        </w:tc>
      </w:tr>
      <w:tr w:rsidR="001B5C0B" w:rsidRPr="005109DB" w14:paraId="4C245D0C" w14:textId="77777777" w:rsidTr="001B5C0B">
        <w:tc>
          <w:tcPr>
            <w:tcW w:w="3794" w:type="dxa"/>
          </w:tcPr>
          <w:p w14:paraId="47EE7F1D" w14:textId="77777777" w:rsidR="001B5C0B" w:rsidRPr="005109DB" w:rsidRDefault="001B5C0B" w:rsidP="001B5C0B">
            <w:pPr>
              <w:rPr>
                <w:rFonts w:ascii="Arial" w:hAnsi="Arial" w:cs="Arial"/>
                <w:color w:val="000000"/>
              </w:rPr>
            </w:pPr>
            <w:r w:rsidRPr="005109DB">
              <w:rPr>
                <w:rFonts w:ascii="Arial" w:hAnsi="Arial" w:cs="Arial"/>
                <w:color w:val="000000"/>
              </w:rPr>
              <w:t>Število vseh članov zadruge</w:t>
            </w:r>
          </w:p>
        </w:tc>
        <w:tc>
          <w:tcPr>
            <w:tcW w:w="4111" w:type="dxa"/>
          </w:tcPr>
          <w:p w14:paraId="238F5108" w14:textId="77777777" w:rsidR="001B5C0B" w:rsidRPr="005109DB" w:rsidRDefault="001B5C0B" w:rsidP="001B5C0B">
            <w:pPr>
              <w:rPr>
                <w:rFonts w:ascii="Arial" w:hAnsi="Arial" w:cs="Arial"/>
                <w:color w:val="000000"/>
              </w:rPr>
            </w:pPr>
          </w:p>
        </w:tc>
      </w:tr>
    </w:tbl>
    <w:p w14:paraId="2A127798" w14:textId="77777777" w:rsidR="001B5C0B" w:rsidRPr="005109DB" w:rsidRDefault="001B5C0B" w:rsidP="001B5C0B">
      <w:pPr>
        <w:spacing w:after="0" w:line="240" w:lineRule="auto"/>
        <w:rPr>
          <w:rFonts w:ascii="Arial" w:hAnsi="Arial" w:cs="Arial"/>
          <w:b/>
          <w:color w:val="000000"/>
          <w:sz w:val="20"/>
          <w:szCs w:val="20"/>
        </w:rPr>
      </w:pPr>
    </w:p>
    <w:p w14:paraId="2182BAB8"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 xml:space="preserve">2.2. Podatki o </w:t>
      </w:r>
      <w:r>
        <w:rPr>
          <w:rFonts w:ascii="Arial" w:hAnsi="Arial" w:cs="Arial"/>
          <w:b/>
          <w:color w:val="000000"/>
          <w:sz w:val="20"/>
          <w:szCs w:val="20"/>
        </w:rPr>
        <w:t xml:space="preserve">obsegu dela </w:t>
      </w:r>
      <w:r w:rsidRPr="005109DB">
        <w:rPr>
          <w:rFonts w:ascii="Arial" w:hAnsi="Arial" w:cs="Arial"/>
          <w:b/>
          <w:color w:val="000000"/>
          <w:sz w:val="20"/>
          <w:szCs w:val="20"/>
        </w:rPr>
        <w:t>član</w:t>
      </w:r>
      <w:r>
        <w:rPr>
          <w:rFonts w:ascii="Arial" w:hAnsi="Arial" w:cs="Arial"/>
          <w:b/>
          <w:color w:val="000000"/>
          <w:sz w:val="20"/>
          <w:szCs w:val="20"/>
        </w:rPr>
        <w:t>ov</w:t>
      </w:r>
      <w:r w:rsidRPr="005109DB">
        <w:rPr>
          <w:rFonts w:ascii="Arial" w:hAnsi="Arial" w:cs="Arial"/>
          <w:b/>
          <w:color w:val="000000"/>
          <w:sz w:val="20"/>
          <w:szCs w:val="20"/>
        </w:rPr>
        <w:t xml:space="preserve"> zadruge, ki izvajajo skupno rabo naložbe</w:t>
      </w:r>
    </w:p>
    <w:tbl>
      <w:tblPr>
        <w:tblStyle w:val="Tabelamrea"/>
        <w:tblW w:w="4995" w:type="pct"/>
        <w:tblLook w:val="04A0" w:firstRow="1" w:lastRow="0" w:firstColumn="1" w:lastColumn="0" w:noHBand="0" w:noVBand="1"/>
      </w:tblPr>
      <w:tblGrid>
        <w:gridCol w:w="672"/>
        <w:gridCol w:w="2183"/>
        <w:gridCol w:w="2078"/>
        <w:gridCol w:w="1418"/>
        <w:gridCol w:w="1351"/>
        <w:gridCol w:w="1351"/>
      </w:tblGrid>
      <w:tr w:rsidR="001B5C0B" w:rsidRPr="005109DB" w14:paraId="6FD544DA" w14:textId="77777777" w:rsidTr="001B5C0B">
        <w:trPr>
          <w:trHeight w:val="952"/>
        </w:trPr>
        <w:tc>
          <w:tcPr>
            <w:tcW w:w="371" w:type="pct"/>
          </w:tcPr>
          <w:p w14:paraId="2F41D6AC" w14:textId="77777777" w:rsidR="001B5C0B" w:rsidRPr="005109DB" w:rsidRDefault="001B5C0B" w:rsidP="001B5C0B">
            <w:pPr>
              <w:rPr>
                <w:rFonts w:ascii="Arial" w:hAnsi="Arial" w:cs="Arial"/>
                <w:color w:val="000000"/>
              </w:rPr>
            </w:pPr>
            <w:proofErr w:type="spellStart"/>
            <w:r w:rsidRPr="005109DB">
              <w:rPr>
                <w:rFonts w:ascii="Arial" w:hAnsi="Arial" w:cs="Arial"/>
                <w:color w:val="000000"/>
              </w:rPr>
              <w:t>Zap</w:t>
            </w:r>
            <w:proofErr w:type="spellEnd"/>
            <w:r w:rsidRPr="005109DB">
              <w:rPr>
                <w:rFonts w:ascii="Arial" w:hAnsi="Arial" w:cs="Arial"/>
                <w:color w:val="000000"/>
              </w:rPr>
              <w:t>. štev.</w:t>
            </w:r>
          </w:p>
        </w:tc>
        <w:tc>
          <w:tcPr>
            <w:tcW w:w="1206" w:type="pct"/>
          </w:tcPr>
          <w:p w14:paraId="0BD5564F" w14:textId="77777777" w:rsidR="001B5C0B" w:rsidRPr="005109DB" w:rsidRDefault="001B5C0B" w:rsidP="001B5C0B">
            <w:pPr>
              <w:rPr>
                <w:rFonts w:ascii="Arial" w:hAnsi="Arial" w:cs="Arial"/>
                <w:color w:val="000000"/>
              </w:rPr>
            </w:pPr>
            <w:r w:rsidRPr="005109DB">
              <w:rPr>
                <w:rFonts w:ascii="Arial" w:hAnsi="Arial" w:cs="Arial"/>
                <w:color w:val="000000"/>
              </w:rPr>
              <w:t xml:space="preserve">Ime in priimek člana </w:t>
            </w:r>
          </w:p>
        </w:tc>
        <w:tc>
          <w:tcPr>
            <w:tcW w:w="1148" w:type="pct"/>
          </w:tcPr>
          <w:p w14:paraId="125CD5AA" w14:textId="77777777" w:rsidR="001B5C0B" w:rsidRPr="005109DB" w:rsidRDefault="001B5C0B" w:rsidP="001B5C0B">
            <w:pPr>
              <w:rPr>
                <w:rFonts w:ascii="Arial" w:hAnsi="Arial" w:cs="Arial"/>
                <w:color w:val="000000"/>
              </w:rPr>
            </w:pPr>
            <w:r w:rsidRPr="005109DB">
              <w:rPr>
                <w:rFonts w:ascii="Arial" w:hAnsi="Arial" w:cs="Arial"/>
                <w:color w:val="000000"/>
              </w:rPr>
              <w:t xml:space="preserve">Naslov </w:t>
            </w:r>
          </w:p>
        </w:tc>
        <w:tc>
          <w:tcPr>
            <w:tcW w:w="783" w:type="pct"/>
          </w:tcPr>
          <w:p w14:paraId="0E7DA0BF" w14:textId="77777777" w:rsidR="001B5C0B" w:rsidRPr="005109DB" w:rsidRDefault="001B5C0B" w:rsidP="001B5C0B">
            <w:pPr>
              <w:rPr>
                <w:rFonts w:ascii="Arial" w:hAnsi="Arial" w:cs="Arial"/>
                <w:color w:val="000000"/>
              </w:rPr>
            </w:pPr>
            <w:r w:rsidRPr="005109DB">
              <w:rPr>
                <w:rFonts w:ascii="Arial" w:hAnsi="Arial" w:cs="Arial"/>
                <w:color w:val="000000"/>
              </w:rPr>
              <w:t>KMG_MID kmetijskega gospodarstva</w:t>
            </w:r>
          </w:p>
        </w:tc>
        <w:tc>
          <w:tcPr>
            <w:tcW w:w="746" w:type="pct"/>
          </w:tcPr>
          <w:p w14:paraId="048C6587" w14:textId="77777777" w:rsidR="001B5C0B" w:rsidRPr="005109DB" w:rsidRDefault="001B5C0B" w:rsidP="001B5C0B">
            <w:pPr>
              <w:jc w:val="center"/>
              <w:rPr>
                <w:rFonts w:ascii="Arial" w:hAnsi="Arial" w:cs="Arial"/>
                <w:color w:val="000000"/>
              </w:rPr>
            </w:pPr>
            <w:r w:rsidRPr="005109DB">
              <w:rPr>
                <w:rFonts w:ascii="Arial" w:hAnsi="Arial" w:cs="Arial"/>
                <w:color w:val="000000"/>
              </w:rPr>
              <w:t>Obseg dela članov v koledarskem letu pred vložitvijo vloge na javni razpis (ure)</w:t>
            </w:r>
          </w:p>
        </w:tc>
        <w:tc>
          <w:tcPr>
            <w:tcW w:w="746" w:type="pct"/>
          </w:tcPr>
          <w:p w14:paraId="191FB0FB" w14:textId="77777777" w:rsidR="001B5C0B" w:rsidRPr="005109DB" w:rsidRDefault="001B5C0B" w:rsidP="001B5C0B">
            <w:pPr>
              <w:jc w:val="center"/>
              <w:rPr>
                <w:rFonts w:ascii="Arial" w:hAnsi="Arial" w:cs="Arial"/>
                <w:color w:val="000000"/>
              </w:rPr>
            </w:pPr>
            <w:r w:rsidRPr="00A10BD8">
              <w:rPr>
                <w:rFonts w:ascii="Arial" w:hAnsi="Arial" w:cs="Arial"/>
                <w:color w:val="000000"/>
              </w:rPr>
              <w:t>Načrtovan obseg dela članov, ki bodo uporabljali naložbo (ure)</w:t>
            </w:r>
          </w:p>
        </w:tc>
      </w:tr>
      <w:tr w:rsidR="001B5C0B" w:rsidRPr="005109DB" w14:paraId="371CFBC7" w14:textId="77777777" w:rsidTr="001B5C0B">
        <w:tc>
          <w:tcPr>
            <w:tcW w:w="371" w:type="pct"/>
          </w:tcPr>
          <w:p w14:paraId="63BF5DD3" w14:textId="77777777" w:rsidR="001B5C0B" w:rsidRPr="005109DB" w:rsidRDefault="001B5C0B" w:rsidP="001B5C0B">
            <w:pPr>
              <w:rPr>
                <w:rFonts w:ascii="Arial" w:hAnsi="Arial" w:cs="Arial"/>
                <w:color w:val="000000"/>
              </w:rPr>
            </w:pPr>
            <w:r w:rsidRPr="005109DB">
              <w:rPr>
                <w:rFonts w:ascii="Arial" w:hAnsi="Arial" w:cs="Arial"/>
                <w:color w:val="000000"/>
              </w:rPr>
              <w:t>1.</w:t>
            </w:r>
          </w:p>
        </w:tc>
        <w:tc>
          <w:tcPr>
            <w:tcW w:w="1206" w:type="pct"/>
          </w:tcPr>
          <w:p w14:paraId="3F7F4098" w14:textId="77777777" w:rsidR="001B5C0B" w:rsidRPr="005109DB" w:rsidRDefault="001B5C0B" w:rsidP="001B5C0B">
            <w:pPr>
              <w:rPr>
                <w:rFonts w:ascii="Arial" w:hAnsi="Arial" w:cs="Arial"/>
                <w:color w:val="000000"/>
              </w:rPr>
            </w:pPr>
          </w:p>
        </w:tc>
        <w:tc>
          <w:tcPr>
            <w:tcW w:w="1148" w:type="pct"/>
          </w:tcPr>
          <w:p w14:paraId="0FDDD200" w14:textId="77777777" w:rsidR="001B5C0B" w:rsidRPr="005109DB" w:rsidRDefault="001B5C0B" w:rsidP="001B5C0B">
            <w:pPr>
              <w:rPr>
                <w:rFonts w:ascii="Arial" w:hAnsi="Arial" w:cs="Arial"/>
                <w:color w:val="000000"/>
              </w:rPr>
            </w:pPr>
          </w:p>
        </w:tc>
        <w:tc>
          <w:tcPr>
            <w:tcW w:w="783" w:type="pct"/>
          </w:tcPr>
          <w:p w14:paraId="4BCE081D" w14:textId="77777777" w:rsidR="001B5C0B" w:rsidRPr="005109DB" w:rsidRDefault="001B5C0B" w:rsidP="001B5C0B">
            <w:pPr>
              <w:rPr>
                <w:rFonts w:ascii="Arial" w:hAnsi="Arial" w:cs="Arial"/>
                <w:color w:val="000000"/>
              </w:rPr>
            </w:pPr>
          </w:p>
        </w:tc>
        <w:tc>
          <w:tcPr>
            <w:tcW w:w="746" w:type="pct"/>
          </w:tcPr>
          <w:p w14:paraId="3A1A30A1" w14:textId="77777777" w:rsidR="001B5C0B" w:rsidRPr="005109DB" w:rsidRDefault="001B5C0B" w:rsidP="001B5C0B">
            <w:pPr>
              <w:rPr>
                <w:rFonts w:ascii="Arial" w:hAnsi="Arial" w:cs="Arial"/>
                <w:color w:val="000000"/>
              </w:rPr>
            </w:pPr>
          </w:p>
        </w:tc>
        <w:tc>
          <w:tcPr>
            <w:tcW w:w="746" w:type="pct"/>
          </w:tcPr>
          <w:p w14:paraId="19C86024" w14:textId="77777777" w:rsidR="001B5C0B" w:rsidRPr="005109DB" w:rsidRDefault="001B5C0B" w:rsidP="001B5C0B">
            <w:pPr>
              <w:rPr>
                <w:rFonts w:ascii="Arial" w:hAnsi="Arial" w:cs="Arial"/>
                <w:color w:val="000000"/>
              </w:rPr>
            </w:pPr>
          </w:p>
        </w:tc>
      </w:tr>
      <w:tr w:rsidR="001B5C0B" w:rsidRPr="005109DB" w14:paraId="70A66EBF" w14:textId="77777777" w:rsidTr="001B5C0B">
        <w:tc>
          <w:tcPr>
            <w:tcW w:w="371" w:type="pct"/>
          </w:tcPr>
          <w:p w14:paraId="6DF3CBB2" w14:textId="77777777" w:rsidR="001B5C0B" w:rsidRPr="005109DB" w:rsidRDefault="001B5C0B" w:rsidP="001B5C0B">
            <w:pPr>
              <w:rPr>
                <w:rFonts w:ascii="Arial" w:hAnsi="Arial" w:cs="Arial"/>
                <w:color w:val="000000"/>
              </w:rPr>
            </w:pPr>
            <w:r w:rsidRPr="005109DB">
              <w:rPr>
                <w:rFonts w:ascii="Arial" w:hAnsi="Arial" w:cs="Arial"/>
                <w:color w:val="000000"/>
              </w:rPr>
              <w:t>2.</w:t>
            </w:r>
          </w:p>
        </w:tc>
        <w:tc>
          <w:tcPr>
            <w:tcW w:w="1206" w:type="pct"/>
          </w:tcPr>
          <w:p w14:paraId="3CDA53AA" w14:textId="77777777" w:rsidR="001B5C0B" w:rsidRPr="005109DB" w:rsidRDefault="001B5C0B" w:rsidP="001B5C0B">
            <w:pPr>
              <w:rPr>
                <w:rFonts w:ascii="Arial" w:hAnsi="Arial" w:cs="Arial"/>
                <w:color w:val="000000"/>
              </w:rPr>
            </w:pPr>
          </w:p>
        </w:tc>
        <w:tc>
          <w:tcPr>
            <w:tcW w:w="1148" w:type="pct"/>
          </w:tcPr>
          <w:p w14:paraId="1EC87F18" w14:textId="77777777" w:rsidR="001B5C0B" w:rsidRPr="005109DB" w:rsidRDefault="001B5C0B" w:rsidP="001B5C0B">
            <w:pPr>
              <w:rPr>
                <w:rFonts w:ascii="Arial" w:hAnsi="Arial" w:cs="Arial"/>
                <w:color w:val="000000"/>
              </w:rPr>
            </w:pPr>
          </w:p>
        </w:tc>
        <w:tc>
          <w:tcPr>
            <w:tcW w:w="783" w:type="pct"/>
          </w:tcPr>
          <w:p w14:paraId="0CC0897F" w14:textId="77777777" w:rsidR="001B5C0B" w:rsidRPr="005109DB" w:rsidRDefault="001B5C0B" w:rsidP="001B5C0B">
            <w:pPr>
              <w:rPr>
                <w:rFonts w:ascii="Arial" w:hAnsi="Arial" w:cs="Arial"/>
                <w:color w:val="000000"/>
              </w:rPr>
            </w:pPr>
          </w:p>
        </w:tc>
        <w:tc>
          <w:tcPr>
            <w:tcW w:w="746" w:type="pct"/>
          </w:tcPr>
          <w:p w14:paraId="51679571" w14:textId="77777777" w:rsidR="001B5C0B" w:rsidRPr="005109DB" w:rsidRDefault="001B5C0B" w:rsidP="001B5C0B">
            <w:pPr>
              <w:rPr>
                <w:rFonts w:ascii="Arial" w:hAnsi="Arial" w:cs="Arial"/>
                <w:color w:val="000000"/>
              </w:rPr>
            </w:pPr>
          </w:p>
        </w:tc>
        <w:tc>
          <w:tcPr>
            <w:tcW w:w="746" w:type="pct"/>
          </w:tcPr>
          <w:p w14:paraId="0DDCF4C2" w14:textId="77777777" w:rsidR="001B5C0B" w:rsidRPr="005109DB" w:rsidRDefault="001B5C0B" w:rsidP="001B5C0B">
            <w:pPr>
              <w:rPr>
                <w:rFonts w:ascii="Arial" w:hAnsi="Arial" w:cs="Arial"/>
                <w:color w:val="000000"/>
              </w:rPr>
            </w:pPr>
          </w:p>
        </w:tc>
      </w:tr>
      <w:tr w:rsidR="001B5C0B" w:rsidRPr="005109DB" w14:paraId="5500EB63" w14:textId="77777777" w:rsidTr="001B5C0B">
        <w:tc>
          <w:tcPr>
            <w:tcW w:w="371" w:type="pct"/>
          </w:tcPr>
          <w:p w14:paraId="3BF37F09" w14:textId="77777777" w:rsidR="001B5C0B" w:rsidRPr="005109DB" w:rsidRDefault="001B5C0B" w:rsidP="001B5C0B">
            <w:pPr>
              <w:rPr>
                <w:rFonts w:ascii="Arial" w:hAnsi="Arial" w:cs="Arial"/>
                <w:color w:val="000000"/>
              </w:rPr>
            </w:pPr>
            <w:r w:rsidRPr="005109DB">
              <w:rPr>
                <w:rFonts w:ascii="Arial" w:hAnsi="Arial" w:cs="Arial"/>
                <w:color w:val="000000"/>
              </w:rPr>
              <w:t>…….</w:t>
            </w:r>
          </w:p>
        </w:tc>
        <w:tc>
          <w:tcPr>
            <w:tcW w:w="1206" w:type="pct"/>
          </w:tcPr>
          <w:p w14:paraId="075D5A9C" w14:textId="77777777" w:rsidR="001B5C0B" w:rsidRPr="005109DB" w:rsidRDefault="001B5C0B" w:rsidP="001B5C0B">
            <w:pPr>
              <w:rPr>
                <w:rFonts w:ascii="Arial" w:hAnsi="Arial" w:cs="Arial"/>
                <w:color w:val="000000"/>
              </w:rPr>
            </w:pPr>
          </w:p>
        </w:tc>
        <w:tc>
          <w:tcPr>
            <w:tcW w:w="1148" w:type="pct"/>
          </w:tcPr>
          <w:p w14:paraId="2369BA16" w14:textId="77777777" w:rsidR="001B5C0B" w:rsidRPr="005109DB" w:rsidRDefault="001B5C0B" w:rsidP="001B5C0B">
            <w:pPr>
              <w:rPr>
                <w:rFonts w:ascii="Arial" w:hAnsi="Arial" w:cs="Arial"/>
                <w:color w:val="000000"/>
              </w:rPr>
            </w:pPr>
          </w:p>
        </w:tc>
        <w:tc>
          <w:tcPr>
            <w:tcW w:w="783" w:type="pct"/>
          </w:tcPr>
          <w:p w14:paraId="2A14A64D" w14:textId="77777777" w:rsidR="001B5C0B" w:rsidRPr="005109DB" w:rsidRDefault="001B5C0B" w:rsidP="001B5C0B">
            <w:pPr>
              <w:rPr>
                <w:rFonts w:ascii="Arial" w:hAnsi="Arial" w:cs="Arial"/>
                <w:color w:val="000000"/>
              </w:rPr>
            </w:pPr>
          </w:p>
        </w:tc>
        <w:tc>
          <w:tcPr>
            <w:tcW w:w="746" w:type="pct"/>
          </w:tcPr>
          <w:p w14:paraId="753C964F" w14:textId="77777777" w:rsidR="001B5C0B" w:rsidRPr="005109DB" w:rsidRDefault="001B5C0B" w:rsidP="001B5C0B">
            <w:pPr>
              <w:rPr>
                <w:rFonts w:ascii="Arial" w:hAnsi="Arial" w:cs="Arial"/>
                <w:color w:val="000000"/>
              </w:rPr>
            </w:pPr>
          </w:p>
        </w:tc>
        <w:tc>
          <w:tcPr>
            <w:tcW w:w="746" w:type="pct"/>
          </w:tcPr>
          <w:p w14:paraId="305F59B3" w14:textId="77777777" w:rsidR="001B5C0B" w:rsidRPr="005109DB" w:rsidRDefault="001B5C0B" w:rsidP="001B5C0B">
            <w:pPr>
              <w:rPr>
                <w:rFonts w:ascii="Arial" w:hAnsi="Arial" w:cs="Arial"/>
                <w:color w:val="000000"/>
              </w:rPr>
            </w:pPr>
          </w:p>
        </w:tc>
      </w:tr>
    </w:tbl>
    <w:p w14:paraId="1F531A1F" w14:textId="77777777" w:rsidR="001B5C0B" w:rsidRPr="005109DB" w:rsidRDefault="001B5C0B" w:rsidP="001B5C0B">
      <w:pPr>
        <w:rPr>
          <w:rFonts w:ascii="Arial" w:hAnsi="Arial" w:cs="Arial"/>
          <w:b/>
          <w:color w:val="000000"/>
          <w:sz w:val="20"/>
          <w:szCs w:val="20"/>
        </w:rPr>
      </w:pPr>
    </w:p>
    <w:p w14:paraId="521DD2FB"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B. PODATKI O SKUPNI RABI NALOŽBE</w:t>
      </w:r>
    </w:p>
    <w:tbl>
      <w:tblPr>
        <w:tblStyle w:val="Tabelamrea"/>
        <w:tblW w:w="0" w:type="auto"/>
        <w:tblLook w:val="04A0" w:firstRow="1" w:lastRow="0" w:firstColumn="1" w:lastColumn="0" w:noHBand="0" w:noVBand="1"/>
      </w:tblPr>
      <w:tblGrid>
        <w:gridCol w:w="3219"/>
        <w:gridCol w:w="5843"/>
      </w:tblGrid>
      <w:tr w:rsidR="001B5C0B" w:rsidRPr="005109DB" w14:paraId="17B74F99" w14:textId="77777777" w:rsidTr="001B5C0B">
        <w:tc>
          <w:tcPr>
            <w:tcW w:w="3251" w:type="dxa"/>
          </w:tcPr>
          <w:p w14:paraId="5D33B81B" w14:textId="77777777" w:rsidR="001B5C0B" w:rsidRPr="005109DB" w:rsidRDefault="001B5C0B" w:rsidP="001B5C0B">
            <w:pPr>
              <w:rPr>
                <w:rFonts w:ascii="Arial" w:hAnsi="Arial" w:cs="Arial"/>
                <w:color w:val="000000"/>
              </w:rPr>
            </w:pPr>
            <w:r w:rsidRPr="005109DB">
              <w:rPr>
                <w:rFonts w:ascii="Arial" w:hAnsi="Arial" w:cs="Arial"/>
                <w:color w:val="000000"/>
              </w:rPr>
              <w:t>Vrsta naložbe</w:t>
            </w:r>
          </w:p>
        </w:tc>
        <w:tc>
          <w:tcPr>
            <w:tcW w:w="5929" w:type="dxa"/>
          </w:tcPr>
          <w:p w14:paraId="242AC43E" w14:textId="77777777" w:rsidR="001B5C0B" w:rsidRPr="005109DB" w:rsidRDefault="001B5C0B" w:rsidP="001B5C0B">
            <w:pPr>
              <w:rPr>
                <w:rFonts w:ascii="Arial" w:hAnsi="Arial" w:cs="Arial"/>
                <w:color w:val="000000"/>
              </w:rPr>
            </w:pPr>
          </w:p>
        </w:tc>
      </w:tr>
      <w:tr w:rsidR="001B5C0B" w:rsidRPr="005109DB" w14:paraId="3890F5B2" w14:textId="77777777" w:rsidTr="001B5C0B">
        <w:tc>
          <w:tcPr>
            <w:tcW w:w="3251" w:type="dxa"/>
          </w:tcPr>
          <w:p w14:paraId="6E756896" w14:textId="77777777" w:rsidR="001B5C0B" w:rsidRPr="005109DB" w:rsidRDefault="001B5C0B" w:rsidP="001B5C0B">
            <w:pPr>
              <w:rPr>
                <w:rFonts w:ascii="Arial" w:hAnsi="Arial" w:cs="Arial"/>
                <w:color w:val="000000"/>
              </w:rPr>
            </w:pPr>
            <w:r w:rsidRPr="005109DB">
              <w:rPr>
                <w:rFonts w:ascii="Arial" w:hAnsi="Arial" w:cs="Arial"/>
                <w:color w:val="000000"/>
              </w:rPr>
              <w:t>Lokacija naložbe</w:t>
            </w:r>
          </w:p>
        </w:tc>
        <w:tc>
          <w:tcPr>
            <w:tcW w:w="5929" w:type="dxa"/>
          </w:tcPr>
          <w:p w14:paraId="293A31B0" w14:textId="77777777" w:rsidR="001B5C0B" w:rsidRPr="005109DB" w:rsidRDefault="001B5C0B" w:rsidP="001B5C0B">
            <w:pPr>
              <w:rPr>
                <w:rFonts w:ascii="Arial" w:hAnsi="Arial" w:cs="Arial"/>
                <w:color w:val="000000"/>
              </w:rPr>
            </w:pPr>
          </w:p>
        </w:tc>
      </w:tr>
      <w:tr w:rsidR="001B5C0B" w:rsidRPr="005109DB" w14:paraId="385B6742" w14:textId="77777777" w:rsidTr="001B5C0B">
        <w:tc>
          <w:tcPr>
            <w:tcW w:w="3251" w:type="dxa"/>
          </w:tcPr>
          <w:p w14:paraId="2C2E6F74" w14:textId="77777777" w:rsidR="001B5C0B" w:rsidRPr="005109DB" w:rsidRDefault="001B5C0B" w:rsidP="001B5C0B">
            <w:pPr>
              <w:rPr>
                <w:rFonts w:ascii="Arial" w:hAnsi="Arial" w:cs="Arial"/>
                <w:color w:val="000000"/>
              </w:rPr>
            </w:pPr>
            <w:r w:rsidRPr="005109DB">
              <w:rPr>
                <w:rFonts w:ascii="Arial" w:hAnsi="Arial" w:cs="Arial"/>
                <w:color w:val="000000"/>
              </w:rPr>
              <w:t>Datum izdaje odločbe ARSKTRP</w:t>
            </w:r>
          </w:p>
        </w:tc>
        <w:tc>
          <w:tcPr>
            <w:tcW w:w="5929" w:type="dxa"/>
          </w:tcPr>
          <w:p w14:paraId="0C767B0D" w14:textId="77777777" w:rsidR="001B5C0B" w:rsidRPr="005109DB" w:rsidRDefault="001B5C0B" w:rsidP="001B5C0B">
            <w:pPr>
              <w:rPr>
                <w:rFonts w:ascii="Arial" w:hAnsi="Arial" w:cs="Arial"/>
                <w:color w:val="000000"/>
              </w:rPr>
            </w:pPr>
          </w:p>
        </w:tc>
      </w:tr>
      <w:tr w:rsidR="001B5C0B" w:rsidRPr="005109DB" w14:paraId="02663E78" w14:textId="77777777" w:rsidTr="001B5C0B">
        <w:tc>
          <w:tcPr>
            <w:tcW w:w="3251" w:type="dxa"/>
          </w:tcPr>
          <w:p w14:paraId="25951809" w14:textId="77777777" w:rsidR="001B5C0B" w:rsidRPr="005109DB" w:rsidRDefault="001B5C0B" w:rsidP="001B5C0B">
            <w:pPr>
              <w:rPr>
                <w:rFonts w:ascii="Arial" w:hAnsi="Arial" w:cs="Arial"/>
                <w:color w:val="000000"/>
              </w:rPr>
            </w:pPr>
            <w:r w:rsidRPr="005109DB">
              <w:rPr>
                <w:rFonts w:ascii="Arial" w:hAnsi="Arial" w:cs="Arial"/>
                <w:color w:val="000000"/>
              </w:rPr>
              <w:t>Številka odločbe ARSKTRP</w:t>
            </w:r>
          </w:p>
        </w:tc>
        <w:tc>
          <w:tcPr>
            <w:tcW w:w="5929" w:type="dxa"/>
          </w:tcPr>
          <w:p w14:paraId="63C7C891" w14:textId="77777777" w:rsidR="001B5C0B" w:rsidRPr="005109DB" w:rsidRDefault="001B5C0B" w:rsidP="001B5C0B">
            <w:pPr>
              <w:rPr>
                <w:rFonts w:ascii="Arial" w:hAnsi="Arial" w:cs="Arial"/>
                <w:color w:val="000000"/>
              </w:rPr>
            </w:pPr>
          </w:p>
        </w:tc>
      </w:tr>
      <w:tr w:rsidR="001B5C0B" w:rsidRPr="005109DB" w14:paraId="27FFC674" w14:textId="77777777" w:rsidTr="001B5C0B">
        <w:tc>
          <w:tcPr>
            <w:tcW w:w="3251" w:type="dxa"/>
          </w:tcPr>
          <w:p w14:paraId="27772244" w14:textId="77777777" w:rsidR="001B5C0B" w:rsidRPr="005109DB" w:rsidRDefault="001B5C0B" w:rsidP="001B5C0B">
            <w:pPr>
              <w:rPr>
                <w:rFonts w:ascii="Arial" w:hAnsi="Arial" w:cs="Arial"/>
                <w:color w:val="000000"/>
              </w:rPr>
            </w:pPr>
            <w:r w:rsidRPr="005109DB">
              <w:rPr>
                <w:rFonts w:ascii="Arial" w:hAnsi="Arial" w:cs="Arial"/>
                <w:color w:val="000000"/>
              </w:rPr>
              <w:t>Datum zaključka naložbe</w:t>
            </w:r>
          </w:p>
        </w:tc>
        <w:tc>
          <w:tcPr>
            <w:tcW w:w="5929" w:type="dxa"/>
          </w:tcPr>
          <w:p w14:paraId="206A45AD" w14:textId="77777777" w:rsidR="001B5C0B" w:rsidRPr="005109DB" w:rsidRDefault="001B5C0B" w:rsidP="001B5C0B">
            <w:pPr>
              <w:rPr>
                <w:rFonts w:ascii="Arial" w:hAnsi="Arial" w:cs="Arial"/>
                <w:color w:val="000000"/>
              </w:rPr>
            </w:pPr>
          </w:p>
        </w:tc>
      </w:tr>
    </w:tbl>
    <w:p w14:paraId="1A6D2A5B" w14:textId="77777777" w:rsidR="001B5C0B" w:rsidRPr="005109DB" w:rsidRDefault="001B5C0B" w:rsidP="001B5C0B">
      <w:pPr>
        <w:rPr>
          <w:rFonts w:ascii="Arial" w:hAnsi="Arial" w:cs="Arial"/>
          <w:color w:val="000000"/>
          <w:sz w:val="20"/>
          <w:szCs w:val="20"/>
        </w:rPr>
      </w:pPr>
    </w:p>
    <w:p w14:paraId="68FEB335" w14:textId="77777777" w:rsidR="001B5C0B" w:rsidRPr="005109DB" w:rsidRDefault="001B5C0B" w:rsidP="001B5C0B">
      <w:pPr>
        <w:rPr>
          <w:rFonts w:ascii="Arial" w:hAnsi="Arial" w:cs="Arial"/>
          <w:b/>
          <w:color w:val="000000"/>
          <w:sz w:val="20"/>
          <w:szCs w:val="20"/>
        </w:rPr>
      </w:pPr>
      <w:r w:rsidRPr="005109DB">
        <w:rPr>
          <w:rFonts w:ascii="Arial" w:hAnsi="Arial" w:cs="Arial"/>
          <w:b/>
          <w:color w:val="000000"/>
          <w:sz w:val="20"/>
          <w:szCs w:val="20"/>
        </w:rPr>
        <w:t>1. Obdobje uporabe in obseg dela za naložbo na stalnem mestu</w:t>
      </w:r>
    </w:p>
    <w:tbl>
      <w:tblPr>
        <w:tblStyle w:val="Tabelamrea"/>
        <w:tblW w:w="4943" w:type="pct"/>
        <w:tblLook w:val="04A0" w:firstRow="1" w:lastRow="0" w:firstColumn="1" w:lastColumn="0" w:noHBand="0" w:noVBand="1"/>
      </w:tblPr>
      <w:tblGrid>
        <w:gridCol w:w="672"/>
        <w:gridCol w:w="1958"/>
        <w:gridCol w:w="2341"/>
        <w:gridCol w:w="1788"/>
        <w:gridCol w:w="2200"/>
      </w:tblGrid>
      <w:tr w:rsidR="001B5C0B" w:rsidRPr="005109DB" w14:paraId="1F317045" w14:textId="77777777" w:rsidTr="001B5C0B">
        <w:trPr>
          <w:trHeight w:val="820"/>
        </w:trPr>
        <w:tc>
          <w:tcPr>
            <w:tcW w:w="366" w:type="pct"/>
          </w:tcPr>
          <w:p w14:paraId="0E2DE368" w14:textId="77777777" w:rsidR="001B5C0B" w:rsidRPr="005109DB" w:rsidRDefault="001B5C0B" w:rsidP="001B5C0B">
            <w:pPr>
              <w:rPr>
                <w:rFonts w:ascii="Arial" w:hAnsi="Arial" w:cs="Arial"/>
                <w:color w:val="000000"/>
              </w:rPr>
            </w:pPr>
            <w:proofErr w:type="spellStart"/>
            <w:r w:rsidRPr="005109DB">
              <w:rPr>
                <w:rFonts w:ascii="Arial" w:hAnsi="Arial" w:cs="Arial"/>
                <w:color w:val="000000"/>
              </w:rPr>
              <w:t>Zap</w:t>
            </w:r>
            <w:proofErr w:type="spellEnd"/>
            <w:r w:rsidRPr="005109DB">
              <w:rPr>
                <w:rFonts w:ascii="Arial" w:hAnsi="Arial" w:cs="Arial"/>
                <w:color w:val="000000"/>
              </w:rPr>
              <w:t>. štev.</w:t>
            </w:r>
          </w:p>
        </w:tc>
        <w:tc>
          <w:tcPr>
            <w:tcW w:w="1095" w:type="pct"/>
          </w:tcPr>
          <w:p w14:paraId="1179B685" w14:textId="77777777" w:rsidR="001B5C0B" w:rsidRPr="005109DB" w:rsidRDefault="001B5C0B" w:rsidP="001B5C0B">
            <w:pPr>
              <w:jc w:val="center"/>
              <w:rPr>
                <w:rFonts w:ascii="Arial" w:hAnsi="Arial" w:cs="Arial"/>
                <w:color w:val="000000"/>
              </w:rPr>
            </w:pPr>
            <w:r w:rsidRPr="005109DB">
              <w:rPr>
                <w:rFonts w:ascii="Arial" w:hAnsi="Arial" w:cs="Arial"/>
                <w:color w:val="000000"/>
              </w:rPr>
              <w:t>Član</w:t>
            </w:r>
          </w:p>
          <w:p w14:paraId="055BC677" w14:textId="77777777" w:rsidR="001B5C0B" w:rsidRPr="005109DB" w:rsidRDefault="001B5C0B" w:rsidP="001B5C0B">
            <w:pPr>
              <w:jc w:val="center"/>
              <w:rPr>
                <w:rFonts w:ascii="Arial" w:hAnsi="Arial" w:cs="Arial"/>
                <w:color w:val="000000"/>
              </w:rPr>
            </w:pPr>
            <w:r w:rsidRPr="005109DB">
              <w:rPr>
                <w:rFonts w:ascii="Arial" w:hAnsi="Arial" w:cs="Arial"/>
                <w:color w:val="000000"/>
              </w:rPr>
              <w:t>(ime in priimek)</w:t>
            </w:r>
          </w:p>
        </w:tc>
        <w:tc>
          <w:tcPr>
            <w:tcW w:w="1309" w:type="pct"/>
          </w:tcPr>
          <w:p w14:paraId="2CD974E9" w14:textId="77777777" w:rsidR="001B5C0B" w:rsidRPr="005109DB" w:rsidRDefault="001B5C0B" w:rsidP="001B5C0B">
            <w:pPr>
              <w:jc w:val="center"/>
              <w:rPr>
                <w:rFonts w:ascii="Arial" w:hAnsi="Arial" w:cs="Arial"/>
                <w:color w:val="000000"/>
              </w:rPr>
            </w:pPr>
            <w:r w:rsidRPr="005109DB">
              <w:rPr>
                <w:rFonts w:ascii="Arial" w:hAnsi="Arial" w:cs="Arial"/>
                <w:color w:val="000000"/>
              </w:rPr>
              <w:t>Naslov člana</w:t>
            </w:r>
          </w:p>
        </w:tc>
        <w:tc>
          <w:tcPr>
            <w:tcW w:w="1000" w:type="pct"/>
          </w:tcPr>
          <w:p w14:paraId="2D66D288" w14:textId="77777777" w:rsidR="001B5C0B" w:rsidRPr="005109DB" w:rsidRDefault="001B5C0B" w:rsidP="001B5C0B">
            <w:pPr>
              <w:jc w:val="center"/>
              <w:rPr>
                <w:rFonts w:ascii="Arial" w:hAnsi="Arial" w:cs="Arial"/>
                <w:color w:val="000000"/>
              </w:rPr>
            </w:pPr>
            <w:r w:rsidRPr="005109DB">
              <w:rPr>
                <w:rFonts w:ascii="Arial" w:hAnsi="Arial" w:cs="Arial"/>
                <w:color w:val="000000"/>
              </w:rPr>
              <w:t>Obseg dela člana (ure)</w:t>
            </w:r>
          </w:p>
        </w:tc>
        <w:tc>
          <w:tcPr>
            <w:tcW w:w="1230" w:type="pct"/>
          </w:tcPr>
          <w:p w14:paraId="5CA7749C" w14:textId="77777777" w:rsidR="001B5C0B" w:rsidRPr="005109DB" w:rsidRDefault="001B5C0B" w:rsidP="001B5C0B">
            <w:pPr>
              <w:jc w:val="center"/>
              <w:rPr>
                <w:rFonts w:ascii="Arial" w:hAnsi="Arial" w:cs="Arial"/>
                <w:color w:val="000000"/>
              </w:rPr>
            </w:pPr>
            <w:r w:rsidRPr="005109DB">
              <w:rPr>
                <w:rFonts w:ascii="Arial" w:hAnsi="Arial" w:cs="Arial"/>
                <w:color w:val="000000"/>
              </w:rPr>
              <w:t>Datum uporabe</w:t>
            </w:r>
          </w:p>
        </w:tc>
      </w:tr>
      <w:tr w:rsidR="001B5C0B" w:rsidRPr="005109DB" w14:paraId="32FB0189" w14:textId="77777777" w:rsidTr="001B5C0B">
        <w:trPr>
          <w:trHeight w:val="263"/>
        </w:trPr>
        <w:tc>
          <w:tcPr>
            <w:tcW w:w="366" w:type="pct"/>
          </w:tcPr>
          <w:p w14:paraId="46ACDA9D" w14:textId="77777777" w:rsidR="001B5C0B" w:rsidRPr="005109DB" w:rsidRDefault="001B5C0B" w:rsidP="001B5C0B">
            <w:pPr>
              <w:rPr>
                <w:rFonts w:ascii="Arial" w:hAnsi="Arial" w:cs="Arial"/>
                <w:color w:val="000000"/>
              </w:rPr>
            </w:pPr>
            <w:r w:rsidRPr="005109DB">
              <w:rPr>
                <w:rFonts w:ascii="Arial" w:hAnsi="Arial" w:cs="Arial"/>
                <w:color w:val="000000"/>
              </w:rPr>
              <w:t>1.</w:t>
            </w:r>
          </w:p>
        </w:tc>
        <w:tc>
          <w:tcPr>
            <w:tcW w:w="1095" w:type="pct"/>
          </w:tcPr>
          <w:p w14:paraId="704B80D0" w14:textId="77777777" w:rsidR="001B5C0B" w:rsidRPr="005109DB" w:rsidRDefault="001B5C0B" w:rsidP="001B5C0B">
            <w:pPr>
              <w:rPr>
                <w:rFonts w:ascii="Arial" w:hAnsi="Arial" w:cs="Arial"/>
                <w:color w:val="000000"/>
              </w:rPr>
            </w:pPr>
          </w:p>
        </w:tc>
        <w:tc>
          <w:tcPr>
            <w:tcW w:w="1309" w:type="pct"/>
          </w:tcPr>
          <w:p w14:paraId="1B99AC38" w14:textId="77777777" w:rsidR="001B5C0B" w:rsidRPr="005109DB" w:rsidRDefault="001B5C0B" w:rsidP="001B5C0B">
            <w:pPr>
              <w:rPr>
                <w:rFonts w:ascii="Arial" w:hAnsi="Arial" w:cs="Arial"/>
                <w:color w:val="000000"/>
              </w:rPr>
            </w:pPr>
          </w:p>
        </w:tc>
        <w:tc>
          <w:tcPr>
            <w:tcW w:w="1000" w:type="pct"/>
          </w:tcPr>
          <w:p w14:paraId="71708F2C" w14:textId="77777777" w:rsidR="001B5C0B" w:rsidRPr="005109DB" w:rsidRDefault="001B5C0B" w:rsidP="001B5C0B">
            <w:pPr>
              <w:rPr>
                <w:rFonts w:ascii="Arial" w:hAnsi="Arial" w:cs="Arial"/>
                <w:color w:val="000000"/>
              </w:rPr>
            </w:pPr>
          </w:p>
        </w:tc>
        <w:tc>
          <w:tcPr>
            <w:tcW w:w="1230" w:type="pct"/>
          </w:tcPr>
          <w:p w14:paraId="063178FC" w14:textId="77777777" w:rsidR="001B5C0B" w:rsidRPr="005109DB" w:rsidRDefault="001B5C0B" w:rsidP="001B5C0B">
            <w:pPr>
              <w:rPr>
                <w:rFonts w:ascii="Arial" w:hAnsi="Arial" w:cs="Arial"/>
                <w:color w:val="000000"/>
              </w:rPr>
            </w:pPr>
          </w:p>
        </w:tc>
      </w:tr>
      <w:tr w:rsidR="001B5C0B" w:rsidRPr="005109DB" w14:paraId="2FCB103E" w14:textId="77777777" w:rsidTr="001B5C0B">
        <w:trPr>
          <w:trHeight w:val="263"/>
        </w:trPr>
        <w:tc>
          <w:tcPr>
            <w:tcW w:w="366" w:type="pct"/>
          </w:tcPr>
          <w:p w14:paraId="6276C221" w14:textId="77777777" w:rsidR="001B5C0B" w:rsidRPr="005109DB" w:rsidRDefault="001B5C0B" w:rsidP="001B5C0B">
            <w:pPr>
              <w:rPr>
                <w:rFonts w:ascii="Arial" w:hAnsi="Arial" w:cs="Arial"/>
                <w:color w:val="000000"/>
              </w:rPr>
            </w:pPr>
            <w:r w:rsidRPr="005109DB">
              <w:rPr>
                <w:rFonts w:ascii="Arial" w:hAnsi="Arial" w:cs="Arial"/>
                <w:color w:val="000000"/>
              </w:rPr>
              <w:t>2.</w:t>
            </w:r>
          </w:p>
        </w:tc>
        <w:tc>
          <w:tcPr>
            <w:tcW w:w="1095" w:type="pct"/>
          </w:tcPr>
          <w:p w14:paraId="01025245" w14:textId="77777777" w:rsidR="001B5C0B" w:rsidRPr="005109DB" w:rsidRDefault="001B5C0B" w:rsidP="001B5C0B">
            <w:pPr>
              <w:rPr>
                <w:rFonts w:ascii="Arial" w:hAnsi="Arial" w:cs="Arial"/>
                <w:color w:val="000000"/>
              </w:rPr>
            </w:pPr>
          </w:p>
        </w:tc>
        <w:tc>
          <w:tcPr>
            <w:tcW w:w="1309" w:type="pct"/>
          </w:tcPr>
          <w:p w14:paraId="511AD238" w14:textId="77777777" w:rsidR="001B5C0B" w:rsidRPr="005109DB" w:rsidRDefault="001B5C0B" w:rsidP="001B5C0B">
            <w:pPr>
              <w:rPr>
                <w:rFonts w:ascii="Arial" w:hAnsi="Arial" w:cs="Arial"/>
                <w:color w:val="000000"/>
              </w:rPr>
            </w:pPr>
          </w:p>
        </w:tc>
        <w:tc>
          <w:tcPr>
            <w:tcW w:w="1000" w:type="pct"/>
          </w:tcPr>
          <w:p w14:paraId="0CFF8E2F" w14:textId="77777777" w:rsidR="001B5C0B" w:rsidRPr="005109DB" w:rsidRDefault="001B5C0B" w:rsidP="001B5C0B">
            <w:pPr>
              <w:rPr>
                <w:rFonts w:ascii="Arial" w:hAnsi="Arial" w:cs="Arial"/>
                <w:color w:val="000000"/>
              </w:rPr>
            </w:pPr>
          </w:p>
        </w:tc>
        <w:tc>
          <w:tcPr>
            <w:tcW w:w="1230" w:type="pct"/>
          </w:tcPr>
          <w:p w14:paraId="42FE45DD" w14:textId="77777777" w:rsidR="001B5C0B" w:rsidRPr="005109DB" w:rsidRDefault="001B5C0B" w:rsidP="001B5C0B">
            <w:pPr>
              <w:rPr>
                <w:rFonts w:ascii="Arial" w:hAnsi="Arial" w:cs="Arial"/>
                <w:color w:val="000000"/>
              </w:rPr>
            </w:pPr>
          </w:p>
        </w:tc>
      </w:tr>
      <w:tr w:rsidR="001B5C0B" w:rsidRPr="00417DBE" w14:paraId="38643B1F" w14:textId="77777777" w:rsidTr="001B5C0B">
        <w:trPr>
          <w:trHeight w:val="275"/>
        </w:trPr>
        <w:tc>
          <w:tcPr>
            <w:tcW w:w="366" w:type="pct"/>
          </w:tcPr>
          <w:p w14:paraId="1C3AF603" w14:textId="77777777" w:rsidR="001B5C0B" w:rsidRPr="00BA2990" w:rsidRDefault="001B5C0B" w:rsidP="001B5C0B">
            <w:pPr>
              <w:rPr>
                <w:rFonts w:ascii="Arial" w:hAnsi="Arial" w:cs="Arial"/>
                <w:color w:val="000000"/>
              </w:rPr>
            </w:pPr>
            <w:r w:rsidRPr="005109DB">
              <w:rPr>
                <w:rFonts w:ascii="Arial" w:hAnsi="Arial" w:cs="Arial"/>
                <w:color w:val="000000"/>
              </w:rPr>
              <w:t>…….</w:t>
            </w:r>
          </w:p>
        </w:tc>
        <w:tc>
          <w:tcPr>
            <w:tcW w:w="1095" w:type="pct"/>
          </w:tcPr>
          <w:p w14:paraId="1CFCA29D" w14:textId="77777777" w:rsidR="001B5C0B" w:rsidRPr="00BA2990" w:rsidRDefault="001B5C0B" w:rsidP="001B5C0B">
            <w:pPr>
              <w:rPr>
                <w:rFonts w:ascii="Arial" w:hAnsi="Arial" w:cs="Arial"/>
                <w:color w:val="000000"/>
              </w:rPr>
            </w:pPr>
          </w:p>
        </w:tc>
        <w:tc>
          <w:tcPr>
            <w:tcW w:w="1309" w:type="pct"/>
          </w:tcPr>
          <w:p w14:paraId="22F72C7D" w14:textId="77777777" w:rsidR="001B5C0B" w:rsidRPr="00BA2990" w:rsidRDefault="001B5C0B" w:rsidP="001B5C0B">
            <w:pPr>
              <w:rPr>
                <w:rFonts w:ascii="Arial" w:hAnsi="Arial" w:cs="Arial"/>
                <w:color w:val="000000"/>
              </w:rPr>
            </w:pPr>
          </w:p>
        </w:tc>
        <w:tc>
          <w:tcPr>
            <w:tcW w:w="1000" w:type="pct"/>
          </w:tcPr>
          <w:p w14:paraId="7F728DE0" w14:textId="77777777" w:rsidR="001B5C0B" w:rsidRPr="00BA2990" w:rsidRDefault="001B5C0B" w:rsidP="001B5C0B">
            <w:pPr>
              <w:rPr>
                <w:rFonts w:ascii="Arial" w:hAnsi="Arial" w:cs="Arial"/>
                <w:color w:val="000000"/>
              </w:rPr>
            </w:pPr>
          </w:p>
        </w:tc>
        <w:tc>
          <w:tcPr>
            <w:tcW w:w="1230" w:type="pct"/>
          </w:tcPr>
          <w:p w14:paraId="68B9BBBD" w14:textId="77777777" w:rsidR="001B5C0B" w:rsidRPr="00BA2990" w:rsidRDefault="001B5C0B" w:rsidP="001B5C0B">
            <w:pPr>
              <w:rPr>
                <w:rFonts w:ascii="Arial" w:hAnsi="Arial" w:cs="Arial"/>
                <w:color w:val="000000"/>
              </w:rPr>
            </w:pPr>
          </w:p>
        </w:tc>
      </w:tr>
    </w:tbl>
    <w:p w14:paraId="783CD898" w14:textId="77777777" w:rsidR="00D1296D" w:rsidRDefault="00D1296D"/>
    <w:sectPr w:rsidR="00D1296D" w:rsidSect="00C33F1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EC569" w14:textId="77777777" w:rsidR="007F581D" w:rsidRDefault="007F581D" w:rsidP="005538AB">
      <w:pPr>
        <w:spacing w:after="0" w:line="240" w:lineRule="auto"/>
      </w:pPr>
      <w:r>
        <w:separator/>
      </w:r>
    </w:p>
  </w:endnote>
  <w:endnote w:type="continuationSeparator" w:id="0">
    <w:p w14:paraId="286B7B04" w14:textId="77777777" w:rsidR="007F581D" w:rsidRDefault="007F581D"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32B0" w14:textId="1D9869C4" w:rsidR="001E2613" w:rsidRPr="003A751D" w:rsidRDefault="001E2613">
    <w:pPr>
      <w:pStyle w:val="Noga"/>
      <w:rPr>
        <w:rFonts w:ascii="Arial" w:hAnsi="Arial" w:cs="Arial"/>
        <w:sz w:val="20"/>
        <w:szCs w:val="20"/>
      </w:rPr>
    </w:pPr>
    <w:r w:rsidRPr="003A751D">
      <w:rPr>
        <w:rFonts w:ascii="Arial" w:hAnsi="Arial" w:cs="Arial"/>
        <w:sz w:val="20"/>
        <w:szCs w:val="20"/>
      </w:rPr>
      <w:tab/>
    </w:r>
    <w:r w:rsidRPr="003A751D">
      <w:rPr>
        <w:rFonts w:ascii="Arial" w:hAnsi="Arial" w:cs="Arial"/>
        <w:sz w:val="20"/>
        <w:szCs w:val="20"/>
      </w:rPr>
      <w:tab/>
    </w:r>
    <w:r w:rsidRPr="003A751D">
      <w:rPr>
        <w:rFonts w:ascii="Arial" w:hAnsi="Arial" w:cs="Arial"/>
        <w:sz w:val="20"/>
        <w:szCs w:val="20"/>
      </w:rPr>
      <w:fldChar w:fldCharType="begin"/>
    </w:r>
    <w:r w:rsidRPr="003A751D">
      <w:rPr>
        <w:rFonts w:ascii="Arial" w:hAnsi="Arial" w:cs="Arial"/>
        <w:sz w:val="20"/>
        <w:szCs w:val="20"/>
      </w:rPr>
      <w:instrText>PAGE   \* MERGEFORMAT</w:instrText>
    </w:r>
    <w:r w:rsidRPr="003A751D">
      <w:rPr>
        <w:rFonts w:ascii="Arial" w:hAnsi="Arial" w:cs="Arial"/>
        <w:sz w:val="20"/>
        <w:szCs w:val="20"/>
      </w:rPr>
      <w:fldChar w:fldCharType="separate"/>
    </w:r>
    <w:r w:rsidR="00D75160">
      <w:rPr>
        <w:rFonts w:ascii="Arial" w:hAnsi="Arial" w:cs="Arial"/>
        <w:noProof/>
        <w:sz w:val="20"/>
        <w:szCs w:val="20"/>
      </w:rPr>
      <w:t>26</w:t>
    </w:r>
    <w:r w:rsidRPr="003A751D">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574D" w14:textId="77777777" w:rsidR="001E2613" w:rsidRPr="0011747C" w:rsidRDefault="001E2613" w:rsidP="00A02453">
    <w:pPr>
      <w:pStyle w:val="Noga"/>
      <w:tabs>
        <w:tab w:val="clear" w:pos="4536"/>
        <w:tab w:val="clear" w:pos="9072"/>
        <w:tab w:val="left" w:pos="6170"/>
      </w:tabs>
      <w:ind w:right="-1"/>
      <w:rPr>
        <w:b/>
        <w:bCs/>
      </w:rPr>
    </w:pPr>
  </w:p>
  <w:p w14:paraId="16CBE809" w14:textId="77777777" w:rsidR="001E2613" w:rsidRDefault="001E2613" w:rsidP="00A02453">
    <w:pPr>
      <w:pStyle w:val="Noga"/>
      <w:tabs>
        <w:tab w:val="clear" w:pos="4536"/>
        <w:tab w:val="clear" w:pos="9072"/>
      </w:tabs>
      <w:ind w:right="-1"/>
    </w:pPr>
    <w:r>
      <w:ptab w:relativeTo="margin" w:alignment="right" w:leader="none"/>
    </w:r>
    <w:r w:rsidRPr="0011747C">
      <w:rPr>
        <w:b/>
        <w:bCs/>
        <w:noProof/>
        <w:lang w:eastAsia="sl-SI"/>
      </w:rPr>
      <w:drawing>
        <wp:inline distT="0" distB="0" distL="0" distR="0" wp14:anchorId="7B5D1D0D" wp14:editId="3E30836B">
          <wp:extent cx="1140093" cy="589915"/>
          <wp:effectExtent l="0" t="0" r="3175" b="635"/>
          <wp:docPr id="8" name="Slika 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037" cy="825833"/>
                  </a:xfrm>
                  <a:prstGeom prst="rect">
                    <a:avLst/>
                  </a:prstGeom>
                  <a:noFill/>
                  <a:ln>
                    <a:noFill/>
                  </a:ln>
                </pic:spPr>
              </pic:pic>
            </a:graphicData>
          </a:graphic>
        </wp:inline>
      </w:drawing>
    </w:r>
    <w:r w:rsidRPr="0011747C">
      <w:rPr>
        <w:b/>
        <w:bCs/>
        <w:noProof/>
        <w:lang w:eastAsia="sl-SI"/>
      </w:rPr>
      <w:drawing>
        <wp:inline distT="0" distB="0" distL="0" distR="0" wp14:anchorId="662E77E9" wp14:editId="1FBB0FE5">
          <wp:extent cx="1727200" cy="638810"/>
          <wp:effectExtent l="0" t="0" r="6350" b="8890"/>
          <wp:docPr id="1" name="Slika 1"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08" cy="639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29C" w14:textId="77777777" w:rsidR="001E2613" w:rsidRDefault="001E261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9F21" w14:textId="12DE00F3" w:rsidR="001E2613" w:rsidRDefault="001E261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5898" w14:textId="77777777" w:rsidR="001E2613" w:rsidRDefault="001E26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CD2E" w14:textId="77777777" w:rsidR="007F581D" w:rsidRDefault="007F581D" w:rsidP="005538AB">
      <w:pPr>
        <w:spacing w:after="0" w:line="240" w:lineRule="auto"/>
      </w:pPr>
      <w:r>
        <w:separator/>
      </w:r>
    </w:p>
  </w:footnote>
  <w:footnote w:type="continuationSeparator" w:id="0">
    <w:p w14:paraId="083EE370" w14:textId="77777777" w:rsidR="007F581D" w:rsidRDefault="007F581D"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1F35" w14:textId="77777777" w:rsidR="001E2613" w:rsidRPr="007E5143" w:rsidRDefault="001E2613" w:rsidP="001B5C0B">
    <w:pPr>
      <w:pStyle w:val="Glava"/>
      <w:tabs>
        <w:tab w:val="left" w:pos="5112"/>
      </w:tabs>
      <w:spacing w:before="240"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1E2613" w:rsidRPr="008F3500" w14:paraId="4E06A568" w14:textId="77777777" w:rsidTr="001B5C0B">
      <w:trPr>
        <w:cantSplit/>
        <w:trHeight w:hRule="exact" w:val="847"/>
      </w:trPr>
      <w:tc>
        <w:tcPr>
          <w:tcW w:w="675" w:type="dxa"/>
        </w:tcPr>
        <w:p w14:paraId="165B7791" w14:textId="77777777" w:rsidR="001E2613" w:rsidRPr="006D42D9" w:rsidRDefault="001E2613" w:rsidP="001B5C0B">
          <w:pPr>
            <w:rPr>
              <w:rFonts w:ascii="Republika" w:hAnsi="Republika"/>
              <w:sz w:val="60"/>
              <w:szCs w:val="60"/>
            </w:rPr>
          </w:pPr>
        </w:p>
      </w:tc>
    </w:tr>
  </w:tbl>
  <w:p w14:paraId="7004554E" w14:textId="77777777" w:rsidR="001E2613" w:rsidRDefault="001E2613" w:rsidP="0021087F">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6F6E" w14:textId="77777777" w:rsidR="001E2613" w:rsidRDefault="001E261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4656" w14:textId="77777777" w:rsidR="001E2613" w:rsidRDefault="001E2613" w:rsidP="005538AB">
    <w:pPr>
      <w:pStyle w:val="Glav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D2A4" w14:textId="77777777" w:rsidR="001E2613" w:rsidRDefault="001E261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4046"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4F0339"/>
    <w:multiLevelType w:val="multilevel"/>
    <w:tmpl w:val="955C70B0"/>
    <w:lvl w:ilvl="0">
      <w:start w:val="1"/>
      <w:numFmt w:val="decimal"/>
      <w:lvlText w:val="%1."/>
      <w:lvlJc w:val="left"/>
      <w:pPr>
        <w:tabs>
          <w:tab w:val="num" w:pos="1855"/>
        </w:tabs>
        <w:ind w:left="1855" w:hanging="720"/>
      </w:pPr>
    </w:lvl>
    <w:lvl w:ilvl="1">
      <w:start w:val="1"/>
      <w:numFmt w:val="decimal"/>
      <w:lvlText w:val="%2."/>
      <w:lvlJc w:val="left"/>
      <w:pPr>
        <w:tabs>
          <w:tab w:val="num" w:pos="2575"/>
        </w:tabs>
        <w:ind w:left="2575" w:hanging="720"/>
      </w:pPr>
    </w:lvl>
    <w:lvl w:ilvl="2">
      <w:start w:val="1"/>
      <w:numFmt w:val="decimal"/>
      <w:lvlText w:val="%3."/>
      <w:lvlJc w:val="left"/>
      <w:pPr>
        <w:tabs>
          <w:tab w:val="num" w:pos="3295"/>
        </w:tabs>
        <w:ind w:left="3295" w:hanging="720"/>
      </w:pPr>
    </w:lvl>
    <w:lvl w:ilvl="3">
      <w:start w:val="1"/>
      <w:numFmt w:val="decimal"/>
      <w:lvlText w:val="%4."/>
      <w:lvlJc w:val="left"/>
      <w:pPr>
        <w:tabs>
          <w:tab w:val="num" w:pos="4015"/>
        </w:tabs>
        <w:ind w:left="4015" w:hanging="720"/>
      </w:pPr>
    </w:lvl>
    <w:lvl w:ilvl="4">
      <w:start w:val="1"/>
      <w:numFmt w:val="decimal"/>
      <w:lvlText w:val="%5."/>
      <w:lvlJc w:val="left"/>
      <w:pPr>
        <w:tabs>
          <w:tab w:val="num" w:pos="4735"/>
        </w:tabs>
        <w:ind w:left="4735" w:hanging="720"/>
      </w:pPr>
    </w:lvl>
    <w:lvl w:ilvl="5">
      <w:start w:val="1"/>
      <w:numFmt w:val="decimal"/>
      <w:lvlText w:val="%6."/>
      <w:lvlJc w:val="left"/>
      <w:pPr>
        <w:tabs>
          <w:tab w:val="num" w:pos="5455"/>
        </w:tabs>
        <w:ind w:left="5455" w:hanging="720"/>
      </w:pPr>
    </w:lvl>
    <w:lvl w:ilvl="6">
      <w:start w:val="1"/>
      <w:numFmt w:val="decimal"/>
      <w:lvlText w:val="%7."/>
      <w:lvlJc w:val="left"/>
      <w:pPr>
        <w:tabs>
          <w:tab w:val="num" w:pos="6175"/>
        </w:tabs>
        <w:ind w:left="6175" w:hanging="720"/>
      </w:pPr>
    </w:lvl>
    <w:lvl w:ilvl="7">
      <w:start w:val="1"/>
      <w:numFmt w:val="decimal"/>
      <w:lvlText w:val="%8."/>
      <w:lvlJc w:val="left"/>
      <w:pPr>
        <w:tabs>
          <w:tab w:val="num" w:pos="6895"/>
        </w:tabs>
        <w:ind w:left="6895" w:hanging="720"/>
      </w:pPr>
    </w:lvl>
    <w:lvl w:ilvl="8">
      <w:start w:val="1"/>
      <w:numFmt w:val="decimal"/>
      <w:lvlText w:val="%9."/>
      <w:lvlJc w:val="left"/>
      <w:pPr>
        <w:tabs>
          <w:tab w:val="num" w:pos="7615"/>
        </w:tabs>
        <w:ind w:left="7615" w:hanging="72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22E5376"/>
    <w:multiLevelType w:val="hybridMultilevel"/>
    <w:tmpl w:val="23467554"/>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00367A"/>
    <w:multiLevelType w:val="hybridMultilevel"/>
    <w:tmpl w:val="40C07F0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4343D65"/>
    <w:multiLevelType w:val="hybridMultilevel"/>
    <w:tmpl w:val="F356B6DC"/>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9" w15:restartNumberingAfterBreak="0">
    <w:nsid w:val="54A17AFF"/>
    <w:multiLevelType w:val="hybridMultilevel"/>
    <w:tmpl w:val="9208C43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6F66238"/>
    <w:multiLevelType w:val="hybridMultilevel"/>
    <w:tmpl w:val="A6CA3FD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E97117A"/>
    <w:multiLevelType w:val="hybridMultilevel"/>
    <w:tmpl w:val="3CD89EAE"/>
    <w:lvl w:ilvl="0" w:tplc="4BB6DE6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4C50"/>
    <w:multiLevelType w:val="hybridMultilevel"/>
    <w:tmpl w:val="BAE450D8"/>
    <w:lvl w:ilvl="0" w:tplc="D14E3B5E">
      <w:start w:val="1"/>
      <w:numFmt w:val="bullet"/>
      <w:lvlText w:val="‒"/>
      <w:lvlJc w:val="left"/>
      <w:pPr>
        <w:ind w:left="108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1"/>
  </w:num>
  <w:num w:numId="2">
    <w:abstractNumId w:val="10"/>
  </w:num>
  <w:num w:numId="3">
    <w:abstractNumId w:val="17"/>
  </w:num>
  <w:num w:numId="4">
    <w:abstractNumId w:val="11"/>
  </w:num>
  <w:num w:numId="5">
    <w:abstractNumId w:val="4"/>
  </w:num>
  <w:num w:numId="6">
    <w:abstractNumId w:val="8"/>
  </w:num>
  <w:num w:numId="7">
    <w:abstractNumId w:val="14"/>
  </w:num>
  <w:num w:numId="8">
    <w:abstractNumId w:val="0"/>
  </w:num>
  <w:num w:numId="9">
    <w:abstractNumId w:val="22"/>
  </w:num>
  <w:num w:numId="10">
    <w:abstractNumId w:val="6"/>
  </w:num>
  <w:num w:numId="11">
    <w:abstractNumId w:val="26"/>
  </w:num>
  <w:num w:numId="12">
    <w:abstractNumId w:val="25"/>
  </w:num>
  <w:num w:numId="13">
    <w:abstractNumId w:val="29"/>
  </w:num>
  <w:num w:numId="14">
    <w:abstractNumId w:val="15"/>
  </w:num>
  <w:num w:numId="15">
    <w:abstractNumId w:val="23"/>
  </w:num>
  <w:num w:numId="16">
    <w:abstractNumId w:val="27"/>
  </w:num>
  <w:num w:numId="17">
    <w:abstractNumId w:val="9"/>
  </w:num>
  <w:num w:numId="18">
    <w:abstractNumId w:val="3"/>
  </w:num>
  <w:num w:numId="19">
    <w:abstractNumId w:val="16"/>
  </w:num>
  <w:num w:numId="20">
    <w:abstractNumId w:val="28"/>
  </w:num>
  <w:num w:numId="21">
    <w:abstractNumId w:val="18"/>
  </w:num>
  <w:num w:numId="22">
    <w:abstractNumId w:val="30"/>
  </w:num>
  <w:num w:numId="23">
    <w:abstractNumId w:val="1"/>
  </w:num>
  <w:num w:numId="24">
    <w:abstractNumId w:val="13"/>
  </w:num>
  <w:num w:numId="25">
    <w:abstractNumId w:val="20"/>
  </w:num>
  <w:num w:numId="26">
    <w:abstractNumId w:val="21"/>
  </w:num>
  <w:num w:numId="27">
    <w:abstractNumId w:val="7"/>
  </w:num>
  <w:num w:numId="28">
    <w:abstractNumId w:val="12"/>
  </w:num>
  <w:num w:numId="29">
    <w:abstractNumId w:val="19"/>
  </w:num>
  <w:num w:numId="30">
    <w:abstractNumId w:val="5"/>
  </w:num>
  <w:num w:numId="31">
    <w:abstractNumId w:val="24"/>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CE6"/>
    <w:rsid w:val="00031175"/>
    <w:rsid w:val="00031B88"/>
    <w:rsid w:val="00047A65"/>
    <w:rsid w:val="00054BC1"/>
    <w:rsid w:val="00062736"/>
    <w:rsid w:val="00094228"/>
    <w:rsid w:val="000B0BB4"/>
    <w:rsid w:val="000D22EF"/>
    <w:rsid w:val="000D295A"/>
    <w:rsid w:val="000F4851"/>
    <w:rsid w:val="000F4C19"/>
    <w:rsid w:val="0011747C"/>
    <w:rsid w:val="00130907"/>
    <w:rsid w:val="00142037"/>
    <w:rsid w:val="0014264F"/>
    <w:rsid w:val="00144E87"/>
    <w:rsid w:val="00150E83"/>
    <w:rsid w:val="001646FA"/>
    <w:rsid w:val="00165A90"/>
    <w:rsid w:val="001709AF"/>
    <w:rsid w:val="00176637"/>
    <w:rsid w:val="00177DB1"/>
    <w:rsid w:val="00180C63"/>
    <w:rsid w:val="00193740"/>
    <w:rsid w:val="00195B58"/>
    <w:rsid w:val="001961D7"/>
    <w:rsid w:val="001A5085"/>
    <w:rsid w:val="001B005F"/>
    <w:rsid w:val="001B5C0B"/>
    <w:rsid w:val="001E2613"/>
    <w:rsid w:val="002002EC"/>
    <w:rsid w:val="0021087F"/>
    <w:rsid w:val="0021718C"/>
    <w:rsid w:val="002245EB"/>
    <w:rsid w:val="00226514"/>
    <w:rsid w:val="00231720"/>
    <w:rsid w:val="00240C4E"/>
    <w:rsid w:val="00243944"/>
    <w:rsid w:val="002548DA"/>
    <w:rsid w:val="0026174F"/>
    <w:rsid w:val="00284ED1"/>
    <w:rsid w:val="00286C9D"/>
    <w:rsid w:val="0029574C"/>
    <w:rsid w:val="00295FF1"/>
    <w:rsid w:val="002A0908"/>
    <w:rsid w:val="002B2EDB"/>
    <w:rsid w:val="002C596B"/>
    <w:rsid w:val="002D247F"/>
    <w:rsid w:val="002D5BCF"/>
    <w:rsid w:val="00316263"/>
    <w:rsid w:val="00336980"/>
    <w:rsid w:val="0034404B"/>
    <w:rsid w:val="00346AF8"/>
    <w:rsid w:val="003562EC"/>
    <w:rsid w:val="003612B8"/>
    <w:rsid w:val="00365FFA"/>
    <w:rsid w:val="0037044D"/>
    <w:rsid w:val="00372604"/>
    <w:rsid w:val="00374DC6"/>
    <w:rsid w:val="003752F5"/>
    <w:rsid w:val="00394411"/>
    <w:rsid w:val="00396FD5"/>
    <w:rsid w:val="003C0997"/>
    <w:rsid w:val="003D1025"/>
    <w:rsid w:val="003D3191"/>
    <w:rsid w:val="003D412E"/>
    <w:rsid w:val="003D5922"/>
    <w:rsid w:val="003D7AA9"/>
    <w:rsid w:val="003F71E8"/>
    <w:rsid w:val="00407FFD"/>
    <w:rsid w:val="0041512A"/>
    <w:rsid w:val="00437DFF"/>
    <w:rsid w:val="004549B8"/>
    <w:rsid w:val="00454D6C"/>
    <w:rsid w:val="0046595C"/>
    <w:rsid w:val="0047256E"/>
    <w:rsid w:val="004817F6"/>
    <w:rsid w:val="004854F3"/>
    <w:rsid w:val="0049258B"/>
    <w:rsid w:val="00492E5B"/>
    <w:rsid w:val="00497ED7"/>
    <w:rsid w:val="004C7D67"/>
    <w:rsid w:val="004D00FB"/>
    <w:rsid w:val="004D2014"/>
    <w:rsid w:val="004D4181"/>
    <w:rsid w:val="004D43C4"/>
    <w:rsid w:val="00501111"/>
    <w:rsid w:val="00501647"/>
    <w:rsid w:val="00505DEC"/>
    <w:rsid w:val="0050745A"/>
    <w:rsid w:val="00516238"/>
    <w:rsid w:val="00521CD5"/>
    <w:rsid w:val="00533EF2"/>
    <w:rsid w:val="005341A1"/>
    <w:rsid w:val="00544C0F"/>
    <w:rsid w:val="00550AC5"/>
    <w:rsid w:val="005538AB"/>
    <w:rsid w:val="005556C6"/>
    <w:rsid w:val="00561A59"/>
    <w:rsid w:val="00570F47"/>
    <w:rsid w:val="005727D5"/>
    <w:rsid w:val="00573CBB"/>
    <w:rsid w:val="0058757C"/>
    <w:rsid w:val="005924E5"/>
    <w:rsid w:val="00594317"/>
    <w:rsid w:val="005F384A"/>
    <w:rsid w:val="00604313"/>
    <w:rsid w:val="00607485"/>
    <w:rsid w:val="0061274E"/>
    <w:rsid w:val="00613EF3"/>
    <w:rsid w:val="0064381B"/>
    <w:rsid w:val="00645B8B"/>
    <w:rsid w:val="00646713"/>
    <w:rsid w:val="006510C8"/>
    <w:rsid w:val="0065455D"/>
    <w:rsid w:val="0067265C"/>
    <w:rsid w:val="00683CEC"/>
    <w:rsid w:val="0068719D"/>
    <w:rsid w:val="006909CD"/>
    <w:rsid w:val="006B3331"/>
    <w:rsid w:val="006B3B4F"/>
    <w:rsid w:val="006C2B8B"/>
    <w:rsid w:val="006C7921"/>
    <w:rsid w:val="006D0475"/>
    <w:rsid w:val="006D12EA"/>
    <w:rsid w:val="006D384E"/>
    <w:rsid w:val="006E2E5A"/>
    <w:rsid w:val="006E4B6C"/>
    <w:rsid w:val="006F00EE"/>
    <w:rsid w:val="007017F2"/>
    <w:rsid w:val="007240B1"/>
    <w:rsid w:val="00727A12"/>
    <w:rsid w:val="00740FF8"/>
    <w:rsid w:val="007473FF"/>
    <w:rsid w:val="0075395B"/>
    <w:rsid w:val="0076140A"/>
    <w:rsid w:val="00770C64"/>
    <w:rsid w:val="00776A05"/>
    <w:rsid w:val="00783FC5"/>
    <w:rsid w:val="00784A8C"/>
    <w:rsid w:val="007932A7"/>
    <w:rsid w:val="007B6616"/>
    <w:rsid w:val="007C0F01"/>
    <w:rsid w:val="007C2C6B"/>
    <w:rsid w:val="007C7D61"/>
    <w:rsid w:val="007D243C"/>
    <w:rsid w:val="007F34F2"/>
    <w:rsid w:val="007F581D"/>
    <w:rsid w:val="00831AD2"/>
    <w:rsid w:val="008550E0"/>
    <w:rsid w:val="00864994"/>
    <w:rsid w:val="008659B2"/>
    <w:rsid w:val="0087318B"/>
    <w:rsid w:val="00891079"/>
    <w:rsid w:val="00893604"/>
    <w:rsid w:val="008A0C17"/>
    <w:rsid w:val="008B1A86"/>
    <w:rsid w:val="008C0ACE"/>
    <w:rsid w:val="008C24D2"/>
    <w:rsid w:val="008D1FC1"/>
    <w:rsid w:val="008D5561"/>
    <w:rsid w:val="00927669"/>
    <w:rsid w:val="009536B3"/>
    <w:rsid w:val="009575D4"/>
    <w:rsid w:val="00962A8F"/>
    <w:rsid w:val="00977F65"/>
    <w:rsid w:val="00991497"/>
    <w:rsid w:val="00992D67"/>
    <w:rsid w:val="009A1F8A"/>
    <w:rsid w:val="009A576E"/>
    <w:rsid w:val="009D1050"/>
    <w:rsid w:val="009E01CA"/>
    <w:rsid w:val="009E0F0D"/>
    <w:rsid w:val="009E767B"/>
    <w:rsid w:val="009F33D7"/>
    <w:rsid w:val="00A01835"/>
    <w:rsid w:val="00A02453"/>
    <w:rsid w:val="00A0314F"/>
    <w:rsid w:val="00A11175"/>
    <w:rsid w:val="00A14E92"/>
    <w:rsid w:val="00A26FCE"/>
    <w:rsid w:val="00A364A9"/>
    <w:rsid w:val="00A3654A"/>
    <w:rsid w:val="00A368D6"/>
    <w:rsid w:val="00A71222"/>
    <w:rsid w:val="00A8028F"/>
    <w:rsid w:val="00A82C0B"/>
    <w:rsid w:val="00A84F4E"/>
    <w:rsid w:val="00A879E0"/>
    <w:rsid w:val="00A9361C"/>
    <w:rsid w:val="00A97B15"/>
    <w:rsid w:val="00AC4F25"/>
    <w:rsid w:val="00AD437D"/>
    <w:rsid w:val="00B15297"/>
    <w:rsid w:val="00B27A42"/>
    <w:rsid w:val="00B5278A"/>
    <w:rsid w:val="00B600D6"/>
    <w:rsid w:val="00B60FE5"/>
    <w:rsid w:val="00B64A6E"/>
    <w:rsid w:val="00B8450D"/>
    <w:rsid w:val="00B91DB8"/>
    <w:rsid w:val="00BB6952"/>
    <w:rsid w:val="00BC71F9"/>
    <w:rsid w:val="00BC7619"/>
    <w:rsid w:val="00BD5356"/>
    <w:rsid w:val="00BE1C27"/>
    <w:rsid w:val="00BF0702"/>
    <w:rsid w:val="00C006E4"/>
    <w:rsid w:val="00C2480D"/>
    <w:rsid w:val="00C33F13"/>
    <w:rsid w:val="00C34556"/>
    <w:rsid w:val="00C42613"/>
    <w:rsid w:val="00C42D7C"/>
    <w:rsid w:val="00C876A8"/>
    <w:rsid w:val="00CB514C"/>
    <w:rsid w:val="00CC4BBB"/>
    <w:rsid w:val="00CF0E76"/>
    <w:rsid w:val="00D1296D"/>
    <w:rsid w:val="00D16F42"/>
    <w:rsid w:val="00D2004C"/>
    <w:rsid w:val="00D533B3"/>
    <w:rsid w:val="00D66770"/>
    <w:rsid w:val="00D75160"/>
    <w:rsid w:val="00D759F6"/>
    <w:rsid w:val="00D8165C"/>
    <w:rsid w:val="00D8530A"/>
    <w:rsid w:val="00D85A9C"/>
    <w:rsid w:val="00D8633A"/>
    <w:rsid w:val="00DA3E19"/>
    <w:rsid w:val="00DA75A4"/>
    <w:rsid w:val="00DB6306"/>
    <w:rsid w:val="00DC3D42"/>
    <w:rsid w:val="00DE2B93"/>
    <w:rsid w:val="00E04FED"/>
    <w:rsid w:val="00E10190"/>
    <w:rsid w:val="00E1332A"/>
    <w:rsid w:val="00E172BD"/>
    <w:rsid w:val="00E376A6"/>
    <w:rsid w:val="00E62EEF"/>
    <w:rsid w:val="00E63BF5"/>
    <w:rsid w:val="00E914A0"/>
    <w:rsid w:val="00E92CB4"/>
    <w:rsid w:val="00EA4D0E"/>
    <w:rsid w:val="00EB2BE8"/>
    <w:rsid w:val="00EB5260"/>
    <w:rsid w:val="00EC2033"/>
    <w:rsid w:val="00ED654C"/>
    <w:rsid w:val="00EF193A"/>
    <w:rsid w:val="00EF5FBF"/>
    <w:rsid w:val="00F07F91"/>
    <w:rsid w:val="00F13B18"/>
    <w:rsid w:val="00F14929"/>
    <w:rsid w:val="00F44695"/>
    <w:rsid w:val="00F50EC0"/>
    <w:rsid w:val="00F51EA8"/>
    <w:rsid w:val="00F57030"/>
    <w:rsid w:val="00F60FE9"/>
    <w:rsid w:val="00F80620"/>
    <w:rsid w:val="00FA568B"/>
    <w:rsid w:val="00FB01EB"/>
    <w:rsid w:val="00FB6CB7"/>
    <w:rsid w:val="00FD2D54"/>
    <w:rsid w:val="00FD3FD6"/>
    <w:rsid w:val="00FF5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204BE"/>
  <w15:docId w15:val="{3B23A5EA-C9DC-4892-B96A-6455D12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1B5C0B"/>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1B5C0B"/>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1B5C0B"/>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1B5C0B"/>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1B5C0B"/>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1B5C0B"/>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1B5C0B"/>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1B5C0B"/>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1B5C0B"/>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1B5C0B"/>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1B5C0B"/>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1B5C0B"/>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1B5C0B"/>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1B5C0B"/>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1B5C0B"/>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1B5C0B"/>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1B5C0B"/>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1B5C0B"/>
    <w:rPr>
      <w:rFonts w:ascii="Arial" w:eastAsia="Times New Roman" w:hAnsi="Arial" w:cs="Times New Roman"/>
      <w:lang w:val="x-none" w:eastAsia="x-none"/>
    </w:rPr>
  </w:style>
  <w:style w:type="character" w:styleId="tevilkastrani">
    <w:name w:val="page number"/>
    <w:basedOn w:val="Privzetapisavaodstavka"/>
    <w:rsid w:val="001B5C0B"/>
  </w:style>
  <w:style w:type="character" w:styleId="Hiperpovezava">
    <w:name w:val="Hyperlink"/>
    <w:uiPriority w:val="99"/>
    <w:rsid w:val="001B5C0B"/>
    <w:rPr>
      <w:color w:val="000080"/>
      <w:u w:val="single"/>
    </w:rPr>
  </w:style>
  <w:style w:type="table" w:styleId="Tabelamrea">
    <w:name w:val="Table Grid"/>
    <w:basedOn w:val="Navadnatabela"/>
    <w:uiPriority w:val="59"/>
    <w:rsid w:val="001B5C0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1B5C0B"/>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1B5C0B"/>
    <w:rPr>
      <w:rFonts w:ascii="Courier New" w:eastAsia="Times New Roman" w:hAnsi="Courier New" w:cs="Times New Roman"/>
      <w:sz w:val="20"/>
      <w:szCs w:val="20"/>
      <w:lang w:val="x-none" w:eastAsia="x-none"/>
    </w:rPr>
  </w:style>
  <w:style w:type="character" w:styleId="Pripombasklic">
    <w:name w:val="annotation reference"/>
    <w:uiPriority w:val="99"/>
    <w:rsid w:val="001B5C0B"/>
    <w:rPr>
      <w:sz w:val="16"/>
      <w:szCs w:val="16"/>
    </w:rPr>
  </w:style>
  <w:style w:type="paragraph" w:styleId="Pripombabesedilo">
    <w:name w:val="annotation text"/>
    <w:basedOn w:val="Navaden"/>
    <w:link w:val="PripombabesediloZnak"/>
    <w:uiPriority w:val="99"/>
    <w:rsid w:val="001B5C0B"/>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1B5C0B"/>
    <w:rPr>
      <w:rFonts w:ascii="Times New Roman" w:eastAsia="Times New Roman" w:hAnsi="Times New Roman" w:cs="Times New Roman"/>
      <w:sz w:val="20"/>
      <w:szCs w:val="20"/>
      <w:lang w:eastAsia="sl-SI"/>
    </w:rPr>
  </w:style>
  <w:style w:type="paragraph" w:customStyle="1" w:styleId="Default">
    <w:name w:val="Default"/>
    <w:rsid w:val="001B5C0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1B5C0B"/>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1B5C0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B5C0B"/>
    <w:rPr>
      <w:rFonts w:ascii="Times New Roman" w:eastAsia="Times New Roman" w:hAnsi="Times New Roman" w:cs="Times New Roman"/>
      <w:sz w:val="16"/>
      <w:szCs w:val="16"/>
      <w:lang w:eastAsia="sl-SI"/>
    </w:rPr>
  </w:style>
  <w:style w:type="paragraph" w:styleId="Navadensplet">
    <w:name w:val="Normal (Web)"/>
    <w:basedOn w:val="Navaden"/>
    <w:uiPriority w:val="99"/>
    <w:rsid w:val="001B5C0B"/>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1B5C0B"/>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1B5C0B"/>
    <w:rPr>
      <w:rFonts w:ascii="Calibri" w:eastAsia="Times New Roman" w:hAnsi="Calibri" w:cs="Times New Roman"/>
    </w:rPr>
  </w:style>
  <w:style w:type="paragraph" w:customStyle="1" w:styleId="ZnakZnakZnak1ZnakZnakZnakZnakZnakZnakZnak">
    <w:name w:val="Znak Znak Znak1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1B5C0B"/>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1B5C0B"/>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1B5C0B"/>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1B5C0B"/>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1B5C0B"/>
    <w:rPr>
      <w:rFonts w:ascii="Times New Roman" w:eastAsia="Times New Roman" w:hAnsi="Times New Roman" w:cs="Times New Roman"/>
      <w:sz w:val="20"/>
      <w:szCs w:val="20"/>
      <w:lang w:eastAsia="sl-SI"/>
    </w:rPr>
  </w:style>
  <w:style w:type="paragraph" w:customStyle="1" w:styleId="Telobesedila21">
    <w:name w:val="Telo besedila 21"/>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1B5C0B"/>
    <w:pPr>
      <w:spacing w:after="0" w:line="240" w:lineRule="auto"/>
      <w:jc w:val="both"/>
    </w:pPr>
    <w:rPr>
      <w:rFonts w:ascii="Times New Roman" w:eastAsia="Times New Roman" w:hAnsi="Times New Roman" w:cs="Times New Roman"/>
    </w:rPr>
  </w:style>
  <w:style w:type="paragraph" w:customStyle="1" w:styleId="NavadenA">
    <w:name w:val="Navaden/÷A"/>
    <w:rsid w:val="001B5C0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1B5C0B"/>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1B5C0B"/>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1B5C0B"/>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1B5C0B"/>
    <w:rPr>
      <w:rFonts w:ascii="Times New Roman" w:eastAsia="Times New Roman" w:hAnsi="Times New Roman" w:cs="Times New Roman"/>
      <w:sz w:val="24"/>
      <w:szCs w:val="24"/>
      <w:lang w:val="x-none" w:eastAsia="x-none"/>
    </w:rPr>
  </w:style>
  <w:style w:type="paragraph" w:customStyle="1" w:styleId="Znak">
    <w:name w:val="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1B5C0B"/>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1B5C0B"/>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1B5C0B"/>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1B5C0B"/>
  </w:style>
  <w:style w:type="paragraph" w:customStyle="1" w:styleId="ZnakZnakZnak1ZnakZnakZnakZnak">
    <w:name w:val="Znak Znak Znak1 Znak Znak Znak Znak"/>
    <w:basedOn w:val="Navaden"/>
    <w:rsid w:val="001B5C0B"/>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1B5C0B"/>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1B5C0B"/>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1B5C0B"/>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B5C0B"/>
    <w:rPr>
      <w:rFonts w:ascii="Arial" w:eastAsia="Times New Roman" w:hAnsi="Arial" w:cs="Times New Roman"/>
      <w:lang w:val="x-none" w:eastAsia="x-none"/>
    </w:rPr>
  </w:style>
  <w:style w:type="paragraph" w:customStyle="1" w:styleId="Napis1">
    <w:name w:val="Napis1"/>
    <w:basedOn w:val="Navaden"/>
    <w:rsid w:val="001B5C0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1B5C0B"/>
    <w:rPr>
      <w:rFonts w:ascii="Arial" w:eastAsia="Times New Roman" w:hAnsi="Arial" w:cs="Arial"/>
      <w:lang w:eastAsia="sl-SI"/>
    </w:rPr>
  </w:style>
  <w:style w:type="paragraph" w:customStyle="1" w:styleId="tevilnatokaZnakZnakZnakZnak">
    <w:name w:val="Številčna točka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1B5C0B"/>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1B5C0B"/>
    <w:rPr>
      <w:rFonts w:ascii="Arial" w:eastAsia="Times New Roman" w:hAnsi="Arial" w:cs="Times New Roman"/>
      <w:lang w:val="x-none" w:eastAsia="x-none"/>
    </w:rPr>
  </w:style>
  <w:style w:type="paragraph" w:customStyle="1" w:styleId="ZnakZnakZnak">
    <w:name w:val="Znak Znak Znak"/>
    <w:basedOn w:val="Navaden"/>
    <w:rsid w:val="001B5C0B"/>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1B5C0B"/>
    <w:rPr>
      <w:rFonts w:ascii="EUAlbertina" w:hAnsi="EUAlbertina"/>
      <w:color w:val="auto"/>
    </w:rPr>
  </w:style>
  <w:style w:type="paragraph" w:customStyle="1" w:styleId="CM3">
    <w:name w:val="CM3"/>
    <w:basedOn w:val="Default"/>
    <w:next w:val="Default"/>
    <w:uiPriority w:val="99"/>
    <w:rsid w:val="001B5C0B"/>
    <w:rPr>
      <w:rFonts w:ascii="EUAlbertina" w:hAnsi="EUAlbertina"/>
      <w:color w:val="auto"/>
    </w:rPr>
  </w:style>
  <w:style w:type="paragraph" w:customStyle="1" w:styleId="CM4">
    <w:name w:val="CM4"/>
    <w:basedOn w:val="Default"/>
    <w:next w:val="Default"/>
    <w:uiPriority w:val="99"/>
    <w:rsid w:val="001B5C0B"/>
    <w:rPr>
      <w:rFonts w:ascii="EUAlbertina" w:hAnsi="EUAlbertina"/>
      <w:color w:val="auto"/>
    </w:rPr>
  </w:style>
  <w:style w:type="paragraph" w:customStyle="1" w:styleId="Odstavek">
    <w:name w:val="Odstave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1B5C0B"/>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1B5C0B"/>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1B5C0B"/>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1B5C0B"/>
    <w:rPr>
      <w:b/>
      <w:bCs/>
      <w:lang w:val="x-none" w:eastAsia="x-none"/>
    </w:rPr>
  </w:style>
  <w:style w:type="character" w:customStyle="1" w:styleId="ZadevapripombeZnak">
    <w:name w:val="Zadeva pripombe Znak"/>
    <w:basedOn w:val="PripombabesediloZnak"/>
    <w:link w:val="Zadevapripombe"/>
    <w:uiPriority w:val="99"/>
    <w:semiHidden/>
    <w:rsid w:val="001B5C0B"/>
    <w:rPr>
      <w:rFonts w:ascii="Times New Roman" w:eastAsia="Times New Roman" w:hAnsi="Times New Roman" w:cs="Times New Roman"/>
      <w:b/>
      <w:bCs/>
      <w:sz w:val="20"/>
      <w:szCs w:val="20"/>
      <w:lang w:val="x-none" w:eastAsia="x-none"/>
    </w:rPr>
  </w:style>
  <w:style w:type="character" w:styleId="Krepko">
    <w:name w:val="Strong"/>
    <w:uiPriority w:val="22"/>
    <w:qFormat/>
    <w:rsid w:val="001B5C0B"/>
    <w:rPr>
      <w:rFonts w:cs="Times New Roman"/>
      <w:b/>
      <w:bCs/>
    </w:rPr>
  </w:style>
  <w:style w:type="character" w:customStyle="1" w:styleId="OdstavekseznamaZnak">
    <w:name w:val="Odstavek seznama Znak"/>
    <w:link w:val="Odstavekseznama"/>
    <w:uiPriority w:val="34"/>
    <w:rsid w:val="001B5C0B"/>
    <w:rPr>
      <w:rFonts w:ascii="Times New Roman" w:eastAsia="Times New Roman" w:hAnsi="Times New Roman" w:cs="Times New Roman"/>
      <w:sz w:val="24"/>
      <w:szCs w:val="24"/>
      <w:lang w:val="x-none" w:eastAsia="x-none"/>
    </w:rPr>
  </w:style>
  <w:style w:type="character" w:customStyle="1" w:styleId="longtext1">
    <w:name w:val="long_text1"/>
    <w:rsid w:val="001B5C0B"/>
    <w:rPr>
      <w:rFonts w:cs="Times New Roman"/>
      <w:sz w:val="16"/>
      <w:szCs w:val="16"/>
    </w:rPr>
  </w:style>
  <w:style w:type="paragraph" w:customStyle="1" w:styleId="Besedilolena">
    <w:name w:val="Besedilo člena"/>
    <w:basedOn w:val="Navaden"/>
    <w:link w:val="BesedilolenaZnak"/>
    <w:qFormat/>
    <w:rsid w:val="001B5C0B"/>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1B5C0B"/>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1B5C0B"/>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1B5C0B"/>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1B5C0B"/>
    <w:rPr>
      <w:rFonts w:ascii="Tahoma" w:eastAsia="Times New Roman" w:hAnsi="Tahoma" w:cs="Times New Roman"/>
      <w:sz w:val="16"/>
      <w:szCs w:val="16"/>
      <w:lang w:val="x-none"/>
    </w:rPr>
  </w:style>
  <w:style w:type="paragraph" w:customStyle="1" w:styleId="datumtevilka">
    <w:name w:val="datum številka"/>
    <w:basedOn w:val="Navaden"/>
    <w:qFormat/>
    <w:rsid w:val="001B5C0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1B5C0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1B5C0B"/>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1B5C0B"/>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1B5C0B"/>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1B5C0B"/>
    <w:rPr>
      <w:rFonts w:ascii="Arial" w:eastAsia="Times New Roman" w:hAnsi="Arial" w:cs="Times New Roman"/>
      <w:lang w:val="x-none" w:eastAsia="x-none"/>
    </w:rPr>
  </w:style>
  <w:style w:type="paragraph" w:customStyle="1" w:styleId="Oddelek">
    <w:name w:val="Oddelek"/>
    <w:basedOn w:val="Navaden"/>
    <w:link w:val="OddelekZnak1"/>
    <w:qFormat/>
    <w:rsid w:val="001B5C0B"/>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1B5C0B"/>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1B5C0B"/>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1B5C0B"/>
    <w:rPr>
      <w:rFonts w:ascii="Arial" w:eastAsia="Times New Roman" w:hAnsi="Arial" w:cs="Times New Roman"/>
      <w:lang w:val="x-none" w:eastAsia="x-none"/>
    </w:rPr>
  </w:style>
  <w:style w:type="paragraph" w:customStyle="1" w:styleId="Poglavje">
    <w:name w:val="Poglavje"/>
    <w:basedOn w:val="Navaden"/>
    <w:qFormat/>
    <w:rsid w:val="001B5C0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1B5C0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1B5C0B"/>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1B5C0B"/>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1B5C0B"/>
    <w:rPr>
      <w:rFonts w:ascii="Arial" w:eastAsia="Times New Roman" w:hAnsi="Arial" w:cs="Times New Roman"/>
      <w:b/>
      <w:lang w:val="x-none" w:eastAsia="x-none"/>
    </w:rPr>
  </w:style>
  <w:style w:type="paragraph" w:styleId="Telobesedila-zamik">
    <w:name w:val="Body Text Indent"/>
    <w:basedOn w:val="Navaden"/>
    <w:link w:val="Telobesedila-zamikZnak"/>
    <w:rsid w:val="001B5C0B"/>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1B5C0B"/>
    <w:rPr>
      <w:rFonts w:ascii="Arial" w:eastAsia="Times New Roman" w:hAnsi="Arial" w:cs="Times New Roman"/>
      <w:sz w:val="20"/>
      <w:szCs w:val="24"/>
      <w:lang w:val="x-none"/>
    </w:rPr>
  </w:style>
  <w:style w:type="paragraph" w:customStyle="1" w:styleId="Odstavekseznama1">
    <w:name w:val="Odstavek seznama1"/>
    <w:basedOn w:val="Navaden"/>
    <w:qFormat/>
    <w:rsid w:val="001B5C0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B5C0B"/>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1B5C0B"/>
    <w:rPr>
      <w:rFonts w:ascii="Arial" w:eastAsia="Times New Roman" w:hAnsi="Arial" w:cs="Times New Roman"/>
      <w:lang w:val="x-none" w:eastAsia="x-none"/>
    </w:rPr>
  </w:style>
  <w:style w:type="paragraph" w:customStyle="1" w:styleId="Odsek">
    <w:name w:val="Odsek"/>
    <w:basedOn w:val="Oddelek"/>
    <w:link w:val="OdsekZnak"/>
    <w:qFormat/>
    <w:rsid w:val="001B5C0B"/>
    <w:pPr>
      <w:numPr>
        <w:numId w:val="5"/>
      </w:numPr>
    </w:pPr>
  </w:style>
  <w:style w:type="character" w:customStyle="1" w:styleId="OdsekZnak">
    <w:name w:val="Odsek Znak"/>
    <w:link w:val="Odsek"/>
    <w:locked/>
    <w:rsid w:val="001B5C0B"/>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1B5C0B"/>
    <w:pPr>
      <w:spacing w:after="160" w:line="240" w:lineRule="exact"/>
    </w:pPr>
    <w:rPr>
      <w:rFonts w:ascii="Tahoma" w:eastAsia="Times New Roman" w:hAnsi="Tahoma" w:cs="Times New Roman"/>
      <w:sz w:val="20"/>
      <w:szCs w:val="20"/>
    </w:rPr>
  </w:style>
  <w:style w:type="character" w:styleId="Poudarek">
    <w:name w:val="Emphasis"/>
    <w:uiPriority w:val="20"/>
    <w:qFormat/>
    <w:rsid w:val="001B5C0B"/>
    <w:rPr>
      <w:rFonts w:cs="Times New Roman"/>
      <w:b/>
      <w:bCs/>
    </w:rPr>
  </w:style>
  <w:style w:type="character" w:customStyle="1" w:styleId="mediumtext1">
    <w:name w:val="medium_text1"/>
    <w:rsid w:val="001B5C0B"/>
    <w:rPr>
      <w:rFonts w:cs="Times New Roman"/>
      <w:sz w:val="20"/>
      <w:szCs w:val="20"/>
    </w:rPr>
  </w:style>
  <w:style w:type="paragraph" w:styleId="HTML-oblikovano">
    <w:name w:val="HTML Preformatted"/>
    <w:basedOn w:val="Navaden"/>
    <w:link w:val="HTML-oblikovanoZnak"/>
    <w:rsid w:val="001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1B5C0B"/>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1B5C0B"/>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1B5C0B"/>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1B5C0B"/>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1B5C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1B5C0B"/>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1B5C0B"/>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1B5C0B"/>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1B5C0B"/>
    <w:rPr>
      <w:rFonts w:cs="Times New Roman"/>
      <w:color w:val="000000"/>
      <w:shd w:val="clear" w:color="auto" w:fill="FFFF66"/>
    </w:rPr>
  </w:style>
  <w:style w:type="paragraph" w:customStyle="1" w:styleId="esegmenth4">
    <w:name w:val="esegment_h4"/>
    <w:basedOn w:val="Navaden"/>
    <w:rsid w:val="001B5C0B"/>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1B5C0B"/>
    <w:rPr>
      <w:rFonts w:ascii="Arial" w:hAnsi="Arial" w:cs="Arial"/>
      <w:b/>
      <w:bCs/>
      <w:kern w:val="32"/>
      <w:sz w:val="32"/>
      <w:szCs w:val="32"/>
      <w:lang w:val="sl-SI" w:eastAsia="sl-SI" w:bidi="ar-SA"/>
    </w:rPr>
  </w:style>
  <w:style w:type="paragraph" w:customStyle="1" w:styleId="Brezrazmikov1">
    <w:name w:val="Brez razmikov1"/>
    <w:qFormat/>
    <w:rsid w:val="001B5C0B"/>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1B5C0B"/>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1B5C0B"/>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1B5C0B"/>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1B5C0B"/>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1B5C0B"/>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1B5C0B"/>
    <w:rPr>
      <w:color w:val="800080"/>
      <w:u w:val="single"/>
    </w:rPr>
  </w:style>
  <w:style w:type="character" w:customStyle="1" w:styleId="CharChar2">
    <w:name w:val="Char Char2"/>
    <w:rsid w:val="001B5C0B"/>
    <w:rPr>
      <w:lang w:val="sl-SI" w:eastAsia="sl-SI" w:bidi="ar-SA"/>
    </w:rPr>
  </w:style>
  <w:style w:type="paragraph" w:customStyle="1" w:styleId="p">
    <w:name w:val="p"/>
    <w:basedOn w:val="Navaden"/>
    <w:rsid w:val="001B5C0B"/>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1B5C0B"/>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1B5C0B"/>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1B5C0B"/>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1B5C0B"/>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1B5C0B"/>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1B5C0B"/>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1B5C0B"/>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1B5C0B"/>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1B5C0B"/>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1B5C0B"/>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1B5C0B"/>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1B5C0B"/>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1B5C0B"/>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1B5C0B"/>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1B5C0B"/>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1B5C0B"/>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1B5C0B"/>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1B5C0B"/>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1B5C0B"/>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1B5C0B"/>
    <w:rPr>
      <w:rFonts w:ascii="Times New Roman" w:hAnsi="Times New Roman" w:cs="Times New Roman" w:hint="default"/>
    </w:rPr>
  </w:style>
  <w:style w:type="paragraph" w:customStyle="1" w:styleId="Normal8pt">
    <w:name w:val="Normal + 8 pt"/>
    <w:aliases w:val="Before:  12 pt,Line spacing:  Exactly 12 pt"/>
    <w:basedOn w:val="Glava"/>
    <w:rsid w:val="001B5C0B"/>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1B5C0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1B5C0B"/>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1B5C0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1B5C0B"/>
    <w:rPr>
      <w:rFonts w:ascii="Arial" w:eastAsia="Times New Roman" w:hAnsi="Arial" w:cs="Times New Roman"/>
      <w:vanish/>
      <w:sz w:val="16"/>
      <w:szCs w:val="16"/>
      <w:lang w:val="x-none" w:eastAsia="x-none"/>
    </w:rPr>
  </w:style>
  <w:style w:type="character" w:customStyle="1" w:styleId="st1">
    <w:name w:val="st1"/>
    <w:rsid w:val="001B5C0B"/>
  </w:style>
  <w:style w:type="paragraph" w:customStyle="1" w:styleId="CharChar1">
    <w:name w:val="Char Char1"/>
    <w:basedOn w:val="Navaden"/>
    <w:rsid w:val="001B5C0B"/>
    <w:pPr>
      <w:spacing w:after="160" w:line="240" w:lineRule="exact"/>
    </w:pPr>
    <w:rPr>
      <w:rFonts w:ascii="Tahoma" w:eastAsia="Times New Roman" w:hAnsi="Tahoma" w:cs="Times New Roman"/>
      <w:sz w:val="20"/>
      <w:szCs w:val="20"/>
      <w:lang w:val="en-US"/>
    </w:rPr>
  </w:style>
  <w:style w:type="character" w:customStyle="1" w:styleId="IT">
    <w:name w:val="IT"/>
    <w:semiHidden/>
    <w:rsid w:val="001B5C0B"/>
    <w:rPr>
      <w:rFonts w:ascii="Arial" w:hAnsi="Arial" w:cs="Arial"/>
      <w:color w:val="auto"/>
      <w:sz w:val="20"/>
      <w:szCs w:val="20"/>
    </w:rPr>
  </w:style>
  <w:style w:type="character" w:customStyle="1" w:styleId="CommentTextChar1">
    <w:name w:val="Comment Text Char1"/>
    <w:semiHidden/>
    <w:locked/>
    <w:rsid w:val="001B5C0B"/>
    <w:rPr>
      <w:sz w:val="24"/>
      <w:szCs w:val="24"/>
      <w:lang w:bidi="sl-SI"/>
    </w:rPr>
  </w:style>
  <w:style w:type="paragraph" w:customStyle="1" w:styleId="alineazaodstavkom0">
    <w:name w:val="alineazaodstavkom"/>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1B5C0B"/>
    <w:rPr>
      <w:rFonts w:ascii="Arial" w:eastAsia="Times New Roman" w:hAnsi="Arial" w:cs="Times New Roman"/>
      <w:lang w:val="en-US"/>
    </w:rPr>
  </w:style>
  <w:style w:type="paragraph" w:customStyle="1" w:styleId="ZnakZnakZnakZnakZnak1">
    <w:name w:val="Znak Znak Znak Znak Znak1"/>
    <w:basedOn w:val="Navaden"/>
    <w:rsid w:val="001B5C0B"/>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1B5C0B"/>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1B5C0B"/>
    <w:rPr>
      <w:rFonts w:ascii="Arial" w:eastAsia="Times New Roman" w:hAnsi="Arial" w:cs="Times New Roman"/>
      <w:b/>
      <w:lang w:val="en-US"/>
    </w:rPr>
  </w:style>
  <w:style w:type="paragraph" w:customStyle="1" w:styleId="lennaslov">
    <w:name w:val="Člen_naslov"/>
    <w:basedOn w:val="lenZnakZnak"/>
    <w:qFormat/>
    <w:rsid w:val="001B5C0B"/>
    <w:pPr>
      <w:spacing w:before="0"/>
    </w:pPr>
  </w:style>
  <w:style w:type="paragraph" w:styleId="Kazalovsebine1">
    <w:name w:val="toc 1"/>
    <w:basedOn w:val="Navaden"/>
    <w:next w:val="Naslovpoiljatelja"/>
    <w:autoRedefine/>
    <w:rsid w:val="001B5C0B"/>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1B5C0B"/>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1B5C0B"/>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1B5C0B"/>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1B5C0B"/>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1B5C0B"/>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1B5C0B"/>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1B5C0B"/>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1B5C0B"/>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1B5C0B"/>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1B5C0B"/>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1B5C0B"/>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1B5C0B"/>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1B5C0B"/>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1B5C0B"/>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1B5C0B"/>
    <w:rPr>
      <w:rFonts w:ascii="Arial" w:hAnsi="Arial" w:cs="Arial"/>
      <w:sz w:val="22"/>
      <w:szCs w:val="22"/>
    </w:rPr>
  </w:style>
  <w:style w:type="character" w:customStyle="1" w:styleId="AlineazatevilnotokoZnakZnak">
    <w:name w:val="Alinea za številčno točko Znak Znak"/>
    <w:link w:val="AlineazatevilnotokoZnak"/>
    <w:rsid w:val="001B5C0B"/>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1B5C0B"/>
    <w:rPr>
      <w:rFonts w:ascii="Arial" w:hAnsi="Arial" w:cs="Arial"/>
      <w:sz w:val="22"/>
      <w:szCs w:val="22"/>
      <w:lang w:val="sl-SI" w:eastAsia="sl-SI" w:bidi="ar-SA"/>
    </w:rPr>
  </w:style>
  <w:style w:type="paragraph" w:customStyle="1" w:styleId="len0">
    <w:name w:val="Člen"/>
    <w:basedOn w:val="Navaden"/>
    <w:link w:val="lenZnak0"/>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1B5C0B"/>
    <w:rPr>
      <w:rFonts w:ascii="Arial" w:eastAsia="Times New Roman" w:hAnsi="Arial" w:cs="Times New Roman"/>
      <w:b/>
      <w:lang w:val="x-none" w:eastAsia="x-none"/>
    </w:rPr>
  </w:style>
  <w:style w:type="paragraph" w:customStyle="1" w:styleId="rta">
    <w:name w:val="Črta"/>
    <w:basedOn w:val="Navaden"/>
    <w:link w:val="rtaZnak"/>
    <w:qFormat/>
    <w:rsid w:val="001B5C0B"/>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1B5C0B"/>
    <w:rPr>
      <w:rFonts w:ascii="Arial" w:eastAsia="Times New Roman" w:hAnsi="Arial" w:cs="Times New Roman"/>
      <w:lang w:val="x-none" w:eastAsia="x-none"/>
    </w:rPr>
  </w:style>
  <w:style w:type="paragraph" w:customStyle="1" w:styleId="lennovele">
    <w:name w:val="Člen_novele"/>
    <w:basedOn w:val="len0"/>
    <w:link w:val="lennoveleZnak"/>
    <w:qFormat/>
    <w:rsid w:val="001B5C0B"/>
  </w:style>
  <w:style w:type="character" w:customStyle="1" w:styleId="lennoveleZnak">
    <w:name w:val="Člen_novele Znak"/>
    <w:link w:val="lennovele"/>
    <w:rsid w:val="001B5C0B"/>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1B5C0B"/>
    <w:rPr>
      <w:b/>
      <w:bCs/>
      <w:i/>
      <w:iCs/>
      <w:spacing w:val="0"/>
    </w:rPr>
  </w:style>
  <w:style w:type="paragraph" w:customStyle="1" w:styleId="OdstavekUredba1Znak">
    <w:name w:val="Odstavek Uredba  1 Znak"/>
    <w:basedOn w:val="Navaden"/>
    <w:link w:val="OdstavekUredba1ZnakZnak"/>
    <w:qFormat/>
    <w:rsid w:val="001B5C0B"/>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1B5C0B"/>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1B5C0B"/>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1B5C0B"/>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1B5C0B"/>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1B5C0B"/>
    <w:pPr>
      <w:numPr>
        <w:numId w:val="18"/>
      </w:numPr>
    </w:pPr>
  </w:style>
  <w:style w:type="paragraph" w:customStyle="1" w:styleId="tevilnatoka11Nova">
    <w:name w:val="Številčna točka 1.1 Nova"/>
    <w:basedOn w:val="Navaden"/>
    <w:qFormat/>
    <w:rsid w:val="001B5C0B"/>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1B5C0B"/>
    <w:rPr>
      <w:rFonts w:eastAsia="Times New Roman"/>
      <w:lang w:val="sl-SI" w:eastAsia="en-US"/>
    </w:rPr>
  </w:style>
  <w:style w:type="paragraph" w:styleId="Stvarnokazalo7">
    <w:name w:val="index 7"/>
    <w:basedOn w:val="Navaden"/>
    <w:next w:val="Navaden"/>
    <w:autoRedefine/>
    <w:rsid w:val="001B5C0B"/>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1B5C0B"/>
    <w:rPr>
      <w:rFonts w:eastAsia="Times New Roman" w:cs="Times New Roman"/>
      <w:sz w:val="20"/>
      <w:szCs w:val="20"/>
      <w:lang w:eastAsia="sl-SI"/>
    </w:rPr>
  </w:style>
  <w:style w:type="paragraph" w:customStyle="1" w:styleId="Naslov40">
    <w:name w:val="Naslov_4"/>
    <w:basedOn w:val="Navaden"/>
    <w:rsid w:val="001B5C0B"/>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1B5C0B"/>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1B5C0B"/>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1B5C0B"/>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1B5C0B"/>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1B5C0B"/>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1B5C0B"/>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1B5C0B"/>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1B5C0B"/>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1B5C0B"/>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1B5C0B"/>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1B5C0B"/>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1B5C0B"/>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1B5C0B"/>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1B5C0B"/>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1B5C0B"/>
    <w:rPr>
      <w:rFonts w:ascii="Arial" w:eastAsia="Times New Roman" w:hAnsi="Arial" w:cs="Times New Roman"/>
      <w:sz w:val="20"/>
      <w:lang w:val="x-none" w:eastAsia="x-none"/>
    </w:rPr>
  </w:style>
  <w:style w:type="paragraph" w:customStyle="1" w:styleId="Telobesedila22">
    <w:name w:val="Telo besedila 22"/>
    <w:basedOn w:val="Navaden"/>
    <w:rsid w:val="001B5C0B"/>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1B5C0B"/>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1B5C0B"/>
    <w:rPr>
      <w:sz w:val="20"/>
      <w:szCs w:val="20"/>
    </w:rPr>
  </w:style>
  <w:style w:type="paragraph" w:customStyle="1" w:styleId="ZnakZnakZnakZnakZnakZnakZnakZnakZnakZnakZnakZnakZnakZnakZnak">
    <w:name w:val="Znak 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1B5C0B"/>
    <w:rPr>
      <w:rFonts w:ascii="Arial" w:eastAsia="Times New Roman" w:hAnsi="Arial" w:cs="Times New Roman"/>
      <w:b/>
      <w:sz w:val="20"/>
      <w:lang w:val="x-none" w:eastAsia="x-none"/>
    </w:rPr>
  </w:style>
  <w:style w:type="paragraph" w:customStyle="1" w:styleId="1">
    <w:name w:val="1"/>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1B5C0B"/>
    <w:pPr>
      <w:ind w:left="720"/>
    </w:pPr>
    <w:rPr>
      <w:rFonts w:ascii="Calibri" w:eastAsia="Times New Roman" w:hAnsi="Calibri" w:cs="Times New Roman"/>
      <w:lang w:eastAsia="sl-SI"/>
    </w:rPr>
  </w:style>
  <w:style w:type="character" w:customStyle="1" w:styleId="Komentar-sklic1">
    <w:name w:val="Komentar - sklic1"/>
    <w:semiHidden/>
    <w:unhideWhenUsed/>
    <w:rsid w:val="001B5C0B"/>
    <w:rPr>
      <w:sz w:val="16"/>
      <w:szCs w:val="16"/>
    </w:rPr>
  </w:style>
  <w:style w:type="paragraph" w:customStyle="1" w:styleId="Komentar-besedilo1">
    <w:name w:val="Komentar - besedilo1"/>
    <w:basedOn w:val="Navaden"/>
    <w:link w:val="Komentar-besediloZnak"/>
    <w:unhideWhenUsed/>
    <w:rsid w:val="001B5C0B"/>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1B5C0B"/>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1B5C0B"/>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1B5C0B"/>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1B5C0B"/>
    <w:rPr>
      <w:sz w:val="16"/>
      <w:szCs w:val="16"/>
    </w:rPr>
  </w:style>
  <w:style w:type="paragraph" w:customStyle="1" w:styleId="Komentar-besedilo2">
    <w:name w:val="Komentar - besedilo2"/>
    <w:basedOn w:val="Navaden"/>
    <w:unhideWhenUsed/>
    <w:rsid w:val="001B5C0B"/>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1B5C0B"/>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1B5C0B"/>
  </w:style>
  <w:style w:type="paragraph" w:customStyle="1" w:styleId="Standard">
    <w:name w:val="Standard"/>
    <w:rsid w:val="001B5C0B"/>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1B5C0B"/>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1B5C0B"/>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1B5C0B"/>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1B5C0B"/>
    <w:rPr>
      <w:i/>
      <w:iCs/>
    </w:rPr>
  </w:style>
  <w:style w:type="character" w:customStyle="1" w:styleId="komperdodano">
    <w:name w:val="komperdodano"/>
    <w:basedOn w:val="Privzetapisavaodstavka"/>
    <w:rsid w:val="001B5C0B"/>
  </w:style>
  <w:style w:type="paragraph" w:customStyle="1" w:styleId="Telobesedila24">
    <w:name w:val="Telo besedila 24"/>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paragraph" w:customStyle="1" w:styleId="Telobesedila26">
    <w:name w:val="Telo besedila 26"/>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character" w:customStyle="1" w:styleId="PripombabesediloZnak1">
    <w:name w:val="Pripomba – besedilo Znak1"/>
    <w:uiPriority w:val="99"/>
    <w:semiHidden/>
    <w:rsid w:val="001B5C0B"/>
    <w:rPr>
      <w:rFonts w:ascii="Calibri" w:eastAsia="SimSun" w:hAnsi="Calibri" w:cs="Calibri"/>
      <w:kern w:val="1"/>
      <w:lang w:eastAsia="ar-SA"/>
    </w:rPr>
  </w:style>
  <w:style w:type="paragraph" w:customStyle="1" w:styleId="Golobesedilo1">
    <w:name w:val="Golo besedilo1"/>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Golobesedilo2">
    <w:name w:val="Golo besedilo2"/>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6z0">
    <w:name w:val="WW8Num6z0"/>
    <w:rsid w:val="001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ram-podezelja.si" TargetMode="External"/><Relationship Id="rId13" Type="http://schemas.openxmlformats.org/officeDocument/2006/relationships/hyperlink" Target="http://www.uradni-list.si/files/RS_-2015-104-00004-OB~P004-0000.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39F0-D141-49AA-80CE-23B8F72D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12477</Words>
  <Characters>71120</Characters>
  <Application>Microsoft Office Word</Application>
  <DocSecurity>0</DocSecurity>
  <Lines>592</Lines>
  <Paragraphs>166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Darko Simoncic</cp:lastModifiedBy>
  <cp:revision>13</cp:revision>
  <cp:lastPrinted>2015-02-24T09:59:00Z</cp:lastPrinted>
  <dcterms:created xsi:type="dcterms:W3CDTF">2020-07-23T11:11:00Z</dcterms:created>
  <dcterms:modified xsi:type="dcterms:W3CDTF">2020-07-23T12:04:00Z</dcterms:modified>
</cp:coreProperties>
</file>