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8C3B2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8C3B25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3C46A6">
        <w:rPr>
          <w:rFonts w:ascii="Arial" w:hAnsi="Arial" w:cs="Arial"/>
          <w:sz w:val="20"/>
          <w:szCs w:val="20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="00BA084B">
        <w:rPr>
          <w:rFonts w:ascii="Arial" w:hAnsi="Arial" w:cs="Arial"/>
          <w:sz w:val="20"/>
          <w:szCs w:val="20"/>
        </w:rPr>
        <w:t>vključno z zgoraj navedenim vodilnim partnerjem</w:t>
      </w:r>
      <w:r w:rsidR="003C46A6">
        <w:rPr>
          <w:rFonts w:ascii="Arial" w:hAnsi="Arial" w:cs="Arial"/>
          <w:sz w:val="20"/>
          <w:szCs w:val="20"/>
        </w:rPr>
        <w:t xml:space="preserve"> (</w:t>
      </w:r>
      <w:r w:rsidR="003C46A6" w:rsidRPr="00EF54E6">
        <w:rPr>
          <w:rFonts w:ascii="Arial" w:hAnsi="Arial" w:cs="Arial"/>
          <w:sz w:val="20"/>
          <w:szCs w:val="20"/>
        </w:rPr>
        <w:t xml:space="preserve">če gre za pilotni projekt, se navedeta </w:t>
      </w:r>
      <w:r w:rsidR="003C46A6"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člana partnerstva iz prvega odstavka </w:t>
      </w:r>
      <w:r w:rsidR="003C46A6">
        <w:rPr>
          <w:rFonts w:ascii="Arial" w:hAnsi="Arial" w:cs="Arial"/>
          <w:sz w:val="20"/>
          <w:szCs w:val="20"/>
        </w:rPr>
        <w:t>29</w:t>
      </w:r>
      <w:r w:rsidR="003C46A6"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>. člena Uredbe</w:t>
      </w:r>
      <w:r w:rsidR="003C46A6" w:rsidRPr="00EF54E6">
        <w:rPr>
          <w:rFonts w:ascii="Arial" w:hAnsi="Arial" w:cs="Arial"/>
          <w:sz w:val="20"/>
          <w:szCs w:val="20"/>
        </w:rPr>
        <w:t>; če gre za projekt EIP</w:t>
      </w:r>
      <w:bookmarkStart w:id="0" w:name="_GoBack"/>
      <w:bookmarkEnd w:id="0"/>
      <w:r w:rsidR="003C46A6" w:rsidRPr="00EF54E6">
        <w:rPr>
          <w:rFonts w:ascii="Arial" w:hAnsi="Arial" w:cs="Arial"/>
          <w:sz w:val="20"/>
          <w:szCs w:val="20"/>
        </w:rPr>
        <w:t xml:space="preserve">, se navedejo člani </w:t>
      </w:r>
      <w:r w:rsidR="003C46A6">
        <w:rPr>
          <w:rFonts w:ascii="Arial" w:hAnsi="Arial" w:cs="Arial"/>
          <w:sz w:val="20"/>
          <w:szCs w:val="20"/>
        </w:rPr>
        <w:t>partnerstva iz prvega odstavka 30</w:t>
      </w:r>
      <w:r w:rsidR="003C46A6" w:rsidRPr="00EF54E6">
        <w:rPr>
          <w:rFonts w:ascii="Arial" w:hAnsi="Arial" w:cs="Arial"/>
          <w:sz w:val="20"/>
          <w:szCs w:val="20"/>
        </w:rPr>
        <w:t>. člena Uredbe</w:t>
      </w:r>
      <w:r w:rsidR="00486B3C">
        <w:rPr>
          <w:rFonts w:ascii="Arial" w:hAnsi="Arial" w:cs="Arial"/>
          <w:sz w:val="20"/>
          <w:szCs w:val="20"/>
        </w:rPr>
        <w:t>)</w:t>
      </w:r>
      <w:r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4A7E32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</w:t>
      </w:r>
      <w:r w:rsidR="00BA084B">
        <w:rPr>
          <w:rFonts w:ascii="Arial" w:hAnsi="Arial" w:cs="Arial"/>
          <w:sz w:val="20"/>
          <w:szCs w:val="20"/>
        </w:rPr>
        <w:t>Uredbo</w:t>
      </w:r>
      <w:r w:rsidR="00BA084B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BA084B">
        <w:rPr>
          <w:rFonts w:ascii="Arial" w:hAnsi="Arial" w:cs="Arial"/>
          <w:sz w:val="20"/>
          <w:szCs w:val="20"/>
        </w:rPr>
        <w:t>odbe o delovanju Evropske unije (</w:t>
      </w:r>
      <w:r w:rsidR="00BA084B" w:rsidRPr="00AC175E">
        <w:rPr>
          <w:rFonts w:ascii="Arial" w:hAnsi="Arial" w:cs="Arial"/>
          <w:sz w:val="20"/>
          <w:szCs w:val="20"/>
        </w:rPr>
        <w:t xml:space="preserve">UL L </w:t>
      </w:r>
      <w:r w:rsidR="00BA084B">
        <w:rPr>
          <w:rFonts w:ascii="Arial" w:hAnsi="Arial" w:cs="Arial"/>
          <w:sz w:val="20"/>
          <w:szCs w:val="20"/>
        </w:rPr>
        <w:t xml:space="preserve">št. 48 z dne </w:t>
      </w:r>
      <w:r w:rsidR="00BA084B" w:rsidRPr="00AC175E">
        <w:rPr>
          <w:rFonts w:ascii="Arial" w:hAnsi="Arial" w:cs="Arial"/>
          <w:sz w:val="20"/>
          <w:szCs w:val="20"/>
        </w:rPr>
        <w:t>20.</w:t>
      </w:r>
      <w:r w:rsidR="00BA084B">
        <w:rPr>
          <w:rFonts w:ascii="Arial" w:hAnsi="Arial" w:cs="Arial"/>
          <w:sz w:val="20"/>
          <w:szCs w:val="20"/>
        </w:rPr>
        <w:t xml:space="preserve"> </w:t>
      </w:r>
      <w:r w:rsidR="00BA084B" w:rsidRPr="00AC175E">
        <w:rPr>
          <w:rFonts w:ascii="Arial" w:hAnsi="Arial" w:cs="Arial"/>
          <w:sz w:val="20"/>
          <w:szCs w:val="20"/>
        </w:rPr>
        <w:t>2.</w:t>
      </w:r>
      <w:r w:rsidR="00BA084B">
        <w:rPr>
          <w:rFonts w:ascii="Arial" w:hAnsi="Arial" w:cs="Arial"/>
          <w:sz w:val="20"/>
          <w:szCs w:val="20"/>
        </w:rPr>
        <w:t xml:space="preserve"> </w:t>
      </w:r>
      <w:r w:rsidR="00BA084B" w:rsidRPr="00AC175E">
        <w:rPr>
          <w:rFonts w:ascii="Arial" w:hAnsi="Arial" w:cs="Arial"/>
          <w:sz w:val="20"/>
          <w:szCs w:val="20"/>
        </w:rPr>
        <w:t>2019, str. 1</w:t>
      </w:r>
      <w:r w:rsidR="00BA084B">
        <w:rPr>
          <w:rFonts w:ascii="Arial" w:hAnsi="Arial" w:cs="Arial"/>
          <w:sz w:val="20"/>
          <w:szCs w:val="20"/>
        </w:rPr>
        <w:t>).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641EE3" w:rsidP="003C46A6">
      <w:pPr>
        <w:spacing w:after="0" w:line="240" w:lineRule="auto"/>
        <w:jc w:val="both"/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27" w:rsidRDefault="00656527" w:rsidP="00EF2BC2">
      <w:pPr>
        <w:spacing w:after="0" w:line="240" w:lineRule="auto"/>
      </w:pPr>
      <w:r>
        <w:separator/>
      </w:r>
    </w:p>
  </w:endnote>
  <w:endnote w:type="continuationSeparator" w:id="0">
    <w:p w:rsidR="00656527" w:rsidRDefault="00656527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27" w:rsidRDefault="00656527" w:rsidP="00EF2BC2">
      <w:pPr>
        <w:spacing w:after="0" w:line="240" w:lineRule="auto"/>
      </w:pPr>
      <w:r>
        <w:separator/>
      </w:r>
    </w:p>
  </w:footnote>
  <w:footnote w:type="continuationSeparator" w:id="0">
    <w:p w:rsidR="00656527" w:rsidRDefault="00656527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47CB"/>
    <w:rsid w:val="002716DA"/>
    <w:rsid w:val="00304842"/>
    <w:rsid w:val="003C46A6"/>
    <w:rsid w:val="003D24CE"/>
    <w:rsid w:val="00421EF7"/>
    <w:rsid w:val="00454A8F"/>
    <w:rsid w:val="00486B3C"/>
    <w:rsid w:val="004A7E32"/>
    <w:rsid w:val="00502E5D"/>
    <w:rsid w:val="0063318C"/>
    <w:rsid w:val="00641EE3"/>
    <w:rsid w:val="00656527"/>
    <w:rsid w:val="007305BE"/>
    <w:rsid w:val="00820130"/>
    <w:rsid w:val="00851CA9"/>
    <w:rsid w:val="008A380B"/>
    <w:rsid w:val="008C3B25"/>
    <w:rsid w:val="00AD799F"/>
    <w:rsid w:val="00BA084B"/>
    <w:rsid w:val="00D25FEE"/>
    <w:rsid w:val="00EA788E"/>
    <w:rsid w:val="00EB578E"/>
    <w:rsid w:val="00EF2BC2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B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B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B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B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22</cp:revision>
  <dcterms:created xsi:type="dcterms:W3CDTF">2018-11-07T12:14:00Z</dcterms:created>
  <dcterms:modified xsi:type="dcterms:W3CDTF">2019-10-24T13:01:00Z</dcterms:modified>
</cp:coreProperties>
</file>