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FB" w:rsidRDefault="009028FB" w:rsidP="009028FB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theme="minorBidi"/>
          <w:noProof w:val="0"/>
          <w:sz w:val="24"/>
        </w:rPr>
      </w:pPr>
    </w:p>
    <w:tbl>
      <w:tblPr>
        <w:tblW w:w="8975" w:type="dxa"/>
        <w:tblInd w:w="-52" w:type="dxa"/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A0" w:firstRow="1" w:lastRow="0" w:firstColumn="1" w:lastColumn="0" w:noHBand="0" w:noVBand="0"/>
      </w:tblPr>
      <w:tblGrid>
        <w:gridCol w:w="611"/>
        <w:gridCol w:w="1418"/>
        <w:gridCol w:w="6946"/>
      </w:tblGrid>
      <w:tr w:rsidR="009028FB" w:rsidTr="0034535B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proofErr w:type="spellStart"/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>Zap</w:t>
            </w:r>
            <w:proofErr w:type="spellEnd"/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>. št.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>Skupina živil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>Opis posamezne skupine živil</w:t>
            </w:r>
          </w:p>
        </w:tc>
      </w:tr>
      <w:tr w:rsidR="009028FB" w:rsidTr="0034535B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Moka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 xml:space="preserve">Primerjava je narejena za gladko pšenično belo moko tip 500 v 1-kilogramskem pakiranju. </w:t>
            </w: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>Prikazana cena je za 1 kg izdelka.</w:t>
            </w:r>
          </w:p>
        </w:tc>
      </w:tr>
      <w:tr w:rsidR="009028FB" w:rsidTr="0034535B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 xml:space="preserve">Kruh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 xml:space="preserve">Primerjava je narejena za svež nerezan bel kruh, ne glede na obliko in v vseh težah. </w:t>
            </w: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>Prikazana cena vseh izdelkov je preračunana na 1 kg.</w:t>
            </w:r>
          </w:p>
        </w:tc>
      </w:tr>
      <w:tr w:rsidR="009028FB" w:rsidTr="0034535B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 xml:space="preserve">Testenine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 xml:space="preserve">Primerjava je narejena za jajčne oz. </w:t>
            </w:r>
            <w:proofErr w:type="spellStart"/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durum</w:t>
            </w:r>
            <w:proofErr w:type="spellEnd"/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 xml:space="preserve"> testenine (mali polži) v različnih pakiranjih. </w:t>
            </w: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>Prikazana cena vseh izdelkov je preračunana na 1 kg.</w:t>
            </w:r>
          </w:p>
        </w:tc>
      </w:tr>
      <w:tr w:rsidR="009028FB" w:rsidTr="0034535B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Goveje meso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 xml:space="preserve">Primerjava je narejena za goveje zrezke iz stegna v različnih pakiranjih (približno od 385 g do 570 g). </w:t>
            </w: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>Prikazana cena vseh izdelkov je preračunana na 1 kg.</w:t>
            </w:r>
          </w:p>
        </w:tc>
      </w:tr>
      <w:tr w:rsidR="009028FB" w:rsidTr="0034535B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Svinjsko meso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Primerjava je narejena za svinjske zrezke iz stegna v različnih pakiranjih (približno od 270 g do 530 g).</w:t>
            </w: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 xml:space="preserve"> Prikazana cena vseh izdelkov je preračunana na 1 kg.</w:t>
            </w:r>
          </w:p>
        </w:tc>
      </w:tr>
      <w:tr w:rsidR="009028FB" w:rsidTr="0034535B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Piščančje meso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Primerjava je narejena za piščančji file iz beder, lahko tudi v obliki zrezkov, v različnih pakiranjih (približno od 400 g do 640 g).</w:t>
            </w: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 xml:space="preserve"> Prikazana cena vseh izdelkov je preračunana na 1 kg.</w:t>
            </w:r>
          </w:p>
        </w:tc>
      </w:tr>
      <w:tr w:rsidR="009028FB" w:rsidTr="0034535B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Mleko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 xml:space="preserve">Primerjava je narejena za sveže polnomastno mleko s 3,5 % mlečne maščobe v 1-litrskem pakiranju. </w:t>
            </w: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>Prikazana cena je za 1 l izdelka.</w:t>
            </w:r>
          </w:p>
        </w:tc>
      </w:tr>
      <w:tr w:rsidR="009028FB" w:rsidTr="0034535B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Jogurt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Primerjava je narejena za tekoči jogurt s 3,2 % mlečne maščobe v pakiranju 1 l ali 1 kg. Razlika med 1 l in 1 kg jogurta je običajno manj kot 5 %, zato je cena na količino poenotena.</w:t>
            </w: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 xml:space="preserve"> Prikazana cena je za 1 l / 1 kg izdelka.</w:t>
            </w:r>
          </w:p>
        </w:tc>
      </w:tr>
      <w:tr w:rsidR="009028FB" w:rsidTr="0034535B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 xml:space="preserve">Sir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 xml:space="preserve">Primerjava je narejena za poltrdi polmastni sir, pakiran v kosu, v različnih pakiranjih do 1 kg. </w:t>
            </w: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>Prikazana cena vseh izdelkov je preračunana na 1 kg.</w:t>
            </w:r>
          </w:p>
        </w:tc>
      </w:tr>
      <w:tr w:rsidR="009028FB" w:rsidTr="0034535B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 xml:space="preserve">Maslo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Primerjava je narejena za surovo maslo v 250-gramskem pakiranju.</w:t>
            </w: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 xml:space="preserve"> Prikazana cena je za 250 g izdelka.</w:t>
            </w:r>
          </w:p>
        </w:tc>
      </w:tr>
      <w:tr w:rsidR="009028FB" w:rsidTr="0034535B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Jajca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Primerjava je narejena za jajca hlevske reje, kategorije M, pakirana po 10 kosov.</w:t>
            </w: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 xml:space="preserve"> Prikazana cena je za skupno pakiranje 10 jajc.</w:t>
            </w:r>
          </w:p>
        </w:tc>
      </w:tr>
      <w:tr w:rsidR="009028FB" w:rsidTr="0034535B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Jabolka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Primerjava je narejena za jabolka razreda 1 različnih sort, nepakirana.</w:t>
            </w: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 xml:space="preserve"> Prikazana cena vseh izdelkov je preračunana na 1 kg.</w:t>
            </w:r>
          </w:p>
        </w:tc>
      </w:tr>
      <w:tr w:rsidR="009028FB" w:rsidTr="0034535B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Krompir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 xml:space="preserve">Primerjava je narejena za jedilni krompir različnih sort, pakiran. </w:t>
            </w: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>Prikazana cena vseh izdelkov je preračunana na 1 kg.</w:t>
            </w:r>
          </w:p>
        </w:tc>
      </w:tr>
      <w:tr w:rsidR="009028FB" w:rsidTr="0034535B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Olje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Primerjava je narejena za jedilno rafinirano sončnično olje v 1-litrskem pakiranju.</w:t>
            </w: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 xml:space="preserve"> Prikazana cena je za 1 L izdelka.</w:t>
            </w:r>
          </w:p>
        </w:tc>
      </w:tr>
      <w:tr w:rsidR="009028FB" w:rsidTr="0034535B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Theme="minorHAnsi" w:hAnsi="Helv" w:cs="Helv"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 xml:space="preserve">Sladkor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B" w:rsidRDefault="009028FB" w:rsidP="003453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</w:pPr>
            <w:r>
              <w:rPr>
                <w:rFonts w:ascii="Helv" w:eastAsiaTheme="minorHAnsi" w:hAnsi="Helv" w:cs="Helv"/>
                <w:noProof w:val="0"/>
                <w:color w:val="000000"/>
                <w:szCs w:val="20"/>
              </w:rPr>
              <w:t>Primerjava je narejena za beli kristalni sladkor v 1-kilogramskem pakiranju.</w:t>
            </w:r>
            <w:r>
              <w:rPr>
                <w:rFonts w:ascii="Helv" w:eastAsiaTheme="minorHAnsi" w:hAnsi="Helv" w:cs="Helv"/>
                <w:b/>
                <w:bCs/>
                <w:noProof w:val="0"/>
                <w:color w:val="000000"/>
                <w:szCs w:val="20"/>
              </w:rPr>
              <w:t xml:space="preserve"> Prikazana cena je za 1 kg izdelka.</w:t>
            </w:r>
          </w:p>
        </w:tc>
      </w:tr>
    </w:tbl>
    <w:p w:rsidR="009028FB" w:rsidRDefault="009028FB" w:rsidP="009028FB">
      <w:pPr>
        <w:spacing w:before="120" w:line="276" w:lineRule="auto"/>
        <w:jc w:val="both"/>
        <w:rPr>
          <w:rFonts w:cs="Arial"/>
          <w:szCs w:val="20"/>
        </w:rPr>
      </w:pPr>
    </w:p>
    <w:p w:rsidR="00F609B4" w:rsidRDefault="00F609B4">
      <w:bookmarkStart w:id="0" w:name="_GoBack"/>
      <w:bookmarkEnd w:id="0"/>
    </w:p>
    <w:sectPr w:rsidR="00F60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FB"/>
    <w:rsid w:val="000B489F"/>
    <w:rsid w:val="003C0E6E"/>
    <w:rsid w:val="00675A24"/>
    <w:rsid w:val="00676470"/>
    <w:rsid w:val="00753D4F"/>
    <w:rsid w:val="009028FB"/>
    <w:rsid w:val="009D3FB6"/>
    <w:rsid w:val="009F0DEB"/>
    <w:rsid w:val="00B505A8"/>
    <w:rsid w:val="00D46202"/>
    <w:rsid w:val="00D665D7"/>
    <w:rsid w:val="00E52EC2"/>
    <w:rsid w:val="00F609B4"/>
    <w:rsid w:val="00F87047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85F78-EE1E-45EF-AAF9-262BACC7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28FB"/>
    <w:pPr>
      <w:spacing w:after="0" w:line="260" w:lineRule="atLeast"/>
    </w:pPr>
    <w:rPr>
      <w:rFonts w:ascii="Arial" w:eastAsia="Times New Roman" w:hAnsi="Arial" w:cs="Times New Roman"/>
      <w:noProof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Grižonič</dc:creator>
  <cp:keywords/>
  <dc:description/>
  <cp:lastModifiedBy>Luka Grižonič</cp:lastModifiedBy>
  <cp:revision>1</cp:revision>
  <dcterms:created xsi:type="dcterms:W3CDTF">2022-09-21T15:36:00Z</dcterms:created>
  <dcterms:modified xsi:type="dcterms:W3CDTF">2022-09-21T15:36:00Z</dcterms:modified>
</cp:coreProperties>
</file>