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E46" w:rsidRPr="00AC73CE" w:rsidRDefault="00343E46" w:rsidP="00343E46">
      <w:pPr>
        <w:rPr>
          <w:rFonts w:ascii="Helv" w:hAnsi="Helv" w:cs="Helv"/>
          <w:color w:val="000000"/>
          <w:szCs w:val="20"/>
          <w:lang w:val="sl-SI" w:eastAsia="sl-SI"/>
        </w:rPr>
      </w:pPr>
      <w:bookmarkStart w:id="0" w:name="_GoBack"/>
      <w:bookmarkEnd w:id="0"/>
    </w:p>
    <w:p w:rsidR="003F7E82" w:rsidRPr="003F7E82" w:rsidRDefault="003F7E82" w:rsidP="001B4242">
      <w:pPr>
        <w:jc w:val="both"/>
        <w:rPr>
          <w:rFonts w:cs="Arial"/>
          <w:b/>
          <w:color w:val="000000"/>
          <w:sz w:val="28"/>
          <w:szCs w:val="28"/>
          <w:lang w:val="sl-SI" w:eastAsia="sl-SI"/>
        </w:rPr>
      </w:pPr>
      <w:r w:rsidRPr="003F7E82">
        <w:rPr>
          <w:rFonts w:cs="Arial"/>
          <w:b/>
          <w:color w:val="000000"/>
          <w:sz w:val="28"/>
          <w:szCs w:val="28"/>
          <w:lang w:val="sl-SI" w:eastAsia="sl-SI"/>
        </w:rPr>
        <w:t>P</w:t>
      </w:r>
      <w:r w:rsidR="009B0729" w:rsidRPr="003F7E82">
        <w:rPr>
          <w:rFonts w:cs="Arial"/>
          <w:b/>
          <w:color w:val="000000"/>
          <w:sz w:val="28"/>
          <w:szCs w:val="28"/>
          <w:lang w:val="sl-SI" w:eastAsia="sl-SI"/>
        </w:rPr>
        <w:t>redstavitev kandidatov</w:t>
      </w:r>
      <w:r w:rsidRPr="003F7E82">
        <w:rPr>
          <w:rFonts w:cs="Arial"/>
          <w:b/>
          <w:color w:val="000000"/>
          <w:sz w:val="28"/>
          <w:szCs w:val="28"/>
          <w:lang w:val="sl-SI" w:eastAsia="sl-SI"/>
        </w:rPr>
        <w:t xml:space="preserve"> za nagrado Zlata čebela 2021</w:t>
      </w:r>
      <w:r w:rsidR="001B4242" w:rsidRPr="003F7E82">
        <w:rPr>
          <w:rFonts w:cs="Arial"/>
          <w:b/>
          <w:color w:val="000000"/>
          <w:sz w:val="28"/>
          <w:szCs w:val="28"/>
          <w:lang w:val="sl-SI" w:eastAsia="sl-SI"/>
        </w:rPr>
        <w:t>:</w:t>
      </w:r>
    </w:p>
    <w:p w:rsidR="00343E46" w:rsidRPr="00AC73CE" w:rsidRDefault="00343E46" w:rsidP="001B4242">
      <w:pPr>
        <w:jc w:val="both"/>
        <w:rPr>
          <w:rFonts w:ascii="Helv" w:hAnsi="Helv" w:cs="Helv"/>
          <w:color w:val="000000"/>
          <w:szCs w:val="20"/>
          <w:lang w:val="sl-SI" w:eastAsia="sl-SI"/>
        </w:rPr>
      </w:pPr>
    </w:p>
    <w:p w:rsidR="001B4242" w:rsidRPr="00AC73CE" w:rsidRDefault="001B4242" w:rsidP="001B4242">
      <w:pPr>
        <w:jc w:val="both"/>
        <w:rPr>
          <w:rFonts w:ascii="Helv" w:hAnsi="Helv" w:cs="Helv"/>
          <w:color w:val="000000"/>
          <w:szCs w:val="20"/>
          <w:lang w:val="sl-SI" w:eastAsia="sl-SI"/>
        </w:rPr>
      </w:pPr>
    </w:p>
    <w:p w:rsidR="009B0729" w:rsidRPr="00AC73CE" w:rsidRDefault="009B0729" w:rsidP="00343E46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Karl </w:t>
      </w:r>
      <w:proofErr w:type="spellStart"/>
      <w:r w:rsidRPr="00AC73CE">
        <w:rPr>
          <w:rFonts w:ascii="Helv" w:hAnsi="Helv" w:cs="Helv"/>
          <w:color w:val="000000"/>
          <w:szCs w:val="20"/>
          <w:lang w:val="sl-SI" w:eastAsia="sl-SI"/>
        </w:rPr>
        <w:t>Crailsheim</w:t>
      </w:r>
      <w:proofErr w:type="spellEnd"/>
      <w:r w:rsidR="00C80DAB" w:rsidRPr="00AC73CE">
        <w:rPr>
          <w:rFonts w:ascii="Helv" w:hAnsi="Helv" w:cs="Helv"/>
          <w:color w:val="000000"/>
          <w:szCs w:val="20"/>
          <w:lang w:val="sl-SI" w:eastAsia="sl-SI"/>
        </w:rPr>
        <w:t>, Avstrija</w:t>
      </w:r>
    </w:p>
    <w:p w:rsidR="009B0729" w:rsidRPr="00AC73CE" w:rsidRDefault="009B0729" w:rsidP="00343E46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Nominira</w:t>
      </w:r>
      <w:r w:rsidR="00210579" w:rsidRPr="00AC73CE">
        <w:rPr>
          <w:rFonts w:ascii="Helv" w:hAnsi="Helv" w:cs="Helv"/>
          <w:b/>
          <w:color w:val="000000"/>
          <w:szCs w:val="20"/>
          <w:lang w:val="sl-SI" w:eastAsia="sl-SI"/>
        </w:rPr>
        <w:t>nec</w:t>
      </w: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COLOSS</w:t>
      </w:r>
    </w:p>
    <w:p w:rsidR="009B0729" w:rsidRPr="00AC73CE" w:rsidRDefault="009B0729" w:rsidP="00343E46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Preprečevanje izgub čebeljih kolonij</w:t>
      </w:r>
    </w:p>
    <w:p w:rsidR="009B0729" w:rsidRPr="00AC73CE" w:rsidRDefault="009B0729" w:rsidP="00343E46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Obrazložitev nominacije: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COLOSS je mednarodna neprofitna organizacija s sedežem v Švici, katere osnovni namen je vzpodbujanje globalnega bl</w:t>
      </w:r>
      <w:r w:rsidR="00451465" w:rsidRPr="00AC73CE">
        <w:rPr>
          <w:rFonts w:ascii="Helv" w:hAnsi="Helv" w:cs="Helv"/>
          <w:color w:val="000000"/>
          <w:szCs w:val="20"/>
          <w:lang w:val="sl-SI" w:eastAsia="sl-SI"/>
        </w:rPr>
        <w:t>a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>gostanja čebeljih družin. Združuje 1749 član</w:t>
      </w:r>
      <w:r w:rsidR="00C80DAB" w:rsidRPr="00AC73CE">
        <w:rPr>
          <w:rFonts w:ascii="Helv" w:hAnsi="Helv" w:cs="Helv"/>
          <w:color w:val="000000"/>
          <w:szCs w:val="20"/>
          <w:lang w:val="sl-SI" w:eastAsia="sl-SI"/>
        </w:rPr>
        <w:t>ov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iz 104 držav in </w:t>
      </w:r>
      <w:r w:rsidR="00C80DAB" w:rsidRPr="00AC73CE">
        <w:rPr>
          <w:rFonts w:ascii="Helv" w:hAnsi="Helv" w:cs="Helv"/>
          <w:color w:val="000000"/>
          <w:szCs w:val="20"/>
          <w:lang w:val="sl-SI" w:eastAsia="sl-SI"/>
        </w:rPr>
        <w:t>si prizadeva zaščititi medonosne čebele kot pomembne opraševalke rastlinja.</w:t>
      </w:r>
    </w:p>
    <w:p w:rsidR="00797601" w:rsidRPr="00AC73CE" w:rsidRDefault="00797601" w:rsidP="00343E46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Link: </w:t>
      </w:r>
      <w:hyperlink r:id="rId8" w:history="1">
        <w:r w:rsidR="00261F3B" w:rsidRPr="00AC73CE">
          <w:rPr>
            <w:rStyle w:val="Hiperpovezava"/>
            <w:rFonts w:ascii="Helv" w:hAnsi="Helv" w:cs="Helv"/>
            <w:b/>
            <w:szCs w:val="20"/>
            <w:lang w:val="sl-SI" w:eastAsia="sl-SI"/>
          </w:rPr>
          <w:t>www.coloss.org</w:t>
        </w:r>
      </w:hyperlink>
    </w:p>
    <w:p w:rsidR="009B0729" w:rsidRPr="00AC73CE" w:rsidRDefault="009B0729" w:rsidP="00343E46">
      <w:pPr>
        <w:rPr>
          <w:rFonts w:ascii="Helv" w:hAnsi="Helv" w:cs="Helv"/>
          <w:color w:val="000000"/>
          <w:szCs w:val="20"/>
          <w:lang w:val="sl-SI" w:eastAsia="sl-SI"/>
        </w:rPr>
      </w:pPr>
    </w:p>
    <w:p w:rsidR="00210579" w:rsidRPr="00AC73CE" w:rsidRDefault="00210579" w:rsidP="00343E46">
      <w:pPr>
        <w:rPr>
          <w:rFonts w:ascii="Helv" w:hAnsi="Helv" w:cs="Helv"/>
          <w:color w:val="000000"/>
          <w:szCs w:val="20"/>
          <w:lang w:val="sl-SI" w:eastAsia="sl-SI"/>
        </w:rPr>
      </w:pPr>
    </w:p>
    <w:p w:rsidR="00C80DAB" w:rsidRPr="00AC73CE" w:rsidRDefault="00C80DAB" w:rsidP="00C80DAB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Nadine </w:t>
      </w:r>
      <w:proofErr w:type="spellStart"/>
      <w:r w:rsidRPr="00AC73CE">
        <w:rPr>
          <w:rFonts w:ascii="Helv" w:hAnsi="Helv" w:cs="Helv"/>
          <w:color w:val="000000"/>
          <w:szCs w:val="20"/>
          <w:lang w:val="sl-SI" w:eastAsia="sl-SI"/>
        </w:rPr>
        <w:t>Schuller</w:t>
      </w:r>
      <w:proofErr w:type="spellEnd"/>
      <w:r w:rsidRPr="00AC73CE">
        <w:rPr>
          <w:rFonts w:ascii="Helv" w:hAnsi="Helv" w:cs="Helv"/>
          <w:color w:val="000000"/>
          <w:szCs w:val="20"/>
          <w:lang w:val="sl-SI" w:eastAsia="sl-SI"/>
        </w:rPr>
        <w:t>, Avstrija</w:t>
      </w:r>
    </w:p>
    <w:p w:rsidR="00C80DAB" w:rsidRPr="00AC73CE" w:rsidRDefault="00C80DAB" w:rsidP="00C80DAB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Nominira</w:t>
      </w:r>
      <w:r w:rsidR="00210579" w:rsidRPr="00AC73CE">
        <w:rPr>
          <w:rFonts w:ascii="Helv" w:hAnsi="Helv" w:cs="Helv"/>
          <w:b/>
          <w:color w:val="000000"/>
          <w:szCs w:val="20"/>
          <w:lang w:val="sl-SI" w:eastAsia="sl-SI"/>
        </w:rPr>
        <w:t>nka</w:t>
      </w: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Nadine </w:t>
      </w:r>
      <w:proofErr w:type="spellStart"/>
      <w:r w:rsidRPr="00AC73CE">
        <w:rPr>
          <w:rFonts w:ascii="Helv" w:hAnsi="Helv" w:cs="Helv"/>
          <w:color w:val="000000"/>
          <w:szCs w:val="20"/>
          <w:lang w:val="sl-SI" w:eastAsia="sl-SI"/>
        </w:rPr>
        <w:t>Schuller</w:t>
      </w:r>
      <w:proofErr w:type="spellEnd"/>
    </w:p>
    <w:p w:rsidR="00C80DAB" w:rsidRPr="00AC73CE" w:rsidRDefault="00C80DAB" w:rsidP="00C80DAB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Projekt/aktivnost: </w:t>
      </w:r>
      <w:proofErr w:type="spellStart"/>
      <w:r w:rsidRPr="00AC73CE">
        <w:rPr>
          <w:rFonts w:ascii="Helv" w:hAnsi="Helv" w:cs="Helv"/>
          <w:color w:val="000000"/>
          <w:szCs w:val="20"/>
          <w:lang w:val="sl-SI" w:eastAsia="sl-SI"/>
        </w:rPr>
        <w:t>Ambasadorstvo</w:t>
      </w:r>
      <w:proofErr w:type="spellEnd"/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opraševalcev -</w:t>
      </w: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>Kolesarjenje za čebele</w:t>
      </w:r>
    </w:p>
    <w:p w:rsidR="00C80DAB" w:rsidRPr="00AC73CE" w:rsidRDefault="00C80DAB" w:rsidP="00C80DAB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Obrazložitev nominacije: 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Mlada avstrijska ambasadorka čebelarstva, ki je postala prva mlada aktivistka in zagovornica vseh opraševalcev </w:t>
      </w:r>
      <w:r w:rsidR="00797601" w:rsidRPr="00AC73CE">
        <w:rPr>
          <w:rFonts w:ascii="Helv" w:hAnsi="Helv" w:cs="Helv"/>
          <w:color w:val="000000"/>
          <w:szCs w:val="20"/>
          <w:lang w:val="sl-SI" w:eastAsia="sl-SI"/>
        </w:rPr>
        <w:t xml:space="preserve">skozi </w:t>
      </w:r>
      <w:proofErr w:type="spellStart"/>
      <w:r w:rsidR="00797601" w:rsidRPr="00AC73CE">
        <w:rPr>
          <w:rFonts w:ascii="Helv" w:hAnsi="Helv" w:cs="Helv"/>
          <w:color w:val="000000"/>
          <w:szCs w:val="20"/>
          <w:lang w:val="sl-SI" w:eastAsia="sl-SI"/>
        </w:rPr>
        <w:t>kampanijo</w:t>
      </w:r>
      <w:proofErr w:type="spellEnd"/>
      <w:r w:rsidR="00797601" w:rsidRPr="00AC73CE">
        <w:rPr>
          <w:rFonts w:ascii="Helv" w:hAnsi="Helv" w:cs="Helv"/>
          <w:color w:val="000000"/>
          <w:szCs w:val="20"/>
          <w:lang w:val="sl-SI" w:eastAsia="sl-SI"/>
        </w:rPr>
        <w:t xml:space="preserve"> »Bike </w:t>
      </w:r>
      <w:proofErr w:type="spellStart"/>
      <w:r w:rsidR="00797601" w:rsidRPr="00AC73CE">
        <w:rPr>
          <w:rFonts w:ascii="Helv" w:hAnsi="Helv" w:cs="Helv"/>
          <w:color w:val="000000"/>
          <w:szCs w:val="20"/>
          <w:lang w:val="sl-SI" w:eastAsia="sl-SI"/>
        </w:rPr>
        <w:t>for</w:t>
      </w:r>
      <w:proofErr w:type="spellEnd"/>
      <w:r w:rsidR="00797601"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 w:rsidR="00797601" w:rsidRPr="00AC73CE">
        <w:rPr>
          <w:rFonts w:ascii="Helv" w:hAnsi="Helv" w:cs="Helv"/>
          <w:color w:val="000000"/>
          <w:szCs w:val="20"/>
          <w:lang w:val="sl-SI" w:eastAsia="sl-SI"/>
        </w:rPr>
        <w:t>Bees</w:t>
      </w:r>
      <w:proofErr w:type="spellEnd"/>
      <w:r w:rsidR="00797601" w:rsidRPr="00AC73CE">
        <w:rPr>
          <w:rFonts w:ascii="Helv" w:hAnsi="Helv" w:cs="Helv"/>
          <w:color w:val="000000"/>
          <w:szCs w:val="20"/>
          <w:lang w:val="sl-SI" w:eastAsia="sl-SI"/>
        </w:rPr>
        <w:t>« obv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>ešča javnost o pomembnosti opraševalcev</w:t>
      </w:r>
      <w:r w:rsidR="00797601" w:rsidRPr="00AC73CE">
        <w:rPr>
          <w:rFonts w:ascii="Helv" w:hAnsi="Helv" w:cs="Helv"/>
          <w:color w:val="000000"/>
          <w:szCs w:val="20"/>
          <w:lang w:val="sl-SI" w:eastAsia="sl-SI"/>
        </w:rPr>
        <w:t xml:space="preserve">. Projekt se je izvajal v 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>4 državah (Avstrija-Italija-Slovenija-Hrvaška)</w:t>
      </w:r>
      <w:r w:rsidR="00451465" w:rsidRPr="00AC73CE">
        <w:rPr>
          <w:rFonts w:ascii="Helv" w:hAnsi="Helv" w:cs="Helv"/>
          <w:color w:val="000000"/>
          <w:szCs w:val="20"/>
          <w:lang w:val="sl-SI" w:eastAsia="sl-SI"/>
        </w:rPr>
        <w:t>,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 w:rsidR="00797601" w:rsidRPr="00AC73CE">
        <w:rPr>
          <w:rFonts w:ascii="Helv" w:hAnsi="Helv" w:cs="Helv"/>
          <w:color w:val="000000"/>
          <w:szCs w:val="20"/>
          <w:lang w:val="sl-SI" w:eastAsia="sl-SI"/>
        </w:rPr>
        <w:t xml:space="preserve">v okviru </w:t>
      </w:r>
      <w:r w:rsidR="00451465" w:rsidRPr="00AC73CE">
        <w:rPr>
          <w:rFonts w:ascii="Helv" w:hAnsi="Helv" w:cs="Helv"/>
          <w:color w:val="000000"/>
          <w:szCs w:val="20"/>
          <w:lang w:val="sl-SI" w:eastAsia="sl-SI"/>
        </w:rPr>
        <w:t>projekta</w:t>
      </w:r>
      <w:r w:rsidR="00797601" w:rsidRPr="00AC73CE">
        <w:rPr>
          <w:rFonts w:ascii="Helv" w:hAnsi="Helv" w:cs="Helv"/>
          <w:color w:val="000000"/>
          <w:szCs w:val="20"/>
          <w:lang w:val="sl-SI" w:eastAsia="sl-SI"/>
        </w:rPr>
        <w:t xml:space="preserve"> je prekolesarila 1300 km in na poti vodila 10 delavnic za čebelarje in mlade.</w:t>
      </w:r>
    </w:p>
    <w:p w:rsidR="00797601" w:rsidRPr="00AC73CE" w:rsidRDefault="00797601" w:rsidP="00797601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Link: </w:t>
      </w:r>
      <w:hyperlink r:id="rId9" w:history="1">
        <w:r w:rsidR="00210579" w:rsidRPr="00AC73CE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https://pollinatorambassadors.org/?page_id=1207</w:t>
        </w:r>
      </w:hyperlink>
    </w:p>
    <w:p w:rsidR="00210579" w:rsidRPr="00AC73CE" w:rsidRDefault="00210579" w:rsidP="00797601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C80DAB" w:rsidRPr="00AC73CE" w:rsidRDefault="00C80DAB" w:rsidP="00C80DAB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C80DAB" w:rsidRPr="00AC73CE" w:rsidRDefault="00C80DAB" w:rsidP="00C80DAB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 w:rsidR="00797601" w:rsidRPr="00AC73CE">
        <w:rPr>
          <w:rFonts w:ascii="Helv" w:hAnsi="Helv" w:cs="Helv"/>
          <w:color w:val="000000"/>
          <w:szCs w:val="20"/>
          <w:lang w:val="sl-SI" w:eastAsia="sl-SI"/>
        </w:rPr>
        <w:t>Univerza Filipin</w:t>
      </w:r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>i</w:t>
      </w:r>
      <w:r w:rsidR="00210579" w:rsidRPr="00AC73CE">
        <w:rPr>
          <w:rFonts w:ascii="Helv" w:hAnsi="Helv" w:cs="Helv"/>
          <w:color w:val="000000"/>
          <w:szCs w:val="20"/>
          <w:lang w:val="sl-SI" w:eastAsia="sl-SI"/>
        </w:rPr>
        <w:t>, Filipini</w:t>
      </w:r>
      <w:r w:rsidR="00797601"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</w:p>
    <w:p w:rsidR="00C80DAB" w:rsidRPr="00AC73CE" w:rsidRDefault="00C80DAB" w:rsidP="00C80DAB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Nominiral: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 xml:space="preserve">Univerza Filipini- Los </w:t>
      </w:r>
      <w:proofErr w:type="spellStart"/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>Banos</w:t>
      </w:r>
      <w:proofErr w:type="spellEnd"/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 xml:space="preserve"> program za čebele</w:t>
      </w:r>
    </w:p>
    <w:p w:rsidR="00C80DAB" w:rsidRPr="00AC73CE" w:rsidRDefault="00C80DAB" w:rsidP="00C80DAB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="00D90862"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>Multidisciplinarni študijski raziskovalni razvojni program</w:t>
      </w:r>
    </w:p>
    <w:p w:rsidR="00C80DAB" w:rsidRPr="00AC73CE" w:rsidRDefault="00C80DAB" w:rsidP="00C80DAB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Obrazložitev nominacije:</w:t>
      </w:r>
      <w:r w:rsidR="00D90862"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 xml:space="preserve">Program poteka že od leta 1989 in združuje biološko ter sociološko znanost ter praktični program. Program vključuje  raziskovanje na področju opraševanja čebel, patologije, genetske raznovrstnosti, matematike, kemije, </w:t>
      </w:r>
      <w:proofErr w:type="spellStart"/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>apiterapije</w:t>
      </w:r>
      <w:proofErr w:type="spellEnd"/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>, botanike in družben</w:t>
      </w:r>
      <w:r w:rsidR="00451465" w:rsidRPr="00AC73CE">
        <w:rPr>
          <w:rFonts w:ascii="Helv" w:hAnsi="Helv" w:cs="Helv"/>
          <w:color w:val="000000"/>
          <w:szCs w:val="20"/>
          <w:lang w:val="sl-SI" w:eastAsia="sl-SI"/>
        </w:rPr>
        <w:t>e</w:t>
      </w:r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 xml:space="preserve"> ekonomij</w:t>
      </w:r>
      <w:r w:rsidR="00451465" w:rsidRPr="00AC73CE">
        <w:rPr>
          <w:rFonts w:ascii="Helv" w:hAnsi="Helv" w:cs="Helv"/>
          <w:color w:val="000000"/>
          <w:szCs w:val="20"/>
          <w:lang w:val="sl-SI" w:eastAsia="sl-SI"/>
        </w:rPr>
        <w:t>e</w:t>
      </w:r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>. Največji prispevek h kmetijstvu in gozdarstvu</w:t>
      </w:r>
      <w:r w:rsidR="00451465" w:rsidRPr="00AC73CE">
        <w:rPr>
          <w:rFonts w:ascii="Helv" w:hAnsi="Helv" w:cs="Helv"/>
          <w:color w:val="000000"/>
          <w:szCs w:val="20"/>
          <w:lang w:val="sl-SI" w:eastAsia="sl-SI"/>
        </w:rPr>
        <w:t xml:space="preserve"> v okviru</w:t>
      </w:r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 xml:space="preserve"> študija pa je </w:t>
      </w:r>
      <w:proofErr w:type="spellStart"/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>nagradnja</w:t>
      </w:r>
      <w:proofErr w:type="spellEnd"/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 xml:space="preserve"> tehnike opraševanj</w:t>
      </w:r>
      <w:r w:rsidR="00210579" w:rsidRPr="00AC73CE">
        <w:rPr>
          <w:rFonts w:ascii="Helv" w:hAnsi="Helv" w:cs="Helv"/>
          <w:color w:val="000000"/>
          <w:szCs w:val="20"/>
          <w:lang w:val="sl-SI" w:eastAsia="sl-SI"/>
        </w:rPr>
        <w:t>a rastlin, kjer na praktičnih primerih sodelujejo z lokalnimi kmeti in drugimi deležniki.</w:t>
      </w:r>
      <w:r w:rsidR="00D90862" w:rsidRPr="00AC73CE">
        <w:rPr>
          <w:rFonts w:ascii="Helv" w:hAnsi="Helv" w:cs="Helv"/>
          <w:color w:val="000000"/>
          <w:szCs w:val="20"/>
          <w:lang w:val="sl-SI" w:eastAsia="sl-SI"/>
        </w:rPr>
        <w:t xml:space="preserve">   </w:t>
      </w:r>
    </w:p>
    <w:p w:rsidR="00D90862" w:rsidRPr="00AC73CE" w:rsidRDefault="00D90862" w:rsidP="00D90862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Link: </w:t>
      </w:r>
      <w:hyperlink r:id="rId10" w:history="1">
        <w:r w:rsidR="00210579" w:rsidRPr="00AC73CE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https://uplb.edu.ph/</w:t>
        </w:r>
      </w:hyperlink>
    </w:p>
    <w:p w:rsidR="00210579" w:rsidRPr="00AC73CE" w:rsidRDefault="00210579" w:rsidP="00D90862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C80DAB" w:rsidRPr="00AC73CE" w:rsidRDefault="00C80DAB" w:rsidP="00C80DAB">
      <w:pPr>
        <w:rPr>
          <w:rFonts w:ascii="Helv" w:hAnsi="Helv" w:cs="Helv"/>
          <w:color w:val="000000"/>
          <w:szCs w:val="20"/>
          <w:lang w:val="sl-SI" w:eastAsia="sl-SI"/>
        </w:rPr>
      </w:pPr>
    </w:p>
    <w:p w:rsidR="00C80DAB" w:rsidRPr="00AC73CE" w:rsidRDefault="00C80DAB" w:rsidP="00C80DAB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="00210579"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proofErr w:type="spellStart"/>
      <w:r w:rsidR="00210579" w:rsidRPr="00AC73CE">
        <w:rPr>
          <w:rFonts w:ascii="Helv" w:hAnsi="Helv" w:cs="Helv"/>
          <w:color w:val="000000"/>
          <w:szCs w:val="20"/>
          <w:lang w:val="sl-SI" w:eastAsia="sl-SI"/>
        </w:rPr>
        <w:t>Khatuna</w:t>
      </w:r>
      <w:proofErr w:type="spellEnd"/>
      <w:r w:rsidR="00210579"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 w:rsidR="00210579" w:rsidRPr="00AC73CE">
        <w:rPr>
          <w:rFonts w:ascii="Helv" w:hAnsi="Helv" w:cs="Helv"/>
          <w:color w:val="000000"/>
          <w:szCs w:val="20"/>
          <w:lang w:val="sl-SI" w:eastAsia="sl-SI"/>
        </w:rPr>
        <w:t>Shashurashvili</w:t>
      </w:r>
      <w:proofErr w:type="spellEnd"/>
      <w:r w:rsidR="00210579" w:rsidRPr="00AC73CE">
        <w:rPr>
          <w:rFonts w:ascii="Helv" w:hAnsi="Helv" w:cs="Helv"/>
          <w:color w:val="000000"/>
          <w:szCs w:val="20"/>
          <w:lang w:val="sl-SI" w:eastAsia="sl-SI"/>
        </w:rPr>
        <w:t>, Gruzija</w:t>
      </w:r>
    </w:p>
    <w:p w:rsidR="00C80DAB" w:rsidRPr="00AC73CE" w:rsidRDefault="00C80DAB" w:rsidP="00C80DAB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Nominiral: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 w:rsidR="00210579" w:rsidRPr="00AC73CE">
        <w:rPr>
          <w:rFonts w:ascii="Helv" w:hAnsi="Helv" w:cs="Helv"/>
          <w:color w:val="000000"/>
          <w:szCs w:val="20"/>
          <w:lang w:val="sl-SI" w:eastAsia="sl-SI"/>
        </w:rPr>
        <w:t>Khatuna</w:t>
      </w:r>
      <w:proofErr w:type="spellEnd"/>
      <w:r w:rsidR="00210579"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 w:rsidR="00210579" w:rsidRPr="00AC73CE">
        <w:rPr>
          <w:rFonts w:ascii="Helv" w:hAnsi="Helv" w:cs="Helv"/>
          <w:color w:val="000000"/>
          <w:szCs w:val="20"/>
          <w:lang w:val="sl-SI" w:eastAsia="sl-SI"/>
        </w:rPr>
        <w:t>Shashurashvili</w:t>
      </w:r>
      <w:proofErr w:type="spellEnd"/>
      <w:r w:rsidR="00210579" w:rsidRPr="00AC73CE">
        <w:rPr>
          <w:rFonts w:ascii="Helv" w:hAnsi="Helv" w:cs="Helv"/>
          <w:color w:val="000000"/>
          <w:szCs w:val="20"/>
          <w:lang w:val="sl-SI" w:eastAsia="sl-SI"/>
        </w:rPr>
        <w:t>, Gruzija</w:t>
      </w:r>
    </w:p>
    <w:p w:rsidR="00C80DAB" w:rsidRPr="00AC73CE" w:rsidRDefault="00C80DAB" w:rsidP="00C80DAB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="00210579"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r w:rsidR="00210579" w:rsidRPr="00AC73CE">
        <w:rPr>
          <w:rFonts w:ascii="Helv" w:hAnsi="Helv" w:cs="Helv"/>
          <w:color w:val="000000"/>
          <w:szCs w:val="20"/>
          <w:lang w:val="sl-SI" w:eastAsia="sl-SI"/>
        </w:rPr>
        <w:t>Promocija čebel in drugih opraševalcev 2021</w:t>
      </w:r>
    </w:p>
    <w:p w:rsidR="00C80DAB" w:rsidRPr="00AC73CE" w:rsidRDefault="00C80DAB" w:rsidP="00C80DAB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Obrazložitev nominacije:</w:t>
      </w:r>
      <w:r w:rsidR="00210579"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r w:rsidR="00210579" w:rsidRPr="00AC73CE">
        <w:rPr>
          <w:rFonts w:ascii="Helv" w:hAnsi="Helv" w:cs="Helv"/>
          <w:color w:val="000000"/>
          <w:szCs w:val="20"/>
          <w:lang w:val="sl-SI" w:eastAsia="sl-SI"/>
        </w:rPr>
        <w:t>Projekt predstavlja unikatne regijske aktivnosti</w:t>
      </w:r>
      <w:r w:rsidR="00661EFA" w:rsidRPr="00AC73CE">
        <w:rPr>
          <w:rFonts w:ascii="Helv" w:hAnsi="Helv" w:cs="Helv"/>
          <w:color w:val="000000"/>
          <w:szCs w:val="20"/>
          <w:lang w:val="sl-SI" w:eastAsia="sl-SI"/>
        </w:rPr>
        <w:t xml:space="preserve"> za promocijo, ohranitev in </w:t>
      </w:r>
      <w:proofErr w:type="spellStart"/>
      <w:r w:rsidR="00661EFA" w:rsidRPr="00AC73CE">
        <w:rPr>
          <w:rFonts w:ascii="Helv" w:hAnsi="Helv" w:cs="Helv"/>
          <w:color w:val="000000"/>
          <w:szCs w:val="20"/>
          <w:lang w:val="sl-SI" w:eastAsia="sl-SI"/>
        </w:rPr>
        <w:t>spodbujenje</w:t>
      </w:r>
      <w:proofErr w:type="spellEnd"/>
      <w:r w:rsidR="00661EFA" w:rsidRPr="00AC73CE">
        <w:rPr>
          <w:rFonts w:ascii="Helv" w:hAnsi="Helv" w:cs="Helv"/>
          <w:color w:val="000000"/>
          <w:szCs w:val="20"/>
          <w:lang w:val="sl-SI" w:eastAsia="sl-SI"/>
        </w:rPr>
        <w:t xml:space="preserve"> gruzijske sive gorske kavkaške čebele za </w:t>
      </w:r>
      <w:proofErr w:type="spellStart"/>
      <w:r w:rsidR="00661EFA" w:rsidRPr="00AC73CE">
        <w:rPr>
          <w:rFonts w:ascii="Helv" w:hAnsi="Helv" w:cs="Helv"/>
          <w:color w:val="000000"/>
          <w:szCs w:val="20"/>
          <w:lang w:val="sl-SI" w:eastAsia="sl-SI"/>
        </w:rPr>
        <w:t>ohranje</w:t>
      </w:r>
      <w:proofErr w:type="spellEnd"/>
      <w:r w:rsidR="00661EFA"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 w:rsidR="00661EFA" w:rsidRPr="00AC73CE">
        <w:rPr>
          <w:rFonts w:ascii="Helv" w:hAnsi="Helv" w:cs="Helv"/>
          <w:color w:val="000000"/>
          <w:szCs w:val="20"/>
          <w:lang w:val="sl-SI" w:eastAsia="sl-SI"/>
        </w:rPr>
        <w:t>biodiverzitete</w:t>
      </w:r>
      <w:proofErr w:type="spellEnd"/>
      <w:r w:rsidR="00661EFA" w:rsidRPr="00AC73CE">
        <w:rPr>
          <w:rFonts w:ascii="Helv" w:hAnsi="Helv" w:cs="Helv"/>
          <w:color w:val="000000"/>
          <w:szCs w:val="20"/>
          <w:lang w:val="sl-SI" w:eastAsia="sl-SI"/>
        </w:rPr>
        <w:t xml:space="preserve"> v Gruziji. Gre za družinsko čebelarsko podjetje s 450 panji.</w:t>
      </w:r>
    </w:p>
    <w:p w:rsidR="00C80DAB" w:rsidRPr="00AC73CE" w:rsidRDefault="00210579" w:rsidP="00C80DAB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Link:</w:t>
      </w:r>
      <w:r w:rsidR="00661EFA"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 -</w:t>
      </w:r>
    </w:p>
    <w:p w:rsidR="00210579" w:rsidRPr="00AC73CE" w:rsidRDefault="00210579" w:rsidP="00C80DAB">
      <w:pPr>
        <w:rPr>
          <w:rFonts w:ascii="Helv" w:hAnsi="Helv" w:cs="Helv"/>
          <w:color w:val="000000"/>
          <w:szCs w:val="20"/>
          <w:lang w:val="sl-SI" w:eastAsia="sl-SI"/>
        </w:rPr>
      </w:pPr>
    </w:p>
    <w:p w:rsidR="00C80DAB" w:rsidRPr="00AC73CE" w:rsidRDefault="00C80DAB" w:rsidP="00C80DAB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 w:rsidR="0028127D" w:rsidRPr="00AC73CE">
        <w:rPr>
          <w:rFonts w:ascii="Helv" w:hAnsi="Helv" w:cs="Helv"/>
          <w:color w:val="000000"/>
          <w:szCs w:val="20"/>
          <w:lang w:val="sl-SI" w:eastAsia="sl-SI"/>
        </w:rPr>
        <w:t>Ministrstvo za zaščito okolja in kmetijstvo, Gruzija</w:t>
      </w:r>
    </w:p>
    <w:p w:rsidR="00C80DAB" w:rsidRPr="00AC73CE" w:rsidRDefault="00C80DAB" w:rsidP="00C80DAB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Nominiral: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 w:rsidR="0028127D" w:rsidRPr="00AC73CE">
        <w:rPr>
          <w:rFonts w:ascii="Helv" w:hAnsi="Helv" w:cs="Helv"/>
          <w:color w:val="000000"/>
          <w:szCs w:val="20"/>
          <w:lang w:val="sl-SI" w:eastAsia="sl-SI"/>
        </w:rPr>
        <w:t>Znanstveno-raziskovalni center za kmetijstvo, Gruzija</w:t>
      </w:r>
    </w:p>
    <w:p w:rsidR="00C80DAB" w:rsidRPr="00AC73CE" w:rsidRDefault="00C80DAB" w:rsidP="00C80DAB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="0028127D"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r w:rsidR="0028127D" w:rsidRPr="00AC73CE">
        <w:rPr>
          <w:rFonts w:ascii="Helv" w:hAnsi="Helv" w:cs="Helv"/>
          <w:color w:val="000000"/>
          <w:szCs w:val="20"/>
          <w:lang w:val="sl-SI" w:eastAsia="sl-SI"/>
        </w:rPr>
        <w:t xml:space="preserve">Identifikacija gruzijske sive gorske kavkaške čebele in promocija </w:t>
      </w:r>
      <w:proofErr w:type="spellStart"/>
      <w:r w:rsidR="0028127D" w:rsidRPr="00AC73CE">
        <w:rPr>
          <w:rFonts w:ascii="Helv" w:hAnsi="Helv" w:cs="Helv"/>
          <w:color w:val="000000"/>
          <w:szCs w:val="20"/>
          <w:lang w:val="sl-SI" w:eastAsia="sl-SI"/>
        </w:rPr>
        <w:t>vzgreje</w:t>
      </w:r>
      <w:proofErr w:type="spellEnd"/>
      <w:r w:rsidR="0028127D" w:rsidRPr="00AC73CE">
        <w:rPr>
          <w:rFonts w:ascii="Helv" w:hAnsi="Helv" w:cs="Helv"/>
          <w:color w:val="000000"/>
          <w:szCs w:val="20"/>
          <w:lang w:val="sl-SI" w:eastAsia="sl-SI"/>
        </w:rPr>
        <w:t xml:space="preserve"> teh čebel v Gruziji</w:t>
      </w:r>
    </w:p>
    <w:p w:rsidR="00210579" w:rsidRPr="00AC73CE" w:rsidRDefault="00210579" w:rsidP="00210579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lastRenderedPageBreak/>
        <w:t xml:space="preserve">Obrazložitev nominacije: </w:t>
      </w:r>
      <w:r w:rsidR="0028127D" w:rsidRPr="00AC73CE">
        <w:rPr>
          <w:rFonts w:ascii="Helv" w:hAnsi="Helv" w:cs="Helv"/>
          <w:color w:val="000000"/>
          <w:szCs w:val="20"/>
          <w:lang w:val="sl-SI" w:eastAsia="sl-SI"/>
        </w:rPr>
        <w:t xml:space="preserve">Gre za znanstveno-raziskovalni center znotraj kmetijskega ministrstva, ki izvaja program ukrepov na področju čebelarstva v Gruziji. </w:t>
      </w:r>
    </w:p>
    <w:p w:rsidR="00210579" w:rsidRPr="00AC73CE" w:rsidRDefault="00210579" w:rsidP="00210579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Link:</w:t>
      </w:r>
      <w:r w:rsidR="0028127D"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hyperlink r:id="rId11" w:history="1">
        <w:r w:rsidR="0028127D" w:rsidRPr="00AC73CE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https://srca.gov.ge/en/literature/meputkreoba</w:t>
        </w:r>
      </w:hyperlink>
    </w:p>
    <w:p w:rsidR="0028127D" w:rsidRPr="00AC73CE" w:rsidRDefault="0028127D" w:rsidP="00210579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C80DAB" w:rsidRPr="00AC73CE" w:rsidRDefault="00C80DAB" w:rsidP="00C80DAB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C80DAB" w:rsidRPr="00AC73CE" w:rsidRDefault="00C80DAB" w:rsidP="00C80DAB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 w:rsidR="0028127D" w:rsidRPr="00AC73CE">
        <w:rPr>
          <w:rFonts w:ascii="Helv" w:hAnsi="Helv" w:cs="Helv"/>
          <w:color w:val="000000"/>
          <w:szCs w:val="20"/>
          <w:lang w:val="sl-SI" w:eastAsia="sl-SI"/>
        </w:rPr>
        <w:t>Univerza Zagreb, Hrvaška</w:t>
      </w:r>
    </w:p>
    <w:p w:rsidR="00C80DAB" w:rsidRPr="00AC73CE" w:rsidRDefault="00C80DAB" w:rsidP="00C80DAB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Nominiral: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 w:rsidR="0028127D" w:rsidRPr="00AC73CE">
        <w:rPr>
          <w:rFonts w:ascii="Helv" w:hAnsi="Helv" w:cs="Helv"/>
          <w:color w:val="000000"/>
          <w:szCs w:val="20"/>
          <w:lang w:val="sl-SI" w:eastAsia="sl-SI"/>
        </w:rPr>
        <w:t xml:space="preserve">Ivana Tlak </w:t>
      </w:r>
      <w:proofErr w:type="spellStart"/>
      <w:r w:rsidR="0028127D" w:rsidRPr="00AC73CE">
        <w:rPr>
          <w:rFonts w:ascii="Helv" w:hAnsi="Helv" w:cs="Helv"/>
          <w:color w:val="000000"/>
          <w:szCs w:val="20"/>
          <w:lang w:val="sl-SI" w:eastAsia="sl-SI"/>
        </w:rPr>
        <w:t>Gajger</w:t>
      </w:r>
      <w:proofErr w:type="spellEnd"/>
    </w:p>
    <w:p w:rsidR="00C80DAB" w:rsidRPr="00AC73CE" w:rsidRDefault="00C80DAB" w:rsidP="00C80DAB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="00261F3B"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r w:rsidR="00261F3B" w:rsidRPr="00AC73CE">
        <w:rPr>
          <w:rFonts w:ascii="Helv" w:hAnsi="Helv" w:cs="Helv"/>
          <w:color w:val="000000"/>
          <w:szCs w:val="20"/>
          <w:lang w:val="sl-SI" w:eastAsia="sl-SI"/>
        </w:rPr>
        <w:t>Prispevek k vzpostavitvi podiplomskega magistrskega študija varovanje zdravja čebel</w:t>
      </w:r>
    </w:p>
    <w:p w:rsidR="00210579" w:rsidRPr="00AC73CE" w:rsidRDefault="00210579" w:rsidP="00210579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Obrazložitev nominacije: </w:t>
      </w:r>
      <w:r w:rsidR="00261F3B" w:rsidRPr="00AC73CE">
        <w:rPr>
          <w:rFonts w:ascii="Helv" w:hAnsi="Helv" w:cs="Helv"/>
          <w:color w:val="000000"/>
          <w:szCs w:val="20"/>
          <w:lang w:val="sl-SI" w:eastAsia="sl-SI"/>
        </w:rPr>
        <w:t xml:space="preserve">Tlak </w:t>
      </w:r>
      <w:proofErr w:type="spellStart"/>
      <w:r w:rsidR="00261F3B" w:rsidRPr="00AC73CE">
        <w:rPr>
          <w:rFonts w:ascii="Helv" w:hAnsi="Helv" w:cs="Helv"/>
          <w:color w:val="000000"/>
          <w:szCs w:val="20"/>
          <w:lang w:val="sl-SI" w:eastAsia="sl-SI"/>
        </w:rPr>
        <w:t>Gajgerjeva</w:t>
      </w:r>
      <w:proofErr w:type="spellEnd"/>
      <w:r w:rsidR="00261F3B" w:rsidRPr="00AC73CE">
        <w:rPr>
          <w:rFonts w:ascii="Helv" w:hAnsi="Helv" w:cs="Helv"/>
          <w:color w:val="000000"/>
          <w:szCs w:val="20"/>
          <w:lang w:val="sl-SI" w:eastAsia="sl-SI"/>
        </w:rPr>
        <w:t xml:space="preserve"> je vodja nacionalnega referenčnega laboratorija za bolezni medonosnih čebel, predavateljica, raziskovalka in promotorka čebelarstva in čebel. Je avtorica številnih raziskav in znanstv</w:t>
      </w:r>
      <w:r w:rsidR="00AC73CE" w:rsidRPr="00AC73CE">
        <w:rPr>
          <w:rFonts w:ascii="Helv" w:hAnsi="Helv" w:cs="Helv"/>
          <w:color w:val="000000"/>
          <w:szCs w:val="20"/>
          <w:lang w:val="sl-SI" w:eastAsia="sl-SI"/>
        </w:rPr>
        <w:t>e</w:t>
      </w:r>
      <w:r w:rsidR="00261F3B" w:rsidRPr="00AC73CE">
        <w:rPr>
          <w:rFonts w:ascii="Helv" w:hAnsi="Helv" w:cs="Helv"/>
          <w:color w:val="000000"/>
          <w:szCs w:val="20"/>
          <w:lang w:val="sl-SI" w:eastAsia="sl-SI"/>
        </w:rPr>
        <w:t xml:space="preserve">nih člankov o </w:t>
      </w:r>
      <w:proofErr w:type="spellStart"/>
      <w:r w:rsidR="00261F3B" w:rsidRPr="00AC73CE">
        <w:rPr>
          <w:rFonts w:ascii="Helv" w:hAnsi="Helv" w:cs="Helv"/>
          <w:color w:val="000000"/>
          <w:szCs w:val="20"/>
          <w:lang w:val="sl-SI" w:eastAsia="sl-SI"/>
        </w:rPr>
        <w:t>apiterapiji</w:t>
      </w:r>
      <w:proofErr w:type="spellEnd"/>
      <w:r w:rsidR="00261F3B" w:rsidRPr="00AC73CE">
        <w:rPr>
          <w:rFonts w:ascii="Helv" w:hAnsi="Helv" w:cs="Helv"/>
          <w:color w:val="000000"/>
          <w:szCs w:val="20"/>
          <w:lang w:val="sl-SI" w:eastAsia="sl-SI"/>
        </w:rPr>
        <w:t xml:space="preserve"> kot novi vedi v humanem zdravstvu.</w:t>
      </w:r>
    </w:p>
    <w:p w:rsidR="00210579" w:rsidRPr="00AC73CE" w:rsidRDefault="00210579" w:rsidP="00210579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Link:</w:t>
      </w:r>
      <w:r w:rsidR="00261F3B"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hyperlink r:id="rId12" w:history="1">
        <w:r w:rsidR="00261F3B" w:rsidRPr="00AC73CE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https://www.vef.unizg.hr/en/studiranje/postgraduate-master-studies/honeybee-health-protection/</w:t>
        </w:r>
      </w:hyperlink>
    </w:p>
    <w:p w:rsidR="00C80DAB" w:rsidRDefault="00C80DAB" w:rsidP="00C80DAB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3F7E82" w:rsidRPr="00405EDB" w:rsidRDefault="003F7E82" w:rsidP="003F7E82">
      <w:pPr>
        <w:jc w:val="both"/>
        <w:rPr>
          <w:rFonts w:ascii="Helv" w:hAnsi="Helv" w:cs="Helv"/>
          <w:color w:val="000000"/>
          <w:szCs w:val="20"/>
          <w:lang w:val="sl-SI" w:eastAsia="sl-SI"/>
        </w:rPr>
      </w:pP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Asadollah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Alikhani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>, Iran</w:t>
      </w: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>Nominiranec: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Asadollah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Alikhani</w:t>
      </w:r>
      <w:proofErr w:type="spellEnd"/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Opuščanje antibiotikov in njihovo nadomeščanje z naravnimi sestavinami ter razvoj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izobraževanja 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>na tem področju</w:t>
      </w: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 xml:space="preserve">Obrazložitev nominacije: 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Antibiotiki, pesticidi in druge kemikalije vplivajo na zmanjševanje številčnosti čebeljih družin, poleg tega imajo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zelo 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>negativen vpliv na kvaliteto medu. Razvojni in raziskovalni projekt je uspešno nadomestil antibiotike z naravnimi sestavinami ter zmanjšal umrljivost medonosnih čebel. V ta namen je bil ustanovljen študijski program za čebelarjenje, ki širi pridobljena znanja.</w:t>
      </w:r>
    </w:p>
    <w:p w:rsidR="003F7E82" w:rsidRPr="00405EDB" w:rsidRDefault="003F7E82" w:rsidP="003F7E82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 xml:space="preserve">Link: </w:t>
      </w:r>
      <w:hyperlink r:id="rId13" w:history="1">
        <w:r w:rsidRPr="00405EDB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https://twitter.com/SLOinIRAN/status/1464505037451927553</w:t>
        </w:r>
      </w:hyperlink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Hien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T.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Ngo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>, Kanada</w:t>
      </w: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>Nominiranec: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Lucas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Alejandro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Garibaldi, Argentina</w:t>
      </w: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Znanstveno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raziskavalni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prispevek pri krepitvi zavedanja o pomenu in vlogi opraševanja za delovanje ekosistemov ter vpliva na človeško dobrobit</w:t>
      </w: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>Obrazložitev nominacije:</w:t>
      </w:r>
      <w:r w:rsidRPr="00405EDB">
        <w:rPr>
          <w:lang w:val="sl-SI"/>
        </w:rPr>
        <w:t xml:space="preserve"> 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Mednarodno priznan znanstvenik in raziskovalec, ki s svojimi dosežki pomembno prispeva h krepitvi zavedanja o pomenu ter ohranitvi čebel in drugih opraševalcev na svetovni ravni.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Hkrati pri svojem delu 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spodbuja biotsko raznovrstnost, zdrav način proizvodnje hrane in izboljšanje kakovosti življenja ljudi. </w:t>
      </w:r>
    </w:p>
    <w:p w:rsidR="003F7E82" w:rsidRPr="00405EDB" w:rsidRDefault="003F7E82" w:rsidP="003F7E82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 xml:space="preserve">Link: </w:t>
      </w:r>
      <w:hyperlink r:id="rId14" w:history="1">
        <w:r w:rsidRPr="00405EDB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https://lucasgaribaldi.wixsite.com/lucasgaribaldi</w:t>
        </w:r>
      </w:hyperlink>
    </w:p>
    <w:p w:rsidR="003F7E82" w:rsidRDefault="003F7E82" w:rsidP="003F7E82">
      <w:pPr>
        <w:spacing w:line="240" w:lineRule="auto"/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D94254" w:rsidRPr="00405EDB" w:rsidRDefault="00D94254" w:rsidP="003F7E82">
      <w:pPr>
        <w:spacing w:line="240" w:lineRule="auto"/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>Predlagatelji: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prof.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J</w:t>
      </w:r>
      <w:r w:rsidRPr="00405EDB">
        <w:rPr>
          <w:rFonts w:cs="Arial"/>
          <w:color w:val="000000"/>
          <w:szCs w:val="20"/>
          <w:lang w:val="sl-SI" w:eastAsia="sl-SI"/>
        </w:rPr>
        <w:t>ü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>rgen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Binder, Nemčija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,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Crailsheim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Karl, Avstrija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,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Flemming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Vejsn</w:t>
      </w:r>
      <w:r w:rsidRPr="00405EDB">
        <w:rPr>
          <w:rFonts w:cs="Arial"/>
          <w:color w:val="000000"/>
          <w:szCs w:val="20"/>
          <w:lang w:val="sl-SI" w:eastAsia="sl-SI"/>
        </w:rPr>
        <w:t>æ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>s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>, Danska</w:t>
      </w: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>Nominiranec: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Lutz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Eggert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>, Nemčija</w:t>
      </w: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Weimar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Pin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>-Test</w:t>
      </w: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 xml:space="preserve">Obrazložitev nominacije: 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Profesionalni vzreditelj čebel, specializiran za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Buckfact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čebelje matice</w:t>
      </w:r>
      <w:r>
        <w:rPr>
          <w:rFonts w:ascii="Helv" w:hAnsi="Helv" w:cs="Helv"/>
          <w:color w:val="000000"/>
          <w:szCs w:val="20"/>
          <w:lang w:val="sl-SI" w:eastAsia="sl-SI"/>
        </w:rPr>
        <w:t>, ki jih</w:t>
      </w:r>
      <w:r w:rsidRPr="0084760F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 w:rsidRPr="00B40A74">
        <w:rPr>
          <w:rFonts w:ascii="Helv" w:hAnsi="Helv" w:cs="Helv"/>
          <w:color w:val="000000"/>
          <w:szCs w:val="20"/>
          <w:lang w:val="sl-SI" w:eastAsia="sl-SI"/>
        </w:rPr>
        <w:t xml:space="preserve">osemenjuje z instrumentalnimi </w:t>
      </w:r>
      <w:proofErr w:type="spellStart"/>
      <w:r w:rsidRPr="00B40A74">
        <w:rPr>
          <w:rFonts w:ascii="Helv" w:hAnsi="Helv" w:cs="Helv"/>
          <w:color w:val="000000"/>
          <w:szCs w:val="20"/>
          <w:lang w:val="sl-SI" w:eastAsia="sl-SI"/>
        </w:rPr>
        <w:t>multidroni</w:t>
      </w:r>
      <w:proofErr w:type="spellEnd"/>
      <w:r w:rsidRPr="00B40A74">
        <w:rPr>
          <w:rFonts w:ascii="Helv" w:hAnsi="Helv" w:cs="Helv"/>
          <w:color w:val="000000"/>
          <w:szCs w:val="20"/>
          <w:lang w:val="sl-SI" w:eastAsia="sl-SI"/>
        </w:rPr>
        <w:t xml:space="preserve"> in posamičnimi </w:t>
      </w:r>
      <w:proofErr w:type="spellStart"/>
      <w:r w:rsidRPr="00B40A74">
        <w:rPr>
          <w:rFonts w:ascii="Helv" w:hAnsi="Helv" w:cs="Helv"/>
          <w:color w:val="000000"/>
          <w:szCs w:val="20"/>
          <w:lang w:val="sl-SI" w:eastAsia="sl-SI"/>
        </w:rPr>
        <w:t>droni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>. Rezultat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 njegovega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pionirskega dela na področju zdravstvenega varstva čebeljih matic je razvoj nove metode »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t.i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.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Weinmar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>-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Pin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-testa«,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ki 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>skrbi  za varstvo pred in za zatiranje varoj. Poučuje vzrejo čebel v živo in na daljavo (po spletu), tako začetnike kot profesionalne čebelarje</w:t>
      </w:r>
      <w:r>
        <w:rPr>
          <w:rFonts w:ascii="Helv" w:hAnsi="Helv" w:cs="Helv"/>
          <w:color w:val="000000"/>
          <w:szCs w:val="20"/>
          <w:lang w:val="sl-SI" w:eastAsia="sl-SI"/>
        </w:rPr>
        <w:t>.</w:t>
      </w:r>
    </w:p>
    <w:p w:rsidR="003F7E82" w:rsidRPr="00405EDB" w:rsidRDefault="003F7E82" w:rsidP="003F7E82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 xml:space="preserve">Link: </w:t>
      </w:r>
      <w:hyperlink r:id="rId15" w:history="1">
        <w:r w:rsidRPr="00405EDB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https://pin-test.com/</w:t>
        </w:r>
      </w:hyperlink>
    </w:p>
    <w:p w:rsidR="003F7E82" w:rsidRPr="00405EDB" w:rsidRDefault="003F7E82" w:rsidP="003F7E82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3F7E82" w:rsidRPr="00405EDB" w:rsidRDefault="003F7E82" w:rsidP="003F7E82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Silvia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Viazankova</w:t>
      </w:r>
      <w:proofErr w:type="spellEnd"/>
      <w:r w:rsidRPr="00405EDB">
        <w:rPr>
          <w:rFonts w:ascii="Helv" w:hAnsi="Helv" w:cs="Helv"/>
          <w:color w:val="000000"/>
          <w:szCs w:val="20"/>
          <w:lang w:val="sl-SI" w:eastAsia="sl-SI"/>
        </w:rPr>
        <w:t>, Slovaška</w:t>
      </w: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>Nominiranec: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Silvia </w:t>
      </w:r>
      <w:proofErr w:type="spellStart"/>
      <w:r w:rsidRPr="00405EDB">
        <w:rPr>
          <w:rFonts w:ascii="Helv" w:hAnsi="Helv" w:cs="Helv"/>
          <w:color w:val="000000"/>
          <w:szCs w:val="20"/>
          <w:lang w:val="sl-SI" w:eastAsia="sl-SI"/>
        </w:rPr>
        <w:t>Viazankova</w:t>
      </w:r>
      <w:proofErr w:type="spellEnd"/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lastRenderedPageBreak/>
        <w:t>Projekt/aktivnost: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 Živim svojo zgodbo</w:t>
      </w:r>
    </w:p>
    <w:p w:rsidR="003F7E82" w:rsidRPr="00405EDB" w:rsidRDefault="003F7E82" w:rsidP="003F7E82">
      <w:pPr>
        <w:rPr>
          <w:rFonts w:ascii="Helv" w:hAnsi="Helv" w:cs="Helv"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 xml:space="preserve">Obrazložitev nominacije: 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>Čebelarka in mlada kmetica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>-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podjetnica, ki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v zvezi s svojim delom </w:t>
      </w:r>
      <w:r w:rsidRPr="00405EDB">
        <w:rPr>
          <w:rFonts w:ascii="Helv" w:hAnsi="Helv" w:cs="Helv"/>
          <w:color w:val="000000"/>
          <w:szCs w:val="20"/>
          <w:lang w:val="sl-SI" w:eastAsia="sl-SI"/>
        </w:rPr>
        <w:t xml:space="preserve">organizira različne tečaje, tudi za otroke v osnovnih šolah. Izdeluje in promovira okolju prijazne krpe iz čebeljega voska, ki nadomeščajo aluminijasto ali prozorno folijo za shranjevanje živil. </w:t>
      </w: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</w:p>
    <w:p w:rsidR="003F7E82" w:rsidRDefault="003F7E82" w:rsidP="003F7E82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405EDB">
        <w:rPr>
          <w:rFonts w:ascii="Helv" w:hAnsi="Helv" w:cs="Helv"/>
          <w:b/>
          <w:color w:val="000000"/>
          <w:szCs w:val="20"/>
          <w:lang w:val="sl-SI" w:eastAsia="sl-SI"/>
        </w:rPr>
        <w:t xml:space="preserve">Link: </w:t>
      </w:r>
      <w:hyperlink r:id="rId16" w:history="1">
        <w:r w:rsidRPr="00405EDB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https://www.facebook.com/people/Statok-pod-lipou/100057451518039/</w:t>
        </w:r>
      </w:hyperlink>
    </w:p>
    <w:p w:rsidR="003F7E82" w:rsidRPr="00405EDB" w:rsidRDefault="003F7E82" w:rsidP="003F7E82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D94254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Mihael Sok, Slovenija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Nominiranec: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Mihael Sok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Čebela se predstavi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Obrazložitev nominacije:</w:t>
      </w:r>
      <w:r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r w:rsidRPr="00721E5F">
        <w:rPr>
          <w:rFonts w:ascii="Helv" w:hAnsi="Helv" w:cs="Helv"/>
          <w:color w:val="000000"/>
          <w:szCs w:val="20"/>
          <w:lang w:val="sl-SI" w:eastAsia="sl-SI"/>
        </w:rPr>
        <w:t>Izdelava mini predmetov iz satovja</w:t>
      </w:r>
      <w:r>
        <w:rPr>
          <w:rFonts w:ascii="Helv" w:hAnsi="Helv" w:cs="Helv"/>
          <w:color w:val="000000"/>
          <w:szCs w:val="20"/>
          <w:lang w:val="sl-SI" w:eastAsia="sl-SI"/>
        </w:rPr>
        <w:t>. S</w:t>
      </w:r>
      <w:r w:rsidRPr="00721E5F">
        <w:rPr>
          <w:rFonts w:ascii="Helv" w:hAnsi="Helv" w:cs="Helv"/>
          <w:color w:val="000000"/>
          <w:szCs w:val="20"/>
          <w:lang w:val="sl-SI" w:eastAsia="sl-SI"/>
        </w:rPr>
        <w:t xml:space="preserve">atovje kot pridelek čebel in čebelarja postane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nov </w:t>
      </w:r>
      <w:r w:rsidRPr="00721E5F">
        <w:rPr>
          <w:rFonts w:ascii="Helv" w:hAnsi="Helv" w:cs="Helv"/>
          <w:color w:val="000000"/>
          <w:szCs w:val="20"/>
          <w:lang w:val="sl-SI" w:eastAsia="sl-SI"/>
        </w:rPr>
        <w:t xml:space="preserve">kreativni izdelek, ki mu je kot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naravnemu izdelku </w:t>
      </w:r>
      <w:r w:rsidRPr="00721E5F">
        <w:rPr>
          <w:rFonts w:ascii="Helv" w:hAnsi="Helv" w:cs="Helv"/>
          <w:color w:val="000000"/>
          <w:szCs w:val="20"/>
          <w:lang w:val="sl-SI" w:eastAsia="sl-SI"/>
        </w:rPr>
        <w:t>dana nova dodana vrednost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 (turistični spominek, podstavek, škatla, slika)</w:t>
      </w:r>
      <w:r w:rsidRPr="00721E5F">
        <w:rPr>
          <w:rFonts w:ascii="Helv" w:hAnsi="Helv" w:cs="Helv"/>
          <w:color w:val="000000"/>
          <w:szCs w:val="20"/>
          <w:lang w:val="sl-SI" w:eastAsia="sl-SI"/>
        </w:rPr>
        <w:t xml:space="preserve">. </w:t>
      </w:r>
    </w:p>
    <w:p w:rsidR="00D94254" w:rsidRPr="00AC73CE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Link: </w:t>
      </w:r>
      <w:r>
        <w:rPr>
          <w:rFonts w:ascii="Helv" w:hAnsi="Helv" w:cs="Helv"/>
          <w:b/>
          <w:color w:val="000000"/>
          <w:szCs w:val="20"/>
          <w:lang w:val="sl-SI" w:eastAsia="sl-SI"/>
        </w:rPr>
        <w:t>-</w:t>
      </w:r>
    </w:p>
    <w:p w:rsidR="00D94254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D94254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Čebelarska zveza Slovenije, Slovenija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Nominiranec: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Čebelarska zveza Slovenije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Visokotehnološki, didaktično-promocijski pripomočki s področja čebelarstva in čebel (3D kranjica, čebelarjenje VR v VR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čebeljnjaku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 xml:space="preserve"> »Spoznavam čebelarstvo« ter prevozni paviljon »Medena zgodba«)</w:t>
      </w:r>
    </w:p>
    <w:p w:rsidR="00D94254" w:rsidRPr="0044615B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Obrazložitev nominacije:</w:t>
      </w:r>
      <w:r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r w:rsidRPr="0044615B">
        <w:rPr>
          <w:rFonts w:ascii="Helv" w:hAnsi="Helv" w:cs="Helv"/>
          <w:color w:val="000000"/>
          <w:szCs w:val="20"/>
          <w:lang w:val="sl-SI" w:eastAsia="sl-SI"/>
        </w:rPr>
        <w:t>Enotna izobraževalno-promocijska izkušnja za strokovno in splošno javnost iz Slovenije in tujine v ČZS centru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, ki ga tvorijo 3D kranjica, čebelarjenje VR in paviljon Medena zgodba.  Gre za lasten razvoj treh povezljivih, a hkrati ločenih didaktično-promocijskih pripomočkov, s katerimi vsakdo doživi čebelo in čebelarstvo v navidezni resničnosti s pomočjo sodobne elektronske tehnologije.  </w:t>
      </w:r>
    </w:p>
    <w:p w:rsidR="00D94254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Link: </w:t>
      </w:r>
      <w:hyperlink r:id="rId17" w:history="1">
        <w:r w:rsidRPr="00256186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https://www.czs.si/objave_podrobno/11778</w:t>
        </w:r>
      </w:hyperlink>
      <w:r>
        <w:rPr>
          <w:rFonts w:ascii="Helv" w:hAnsi="Helv" w:cs="Helv"/>
          <w:b/>
          <w:color w:val="000000"/>
          <w:szCs w:val="20"/>
          <w:lang w:val="sl-SI" w:eastAsia="sl-SI"/>
        </w:rPr>
        <w:t xml:space="preserve"> in </w:t>
      </w:r>
      <w:hyperlink r:id="rId18" w:history="1">
        <w:r w:rsidRPr="00256186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https://www.czs.si/objave_podrobno/11455</w:t>
        </w:r>
      </w:hyperlink>
    </w:p>
    <w:p w:rsidR="00D94254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D94254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mag. Milan Vajda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Nominiranec: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Amalija Božnar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Življenjsko delo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Obrazložitev nominacije:</w:t>
      </w:r>
      <w:r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r w:rsidRPr="0044615B">
        <w:rPr>
          <w:rFonts w:ascii="Helv" w:hAnsi="Helv" w:cs="Helv"/>
          <w:color w:val="000000"/>
          <w:szCs w:val="20"/>
          <w:lang w:val="sl-SI" w:eastAsia="sl-SI"/>
        </w:rPr>
        <w:t xml:space="preserve">Kot mlada raziskovalka na Biotehnični fakulteti nadaljevala svojo strast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 do čebeljih izdelkov </w:t>
      </w:r>
      <w:r w:rsidRPr="0044615B">
        <w:rPr>
          <w:rFonts w:ascii="Helv" w:hAnsi="Helv" w:cs="Helv"/>
          <w:color w:val="000000"/>
          <w:szCs w:val="20"/>
          <w:lang w:val="sl-SI" w:eastAsia="sl-SI"/>
        </w:rPr>
        <w:t xml:space="preserve">v </w:t>
      </w:r>
      <w:r>
        <w:rPr>
          <w:rFonts w:ascii="Helv" w:hAnsi="Helv" w:cs="Helv"/>
          <w:color w:val="000000"/>
          <w:szCs w:val="20"/>
          <w:lang w:val="sl-SI" w:eastAsia="sl-SI"/>
        </w:rPr>
        <w:t>lastnem</w:t>
      </w:r>
      <w:r w:rsidRPr="0044615B">
        <w:rPr>
          <w:rFonts w:ascii="Helv" w:hAnsi="Helv" w:cs="Helv"/>
          <w:color w:val="000000"/>
          <w:szCs w:val="20"/>
          <w:lang w:val="sl-SI" w:eastAsia="sl-SI"/>
        </w:rPr>
        <w:t xml:space="preserve"> podjetju</w:t>
      </w:r>
      <w:r>
        <w:rPr>
          <w:rFonts w:ascii="Helv" w:hAnsi="Helv" w:cs="Helv"/>
          <w:color w:val="000000"/>
          <w:szCs w:val="20"/>
          <w:lang w:val="sl-SI" w:eastAsia="sl-SI"/>
        </w:rPr>
        <w:t>. Je avtorica številnih člankov o čebeljih pridelkih, ki je s predavanjih v osemdesetih letih pustila pomemben pečat na pridelavo kakovostnih čebeljih pridelkov v Sloveniji.</w:t>
      </w:r>
    </w:p>
    <w:p w:rsidR="00D94254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Link: </w:t>
      </w:r>
      <w:hyperlink r:id="rId19" w:history="1">
        <w:r w:rsidRPr="00256186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https://www.boznar.si/</w:t>
        </w:r>
      </w:hyperlink>
    </w:p>
    <w:p w:rsidR="00D94254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D94254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A1 Slovenija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d.d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>.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Nominiranec: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A1 Slovenija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d.d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>.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Kranjska čebela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Obrazložitev nominacije:</w:t>
      </w:r>
      <w:r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r w:rsidRPr="00B63B3A">
        <w:rPr>
          <w:rFonts w:ascii="Helv" w:hAnsi="Helv" w:cs="Helv"/>
          <w:color w:val="000000"/>
          <w:szCs w:val="20"/>
          <w:lang w:val="sl-SI" w:eastAsia="sl-SI"/>
        </w:rPr>
        <w:t>Korporativni projekt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 družbene odgovornosti, ki osvešča o pomenu čebel in njihovi vlogi pri biotski raznovrstnosti. Posebno pozornost namenili urbanim čebelam, ki so jim pomagali z razdeljevanjem brezplačnih semen medovitih rastlin ter spodbujali svoje uporabnike k ozelenitvam v urbanem okolju. Sami so pridelali tudi lasten med, ki so ga uporabili za poslovna darila. </w:t>
      </w:r>
    </w:p>
    <w:p w:rsidR="00D94254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Link: </w:t>
      </w:r>
      <w:hyperlink r:id="rId20" w:history="1">
        <w:r w:rsidRPr="00256186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https://www.si21.com/Gospodarstvo/Mednarodni_natecaj_Zlato_pero/</w:t>
        </w:r>
      </w:hyperlink>
    </w:p>
    <w:p w:rsidR="00D94254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</w:p>
    <w:p w:rsidR="00D94254" w:rsidRPr="00AC73CE" w:rsidRDefault="00D94254" w:rsidP="00D94254">
      <w:pPr>
        <w:jc w:val="both"/>
        <w:rPr>
          <w:rFonts w:ascii="Helv" w:hAnsi="Helv" w:cs="Helv"/>
          <w:color w:val="000000"/>
          <w:szCs w:val="20"/>
          <w:lang w:val="sl-SI" w:eastAsia="sl-SI"/>
        </w:rPr>
      </w:pP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Društvo kmečkih žena Metlika</w:t>
      </w:r>
      <w:r w:rsidRPr="001E3A08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z več župani (Metlika, Dolenjske toplice, Semič, Črnomelj), Čebelarsko društvo Vojnik, Društvo paraplegikov jugozahodne Štajerske, </w:t>
      </w:r>
      <w:r>
        <w:rPr>
          <w:rFonts w:ascii="Helv" w:hAnsi="Helv" w:cs="Helv"/>
          <w:color w:val="000000"/>
          <w:szCs w:val="20"/>
          <w:lang w:val="sl-SI" w:eastAsia="sl-SI"/>
        </w:rPr>
        <w:lastRenderedPageBreak/>
        <w:t>Čebelarsko društvo Slovenska Bistrica, Veleposlaništvo FR Brazilije in klub profesionalnih turističnih vodnikov Slovenije</w:t>
      </w:r>
    </w:p>
    <w:p w:rsidR="00D94254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Nominiranec: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Andrej Sever</w:t>
      </w: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Vključevanje ranljivih skupin v čebelarstvu in promocija Slovenije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Obrazložitev nominacije:</w:t>
      </w:r>
      <w:r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r w:rsidRPr="00C76FD8">
        <w:rPr>
          <w:rFonts w:ascii="Helv" w:hAnsi="Helv" w:cs="Helv"/>
          <w:color w:val="000000"/>
          <w:szCs w:val="20"/>
          <w:lang w:val="sl-SI" w:eastAsia="sl-SI"/>
        </w:rPr>
        <w:t xml:space="preserve">Dolgoletni čebelar, katerega poslanstvo je enakovredna vključitev invalidov v čebelarstvo z različnimi pomagali in orodji. Je idejni oče invalidom prilagojenega točila za med. Njegovo delo ni poznano le v Sloveniji, temveč tudi širše – v Švici, ZDA ter na Češkem. </w:t>
      </w:r>
    </w:p>
    <w:p w:rsidR="00D94254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Link: </w:t>
      </w:r>
      <w:hyperlink r:id="rId21" w:history="1">
        <w:r w:rsidRPr="00256186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https://www.lokalno.si/2019/02/19/214337/aktualno/DL_Prostovoljec_Andrej_Sever___Pri_cebelarjenju_ni_omejitev/</w:t>
        </w:r>
      </w:hyperlink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Predlagatelj: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Pogon za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prikupljanje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 xml:space="preserve"> i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plasman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medapčelara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 xml:space="preserve"> SPOS-a Naš Med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d.o.o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>.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Nominiranec: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Pogon za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prikupljanje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 xml:space="preserve"> i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plasman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medapčelara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 xml:space="preserve"> SPOS-a Naš Med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d.o.o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>.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Naš med »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Our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honey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>«</w:t>
      </w:r>
    </w:p>
    <w:p w:rsidR="00D94254" w:rsidRPr="009910C5" w:rsidRDefault="00D94254" w:rsidP="00D94254">
      <w:pPr>
        <w:jc w:val="both"/>
        <w:rPr>
          <w:lang w:val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Obrazložitev nominacije:</w:t>
      </w:r>
      <w:r>
        <w:rPr>
          <w:color w:val="FF0000"/>
          <w:lang w:val="sl-SI"/>
        </w:rPr>
        <w:t xml:space="preserve"> </w:t>
      </w:r>
      <w:r w:rsidRPr="009910C5">
        <w:rPr>
          <w:lang w:val="sl-SI"/>
        </w:rPr>
        <w:t xml:space="preserve">Visokotehnološko podjetje SPOS-a Naš Med </w:t>
      </w:r>
      <w:proofErr w:type="spellStart"/>
      <w:r w:rsidRPr="009910C5">
        <w:rPr>
          <w:lang w:val="sl-SI"/>
        </w:rPr>
        <w:t>d.o.o</w:t>
      </w:r>
      <w:proofErr w:type="spellEnd"/>
      <w:r w:rsidRPr="009910C5">
        <w:rPr>
          <w:lang w:val="sl-SI"/>
        </w:rPr>
        <w:t xml:space="preserve">., ustanovljeno s strani združenja lokalnih čebelarjev, </w:t>
      </w:r>
      <w:r>
        <w:rPr>
          <w:lang w:val="sl-SI"/>
        </w:rPr>
        <w:t>ki skrbi za</w:t>
      </w:r>
      <w:r w:rsidRPr="009910C5">
        <w:rPr>
          <w:lang w:val="sl-SI"/>
        </w:rPr>
        <w:t xml:space="preserve"> celo</w:t>
      </w:r>
      <w:r>
        <w:rPr>
          <w:lang w:val="sl-SI"/>
        </w:rPr>
        <w:t>vit</w:t>
      </w:r>
      <w:r w:rsidRPr="009910C5">
        <w:rPr>
          <w:lang w:val="sl-SI"/>
        </w:rPr>
        <w:t xml:space="preserve"> tehnološki proces </w:t>
      </w:r>
      <w:r>
        <w:rPr>
          <w:lang w:val="sl-SI"/>
        </w:rPr>
        <w:t xml:space="preserve">- </w:t>
      </w:r>
      <w:r w:rsidRPr="009910C5">
        <w:rPr>
          <w:lang w:val="sl-SI"/>
        </w:rPr>
        <w:t xml:space="preserve">od pridelave do predelave medu za trajnostno oskrbo medu in čebeljih proizvodov. Posebno pozornost </w:t>
      </w:r>
      <w:r>
        <w:rPr>
          <w:lang w:val="sl-SI"/>
        </w:rPr>
        <w:t>namenja</w:t>
      </w:r>
      <w:r w:rsidRPr="009910C5">
        <w:rPr>
          <w:lang w:val="sl-SI"/>
        </w:rPr>
        <w:t xml:space="preserve"> spletnemu trženju za učinkovitejšo prodajo lokalnih čebeljih proizvodov ter </w:t>
      </w:r>
      <w:r>
        <w:rPr>
          <w:lang w:val="sl-SI"/>
        </w:rPr>
        <w:t xml:space="preserve">skrbi za </w:t>
      </w:r>
      <w:r w:rsidRPr="009910C5">
        <w:rPr>
          <w:lang w:val="sl-SI"/>
        </w:rPr>
        <w:t xml:space="preserve">kontinuirano </w:t>
      </w:r>
      <w:r>
        <w:rPr>
          <w:lang w:val="sl-SI"/>
        </w:rPr>
        <w:t xml:space="preserve">osveščanje javnosti o </w:t>
      </w:r>
      <w:r w:rsidRPr="009910C5">
        <w:rPr>
          <w:lang w:val="sl-SI"/>
        </w:rPr>
        <w:t>pomembnost</w:t>
      </w:r>
      <w:r>
        <w:rPr>
          <w:lang w:val="sl-SI"/>
        </w:rPr>
        <w:t>i</w:t>
      </w:r>
      <w:r w:rsidRPr="009910C5">
        <w:rPr>
          <w:lang w:val="sl-SI"/>
        </w:rPr>
        <w:t xml:space="preserve"> ohranjanja čebel in drugih opraševalcev </w:t>
      </w:r>
      <w:r>
        <w:rPr>
          <w:lang w:val="sl-SI"/>
        </w:rPr>
        <w:t>pri proizvodnji</w:t>
      </w:r>
      <w:r w:rsidRPr="009910C5">
        <w:rPr>
          <w:lang w:val="sl-SI"/>
        </w:rPr>
        <w:t xml:space="preserve"> zdrave hrane. </w:t>
      </w:r>
    </w:p>
    <w:p w:rsidR="00D94254" w:rsidRDefault="00D94254" w:rsidP="00D94254">
      <w:pPr>
        <w:rPr>
          <w:rFonts w:ascii="Helv" w:hAnsi="Helv" w:cs="Helv"/>
          <w:b/>
          <w:szCs w:val="20"/>
          <w:lang w:val="sl-SI" w:eastAsia="sl-SI"/>
        </w:rPr>
      </w:pPr>
      <w:r w:rsidRPr="009910C5">
        <w:rPr>
          <w:rFonts w:ascii="Helv" w:hAnsi="Helv" w:cs="Helv"/>
          <w:b/>
          <w:szCs w:val="20"/>
          <w:lang w:val="sl-SI" w:eastAsia="sl-SI"/>
        </w:rPr>
        <w:t xml:space="preserve">Link: </w:t>
      </w:r>
      <w:hyperlink r:id="rId22" w:history="1">
        <w:r w:rsidRPr="00256186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https://spos.info/</w:t>
        </w:r>
      </w:hyperlink>
    </w:p>
    <w:p w:rsidR="00D94254" w:rsidRDefault="00D94254" w:rsidP="00D94254">
      <w:pPr>
        <w:spacing w:line="240" w:lineRule="auto"/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D94254" w:rsidRDefault="00D94254" w:rsidP="00D94254">
      <w:pPr>
        <w:spacing w:line="240" w:lineRule="auto"/>
        <w:rPr>
          <w:rFonts w:ascii="Helv" w:hAnsi="Helv" w:cs="Helv"/>
          <w:b/>
          <w:color w:val="000000"/>
          <w:szCs w:val="20"/>
          <w:lang w:val="sl-SI" w:eastAsia="sl-SI"/>
        </w:rPr>
      </w:pP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Predlagatelj</w:t>
      </w:r>
      <w:r>
        <w:rPr>
          <w:rFonts w:ascii="Helv" w:hAnsi="Helv" w:cs="Helv"/>
          <w:b/>
          <w:color w:val="000000"/>
          <w:szCs w:val="20"/>
          <w:lang w:val="sl-SI" w:eastAsia="sl-SI"/>
        </w:rPr>
        <w:t>i</w:t>
      </w: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Agossou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Logou</w:t>
      </w:r>
      <w:proofErr w:type="spellEnd"/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Nominiranec: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>OPAAS</w:t>
      </w:r>
    </w:p>
    <w:p w:rsidR="00D94254" w:rsidRPr="00AC73CE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Projekt/aktivnost:</w:t>
      </w:r>
      <w:r w:rsidRPr="00AC73CE">
        <w:rPr>
          <w:rFonts w:ascii="Helv" w:hAnsi="Helv" w:cs="Helv"/>
          <w:color w:val="000000"/>
          <w:szCs w:val="20"/>
          <w:lang w:val="sl-SI" w:eastAsia="sl-SI"/>
        </w:rPr>
        <w:t xml:space="preserve"> 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Postavitev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čebeljnjaka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 xml:space="preserve"> –zasteklitev petih panjev za tri srednje šole v okviru prve </w:t>
      </w:r>
      <w:proofErr w:type="spellStart"/>
      <w:r>
        <w:rPr>
          <w:rFonts w:ascii="Helv" w:hAnsi="Helv" w:cs="Helv"/>
          <w:color w:val="000000"/>
          <w:szCs w:val="20"/>
          <w:lang w:val="sl-SI" w:eastAsia="sl-SI"/>
        </w:rPr>
        <w:t>obeležitve</w:t>
      </w:r>
      <w:proofErr w:type="spellEnd"/>
      <w:r>
        <w:rPr>
          <w:rFonts w:ascii="Helv" w:hAnsi="Helv" w:cs="Helv"/>
          <w:color w:val="000000"/>
          <w:szCs w:val="20"/>
          <w:lang w:val="sl-SI" w:eastAsia="sl-SI"/>
        </w:rPr>
        <w:t xml:space="preserve"> svetovnega dne čebel</w:t>
      </w:r>
      <w:r w:rsidRPr="00721E5F">
        <w:rPr>
          <w:rFonts w:ascii="Helv" w:hAnsi="Helv" w:cs="Helv"/>
          <w:color w:val="000000"/>
          <w:szCs w:val="20"/>
          <w:lang w:val="sl-SI" w:eastAsia="sl-SI"/>
        </w:rPr>
        <w:t xml:space="preserve"> </w:t>
      </w:r>
    </w:p>
    <w:p w:rsidR="00D94254" w:rsidRPr="00932EBF" w:rsidRDefault="00D94254" w:rsidP="00D94254">
      <w:pPr>
        <w:rPr>
          <w:rFonts w:ascii="Helv" w:hAnsi="Helv" w:cs="Helv"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>Obrazložitev nominacije:</w:t>
      </w:r>
      <w:r>
        <w:rPr>
          <w:rFonts w:ascii="Helv" w:hAnsi="Helv" w:cs="Helv"/>
          <w:b/>
          <w:color w:val="000000"/>
          <w:szCs w:val="20"/>
          <w:lang w:val="sl-SI" w:eastAsia="sl-SI"/>
        </w:rPr>
        <w:t xml:space="preserve"> </w:t>
      </w:r>
      <w:r w:rsidRPr="00986CE9">
        <w:rPr>
          <w:rFonts w:ascii="Helv" w:hAnsi="Helv" w:cs="Helv"/>
          <w:color w:val="000000"/>
          <w:szCs w:val="20"/>
          <w:lang w:val="sl-SI" w:eastAsia="sl-SI"/>
        </w:rPr>
        <w:t xml:space="preserve">Gre za praktični študijski program, preko katerega študentje spoznavajo ekonomske učinke in navade medonosnih čebel. Koncept </w:t>
      </w:r>
      <w:proofErr w:type="spellStart"/>
      <w:r w:rsidRPr="00986CE9">
        <w:rPr>
          <w:rFonts w:ascii="Helv" w:hAnsi="Helv" w:cs="Helv"/>
          <w:color w:val="000000"/>
          <w:szCs w:val="20"/>
          <w:lang w:val="sl-SI" w:eastAsia="sl-SI"/>
        </w:rPr>
        <w:t>api</w:t>
      </w:r>
      <w:proofErr w:type="spellEnd"/>
      <w:r w:rsidRPr="00986CE9">
        <w:rPr>
          <w:rFonts w:ascii="Helv" w:hAnsi="Helv" w:cs="Helv"/>
          <w:color w:val="000000"/>
          <w:szCs w:val="20"/>
          <w:lang w:val="sl-SI" w:eastAsia="sl-SI"/>
        </w:rPr>
        <w:t xml:space="preserve">-laboratorija v steklenjaku tako zagotavlja neposredno izkušnjo, preko katere spoznavajo pomen </w:t>
      </w:r>
      <w:r>
        <w:rPr>
          <w:rFonts w:ascii="Helv" w:hAnsi="Helv" w:cs="Helv"/>
          <w:color w:val="000000"/>
          <w:szCs w:val="20"/>
          <w:lang w:val="sl-SI" w:eastAsia="sl-SI"/>
        </w:rPr>
        <w:t>in vlogo</w:t>
      </w:r>
      <w:r w:rsidRPr="00986CE9">
        <w:rPr>
          <w:rFonts w:ascii="Helv" w:hAnsi="Helv" w:cs="Helv"/>
          <w:color w:val="000000"/>
          <w:szCs w:val="20"/>
          <w:lang w:val="sl-SI" w:eastAsia="sl-SI"/>
        </w:rPr>
        <w:t xml:space="preserve"> opraševalcev</w:t>
      </w:r>
      <w:r>
        <w:rPr>
          <w:rFonts w:ascii="Helv" w:hAnsi="Helv" w:cs="Helv"/>
          <w:color w:val="000000"/>
          <w:szCs w:val="20"/>
          <w:lang w:val="sl-SI" w:eastAsia="sl-SI"/>
        </w:rPr>
        <w:t xml:space="preserve"> ter prednosti njihove zaščite</w:t>
      </w:r>
      <w:r w:rsidRPr="00986CE9">
        <w:rPr>
          <w:rFonts w:ascii="Helv" w:hAnsi="Helv" w:cs="Helv"/>
          <w:color w:val="000000"/>
          <w:szCs w:val="20"/>
          <w:lang w:val="sl-SI" w:eastAsia="sl-SI"/>
        </w:rPr>
        <w:t>.</w:t>
      </w:r>
    </w:p>
    <w:p w:rsidR="00D94254" w:rsidRDefault="00D94254" w:rsidP="00D94254">
      <w:pPr>
        <w:rPr>
          <w:rFonts w:ascii="Helv" w:hAnsi="Helv" w:cs="Helv"/>
          <w:b/>
          <w:color w:val="000000"/>
          <w:szCs w:val="20"/>
          <w:lang w:val="sl-SI" w:eastAsia="sl-SI"/>
        </w:rPr>
      </w:pPr>
      <w:r w:rsidRPr="00AC73CE">
        <w:rPr>
          <w:rFonts w:ascii="Helv" w:hAnsi="Helv" w:cs="Helv"/>
          <w:b/>
          <w:color w:val="000000"/>
          <w:szCs w:val="20"/>
          <w:lang w:val="sl-SI" w:eastAsia="sl-SI"/>
        </w:rPr>
        <w:t xml:space="preserve">Link: </w:t>
      </w:r>
      <w:hyperlink r:id="rId23" w:history="1">
        <w:r w:rsidRPr="00256186">
          <w:rPr>
            <w:rStyle w:val="Hiperpovezava"/>
            <w:rFonts w:ascii="Helv" w:hAnsi="Helv" w:cs="Helv"/>
            <w:b/>
            <w:szCs w:val="20"/>
            <w:lang w:val="sl-SI" w:eastAsia="sl-SI"/>
          </w:rPr>
          <w:t>https://www.facebook.com/ONG-OPAS-TOGO-105894627525483</w:t>
        </w:r>
      </w:hyperlink>
    </w:p>
    <w:p w:rsidR="007D75CF" w:rsidRPr="00115BCB" w:rsidRDefault="007D75CF" w:rsidP="003F7E82">
      <w:pPr>
        <w:rPr>
          <w:lang w:val="sl-SI"/>
        </w:rPr>
      </w:pPr>
    </w:p>
    <w:sectPr w:rsidR="007D75CF" w:rsidRPr="00115BCB" w:rsidSect="00783310">
      <w:head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CD1" w:rsidRDefault="00340CD1">
      <w:r>
        <w:separator/>
      </w:r>
    </w:p>
  </w:endnote>
  <w:endnote w:type="continuationSeparator" w:id="0">
    <w:p w:rsidR="00340CD1" w:rsidRDefault="00340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7F72D12-6250-4D9E-B67E-D3914468110B}"/>
    <w:embedBold r:id="rId2" w:fontKey="{318B5D18-5E01-42C7-8C40-359B91317DE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A18EFE7-8209-409C-ABF1-101F93EB6E9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F6024766-D749-45E5-AD19-5DE788779B34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1CE1550C-0B11-498F-8FD9-153381130D1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6" w:fontKey="{E9851B58-EE70-4516-BEB3-1F3402CEA3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CD1" w:rsidRDefault="00340CD1">
      <w:r>
        <w:separator/>
      </w:r>
    </w:p>
  </w:footnote>
  <w:footnote w:type="continuationSeparator" w:id="0">
    <w:p w:rsidR="00340CD1" w:rsidRDefault="00340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96D" w:rsidRPr="00110CBD" w:rsidRDefault="00ED296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ED296D" w:rsidRPr="008F3500">
      <w:trPr>
        <w:cantSplit/>
        <w:trHeight w:hRule="exact" w:val="847"/>
      </w:trPr>
      <w:tc>
        <w:tcPr>
          <w:tcW w:w="567" w:type="dxa"/>
        </w:tcPr>
        <w:p w:rsidR="00ED296D" w:rsidRPr="008F3500" w:rsidRDefault="00ED296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</w:tc>
    </w:tr>
  </w:tbl>
  <w:p w:rsidR="00ED296D" w:rsidRPr="008F3500" w:rsidRDefault="005B4898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1DC429D" wp14:editId="09F45DC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107FF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ED296D" w:rsidRPr="008F3500">
      <w:rPr>
        <w:rFonts w:ascii="Republika" w:hAnsi="Republika"/>
        <w:lang w:val="sl-SI"/>
      </w:rPr>
      <w:t>REPUBLI</w:t>
    </w:r>
    <w:r w:rsidR="00AC32E4">
      <w:rPr>
        <w:rFonts w:ascii="Republika" w:hAnsi="Republika"/>
        <w:lang w:val="sl-SI"/>
      </w:rPr>
      <w:t xml:space="preserve">KA </w:t>
    </w:r>
    <w:r w:rsidR="00ED296D">
      <w:rPr>
        <w:rFonts w:ascii="Republika" w:hAnsi="Republika"/>
        <w:lang w:val="sl-SI"/>
      </w:rPr>
      <w:t>SLOVENI</w:t>
    </w:r>
    <w:r w:rsidR="00AC32E4">
      <w:rPr>
        <w:rFonts w:ascii="Republika" w:hAnsi="Republika"/>
        <w:lang w:val="sl-SI"/>
      </w:rPr>
      <w:t>J</w:t>
    </w:r>
    <w:r w:rsidR="00ED296D" w:rsidRPr="008F3500">
      <w:rPr>
        <w:rFonts w:ascii="Republika" w:hAnsi="Republika"/>
        <w:lang w:val="sl-SI"/>
      </w:rPr>
      <w:t>A</w:t>
    </w:r>
  </w:p>
  <w:p w:rsidR="00ED296D" w:rsidRPr="008F3500" w:rsidRDefault="00AC32E4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KMETIJSTVO, GOZDARSTVO IN PREHRANO</w:t>
    </w:r>
  </w:p>
  <w:p w:rsidR="00ED296D" w:rsidRPr="008F3500" w:rsidRDefault="003771E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ED296D" w:rsidRPr="008F3500">
      <w:rPr>
        <w:rFonts w:cs="Arial"/>
        <w:sz w:val="16"/>
        <w:lang w:val="sl-SI"/>
      </w:rPr>
      <w:t xml:space="preserve">, </w:t>
    </w:r>
    <w:r w:rsidR="006E7EB1">
      <w:rPr>
        <w:rFonts w:cs="Arial"/>
        <w:sz w:val="16"/>
        <w:lang w:val="sl-SI"/>
      </w:rPr>
      <w:t>1000 Ljubljana</w:t>
    </w:r>
    <w:r w:rsidR="00ED296D" w:rsidRPr="008F3500">
      <w:rPr>
        <w:rFonts w:cs="Arial"/>
        <w:sz w:val="16"/>
        <w:lang w:val="sl-SI"/>
      </w:rPr>
      <w:tab/>
      <w:t xml:space="preserve">T: </w:t>
    </w:r>
    <w:r w:rsidR="007C330C">
      <w:rPr>
        <w:rFonts w:cs="Arial"/>
        <w:sz w:val="16"/>
        <w:lang w:val="sl-SI"/>
      </w:rPr>
      <w:t xml:space="preserve">+386 </w:t>
    </w:r>
    <w:r w:rsidR="006E7EB1">
      <w:rPr>
        <w:rFonts w:cs="Arial"/>
        <w:sz w:val="16"/>
        <w:lang w:val="sl-SI"/>
      </w:rPr>
      <w:t xml:space="preserve">1 478 90 </w:t>
    </w:r>
    <w:r w:rsidR="00AC32E4">
      <w:rPr>
        <w:rFonts w:cs="Arial"/>
        <w:sz w:val="16"/>
        <w:lang w:val="sl-SI"/>
      </w:rPr>
      <w:t>00</w:t>
    </w:r>
  </w:p>
  <w:p w:rsidR="00ED296D" w:rsidRPr="008F3500" w:rsidRDefault="00ED296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7C330C">
      <w:rPr>
        <w:rFonts w:cs="Arial"/>
        <w:sz w:val="16"/>
        <w:lang w:val="sl-SI"/>
      </w:rPr>
      <w:t xml:space="preserve">+386 </w:t>
    </w:r>
    <w:r w:rsidR="006E7EB1">
      <w:rPr>
        <w:rFonts w:cs="Arial"/>
        <w:sz w:val="16"/>
        <w:lang w:val="sl-SI"/>
      </w:rPr>
      <w:t xml:space="preserve">1 478 90 </w:t>
    </w:r>
    <w:r w:rsidR="00AC32E4">
      <w:rPr>
        <w:rFonts w:cs="Arial"/>
        <w:sz w:val="16"/>
        <w:lang w:val="sl-SI"/>
      </w:rPr>
      <w:t>21</w:t>
    </w:r>
    <w:r w:rsidRPr="008F3500">
      <w:rPr>
        <w:rFonts w:cs="Arial"/>
        <w:sz w:val="16"/>
        <w:lang w:val="sl-SI"/>
      </w:rPr>
      <w:t xml:space="preserve"> </w:t>
    </w:r>
  </w:p>
  <w:p w:rsidR="00ED296D" w:rsidRPr="008F3500" w:rsidRDefault="00ED296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6E7EB1">
      <w:rPr>
        <w:rFonts w:cs="Arial"/>
        <w:sz w:val="16"/>
        <w:lang w:val="sl-SI"/>
      </w:rPr>
      <w:t>gp.mkgp@gov.si</w:t>
    </w:r>
  </w:p>
  <w:p w:rsidR="00ED296D" w:rsidRPr="008F3500" w:rsidRDefault="00ED296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E7EB1">
      <w:rPr>
        <w:rFonts w:cs="Arial"/>
        <w:sz w:val="16"/>
        <w:lang w:val="sl-SI"/>
      </w:rPr>
      <w:t>www.mkgp.gov.si</w:t>
    </w:r>
  </w:p>
  <w:p w:rsidR="00ED296D" w:rsidRPr="008F3500" w:rsidRDefault="00ED296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B3CFC"/>
    <w:multiLevelType w:val="hybridMultilevel"/>
    <w:tmpl w:val="13FC2E0C"/>
    <w:lvl w:ilvl="0" w:tplc="74E4C6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2"/>
  <w:embedTrueTypeFonts/>
  <w:hideSpellingErrors/>
  <w:hideGrammaticalError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23A88"/>
    <w:rsid w:val="00035A05"/>
    <w:rsid w:val="00040FA8"/>
    <w:rsid w:val="00052424"/>
    <w:rsid w:val="000A246A"/>
    <w:rsid w:val="000A332B"/>
    <w:rsid w:val="000A7238"/>
    <w:rsid w:val="000D0A3E"/>
    <w:rsid w:val="00100AEA"/>
    <w:rsid w:val="00110F9F"/>
    <w:rsid w:val="00115BCB"/>
    <w:rsid w:val="001357B2"/>
    <w:rsid w:val="001759B3"/>
    <w:rsid w:val="001840EE"/>
    <w:rsid w:val="001A6AE0"/>
    <w:rsid w:val="001B4242"/>
    <w:rsid w:val="001E3BA3"/>
    <w:rsid w:val="00202A77"/>
    <w:rsid w:val="00204FF5"/>
    <w:rsid w:val="00210579"/>
    <w:rsid w:val="00225344"/>
    <w:rsid w:val="00261F3B"/>
    <w:rsid w:val="00271CE5"/>
    <w:rsid w:val="00276E0D"/>
    <w:rsid w:val="0028127D"/>
    <w:rsid w:val="00282020"/>
    <w:rsid w:val="002A42CD"/>
    <w:rsid w:val="00307096"/>
    <w:rsid w:val="00315182"/>
    <w:rsid w:val="00326F49"/>
    <w:rsid w:val="00340CD1"/>
    <w:rsid w:val="00343E46"/>
    <w:rsid w:val="003525AA"/>
    <w:rsid w:val="003636BF"/>
    <w:rsid w:val="00367F76"/>
    <w:rsid w:val="0037584D"/>
    <w:rsid w:val="003771E9"/>
    <w:rsid w:val="00377CCB"/>
    <w:rsid w:val="003845B4"/>
    <w:rsid w:val="00387B1A"/>
    <w:rsid w:val="003D76E3"/>
    <w:rsid w:val="003E1C74"/>
    <w:rsid w:val="003F7C90"/>
    <w:rsid w:val="003F7E82"/>
    <w:rsid w:val="00406594"/>
    <w:rsid w:val="00422315"/>
    <w:rsid w:val="00451465"/>
    <w:rsid w:val="00464030"/>
    <w:rsid w:val="004A7218"/>
    <w:rsid w:val="004B7A78"/>
    <w:rsid w:val="004C2F3C"/>
    <w:rsid w:val="004F5C35"/>
    <w:rsid w:val="00526246"/>
    <w:rsid w:val="00537CB9"/>
    <w:rsid w:val="00567106"/>
    <w:rsid w:val="005B4898"/>
    <w:rsid w:val="005E1D3C"/>
    <w:rsid w:val="00615292"/>
    <w:rsid w:val="00626142"/>
    <w:rsid w:val="00632253"/>
    <w:rsid w:val="00642714"/>
    <w:rsid w:val="006455CE"/>
    <w:rsid w:val="00661EFA"/>
    <w:rsid w:val="006623F1"/>
    <w:rsid w:val="00664684"/>
    <w:rsid w:val="00685869"/>
    <w:rsid w:val="006B504A"/>
    <w:rsid w:val="006C26E6"/>
    <w:rsid w:val="006E7EB1"/>
    <w:rsid w:val="007219EF"/>
    <w:rsid w:val="00726752"/>
    <w:rsid w:val="00733017"/>
    <w:rsid w:val="00747C0D"/>
    <w:rsid w:val="00760FDD"/>
    <w:rsid w:val="007653B0"/>
    <w:rsid w:val="007820D0"/>
    <w:rsid w:val="007823C9"/>
    <w:rsid w:val="00783310"/>
    <w:rsid w:val="00797601"/>
    <w:rsid w:val="007A1B8F"/>
    <w:rsid w:val="007A4A6D"/>
    <w:rsid w:val="007C330C"/>
    <w:rsid w:val="007D0135"/>
    <w:rsid w:val="007D1BCF"/>
    <w:rsid w:val="007D75CF"/>
    <w:rsid w:val="007E343D"/>
    <w:rsid w:val="007E6DC5"/>
    <w:rsid w:val="00824004"/>
    <w:rsid w:val="00827E41"/>
    <w:rsid w:val="00851C20"/>
    <w:rsid w:val="008652F6"/>
    <w:rsid w:val="0088043C"/>
    <w:rsid w:val="008906C9"/>
    <w:rsid w:val="0089383F"/>
    <w:rsid w:val="00897014"/>
    <w:rsid w:val="008A5C9A"/>
    <w:rsid w:val="008C5738"/>
    <w:rsid w:val="008D04F0"/>
    <w:rsid w:val="008D4419"/>
    <w:rsid w:val="008F3500"/>
    <w:rsid w:val="00924E3C"/>
    <w:rsid w:val="0092602B"/>
    <w:rsid w:val="009612BB"/>
    <w:rsid w:val="009752DF"/>
    <w:rsid w:val="009B0729"/>
    <w:rsid w:val="009C253E"/>
    <w:rsid w:val="00A10EEC"/>
    <w:rsid w:val="00A125C5"/>
    <w:rsid w:val="00A2201E"/>
    <w:rsid w:val="00A4302D"/>
    <w:rsid w:val="00A4676F"/>
    <w:rsid w:val="00A5039D"/>
    <w:rsid w:val="00A65EE7"/>
    <w:rsid w:val="00A70133"/>
    <w:rsid w:val="00AC32E4"/>
    <w:rsid w:val="00AC73CE"/>
    <w:rsid w:val="00AE395C"/>
    <w:rsid w:val="00AF3AF8"/>
    <w:rsid w:val="00B06613"/>
    <w:rsid w:val="00B15035"/>
    <w:rsid w:val="00B17141"/>
    <w:rsid w:val="00B2025D"/>
    <w:rsid w:val="00B31575"/>
    <w:rsid w:val="00B47135"/>
    <w:rsid w:val="00B50749"/>
    <w:rsid w:val="00B7638D"/>
    <w:rsid w:val="00B84B90"/>
    <w:rsid w:val="00B8547D"/>
    <w:rsid w:val="00B94135"/>
    <w:rsid w:val="00BB3919"/>
    <w:rsid w:val="00BD3356"/>
    <w:rsid w:val="00BF1C78"/>
    <w:rsid w:val="00C250D5"/>
    <w:rsid w:val="00C42A44"/>
    <w:rsid w:val="00C46D9D"/>
    <w:rsid w:val="00C76665"/>
    <w:rsid w:val="00C80DAB"/>
    <w:rsid w:val="00C92898"/>
    <w:rsid w:val="00CA3824"/>
    <w:rsid w:val="00CD09B7"/>
    <w:rsid w:val="00CE7514"/>
    <w:rsid w:val="00D04605"/>
    <w:rsid w:val="00D17F8B"/>
    <w:rsid w:val="00D248DE"/>
    <w:rsid w:val="00D33B87"/>
    <w:rsid w:val="00D522B2"/>
    <w:rsid w:val="00D636DD"/>
    <w:rsid w:val="00D816DB"/>
    <w:rsid w:val="00D8542D"/>
    <w:rsid w:val="00D87755"/>
    <w:rsid w:val="00D90862"/>
    <w:rsid w:val="00D94254"/>
    <w:rsid w:val="00DA1D19"/>
    <w:rsid w:val="00DC6A71"/>
    <w:rsid w:val="00DD796E"/>
    <w:rsid w:val="00DE5B46"/>
    <w:rsid w:val="00E02AC8"/>
    <w:rsid w:val="00E0357D"/>
    <w:rsid w:val="00E40166"/>
    <w:rsid w:val="00E64B50"/>
    <w:rsid w:val="00E70112"/>
    <w:rsid w:val="00E95D6F"/>
    <w:rsid w:val="00E97A16"/>
    <w:rsid w:val="00EA1C06"/>
    <w:rsid w:val="00EC55B1"/>
    <w:rsid w:val="00ED296D"/>
    <w:rsid w:val="00EE576B"/>
    <w:rsid w:val="00F12FF0"/>
    <w:rsid w:val="00F240BB"/>
    <w:rsid w:val="00F53225"/>
    <w:rsid w:val="00F57FED"/>
    <w:rsid w:val="00F66E86"/>
    <w:rsid w:val="00FC4AF3"/>
    <w:rsid w:val="00FC6937"/>
    <w:rsid w:val="00FD426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docId w15:val="{34355B31-DB34-4986-9A13-65F352A9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4640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464030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040F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character" w:customStyle="1" w:styleId="OdstavekseznamaZnak">
    <w:name w:val="Odstavek seznama Znak"/>
    <w:link w:val="Odstavekseznama"/>
    <w:uiPriority w:val="34"/>
    <w:rsid w:val="00040FA8"/>
    <w:rPr>
      <w:rFonts w:ascii="Calibri" w:eastAsia="Calibri" w:hAnsi="Calibri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0F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0FA8"/>
    <w:rPr>
      <w:rFonts w:ascii="Tahoma" w:hAnsi="Tahoma" w:cs="Tahoma"/>
      <w:sz w:val="16"/>
      <w:szCs w:val="16"/>
      <w:lang w:val="en-US" w:eastAsia="en-US"/>
    </w:rPr>
  </w:style>
  <w:style w:type="paragraph" w:customStyle="1" w:styleId="Odstavek">
    <w:name w:val="Odstavek"/>
    <w:basedOn w:val="Navaden"/>
    <w:link w:val="OdstavekZnak"/>
    <w:uiPriority w:val="99"/>
    <w:qFormat/>
    <w:rsid w:val="00B7638D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OdstavekZnak">
    <w:name w:val="Odstavek Znak"/>
    <w:link w:val="Odstavek"/>
    <w:uiPriority w:val="99"/>
    <w:rsid w:val="00B7638D"/>
    <w:rPr>
      <w:rFonts w:ascii="Arial" w:hAnsi="Arial" w:cs="Arial"/>
      <w:sz w:val="22"/>
      <w:szCs w:val="22"/>
    </w:rPr>
  </w:style>
  <w:style w:type="paragraph" w:customStyle="1" w:styleId="ZnakZnak">
    <w:name w:val="Znak Znak"/>
    <w:basedOn w:val="Navaden"/>
    <w:rsid w:val="00343E46"/>
    <w:pPr>
      <w:spacing w:after="160" w:line="240" w:lineRule="exact"/>
    </w:pPr>
    <w:rPr>
      <w:rFonts w:ascii="Tahoma" w:hAnsi="Tahom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ss.org" TargetMode="External"/><Relationship Id="rId13" Type="http://schemas.openxmlformats.org/officeDocument/2006/relationships/hyperlink" Target="https://twitter.com/SLOinIRAN/status/1464505037451927553" TargetMode="External"/><Relationship Id="rId18" Type="http://schemas.openxmlformats.org/officeDocument/2006/relationships/hyperlink" Target="https://www.czs.si/objave_podrobno/11455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lokalno.si/2019/02/19/214337/aktualno/DL_Prostovoljec_Andrej_Sever___Pri_cebelarjenju_ni_omejitev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ef.unizg.hr/en/studiranje/postgraduate-master-studies/honeybee-health-protection/" TargetMode="External"/><Relationship Id="rId17" Type="http://schemas.openxmlformats.org/officeDocument/2006/relationships/hyperlink" Target="https://www.czs.si/objave_podrobno/11778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eople/Statok-pod-lipou/100057451518039/" TargetMode="External"/><Relationship Id="rId20" Type="http://schemas.openxmlformats.org/officeDocument/2006/relationships/hyperlink" Target="https://www.si21.com/Gospodarstvo/Mednarodni_natecaj_Zlato_per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rca.gov.ge/en/literature/meputkreoba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pin-test.com/" TargetMode="External"/><Relationship Id="rId23" Type="http://schemas.openxmlformats.org/officeDocument/2006/relationships/hyperlink" Target="https://www.facebook.com/ONG-OPAS-TOGO-105894627525483" TargetMode="External"/><Relationship Id="rId10" Type="http://schemas.openxmlformats.org/officeDocument/2006/relationships/hyperlink" Target="https://uplb.edu.ph/" TargetMode="External"/><Relationship Id="rId19" Type="http://schemas.openxmlformats.org/officeDocument/2006/relationships/hyperlink" Target="https://www.boznar.s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llinatorambassadors.org/?page_id=1207" TargetMode="External"/><Relationship Id="rId14" Type="http://schemas.openxmlformats.org/officeDocument/2006/relationships/hyperlink" Target="https://lucasgaribaldi.wixsite.com/lucasgaribaldi" TargetMode="External"/><Relationship Id="rId22" Type="http://schemas.openxmlformats.org/officeDocument/2006/relationships/hyperlink" Target="https://spos.info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E09AC-3BED-4D75-9356-312800D64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1130</Words>
  <Characters>9723</Characters>
  <Application>Microsoft Office Word</Application>
  <DocSecurity>0</DocSecurity>
  <Lines>81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Number:</vt:lpstr>
    </vt:vector>
  </TitlesOfParts>
  <Company>Indea d.o.o.</Company>
  <LinksUpToDate>false</LinksUpToDate>
  <CharactersWithSpaces>10832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Number:</dc:title>
  <dc:creator>Gorazd Odar</dc:creator>
  <cp:lastModifiedBy>Luka Grižonič</cp:lastModifiedBy>
  <cp:revision>2</cp:revision>
  <cp:lastPrinted>2020-07-14T13:20:00Z</cp:lastPrinted>
  <dcterms:created xsi:type="dcterms:W3CDTF">2021-12-19T20:05:00Z</dcterms:created>
  <dcterms:modified xsi:type="dcterms:W3CDTF">2021-12-19T20:05:00Z</dcterms:modified>
</cp:coreProperties>
</file>