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3C0BD26D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4823F0">
        <w:rPr>
          <w:rFonts w:ascii="Verdana" w:hAnsi="Verdana"/>
          <w:b/>
        </w:rPr>
        <w:t>9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E1DF5">
        <w:rPr>
          <w:rFonts w:ascii="Verdana" w:hAnsi="Verdana"/>
          <w:b/>
        </w:rPr>
        <w:t xml:space="preserve"> </w:t>
      </w:r>
      <w:r w:rsidR="004823F0">
        <w:rPr>
          <w:rFonts w:ascii="Verdana" w:hAnsi="Verdana"/>
          <w:b/>
        </w:rPr>
        <w:t>Analitik VII/2-II v Sektorju za gozdarstvo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F7FEC">
        <w:rPr>
          <w:rFonts w:ascii="Verdana" w:hAnsi="Verdana"/>
          <w:b/>
          <w:color w:val="000000" w:themeColor="text1"/>
        </w:rPr>
        <w:t>1101-</w:t>
      </w:r>
      <w:r w:rsidR="004823F0">
        <w:rPr>
          <w:rFonts w:ascii="Verdana" w:hAnsi="Verdana"/>
          <w:b/>
          <w:color w:val="000000" w:themeColor="text1"/>
        </w:rPr>
        <w:t>7</w:t>
      </w:r>
      <w:r w:rsidR="002F7FEC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CE10A4" w:rsidRPr="00730D4B" w14:paraId="20A0B871" w14:textId="77777777" w:rsidTr="006B0CD0">
        <w:trPr>
          <w:trHeight w:val="326"/>
        </w:trPr>
        <w:tc>
          <w:tcPr>
            <w:tcW w:w="9351" w:type="dxa"/>
            <w:shd w:val="clear" w:color="auto" w:fill="CCFF99"/>
          </w:tcPr>
          <w:p w14:paraId="279E1EF8" w14:textId="77777777" w:rsidR="00CE10A4" w:rsidRPr="00730D4B" w:rsidRDefault="00CE10A4" w:rsidP="006B0CD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7816E01D" w14:textId="77777777" w:rsidR="00CE10A4" w:rsidRPr="00730D4B" w:rsidRDefault="00CE10A4" w:rsidP="006B0C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CE10A4" w:rsidRPr="00730D4B" w14:paraId="0C4F93B9" w14:textId="77777777" w:rsidTr="006B0CD0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5A792C37" w14:textId="77777777" w:rsidR="00CE10A4" w:rsidRDefault="00CE10A4" w:rsidP="00CE10A4">
            <w:pPr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 xml:space="preserve">Prednost pri izbiri bodo imeli kandidati z delovnimi izkušnjami s področja financ oziroma priprave proračuna ali rebalansov. </w:t>
            </w:r>
          </w:p>
          <w:p w14:paraId="69555A93" w14:textId="77777777" w:rsidR="00CE10A4" w:rsidRDefault="00CE10A4" w:rsidP="006B0CD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0A80A860" w14:textId="77777777" w:rsidR="00CE10A4" w:rsidRPr="00393591" w:rsidRDefault="00CE10A4" w:rsidP="006B0CD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04C81EBB" w14:textId="77777777" w:rsidR="00CE10A4" w:rsidRPr="00681E32" w:rsidRDefault="00CE10A4" w:rsidP="006B0CD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1693A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2F7FEC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23F0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35CD6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0A4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E1DF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28</cp:revision>
  <cp:lastPrinted>2016-02-03T08:54:00Z</cp:lastPrinted>
  <dcterms:created xsi:type="dcterms:W3CDTF">2024-05-23T07:29:00Z</dcterms:created>
  <dcterms:modified xsi:type="dcterms:W3CDTF">2025-05-12T06:59:00Z</dcterms:modified>
</cp:coreProperties>
</file>