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4E3F9CF7"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1D21B4">
        <w:rPr>
          <w:rFonts w:cs="Arial"/>
        </w:rPr>
        <w:t>57</w:t>
      </w:r>
      <w:r w:rsidR="004D576C">
        <w:rPr>
          <w:rFonts w:cs="Arial"/>
        </w:rPr>
        <w:t>/2025/1</w:t>
      </w:r>
    </w:p>
    <w:p w14:paraId="7C20C2BC" w14:textId="0120833B"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3A037F">
        <w:rPr>
          <w:rFonts w:cs="Arial"/>
          <w:color w:val="000000"/>
        </w:rPr>
        <w:t>23</w:t>
      </w:r>
      <w:r>
        <w:rPr>
          <w:rFonts w:cs="Arial"/>
          <w:color w:val="000000"/>
        </w:rPr>
        <w:t xml:space="preserve">. </w:t>
      </w:r>
      <w:r w:rsidR="001D21B4">
        <w:rPr>
          <w:rFonts w:cs="Arial"/>
          <w:color w:val="000000"/>
        </w:rPr>
        <w:t>12</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 ZIntPK-C,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 odl. US, </w:t>
      </w:r>
      <w:hyperlink r:id="rId16" w:tgtFrame="_blank" w:tooltip="Zakon o debirokratizaciji (ZDeb)" w:history="1">
        <w:r w:rsidR="002F659F" w:rsidRPr="002F659F">
          <w:rPr>
            <w:rFonts w:cs="Arial"/>
            <w:szCs w:val="20"/>
          </w:rPr>
          <w:t>3/22</w:t>
        </w:r>
      </w:hyperlink>
      <w:r w:rsidR="002F659F" w:rsidRPr="002F659F">
        <w:rPr>
          <w:rFonts w:cs="Arial"/>
          <w:szCs w:val="20"/>
        </w:rPr>
        <w:t> – ZDeb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385CD392"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026AF7">
        <w:rPr>
          <w:rFonts w:ascii="Arial" w:hAnsi="Arial" w:cs="Arial"/>
          <w:b/>
          <w:iCs/>
          <w:sz w:val="20"/>
          <w:szCs w:val="20"/>
          <w:lang w:val="sl-SI" w:eastAsia="ar-SA"/>
        </w:rPr>
        <w:t>Sektorju za strukturno politiko in razvoj podeželja</w:t>
      </w:r>
      <w:r>
        <w:rPr>
          <w:rFonts w:ascii="Arial" w:hAnsi="Arial" w:cs="Arial"/>
          <w:b/>
          <w:iCs/>
          <w:sz w:val="20"/>
          <w:szCs w:val="20"/>
          <w:lang w:val="sl-SI" w:eastAsia="ar-SA"/>
        </w:rPr>
        <w:t xml:space="preserve">, šifra DM: </w:t>
      </w:r>
      <w:r w:rsidR="00026AF7">
        <w:rPr>
          <w:rFonts w:ascii="Arial" w:hAnsi="Arial" w:cs="Arial"/>
          <w:b/>
          <w:iCs/>
          <w:sz w:val="20"/>
          <w:szCs w:val="20"/>
          <w:lang w:val="sl-SI" w:eastAsia="ar-SA"/>
        </w:rPr>
        <w:t>881</w:t>
      </w:r>
      <w:r>
        <w:rPr>
          <w:rFonts w:ascii="Arial" w:hAnsi="Arial" w:cs="Arial"/>
          <w:b/>
          <w:iCs/>
          <w:sz w:val="20"/>
          <w:szCs w:val="20"/>
          <w:lang w:val="sl-SI" w:eastAsia="ar-SA"/>
        </w:rPr>
        <w:t xml:space="preserve"> (JN </w:t>
      </w:r>
      <w:r w:rsidR="001D21B4">
        <w:rPr>
          <w:rFonts w:ascii="Arial" w:hAnsi="Arial" w:cs="Arial"/>
          <w:b/>
          <w:iCs/>
          <w:sz w:val="20"/>
          <w:szCs w:val="20"/>
          <w:lang w:val="sl-SI" w:eastAsia="ar-SA"/>
        </w:rPr>
        <w:t>64</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347C57B3" w14:textId="1CB481BD" w:rsidR="00026AF7"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sodelovanje pri oblikovanju sistemskih rešitev in drugih najzahtevnejših gradiv</w:t>
      </w:r>
      <w:r>
        <w:rPr>
          <w:rFonts w:cs="Arial"/>
          <w:szCs w:val="20"/>
          <w:lang w:eastAsia="ar-SA"/>
        </w:rPr>
        <w:t>,</w:t>
      </w:r>
    </w:p>
    <w:p w14:paraId="213D2D0B" w14:textId="53E1F6C4" w:rsidR="00026AF7"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samostojna priprava zahtevnih analiz, razvojnih projektov, informacij, poročil in drugih zahtevnih gradiv</w:t>
      </w:r>
      <w:r>
        <w:rPr>
          <w:rFonts w:cs="Arial"/>
          <w:szCs w:val="20"/>
          <w:lang w:eastAsia="ar-SA"/>
        </w:rPr>
        <w:t>,</w:t>
      </w:r>
    </w:p>
    <w:p w14:paraId="42F5CF9E" w14:textId="1EC4A581" w:rsidR="00026AF7"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sodelovanje pri mednarodnih in EU zadevah s področja dela</w:t>
      </w:r>
      <w:r>
        <w:rPr>
          <w:rFonts w:cs="Arial"/>
          <w:szCs w:val="20"/>
          <w:lang w:eastAsia="ar-SA"/>
        </w:rPr>
        <w:t>,</w:t>
      </w:r>
    </w:p>
    <w:p w14:paraId="0C9436CA" w14:textId="790E19B4" w:rsidR="00192473"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samostojno opravljanje drugih zahtevnejših nalog</w:t>
      </w:r>
      <w:r>
        <w:rPr>
          <w:rFonts w:cs="Arial"/>
          <w:szCs w:val="20"/>
          <w:lang w:eastAsia="ar-SA"/>
        </w:rPr>
        <w:t>.</w:t>
      </w:r>
    </w:p>
    <w:p w14:paraId="66C926C0" w14:textId="54803848"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1D21B4">
        <w:rPr>
          <w:rFonts w:cs="Arial"/>
          <w:iCs/>
          <w:szCs w:val="20"/>
          <w:lang w:eastAsia="ar-SA"/>
        </w:rPr>
        <w:t>64</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02D30A23"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2F9D6402"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3A037F">
        <w:rPr>
          <w:rFonts w:cs="Arial"/>
          <w:iCs/>
          <w:szCs w:val="20"/>
          <w:lang w:eastAsia="ar-SA"/>
        </w:rPr>
        <w:t>64</w:t>
      </w:r>
      <w:r w:rsidRPr="00CA4CDA">
        <w:rPr>
          <w:rFonts w:cs="Arial"/>
          <w:iCs/>
          <w:szCs w:val="20"/>
          <w:lang w:eastAsia="ar-SA"/>
        </w:rPr>
        <w:t xml:space="preserve">, ki jo pošlje v </w:t>
      </w:r>
      <w:r>
        <w:rPr>
          <w:rFonts w:cs="Arial"/>
          <w:iCs/>
          <w:szCs w:val="20"/>
          <w:lang w:eastAsia="ar-SA"/>
        </w:rPr>
        <w:t xml:space="preserve">zaprti ovojnici z označbo: JN </w:t>
      </w:r>
      <w:r w:rsidR="001D21B4">
        <w:rPr>
          <w:rFonts w:cs="Arial"/>
          <w:iCs/>
          <w:szCs w:val="20"/>
          <w:lang w:eastAsia="ar-SA"/>
        </w:rPr>
        <w:t>64</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026AF7">
        <w:rPr>
          <w:rFonts w:cs="Arial"/>
          <w:bCs/>
          <w:iCs/>
          <w:szCs w:val="20"/>
          <w:lang w:eastAsia="ar-SA"/>
        </w:rPr>
        <w:t>Sektorju za strukturno politiko in razvoj podeželja</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44DEEBFF"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026AF7">
        <w:rPr>
          <w:rFonts w:ascii="Arial" w:hAnsi="Arial" w:cs="Arial"/>
          <w:iCs/>
          <w:sz w:val="20"/>
          <w:szCs w:val="20"/>
        </w:rPr>
        <w:t>mag</w:t>
      </w:r>
      <w:r w:rsidRPr="00AA6AD9">
        <w:rPr>
          <w:rFonts w:ascii="Arial" w:hAnsi="Arial" w:cs="Arial"/>
          <w:iCs/>
          <w:sz w:val="20"/>
          <w:szCs w:val="20"/>
        </w:rPr>
        <w:t xml:space="preserve">. </w:t>
      </w:r>
      <w:r w:rsidR="00026AF7">
        <w:rPr>
          <w:rFonts w:ascii="Arial" w:hAnsi="Arial" w:cs="Arial"/>
          <w:iCs/>
          <w:sz w:val="20"/>
          <w:szCs w:val="20"/>
        </w:rPr>
        <w:t>Simona Peček</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026AF7">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026AF7">
        <w:rPr>
          <w:rFonts w:ascii="Arial" w:hAnsi="Arial" w:cs="Arial"/>
          <w:iCs/>
          <w:sz w:val="20"/>
          <w:szCs w:val="20"/>
        </w:rPr>
        <w:t>mag</w:t>
      </w:r>
      <w:r w:rsidR="00FC713A">
        <w:rPr>
          <w:rFonts w:ascii="Arial" w:hAnsi="Arial" w:cs="Arial"/>
          <w:iCs/>
          <w:sz w:val="20"/>
          <w:szCs w:val="20"/>
        </w:rPr>
        <w:t xml:space="preserve">. </w:t>
      </w:r>
      <w:r w:rsidR="00026AF7">
        <w:rPr>
          <w:rFonts w:ascii="Arial" w:hAnsi="Arial" w:cs="Arial"/>
          <w:iCs/>
          <w:sz w:val="20"/>
          <w:szCs w:val="20"/>
        </w:rPr>
        <w:t>Andreja Komel</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026AF7">
        <w:rPr>
          <w:rFonts w:ascii="Arial" w:hAnsi="Arial" w:cs="Arial"/>
          <w:iCs/>
          <w:sz w:val="20"/>
          <w:szCs w:val="20"/>
        </w:rPr>
        <w:t>9399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Zaposlujemo po načelu nediskriminatornosti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24D04CA5"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sidR="00ED0A7E">
        <w:rPr>
          <w:rFonts w:cs="Arial"/>
          <w:bCs/>
          <w:szCs w:val="20"/>
        </w:rPr>
        <w:t>174</w:t>
      </w:r>
      <w:r w:rsidRPr="00A55ECC">
        <w:rPr>
          <w:rFonts w:cs="Arial"/>
          <w:bCs/>
          <w:szCs w:val="20"/>
        </w:rPr>
        <w:t xml:space="preserve"> z dne </w:t>
      </w:r>
      <w:r w:rsidR="00ED0A7E">
        <w:rPr>
          <w:rFonts w:cs="Arial"/>
          <w:bCs/>
          <w:szCs w:val="20"/>
        </w:rPr>
        <w:t>8</w:t>
      </w:r>
      <w:r w:rsidRPr="00A55ECC">
        <w:rPr>
          <w:rFonts w:cs="Arial"/>
          <w:bCs/>
          <w:szCs w:val="20"/>
        </w:rPr>
        <w:t xml:space="preserve">. </w:t>
      </w:r>
      <w:r w:rsidR="00ED0A7E">
        <w:rPr>
          <w:rFonts w:cs="Arial"/>
          <w:bCs/>
          <w:szCs w:val="20"/>
        </w:rPr>
        <w:t>12</w:t>
      </w:r>
      <w:r w:rsidRPr="00A55ECC">
        <w:rPr>
          <w:rFonts w:cs="Arial"/>
          <w:bCs/>
          <w:szCs w:val="20"/>
        </w:rPr>
        <w:t>. 202</w:t>
      </w:r>
      <w:r w:rsidR="00ED0A7E">
        <w:rPr>
          <w:rFonts w:cs="Arial"/>
          <w:bCs/>
          <w:szCs w:val="20"/>
        </w:rPr>
        <w:t>5</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1E9CA6B2-10BB-4DDB-9700-D49713C020D0}"/>
    <w:embedBold r:id="rId2" w:fontKey="{3219D9FF-0361-43EA-ACCF-3A477D19ED62}"/>
    <w:embedItalic r:id="rId3" w:fontKey="{2C748983-C860-4E02-A4EB-74EF2D331F1D}"/>
    <w:embedBoldItalic r:id="rId4" w:fontKey="{1586922A-F661-43E8-865D-DB73DB904F43}"/>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A5709B24-A70F-4266-B168-F2B480D46444}"/>
  </w:font>
  <w:font w:name="Republika Bold">
    <w:altName w:val="Courier New"/>
    <w:panose1 w:val="02000806030000020004"/>
    <w:charset w:val="00"/>
    <w:family w:val="auto"/>
    <w:pitch w:val="variable"/>
    <w:sig w:usb0="03000000" w:usb1="00000000" w:usb2="00000000" w:usb3="00000000" w:csb0="00000001" w:csb1="00000000"/>
    <w:embedBold r:id="rId6" w:subsetted="1" w:fontKey="{B870EF27-FC14-4339-A1CA-688DF1041CDF}"/>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FEF6E09"/>
    <w:multiLevelType w:val="hybridMultilevel"/>
    <w:tmpl w:val="1FDCA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7B1D61"/>
    <w:multiLevelType w:val="hybridMultilevel"/>
    <w:tmpl w:val="78FCE972"/>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21"/>
  </w:num>
  <w:num w:numId="2" w16cid:durableId="277568287">
    <w:abstractNumId w:val="8"/>
  </w:num>
  <w:num w:numId="3" w16cid:durableId="1145506754">
    <w:abstractNumId w:val="14"/>
  </w:num>
  <w:num w:numId="4" w16cid:durableId="2053456395">
    <w:abstractNumId w:val="3"/>
  </w:num>
  <w:num w:numId="5" w16cid:durableId="1525705044">
    <w:abstractNumId w:val="5"/>
  </w:num>
  <w:num w:numId="6" w16cid:durableId="740715791">
    <w:abstractNumId w:val="16"/>
  </w:num>
  <w:num w:numId="7" w16cid:durableId="1465076442">
    <w:abstractNumId w:val="15"/>
  </w:num>
  <w:num w:numId="8" w16cid:durableId="1791582856">
    <w:abstractNumId w:val="9"/>
  </w:num>
  <w:num w:numId="9" w16cid:durableId="430513053">
    <w:abstractNumId w:val="7"/>
  </w:num>
  <w:num w:numId="10" w16cid:durableId="1204752662">
    <w:abstractNumId w:val="29"/>
  </w:num>
  <w:num w:numId="11" w16cid:durableId="741029350">
    <w:abstractNumId w:val="30"/>
  </w:num>
  <w:num w:numId="12" w16cid:durableId="1158813341">
    <w:abstractNumId w:val="12"/>
  </w:num>
  <w:num w:numId="13" w16cid:durableId="1622108115">
    <w:abstractNumId w:val="26"/>
  </w:num>
  <w:num w:numId="14" w16cid:durableId="863247574">
    <w:abstractNumId w:val="25"/>
  </w:num>
  <w:num w:numId="15" w16cid:durableId="1041516071">
    <w:abstractNumId w:val="17"/>
  </w:num>
  <w:num w:numId="16" w16cid:durableId="1408070805">
    <w:abstractNumId w:val="19"/>
  </w:num>
  <w:num w:numId="17" w16cid:durableId="63991095">
    <w:abstractNumId w:val="20"/>
  </w:num>
  <w:num w:numId="18" w16cid:durableId="601768095">
    <w:abstractNumId w:val="2"/>
  </w:num>
  <w:num w:numId="19" w16cid:durableId="332294105">
    <w:abstractNumId w:val="27"/>
  </w:num>
  <w:num w:numId="20" w16cid:durableId="867260775">
    <w:abstractNumId w:val="24"/>
  </w:num>
  <w:num w:numId="21" w16cid:durableId="362677054">
    <w:abstractNumId w:val="18"/>
  </w:num>
  <w:num w:numId="22" w16cid:durableId="121582255">
    <w:abstractNumId w:val="22"/>
  </w:num>
  <w:num w:numId="23" w16cid:durableId="1686983505">
    <w:abstractNumId w:val="6"/>
  </w:num>
  <w:num w:numId="24" w16cid:durableId="753094058">
    <w:abstractNumId w:val="28"/>
  </w:num>
  <w:num w:numId="25" w16cid:durableId="1238637266">
    <w:abstractNumId w:val="11"/>
  </w:num>
  <w:num w:numId="26" w16cid:durableId="782774563">
    <w:abstractNumId w:val="10"/>
  </w:num>
  <w:num w:numId="27" w16cid:durableId="1018583742">
    <w:abstractNumId w:val="23"/>
  </w:num>
  <w:num w:numId="28" w16cid:durableId="1469779101">
    <w:abstractNumId w:val="1"/>
  </w:num>
  <w:num w:numId="29" w16cid:durableId="1325204549">
    <w:abstractNumId w:val="0"/>
  </w:num>
  <w:num w:numId="30" w16cid:durableId="1610429520">
    <w:abstractNumId w:val="4"/>
  </w:num>
  <w:num w:numId="31" w16cid:durableId="10291885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65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AF7"/>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B604A"/>
    <w:rsid w:val="000C6726"/>
    <w:rsid w:val="000C76FE"/>
    <w:rsid w:val="000D320F"/>
    <w:rsid w:val="000D3F87"/>
    <w:rsid w:val="000E00A7"/>
    <w:rsid w:val="000E74DE"/>
    <w:rsid w:val="000F3A2E"/>
    <w:rsid w:val="00102E4D"/>
    <w:rsid w:val="0010434C"/>
    <w:rsid w:val="00105D80"/>
    <w:rsid w:val="0011148B"/>
    <w:rsid w:val="0011271A"/>
    <w:rsid w:val="0011331F"/>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21B4"/>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A037F"/>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D576C"/>
    <w:rsid w:val="004E17B5"/>
    <w:rsid w:val="004E37EA"/>
    <w:rsid w:val="004E4112"/>
    <w:rsid w:val="004E651A"/>
    <w:rsid w:val="004E78B1"/>
    <w:rsid w:val="004F3032"/>
    <w:rsid w:val="004F48B7"/>
    <w:rsid w:val="004F6E69"/>
    <w:rsid w:val="00501E56"/>
    <w:rsid w:val="00502137"/>
    <w:rsid w:val="00502B91"/>
    <w:rsid w:val="00507454"/>
    <w:rsid w:val="00521589"/>
    <w:rsid w:val="00525D61"/>
    <w:rsid w:val="00526246"/>
    <w:rsid w:val="00526E8F"/>
    <w:rsid w:val="00530A0F"/>
    <w:rsid w:val="00536993"/>
    <w:rsid w:val="00541667"/>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6139"/>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11CD"/>
    <w:rsid w:val="00682003"/>
    <w:rsid w:val="00683DA1"/>
    <w:rsid w:val="00684070"/>
    <w:rsid w:val="00686440"/>
    <w:rsid w:val="00690238"/>
    <w:rsid w:val="006B1DEC"/>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C6B91"/>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3485F"/>
    <w:rsid w:val="00D50634"/>
    <w:rsid w:val="00D541AC"/>
    <w:rsid w:val="00D65C91"/>
    <w:rsid w:val="00D66BD5"/>
    <w:rsid w:val="00D70DF6"/>
    <w:rsid w:val="00D73261"/>
    <w:rsid w:val="00D73CE6"/>
    <w:rsid w:val="00D7716A"/>
    <w:rsid w:val="00D80C09"/>
    <w:rsid w:val="00D8542D"/>
    <w:rsid w:val="00D92227"/>
    <w:rsid w:val="00D97318"/>
    <w:rsid w:val="00DA0363"/>
    <w:rsid w:val="00DA7B06"/>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0A7E"/>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25E8C"/>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F54"/>
    <w:rsid w:val="00FD72DF"/>
    <w:rsid w:val="00FE2300"/>
    <w:rsid w:val="00FE6928"/>
    <w:rsid w:val="00FF262B"/>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893</Words>
  <Characters>7235</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15</cp:revision>
  <cp:lastPrinted>2019-10-16T09:43:00Z</cp:lastPrinted>
  <dcterms:created xsi:type="dcterms:W3CDTF">2025-06-17T11:15:00Z</dcterms:created>
  <dcterms:modified xsi:type="dcterms:W3CDTF">2025-12-23T13:03:00Z</dcterms:modified>
</cp:coreProperties>
</file>