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0AC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BB5408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43793DA8" w14:textId="40CCEF4C" w:rsidR="006058DC" w:rsidRPr="00B1352F" w:rsidRDefault="0019340F" w:rsidP="00B1352F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szCs w:val="20"/>
        </w:rPr>
        <w:t>Številka:</w:t>
      </w:r>
      <w:r w:rsidR="00645357">
        <w:rPr>
          <w:szCs w:val="20"/>
        </w:rPr>
        <w:t xml:space="preserve"> </w:t>
      </w:r>
      <w:r w:rsidR="00B1352F">
        <w:rPr>
          <w:rFonts w:cs="Arial"/>
          <w:szCs w:val="20"/>
        </w:rPr>
        <w:t>1100-</w:t>
      </w:r>
      <w:r w:rsidR="00BE19D4">
        <w:rPr>
          <w:rFonts w:cs="Arial"/>
          <w:szCs w:val="20"/>
        </w:rPr>
        <w:t>51/2025/</w:t>
      </w:r>
      <w:r w:rsidR="00A51143">
        <w:rPr>
          <w:rFonts w:cs="Arial"/>
          <w:szCs w:val="20"/>
        </w:rPr>
        <w:t>93</w:t>
      </w:r>
    </w:p>
    <w:p w14:paraId="1D3F1BDE" w14:textId="6714521E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780EAD">
        <w:rPr>
          <w:szCs w:val="20"/>
        </w:rPr>
        <w:tab/>
        <w:t xml:space="preserve">  </w:t>
      </w:r>
      <w:r w:rsidR="00D5175B">
        <w:rPr>
          <w:szCs w:val="20"/>
        </w:rPr>
        <w:t>12. 12. 2025</w:t>
      </w:r>
    </w:p>
    <w:p w14:paraId="191CD237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01B95529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3E04BCD1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6CC7D3C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7DED596F" w14:textId="19652C01" w:rsidR="006058DC" w:rsidRPr="00D0292B" w:rsidRDefault="006058DC" w:rsidP="00496758">
      <w:pPr>
        <w:tabs>
          <w:tab w:val="left" w:pos="1701"/>
        </w:tabs>
        <w:spacing w:line="276" w:lineRule="auto"/>
        <w:ind w:left="1701" w:hanging="1701"/>
        <w:jc w:val="center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DA39FF">
        <w:rPr>
          <w:rFonts w:eastAsia="Times New Roman" w:cs="Times New Roman"/>
          <w:b/>
          <w:szCs w:val="20"/>
          <w:lang w:eastAsia="en-US" w:bidi="ar-SA"/>
        </w:rPr>
        <w:t xml:space="preserve"> </w:t>
      </w:r>
      <w:r w:rsidR="00B1352F">
        <w:rPr>
          <w:rFonts w:eastAsia="Times New Roman" w:cs="Times New Roman"/>
          <w:b/>
          <w:szCs w:val="20"/>
          <w:lang w:eastAsia="en-US" w:bidi="ar-SA"/>
        </w:rPr>
        <w:t>5</w:t>
      </w:r>
      <w:r w:rsidR="00BE19D4">
        <w:rPr>
          <w:rFonts w:eastAsia="Times New Roman" w:cs="Times New Roman"/>
          <w:b/>
          <w:szCs w:val="20"/>
          <w:lang w:eastAsia="en-US" w:bidi="ar-SA"/>
        </w:rPr>
        <w:t>8</w:t>
      </w:r>
      <w:r w:rsidR="000140A1">
        <w:rPr>
          <w:rFonts w:eastAsia="Times New Roman" w:cs="Times New Roman"/>
          <w:b/>
          <w:szCs w:val="20"/>
          <w:lang w:eastAsia="en-US" w:bidi="ar-SA"/>
        </w:rPr>
        <w:t>)</w:t>
      </w:r>
    </w:p>
    <w:p w14:paraId="158CF415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6DF5E1A0" w14:textId="5A63877C" w:rsidR="00F56362" w:rsidRDefault="00F56362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</w:p>
    <w:p w14:paraId="0E167FFB" w14:textId="680A178B" w:rsidR="00F56362" w:rsidRDefault="00F56362" w:rsidP="00F56362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>Obveščamo vas, da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na 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>javn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>em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natečaj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>u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za zasedbo prostega uradniškega delovnega </w:t>
      </w:r>
      <w:r w:rsidRPr="000140A1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mesta </w:t>
      </w:r>
      <w:r w:rsidR="00BE19D4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svetovalec</w:t>
      </w:r>
      <w:r w:rsidR="000140A1" w:rsidRPr="000140A1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 xml:space="preserve"> v </w:t>
      </w:r>
      <w:r w:rsidR="00BE19D4">
        <w:rPr>
          <w:rFonts w:ascii="Arial" w:hAnsi="Arial" w:cs="Arial"/>
          <w:b/>
          <w:iCs/>
          <w:sz w:val="20"/>
          <w:szCs w:val="20"/>
          <w:lang w:val="sl-SI" w:eastAsia="ar-SA"/>
        </w:rPr>
        <w:t>Službi za kadrovske zadeve, v Sekretariatu</w:t>
      </w:r>
      <w:r w:rsidR="00535252" w:rsidRPr="00D5175B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 xml:space="preserve"> </w:t>
      </w:r>
      <w:r w:rsidRPr="00D5175B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v Minist</w:t>
      </w:r>
      <w:r w:rsidRPr="00F56362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>rstvu za kmetijstvo, gozdarstvo in prehrano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dne </w:t>
      </w:r>
      <w:r w:rsidR="00BE19D4">
        <w:rPr>
          <w:rFonts w:ascii="Arial" w:eastAsia="Batang" w:hAnsi="Arial" w:cs="Mangal"/>
          <w:sz w:val="20"/>
          <w:szCs w:val="20"/>
          <w:lang w:val="sl-SI" w:eastAsia="ko-KR" w:bidi="sa-IN"/>
        </w:rPr>
        <w:t>22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. </w:t>
      </w:r>
      <w:r w:rsidR="00B1352F">
        <w:rPr>
          <w:rFonts w:ascii="Arial" w:eastAsia="Batang" w:hAnsi="Arial" w:cs="Mangal"/>
          <w:sz w:val="20"/>
          <w:szCs w:val="20"/>
          <w:lang w:val="sl-SI" w:eastAsia="ko-KR" w:bidi="sa-IN"/>
        </w:rPr>
        <w:t>10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>. 202</w:t>
      </w:r>
      <w:r w:rsidR="00BE57CB">
        <w:rPr>
          <w:rFonts w:ascii="Arial" w:eastAsia="Batang" w:hAnsi="Arial" w:cs="Mangal"/>
          <w:sz w:val="20"/>
          <w:szCs w:val="20"/>
          <w:lang w:val="sl-SI" w:eastAsia="ko-KR" w:bidi="sa-IN"/>
        </w:rPr>
        <w:t>5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>pletnem mestu državne uprave 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>avodu RS za zaposlovanje</w:t>
      </w:r>
      <w:r w:rsidR="00DA39FF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ni bil </w:t>
      </w:r>
      <w:r w:rsidR="000140A1">
        <w:rPr>
          <w:rFonts w:ascii="Arial" w:eastAsia="Batang" w:hAnsi="Arial" w:cs="Arial"/>
          <w:sz w:val="20"/>
          <w:szCs w:val="20"/>
          <w:lang w:val="sl-SI" w:eastAsia="ko-KR" w:bidi="sa-IN"/>
        </w:rPr>
        <w:t>izbran</w:t>
      </w:r>
      <w:r w:rsidR="00DA39FF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kandidat.</w:t>
      </w:r>
    </w:p>
    <w:p w14:paraId="122489CE" w14:textId="75BFF4BD" w:rsidR="002B2ABE" w:rsidRPr="00D0292B" w:rsidRDefault="002B2ABE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</w:p>
    <w:p w14:paraId="5FA712A8" w14:textId="7D2AC48B" w:rsidR="002B2ABE" w:rsidRDefault="00BE57CB" w:rsidP="004A2590">
      <w:pPr>
        <w:spacing w:line="276" w:lineRule="auto"/>
        <w:rPr>
          <w:szCs w:val="20"/>
        </w:rPr>
      </w:pPr>
      <w:r w:rsidRPr="00BE57CB">
        <w:rPr>
          <w:szCs w:val="20"/>
        </w:rPr>
        <w:t>Kandidati, ki so sodelovali v izbirnem postopku, imajo pravico do vpogleda v gradiva izbirnega postopka.</w:t>
      </w:r>
    </w:p>
    <w:p w14:paraId="6CC305EC" w14:textId="77777777" w:rsidR="00BE57CB" w:rsidRPr="00D0292B" w:rsidRDefault="00BE57CB" w:rsidP="004A2590">
      <w:pPr>
        <w:spacing w:line="276" w:lineRule="auto"/>
        <w:rPr>
          <w:szCs w:val="20"/>
        </w:rPr>
      </w:pPr>
    </w:p>
    <w:p w14:paraId="2783A03B" w14:textId="7D8D4119" w:rsidR="002B2ABE" w:rsidRDefault="002B2ABE" w:rsidP="004A2590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 xml:space="preserve">dobite na telefonski številki 01 478 </w:t>
      </w:r>
      <w:r w:rsidR="000140A1">
        <w:rPr>
          <w:szCs w:val="20"/>
        </w:rPr>
        <w:t>9</w:t>
      </w:r>
      <w:r w:rsidR="00AF3893">
        <w:rPr>
          <w:szCs w:val="20"/>
        </w:rPr>
        <w:t>1</w:t>
      </w:r>
      <w:r w:rsidR="00D5175B">
        <w:rPr>
          <w:szCs w:val="20"/>
        </w:rPr>
        <w:t>91</w:t>
      </w:r>
      <w:r w:rsidR="00BE57CB">
        <w:rPr>
          <w:szCs w:val="20"/>
        </w:rPr>
        <w:t>.</w:t>
      </w:r>
    </w:p>
    <w:p w14:paraId="7FA6D22B" w14:textId="77777777" w:rsidR="006058DC" w:rsidRPr="00D0292B" w:rsidRDefault="000A0383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3DD9BA8D" w14:textId="77777777" w:rsidR="00935C74" w:rsidRDefault="00935C74" w:rsidP="004A2590">
      <w:pPr>
        <w:spacing w:line="276" w:lineRule="auto"/>
        <w:rPr>
          <w:szCs w:val="20"/>
        </w:rPr>
      </w:pPr>
    </w:p>
    <w:p w14:paraId="64D681AC" w14:textId="77777777" w:rsidR="00935C74" w:rsidRDefault="00935C74" w:rsidP="004A2590">
      <w:pPr>
        <w:spacing w:line="276" w:lineRule="auto"/>
        <w:rPr>
          <w:szCs w:val="20"/>
        </w:rPr>
      </w:pPr>
    </w:p>
    <w:p w14:paraId="4F2227A0" w14:textId="77777777" w:rsidR="00F56362" w:rsidRPr="00F56362" w:rsidRDefault="009503AB" w:rsidP="00F56362">
      <w:pPr>
        <w:tabs>
          <w:tab w:val="left" w:pos="909"/>
        </w:tabs>
        <w:spacing w:line="276" w:lineRule="auto"/>
        <w:rPr>
          <w:rFonts w:cs="Arial"/>
          <w:b/>
          <w:szCs w:val="20"/>
          <w:lang w:eastAsia="sl-SI"/>
        </w:rPr>
      </w:pPr>
      <w:r>
        <w:rPr>
          <w:rFonts w:cs="Arial"/>
          <w:b/>
          <w:bCs/>
          <w:szCs w:val="20"/>
        </w:rPr>
        <w:t xml:space="preserve">                                                                                                </w:t>
      </w:r>
      <w:r w:rsidR="00F56362" w:rsidRPr="00F56362">
        <w:rPr>
          <w:rFonts w:cs="Arial"/>
          <w:b/>
          <w:szCs w:val="20"/>
          <w:lang w:eastAsia="sl-SI"/>
        </w:rPr>
        <w:t>Katarina Vasle</w:t>
      </w:r>
    </w:p>
    <w:p w14:paraId="114A5A12" w14:textId="5B1D4BF1" w:rsidR="009503AB" w:rsidRPr="00F56362" w:rsidRDefault="00F56362" w:rsidP="00F56362">
      <w:pPr>
        <w:tabs>
          <w:tab w:val="left" w:pos="909"/>
        </w:tabs>
        <w:spacing w:line="276" w:lineRule="auto"/>
        <w:rPr>
          <w:rFonts w:cs="Arial"/>
          <w:bCs/>
          <w:szCs w:val="20"/>
        </w:rPr>
      </w:pP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  <w:t xml:space="preserve">  </w:t>
      </w:r>
      <w:r w:rsidRPr="00F00533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>namestnica generalnega</w:t>
      </w:r>
      <w:r w:rsidRPr="00F00533">
        <w:rPr>
          <w:rFonts w:cs="Arial"/>
          <w:szCs w:val="20"/>
          <w:lang w:eastAsia="sl-SI"/>
        </w:rPr>
        <w:t xml:space="preserve"> sekretar</w:t>
      </w:r>
      <w:r>
        <w:rPr>
          <w:rFonts w:cs="Arial"/>
          <w:szCs w:val="20"/>
          <w:lang w:eastAsia="sl-SI"/>
        </w:rPr>
        <w:t>ja</w:t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 xml:space="preserve">       </w:t>
      </w:r>
      <w:r w:rsidR="009503AB">
        <w:rPr>
          <w:rFonts w:cs="Arial"/>
          <w:bCs/>
          <w:szCs w:val="20"/>
        </w:rPr>
        <w:t xml:space="preserve"> vodja kadrovskega poslovanja po pooblastilu</w:t>
      </w:r>
      <w:r w:rsidR="009503AB" w:rsidRPr="00A55EC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   </w:t>
      </w:r>
      <w:r w:rsidR="009503AB">
        <w:rPr>
          <w:rFonts w:cs="Arial"/>
          <w:bCs/>
          <w:szCs w:val="20"/>
        </w:rPr>
        <w:t xml:space="preserve">  </w:t>
      </w:r>
      <w:r w:rsidR="009503AB" w:rsidRPr="00A55ECC">
        <w:rPr>
          <w:rFonts w:cs="Arial"/>
          <w:bCs/>
          <w:szCs w:val="20"/>
        </w:rPr>
        <w:t>št.</w:t>
      </w:r>
      <w:r w:rsidR="009503AB">
        <w:rPr>
          <w:rFonts w:cs="Arial"/>
          <w:bCs/>
          <w:szCs w:val="20"/>
        </w:rPr>
        <w:t xml:space="preserve"> </w:t>
      </w:r>
      <w:r w:rsidR="002B3560">
        <w:rPr>
          <w:rFonts w:cs="Arial"/>
          <w:bCs/>
          <w:szCs w:val="20"/>
        </w:rPr>
        <w:t>1002-18/2017</w:t>
      </w:r>
      <w:r w:rsidRPr="00F56362">
        <w:rPr>
          <w:rFonts w:cs="Arial"/>
          <w:bCs/>
          <w:szCs w:val="20"/>
        </w:rPr>
        <w:t>/121 z dne 6. 6. 2024</w:t>
      </w:r>
    </w:p>
    <w:p w14:paraId="14398425" w14:textId="6B4E959B" w:rsidR="00870BE2" w:rsidRDefault="00870BE2" w:rsidP="004A2590">
      <w:pPr>
        <w:spacing w:line="276" w:lineRule="auto"/>
        <w:ind w:left="3600" w:firstLine="720"/>
        <w:rPr>
          <w:rFonts w:cs="Arial"/>
          <w:szCs w:val="20"/>
        </w:rPr>
      </w:pPr>
    </w:p>
    <w:p w14:paraId="6A970DD1" w14:textId="77777777" w:rsidR="008603D1" w:rsidRDefault="008603D1">
      <w:pPr>
        <w:spacing w:line="276" w:lineRule="auto"/>
        <w:ind w:left="3600"/>
        <w:rPr>
          <w:rFonts w:cs="Arial"/>
          <w:szCs w:val="20"/>
        </w:rPr>
      </w:pPr>
    </w:p>
    <w:sectPr w:rsidR="008603D1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A6A1" w14:textId="77777777" w:rsidR="005D3F38" w:rsidRDefault="005D3F38">
      <w:r>
        <w:separator/>
      </w:r>
    </w:p>
  </w:endnote>
  <w:endnote w:type="continuationSeparator" w:id="0">
    <w:p w14:paraId="0C8EAF66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08AD" w14:textId="77777777" w:rsidR="005D3F38" w:rsidRDefault="005D3F38">
      <w:r>
        <w:separator/>
      </w:r>
    </w:p>
  </w:footnote>
  <w:footnote w:type="continuationSeparator" w:id="0">
    <w:p w14:paraId="4C649734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3AD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50D65D5" w14:textId="77777777">
      <w:trPr>
        <w:cantSplit/>
        <w:trHeight w:hRule="exact" w:val="847"/>
      </w:trPr>
      <w:tc>
        <w:tcPr>
          <w:tcW w:w="567" w:type="dxa"/>
        </w:tcPr>
        <w:p w14:paraId="66F08AE5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44C1589" wp14:editId="35E312F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0872C5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35A9026" wp14:editId="2458F1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64E1AFDF" w14:textId="0229EA88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124E1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3EE6A7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0284603">
    <w:abstractNumId w:val="6"/>
  </w:num>
  <w:num w:numId="2" w16cid:durableId="859583729">
    <w:abstractNumId w:val="4"/>
  </w:num>
  <w:num w:numId="3" w16cid:durableId="1024788191">
    <w:abstractNumId w:val="5"/>
  </w:num>
  <w:num w:numId="4" w16cid:durableId="1554465471">
    <w:abstractNumId w:val="1"/>
  </w:num>
  <w:num w:numId="5" w16cid:durableId="1406147866">
    <w:abstractNumId w:val="2"/>
  </w:num>
  <w:num w:numId="6" w16cid:durableId="49577805">
    <w:abstractNumId w:val="3"/>
  </w:num>
  <w:num w:numId="7" w16cid:durableId="142110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4131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8"/>
    <w:rsid w:val="000140A1"/>
    <w:rsid w:val="00023A88"/>
    <w:rsid w:val="000361CD"/>
    <w:rsid w:val="00077BE2"/>
    <w:rsid w:val="000A0383"/>
    <w:rsid w:val="000A7238"/>
    <w:rsid w:val="00101465"/>
    <w:rsid w:val="001075A3"/>
    <w:rsid w:val="00121D6B"/>
    <w:rsid w:val="00132FD3"/>
    <w:rsid w:val="001357B2"/>
    <w:rsid w:val="0017478F"/>
    <w:rsid w:val="0019340F"/>
    <w:rsid w:val="001A5245"/>
    <w:rsid w:val="001F0087"/>
    <w:rsid w:val="00202A77"/>
    <w:rsid w:val="00203C08"/>
    <w:rsid w:val="002367A0"/>
    <w:rsid w:val="00264750"/>
    <w:rsid w:val="00271CE5"/>
    <w:rsid w:val="00282020"/>
    <w:rsid w:val="00285288"/>
    <w:rsid w:val="00286ED3"/>
    <w:rsid w:val="00286FD9"/>
    <w:rsid w:val="002925D1"/>
    <w:rsid w:val="002A2B69"/>
    <w:rsid w:val="002B24A5"/>
    <w:rsid w:val="002B2ABE"/>
    <w:rsid w:val="002B3560"/>
    <w:rsid w:val="002D499E"/>
    <w:rsid w:val="002E4D79"/>
    <w:rsid w:val="002E5A6D"/>
    <w:rsid w:val="002E769F"/>
    <w:rsid w:val="0031105D"/>
    <w:rsid w:val="0032072F"/>
    <w:rsid w:val="00341D7D"/>
    <w:rsid w:val="00344582"/>
    <w:rsid w:val="00347BCB"/>
    <w:rsid w:val="00353544"/>
    <w:rsid w:val="00353C36"/>
    <w:rsid w:val="003636BF"/>
    <w:rsid w:val="00371442"/>
    <w:rsid w:val="003845B4"/>
    <w:rsid w:val="00387B1A"/>
    <w:rsid w:val="003C5EE5"/>
    <w:rsid w:val="003E1C74"/>
    <w:rsid w:val="0040033E"/>
    <w:rsid w:val="00430AF6"/>
    <w:rsid w:val="00460B06"/>
    <w:rsid w:val="00461311"/>
    <w:rsid w:val="0046366C"/>
    <w:rsid w:val="004657EE"/>
    <w:rsid w:val="00473721"/>
    <w:rsid w:val="004742A7"/>
    <w:rsid w:val="00474840"/>
    <w:rsid w:val="00485CEE"/>
    <w:rsid w:val="00496758"/>
    <w:rsid w:val="004A2590"/>
    <w:rsid w:val="004A3A40"/>
    <w:rsid w:val="004B7D9F"/>
    <w:rsid w:val="004C33C2"/>
    <w:rsid w:val="004C3DA9"/>
    <w:rsid w:val="00520328"/>
    <w:rsid w:val="00526246"/>
    <w:rsid w:val="00535252"/>
    <w:rsid w:val="00537DB2"/>
    <w:rsid w:val="005433E0"/>
    <w:rsid w:val="00546506"/>
    <w:rsid w:val="005667D2"/>
    <w:rsid w:val="00567106"/>
    <w:rsid w:val="0057098C"/>
    <w:rsid w:val="00595D3B"/>
    <w:rsid w:val="005A2893"/>
    <w:rsid w:val="005C6C4D"/>
    <w:rsid w:val="005D3F38"/>
    <w:rsid w:val="005E1D3C"/>
    <w:rsid w:val="00604C08"/>
    <w:rsid w:val="006058DC"/>
    <w:rsid w:val="00625AE6"/>
    <w:rsid w:val="00632253"/>
    <w:rsid w:val="006364FF"/>
    <w:rsid w:val="00642714"/>
    <w:rsid w:val="00645357"/>
    <w:rsid w:val="006455CE"/>
    <w:rsid w:val="00655841"/>
    <w:rsid w:val="006658A9"/>
    <w:rsid w:val="006862DF"/>
    <w:rsid w:val="00726CC1"/>
    <w:rsid w:val="00726FF7"/>
    <w:rsid w:val="00733017"/>
    <w:rsid w:val="00755869"/>
    <w:rsid w:val="00780EAD"/>
    <w:rsid w:val="00783310"/>
    <w:rsid w:val="007A4A6D"/>
    <w:rsid w:val="007C3BF4"/>
    <w:rsid w:val="007C61E2"/>
    <w:rsid w:val="007D1BCF"/>
    <w:rsid w:val="007D75CF"/>
    <w:rsid w:val="007E0440"/>
    <w:rsid w:val="007E6DC5"/>
    <w:rsid w:val="00845800"/>
    <w:rsid w:val="00856447"/>
    <w:rsid w:val="008603D1"/>
    <w:rsid w:val="00870BE2"/>
    <w:rsid w:val="00876CDD"/>
    <w:rsid w:val="0088043C"/>
    <w:rsid w:val="00884889"/>
    <w:rsid w:val="00884E6A"/>
    <w:rsid w:val="00887306"/>
    <w:rsid w:val="008900DF"/>
    <w:rsid w:val="008906C9"/>
    <w:rsid w:val="0089123A"/>
    <w:rsid w:val="008A4ED5"/>
    <w:rsid w:val="008B5A80"/>
    <w:rsid w:val="008C5738"/>
    <w:rsid w:val="008D04F0"/>
    <w:rsid w:val="008D1411"/>
    <w:rsid w:val="008F3500"/>
    <w:rsid w:val="008F497B"/>
    <w:rsid w:val="00924E3C"/>
    <w:rsid w:val="00935C74"/>
    <w:rsid w:val="009503AB"/>
    <w:rsid w:val="009612BB"/>
    <w:rsid w:val="0097354E"/>
    <w:rsid w:val="009747B5"/>
    <w:rsid w:val="009A27DF"/>
    <w:rsid w:val="009C740A"/>
    <w:rsid w:val="009E38A7"/>
    <w:rsid w:val="00A125C5"/>
    <w:rsid w:val="00A2451C"/>
    <w:rsid w:val="00A51143"/>
    <w:rsid w:val="00A65EE7"/>
    <w:rsid w:val="00A70133"/>
    <w:rsid w:val="00A75F5F"/>
    <w:rsid w:val="00A770A6"/>
    <w:rsid w:val="00A77444"/>
    <w:rsid w:val="00A813B1"/>
    <w:rsid w:val="00AB08FD"/>
    <w:rsid w:val="00AB36C4"/>
    <w:rsid w:val="00AB457F"/>
    <w:rsid w:val="00AC32B2"/>
    <w:rsid w:val="00AD2B63"/>
    <w:rsid w:val="00AE4531"/>
    <w:rsid w:val="00AF3893"/>
    <w:rsid w:val="00AF487B"/>
    <w:rsid w:val="00B1352F"/>
    <w:rsid w:val="00B17141"/>
    <w:rsid w:val="00B20AAC"/>
    <w:rsid w:val="00B24760"/>
    <w:rsid w:val="00B31575"/>
    <w:rsid w:val="00B6796C"/>
    <w:rsid w:val="00B8547D"/>
    <w:rsid w:val="00B86D73"/>
    <w:rsid w:val="00B87E0A"/>
    <w:rsid w:val="00BB2612"/>
    <w:rsid w:val="00BD2518"/>
    <w:rsid w:val="00BE19D4"/>
    <w:rsid w:val="00BE4E3D"/>
    <w:rsid w:val="00BE57CB"/>
    <w:rsid w:val="00C05321"/>
    <w:rsid w:val="00C250D5"/>
    <w:rsid w:val="00C263C6"/>
    <w:rsid w:val="00C35666"/>
    <w:rsid w:val="00C74B71"/>
    <w:rsid w:val="00C92898"/>
    <w:rsid w:val="00C9472E"/>
    <w:rsid w:val="00CA4340"/>
    <w:rsid w:val="00CE5238"/>
    <w:rsid w:val="00CE7514"/>
    <w:rsid w:val="00CF79D6"/>
    <w:rsid w:val="00D0292B"/>
    <w:rsid w:val="00D1118C"/>
    <w:rsid w:val="00D22251"/>
    <w:rsid w:val="00D248DE"/>
    <w:rsid w:val="00D5175B"/>
    <w:rsid w:val="00D81F72"/>
    <w:rsid w:val="00D8542D"/>
    <w:rsid w:val="00D944AA"/>
    <w:rsid w:val="00DA39FF"/>
    <w:rsid w:val="00DB568A"/>
    <w:rsid w:val="00DC6A71"/>
    <w:rsid w:val="00E030F7"/>
    <w:rsid w:val="00E0357D"/>
    <w:rsid w:val="00E61D5D"/>
    <w:rsid w:val="00E94BB4"/>
    <w:rsid w:val="00EC2D74"/>
    <w:rsid w:val="00ED1C3E"/>
    <w:rsid w:val="00F02E8A"/>
    <w:rsid w:val="00F17B3D"/>
    <w:rsid w:val="00F240BB"/>
    <w:rsid w:val="00F54B66"/>
    <w:rsid w:val="00F56362"/>
    <w:rsid w:val="00F57FED"/>
    <w:rsid w:val="00F67815"/>
    <w:rsid w:val="00F97232"/>
    <w:rsid w:val="00FA796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2D9A7F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1</TotalTime>
  <Pages>1</Pages>
  <Words>107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Katja Zalaznik</cp:lastModifiedBy>
  <cp:revision>3</cp:revision>
  <cp:lastPrinted>2019-12-23T12:24:00Z</cp:lastPrinted>
  <dcterms:created xsi:type="dcterms:W3CDTF">2025-12-12T11:03:00Z</dcterms:created>
  <dcterms:modified xsi:type="dcterms:W3CDTF">2025-12-12T11:03:00Z</dcterms:modified>
</cp:coreProperties>
</file>