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0680F925"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F5407D" w:rsidRPr="00B7790D">
        <w:rPr>
          <w:rFonts w:cs="Arial"/>
          <w:color w:val="000000"/>
        </w:rPr>
        <w:t>1100-</w:t>
      </w:r>
      <w:r w:rsidR="00C43524">
        <w:rPr>
          <w:rFonts w:cs="Arial"/>
          <w:color w:val="000000"/>
        </w:rPr>
        <w:t>37</w:t>
      </w:r>
      <w:r w:rsidR="00F5407D" w:rsidRPr="00B7790D">
        <w:rPr>
          <w:rFonts w:cs="Arial"/>
          <w:color w:val="000000"/>
        </w:rPr>
        <w:t>/2025/1</w:t>
      </w:r>
    </w:p>
    <w:p w14:paraId="1431EF3E" w14:textId="6E9FF820" w:rsidR="007D75CF" w:rsidRPr="00B7790D" w:rsidRDefault="00E808EE" w:rsidP="00E808EE">
      <w:pPr>
        <w:pStyle w:val="datumtevilka"/>
        <w:spacing w:line="276" w:lineRule="auto"/>
        <w:rPr>
          <w:rFonts w:cs="Arial"/>
          <w:color w:val="000000"/>
        </w:rPr>
      </w:pPr>
      <w:r w:rsidRPr="00B7790D">
        <w:rPr>
          <w:rFonts w:cs="Arial"/>
          <w:color w:val="000000"/>
        </w:rPr>
        <w:t xml:space="preserve">Datum: </w:t>
      </w:r>
      <w:r w:rsidR="00681332">
        <w:rPr>
          <w:rFonts w:cs="Arial"/>
          <w:color w:val="000000"/>
        </w:rPr>
        <w:t xml:space="preserve">   </w:t>
      </w:r>
      <w:r w:rsidR="00C43524">
        <w:rPr>
          <w:rFonts w:cs="Arial"/>
          <w:color w:val="000000"/>
        </w:rPr>
        <w:t>12</w:t>
      </w:r>
      <w:r w:rsidR="00875B8A" w:rsidRPr="00B7790D">
        <w:rPr>
          <w:rFonts w:cs="Arial"/>
          <w:color w:val="000000"/>
        </w:rPr>
        <w:t xml:space="preserve">. </w:t>
      </w:r>
      <w:r w:rsidR="00C43524">
        <w:rPr>
          <w:rFonts w:cs="Arial"/>
          <w:color w:val="000000"/>
        </w:rPr>
        <w:t>8</w:t>
      </w:r>
      <w:r w:rsidR="00875B8A" w:rsidRPr="00B7790D">
        <w:rPr>
          <w:rFonts w:cs="Arial"/>
          <w:color w:val="000000"/>
        </w:rPr>
        <w:t>. 202</w:t>
      </w:r>
      <w:r w:rsidR="00966D23" w:rsidRPr="00B7790D">
        <w:rPr>
          <w:rFonts w:cs="Arial"/>
          <w:color w:val="000000"/>
        </w:rPr>
        <w:t>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2DA6919A" w:rsidR="001C1CFD" w:rsidRPr="00C44B09"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sidR="005701BF">
        <w:rPr>
          <w:rFonts w:ascii="Arial" w:hAnsi="Arial" w:cs="Arial"/>
          <w:b/>
          <w:iCs/>
          <w:sz w:val="20"/>
          <w:szCs w:val="20"/>
          <w:lang w:val="sl-SI" w:eastAsia="ar-SA"/>
        </w:rPr>
        <w:t xml:space="preserve">v Službi za </w:t>
      </w:r>
      <w:r w:rsidR="00C43524">
        <w:rPr>
          <w:rFonts w:ascii="Arial" w:hAnsi="Arial" w:cs="Arial"/>
          <w:b/>
          <w:iCs/>
          <w:sz w:val="20"/>
          <w:szCs w:val="20"/>
          <w:lang w:val="sl-SI" w:eastAsia="ar-SA"/>
        </w:rPr>
        <w:t>evropske zadeve in mednarodno sodelovanje</w:t>
      </w:r>
      <w:r>
        <w:rPr>
          <w:rFonts w:ascii="Arial" w:hAnsi="Arial" w:cs="Arial"/>
          <w:b/>
          <w:iCs/>
          <w:sz w:val="20"/>
          <w:szCs w:val="20"/>
          <w:lang w:val="sl-SI" w:eastAsia="ar-SA"/>
        </w:rPr>
        <w:t xml:space="preserve">, šifra DM: </w:t>
      </w:r>
      <w:r w:rsidR="00C43524">
        <w:rPr>
          <w:rFonts w:ascii="Arial" w:hAnsi="Arial" w:cs="Arial"/>
          <w:b/>
          <w:iCs/>
          <w:sz w:val="20"/>
          <w:szCs w:val="20"/>
          <w:lang w:val="sl-SI" w:eastAsia="ar-SA"/>
        </w:rPr>
        <w:t>37</w:t>
      </w:r>
      <w:r w:rsidR="00280BB9">
        <w:rPr>
          <w:rFonts w:ascii="Arial" w:hAnsi="Arial" w:cs="Arial"/>
          <w:b/>
          <w:iCs/>
          <w:sz w:val="20"/>
          <w:szCs w:val="20"/>
          <w:lang w:val="sl-SI" w:eastAsia="ar-SA"/>
        </w:rPr>
        <w:t xml:space="preserve"> (JN </w:t>
      </w:r>
      <w:r w:rsidR="00C43524">
        <w:rPr>
          <w:rFonts w:ascii="Arial" w:hAnsi="Arial" w:cs="Arial"/>
          <w:b/>
          <w:iCs/>
          <w:sz w:val="20"/>
          <w:szCs w:val="20"/>
          <w:lang w:val="sl-SI" w:eastAsia="ar-SA"/>
        </w:rPr>
        <w:t>43</w:t>
      </w:r>
      <w:r w:rsidR="00280BB9">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53159BDF" w14:textId="7915CA24" w:rsidR="006C0D93" w:rsidRPr="00E808EE" w:rsidRDefault="006C0D93" w:rsidP="001C1CFD">
      <w:pPr>
        <w:numPr>
          <w:ilvl w:val="0"/>
          <w:numId w:val="20"/>
        </w:numPr>
        <w:spacing w:line="276" w:lineRule="auto"/>
        <w:jc w:val="both"/>
        <w:rPr>
          <w:rFonts w:cs="Arial"/>
          <w:szCs w:val="20"/>
          <w:lang w:eastAsia="ar-SA"/>
        </w:rPr>
      </w:pPr>
      <w:r>
        <w:rPr>
          <w:rFonts w:cs="Arial"/>
          <w:szCs w:val="20"/>
          <w:lang w:eastAsia="ar-SA"/>
        </w:rPr>
        <w:t>osnovna raven znanja angleškega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C44B09"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21062F" w:rsidRDefault="001C1CFD" w:rsidP="001C1CFD">
      <w:pPr>
        <w:spacing w:line="276" w:lineRule="auto"/>
        <w:jc w:val="both"/>
        <w:rPr>
          <w:rFonts w:cs="Arial"/>
          <w:iCs/>
          <w:color w:val="000000"/>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47A6B4" w14:textId="77777777" w:rsidR="005701BF" w:rsidRPr="002D4A8D" w:rsidRDefault="005701BF" w:rsidP="001C1CFD">
      <w:pPr>
        <w:pStyle w:val="Navadensplet"/>
        <w:spacing w:before="0" w:beforeAutospacing="0" w:after="0" w:afterAutospacing="0" w:line="276" w:lineRule="auto"/>
        <w:jc w:val="both"/>
        <w:rPr>
          <w:rFonts w:ascii="Arial" w:hAnsi="Arial" w:cs="Arial"/>
          <w:iCs/>
          <w:sz w:val="20"/>
          <w:szCs w:val="20"/>
          <w:lang w:val="sl-SI" w:eastAsia="ar-SA"/>
        </w:rPr>
      </w:pPr>
    </w:p>
    <w:p w14:paraId="4BD30654" w14:textId="561151EF" w:rsidR="005701BF" w:rsidRPr="005701BF" w:rsidRDefault="005701BF" w:rsidP="00303616">
      <w:pPr>
        <w:numPr>
          <w:ilvl w:val="0"/>
          <w:numId w:val="23"/>
        </w:numPr>
        <w:spacing w:line="360" w:lineRule="auto"/>
        <w:jc w:val="both"/>
        <w:rPr>
          <w:rFonts w:cs="Arial"/>
          <w:szCs w:val="20"/>
          <w:lang w:eastAsia="ar-SA"/>
        </w:rPr>
      </w:pPr>
      <w:r w:rsidRPr="005701BF">
        <w:rPr>
          <w:rFonts w:cs="Arial"/>
          <w:szCs w:val="20"/>
          <w:lang w:eastAsia="ar-SA"/>
        </w:rPr>
        <w:t>neposredna pomoč pri vodenju strokovnih nalog na delu delovnega področja ministrstva</w:t>
      </w:r>
      <w:r w:rsidR="006C0D93">
        <w:rPr>
          <w:rFonts w:cs="Arial"/>
          <w:szCs w:val="20"/>
          <w:lang w:eastAsia="ar-SA"/>
        </w:rPr>
        <w:t>,</w:t>
      </w:r>
    </w:p>
    <w:p w14:paraId="79A6B488" w14:textId="77777777" w:rsidR="005701BF" w:rsidRPr="005701BF" w:rsidRDefault="005701BF" w:rsidP="00303616">
      <w:pPr>
        <w:numPr>
          <w:ilvl w:val="0"/>
          <w:numId w:val="23"/>
        </w:numPr>
        <w:spacing w:line="360" w:lineRule="auto"/>
        <w:jc w:val="both"/>
        <w:rPr>
          <w:rFonts w:cs="Arial"/>
          <w:szCs w:val="20"/>
          <w:lang w:eastAsia="ar-SA"/>
        </w:rPr>
      </w:pPr>
      <w:r w:rsidRPr="005701BF">
        <w:rPr>
          <w:rFonts w:cs="Arial"/>
          <w:szCs w:val="20"/>
          <w:lang w:eastAsia="ar-SA"/>
        </w:rPr>
        <w:t>samostojno oblikovanje sistemskih rešitev in drugih najzahtevnejših gradiv</w:t>
      </w:r>
      <w:r>
        <w:rPr>
          <w:rFonts w:cs="Arial"/>
          <w:szCs w:val="20"/>
          <w:lang w:eastAsia="ar-SA"/>
        </w:rPr>
        <w:t>,</w:t>
      </w:r>
    </w:p>
    <w:p w14:paraId="0B68B474" w14:textId="77777777" w:rsidR="005701BF" w:rsidRDefault="005701BF" w:rsidP="00303616">
      <w:pPr>
        <w:numPr>
          <w:ilvl w:val="0"/>
          <w:numId w:val="23"/>
        </w:numPr>
        <w:spacing w:line="360" w:lineRule="auto"/>
        <w:jc w:val="both"/>
        <w:rPr>
          <w:rFonts w:cs="Arial"/>
          <w:szCs w:val="20"/>
          <w:lang w:eastAsia="ar-SA"/>
        </w:rPr>
      </w:pPr>
      <w:r w:rsidRPr="005701BF">
        <w:rPr>
          <w:rFonts w:cs="Arial"/>
          <w:szCs w:val="20"/>
          <w:lang w:eastAsia="ar-SA"/>
        </w:rPr>
        <w:t>vodenje in sodelovanje v najzahtevnejših projektnih skupinah</w:t>
      </w:r>
      <w:r>
        <w:rPr>
          <w:rFonts w:cs="Arial"/>
          <w:szCs w:val="20"/>
          <w:lang w:eastAsia="ar-SA"/>
        </w:rPr>
        <w:t>,</w:t>
      </w:r>
    </w:p>
    <w:p w14:paraId="005607DB" w14:textId="47AEDB2D" w:rsidR="006C0D93" w:rsidRPr="005701BF" w:rsidRDefault="006C0D93" w:rsidP="00303616">
      <w:pPr>
        <w:numPr>
          <w:ilvl w:val="0"/>
          <w:numId w:val="23"/>
        </w:numPr>
        <w:spacing w:line="360" w:lineRule="auto"/>
        <w:jc w:val="both"/>
        <w:rPr>
          <w:rFonts w:cs="Arial"/>
          <w:szCs w:val="20"/>
          <w:lang w:eastAsia="ar-SA"/>
        </w:rPr>
      </w:pPr>
      <w:r w:rsidRPr="006C0D93">
        <w:rPr>
          <w:rFonts w:cs="Arial"/>
          <w:szCs w:val="20"/>
          <w:lang w:eastAsia="ar-SA"/>
        </w:rPr>
        <w:t>sodelovanje v EU delovnih telesih in mednarodnih organizacijah z delovnega področja</w:t>
      </w:r>
      <w:r>
        <w:rPr>
          <w:rFonts w:cs="Arial"/>
          <w:szCs w:val="20"/>
          <w:lang w:eastAsia="ar-SA"/>
        </w:rPr>
        <w:t>,</w:t>
      </w:r>
    </w:p>
    <w:p w14:paraId="4ADF811C" w14:textId="594ACB0C" w:rsidR="005701BF" w:rsidRPr="005701BF" w:rsidRDefault="005701BF" w:rsidP="00303616">
      <w:pPr>
        <w:numPr>
          <w:ilvl w:val="0"/>
          <w:numId w:val="23"/>
        </w:numPr>
        <w:spacing w:line="360" w:lineRule="auto"/>
        <w:jc w:val="both"/>
        <w:rPr>
          <w:rFonts w:cs="Arial"/>
          <w:szCs w:val="20"/>
          <w:lang w:eastAsia="ar-SA"/>
        </w:rPr>
      </w:pPr>
      <w:r w:rsidRPr="005701BF">
        <w:rPr>
          <w:rFonts w:cs="Arial"/>
          <w:szCs w:val="20"/>
          <w:lang w:eastAsia="ar-SA"/>
        </w:rPr>
        <w:t>opravljanje drugih najzahtevnejših nalog</w:t>
      </w:r>
      <w:r>
        <w:rPr>
          <w:rFonts w:cs="Arial"/>
          <w:szCs w:val="20"/>
          <w:lang w:eastAsia="ar-SA"/>
        </w:rPr>
        <w:t>.</w:t>
      </w:r>
    </w:p>
    <w:p w14:paraId="7B68E722" w14:textId="77777777" w:rsidR="005701BF" w:rsidRDefault="005701BF" w:rsidP="005701BF">
      <w:pPr>
        <w:spacing w:line="276" w:lineRule="auto"/>
        <w:rPr>
          <w:rFonts w:cs="Arial"/>
          <w:iCs/>
          <w:szCs w:val="20"/>
          <w:lang w:eastAsia="ar-SA"/>
        </w:rPr>
      </w:pPr>
    </w:p>
    <w:p w14:paraId="7418FFC8" w14:textId="06185B5F" w:rsidR="004F6E57" w:rsidRDefault="004F6E57" w:rsidP="005701BF">
      <w:pPr>
        <w:spacing w:line="276" w:lineRule="auto"/>
        <w:rPr>
          <w:rFonts w:cs="Arial"/>
          <w:iCs/>
          <w:szCs w:val="20"/>
          <w:lang w:eastAsia="ar-SA"/>
        </w:rPr>
      </w:pPr>
      <w:r>
        <w:rPr>
          <w:rFonts w:cs="Arial"/>
          <w:iCs/>
          <w:szCs w:val="20"/>
          <w:lang w:eastAsia="ar-SA"/>
        </w:rPr>
        <w:t xml:space="preserve">Prednost pri izbiri bodo imeli kandidati z izkušnjami na področju </w:t>
      </w:r>
      <w:r w:rsidR="006C0D93">
        <w:rPr>
          <w:rFonts w:cs="Arial"/>
          <w:iCs/>
          <w:szCs w:val="20"/>
          <w:lang w:eastAsia="ar-SA"/>
        </w:rPr>
        <w:t>mednarodnega sodelovanja.</w:t>
      </w:r>
    </w:p>
    <w:p w14:paraId="368F8C36" w14:textId="554285EF" w:rsidR="004F6E57" w:rsidRDefault="004F6E57" w:rsidP="005701BF">
      <w:pPr>
        <w:spacing w:line="276" w:lineRule="auto"/>
        <w:rPr>
          <w:rFonts w:cs="Arial"/>
          <w:iCs/>
          <w:szCs w:val="20"/>
          <w:lang w:eastAsia="ar-SA"/>
        </w:rPr>
      </w:pPr>
      <w:r>
        <w:rPr>
          <w:rFonts w:cs="Arial"/>
          <w:iCs/>
          <w:szCs w:val="20"/>
          <w:lang w:eastAsia="ar-SA"/>
        </w:rPr>
        <w:t xml:space="preserve"> </w:t>
      </w:r>
    </w:p>
    <w:p w14:paraId="02780D00" w14:textId="6938C394"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6C0D93">
        <w:rPr>
          <w:rFonts w:cs="Arial"/>
          <w:iCs/>
          <w:szCs w:val="20"/>
          <w:lang w:eastAsia="ar-SA"/>
        </w:rPr>
        <w:t>43</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0"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0"/>
      <w:r w:rsidRPr="00C44B09">
        <w:rPr>
          <w:rFonts w:cs="Arial"/>
          <w:iCs/>
          <w:szCs w:val="20"/>
          <w:lang w:eastAsia="ar-SA"/>
        </w:rPr>
        <w:t>) se v izbirni postopek ne uvrsti kandidat, ki ne izpolnjuje natečajnih pogojev.</w:t>
      </w:r>
    </w:p>
    <w:p w14:paraId="6CDC5A34" w14:textId="70A94151"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6C0D93">
        <w:rPr>
          <w:rFonts w:cs="Arial"/>
          <w:iCs/>
          <w:szCs w:val="20"/>
          <w:lang w:eastAsia="ar-SA"/>
        </w:rPr>
        <w:t>43</w:t>
      </w:r>
      <w:r w:rsidRPr="00C44B09">
        <w:rPr>
          <w:rFonts w:cs="Arial"/>
          <w:iCs/>
          <w:szCs w:val="20"/>
          <w:lang w:eastAsia="ar-SA"/>
        </w:rPr>
        <w:t>, ki jo pošlje v zaprti ovojnici z označbo: "JN</w:t>
      </w:r>
      <w:r>
        <w:rPr>
          <w:rFonts w:cs="Arial"/>
          <w:iCs/>
          <w:szCs w:val="20"/>
          <w:lang w:eastAsia="ar-SA"/>
        </w:rPr>
        <w:t xml:space="preserve"> </w:t>
      </w:r>
      <w:r w:rsidR="006C0D93">
        <w:rPr>
          <w:rFonts w:cs="Arial"/>
          <w:iCs/>
          <w:szCs w:val="20"/>
          <w:lang w:eastAsia="ar-SA"/>
        </w:rPr>
        <w:t>43</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681332" w:rsidRPr="006C0D93">
        <w:rPr>
          <w:rFonts w:cs="Arial"/>
          <w:iCs/>
          <w:szCs w:val="20"/>
          <w:lang w:eastAsia="ar-SA"/>
        </w:rPr>
        <w:t xml:space="preserve">Službi za </w:t>
      </w:r>
      <w:r w:rsidR="006C0D93" w:rsidRPr="006C0D93">
        <w:rPr>
          <w:rFonts w:cs="Arial"/>
          <w:iCs/>
          <w:szCs w:val="20"/>
          <w:lang w:eastAsia="ar-SA"/>
        </w:rPr>
        <w:t>evropske zadeve in mednarodno sodelovanje</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lastRenderedPageBreak/>
        <w:t>Kandidati bodo o izbiri pisno obveščeni. Na osrednjem spletnem mestu državne uprave gov.si bomo objavili obvestilo o končanem postopku objave.</w:t>
      </w:r>
    </w:p>
    <w:p w14:paraId="5188DDAE" w14:textId="4BB2B87C"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6C0D93">
        <w:rPr>
          <w:rFonts w:ascii="Arial" w:hAnsi="Arial" w:cs="Arial"/>
          <w:iCs/>
          <w:sz w:val="20"/>
        </w:rPr>
        <w:t>mag. Simona Peček</w:t>
      </w:r>
      <w:r w:rsidRPr="003B05A6">
        <w:rPr>
          <w:rFonts w:ascii="Arial" w:hAnsi="Arial" w:cs="Arial"/>
          <w:iCs/>
          <w:sz w:val="20"/>
        </w:rPr>
        <w:t xml:space="preserve"> na tel. </w:t>
      </w:r>
      <w:r w:rsidR="006C0D93">
        <w:rPr>
          <w:rFonts w:ascii="Arial" w:hAnsi="Arial" w:cs="Arial"/>
          <w:iCs/>
          <w:sz w:val="20"/>
        </w:rPr>
        <w:t>š</w:t>
      </w:r>
      <w:r w:rsidRPr="003B05A6">
        <w:rPr>
          <w:rFonts w:ascii="Arial" w:hAnsi="Arial" w:cs="Arial"/>
          <w:iCs/>
          <w:sz w:val="20"/>
        </w:rPr>
        <w:t>t</w:t>
      </w:r>
      <w:r w:rsidR="006C0D93">
        <w:rPr>
          <w:rFonts w:ascii="Arial" w:hAnsi="Arial" w:cs="Arial"/>
          <w:iCs/>
          <w:sz w:val="20"/>
        </w:rPr>
        <w:t>.</w:t>
      </w:r>
      <w:r w:rsidRPr="003B05A6">
        <w:rPr>
          <w:rFonts w:ascii="Arial" w:hAnsi="Arial" w:cs="Arial"/>
          <w:iCs/>
          <w:sz w:val="20"/>
        </w:rPr>
        <w:t xml:space="preserve">: 01 478 </w:t>
      </w:r>
      <w:r w:rsidR="005701BF">
        <w:rPr>
          <w:rFonts w:ascii="Arial" w:hAnsi="Arial" w:cs="Arial"/>
          <w:iCs/>
          <w:sz w:val="20"/>
        </w:rPr>
        <w:t>91</w:t>
      </w:r>
      <w:r w:rsidR="006C0D93">
        <w:rPr>
          <w:rFonts w:ascii="Arial" w:hAnsi="Arial" w:cs="Arial"/>
          <w:iCs/>
          <w:sz w:val="20"/>
        </w:rPr>
        <w:t>83</w:t>
      </w:r>
      <w:r w:rsidRPr="003B05A6">
        <w:rPr>
          <w:rFonts w:ascii="Arial" w:hAnsi="Arial" w:cs="Arial"/>
          <w:iCs/>
          <w:sz w:val="20"/>
        </w:rPr>
        <w:t xml:space="preserve"> od 9. do 10. ure vsak delavnik, informacije glede področja dela pa g</w:t>
      </w:r>
      <w:r w:rsidR="00681332">
        <w:rPr>
          <w:rFonts w:ascii="Arial" w:hAnsi="Arial" w:cs="Arial"/>
          <w:iCs/>
          <w:sz w:val="20"/>
        </w:rPr>
        <w:t>a</w:t>
      </w:r>
      <w:r w:rsidRPr="003B05A6">
        <w:rPr>
          <w:rFonts w:ascii="Arial" w:hAnsi="Arial" w:cs="Arial"/>
          <w:iCs/>
          <w:sz w:val="20"/>
        </w:rPr>
        <w:t xml:space="preserve">. </w:t>
      </w:r>
      <w:r w:rsidR="006C0D93">
        <w:rPr>
          <w:rFonts w:ascii="Arial" w:hAnsi="Arial" w:cs="Arial"/>
          <w:iCs/>
          <w:sz w:val="20"/>
        </w:rPr>
        <w:t xml:space="preserve">Dijana </w:t>
      </w:r>
      <w:proofErr w:type="spellStart"/>
      <w:r w:rsidR="006C0D93">
        <w:rPr>
          <w:rFonts w:ascii="Arial" w:hAnsi="Arial" w:cs="Arial"/>
          <w:iCs/>
          <w:sz w:val="20"/>
        </w:rPr>
        <w:t>Madžarac</w:t>
      </w:r>
      <w:proofErr w:type="spellEnd"/>
      <w:r w:rsidRPr="003B05A6">
        <w:rPr>
          <w:rFonts w:ascii="Arial" w:hAnsi="Arial" w:cs="Arial"/>
          <w:iCs/>
          <w:sz w:val="20"/>
        </w:rPr>
        <w:t xml:space="preserve">, </w:t>
      </w:r>
      <w:r w:rsidR="006C0D93" w:rsidRPr="003B05A6">
        <w:rPr>
          <w:rFonts w:ascii="Arial" w:hAnsi="Arial" w:cs="Arial"/>
          <w:iCs/>
          <w:sz w:val="20"/>
        </w:rPr>
        <w:t xml:space="preserve">tel. </w:t>
      </w:r>
      <w:r w:rsidR="006C0D93">
        <w:rPr>
          <w:rFonts w:ascii="Arial" w:hAnsi="Arial" w:cs="Arial"/>
          <w:iCs/>
          <w:sz w:val="20"/>
        </w:rPr>
        <w:t>š</w:t>
      </w:r>
      <w:r w:rsidR="006C0D93" w:rsidRPr="003B05A6">
        <w:rPr>
          <w:rFonts w:ascii="Arial" w:hAnsi="Arial" w:cs="Arial"/>
          <w:iCs/>
          <w:sz w:val="20"/>
        </w:rPr>
        <w:t>t</w:t>
      </w:r>
      <w:r w:rsidR="006C0D93">
        <w:rPr>
          <w:rFonts w:ascii="Arial" w:hAnsi="Arial" w:cs="Arial"/>
          <w:iCs/>
          <w:sz w:val="20"/>
        </w:rPr>
        <w:t>.</w:t>
      </w:r>
      <w:r w:rsidR="006155A1">
        <w:rPr>
          <w:rFonts w:ascii="Arial" w:hAnsi="Arial" w:cs="Arial"/>
          <w:iCs/>
          <w:sz w:val="20"/>
        </w:rPr>
        <w:t>:</w:t>
      </w:r>
      <w:r w:rsidRPr="003B05A6">
        <w:rPr>
          <w:rFonts w:ascii="Arial" w:hAnsi="Arial" w:cs="Arial"/>
          <w:iCs/>
          <w:sz w:val="20"/>
        </w:rPr>
        <w:t xml:space="preserve"> 01 478 </w:t>
      </w:r>
      <w:r w:rsidR="006C0D93">
        <w:rPr>
          <w:rFonts w:ascii="Arial" w:hAnsi="Arial" w:cs="Arial"/>
          <w:iCs/>
          <w:sz w:val="20"/>
        </w:rPr>
        <w:t>9152</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96D629C8-2383-4298-AF1C-60441C0A54B3}"/>
    <w:embedBold r:id="rId2" w:fontKey="{ADC8F68F-7ED8-4E2D-8F6F-9E1C41E42A64}"/>
    <w:embedItalic r:id="rId3" w:fontKey="{0DFD6CF3-99F1-49CC-89AE-BC6AEF862A5B}"/>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subsetted="1" w:fontKey="{ECB740D4-B898-4BC0-98E1-43C491A9DE2D}"/>
  </w:font>
  <w:font w:name="Republika Bold">
    <w:altName w:val="Courier New"/>
    <w:panose1 w:val="02000806030000020004"/>
    <w:charset w:val="00"/>
    <w:family w:val="auto"/>
    <w:pitch w:val="variable"/>
    <w:sig w:usb0="03000000" w:usb1="00000000" w:usb2="00000000" w:usb3="00000000" w:csb0="00000001" w:csb1="00000000"/>
    <w:embedBold r:id="rId5" w:subsetted="1" w:fontKey="{787DA008-3D40-4E21-9F02-77B9CCA2E7CE}"/>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74721DF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15"/>
  </w:num>
  <w:num w:numId="2" w16cid:durableId="1838572987">
    <w:abstractNumId w:val="5"/>
  </w:num>
  <w:num w:numId="3" w16cid:durableId="1670719138">
    <w:abstractNumId w:val="9"/>
  </w:num>
  <w:num w:numId="4" w16cid:durableId="747388039">
    <w:abstractNumId w:val="2"/>
  </w:num>
  <w:num w:numId="5" w16cid:durableId="763500434">
    <w:abstractNumId w:val="3"/>
  </w:num>
  <w:num w:numId="6" w16cid:durableId="1204368745">
    <w:abstractNumId w:val="11"/>
  </w:num>
  <w:num w:numId="7" w16cid:durableId="358705111">
    <w:abstractNumId w:val="10"/>
  </w:num>
  <w:num w:numId="8" w16cid:durableId="1157451921">
    <w:abstractNumId w:val="6"/>
  </w:num>
  <w:num w:numId="9" w16cid:durableId="1565606013">
    <w:abstractNumId w:val="4"/>
  </w:num>
  <w:num w:numId="10" w16cid:durableId="555747505">
    <w:abstractNumId w:val="20"/>
  </w:num>
  <w:num w:numId="11" w16cid:durableId="1661613603">
    <w:abstractNumId w:val="21"/>
  </w:num>
  <w:num w:numId="12" w16cid:durableId="1930039920">
    <w:abstractNumId w:val="8"/>
  </w:num>
  <w:num w:numId="13" w16cid:durableId="1863401922">
    <w:abstractNumId w:val="18"/>
  </w:num>
  <w:num w:numId="14" w16cid:durableId="88368">
    <w:abstractNumId w:val="17"/>
  </w:num>
  <w:num w:numId="15" w16cid:durableId="1595288586">
    <w:abstractNumId w:val="12"/>
  </w:num>
  <w:num w:numId="16" w16cid:durableId="782190371">
    <w:abstractNumId w:val="13"/>
  </w:num>
  <w:num w:numId="17" w16cid:durableId="54475040">
    <w:abstractNumId w:val="14"/>
  </w:num>
  <w:num w:numId="18" w16cid:durableId="519390303">
    <w:abstractNumId w:val="1"/>
  </w:num>
  <w:num w:numId="19" w16cid:durableId="813641318">
    <w:abstractNumId w:val="7"/>
  </w:num>
  <w:num w:numId="20" w16cid:durableId="350961068">
    <w:abstractNumId w:val="19"/>
  </w:num>
  <w:num w:numId="21" w16cid:durableId="691493185">
    <w:abstractNumId w:val="16"/>
  </w:num>
  <w:num w:numId="22" w16cid:durableId="1041901136">
    <w:abstractNumId w:val="22"/>
  </w:num>
  <w:num w:numId="23" w16cid:durableId="198642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64771"/>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155A1"/>
    <w:rsid w:val="00620A1F"/>
    <w:rsid w:val="0062448B"/>
    <w:rsid w:val="00632253"/>
    <w:rsid w:val="00636482"/>
    <w:rsid w:val="00641457"/>
    <w:rsid w:val="00642714"/>
    <w:rsid w:val="006453CD"/>
    <w:rsid w:val="006455CE"/>
    <w:rsid w:val="00650989"/>
    <w:rsid w:val="00656CB0"/>
    <w:rsid w:val="00665F87"/>
    <w:rsid w:val="00670CD4"/>
    <w:rsid w:val="0068009E"/>
    <w:rsid w:val="00681332"/>
    <w:rsid w:val="00682003"/>
    <w:rsid w:val="00683DA1"/>
    <w:rsid w:val="00685702"/>
    <w:rsid w:val="00686440"/>
    <w:rsid w:val="006A0107"/>
    <w:rsid w:val="006A2992"/>
    <w:rsid w:val="006A2D4D"/>
    <w:rsid w:val="006A4C2B"/>
    <w:rsid w:val="006A4FC3"/>
    <w:rsid w:val="006A5C4F"/>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51801"/>
    <w:rsid w:val="0075278C"/>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72DD9"/>
    <w:rsid w:val="00C73667"/>
    <w:rsid w:val="00C7634A"/>
    <w:rsid w:val="00C8402C"/>
    <w:rsid w:val="00C8500D"/>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1011</Words>
  <Characters>5769</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Sara Janežič</cp:lastModifiedBy>
  <cp:revision>10</cp:revision>
  <cp:lastPrinted>2024-06-10T08:37:00Z</cp:lastPrinted>
  <dcterms:created xsi:type="dcterms:W3CDTF">2025-04-03T11:43:00Z</dcterms:created>
  <dcterms:modified xsi:type="dcterms:W3CDTF">2025-08-12T07:11:00Z</dcterms:modified>
</cp:coreProperties>
</file>