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53E56895"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991136">
        <w:rPr>
          <w:rFonts w:cs="Arial"/>
          <w:color w:val="000000"/>
        </w:rPr>
        <w:t>36</w:t>
      </w:r>
      <w:r w:rsidR="00FC358E">
        <w:rPr>
          <w:rFonts w:cs="Arial"/>
          <w:color w:val="000000"/>
        </w:rPr>
        <w:t>/2025/1</w:t>
      </w:r>
    </w:p>
    <w:p w14:paraId="7C20C2BC" w14:textId="5253614B"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E59DA">
        <w:rPr>
          <w:rFonts w:cs="Arial"/>
          <w:color w:val="FF0000"/>
        </w:rPr>
        <w:t xml:space="preserve">  </w:t>
      </w:r>
      <w:r w:rsidR="00991136">
        <w:rPr>
          <w:rFonts w:cs="Arial"/>
          <w:color w:val="000000"/>
        </w:rPr>
        <w:t>12</w:t>
      </w:r>
      <w:r>
        <w:rPr>
          <w:rFonts w:cs="Arial"/>
          <w:color w:val="000000"/>
        </w:rPr>
        <w:t xml:space="preserve">. </w:t>
      </w:r>
      <w:r w:rsidR="00991136">
        <w:rPr>
          <w:rFonts w:cs="Arial"/>
          <w:color w:val="000000"/>
        </w:rPr>
        <w:t>8</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6BDCD011"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US</w:t>
      </w:r>
      <w:r w:rsidR="00991136">
        <w:rPr>
          <w:rFonts w:cs="Arial"/>
          <w:szCs w:val="20"/>
        </w:rPr>
        <w:t xml:space="preserve">, </w:t>
      </w:r>
      <w:r w:rsidRPr="00200190">
        <w:rPr>
          <w:rFonts w:cs="Arial"/>
          <w:szCs w:val="20"/>
        </w:rPr>
        <w:t xml:space="preserve">3/22 – </w:t>
      </w:r>
      <w:proofErr w:type="spellStart"/>
      <w:r w:rsidRPr="00200190">
        <w:rPr>
          <w:rFonts w:cs="Arial"/>
          <w:szCs w:val="20"/>
        </w:rPr>
        <w:t>ZDeb</w:t>
      </w:r>
      <w:proofErr w:type="spellEnd"/>
      <w:r w:rsidR="00991136">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221D7F8B"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FA1451">
        <w:rPr>
          <w:rFonts w:ascii="Arial" w:hAnsi="Arial" w:cs="Arial"/>
          <w:b/>
          <w:iCs/>
          <w:sz w:val="20"/>
          <w:szCs w:val="20"/>
          <w:lang w:val="sl-SI" w:eastAsia="ar-SA"/>
        </w:rPr>
        <w:t>javna naročila</w:t>
      </w:r>
      <w:r>
        <w:rPr>
          <w:rFonts w:ascii="Arial" w:hAnsi="Arial" w:cs="Arial"/>
          <w:b/>
          <w:iCs/>
          <w:sz w:val="20"/>
          <w:szCs w:val="20"/>
          <w:lang w:val="sl-SI" w:eastAsia="ar-SA"/>
        </w:rPr>
        <w:t xml:space="preserve">, šifra DM: </w:t>
      </w:r>
      <w:r w:rsidR="00FA1451">
        <w:rPr>
          <w:rFonts w:ascii="Arial" w:hAnsi="Arial" w:cs="Arial"/>
          <w:b/>
          <w:iCs/>
          <w:sz w:val="20"/>
          <w:szCs w:val="20"/>
          <w:lang w:val="sl-SI" w:eastAsia="ar-SA"/>
        </w:rPr>
        <w:t>907</w:t>
      </w:r>
      <w:r>
        <w:rPr>
          <w:rFonts w:ascii="Arial" w:hAnsi="Arial" w:cs="Arial"/>
          <w:b/>
          <w:iCs/>
          <w:sz w:val="20"/>
          <w:szCs w:val="20"/>
          <w:lang w:val="sl-SI" w:eastAsia="ar-SA"/>
        </w:rPr>
        <w:t xml:space="preserve"> (JN </w:t>
      </w:r>
      <w:r w:rsidR="00991136">
        <w:rPr>
          <w:rFonts w:ascii="Arial" w:hAnsi="Arial" w:cs="Arial"/>
          <w:b/>
          <w:iCs/>
          <w:sz w:val="20"/>
          <w:szCs w:val="20"/>
          <w:lang w:val="sl-SI" w:eastAsia="ar-SA"/>
        </w:rPr>
        <w:t>42</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0C2B13">
      <w:pPr>
        <w:pStyle w:val="Noga"/>
        <w:numPr>
          <w:ilvl w:val="0"/>
          <w:numId w:val="26"/>
        </w:numPr>
        <w:tabs>
          <w:tab w:val="left" w:pos="1995"/>
        </w:tabs>
        <w:spacing w:line="360"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0C2B13">
      <w:pPr>
        <w:pStyle w:val="Noga"/>
        <w:numPr>
          <w:ilvl w:val="0"/>
          <w:numId w:val="26"/>
        </w:numPr>
        <w:tabs>
          <w:tab w:val="left" w:pos="1995"/>
        </w:tabs>
        <w:spacing w:line="360"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0C2B13">
      <w:pPr>
        <w:pStyle w:val="Noga"/>
        <w:numPr>
          <w:ilvl w:val="0"/>
          <w:numId w:val="26"/>
        </w:numPr>
        <w:tabs>
          <w:tab w:val="left" w:pos="1995"/>
        </w:tabs>
        <w:spacing w:line="360"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0C2B13">
      <w:pPr>
        <w:pStyle w:val="Noga"/>
        <w:numPr>
          <w:ilvl w:val="0"/>
          <w:numId w:val="26"/>
        </w:numPr>
        <w:tabs>
          <w:tab w:val="left" w:pos="1995"/>
        </w:tabs>
        <w:spacing w:line="360"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66C926C0" w14:textId="3C05D081"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991136">
        <w:rPr>
          <w:rFonts w:cs="Arial"/>
          <w:iCs/>
          <w:szCs w:val="20"/>
          <w:lang w:eastAsia="ar-SA"/>
        </w:rPr>
        <w:t>42</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6D82ABF3"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sidR="00505FD3">
        <w:rPr>
          <w:rFonts w:cs="Arial"/>
          <w:szCs w:val="20"/>
          <w:lang w:eastAsia="sl-SI"/>
        </w:rPr>
        <w:t xml:space="preserve">62 EUR bruto. </w:t>
      </w:r>
      <w:r>
        <w:rPr>
          <w:rFonts w:cs="Arial"/>
          <w:szCs w:val="20"/>
          <w:lang w:eastAsia="sl-SI"/>
        </w:rPr>
        <w:t>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0BE00F41"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2A09FD" w:rsidRPr="00C44B09">
        <w:rPr>
          <w:rFonts w:cs="Arial"/>
          <w:iCs/>
          <w:szCs w:val="20"/>
          <w:lang w:eastAsia="ar-SA"/>
        </w:rPr>
        <w:t>Uradni list št. 139/06</w:t>
      </w:r>
      <w:r w:rsidR="002A09FD">
        <w:rPr>
          <w:rFonts w:cs="Arial"/>
          <w:iCs/>
          <w:szCs w:val="20"/>
          <w:lang w:eastAsia="ar-SA"/>
        </w:rPr>
        <w:t xml:space="preserve">, </w:t>
      </w:r>
      <w:r w:rsidR="002A09FD" w:rsidRPr="00C44B09">
        <w:rPr>
          <w:rFonts w:cs="Arial"/>
          <w:iCs/>
          <w:szCs w:val="20"/>
          <w:lang w:eastAsia="ar-SA"/>
        </w:rPr>
        <w:t>104/10</w:t>
      </w:r>
      <w:r w:rsidR="002A09FD">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5E05B60C"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991136">
        <w:rPr>
          <w:rFonts w:cs="Arial"/>
          <w:iCs/>
          <w:szCs w:val="20"/>
          <w:lang w:eastAsia="ar-SA"/>
        </w:rPr>
        <w:t>42</w:t>
      </w:r>
      <w:r w:rsidRPr="00CA4CDA">
        <w:rPr>
          <w:rFonts w:cs="Arial"/>
          <w:iCs/>
          <w:szCs w:val="20"/>
          <w:lang w:eastAsia="ar-SA"/>
        </w:rPr>
        <w:t xml:space="preserve">, ki jo pošlje v </w:t>
      </w:r>
      <w:r>
        <w:rPr>
          <w:rFonts w:cs="Arial"/>
          <w:iCs/>
          <w:szCs w:val="20"/>
          <w:lang w:eastAsia="ar-SA"/>
        </w:rPr>
        <w:t xml:space="preserve">zaprti ovojnici z označbo: JN </w:t>
      </w:r>
      <w:r w:rsidR="00991136">
        <w:rPr>
          <w:rFonts w:cs="Arial"/>
          <w:iCs/>
          <w:szCs w:val="20"/>
          <w:lang w:eastAsia="ar-SA"/>
        </w:rPr>
        <w:t>42</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FA1451">
        <w:rPr>
          <w:rFonts w:cs="Arial"/>
          <w:bCs/>
          <w:iCs/>
          <w:szCs w:val="20"/>
          <w:lang w:eastAsia="ar-SA"/>
        </w:rPr>
        <w:t>javna naročila</w:t>
      </w:r>
      <w:r w:rsidRPr="00CA4CDA">
        <w:rPr>
          <w:rFonts w:cs="Arial"/>
          <w:iCs/>
          <w:szCs w:val="20"/>
          <w:lang w:eastAsia="ar-SA"/>
        </w:rPr>
        <w:t xml:space="preserve">: Ministrstvo za kmetijstvo, gozdarstvo in prehrano, Služba za kadrovske zadeve, Dunajska cesta 22, Ljubljana, in sicer v roku </w:t>
      </w:r>
      <w:r w:rsidR="00FE59DA">
        <w:rPr>
          <w:rFonts w:cs="Arial"/>
          <w:iCs/>
          <w:szCs w:val="20"/>
          <w:lang w:eastAsia="ar-SA"/>
        </w:rPr>
        <w:t>8</w:t>
      </w:r>
      <w:r w:rsidRPr="00CA4CDA">
        <w:rPr>
          <w:rFonts w:cs="Arial"/>
          <w:iCs/>
          <w:szCs w:val="20"/>
          <w:lang w:eastAsia="ar-SA"/>
        </w:rPr>
        <w:t xml:space="preserve">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54F2E6E3"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991136">
        <w:rPr>
          <w:rFonts w:ascii="Arial" w:hAnsi="Arial" w:cs="Arial"/>
          <w:iCs/>
          <w:sz w:val="20"/>
          <w:szCs w:val="20"/>
        </w:rPr>
        <w:t>ga. Katja Zalaznik</w:t>
      </w:r>
      <w:r w:rsidRPr="00AA6AD9">
        <w:rPr>
          <w:rFonts w:ascii="Arial" w:hAnsi="Arial" w:cs="Arial"/>
          <w:iCs/>
          <w:sz w:val="20"/>
          <w:szCs w:val="20"/>
        </w:rPr>
        <w:t xml:space="preserve"> na tel. št</w:t>
      </w:r>
      <w:r w:rsidR="000C2B13">
        <w:rPr>
          <w:rFonts w:ascii="Arial" w:hAnsi="Arial" w:cs="Arial"/>
          <w:iCs/>
          <w:sz w:val="20"/>
          <w:szCs w:val="20"/>
        </w:rPr>
        <w:t>.</w:t>
      </w:r>
      <w:r w:rsidRPr="00AA6AD9">
        <w:rPr>
          <w:rFonts w:ascii="Arial" w:hAnsi="Arial" w:cs="Arial"/>
          <w:iCs/>
          <w:sz w:val="20"/>
          <w:szCs w:val="20"/>
        </w:rPr>
        <w:t xml:space="preserve">: 01 478 </w:t>
      </w:r>
      <w:r w:rsidR="00991136">
        <w:rPr>
          <w:rFonts w:ascii="Arial" w:hAnsi="Arial" w:cs="Arial"/>
          <w:iCs/>
          <w:sz w:val="20"/>
          <w:szCs w:val="20"/>
        </w:rPr>
        <w:t>9191</w:t>
      </w:r>
      <w:r w:rsidRPr="00AA6AD9">
        <w:rPr>
          <w:rFonts w:ascii="Arial" w:hAnsi="Arial" w:cs="Arial"/>
          <w:iCs/>
          <w:sz w:val="20"/>
          <w:szCs w:val="20"/>
        </w:rPr>
        <w:t xml:space="preserve"> od 9. do 10. ure vsak delavnik, informacije glede področja dela pa g. </w:t>
      </w:r>
      <w:r w:rsidR="00FA1451">
        <w:rPr>
          <w:rFonts w:ascii="Arial" w:hAnsi="Arial" w:cs="Arial"/>
          <w:iCs/>
          <w:sz w:val="20"/>
          <w:szCs w:val="20"/>
        </w:rPr>
        <w:t xml:space="preserve">Tomo </w:t>
      </w:r>
      <w:proofErr w:type="spellStart"/>
      <w:r w:rsidR="00FA1451">
        <w:rPr>
          <w:rFonts w:ascii="Arial" w:hAnsi="Arial" w:cs="Arial"/>
          <w:iCs/>
          <w:sz w:val="20"/>
          <w:szCs w:val="20"/>
        </w:rPr>
        <w:t>Audič</w:t>
      </w:r>
      <w:proofErr w:type="spellEnd"/>
      <w:r w:rsidRPr="00AA6AD9">
        <w:rPr>
          <w:rFonts w:ascii="Arial" w:hAnsi="Arial" w:cs="Arial"/>
          <w:iCs/>
          <w:sz w:val="20"/>
          <w:szCs w:val="20"/>
        </w:rPr>
        <w:t xml:space="preserve">, </w:t>
      </w:r>
      <w:r w:rsidR="000C2B13">
        <w:rPr>
          <w:rFonts w:ascii="Arial" w:hAnsi="Arial" w:cs="Arial"/>
          <w:iCs/>
          <w:sz w:val="20"/>
          <w:szCs w:val="20"/>
        </w:rPr>
        <w:t>tel.</w:t>
      </w:r>
      <w:r w:rsidRPr="00AA6AD9">
        <w:rPr>
          <w:rFonts w:ascii="Arial" w:hAnsi="Arial" w:cs="Arial"/>
          <w:iCs/>
          <w:sz w:val="20"/>
          <w:szCs w:val="20"/>
        </w:rPr>
        <w:t xml:space="preserve"> št.</w:t>
      </w:r>
      <w:r w:rsidR="000C2B13">
        <w:rPr>
          <w:rFonts w:ascii="Arial" w:hAnsi="Arial" w:cs="Arial"/>
          <w:iCs/>
          <w:sz w:val="20"/>
          <w:szCs w:val="20"/>
        </w:rPr>
        <w:t>:</w:t>
      </w:r>
      <w:r w:rsidRPr="00AA6AD9">
        <w:rPr>
          <w:rFonts w:ascii="Arial" w:hAnsi="Arial" w:cs="Arial"/>
          <w:iCs/>
          <w:sz w:val="20"/>
          <w:szCs w:val="20"/>
        </w:rPr>
        <w:t xml:space="preserve"> 01 478 </w:t>
      </w:r>
      <w:r w:rsidR="00FA1451">
        <w:rPr>
          <w:rFonts w:ascii="Arial" w:hAnsi="Arial" w:cs="Arial"/>
          <w:iCs/>
          <w:sz w:val="20"/>
          <w:szCs w:val="20"/>
        </w:rPr>
        <w:t>9126</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20D421CE"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521960F" w14:textId="77777777" w:rsidR="00FE59DA" w:rsidRPr="0016542D" w:rsidRDefault="00FE59DA"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254077EF-26FC-4D45-8A2C-70551EEA96A8}"/>
    <w:embedBold r:id="rId2" w:fontKey="{BC373AAB-34FC-401F-860F-1C58E178E43F}"/>
    <w:embedItalic r:id="rId3" w:fontKey="{3F449468-47C7-4C1F-9B58-13BE99660B01}"/>
    <w:embedBoldItalic r:id="rId4" w:fontKey="{7AFB0580-D024-4252-874A-025C2581D2B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3F13B92E-A5CB-4D8C-B0AF-B02FEC2A083F}"/>
  </w:font>
  <w:font w:name="Republika Bold">
    <w:altName w:val="Courier New"/>
    <w:panose1 w:val="02000806030000020004"/>
    <w:charset w:val="00"/>
    <w:family w:val="auto"/>
    <w:pitch w:val="variable"/>
    <w:sig w:usb0="03000000" w:usb1="00000000" w:usb2="00000000" w:usb3="00000000" w:csb0="00000001" w:csb1="00000000"/>
    <w:embedBold r:id="rId6" w:subsetted="1" w:fontKey="{84210834-E8CF-4A9A-AF29-F67A3D907608}"/>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4CA7FB88" w:rsidR="00EC3E00" w:rsidRPr="008F3500" w:rsidRDefault="00EC3E00" w:rsidP="00A47D4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7622DC"/>
    <w:multiLevelType w:val="hybridMultilevel"/>
    <w:tmpl w:val="13028CA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368D0623"/>
    <w:multiLevelType w:val="hybridMultilevel"/>
    <w:tmpl w:val="276826C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703200"/>
    <w:multiLevelType w:val="hybridMultilevel"/>
    <w:tmpl w:val="D072551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6EB84A48"/>
    <w:multiLevelType w:val="hybridMultilevel"/>
    <w:tmpl w:val="FC2CE104"/>
    <w:lvl w:ilvl="0" w:tplc="65B082C8">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5"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540602">
    <w:abstractNumId w:val="16"/>
  </w:num>
  <w:num w:numId="2" w16cid:durableId="1871524346">
    <w:abstractNumId w:val="4"/>
  </w:num>
  <w:num w:numId="3" w16cid:durableId="684601727">
    <w:abstractNumId w:val="9"/>
  </w:num>
  <w:num w:numId="4" w16cid:durableId="134110591">
    <w:abstractNumId w:val="1"/>
  </w:num>
  <w:num w:numId="5" w16cid:durableId="469441650">
    <w:abstractNumId w:val="2"/>
  </w:num>
  <w:num w:numId="6" w16cid:durableId="989334474">
    <w:abstractNumId w:val="11"/>
  </w:num>
  <w:num w:numId="7" w16cid:durableId="873201724">
    <w:abstractNumId w:val="10"/>
  </w:num>
  <w:num w:numId="8" w16cid:durableId="1806849823">
    <w:abstractNumId w:val="5"/>
  </w:num>
  <w:num w:numId="9" w16cid:durableId="2072728003">
    <w:abstractNumId w:val="3"/>
  </w:num>
  <w:num w:numId="10" w16cid:durableId="509835339">
    <w:abstractNumId w:val="24"/>
  </w:num>
  <w:num w:numId="11" w16cid:durableId="2010600248">
    <w:abstractNumId w:val="25"/>
  </w:num>
  <w:num w:numId="12" w16cid:durableId="1373769866">
    <w:abstractNumId w:val="8"/>
  </w:num>
  <w:num w:numId="13" w16cid:durableId="791437106">
    <w:abstractNumId w:val="22"/>
  </w:num>
  <w:num w:numId="14" w16cid:durableId="66999686">
    <w:abstractNumId w:val="19"/>
  </w:num>
  <w:num w:numId="15" w16cid:durableId="1860463332">
    <w:abstractNumId w:val="12"/>
  </w:num>
  <w:num w:numId="16" w16cid:durableId="1163618683">
    <w:abstractNumId w:val="14"/>
  </w:num>
  <w:num w:numId="17" w16cid:durableId="1806972864">
    <w:abstractNumId w:val="15"/>
  </w:num>
  <w:num w:numId="18" w16cid:durableId="1384020731">
    <w:abstractNumId w:val="0"/>
  </w:num>
  <w:num w:numId="19" w16cid:durableId="115610322">
    <w:abstractNumId w:val="23"/>
  </w:num>
  <w:num w:numId="20" w16cid:durableId="645663155">
    <w:abstractNumId w:val="18"/>
  </w:num>
  <w:num w:numId="21" w16cid:durableId="2041470764">
    <w:abstractNumId w:val="13"/>
  </w:num>
  <w:num w:numId="22" w16cid:durableId="901328939">
    <w:abstractNumId w:val="17"/>
  </w:num>
  <w:num w:numId="23" w16cid:durableId="429283031">
    <w:abstractNumId w:val="7"/>
  </w:num>
  <w:num w:numId="24" w16cid:durableId="56561133">
    <w:abstractNumId w:val="20"/>
  </w:num>
  <w:num w:numId="25" w16cid:durableId="691153723">
    <w:abstractNumId w:val="6"/>
  </w:num>
  <w:num w:numId="26" w16cid:durableId="16996259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608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2B13"/>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09FD"/>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D1D45"/>
    <w:rsid w:val="003E1C74"/>
    <w:rsid w:val="003E201D"/>
    <w:rsid w:val="003F1759"/>
    <w:rsid w:val="004022C5"/>
    <w:rsid w:val="00404F5F"/>
    <w:rsid w:val="00406259"/>
    <w:rsid w:val="004067B0"/>
    <w:rsid w:val="00410D34"/>
    <w:rsid w:val="00412E47"/>
    <w:rsid w:val="00416828"/>
    <w:rsid w:val="00417D38"/>
    <w:rsid w:val="004255DF"/>
    <w:rsid w:val="00430EB8"/>
    <w:rsid w:val="004343FE"/>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05FD3"/>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0F43"/>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581"/>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136"/>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47D49"/>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677F8"/>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5FCE"/>
    <w:rsid w:val="00D66BD5"/>
    <w:rsid w:val="00D66DBB"/>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5AC5"/>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97843"/>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59DA"/>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FD812-DBCC-4CBC-A32B-EE641AA9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Pages>
  <Words>891</Words>
  <Characters>5466</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Janežič</cp:lastModifiedBy>
  <cp:revision>23</cp:revision>
  <cp:lastPrinted>2019-10-16T09:43:00Z</cp:lastPrinted>
  <dcterms:created xsi:type="dcterms:W3CDTF">2024-12-09T10:15:00Z</dcterms:created>
  <dcterms:modified xsi:type="dcterms:W3CDTF">2025-08-12T07:10:00Z</dcterms:modified>
</cp:coreProperties>
</file>