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049B60FA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D83567">
        <w:t>1100</w:t>
      </w:r>
      <w:r w:rsidR="00FD341F">
        <w:t>-47/2024/61</w:t>
      </w:r>
      <w:bookmarkStart w:id="0" w:name="_GoBack"/>
      <w:bookmarkEnd w:id="0"/>
    </w:p>
    <w:p w14:paraId="1C1699F7" w14:textId="07A53E53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FD341F">
        <w:t>6</w:t>
      </w:r>
      <w:r w:rsidR="00D83567">
        <w:t>.</w:t>
      </w:r>
      <w:r w:rsidR="004577F6">
        <w:t xml:space="preserve"> </w:t>
      </w:r>
      <w:r w:rsidR="00810B27">
        <w:t>2</w:t>
      </w:r>
      <w:r w:rsidR="00FD341F">
        <w:t>. 2025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27699E67" w14:textId="41A7A0CC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2E76D5">
      <w:pPr>
        <w:jc w:val="center"/>
        <w:rPr>
          <w:b/>
        </w:rPr>
      </w:pPr>
    </w:p>
    <w:p w14:paraId="6B0AD9AB" w14:textId="4C358E59" w:rsidR="00236D1C" w:rsidRPr="00D0292B" w:rsidRDefault="00236D1C" w:rsidP="002E76D5">
      <w:pPr>
        <w:tabs>
          <w:tab w:val="left" w:pos="1701"/>
        </w:tabs>
        <w:spacing w:line="276" w:lineRule="auto"/>
        <w:ind w:left="1701" w:hanging="1701"/>
        <w:jc w:val="center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6B4E48">
        <w:rPr>
          <w:b/>
          <w:szCs w:val="20"/>
        </w:rPr>
        <w:t>36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Pr="002E76D5" w:rsidRDefault="00236D1C" w:rsidP="00236D1C">
      <w:pPr>
        <w:spacing w:line="276" w:lineRule="auto"/>
        <w:rPr>
          <w:szCs w:val="20"/>
          <w:lang w:val="sl-SI"/>
        </w:rPr>
      </w:pPr>
    </w:p>
    <w:p w14:paraId="515984DD" w14:textId="584EE84C" w:rsidR="002E76D5" w:rsidRPr="002E76D5" w:rsidRDefault="002E76D5" w:rsidP="002E76D5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Obveščamo vas, da je bil na javnem natečaju za zasedbo prostega uradniškega delovnega mesta </w:t>
      </w:r>
      <w:r w:rsidR="00FD341F">
        <w:rPr>
          <w:rFonts w:ascii="Arial" w:eastAsia="Batang" w:hAnsi="Arial" w:cs="Mangal"/>
          <w:sz w:val="20"/>
          <w:szCs w:val="20"/>
          <w:lang w:val="sl-SI" w:eastAsia="ko-KR" w:bidi="sa-IN"/>
        </w:rPr>
        <w:t>višji svetovalec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S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lužbi </w:t>
      </w:r>
      <w:r w:rsidR="009D3228">
        <w:rPr>
          <w:rFonts w:ascii="Arial" w:eastAsia="Batang" w:hAnsi="Arial" w:cs="Mangal"/>
          <w:sz w:val="20"/>
          <w:szCs w:val="20"/>
          <w:lang w:val="sl-SI" w:eastAsia="ko-KR" w:bidi="sa-IN"/>
        </w:rPr>
        <w:t>evropske zadeve in mednarodno sodelovanje</w:t>
      </w:r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v 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Ministrstvu za kmetijstvo, gozdarstvo in prehrano, ki je bil objavljen dne </w:t>
      </w:r>
      <w:r w:rsidR="006B4E48">
        <w:rPr>
          <w:rFonts w:ascii="Arial" w:eastAsia="Batang" w:hAnsi="Arial" w:cs="Mangal"/>
          <w:sz w:val="20"/>
          <w:szCs w:val="20"/>
          <w:lang w:val="sl-SI" w:eastAsia="ko-KR" w:bidi="sa-IN"/>
        </w:rPr>
        <w:t>10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="006B4E48">
        <w:rPr>
          <w:rFonts w:ascii="Arial" w:eastAsia="Batang" w:hAnsi="Arial" w:cs="Mangal"/>
          <w:sz w:val="20"/>
          <w:szCs w:val="20"/>
          <w:lang w:val="sl-SI" w:eastAsia="ko-KR" w:bidi="sa-IN"/>
        </w:rPr>
        <w:t>2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2024 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2E76D5">
        <w:rPr>
          <w:rFonts w:ascii="Arial" w:hAnsi="Arial" w:cs="Arial"/>
          <w:sz w:val="20"/>
          <w:szCs w:val="20"/>
          <w:lang w:val="sl-SI" w:eastAsia="sl-SI"/>
        </w:rPr>
        <w:t>osrednjem spletnem mestu državne uprave gov.si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Zavodu RS za zaposlovanje, izbran kandidat.</w:t>
      </w:r>
    </w:p>
    <w:p w14:paraId="724B03F3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2E3702C" w14:textId="77777777" w:rsidR="002E76D5" w:rsidRPr="002E76D5" w:rsidRDefault="002E76D5" w:rsidP="002E76D5">
      <w:pPr>
        <w:spacing w:line="276" w:lineRule="auto"/>
        <w:jc w:val="both"/>
        <w:rPr>
          <w:szCs w:val="20"/>
          <w:lang w:val="sl-SI"/>
        </w:rPr>
      </w:pPr>
      <w:r w:rsidRPr="002E76D5">
        <w:rPr>
          <w:szCs w:val="20"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514878B4" w14:textId="795EFE3F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644B7C29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3EE72AE1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564C87D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66C3994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0E9B842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/>
          <w:szCs w:val="20"/>
          <w:lang w:val="sl-SI" w:eastAsia="sl-SI"/>
        </w:rPr>
      </w:pPr>
      <w:r w:rsidRPr="002E76D5">
        <w:rPr>
          <w:rFonts w:cs="Arial"/>
          <w:b/>
          <w:bCs/>
          <w:szCs w:val="20"/>
          <w:lang w:val="sl-SI"/>
        </w:rPr>
        <w:t xml:space="preserve">                                                                                                </w:t>
      </w:r>
      <w:r w:rsidRPr="002E76D5">
        <w:rPr>
          <w:rFonts w:cs="Arial"/>
          <w:b/>
          <w:szCs w:val="20"/>
          <w:lang w:val="sl-SI" w:eastAsia="sl-SI"/>
        </w:rPr>
        <w:t>Katarina Vasle</w:t>
      </w:r>
    </w:p>
    <w:p w14:paraId="614E9F7B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  <w:t xml:space="preserve">   namestnica generalnega sekretarja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vodja kadrovskega poslovanja po pooblastilu 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      št. 1002-18/2017/121 z dne 6. 6. 2024</w:t>
      </w:r>
    </w:p>
    <w:p w14:paraId="204913EB" w14:textId="77777777" w:rsidR="002E76D5" w:rsidRPr="002E76D5" w:rsidRDefault="002E76D5" w:rsidP="002E76D5">
      <w:pPr>
        <w:spacing w:line="276" w:lineRule="auto"/>
        <w:ind w:left="3600" w:firstLine="720"/>
        <w:rPr>
          <w:rFonts w:cs="Arial"/>
          <w:szCs w:val="20"/>
          <w:lang w:val="sl-SI"/>
        </w:rPr>
      </w:pPr>
    </w:p>
    <w:p w14:paraId="4E7646B5" w14:textId="77777777" w:rsidR="00DE198A" w:rsidRPr="002E76D5" w:rsidRDefault="00DE198A" w:rsidP="002E76D5">
      <w:pPr>
        <w:pStyle w:val="Navadensplet"/>
        <w:spacing w:before="0" w:beforeAutospacing="0" w:after="0" w:afterAutospacing="0" w:line="276" w:lineRule="auto"/>
        <w:jc w:val="both"/>
        <w:rPr>
          <w:rFonts w:cs="Arial"/>
          <w:szCs w:val="20"/>
          <w:lang w:val="sl-SI" w:eastAsia="ar-SA"/>
        </w:rPr>
      </w:pPr>
    </w:p>
    <w:sectPr w:rsidR="00DE198A" w:rsidRPr="002E76D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11909D0-7856-48FE-B6F3-F54B6D8B9D0C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  <w:embedRegular r:id="rId2" w:fontKey="{90F66EC9-7D6C-4D12-B07C-7AD92BCF10BE}"/>
    <w:embedBold r:id="rId3" w:fontKey="{EC61EC99-5E3C-4F57-97D1-80903C27D6CB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2EF0E364-5F3D-4BC4-98EE-BAF678B5ED7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044C2D9F-B932-4445-8AEC-4708A6C58CB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E0784D0-9E85-437B-B772-D85DF36BF2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802F291-B410-40BB-8EF9-7C9702F669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40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E76D5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B4E48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27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3228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47AE5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3567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341F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F910B-5340-4102-A1E8-5B7428B64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8</cp:revision>
  <cp:lastPrinted>2020-02-17T13:44:00Z</cp:lastPrinted>
  <dcterms:created xsi:type="dcterms:W3CDTF">2024-11-27T13:13:00Z</dcterms:created>
  <dcterms:modified xsi:type="dcterms:W3CDTF">2025-02-06T10:00:00Z</dcterms:modified>
</cp:coreProperties>
</file>