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530324">
        <w:rPr>
          <w:rFonts w:ascii="Verdana" w:hAnsi="Verdana"/>
          <w:b/>
        </w:rPr>
        <w:t xml:space="preserve"> </w:t>
      </w:r>
      <w:r w:rsidR="00EC3C3C">
        <w:rPr>
          <w:rFonts w:ascii="Verdana" w:hAnsi="Verdana"/>
          <w:b/>
        </w:rPr>
        <w:t>OBJAVE</w:t>
      </w:r>
      <w:r w:rsidR="00530324">
        <w:rPr>
          <w:rFonts w:ascii="Verdana" w:hAnsi="Verdana"/>
          <w:b/>
        </w:rPr>
        <w:t xml:space="preserve"> »</w:t>
      </w:r>
      <w:r w:rsidR="00EC3C3C">
        <w:rPr>
          <w:rFonts w:ascii="Verdana" w:hAnsi="Verdana"/>
          <w:b/>
        </w:rPr>
        <w:t xml:space="preserve">Objava </w:t>
      </w:r>
      <w:r w:rsidR="00C57418">
        <w:rPr>
          <w:rFonts w:ascii="Verdana" w:hAnsi="Verdana"/>
          <w:b/>
        </w:rPr>
        <w:t>2</w:t>
      </w:r>
      <w:r w:rsidR="00622916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00846">
        <w:rPr>
          <w:rFonts w:ascii="Verdana" w:hAnsi="Verdana"/>
          <w:b/>
        </w:rPr>
        <w:t xml:space="preserve"> </w:t>
      </w:r>
      <w:r w:rsidR="00D00941">
        <w:rPr>
          <w:rFonts w:ascii="Verdana" w:hAnsi="Verdana"/>
          <w:b/>
        </w:rPr>
        <w:t>s</w:t>
      </w:r>
      <w:r w:rsidR="00766C26">
        <w:rPr>
          <w:rFonts w:ascii="Verdana" w:hAnsi="Verdana"/>
          <w:b/>
        </w:rPr>
        <w:t>vetovalec</w:t>
      </w:r>
      <w:r w:rsidR="00EC3C3C">
        <w:rPr>
          <w:rFonts w:ascii="Verdana" w:hAnsi="Verdana"/>
          <w:b/>
        </w:rPr>
        <w:t xml:space="preserve"> - pripravnik</w:t>
      </w:r>
      <w:r w:rsidR="00766C26">
        <w:rPr>
          <w:rFonts w:ascii="Verdana" w:hAnsi="Verdana"/>
          <w:b/>
        </w:rPr>
        <w:t xml:space="preserve"> v </w:t>
      </w:r>
      <w:r w:rsidR="00D00941">
        <w:rPr>
          <w:rFonts w:ascii="Verdana" w:hAnsi="Verdana"/>
          <w:b/>
        </w:rPr>
        <w:t>S</w:t>
      </w:r>
      <w:r w:rsidR="00C57418">
        <w:rPr>
          <w:rFonts w:ascii="Verdana" w:hAnsi="Verdana"/>
          <w:b/>
        </w:rPr>
        <w:t>ektorju za horizontalne vsebine v kmetijstvu</w:t>
      </w:r>
      <w:bookmarkStart w:id="0" w:name="_GoBack"/>
      <w:bookmarkEnd w:id="0"/>
      <w:r w:rsidR="00F95D28" w:rsidRPr="00C005B8">
        <w:rPr>
          <w:rFonts w:ascii="Verdana" w:hAnsi="Verdana"/>
          <w:b/>
        </w:rPr>
        <w:t>«</w:t>
      </w:r>
    </w:p>
    <w:p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:rsidTr="004970B1">
        <w:tc>
          <w:tcPr>
            <w:tcW w:w="9212" w:type="dxa"/>
            <w:gridSpan w:val="2"/>
            <w:shd w:val="clear" w:color="auto" w:fill="CCFF99"/>
          </w:tcPr>
          <w:p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</w:tbl>
    <w:p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:rsidTr="004A7D16">
        <w:tc>
          <w:tcPr>
            <w:tcW w:w="9212" w:type="dxa"/>
            <w:gridSpan w:val="3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:rsidR="00D00941" w:rsidRPr="00BB142B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734"/>
        <w:gridCol w:w="521"/>
        <w:gridCol w:w="1956"/>
        <w:gridCol w:w="1843"/>
        <w:gridCol w:w="2268"/>
      </w:tblGrid>
      <w:tr w:rsidR="000612CE" w:rsidRPr="00730D4B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9143F7" w:rsidP="009143F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Word, 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BB142B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>.)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:rsidR="003E6143" w:rsidRPr="004D594F" w:rsidRDefault="003E6143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8E5A1F" w:rsidRPr="00730D4B" w:rsidTr="000E327F">
        <w:trPr>
          <w:trHeight w:val="326"/>
        </w:trPr>
        <w:tc>
          <w:tcPr>
            <w:tcW w:w="9212" w:type="dxa"/>
            <w:shd w:val="clear" w:color="auto" w:fill="CCFF99"/>
          </w:tcPr>
          <w:p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:rsidTr="004F2AA5">
        <w:tblPrEx>
          <w:shd w:val="clear" w:color="auto" w:fill="auto"/>
        </w:tblPrEx>
        <w:trPr>
          <w:trHeight w:val="1701"/>
        </w:trPr>
        <w:tc>
          <w:tcPr>
            <w:tcW w:w="9212" w:type="dxa"/>
          </w:tcPr>
          <w:p w:rsidR="00EC3C3C" w:rsidRPr="00730D4B" w:rsidRDefault="00EC3C3C" w:rsidP="00434E9E">
            <w:pPr>
              <w:jc w:val="both"/>
              <w:rPr>
                <w:rFonts w:ascii="Verdana" w:hAnsi="Verdana"/>
              </w:rPr>
            </w:pPr>
          </w:p>
        </w:tc>
      </w:tr>
    </w:tbl>
    <w:p w:rsidR="00434E9E" w:rsidRDefault="00434E9E" w:rsidP="00434E9E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434E9E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sem državljan/ka Republike Slovenije; 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</w:t>
      </w:r>
      <w:r w:rsidR="00434E9E">
        <w:rPr>
          <w:rFonts w:ascii="Verdana" w:hAnsi="Verdana"/>
          <w:b/>
          <w:sz w:val="20"/>
          <w:szCs w:val="20"/>
        </w:rPr>
        <w:tab/>
      </w:r>
      <w:r w:rsidRPr="00916531">
        <w:rPr>
          <w:rFonts w:ascii="Verdana" w:hAnsi="Verdana"/>
          <w:b/>
          <w:sz w:val="20"/>
          <w:szCs w:val="20"/>
        </w:rPr>
        <w:t>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8E" w:rsidRDefault="00B1238E" w:rsidP="0058436F">
      <w:pPr>
        <w:spacing w:after="0" w:line="240" w:lineRule="auto"/>
      </w:pPr>
      <w:r>
        <w:separator/>
      </w:r>
    </w:p>
  </w:endnote>
  <w:endnote w:type="continuationSeparator" w:id="0">
    <w:p w:rsidR="00B1238E" w:rsidRDefault="00B1238E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8E" w:rsidRDefault="00B1238E" w:rsidP="0058436F">
      <w:pPr>
        <w:spacing w:after="0" w:line="240" w:lineRule="auto"/>
      </w:pPr>
      <w:r>
        <w:separator/>
      </w:r>
    </w:p>
  </w:footnote>
  <w:footnote w:type="continuationSeparator" w:id="0">
    <w:p w:rsidR="00B1238E" w:rsidRDefault="00B1238E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2048AB"/>
    <w:rsid w:val="00226649"/>
    <w:rsid w:val="0027509E"/>
    <w:rsid w:val="002960D1"/>
    <w:rsid w:val="002B50F5"/>
    <w:rsid w:val="002B594C"/>
    <w:rsid w:val="002B6EDF"/>
    <w:rsid w:val="002C370A"/>
    <w:rsid w:val="002D299D"/>
    <w:rsid w:val="002D518F"/>
    <w:rsid w:val="00314D4B"/>
    <w:rsid w:val="00324441"/>
    <w:rsid w:val="00345068"/>
    <w:rsid w:val="00363677"/>
    <w:rsid w:val="00366C4E"/>
    <w:rsid w:val="00394F6D"/>
    <w:rsid w:val="003A638F"/>
    <w:rsid w:val="003B070E"/>
    <w:rsid w:val="003D3EF8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56F6A"/>
    <w:rsid w:val="00557591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E5A1F"/>
    <w:rsid w:val="009143F7"/>
    <w:rsid w:val="00916531"/>
    <w:rsid w:val="00923909"/>
    <w:rsid w:val="00926D92"/>
    <w:rsid w:val="009405B3"/>
    <w:rsid w:val="009468D2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A051F9"/>
    <w:rsid w:val="00A07E62"/>
    <w:rsid w:val="00A13BFA"/>
    <w:rsid w:val="00A17F95"/>
    <w:rsid w:val="00A249B4"/>
    <w:rsid w:val="00A27A1A"/>
    <w:rsid w:val="00A306EE"/>
    <w:rsid w:val="00A518EE"/>
    <w:rsid w:val="00A61E6B"/>
    <w:rsid w:val="00A706F7"/>
    <w:rsid w:val="00A75316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238E"/>
    <w:rsid w:val="00B34EAD"/>
    <w:rsid w:val="00B35822"/>
    <w:rsid w:val="00B367A7"/>
    <w:rsid w:val="00B37CD3"/>
    <w:rsid w:val="00B41C36"/>
    <w:rsid w:val="00B41EFC"/>
    <w:rsid w:val="00B42693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5DE5"/>
    <w:rsid w:val="00C005B8"/>
    <w:rsid w:val="00C51A04"/>
    <w:rsid w:val="00C57418"/>
    <w:rsid w:val="00C63B34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1A9B"/>
    <w:rsid w:val="00E77CDF"/>
    <w:rsid w:val="00EA5F46"/>
    <w:rsid w:val="00EC3C3C"/>
    <w:rsid w:val="00EF50E0"/>
    <w:rsid w:val="00F00846"/>
    <w:rsid w:val="00F1365A"/>
    <w:rsid w:val="00F32C34"/>
    <w:rsid w:val="00F57DF4"/>
    <w:rsid w:val="00F646B6"/>
    <w:rsid w:val="00F67D65"/>
    <w:rsid w:val="00F728E3"/>
    <w:rsid w:val="00F75727"/>
    <w:rsid w:val="00F83B45"/>
    <w:rsid w:val="00F85D93"/>
    <w:rsid w:val="00F90088"/>
    <w:rsid w:val="00F90AE4"/>
    <w:rsid w:val="00F95C98"/>
    <w:rsid w:val="00F95D28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409AD2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141D-E3AA-4E78-AFA2-6D845304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Mateja Muc</cp:lastModifiedBy>
  <cp:revision>4</cp:revision>
  <cp:lastPrinted>2016-02-03T08:54:00Z</cp:lastPrinted>
  <dcterms:created xsi:type="dcterms:W3CDTF">2023-01-03T09:24:00Z</dcterms:created>
  <dcterms:modified xsi:type="dcterms:W3CDTF">2023-01-12T13:49:00Z</dcterms:modified>
</cp:coreProperties>
</file>