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6079AE" w:rsidRPr="006079AE" w14:paraId="20648ECC" w14:textId="77777777" w:rsidTr="00161F23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14:paraId="5AD6EE23" w14:textId="38AE8C86" w:rsid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B51B9BD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A948D" w14:textId="77777777" w:rsidR="006079AE" w:rsidRPr="006079AE" w:rsidRDefault="006079AE" w:rsidP="0016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14:paraId="33A1A4EA" w14:textId="77777777" w:rsidR="006079AE" w:rsidRPr="006079AE" w:rsidRDefault="006079AE" w:rsidP="0016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0679F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50D41B99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74339871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C1B69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1943936</w:t>
            </w:r>
          </w:p>
        </w:tc>
      </w:tr>
      <w:tr w:rsidR="006079AE" w:rsidRPr="006079AE" w14:paraId="2A4DE489" w14:textId="77777777" w:rsidTr="00161F23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6E121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79199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94F8F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E" w:rsidRPr="006079AE" w14:paraId="0C61DAF4" w14:textId="77777777" w:rsidTr="00161F23">
        <w:tc>
          <w:tcPr>
            <w:tcW w:w="2088" w:type="dxa"/>
            <w:tcBorders>
              <w:top w:val="single" w:sz="4" w:space="0" w:color="auto"/>
            </w:tcBorders>
          </w:tcPr>
          <w:p w14:paraId="602F18CA" w14:textId="77777777" w:rsid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09452F78" w14:textId="294F3EF5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3E3ABDF3" w14:textId="543E6AE4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078B7706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080-01/07-926</w:t>
            </w:r>
          </w:p>
        </w:tc>
      </w:tr>
      <w:tr w:rsidR="006079AE" w:rsidRPr="006079AE" w14:paraId="646F7CE1" w14:textId="77777777" w:rsidTr="00161F23">
        <w:trPr>
          <w:trHeight w:val="2448"/>
        </w:trPr>
        <w:tc>
          <w:tcPr>
            <w:tcW w:w="2088" w:type="dxa"/>
          </w:tcPr>
          <w:p w14:paraId="211977D8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6079AE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380" w:type="dxa"/>
            <w:gridSpan w:val="2"/>
          </w:tcPr>
          <w:p w14:paraId="3DBBF3EA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Krščanski Center Slovenija</w:t>
            </w:r>
          </w:p>
          <w:p w14:paraId="1FD728AE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59C7" w14:textId="491571C1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30.11.2017</w:t>
            </w:r>
          </w:p>
          <w:p w14:paraId="6BC0F477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215-45/2017/2</w:t>
            </w:r>
          </w:p>
        </w:tc>
      </w:tr>
      <w:tr w:rsidR="006079AE" w:rsidRPr="006079AE" w14:paraId="73F71712" w14:textId="77777777" w:rsidTr="00161F23">
        <w:tc>
          <w:tcPr>
            <w:tcW w:w="2088" w:type="dxa"/>
          </w:tcPr>
          <w:p w14:paraId="2416A320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6079AE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137CBEDF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7AC51E7E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</w:p>
          <w:p w14:paraId="7E2BDE2B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Ljubljana, Ob železnici 18</w:t>
            </w:r>
          </w:p>
        </w:tc>
      </w:tr>
      <w:tr w:rsidR="006079AE" w:rsidRPr="006079AE" w14:paraId="0A829F73" w14:textId="77777777" w:rsidTr="00161F23">
        <w:tc>
          <w:tcPr>
            <w:tcW w:w="2088" w:type="dxa"/>
          </w:tcPr>
          <w:p w14:paraId="14F9B5A1" w14:textId="77777777" w:rsid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6079AE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693D0CB1" w14:textId="09D6EAC8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78D4B274" w14:textId="53655FE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Klemen Vidic</w:t>
            </w:r>
          </w:p>
          <w:p w14:paraId="12CEF75E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481EE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94474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3EA70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58B6E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AC09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ED47F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05. 03. 2010</w:t>
            </w:r>
          </w:p>
          <w:p w14:paraId="0E4BBC47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2150-29/2010-UVS/3</w:t>
            </w:r>
          </w:p>
        </w:tc>
      </w:tr>
      <w:tr w:rsidR="006079AE" w:rsidRPr="006079AE" w14:paraId="426D49DC" w14:textId="77777777" w:rsidTr="00161F23">
        <w:tc>
          <w:tcPr>
            <w:tcW w:w="2088" w:type="dxa"/>
          </w:tcPr>
          <w:p w14:paraId="502BC655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4C4CBCA3" w14:textId="77777777" w:rsid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  <w:r w:rsidRPr="006079AE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3A6496A0" w14:textId="4AB9931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3FF3599B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Pravilnik Krščanskega Centra Slovenija</w:t>
            </w:r>
          </w:p>
          <w:p w14:paraId="19BA73A8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30. 11. 2017</w:t>
            </w:r>
          </w:p>
          <w:p w14:paraId="20F3C22F" w14:textId="77777777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215-45/2017/2</w:t>
            </w:r>
          </w:p>
        </w:tc>
      </w:tr>
      <w:tr w:rsidR="006079AE" w:rsidRPr="006079AE" w14:paraId="2890DD32" w14:textId="77777777" w:rsidTr="00161F23">
        <w:tc>
          <w:tcPr>
            <w:tcW w:w="2088" w:type="dxa"/>
          </w:tcPr>
          <w:p w14:paraId="514F475B" w14:textId="77777777" w:rsid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AE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75B74D04" w14:textId="36ED868B" w:rsidR="006079AE" w:rsidRPr="006079AE" w:rsidRDefault="006079AE" w:rsidP="00161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14129954" w14:textId="77777777" w:rsidR="006079AE" w:rsidRPr="006079AE" w:rsidRDefault="006079AE" w:rsidP="00161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28B0C" w14:textId="77777777" w:rsidR="006079AE" w:rsidRPr="006079AE" w:rsidRDefault="006079AE" w:rsidP="006079AE">
      <w:pPr>
        <w:rPr>
          <w:rFonts w:ascii="Arial" w:hAnsi="Arial" w:cs="Arial"/>
          <w:sz w:val="20"/>
          <w:szCs w:val="20"/>
        </w:rPr>
      </w:pPr>
    </w:p>
    <w:p w14:paraId="73F64553" w14:textId="77777777" w:rsidR="00B97146" w:rsidRPr="006079AE" w:rsidRDefault="00B97146">
      <w:pPr>
        <w:rPr>
          <w:rFonts w:ascii="Arial" w:hAnsi="Arial" w:cs="Arial"/>
          <w:sz w:val="20"/>
          <w:szCs w:val="20"/>
        </w:rPr>
      </w:pPr>
    </w:p>
    <w:sectPr w:rsidR="00B97146" w:rsidRPr="006079AE" w:rsidSect="00C2070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50F3" w14:textId="77777777" w:rsidR="006079AE" w:rsidRDefault="006079AE" w:rsidP="006079AE">
      <w:r>
        <w:separator/>
      </w:r>
    </w:p>
  </w:endnote>
  <w:endnote w:type="continuationSeparator" w:id="0">
    <w:p w14:paraId="0E604BF5" w14:textId="77777777" w:rsidR="006079AE" w:rsidRDefault="006079AE" w:rsidP="006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AEE" w14:textId="77777777" w:rsidR="009777B0" w:rsidRDefault="00467618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6A81B2" w14:textId="77777777" w:rsidR="009777B0" w:rsidRDefault="009777B0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B59" w14:textId="4E86548F" w:rsidR="009777B0" w:rsidRPr="006079AE" w:rsidRDefault="00467618" w:rsidP="00FE65B1">
    <w:pPr>
      <w:pStyle w:val="Noga"/>
      <w:tabs>
        <w:tab w:val="left" w:pos="3828"/>
      </w:tabs>
      <w:ind w:right="360"/>
      <w:rPr>
        <w:rFonts w:ascii="Arial" w:hAnsi="Arial" w:cs="Arial"/>
        <w:sz w:val="20"/>
        <w:szCs w:val="20"/>
      </w:rPr>
    </w:pPr>
    <w:r w:rsidRPr="006079AE">
      <w:rPr>
        <w:rFonts w:ascii="Arial" w:hAnsi="Arial" w:cs="Arial"/>
        <w:sz w:val="20"/>
        <w:szCs w:val="20"/>
      </w:rPr>
      <w:t>Zaporedna številka vpisa v register 35                                                                            stran</w:t>
    </w:r>
    <w:r w:rsidR="006079AE">
      <w:rPr>
        <w:rFonts w:ascii="Arial" w:hAnsi="Arial" w:cs="Arial"/>
        <w:sz w:val="20"/>
        <w:szCs w:val="20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D59" w14:textId="77777777" w:rsidR="006079AE" w:rsidRDefault="006079AE" w:rsidP="006079AE">
      <w:r>
        <w:separator/>
      </w:r>
    </w:p>
  </w:footnote>
  <w:footnote w:type="continuationSeparator" w:id="0">
    <w:p w14:paraId="610BB54E" w14:textId="77777777" w:rsidR="006079AE" w:rsidRDefault="006079AE" w:rsidP="0060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AE"/>
    <w:rsid w:val="003F68BC"/>
    <w:rsid w:val="00467618"/>
    <w:rsid w:val="006079AE"/>
    <w:rsid w:val="009777B0"/>
    <w:rsid w:val="00B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E80"/>
  <w15:chartTrackingRefBased/>
  <w15:docId w15:val="{7B983DBF-307F-420E-9FF8-90D69D5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6079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079A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79AE"/>
  </w:style>
  <w:style w:type="paragraph" w:styleId="Glava">
    <w:name w:val="header"/>
    <w:basedOn w:val="Navaden"/>
    <w:link w:val="GlavaZnak"/>
    <w:uiPriority w:val="99"/>
    <w:unhideWhenUsed/>
    <w:rsid w:val="006079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79A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MJU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3</cp:revision>
  <dcterms:created xsi:type="dcterms:W3CDTF">2024-03-20T10:30:00Z</dcterms:created>
  <dcterms:modified xsi:type="dcterms:W3CDTF">2024-03-20T10:30:00Z</dcterms:modified>
</cp:coreProperties>
</file>