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D32" w:rsidRPr="00C416E2" w:rsidRDefault="00135D32" w:rsidP="00135D32">
      <w:pPr>
        <w:tabs>
          <w:tab w:val="left" w:pos="708"/>
        </w:tabs>
        <w:spacing w:after="0" w:line="260" w:lineRule="exact"/>
        <w:ind w:left="6012"/>
        <w:rPr>
          <w:rFonts w:ascii="Arial" w:eastAsia="Times New Roman" w:hAnsi="Arial" w:cs="Arial"/>
          <w:b/>
          <w:sz w:val="20"/>
          <w:szCs w:val="20"/>
        </w:rPr>
      </w:pPr>
      <w:r w:rsidRPr="00C416E2">
        <w:rPr>
          <w:rFonts w:ascii="Arial" w:eastAsia="Times New Roman" w:hAnsi="Arial" w:cs="Arial"/>
          <w:b/>
          <w:sz w:val="20"/>
          <w:szCs w:val="20"/>
        </w:rPr>
        <w:t>PREDLOG</w:t>
      </w:r>
    </w:p>
    <w:p w:rsidR="00135D32" w:rsidRPr="00135D32" w:rsidRDefault="00135D32" w:rsidP="00135D32">
      <w:pPr>
        <w:tabs>
          <w:tab w:val="left" w:pos="708"/>
        </w:tabs>
        <w:spacing w:after="0" w:line="260" w:lineRule="exact"/>
        <w:ind w:left="6012"/>
        <w:rPr>
          <w:rFonts w:ascii="Arial" w:eastAsia="Times New Roman" w:hAnsi="Arial" w:cs="Arial"/>
          <w:b/>
          <w:sz w:val="20"/>
          <w:szCs w:val="20"/>
        </w:rPr>
      </w:pPr>
      <w:r w:rsidRPr="00C416E2">
        <w:rPr>
          <w:rFonts w:ascii="Arial" w:eastAsia="Times New Roman" w:hAnsi="Arial" w:cs="Arial"/>
          <w:b/>
          <w:sz w:val="20"/>
          <w:szCs w:val="20"/>
        </w:rPr>
        <w:t>[EVA 201</w:t>
      </w:r>
      <w:r w:rsidR="00716B1E">
        <w:rPr>
          <w:rFonts w:ascii="Arial" w:eastAsia="Times New Roman" w:hAnsi="Arial" w:cs="Arial"/>
          <w:b/>
          <w:sz w:val="20"/>
          <w:szCs w:val="20"/>
        </w:rPr>
        <w:t>9</w:t>
      </w:r>
      <w:r w:rsidRPr="00C416E2">
        <w:rPr>
          <w:rFonts w:ascii="Arial" w:eastAsia="Times New Roman" w:hAnsi="Arial" w:cs="Arial"/>
          <w:b/>
          <w:sz w:val="20"/>
          <w:szCs w:val="20"/>
        </w:rPr>
        <w:t>-3340-00</w:t>
      </w:r>
      <w:r w:rsidR="00C416E2" w:rsidRPr="00C416E2">
        <w:rPr>
          <w:rFonts w:ascii="Arial" w:eastAsia="Times New Roman" w:hAnsi="Arial" w:cs="Arial"/>
          <w:b/>
          <w:sz w:val="20"/>
          <w:szCs w:val="20"/>
        </w:rPr>
        <w:t>1</w:t>
      </w:r>
      <w:r w:rsidR="00716B1E">
        <w:rPr>
          <w:rFonts w:ascii="Arial" w:eastAsia="Times New Roman" w:hAnsi="Arial" w:cs="Arial"/>
          <w:b/>
          <w:sz w:val="20"/>
          <w:szCs w:val="20"/>
        </w:rPr>
        <w:t>5</w:t>
      </w:r>
      <w:r w:rsidRPr="00C416E2">
        <w:rPr>
          <w:rFonts w:ascii="Arial" w:eastAsia="Times New Roman" w:hAnsi="Arial" w:cs="Arial"/>
          <w:b/>
          <w:sz w:val="20"/>
          <w:szCs w:val="20"/>
        </w:rPr>
        <w:t>]</w:t>
      </w:r>
    </w:p>
    <w:p w:rsidR="00135D32" w:rsidRPr="00135D32" w:rsidRDefault="00135D32" w:rsidP="00135D32">
      <w:pPr>
        <w:tabs>
          <w:tab w:val="left" w:pos="708"/>
        </w:tabs>
        <w:spacing w:after="0" w:line="260" w:lineRule="exact"/>
        <w:rPr>
          <w:rFonts w:ascii="Arial" w:eastAsia="Times New Roman" w:hAnsi="Arial" w:cs="Arial"/>
          <w:b/>
          <w:sz w:val="20"/>
          <w:szCs w:val="20"/>
        </w:rPr>
      </w:pPr>
    </w:p>
    <w:p w:rsidR="00135D32" w:rsidRPr="00135D32" w:rsidRDefault="00135D32" w:rsidP="00135D32">
      <w:pPr>
        <w:jc w:val="both"/>
        <w:rPr>
          <w:rFonts w:ascii="Arial" w:hAnsi="Arial" w:cs="Arial"/>
        </w:rPr>
      </w:pPr>
    </w:p>
    <w:p w:rsidR="00135D32" w:rsidRPr="00135D32" w:rsidRDefault="00135D32" w:rsidP="00135D32">
      <w:pPr>
        <w:jc w:val="both"/>
        <w:rPr>
          <w:rFonts w:ascii="Arial" w:hAnsi="Arial" w:cs="Arial"/>
        </w:rPr>
      </w:pPr>
      <w:r w:rsidRPr="00135D32">
        <w:rPr>
          <w:rFonts w:ascii="Arial" w:hAnsi="Arial" w:cs="Arial"/>
        </w:rPr>
        <w:t>Na podlagi četrtega odstavka 82.a člena Zakona o uresničevanju javnega interesa za kulturo (</w:t>
      </w:r>
      <w:r w:rsidRPr="00135D32">
        <w:rPr>
          <w:rFonts w:ascii="Arial" w:hAnsi="Arial" w:cs="Arial"/>
          <w:szCs w:val="20"/>
        </w:rPr>
        <w:t xml:space="preserve">Uradni list RS, št. 77/07 – uradno prečiščeno besedilo, 56/08, 4/10, 20/11, 111/13, 68/16, 61/17 in 21/18 - </w:t>
      </w:r>
      <w:proofErr w:type="spellStart"/>
      <w:r w:rsidRPr="00135D32">
        <w:rPr>
          <w:rFonts w:ascii="Arial" w:hAnsi="Arial" w:cs="Arial"/>
          <w:szCs w:val="20"/>
        </w:rPr>
        <w:t>ZNOrg</w:t>
      </w:r>
      <w:proofErr w:type="spellEnd"/>
      <w:r w:rsidRPr="00135D32">
        <w:rPr>
          <w:rFonts w:ascii="Arial" w:hAnsi="Arial" w:cs="Arial"/>
        </w:rPr>
        <w:t xml:space="preserve">) izdaja Vlada Republike Slovenije </w:t>
      </w:r>
    </w:p>
    <w:p w:rsidR="00135D32" w:rsidRPr="00135D32" w:rsidRDefault="00135D32" w:rsidP="00135D32">
      <w:pPr>
        <w:rPr>
          <w:rFonts w:ascii="Arial" w:hAnsi="Arial" w:cs="Arial"/>
        </w:rPr>
      </w:pPr>
    </w:p>
    <w:p w:rsidR="00135D32" w:rsidRPr="00135D32" w:rsidRDefault="00135D32" w:rsidP="00135D32">
      <w:pPr>
        <w:spacing w:after="0" w:line="360" w:lineRule="atLeast"/>
        <w:jc w:val="center"/>
        <w:rPr>
          <w:rFonts w:ascii="Arial" w:eastAsia="Times New Roman" w:hAnsi="Arial" w:cs="Arial"/>
          <w:b/>
          <w:bCs/>
          <w:lang w:eastAsia="sl-SI"/>
        </w:rPr>
      </w:pPr>
      <w:r w:rsidRPr="00135D32">
        <w:rPr>
          <w:rFonts w:ascii="Arial" w:eastAsia="Times New Roman" w:hAnsi="Arial" w:cs="Arial"/>
          <w:b/>
          <w:bCs/>
          <w:lang w:eastAsia="sl-SI"/>
        </w:rPr>
        <w:t>UREDBO</w:t>
      </w:r>
    </w:p>
    <w:p w:rsidR="00135D32" w:rsidRPr="00135D32" w:rsidRDefault="00135D32" w:rsidP="00135D32">
      <w:pPr>
        <w:suppressAutoHyphens/>
        <w:overflowPunct w:val="0"/>
        <w:autoSpaceDE w:val="0"/>
        <w:autoSpaceDN w:val="0"/>
        <w:adjustRightInd w:val="0"/>
        <w:spacing w:after="60" w:line="240" w:lineRule="auto"/>
        <w:jc w:val="center"/>
        <w:textAlignment w:val="baseline"/>
        <w:outlineLvl w:val="3"/>
        <w:rPr>
          <w:rFonts w:ascii="Arial" w:eastAsia="Times New Roman" w:hAnsi="Arial" w:cs="Arial"/>
          <w:b/>
          <w:lang w:eastAsia="sl-SI"/>
        </w:rPr>
      </w:pPr>
      <w:r w:rsidRPr="00135D32">
        <w:rPr>
          <w:rFonts w:ascii="Arial" w:eastAsia="Times New Roman" w:hAnsi="Arial" w:cs="Arial"/>
          <w:b/>
          <w:lang w:eastAsia="sl-SI"/>
        </w:rPr>
        <w:t>o določitvi višine dnevnega nadomestila za čas zadržanosti od dela zaradi bolezni za samozaposlene v kulturi za polni delovni čas za leto 20</w:t>
      </w:r>
      <w:r w:rsidR="00716B1E">
        <w:rPr>
          <w:rFonts w:ascii="Arial" w:eastAsia="Times New Roman" w:hAnsi="Arial" w:cs="Arial"/>
          <w:b/>
          <w:lang w:eastAsia="sl-SI"/>
        </w:rPr>
        <w:t>20</w:t>
      </w:r>
    </w:p>
    <w:p w:rsidR="00135D32" w:rsidRPr="00135D32" w:rsidRDefault="00135D32" w:rsidP="00135D32">
      <w:pPr>
        <w:suppressAutoHyphens/>
        <w:overflowPunct w:val="0"/>
        <w:autoSpaceDE w:val="0"/>
        <w:autoSpaceDN w:val="0"/>
        <w:adjustRightInd w:val="0"/>
        <w:spacing w:after="60" w:line="240" w:lineRule="auto"/>
        <w:jc w:val="center"/>
        <w:textAlignment w:val="baseline"/>
        <w:outlineLvl w:val="3"/>
        <w:rPr>
          <w:rFonts w:ascii="Arial" w:eastAsia="Times New Roman" w:hAnsi="Arial" w:cs="Arial"/>
          <w:b/>
          <w:lang w:eastAsia="sl-SI"/>
        </w:rPr>
      </w:pPr>
    </w:p>
    <w:p w:rsidR="00135D32" w:rsidRPr="00135D32" w:rsidRDefault="00135D32" w:rsidP="00135D32">
      <w:pPr>
        <w:suppressAutoHyphens/>
        <w:overflowPunct w:val="0"/>
        <w:autoSpaceDE w:val="0"/>
        <w:autoSpaceDN w:val="0"/>
        <w:adjustRightInd w:val="0"/>
        <w:spacing w:after="60" w:line="240" w:lineRule="auto"/>
        <w:jc w:val="center"/>
        <w:textAlignment w:val="baseline"/>
        <w:outlineLvl w:val="3"/>
        <w:rPr>
          <w:rFonts w:ascii="Arial" w:eastAsia="Times New Roman" w:hAnsi="Arial" w:cs="Arial"/>
          <w:b/>
          <w:lang w:eastAsia="sl-SI"/>
        </w:rPr>
      </w:pPr>
      <w:r w:rsidRPr="00135D32">
        <w:rPr>
          <w:rFonts w:ascii="Arial" w:eastAsia="Times New Roman" w:hAnsi="Arial" w:cs="Arial"/>
          <w:b/>
          <w:lang w:eastAsia="sl-SI"/>
        </w:rPr>
        <w:t>1. člen</w:t>
      </w:r>
    </w:p>
    <w:p w:rsidR="00135D32" w:rsidRPr="00135D32" w:rsidRDefault="00135D32" w:rsidP="00135D32">
      <w:pPr>
        <w:suppressAutoHyphens/>
        <w:overflowPunct w:val="0"/>
        <w:autoSpaceDE w:val="0"/>
        <w:autoSpaceDN w:val="0"/>
        <w:adjustRightInd w:val="0"/>
        <w:spacing w:after="60" w:line="240" w:lineRule="auto"/>
        <w:jc w:val="center"/>
        <w:textAlignment w:val="baseline"/>
        <w:outlineLvl w:val="3"/>
        <w:rPr>
          <w:rFonts w:ascii="Arial" w:eastAsia="Times New Roman" w:hAnsi="Arial" w:cs="Arial"/>
          <w:b/>
          <w:lang w:eastAsia="sl-SI"/>
        </w:rPr>
      </w:pPr>
    </w:p>
    <w:p w:rsidR="00135D32" w:rsidRPr="00135D32" w:rsidRDefault="00135D32" w:rsidP="00135D32">
      <w:pPr>
        <w:spacing w:after="240"/>
        <w:ind w:firstLine="240"/>
        <w:jc w:val="both"/>
        <w:rPr>
          <w:rFonts w:ascii="Arial" w:hAnsi="Arial" w:cs="Arial"/>
        </w:rPr>
      </w:pPr>
      <w:r w:rsidRPr="00135D32">
        <w:rPr>
          <w:rFonts w:ascii="Arial" w:hAnsi="Arial" w:cs="Arial"/>
        </w:rPr>
        <w:t>Ta uredba določa višino dnevnega nadomestila za čas zadržanosti od dela zaradi bolezni za samozaposlene v kulturi za polni delovni čas za leto 20</w:t>
      </w:r>
      <w:r w:rsidR="00716B1E">
        <w:rPr>
          <w:rFonts w:ascii="Arial" w:hAnsi="Arial" w:cs="Arial"/>
        </w:rPr>
        <w:t>20</w:t>
      </w:r>
      <w:r w:rsidRPr="00135D32">
        <w:rPr>
          <w:rFonts w:ascii="Arial" w:hAnsi="Arial" w:cs="Arial"/>
        </w:rPr>
        <w:t xml:space="preserve"> iz četrtega odstavka 82.a člena Zakona o uresničevanju javnega interesa za kulturo (</w:t>
      </w:r>
      <w:r w:rsidRPr="00135D32">
        <w:rPr>
          <w:rFonts w:ascii="Arial" w:hAnsi="Arial" w:cs="Arial"/>
          <w:szCs w:val="20"/>
        </w:rPr>
        <w:t xml:space="preserve">Uradni list RS, št. 77/07 – uradno prečiščeno besedilo, 56/08, 4/10, 20/11, 111/13, 68/16, 61/17 in 21/18 - </w:t>
      </w:r>
      <w:proofErr w:type="spellStart"/>
      <w:r w:rsidRPr="00135D32">
        <w:rPr>
          <w:rFonts w:ascii="Arial" w:hAnsi="Arial" w:cs="Arial"/>
          <w:szCs w:val="20"/>
        </w:rPr>
        <w:t>ZNOrg</w:t>
      </w:r>
      <w:proofErr w:type="spellEnd"/>
      <w:r w:rsidRPr="00135D32">
        <w:rPr>
          <w:rFonts w:ascii="Arial" w:hAnsi="Arial" w:cs="Arial"/>
        </w:rPr>
        <w:t>).</w:t>
      </w:r>
    </w:p>
    <w:p w:rsidR="00135D32" w:rsidRPr="00135D32" w:rsidRDefault="00135D32" w:rsidP="00135D32">
      <w:pPr>
        <w:spacing w:after="240"/>
        <w:jc w:val="center"/>
        <w:rPr>
          <w:rFonts w:ascii="Arial" w:hAnsi="Arial" w:cs="Arial"/>
          <w:b/>
          <w:bCs/>
          <w:color w:val="2F2F2F"/>
        </w:rPr>
      </w:pPr>
      <w:r w:rsidRPr="00135D32">
        <w:rPr>
          <w:rFonts w:ascii="Arial" w:hAnsi="Arial" w:cs="Arial"/>
          <w:b/>
          <w:bCs/>
          <w:color w:val="2F2F2F"/>
        </w:rPr>
        <w:t>2. člen</w:t>
      </w:r>
    </w:p>
    <w:p w:rsidR="00135D32" w:rsidRPr="00135D32" w:rsidRDefault="00135D32" w:rsidP="00135D32">
      <w:pPr>
        <w:spacing w:after="240"/>
        <w:ind w:firstLine="240"/>
        <w:jc w:val="both"/>
        <w:rPr>
          <w:rFonts w:ascii="Arial" w:hAnsi="Arial" w:cs="Arial"/>
        </w:rPr>
      </w:pPr>
      <w:r w:rsidRPr="00135D32">
        <w:rPr>
          <w:rFonts w:ascii="Arial" w:hAnsi="Arial" w:cs="Arial"/>
        </w:rPr>
        <w:t>Višina dnevnega nadomestila za čas zadržanosti od dela zaradi bolezni za samozaposlene v kulturi za polni delovni čas za leto 20</w:t>
      </w:r>
      <w:r w:rsidR="00716B1E">
        <w:rPr>
          <w:rFonts w:ascii="Arial" w:hAnsi="Arial" w:cs="Arial"/>
        </w:rPr>
        <w:t>20</w:t>
      </w:r>
      <w:r w:rsidRPr="00135D32">
        <w:rPr>
          <w:rFonts w:ascii="Arial" w:hAnsi="Arial" w:cs="Arial"/>
        </w:rPr>
        <w:t xml:space="preserve"> znaša 2</w:t>
      </w:r>
      <w:r w:rsidR="00CE2B3A">
        <w:rPr>
          <w:rFonts w:ascii="Arial" w:hAnsi="Arial" w:cs="Arial"/>
        </w:rPr>
        <w:t>5</w:t>
      </w:r>
      <w:r w:rsidRPr="00135D32">
        <w:rPr>
          <w:rFonts w:ascii="Arial" w:hAnsi="Arial" w:cs="Arial"/>
        </w:rPr>
        <w:t xml:space="preserve"> evrov. </w:t>
      </w:r>
    </w:p>
    <w:p w:rsidR="00135D32" w:rsidRPr="00135D32" w:rsidRDefault="00135D32" w:rsidP="00135D32">
      <w:pPr>
        <w:spacing w:after="240"/>
        <w:jc w:val="center"/>
        <w:rPr>
          <w:rFonts w:ascii="Arial" w:hAnsi="Arial" w:cs="Arial"/>
          <w:b/>
          <w:bCs/>
        </w:rPr>
      </w:pPr>
      <w:r w:rsidRPr="00135D32">
        <w:rPr>
          <w:rFonts w:ascii="Arial" w:hAnsi="Arial" w:cs="Arial"/>
          <w:b/>
          <w:bCs/>
        </w:rPr>
        <w:t>3. člen</w:t>
      </w:r>
    </w:p>
    <w:p w:rsidR="00135D32" w:rsidRPr="00135D32" w:rsidRDefault="00135D32" w:rsidP="00135D32">
      <w:pPr>
        <w:spacing w:after="240"/>
        <w:rPr>
          <w:rFonts w:ascii="Arial" w:hAnsi="Arial" w:cs="Arial"/>
        </w:rPr>
      </w:pPr>
      <w:r w:rsidRPr="00135D32">
        <w:rPr>
          <w:rFonts w:ascii="Arial" w:hAnsi="Arial" w:cs="Arial"/>
        </w:rPr>
        <w:t>Ta uredba začne veljati naslednji dan po objavi v Uradnem listu Republike Slovenije.</w:t>
      </w:r>
    </w:p>
    <w:p w:rsidR="00135D32" w:rsidRPr="00135D32" w:rsidRDefault="00135D32" w:rsidP="00135D32">
      <w:pPr>
        <w:spacing w:after="240"/>
        <w:rPr>
          <w:rFonts w:ascii="Arial" w:hAnsi="Arial" w:cs="Arial"/>
        </w:rPr>
      </w:pPr>
    </w:p>
    <w:p w:rsidR="00135D32" w:rsidRPr="00135D32" w:rsidRDefault="00135D32" w:rsidP="00135D32">
      <w:pPr>
        <w:spacing w:after="240"/>
        <w:rPr>
          <w:rFonts w:ascii="Arial" w:hAnsi="Arial" w:cs="Arial"/>
        </w:rPr>
      </w:pPr>
      <w:r w:rsidRPr="00135D32">
        <w:rPr>
          <w:rFonts w:ascii="Arial" w:hAnsi="Arial" w:cs="Arial"/>
        </w:rPr>
        <w:t xml:space="preserve">Št.: </w:t>
      </w:r>
    </w:p>
    <w:p w:rsidR="00135D32" w:rsidRPr="00135D32" w:rsidRDefault="00135D32" w:rsidP="00135D32">
      <w:pPr>
        <w:spacing w:after="240"/>
        <w:rPr>
          <w:rFonts w:ascii="Arial" w:hAnsi="Arial" w:cs="Arial"/>
        </w:rPr>
      </w:pPr>
      <w:r w:rsidRPr="00135D32">
        <w:rPr>
          <w:rFonts w:ascii="Arial" w:hAnsi="Arial" w:cs="Arial"/>
        </w:rPr>
        <w:t xml:space="preserve">Ljubljana,   </w:t>
      </w:r>
    </w:p>
    <w:p w:rsidR="00135D32" w:rsidRPr="00135D32" w:rsidRDefault="00135D32" w:rsidP="00135D32">
      <w:pPr>
        <w:spacing w:after="240"/>
        <w:rPr>
          <w:rFonts w:ascii="Arial" w:hAnsi="Arial" w:cs="Arial"/>
          <w:color w:val="000000"/>
        </w:rPr>
      </w:pPr>
      <w:r w:rsidRPr="00C416E2">
        <w:rPr>
          <w:rFonts w:ascii="Arial" w:hAnsi="Arial" w:cs="Arial"/>
        </w:rPr>
        <w:t>EVA 201</w:t>
      </w:r>
      <w:r w:rsidR="00716B1E">
        <w:rPr>
          <w:rFonts w:ascii="Arial" w:hAnsi="Arial" w:cs="Arial"/>
        </w:rPr>
        <w:t>9</w:t>
      </w:r>
      <w:r w:rsidRPr="00C416E2">
        <w:rPr>
          <w:rFonts w:ascii="Arial" w:hAnsi="Arial" w:cs="Arial"/>
        </w:rPr>
        <w:t>-3340-00</w:t>
      </w:r>
      <w:r w:rsidR="00C416E2" w:rsidRPr="00C416E2">
        <w:rPr>
          <w:rFonts w:ascii="Arial" w:hAnsi="Arial" w:cs="Arial"/>
        </w:rPr>
        <w:t>1</w:t>
      </w:r>
      <w:r w:rsidR="00716B1E">
        <w:rPr>
          <w:rFonts w:ascii="Arial" w:hAnsi="Arial" w:cs="Arial"/>
        </w:rPr>
        <w:t>5</w:t>
      </w:r>
    </w:p>
    <w:p w:rsidR="00135D32" w:rsidRPr="00135D32" w:rsidRDefault="00135D32" w:rsidP="00135D32">
      <w:pPr>
        <w:spacing w:after="240"/>
        <w:ind w:left="5664"/>
        <w:rPr>
          <w:rFonts w:ascii="Arial" w:hAnsi="Arial" w:cs="Arial"/>
        </w:rPr>
      </w:pPr>
      <w:r w:rsidRPr="00135D32">
        <w:rPr>
          <w:rFonts w:ascii="Arial" w:hAnsi="Arial" w:cs="Arial"/>
        </w:rPr>
        <w:t>Vlada Republike Slovenije</w:t>
      </w:r>
    </w:p>
    <w:p w:rsidR="00135D32" w:rsidRPr="00135D32" w:rsidRDefault="00135D32" w:rsidP="00135D32">
      <w:pPr>
        <w:spacing w:after="0" w:line="260" w:lineRule="exact"/>
        <w:ind w:left="5664"/>
        <w:rPr>
          <w:rFonts w:ascii="Arial" w:eastAsia="Times New Roman" w:hAnsi="Arial" w:cs="Arial"/>
          <w:sz w:val="20"/>
          <w:szCs w:val="20"/>
        </w:rPr>
      </w:pPr>
    </w:p>
    <w:p w:rsidR="00135D32" w:rsidRPr="00135D32" w:rsidRDefault="00135D32" w:rsidP="00135D32">
      <w:pPr>
        <w:tabs>
          <w:tab w:val="left" w:pos="708"/>
        </w:tabs>
        <w:spacing w:after="0" w:line="260" w:lineRule="exact"/>
        <w:rPr>
          <w:rFonts w:ascii="Arial" w:eastAsia="Times New Roman" w:hAnsi="Arial" w:cs="Arial"/>
          <w:b/>
          <w:sz w:val="20"/>
          <w:szCs w:val="20"/>
        </w:rPr>
      </w:pPr>
    </w:p>
    <w:p w:rsidR="00135D32" w:rsidRPr="00135D32" w:rsidRDefault="00135D32" w:rsidP="00135D32">
      <w:pPr>
        <w:tabs>
          <w:tab w:val="left" w:pos="708"/>
        </w:tabs>
        <w:spacing w:after="0" w:line="260" w:lineRule="exact"/>
        <w:rPr>
          <w:rFonts w:ascii="Arial" w:eastAsia="Times New Roman" w:hAnsi="Arial" w:cs="Arial"/>
          <w:b/>
          <w:sz w:val="20"/>
          <w:szCs w:val="20"/>
        </w:rPr>
      </w:pPr>
    </w:p>
    <w:p w:rsidR="00135D32" w:rsidRPr="00135D32" w:rsidRDefault="00135D32" w:rsidP="00135D32">
      <w:pPr>
        <w:tabs>
          <w:tab w:val="left" w:pos="708"/>
        </w:tabs>
        <w:spacing w:after="0" w:line="260" w:lineRule="exact"/>
        <w:rPr>
          <w:rFonts w:ascii="Arial" w:eastAsia="Times New Roman" w:hAnsi="Arial" w:cs="Arial"/>
          <w:sz w:val="20"/>
          <w:szCs w:val="20"/>
        </w:rPr>
      </w:pPr>
    </w:p>
    <w:p w:rsidR="00135D32" w:rsidRPr="00135D32" w:rsidRDefault="00135D32" w:rsidP="00135D32">
      <w:pPr>
        <w:tabs>
          <w:tab w:val="left" w:pos="708"/>
        </w:tabs>
        <w:spacing w:after="0" w:line="260" w:lineRule="exact"/>
        <w:rPr>
          <w:rFonts w:ascii="Arial" w:eastAsia="Times New Roman" w:hAnsi="Arial" w:cs="Arial"/>
          <w:sz w:val="20"/>
          <w:szCs w:val="20"/>
        </w:rPr>
      </w:pPr>
    </w:p>
    <w:p w:rsidR="00135D32" w:rsidRPr="00135D32" w:rsidRDefault="00135D32" w:rsidP="00135D32">
      <w:pPr>
        <w:tabs>
          <w:tab w:val="left" w:pos="708"/>
        </w:tabs>
        <w:spacing w:after="0" w:line="260" w:lineRule="exact"/>
        <w:rPr>
          <w:rFonts w:ascii="Arial" w:eastAsia="Times New Roman" w:hAnsi="Arial" w:cs="Arial"/>
          <w:sz w:val="20"/>
          <w:szCs w:val="20"/>
        </w:rPr>
      </w:pPr>
    </w:p>
    <w:p w:rsidR="00135D32" w:rsidRPr="00135D32" w:rsidRDefault="00135D32" w:rsidP="00135D32">
      <w:pPr>
        <w:tabs>
          <w:tab w:val="left" w:pos="708"/>
        </w:tabs>
        <w:spacing w:after="0" w:line="260" w:lineRule="exact"/>
        <w:rPr>
          <w:rFonts w:ascii="Arial" w:eastAsia="Times New Roman" w:hAnsi="Arial" w:cs="Arial"/>
          <w:sz w:val="20"/>
          <w:szCs w:val="20"/>
        </w:rPr>
      </w:pPr>
    </w:p>
    <w:p w:rsidR="00135D32" w:rsidRPr="00135D32" w:rsidRDefault="00135D32" w:rsidP="00135D32">
      <w:pPr>
        <w:tabs>
          <w:tab w:val="left" w:pos="708"/>
        </w:tabs>
        <w:spacing w:after="0" w:line="260" w:lineRule="exact"/>
        <w:rPr>
          <w:rFonts w:ascii="Arial" w:eastAsia="Times New Roman" w:hAnsi="Arial" w:cs="Arial"/>
          <w:sz w:val="20"/>
          <w:szCs w:val="20"/>
        </w:rPr>
      </w:pPr>
    </w:p>
    <w:p w:rsidR="00135D32" w:rsidRPr="00135D32" w:rsidRDefault="00135D32" w:rsidP="00135D32">
      <w:pPr>
        <w:tabs>
          <w:tab w:val="left" w:pos="708"/>
        </w:tabs>
        <w:spacing w:after="0" w:line="260" w:lineRule="exact"/>
        <w:rPr>
          <w:rFonts w:ascii="Arial" w:eastAsia="Times New Roman" w:hAnsi="Arial" w:cs="Arial"/>
          <w:sz w:val="20"/>
          <w:szCs w:val="20"/>
        </w:rPr>
      </w:pPr>
    </w:p>
    <w:p w:rsidR="00135D32" w:rsidRDefault="00135D32" w:rsidP="00135D32">
      <w:pPr>
        <w:tabs>
          <w:tab w:val="left" w:pos="708"/>
        </w:tabs>
        <w:spacing w:after="0" w:line="260" w:lineRule="exact"/>
        <w:rPr>
          <w:rFonts w:ascii="Arial" w:eastAsia="Times New Roman" w:hAnsi="Arial" w:cs="Arial"/>
          <w:sz w:val="20"/>
          <w:szCs w:val="20"/>
        </w:rPr>
      </w:pPr>
    </w:p>
    <w:p w:rsidR="00CE2B3A" w:rsidRPr="00135D32" w:rsidRDefault="00CE2B3A" w:rsidP="00135D32">
      <w:pPr>
        <w:tabs>
          <w:tab w:val="left" w:pos="708"/>
        </w:tabs>
        <w:spacing w:after="0" w:line="260" w:lineRule="exact"/>
        <w:rPr>
          <w:rFonts w:ascii="Arial" w:eastAsia="Times New Roman" w:hAnsi="Arial" w:cs="Arial"/>
          <w:sz w:val="20"/>
          <w:szCs w:val="20"/>
        </w:rPr>
      </w:pPr>
    </w:p>
    <w:p w:rsidR="00CE2B3A" w:rsidRPr="00FA2B20" w:rsidRDefault="00CE2B3A" w:rsidP="00CE2B3A">
      <w:pPr>
        <w:tabs>
          <w:tab w:val="left" w:pos="708"/>
        </w:tabs>
        <w:spacing w:after="0"/>
        <w:rPr>
          <w:rFonts w:ascii="Arial" w:eastAsia="Times New Roman" w:hAnsi="Arial" w:cs="Arial"/>
          <w:b/>
          <w:sz w:val="20"/>
          <w:szCs w:val="20"/>
        </w:rPr>
      </w:pPr>
      <w:r w:rsidRPr="00FA2B20">
        <w:rPr>
          <w:rFonts w:ascii="Arial" w:eastAsia="Times New Roman" w:hAnsi="Arial" w:cs="Arial"/>
          <w:b/>
          <w:sz w:val="20"/>
          <w:szCs w:val="20"/>
        </w:rPr>
        <w:t>OBRAZLOŽITEV</w:t>
      </w:r>
    </w:p>
    <w:p w:rsidR="00CE2B3A" w:rsidRDefault="00CE2B3A" w:rsidP="00CE2B3A">
      <w:pPr>
        <w:spacing w:after="0"/>
        <w:jc w:val="both"/>
        <w:rPr>
          <w:rFonts w:ascii="Arial" w:hAnsi="Arial" w:cs="Arial"/>
          <w:b/>
          <w:bCs/>
          <w:sz w:val="20"/>
          <w:szCs w:val="20"/>
        </w:rPr>
      </w:pPr>
    </w:p>
    <w:p w:rsidR="00CE2B3A" w:rsidRPr="0048738B" w:rsidRDefault="00CE2B3A" w:rsidP="00CE2B3A">
      <w:pPr>
        <w:pStyle w:val="ZADEVA"/>
        <w:tabs>
          <w:tab w:val="clear" w:pos="1701"/>
          <w:tab w:val="left" w:pos="0"/>
        </w:tabs>
        <w:spacing w:line="276" w:lineRule="auto"/>
        <w:ind w:left="0" w:firstLine="0"/>
        <w:jc w:val="both"/>
        <w:rPr>
          <w:rFonts w:cs="Arial"/>
          <w:szCs w:val="20"/>
          <w:lang w:val="sl-SI"/>
        </w:rPr>
      </w:pPr>
      <w:r w:rsidRPr="00607D43">
        <w:rPr>
          <w:rFonts w:cs="Arial"/>
          <w:b w:val="0"/>
          <w:szCs w:val="20"/>
          <w:lang w:val="sl-SI"/>
        </w:rPr>
        <w:t xml:space="preserve">Nadomestila za čas odsotnosti z dela zaradi bolezni urejajo predpisi s področja zdravstvenega varstva in zdravstvenega zavarovanja, </w:t>
      </w:r>
      <w:r>
        <w:rPr>
          <w:rFonts w:cs="Arial"/>
          <w:b w:val="0"/>
          <w:szCs w:val="20"/>
          <w:lang w:val="sl-SI"/>
        </w:rPr>
        <w:t>ki določajo</w:t>
      </w:r>
      <w:r w:rsidRPr="00607D43">
        <w:rPr>
          <w:rFonts w:cs="Arial"/>
          <w:b w:val="0"/>
          <w:szCs w:val="20"/>
          <w:lang w:val="sl-SI"/>
        </w:rPr>
        <w:t xml:space="preserve"> </w:t>
      </w:r>
      <w:r>
        <w:rPr>
          <w:rFonts w:cs="Arial"/>
          <w:b w:val="0"/>
          <w:szCs w:val="20"/>
          <w:lang w:val="sl-SI"/>
        </w:rPr>
        <w:t xml:space="preserve">obveznosti in </w:t>
      </w:r>
      <w:r w:rsidRPr="00607D43">
        <w:rPr>
          <w:rFonts w:cs="Arial"/>
          <w:b w:val="0"/>
          <w:szCs w:val="20"/>
          <w:lang w:val="sl-SI"/>
        </w:rPr>
        <w:t>pravice vseh zavarovancev, tudi tistih, ki opravljajo samostojno dejavnost. Iz naslova zdravstvenega zavarovanje lahko oseba, ki opravlja samostojno dejavnost</w:t>
      </w:r>
      <w:r>
        <w:rPr>
          <w:rFonts w:cs="Arial"/>
          <w:b w:val="0"/>
          <w:szCs w:val="20"/>
          <w:lang w:val="sl-SI"/>
        </w:rPr>
        <w:t>,</w:t>
      </w:r>
      <w:r w:rsidRPr="00607D43">
        <w:rPr>
          <w:rFonts w:cs="Arial"/>
          <w:b w:val="0"/>
          <w:szCs w:val="20"/>
          <w:lang w:val="sl-SI"/>
        </w:rPr>
        <w:t xml:space="preserve"> </w:t>
      </w:r>
      <w:r>
        <w:rPr>
          <w:rFonts w:cs="Arial"/>
          <w:b w:val="0"/>
          <w:szCs w:val="20"/>
          <w:lang w:val="sl-SI"/>
        </w:rPr>
        <w:t>uveljavlja</w:t>
      </w:r>
      <w:r w:rsidRPr="00607D43">
        <w:rPr>
          <w:rFonts w:cs="Arial"/>
          <w:b w:val="0"/>
          <w:szCs w:val="20"/>
          <w:lang w:val="sl-SI"/>
        </w:rPr>
        <w:t xml:space="preserve"> nadomestilo </w:t>
      </w:r>
      <w:r>
        <w:rPr>
          <w:rFonts w:cs="Arial"/>
          <w:b w:val="0"/>
          <w:szCs w:val="20"/>
          <w:lang w:val="sl-SI"/>
        </w:rPr>
        <w:t xml:space="preserve">zaradi bolezni </w:t>
      </w:r>
      <w:r w:rsidRPr="00607D43">
        <w:rPr>
          <w:rFonts w:cs="Arial"/>
          <w:b w:val="0"/>
          <w:szCs w:val="20"/>
          <w:lang w:val="sl-SI"/>
        </w:rPr>
        <w:t>šele</w:t>
      </w:r>
      <w:r w:rsidRPr="00607D43">
        <w:rPr>
          <w:rFonts w:cs="Arial"/>
          <w:b w:val="0"/>
          <w:color w:val="FF0000"/>
          <w:szCs w:val="20"/>
          <w:lang w:val="sl-SI"/>
        </w:rPr>
        <w:t xml:space="preserve"> </w:t>
      </w:r>
      <w:r w:rsidRPr="00607D43">
        <w:rPr>
          <w:rFonts w:cs="Arial"/>
          <w:b w:val="0"/>
          <w:szCs w:val="20"/>
          <w:lang w:val="sl-SI"/>
        </w:rPr>
        <w:t xml:space="preserve">od 31. delovnega dne zadržanosti od dela dalje. To velja tudi za samozaposlene v kulturi, ki po splošnih pravilih s strani Zavoda za zdravstveno zavarovanje Slovenije (ZZZS), za prvih 30 dni bolezni ne prejmejo bolniškega nadomestila. </w:t>
      </w:r>
    </w:p>
    <w:p w:rsidR="00CE2B3A" w:rsidRDefault="00CE2B3A" w:rsidP="00CE2B3A">
      <w:pPr>
        <w:spacing w:after="0"/>
        <w:jc w:val="both"/>
        <w:rPr>
          <w:rFonts w:ascii="Arial" w:hAnsi="Arial" w:cs="Arial"/>
          <w:sz w:val="20"/>
          <w:szCs w:val="20"/>
          <w:lang w:eastAsia="sl-SI"/>
        </w:rPr>
      </w:pPr>
    </w:p>
    <w:p w:rsidR="00CE2B3A" w:rsidRDefault="00CE2B3A" w:rsidP="00CE2B3A">
      <w:pPr>
        <w:spacing w:after="0"/>
        <w:jc w:val="both"/>
        <w:rPr>
          <w:rFonts w:ascii="Arial" w:hAnsi="Arial" w:cs="Arial"/>
          <w:sz w:val="20"/>
          <w:szCs w:val="20"/>
        </w:rPr>
      </w:pPr>
      <w:r>
        <w:rPr>
          <w:rFonts w:ascii="Arial" w:hAnsi="Arial" w:cs="Arial"/>
          <w:sz w:val="20"/>
          <w:szCs w:val="20"/>
          <w:lang w:eastAsia="sl-SI"/>
        </w:rPr>
        <w:t xml:space="preserve">Zakon o uresničevanju javnega interesa za kulturo </w:t>
      </w:r>
      <w:r>
        <w:rPr>
          <w:rFonts w:ascii="Arial" w:hAnsi="Arial" w:cs="Arial"/>
          <w:sz w:val="20"/>
          <w:szCs w:val="20"/>
        </w:rPr>
        <w:t xml:space="preserve">(Uradni list RS, št. 77/07 – uradno prečiščeno besedilo, 56/08, 4/10, 20/11, 111/13, 68/16, 61/17 in 21/18 – </w:t>
      </w:r>
      <w:proofErr w:type="spellStart"/>
      <w:r>
        <w:rPr>
          <w:rFonts w:ascii="Arial" w:hAnsi="Arial" w:cs="Arial"/>
          <w:sz w:val="20"/>
          <w:szCs w:val="20"/>
        </w:rPr>
        <w:t>ZNOrg</w:t>
      </w:r>
      <w:proofErr w:type="spellEnd"/>
      <w:r>
        <w:rPr>
          <w:rFonts w:ascii="Arial" w:hAnsi="Arial" w:cs="Arial"/>
          <w:sz w:val="20"/>
          <w:szCs w:val="20"/>
        </w:rPr>
        <w:t>; v nadaljnjem besedilu: ZUJIK)</w:t>
      </w:r>
      <w:r>
        <w:rPr>
          <w:rFonts w:ascii="Arial" w:hAnsi="Arial" w:cs="Arial"/>
          <w:sz w:val="20"/>
          <w:szCs w:val="20"/>
          <w:lang w:eastAsia="sl-SI"/>
        </w:rPr>
        <w:t xml:space="preserve"> med ukrepi za spodbujanje samozaposlovanja v kulturi, izboljšanje položaja samozaposlenih na področju kulture in ustvarjanje razmer za njihovo delovanje določa ukrepe aktivne politike ministrstva, pristojnega za kulturo, med katerimi je tudi </w:t>
      </w:r>
      <w:r>
        <w:rPr>
          <w:rFonts w:ascii="Arial" w:hAnsi="Arial" w:cs="Arial"/>
          <w:sz w:val="20"/>
          <w:szCs w:val="20"/>
        </w:rPr>
        <w:t xml:space="preserve">nadomestilo za čas zadržanosti od dela zaradi bolezni </w:t>
      </w:r>
      <w:r w:rsidRPr="00CE7772">
        <w:rPr>
          <w:rFonts w:ascii="Arial" w:hAnsi="Arial" w:cs="Arial"/>
          <w:color w:val="000000"/>
          <w:sz w:val="20"/>
          <w:szCs w:val="20"/>
          <w:lang w:eastAsia="sl-SI"/>
        </w:rPr>
        <w:t>za prvih 30 delovnih dni, ko niso upravičeni do nadomestila iz naslova zdravstvenega zavarovanja (po tem so samozaposleni upravičeni do nadomestila iz naslova zdravstvenega zavarovanja. T</w:t>
      </w:r>
      <w:r>
        <w:rPr>
          <w:rFonts w:ascii="Arial" w:hAnsi="Arial" w:cs="Arial"/>
          <w:color w:val="000000"/>
          <w:sz w:val="20"/>
          <w:szCs w:val="20"/>
          <w:lang w:eastAsia="sl-SI"/>
        </w:rPr>
        <w:t>a</w:t>
      </w:r>
      <w:r w:rsidRPr="00CE7772">
        <w:rPr>
          <w:rFonts w:ascii="Arial" w:hAnsi="Arial" w:cs="Arial"/>
          <w:color w:val="000000"/>
          <w:sz w:val="20"/>
          <w:szCs w:val="20"/>
          <w:lang w:eastAsia="sl-SI"/>
        </w:rPr>
        <w:t xml:space="preserve"> posebn</w:t>
      </w:r>
      <w:r>
        <w:rPr>
          <w:rFonts w:ascii="Arial" w:hAnsi="Arial" w:cs="Arial"/>
          <w:color w:val="000000"/>
          <w:sz w:val="20"/>
          <w:szCs w:val="20"/>
          <w:lang w:eastAsia="sl-SI"/>
        </w:rPr>
        <w:t>a</w:t>
      </w:r>
      <w:r w:rsidRPr="00CE7772">
        <w:rPr>
          <w:rFonts w:ascii="Arial" w:hAnsi="Arial" w:cs="Arial"/>
          <w:color w:val="000000"/>
          <w:sz w:val="20"/>
          <w:szCs w:val="20"/>
          <w:lang w:eastAsia="sl-SI"/>
        </w:rPr>
        <w:t xml:space="preserve"> ureditev za področje kulture, </w:t>
      </w:r>
      <w:r w:rsidRPr="00CE7772">
        <w:rPr>
          <w:rFonts w:ascii="Arial" w:hAnsi="Arial" w:cs="Arial"/>
          <w:sz w:val="20"/>
          <w:szCs w:val="20"/>
        </w:rPr>
        <w:t xml:space="preserve">ki bi sicer vsebinsko in sistemsko </w:t>
      </w:r>
      <w:r>
        <w:rPr>
          <w:rFonts w:ascii="Arial" w:hAnsi="Arial" w:cs="Arial"/>
          <w:sz w:val="20"/>
          <w:szCs w:val="20"/>
        </w:rPr>
        <w:t>bolj sodila v okvir</w:t>
      </w:r>
      <w:r w:rsidRPr="00CE7772">
        <w:rPr>
          <w:rFonts w:ascii="Arial" w:hAnsi="Arial" w:cs="Arial"/>
          <w:sz w:val="20"/>
          <w:szCs w:val="20"/>
        </w:rPr>
        <w:t xml:space="preserve"> </w:t>
      </w:r>
      <w:r>
        <w:rPr>
          <w:rFonts w:ascii="Arial" w:hAnsi="Arial" w:cs="Arial"/>
          <w:sz w:val="20"/>
          <w:szCs w:val="20"/>
        </w:rPr>
        <w:t>predpisov</w:t>
      </w:r>
      <w:r w:rsidRPr="00CE7772">
        <w:rPr>
          <w:rFonts w:ascii="Arial" w:hAnsi="Arial" w:cs="Arial"/>
          <w:sz w:val="20"/>
          <w:szCs w:val="20"/>
        </w:rPr>
        <w:t xml:space="preserve"> o zdravstvenem zavarovanju, je ministrstvo zagotovilo z namenom vsaj delnega izboljšanja položaja </w:t>
      </w:r>
      <w:r>
        <w:rPr>
          <w:rFonts w:ascii="Arial" w:hAnsi="Arial" w:cs="Arial"/>
          <w:sz w:val="20"/>
          <w:szCs w:val="20"/>
        </w:rPr>
        <w:t>posameznikov vpisanih v razvid samozaposlenih v kulturi</w:t>
      </w:r>
      <w:r w:rsidRPr="00CE7772">
        <w:rPr>
          <w:rFonts w:ascii="Arial" w:hAnsi="Arial" w:cs="Arial"/>
          <w:sz w:val="20"/>
          <w:szCs w:val="20"/>
        </w:rPr>
        <w:t xml:space="preserve"> (</w:t>
      </w:r>
      <w:r>
        <w:rPr>
          <w:rFonts w:ascii="Arial" w:hAnsi="Arial" w:cs="Arial"/>
          <w:sz w:val="20"/>
          <w:szCs w:val="20"/>
        </w:rPr>
        <w:t>ukrep</w:t>
      </w:r>
      <w:r w:rsidRPr="00CE7772">
        <w:rPr>
          <w:rFonts w:ascii="Arial" w:hAnsi="Arial" w:cs="Arial"/>
          <w:sz w:val="20"/>
          <w:szCs w:val="20"/>
        </w:rPr>
        <w:t xml:space="preserve"> ne velja za </w:t>
      </w:r>
      <w:r>
        <w:rPr>
          <w:rFonts w:ascii="Arial" w:hAnsi="Arial" w:cs="Arial"/>
          <w:sz w:val="20"/>
          <w:szCs w:val="20"/>
        </w:rPr>
        <w:t>druge, ki opravljajo</w:t>
      </w:r>
      <w:r w:rsidRPr="00CE7772">
        <w:rPr>
          <w:rFonts w:ascii="Arial" w:hAnsi="Arial" w:cs="Arial"/>
          <w:sz w:val="20"/>
          <w:szCs w:val="20"/>
        </w:rPr>
        <w:t xml:space="preserve"> samostojn</w:t>
      </w:r>
      <w:r>
        <w:rPr>
          <w:rFonts w:ascii="Arial" w:hAnsi="Arial" w:cs="Arial"/>
          <w:sz w:val="20"/>
          <w:szCs w:val="20"/>
        </w:rPr>
        <w:t>o poklicno</w:t>
      </w:r>
      <w:r w:rsidRPr="00CE7772">
        <w:rPr>
          <w:rFonts w:ascii="Arial" w:hAnsi="Arial" w:cs="Arial"/>
          <w:sz w:val="20"/>
          <w:szCs w:val="20"/>
        </w:rPr>
        <w:t xml:space="preserve"> dejavnost</w:t>
      </w:r>
      <w:r>
        <w:rPr>
          <w:rFonts w:ascii="Arial" w:hAnsi="Arial" w:cs="Arial"/>
          <w:sz w:val="20"/>
          <w:szCs w:val="20"/>
        </w:rPr>
        <w:t xml:space="preserve"> na drugih podlagah</w:t>
      </w:r>
      <w:r w:rsidRPr="00CE7772">
        <w:rPr>
          <w:rFonts w:ascii="Arial" w:hAnsi="Arial" w:cs="Arial"/>
          <w:sz w:val="20"/>
          <w:szCs w:val="20"/>
        </w:rPr>
        <w:t xml:space="preserve">). </w:t>
      </w:r>
      <w:r>
        <w:rPr>
          <w:rFonts w:ascii="Arial" w:hAnsi="Arial" w:cs="Arial"/>
          <w:sz w:val="20"/>
          <w:szCs w:val="20"/>
        </w:rPr>
        <w:t xml:space="preserve">Nadomestilo je vezano na opravljanje kulturne dejavnosti in izpad dohodka zaradi nezmožnosti opravljanja dejavnosti. </w:t>
      </w:r>
    </w:p>
    <w:p w:rsidR="00CE2B3A" w:rsidRPr="00CE7772" w:rsidRDefault="00CE2B3A" w:rsidP="00CE2B3A">
      <w:pPr>
        <w:spacing w:after="0"/>
        <w:jc w:val="both"/>
        <w:rPr>
          <w:rFonts w:ascii="Arial" w:hAnsi="Arial" w:cs="Arial"/>
          <w:sz w:val="20"/>
          <w:szCs w:val="20"/>
        </w:rPr>
      </w:pPr>
    </w:p>
    <w:p w:rsidR="00CE2B3A" w:rsidRDefault="00CE2B3A" w:rsidP="00CE2B3A">
      <w:pPr>
        <w:spacing w:after="0"/>
        <w:jc w:val="both"/>
        <w:rPr>
          <w:rFonts w:ascii="Arial" w:hAnsi="Arial" w:cs="Arial"/>
          <w:sz w:val="20"/>
          <w:szCs w:val="20"/>
        </w:rPr>
      </w:pPr>
      <w:r>
        <w:rPr>
          <w:rFonts w:ascii="Arial" w:eastAsia="DroidSerif,Italic" w:hAnsi="Arial" w:cs="Arial"/>
          <w:iCs/>
          <w:sz w:val="20"/>
          <w:szCs w:val="20"/>
          <w:lang w:eastAsia="sl-SI"/>
        </w:rPr>
        <w:t xml:space="preserve">Samozaposleni v kulturi lahko na podlagi </w:t>
      </w:r>
      <w:r w:rsidRPr="007256A0">
        <w:rPr>
          <w:rFonts w:ascii="Arial" w:eastAsia="DroidSerif,Italic" w:hAnsi="Arial" w:cs="Arial"/>
          <w:iCs/>
          <w:sz w:val="20"/>
          <w:szCs w:val="20"/>
          <w:lang w:eastAsia="sl-SI"/>
        </w:rPr>
        <w:t>četrtega odstavka 82.a člena</w:t>
      </w:r>
      <w:r w:rsidRPr="00B16D7F">
        <w:rPr>
          <w:rFonts w:ascii="Arial" w:hAnsi="Arial" w:cs="Arial"/>
        </w:rPr>
        <w:t xml:space="preserve"> </w:t>
      </w:r>
      <w:r>
        <w:rPr>
          <w:rFonts w:ascii="Arial" w:eastAsia="DroidSerif,Italic" w:hAnsi="Arial" w:cs="Arial"/>
          <w:iCs/>
          <w:sz w:val="20"/>
          <w:szCs w:val="20"/>
          <w:lang w:eastAsia="sl-SI"/>
        </w:rPr>
        <w:t>za čas zadržanosti od dela zaradi bolezni, ki traja najmanj 31 delovnih dni, prejme dnevno nadomestilo za delovne dni do vključno 30. delovnega dne bolezni. Nadomestilo lahko prejme največ za enkratno zadržanost od dela zaradi bolezni v posameznem letu.</w:t>
      </w:r>
      <w:r>
        <w:rPr>
          <w:rFonts w:ascii="Arial" w:hAnsi="Arial" w:cs="Arial"/>
          <w:sz w:val="20"/>
          <w:szCs w:val="20"/>
        </w:rPr>
        <w:t xml:space="preserve"> Vlada v skladu z navedenim členom določi višino dnevnega nadomestila za tekoče leto do 31. januarja tekočega leta.</w:t>
      </w:r>
    </w:p>
    <w:p w:rsidR="00CE2B3A" w:rsidRDefault="00CE2B3A" w:rsidP="00CE2B3A">
      <w:pPr>
        <w:spacing w:after="0"/>
        <w:jc w:val="both"/>
        <w:rPr>
          <w:rFonts w:ascii="Arial" w:hAnsi="Arial" w:cs="Arial"/>
          <w:iCs/>
          <w:sz w:val="20"/>
          <w:szCs w:val="20"/>
        </w:rPr>
      </w:pPr>
    </w:p>
    <w:p w:rsidR="00CE2B3A" w:rsidRDefault="00CE2B3A" w:rsidP="00CE2B3A">
      <w:pPr>
        <w:pStyle w:val="Navadensplet"/>
        <w:shd w:val="clear" w:color="auto" w:fill="FFFFFF"/>
        <w:spacing w:line="276" w:lineRule="auto"/>
        <w:rPr>
          <w:rFonts w:ascii="Arial" w:hAnsi="Arial" w:cs="Arial"/>
          <w:color w:val="000000"/>
          <w:sz w:val="20"/>
          <w:szCs w:val="20"/>
          <w:shd w:val="clear" w:color="auto" w:fill="FFFFFF"/>
        </w:rPr>
      </w:pPr>
      <w:r w:rsidRPr="00804D24">
        <w:rPr>
          <w:rFonts w:ascii="Arial" w:hAnsi="Arial" w:cs="Arial"/>
          <w:iCs/>
          <w:sz w:val="20"/>
          <w:szCs w:val="20"/>
        </w:rPr>
        <w:t xml:space="preserve">Predpisi, ki urejajo področje opravljanja samostojne dejavnosti, ne urejajo primerljivega instituta, zato se nanje pri določanju višine nadomestila ni mogoče opreti. Nadomestila, ki se izplačujejo iz državnega proračuna ali namenskih blagajn (npr. zdravstveno zavarovanje), so vezana na socialni oziroma gmotni položaj upravičenca ali vplačane prispevke. Npr. Zakon o socialno varstvenih prejemkih določa minimalni dohodek v višini 392,00 </w:t>
      </w:r>
      <w:r w:rsidRPr="00804D24">
        <w:rPr>
          <w:rFonts w:ascii="Arial" w:hAnsi="Arial" w:cs="Arial"/>
          <w:color w:val="000000"/>
          <w:sz w:val="20"/>
          <w:szCs w:val="20"/>
          <w:shd w:val="clear" w:color="auto" w:fill="FFFFFF"/>
        </w:rPr>
        <w:t xml:space="preserve">eurov in se usklajuje po zakonu, ki ureja usklajevanje transferjev posameznikom in gospodinjstvom v Republiki Sloveniji, uporablja pa se od prvega dne naslednjega meseca po uskladitvi.  Nadomestila za čas zadržanosti z dela </w:t>
      </w:r>
      <w:r>
        <w:rPr>
          <w:rFonts w:ascii="Arial" w:hAnsi="Arial" w:cs="Arial"/>
          <w:color w:val="000000"/>
          <w:sz w:val="20"/>
          <w:szCs w:val="20"/>
          <w:shd w:val="clear" w:color="auto" w:fill="FFFFFF"/>
        </w:rPr>
        <w:t xml:space="preserve">zaradi bolezni </w:t>
      </w:r>
      <w:r w:rsidRPr="00804D24">
        <w:rPr>
          <w:rFonts w:ascii="Arial" w:hAnsi="Arial" w:cs="Arial"/>
          <w:color w:val="000000"/>
          <w:sz w:val="20"/>
          <w:szCs w:val="20"/>
          <w:shd w:val="clear" w:color="auto" w:fill="FFFFFF"/>
        </w:rPr>
        <w:t xml:space="preserve">so vezana na </w:t>
      </w:r>
      <w:proofErr w:type="spellStart"/>
      <w:r w:rsidRPr="00804D24">
        <w:rPr>
          <w:rFonts w:ascii="Arial" w:hAnsi="Arial" w:cs="Arial"/>
          <w:color w:val="000000"/>
          <w:sz w:val="20"/>
          <w:szCs w:val="20"/>
          <w:shd w:val="clear" w:color="auto" w:fill="FFFFFF"/>
        </w:rPr>
        <w:t>odmerni</w:t>
      </w:r>
      <w:proofErr w:type="spellEnd"/>
      <w:r w:rsidRPr="00804D24">
        <w:rPr>
          <w:rFonts w:ascii="Arial" w:hAnsi="Arial" w:cs="Arial"/>
          <w:color w:val="000000"/>
          <w:sz w:val="20"/>
          <w:szCs w:val="20"/>
          <w:shd w:val="clear" w:color="auto" w:fill="FFFFFF"/>
        </w:rPr>
        <w:t xml:space="preserve"> odstotek od osnove za plačilo prispevkov. </w:t>
      </w:r>
    </w:p>
    <w:p w:rsidR="00CE2B3A" w:rsidRDefault="00CE2B3A" w:rsidP="00CE2B3A">
      <w:pPr>
        <w:pStyle w:val="Navadensplet"/>
        <w:shd w:val="clear" w:color="auto" w:fill="FFFFFF"/>
        <w:spacing w:line="276"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Zaradi navedenega se je ministrstvo zgolj informativno oprlo na dva parametra, znotraj katerih je, tudi glede na proračunske možnosti, določilo višino dnevnega nadomestila, in sicer na prag revščine in minimalno plačo.</w:t>
      </w:r>
    </w:p>
    <w:p w:rsidR="00CE2B3A" w:rsidRPr="00804D24" w:rsidRDefault="00CE2B3A" w:rsidP="00CE2B3A">
      <w:pPr>
        <w:pStyle w:val="Navadensplet"/>
        <w:shd w:val="clear" w:color="auto" w:fill="FFFFFF"/>
        <w:spacing w:line="276" w:lineRule="auto"/>
        <w:rPr>
          <w:rFonts w:ascii="Arial" w:hAnsi="Arial" w:cs="Arial"/>
          <w:bCs/>
          <w:sz w:val="20"/>
          <w:szCs w:val="20"/>
        </w:rPr>
      </w:pPr>
      <w:r w:rsidRPr="00804D24">
        <w:rPr>
          <w:rFonts w:ascii="Arial" w:hAnsi="Arial" w:cs="Arial"/>
          <w:bCs/>
          <w:sz w:val="20"/>
          <w:szCs w:val="20"/>
        </w:rPr>
        <w:t xml:space="preserve">Statistični urad Republike Slovenije za posamezno leto opredeli prag revščine. Za leto 2018 je prag revščine opredeljen kot dohodek, nižji od 662 evra na mesec. Zakon </w:t>
      </w:r>
      <w:r>
        <w:rPr>
          <w:rFonts w:ascii="Arial" w:hAnsi="Arial" w:cs="Arial"/>
          <w:bCs/>
          <w:sz w:val="20"/>
          <w:szCs w:val="20"/>
        </w:rPr>
        <w:t xml:space="preserve">o </w:t>
      </w:r>
      <w:r w:rsidRPr="00804D24">
        <w:rPr>
          <w:rFonts w:ascii="Arial" w:hAnsi="Arial" w:cs="Arial"/>
          <w:bCs/>
          <w:sz w:val="20"/>
          <w:szCs w:val="20"/>
        </w:rPr>
        <w:t>spremembah zakona o minimalni plači (Uradni list RS, št. </w:t>
      </w:r>
      <w:hyperlink r:id="rId4" w:tgtFrame="_blank" w:tooltip="Zakon o spremembah Zakona o minimalni plači" w:history="1">
        <w:r w:rsidRPr="00804D24">
          <w:rPr>
            <w:rFonts w:ascii="Arial" w:hAnsi="Arial" w:cs="Arial"/>
            <w:sz w:val="20"/>
            <w:szCs w:val="20"/>
          </w:rPr>
          <w:t>83/18</w:t>
        </w:r>
      </w:hyperlink>
      <w:r w:rsidRPr="00804D24">
        <w:rPr>
          <w:rFonts w:ascii="Arial" w:hAnsi="Arial" w:cs="Arial"/>
          <w:bCs/>
          <w:sz w:val="20"/>
          <w:szCs w:val="20"/>
        </w:rPr>
        <w:t>) določa pravico do minimalne plače, njeno višino (v bruto znesku) ter način njenega določanja. Minimalna bruto plača za plačilo dela, opravljenega od 1. januarja 2020 do 31. decembra 2020</w:t>
      </w:r>
      <w:r>
        <w:rPr>
          <w:rFonts w:ascii="Arial" w:hAnsi="Arial" w:cs="Arial"/>
          <w:bCs/>
          <w:sz w:val="20"/>
          <w:szCs w:val="20"/>
        </w:rPr>
        <w:t>, je določena v višini</w:t>
      </w:r>
      <w:r w:rsidRPr="00804D24">
        <w:rPr>
          <w:rFonts w:ascii="Arial" w:hAnsi="Arial" w:cs="Arial"/>
          <w:bCs/>
          <w:sz w:val="20"/>
          <w:szCs w:val="20"/>
        </w:rPr>
        <w:t xml:space="preserve"> 940,58 evrov</w:t>
      </w:r>
      <w:r>
        <w:rPr>
          <w:rFonts w:ascii="Arial" w:hAnsi="Arial" w:cs="Arial"/>
          <w:bCs/>
          <w:sz w:val="20"/>
          <w:szCs w:val="20"/>
        </w:rPr>
        <w:t>/</w:t>
      </w:r>
      <w:r w:rsidRPr="00804D24">
        <w:rPr>
          <w:rFonts w:ascii="Arial" w:hAnsi="Arial" w:cs="Arial"/>
          <w:bCs/>
          <w:sz w:val="20"/>
          <w:szCs w:val="20"/>
        </w:rPr>
        <w:t xml:space="preserve"> bruto. </w:t>
      </w:r>
    </w:p>
    <w:p w:rsidR="00CE2B3A" w:rsidRPr="00804D24" w:rsidRDefault="00CE2B3A" w:rsidP="00CE2B3A">
      <w:pPr>
        <w:spacing w:after="0"/>
        <w:jc w:val="both"/>
        <w:rPr>
          <w:rFonts w:ascii="Arial" w:eastAsia="Times New Roman" w:hAnsi="Arial" w:cs="Arial"/>
          <w:bCs/>
          <w:sz w:val="20"/>
          <w:szCs w:val="20"/>
          <w:lang w:eastAsia="sl-SI"/>
        </w:rPr>
      </w:pPr>
    </w:p>
    <w:p w:rsidR="00CE2B3A" w:rsidRPr="00804D24" w:rsidRDefault="00CE2B3A" w:rsidP="00CE2B3A">
      <w:pPr>
        <w:spacing w:after="0"/>
        <w:jc w:val="both"/>
        <w:rPr>
          <w:rFonts w:ascii="Arial" w:hAnsi="Arial" w:cs="Arial"/>
          <w:color w:val="000000"/>
          <w:sz w:val="20"/>
          <w:szCs w:val="20"/>
          <w:shd w:val="clear" w:color="auto" w:fill="FFFFFF"/>
        </w:rPr>
      </w:pPr>
      <w:r>
        <w:rPr>
          <w:rFonts w:ascii="Arial" w:hAnsi="Arial" w:cs="Arial"/>
          <w:bCs/>
          <w:sz w:val="20"/>
          <w:szCs w:val="20"/>
        </w:rPr>
        <w:t xml:space="preserve">Glede na to, da je </w:t>
      </w:r>
      <w:r w:rsidRPr="00804D24">
        <w:rPr>
          <w:rFonts w:ascii="Arial" w:hAnsi="Arial" w:cs="Arial"/>
          <w:bCs/>
          <w:sz w:val="20"/>
          <w:szCs w:val="20"/>
        </w:rPr>
        <w:t>nadomestil</w:t>
      </w:r>
      <w:r>
        <w:rPr>
          <w:rFonts w:ascii="Arial" w:hAnsi="Arial" w:cs="Arial"/>
          <w:bCs/>
          <w:sz w:val="20"/>
          <w:szCs w:val="20"/>
        </w:rPr>
        <w:t>o</w:t>
      </w:r>
      <w:r w:rsidRPr="00804D24">
        <w:rPr>
          <w:rFonts w:ascii="Arial" w:hAnsi="Arial" w:cs="Arial"/>
          <w:bCs/>
          <w:sz w:val="20"/>
          <w:szCs w:val="20"/>
        </w:rPr>
        <w:t xml:space="preserve"> zaradi </w:t>
      </w:r>
      <w:r w:rsidRPr="00804D24">
        <w:rPr>
          <w:rFonts w:ascii="Arial" w:hAnsi="Arial" w:cs="Arial"/>
          <w:sz w:val="20"/>
          <w:szCs w:val="20"/>
          <w:shd w:val="clear" w:color="auto" w:fill="FFFFFF"/>
        </w:rPr>
        <w:t xml:space="preserve">začasne zadržanost iz naslova zdravstvenega zavarovanja </w:t>
      </w:r>
      <w:r w:rsidRPr="00804D24">
        <w:rPr>
          <w:rFonts w:ascii="Arial" w:hAnsi="Arial" w:cs="Arial"/>
          <w:color w:val="000000"/>
          <w:sz w:val="20"/>
          <w:szCs w:val="20"/>
          <w:shd w:val="clear" w:color="auto" w:fill="FFFFFF"/>
        </w:rPr>
        <w:t>vezan</w:t>
      </w:r>
      <w:r>
        <w:rPr>
          <w:rFonts w:ascii="Arial" w:hAnsi="Arial" w:cs="Arial"/>
          <w:color w:val="000000"/>
          <w:sz w:val="20"/>
          <w:szCs w:val="20"/>
          <w:shd w:val="clear" w:color="auto" w:fill="FFFFFF"/>
        </w:rPr>
        <w:t>o</w:t>
      </w:r>
      <w:r w:rsidRPr="00804D24">
        <w:rPr>
          <w:rFonts w:ascii="Arial" w:hAnsi="Arial" w:cs="Arial"/>
          <w:color w:val="000000"/>
          <w:sz w:val="20"/>
          <w:szCs w:val="20"/>
          <w:shd w:val="clear" w:color="auto" w:fill="FFFFFF"/>
        </w:rPr>
        <w:t xml:space="preserve"> na </w:t>
      </w:r>
      <w:proofErr w:type="spellStart"/>
      <w:r w:rsidRPr="00804D24">
        <w:rPr>
          <w:rFonts w:ascii="Arial" w:hAnsi="Arial" w:cs="Arial"/>
          <w:color w:val="000000"/>
          <w:sz w:val="20"/>
          <w:szCs w:val="20"/>
          <w:shd w:val="clear" w:color="auto" w:fill="FFFFFF"/>
        </w:rPr>
        <w:t>odmerni</w:t>
      </w:r>
      <w:proofErr w:type="spellEnd"/>
      <w:r w:rsidRPr="00804D24">
        <w:rPr>
          <w:rFonts w:ascii="Arial" w:hAnsi="Arial" w:cs="Arial"/>
          <w:color w:val="000000"/>
          <w:sz w:val="20"/>
          <w:szCs w:val="20"/>
          <w:shd w:val="clear" w:color="auto" w:fill="FFFFFF"/>
        </w:rPr>
        <w:t xml:space="preserve"> odstotek od osnove za plačilo prispevkov, </w:t>
      </w:r>
      <w:r>
        <w:rPr>
          <w:rFonts w:ascii="Arial" w:hAnsi="Arial" w:cs="Arial"/>
          <w:color w:val="000000"/>
          <w:sz w:val="20"/>
          <w:szCs w:val="20"/>
          <w:shd w:val="clear" w:color="auto" w:fill="FFFFFF"/>
        </w:rPr>
        <w:t>obračunan za delovne dni in da izplačilo nadomestila</w:t>
      </w:r>
      <w:r w:rsidRPr="00804D24">
        <w:rPr>
          <w:rFonts w:ascii="Arial" w:hAnsi="Arial" w:cs="Arial"/>
          <w:color w:val="000000"/>
          <w:sz w:val="20"/>
          <w:szCs w:val="20"/>
          <w:shd w:val="clear" w:color="auto" w:fill="FFFFFF"/>
        </w:rPr>
        <w:t xml:space="preserve"> ne predstavlja polne plače, ki jo zaposleni prejme na podlagi rednega delovnega razmerja</w:t>
      </w:r>
      <w:r>
        <w:rPr>
          <w:rFonts w:ascii="Arial" w:hAnsi="Arial" w:cs="Arial"/>
          <w:color w:val="000000"/>
          <w:sz w:val="20"/>
          <w:szCs w:val="20"/>
          <w:shd w:val="clear" w:color="auto" w:fill="FFFFFF"/>
        </w:rPr>
        <w:t xml:space="preserve"> se ob proračunskih zmožnosti določi nadomestilo za polni delovni čas v višini 25 eurov ozirom 750 eurov za 30 delovnih dni.</w:t>
      </w:r>
    </w:p>
    <w:p w:rsidR="000B3603" w:rsidRDefault="000B3603" w:rsidP="00CE2B3A">
      <w:pPr>
        <w:tabs>
          <w:tab w:val="left" w:pos="708"/>
        </w:tabs>
        <w:spacing w:after="0" w:line="260" w:lineRule="exact"/>
        <w:rPr>
          <w:rFonts w:ascii="Arial" w:hAnsi="Arial" w:cs="Arial"/>
          <w:b/>
        </w:rPr>
      </w:pPr>
      <w:bookmarkStart w:id="0" w:name="_GoBack"/>
      <w:bookmarkEnd w:id="0"/>
    </w:p>
    <w:sectPr w:rsidR="000B3603" w:rsidSect="004A1981">
      <w:pgSz w:w="11900" w:h="16840" w:code="9"/>
      <w:pgMar w:top="1418" w:right="1418" w:bottom="1418" w:left="1418" w:header="1531" w:footer="79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roidSerif,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03"/>
    <w:rsid w:val="0006736E"/>
    <w:rsid w:val="000B3603"/>
    <w:rsid w:val="00103BA4"/>
    <w:rsid w:val="00135D32"/>
    <w:rsid w:val="00160472"/>
    <w:rsid w:val="002259BB"/>
    <w:rsid w:val="00247750"/>
    <w:rsid w:val="00313575"/>
    <w:rsid w:val="003C34B5"/>
    <w:rsid w:val="004A1981"/>
    <w:rsid w:val="00543812"/>
    <w:rsid w:val="00716B1E"/>
    <w:rsid w:val="007C4F0E"/>
    <w:rsid w:val="0087726B"/>
    <w:rsid w:val="00993EED"/>
    <w:rsid w:val="00A507E1"/>
    <w:rsid w:val="00B94C2F"/>
    <w:rsid w:val="00C416E2"/>
    <w:rsid w:val="00CE2B3A"/>
    <w:rsid w:val="00D61E42"/>
    <w:rsid w:val="00E63B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9096"/>
  <w15:docId w15:val="{AAF87F5D-AAF9-4FE3-BE95-4C0B7601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B3603"/>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glavje">
    <w:name w:val="Poglavje"/>
    <w:basedOn w:val="Navaden"/>
    <w:uiPriority w:val="99"/>
    <w:rsid w:val="000B3603"/>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esegmentt">
    <w:name w:val="esegment_t"/>
    <w:basedOn w:val="Navaden"/>
    <w:uiPriority w:val="99"/>
    <w:rsid w:val="000B3603"/>
    <w:pPr>
      <w:spacing w:after="210" w:line="360" w:lineRule="atLeast"/>
      <w:jc w:val="center"/>
    </w:pPr>
    <w:rPr>
      <w:rFonts w:ascii="Times New Roman" w:eastAsia="Times New Roman" w:hAnsi="Times New Roman"/>
      <w:b/>
      <w:bCs/>
      <w:color w:val="6B7E9D"/>
      <w:sz w:val="31"/>
      <w:szCs w:val="31"/>
      <w:lang w:eastAsia="sl-SI"/>
    </w:rPr>
  </w:style>
  <w:style w:type="paragraph" w:customStyle="1" w:styleId="ZADEVA">
    <w:name w:val="ZADEVA"/>
    <w:basedOn w:val="Navaden"/>
    <w:qFormat/>
    <w:rsid w:val="00CE2B3A"/>
    <w:pPr>
      <w:tabs>
        <w:tab w:val="left" w:pos="1701"/>
      </w:tabs>
      <w:spacing w:after="0" w:line="260" w:lineRule="exact"/>
      <w:ind w:left="1701" w:hanging="1701"/>
    </w:pPr>
    <w:rPr>
      <w:rFonts w:ascii="Arial" w:eastAsia="Times New Roman" w:hAnsi="Arial"/>
      <w:b/>
      <w:sz w:val="20"/>
      <w:szCs w:val="24"/>
      <w:lang w:val="it-IT"/>
    </w:rPr>
  </w:style>
  <w:style w:type="paragraph" w:styleId="Navadensplet">
    <w:name w:val="Normal (Web)"/>
    <w:basedOn w:val="Navaden"/>
    <w:uiPriority w:val="99"/>
    <w:unhideWhenUsed/>
    <w:rsid w:val="00CE2B3A"/>
    <w:pPr>
      <w:spacing w:before="15" w:after="15" w:line="240" w:lineRule="auto"/>
      <w:ind w:left="15" w:right="15"/>
      <w:jc w:val="both"/>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radni-list.si/1/objava.jsp?sop=2018-01-406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789</Words>
  <Characters>4498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 Prevodnik</dc:creator>
  <cp:lastModifiedBy>Mojca Jurič</cp:lastModifiedBy>
  <cp:revision>7</cp:revision>
  <cp:lastPrinted>2015-10-21T06:55:00Z</cp:lastPrinted>
  <dcterms:created xsi:type="dcterms:W3CDTF">2018-09-05T10:34:00Z</dcterms:created>
  <dcterms:modified xsi:type="dcterms:W3CDTF">2019-12-09T10:02:00Z</dcterms:modified>
</cp:coreProperties>
</file>