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81" w:rsidRDefault="00A93D81" w:rsidP="00A93D81">
      <w:pPr>
        <w:spacing w:line="240" w:lineRule="auto"/>
        <w:rPr>
          <w:rFonts w:ascii="Times New Roman" w:hAnsi="Times New Roman"/>
          <w:b/>
          <w:sz w:val="24"/>
          <w:lang w:eastAsia="sl-SI"/>
        </w:rPr>
      </w:pPr>
    </w:p>
    <w:p w:rsidR="00A93D81" w:rsidRPr="003A50D0" w:rsidRDefault="001E5470" w:rsidP="003A50D0">
      <w:pPr>
        <w:spacing w:line="240" w:lineRule="auto"/>
        <w:jc w:val="center"/>
        <w:rPr>
          <w:rFonts w:ascii="Times New Roman" w:hAnsi="Times New Roman"/>
          <w:b/>
          <w:sz w:val="36"/>
          <w:szCs w:val="36"/>
          <w:lang w:eastAsia="sl-SI"/>
        </w:rPr>
      </w:pPr>
      <w:r>
        <w:rPr>
          <w:rFonts w:ascii="Times New Roman" w:hAnsi="Times New Roman"/>
          <w:b/>
          <w:sz w:val="36"/>
          <w:szCs w:val="36"/>
          <w:lang w:eastAsia="sl-SI"/>
        </w:rPr>
        <w:t>Vloga</w:t>
      </w:r>
      <w:r w:rsidR="003A50D0">
        <w:rPr>
          <w:rFonts w:ascii="Times New Roman" w:hAnsi="Times New Roman"/>
          <w:b/>
          <w:sz w:val="36"/>
          <w:szCs w:val="36"/>
          <w:lang w:eastAsia="sl-SI"/>
        </w:rPr>
        <w:t xml:space="preserve"> za vpis v R</w:t>
      </w:r>
      <w:r w:rsidR="00A93D81" w:rsidRPr="003A50D0">
        <w:rPr>
          <w:rFonts w:ascii="Times New Roman" w:hAnsi="Times New Roman"/>
          <w:b/>
          <w:sz w:val="36"/>
          <w:szCs w:val="36"/>
          <w:lang w:eastAsia="sl-SI"/>
        </w:rPr>
        <w:t>azvid samostojnih novinarjev</w:t>
      </w:r>
    </w:p>
    <w:p w:rsidR="00A93D81" w:rsidRPr="0011088F" w:rsidRDefault="00A93D81" w:rsidP="00A93D81">
      <w:pPr>
        <w:spacing w:line="240" w:lineRule="auto"/>
        <w:rPr>
          <w:rFonts w:ascii="Times New Roman" w:hAnsi="Times New Roman"/>
          <w:sz w:val="24"/>
          <w:lang w:eastAsia="sl-SI"/>
        </w:rPr>
      </w:pPr>
      <w:r w:rsidRPr="0011088F">
        <w:rPr>
          <w:rFonts w:ascii="Times New Roman" w:hAnsi="Times New Roman"/>
          <w:sz w:val="24"/>
          <w:lang w:eastAsia="sl-SI"/>
        </w:rPr>
        <w:t> </w:t>
      </w:r>
    </w:p>
    <w:p w:rsidR="00A93D81" w:rsidRPr="0011088F" w:rsidRDefault="00A93D81" w:rsidP="00A93D81">
      <w:pPr>
        <w:spacing w:line="240" w:lineRule="auto"/>
        <w:rPr>
          <w:rFonts w:ascii="Times New Roman" w:hAnsi="Times New Roman"/>
          <w:sz w:val="24"/>
          <w:lang w:eastAsia="sl-SI"/>
        </w:rPr>
      </w:pPr>
      <w:r w:rsidRPr="0011088F">
        <w:rPr>
          <w:rFonts w:ascii="Times New Roman" w:hAnsi="Times New Roman"/>
          <w:sz w:val="24"/>
          <w:lang w:eastAsia="sl-SI"/>
        </w:rPr>
        <w:t> </w:t>
      </w:r>
    </w:p>
    <w:tbl>
      <w:tblPr>
        <w:tblW w:w="0" w:type="auto"/>
        <w:tblBorders>
          <w:bottom w:val="dotted" w:sz="4" w:space="0" w:color="auto"/>
          <w:insideH w:val="dotted" w:sz="4" w:space="0" w:color="auto"/>
        </w:tblBorders>
        <w:tblLook w:val="01E0" w:firstRow="1" w:lastRow="1" w:firstColumn="1" w:lastColumn="1" w:noHBand="0" w:noVBand="0"/>
      </w:tblPr>
      <w:tblGrid>
        <w:gridCol w:w="4684"/>
        <w:gridCol w:w="4030"/>
      </w:tblGrid>
      <w:tr w:rsidR="00A93D81" w:rsidRPr="0011088F" w:rsidTr="0070050F">
        <w:trPr>
          <w:trHeight w:val="397"/>
        </w:trPr>
        <w:tc>
          <w:tcPr>
            <w:tcW w:w="4684" w:type="dxa"/>
            <w:tcBorders>
              <w:top w:val="nil"/>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t>Ime in priimek:</w:t>
            </w:r>
          </w:p>
        </w:tc>
        <w:tc>
          <w:tcPr>
            <w:tcW w:w="4030" w:type="dxa"/>
            <w:tcBorders>
              <w:top w:val="nil"/>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fldChar w:fldCharType="begin">
                <w:ffData>
                  <w:name w:val="Besedilo1"/>
                  <w:enabled/>
                  <w:calcOnExit w:val="0"/>
                  <w:textInput/>
                </w:ffData>
              </w:fldChar>
            </w:r>
            <w:bookmarkStart w:id="0" w:name="Besedilo1"/>
            <w:r w:rsidRPr="0011088F">
              <w:rPr>
                <w:rFonts w:ascii="Times New Roman" w:hAnsi="Times New Roman"/>
                <w:sz w:val="24"/>
                <w:lang w:eastAsia="sl-SI"/>
              </w:rPr>
              <w:instrText xml:space="preserve"> FORMTEXT </w:instrText>
            </w:r>
            <w:r w:rsidRPr="0011088F">
              <w:rPr>
                <w:rFonts w:ascii="Times New Roman" w:hAnsi="Times New Roman"/>
                <w:sz w:val="24"/>
                <w:lang w:eastAsia="sl-SI"/>
              </w:rPr>
            </w:r>
            <w:r w:rsidRPr="0011088F">
              <w:rPr>
                <w:rFonts w:ascii="Times New Roman" w:hAnsi="Times New Roman"/>
                <w:sz w:val="24"/>
                <w:lang w:eastAsia="sl-SI"/>
              </w:rPr>
              <w:fldChar w:fldCharType="separate"/>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sz w:val="24"/>
                <w:lang w:eastAsia="sl-SI"/>
              </w:rPr>
              <w:fldChar w:fldCharType="end"/>
            </w:r>
            <w:bookmarkEnd w:id="0"/>
          </w:p>
        </w:tc>
      </w:tr>
      <w:tr w:rsidR="00A93D81" w:rsidRPr="0011088F" w:rsidTr="0070050F">
        <w:trPr>
          <w:trHeight w:val="397"/>
        </w:trPr>
        <w:tc>
          <w:tcPr>
            <w:tcW w:w="4684"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t>Datum in kraj rojstva:</w:t>
            </w:r>
          </w:p>
        </w:tc>
        <w:tc>
          <w:tcPr>
            <w:tcW w:w="4030"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fldChar w:fldCharType="begin">
                <w:ffData>
                  <w:name w:val="Besedilo1"/>
                  <w:enabled/>
                  <w:calcOnExit w:val="0"/>
                  <w:textInput/>
                </w:ffData>
              </w:fldChar>
            </w:r>
            <w:r w:rsidRPr="0011088F">
              <w:rPr>
                <w:rFonts w:ascii="Times New Roman" w:hAnsi="Times New Roman"/>
                <w:sz w:val="24"/>
                <w:lang w:eastAsia="sl-SI"/>
              </w:rPr>
              <w:instrText xml:space="preserve"> FORMTEXT </w:instrText>
            </w:r>
            <w:r w:rsidRPr="0011088F">
              <w:rPr>
                <w:rFonts w:ascii="Times New Roman" w:hAnsi="Times New Roman"/>
                <w:sz w:val="24"/>
                <w:lang w:eastAsia="sl-SI"/>
              </w:rPr>
            </w:r>
            <w:r w:rsidRPr="0011088F">
              <w:rPr>
                <w:rFonts w:ascii="Times New Roman" w:hAnsi="Times New Roman"/>
                <w:sz w:val="24"/>
                <w:lang w:eastAsia="sl-SI"/>
              </w:rPr>
              <w:fldChar w:fldCharType="separate"/>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sz w:val="24"/>
                <w:lang w:eastAsia="sl-SI"/>
              </w:rPr>
              <w:fldChar w:fldCharType="end"/>
            </w:r>
          </w:p>
        </w:tc>
      </w:tr>
      <w:tr w:rsidR="00A93D81" w:rsidRPr="0011088F" w:rsidTr="0070050F">
        <w:trPr>
          <w:trHeight w:val="397"/>
        </w:trPr>
        <w:tc>
          <w:tcPr>
            <w:tcW w:w="4684"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t>Ulica in kraj stalnega bivališča:</w:t>
            </w:r>
          </w:p>
        </w:tc>
        <w:tc>
          <w:tcPr>
            <w:tcW w:w="4030"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fldChar w:fldCharType="begin">
                <w:ffData>
                  <w:name w:val="Besedilo1"/>
                  <w:enabled/>
                  <w:calcOnExit w:val="0"/>
                  <w:textInput/>
                </w:ffData>
              </w:fldChar>
            </w:r>
            <w:r w:rsidRPr="0011088F">
              <w:rPr>
                <w:rFonts w:ascii="Times New Roman" w:hAnsi="Times New Roman"/>
                <w:sz w:val="24"/>
                <w:lang w:eastAsia="sl-SI"/>
              </w:rPr>
              <w:instrText xml:space="preserve"> FORMTEXT </w:instrText>
            </w:r>
            <w:r w:rsidRPr="0011088F">
              <w:rPr>
                <w:rFonts w:ascii="Times New Roman" w:hAnsi="Times New Roman"/>
                <w:sz w:val="24"/>
                <w:lang w:eastAsia="sl-SI"/>
              </w:rPr>
            </w:r>
            <w:r w:rsidRPr="0011088F">
              <w:rPr>
                <w:rFonts w:ascii="Times New Roman" w:hAnsi="Times New Roman"/>
                <w:sz w:val="24"/>
                <w:lang w:eastAsia="sl-SI"/>
              </w:rPr>
              <w:fldChar w:fldCharType="separate"/>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sz w:val="24"/>
                <w:lang w:eastAsia="sl-SI"/>
              </w:rPr>
              <w:fldChar w:fldCharType="end"/>
            </w:r>
          </w:p>
        </w:tc>
      </w:tr>
      <w:tr w:rsidR="00A93D81" w:rsidRPr="0011088F" w:rsidTr="0070050F">
        <w:trPr>
          <w:trHeight w:val="397"/>
        </w:trPr>
        <w:tc>
          <w:tcPr>
            <w:tcW w:w="4684"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t>Začasno bivališče:</w:t>
            </w:r>
          </w:p>
        </w:tc>
        <w:tc>
          <w:tcPr>
            <w:tcW w:w="4030"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fldChar w:fldCharType="begin">
                <w:ffData>
                  <w:name w:val="Besedilo1"/>
                  <w:enabled/>
                  <w:calcOnExit w:val="0"/>
                  <w:textInput/>
                </w:ffData>
              </w:fldChar>
            </w:r>
            <w:r w:rsidRPr="0011088F">
              <w:rPr>
                <w:rFonts w:ascii="Times New Roman" w:hAnsi="Times New Roman"/>
                <w:sz w:val="24"/>
                <w:lang w:eastAsia="sl-SI"/>
              </w:rPr>
              <w:instrText xml:space="preserve"> FORMTEXT </w:instrText>
            </w:r>
            <w:r w:rsidRPr="0011088F">
              <w:rPr>
                <w:rFonts w:ascii="Times New Roman" w:hAnsi="Times New Roman"/>
                <w:sz w:val="24"/>
                <w:lang w:eastAsia="sl-SI"/>
              </w:rPr>
            </w:r>
            <w:r w:rsidRPr="0011088F">
              <w:rPr>
                <w:rFonts w:ascii="Times New Roman" w:hAnsi="Times New Roman"/>
                <w:sz w:val="24"/>
                <w:lang w:eastAsia="sl-SI"/>
              </w:rPr>
              <w:fldChar w:fldCharType="separate"/>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sz w:val="24"/>
                <w:lang w:eastAsia="sl-SI"/>
              </w:rPr>
              <w:fldChar w:fldCharType="end"/>
            </w:r>
          </w:p>
        </w:tc>
      </w:tr>
      <w:tr w:rsidR="00A93D81" w:rsidRPr="0011088F" w:rsidTr="0070050F">
        <w:trPr>
          <w:trHeight w:val="397"/>
        </w:trPr>
        <w:tc>
          <w:tcPr>
            <w:tcW w:w="4684"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t>Državljanstvo:</w:t>
            </w:r>
          </w:p>
        </w:tc>
        <w:tc>
          <w:tcPr>
            <w:tcW w:w="4030"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fldChar w:fldCharType="begin">
                <w:ffData>
                  <w:name w:val="Besedilo1"/>
                  <w:enabled/>
                  <w:calcOnExit w:val="0"/>
                  <w:textInput/>
                </w:ffData>
              </w:fldChar>
            </w:r>
            <w:r w:rsidRPr="0011088F">
              <w:rPr>
                <w:rFonts w:ascii="Times New Roman" w:hAnsi="Times New Roman"/>
                <w:sz w:val="24"/>
                <w:lang w:eastAsia="sl-SI"/>
              </w:rPr>
              <w:instrText xml:space="preserve"> FORMTEXT </w:instrText>
            </w:r>
            <w:r w:rsidRPr="0011088F">
              <w:rPr>
                <w:rFonts w:ascii="Times New Roman" w:hAnsi="Times New Roman"/>
                <w:sz w:val="24"/>
                <w:lang w:eastAsia="sl-SI"/>
              </w:rPr>
            </w:r>
            <w:r w:rsidRPr="0011088F">
              <w:rPr>
                <w:rFonts w:ascii="Times New Roman" w:hAnsi="Times New Roman"/>
                <w:sz w:val="24"/>
                <w:lang w:eastAsia="sl-SI"/>
              </w:rPr>
              <w:fldChar w:fldCharType="separate"/>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sz w:val="24"/>
                <w:lang w:eastAsia="sl-SI"/>
              </w:rPr>
              <w:fldChar w:fldCharType="end"/>
            </w:r>
          </w:p>
        </w:tc>
      </w:tr>
      <w:tr w:rsidR="00A93D81" w:rsidRPr="0011088F" w:rsidTr="0070050F">
        <w:trPr>
          <w:trHeight w:val="397"/>
        </w:trPr>
        <w:tc>
          <w:tcPr>
            <w:tcW w:w="4684"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D3406E">
              <w:rPr>
                <w:rFonts w:ascii="Times New Roman" w:hAnsi="Times New Roman"/>
                <w:sz w:val="24"/>
                <w:lang w:eastAsia="sl-SI"/>
              </w:rPr>
              <w:t>Žel</w:t>
            </w:r>
            <w:r w:rsidRPr="0011088F">
              <w:rPr>
                <w:rFonts w:ascii="Times New Roman" w:hAnsi="Times New Roman"/>
                <w:sz w:val="24"/>
                <w:lang w:eastAsia="sl-SI"/>
              </w:rPr>
              <w:t>eni datum začetka veljave statusa:</w:t>
            </w:r>
          </w:p>
        </w:tc>
        <w:tc>
          <w:tcPr>
            <w:tcW w:w="4030" w:type="dxa"/>
            <w:tcBorders>
              <w:top w:val="dotted" w:sz="4" w:space="0" w:color="auto"/>
              <w:left w:val="nil"/>
              <w:bottom w:val="dotted" w:sz="4" w:space="0" w:color="auto"/>
              <w:right w:val="nil"/>
            </w:tcBorders>
            <w:shd w:val="clear" w:color="auto" w:fill="auto"/>
          </w:tcPr>
          <w:p w:rsidR="00A93D81" w:rsidRPr="0011088F" w:rsidRDefault="00A93D81" w:rsidP="003C0521">
            <w:pPr>
              <w:spacing w:line="240" w:lineRule="auto"/>
              <w:rPr>
                <w:rFonts w:ascii="Times New Roman" w:hAnsi="Times New Roman"/>
                <w:sz w:val="24"/>
                <w:lang w:eastAsia="sl-SI"/>
              </w:rPr>
            </w:pPr>
            <w:r w:rsidRPr="0011088F">
              <w:rPr>
                <w:rFonts w:ascii="Times New Roman" w:hAnsi="Times New Roman"/>
                <w:sz w:val="24"/>
                <w:lang w:eastAsia="sl-SI"/>
              </w:rPr>
              <w:fldChar w:fldCharType="begin">
                <w:ffData>
                  <w:name w:val="Besedilo1"/>
                  <w:enabled/>
                  <w:calcOnExit w:val="0"/>
                  <w:textInput/>
                </w:ffData>
              </w:fldChar>
            </w:r>
            <w:r w:rsidRPr="0011088F">
              <w:rPr>
                <w:rFonts w:ascii="Times New Roman" w:hAnsi="Times New Roman"/>
                <w:sz w:val="24"/>
                <w:lang w:eastAsia="sl-SI"/>
              </w:rPr>
              <w:instrText xml:space="preserve"> FORMTEXT </w:instrText>
            </w:r>
            <w:r w:rsidRPr="0011088F">
              <w:rPr>
                <w:rFonts w:ascii="Times New Roman" w:hAnsi="Times New Roman"/>
                <w:sz w:val="24"/>
                <w:lang w:eastAsia="sl-SI"/>
              </w:rPr>
            </w:r>
            <w:r w:rsidRPr="0011088F">
              <w:rPr>
                <w:rFonts w:ascii="Times New Roman" w:hAnsi="Times New Roman"/>
                <w:sz w:val="24"/>
                <w:lang w:eastAsia="sl-SI"/>
              </w:rPr>
              <w:fldChar w:fldCharType="separate"/>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noProof/>
                <w:sz w:val="24"/>
                <w:lang w:eastAsia="sl-SI"/>
              </w:rPr>
              <w:t> </w:t>
            </w:r>
            <w:r w:rsidRPr="0011088F">
              <w:rPr>
                <w:rFonts w:ascii="Times New Roman" w:hAnsi="Times New Roman"/>
                <w:sz w:val="24"/>
                <w:lang w:eastAsia="sl-SI"/>
              </w:rPr>
              <w:fldChar w:fldCharType="end"/>
            </w:r>
          </w:p>
        </w:tc>
      </w:tr>
    </w:tbl>
    <w:p w:rsidR="00A93D81" w:rsidRPr="0011088F" w:rsidRDefault="00A93D81" w:rsidP="00A93D81">
      <w:pPr>
        <w:spacing w:line="240" w:lineRule="auto"/>
        <w:rPr>
          <w:rFonts w:ascii="Times New Roman" w:hAnsi="Times New Roman"/>
          <w:sz w:val="24"/>
          <w:lang w:eastAsia="sl-SI"/>
        </w:rPr>
      </w:pPr>
    </w:p>
    <w:p w:rsidR="00A93D81" w:rsidRPr="0011088F" w:rsidRDefault="00A93D81" w:rsidP="00A93D81">
      <w:pPr>
        <w:spacing w:line="240" w:lineRule="auto"/>
        <w:rPr>
          <w:rFonts w:ascii="Times New Roman" w:hAnsi="Times New Roman"/>
          <w:b/>
          <w:sz w:val="24"/>
          <w:lang w:eastAsia="sl-SI"/>
        </w:rPr>
      </w:pPr>
      <w:r w:rsidRPr="0011088F">
        <w:rPr>
          <w:rFonts w:ascii="Times New Roman" w:hAnsi="Times New Roman"/>
          <w:b/>
          <w:sz w:val="24"/>
          <w:lang w:eastAsia="sl-SI"/>
        </w:rPr>
        <w:t xml:space="preserve">S PODPISOM JAMČIM, DA SO NAVEDENI PODATKI RESNIČNI! </w:t>
      </w:r>
    </w:p>
    <w:p w:rsidR="00A93D81" w:rsidRPr="0011088F" w:rsidRDefault="00A93D81" w:rsidP="00A93D81">
      <w:pPr>
        <w:spacing w:line="240" w:lineRule="auto"/>
        <w:rPr>
          <w:rFonts w:ascii="Times New Roman" w:hAnsi="Times New Roman"/>
          <w:sz w:val="24"/>
          <w:lang w:eastAsia="sl-SI"/>
        </w:rPr>
      </w:pPr>
    </w:p>
    <w:p w:rsidR="00A93D81" w:rsidRDefault="00A93D81" w:rsidP="00A93D81">
      <w:pPr>
        <w:spacing w:line="240" w:lineRule="auto"/>
        <w:rPr>
          <w:rFonts w:ascii="Times New Roman" w:hAnsi="Times New Roman"/>
          <w:sz w:val="24"/>
          <w:lang w:eastAsia="sl-SI"/>
        </w:rPr>
      </w:pPr>
      <w:r w:rsidRPr="0011088F">
        <w:rPr>
          <w:rFonts w:ascii="Times New Roman" w:hAnsi="Times New Roman"/>
          <w:sz w:val="24"/>
          <w:lang w:eastAsia="sl-SI"/>
        </w:rPr>
        <w:t>Podpis:</w:t>
      </w:r>
    </w:p>
    <w:p w:rsidR="003A50D0" w:rsidRDefault="003A50D0" w:rsidP="00A93D81">
      <w:pPr>
        <w:spacing w:line="240" w:lineRule="auto"/>
        <w:rPr>
          <w:rFonts w:ascii="Times New Roman" w:hAnsi="Times New Roman"/>
          <w:sz w:val="24"/>
          <w:lang w:eastAsia="sl-SI"/>
        </w:rPr>
      </w:pPr>
    </w:p>
    <w:p w:rsidR="003A50D0" w:rsidRPr="0011088F" w:rsidRDefault="003A50D0" w:rsidP="00A93D81">
      <w:pPr>
        <w:spacing w:line="240" w:lineRule="auto"/>
        <w:rPr>
          <w:rFonts w:ascii="Times New Roman" w:hAnsi="Times New Roman"/>
          <w:sz w:val="24"/>
          <w:lang w:eastAsia="sl-SI"/>
        </w:rPr>
      </w:pPr>
      <w:r>
        <w:rPr>
          <w:rFonts w:ascii="Times New Roman" w:hAnsi="Times New Roman"/>
          <w:sz w:val="24"/>
          <w:lang w:eastAsia="sl-SI"/>
        </w:rPr>
        <w:t>Kraj in datum podpisa:</w:t>
      </w:r>
    </w:p>
    <w:p w:rsidR="00A93D81" w:rsidRPr="0011088F" w:rsidRDefault="00A93D81" w:rsidP="003A50D0">
      <w:pPr>
        <w:pBdr>
          <w:bottom w:val="single" w:sz="4" w:space="1" w:color="auto"/>
        </w:pBdr>
        <w:spacing w:line="240" w:lineRule="auto"/>
        <w:rPr>
          <w:rFonts w:ascii="Times New Roman" w:hAnsi="Times New Roman"/>
          <w:sz w:val="24"/>
          <w:lang w:eastAsia="sl-SI"/>
        </w:rPr>
      </w:pPr>
      <w:r w:rsidRPr="0011088F">
        <w:rPr>
          <w:rFonts w:ascii="Times New Roman" w:hAnsi="Times New Roman"/>
          <w:sz w:val="24"/>
          <w:lang w:eastAsia="sl-SI"/>
        </w:rPr>
        <w:t xml:space="preserve">  </w:t>
      </w:r>
    </w:p>
    <w:p w:rsidR="00A93D81" w:rsidRPr="0011088F" w:rsidRDefault="00A93D81" w:rsidP="00A93D81">
      <w:pPr>
        <w:spacing w:line="240" w:lineRule="auto"/>
        <w:rPr>
          <w:rFonts w:ascii="Times New Roman" w:hAnsi="Times New Roman"/>
          <w:sz w:val="24"/>
          <w:lang w:eastAsia="sl-SI"/>
        </w:rPr>
      </w:pPr>
      <w:r w:rsidRPr="0011088F">
        <w:rPr>
          <w:rFonts w:ascii="Times New Roman" w:hAnsi="Times New Roman"/>
          <w:sz w:val="24"/>
          <w:lang w:eastAsia="sl-SI"/>
        </w:rPr>
        <w:t xml:space="preserve">  </w:t>
      </w:r>
    </w:p>
    <w:p w:rsidR="00A93D81" w:rsidRDefault="00A93D81" w:rsidP="001E5470">
      <w:pPr>
        <w:spacing w:line="240" w:lineRule="auto"/>
        <w:jc w:val="center"/>
        <w:rPr>
          <w:rFonts w:ascii="Times New Roman" w:hAnsi="Times New Roman"/>
          <w:b/>
          <w:sz w:val="22"/>
          <w:szCs w:val="22"/>
          <w:lang w:eastAsia="sl-SI"/>
        </w:rPr>
      </w:pPr>
      <w:r w:rsidRPr="001E5470">
        <w:rPr>
          <w:rFonts w:ascii="Times New Roman" w:hAnsi="Times New Roman"/>
          <w:b/>
          <w:sz w:val="22"/>
          <w:szCs w:val="22"/>
          <w:lang w:eastAsia="sl-SI"/>
        </w:rPr>
        <w:t>DOKUMENTI IN DOKAZILA, KI JIH JE POTREBNO PRILOŽITI VLOGI ZA VPIS V RAZVID</w:t>
      </w:r>
      <w:r w:rsidR="001E5470" w:rsidRPr="001E5470">
        <w:rPr>
          <w:rFonts w:ascii="Times New Roman" w:hAnsi="Times New Roman"/>
          <w:b/>
          <w:sz w:val="22"/>
          <w:szCs w:val="22"/>
          <w:lang w:eastAsia="sl-SI"/>
        </w:rPr>
        <w:t xml:space="preserve"> skladno z Zakonom o medijih in Uredbo o postopku in podrobnejših merilih za pridobitev statusa samostojnega novinarja in za vodenje razvida kot javne knjige</w:t>
      </w:r>
      <w:r w:rsidRPr="001E5470">
        <w:rPr>
          <w:rFonts w:ascii="Times New Roman" w:hAnsi="Times New Roman"/>
          <w:b/>
          <w:sz w:val="22"/>
          <w:szCs w:val="22"/>
          <w:lang w:eastAsia="sl-SI"/>
        </w:rPr>
        <w:t>:</w:t>
      </w:r>
    </w:p>
    <w:p w:rsidR="001E5470" w:rsidRPr="001E5470" w:rsidRDefault="001E5470" w:rsidP="003A50D0">
      <w:pPr>
        <w:spacing w:line="240" w:lineRule="auto"/>
        <w:jc w:val="both"/>
        <w:rPr>
          <w:rFonts w:ascii="Times New Roman" w:hAnsi="Times New Roman"/>
          <w:b/>
          <w:sz w:val="22"/>
          <w:szCs w:val="22"/>
          <w:lang w:eastAsia="sl-SI"/>
        </w:rPr>
      </w:pPr>
    </w:p>
    <w:p w:rsidR="00A93D81" w:rsidRPr="001E5470" w:rsidRDefault="003A50D0" w:rsidP="003A50D0">
      <w:pPr>
        <w:numPr>
          <w:ilvl w:val="0"/>
          <w:numId w:val="1"/>
        </w:numPr>
        <w:spacing w:line="240" w:lineRule="auto"/>
        <w:jc w:val="both"/>
        <w:rPr>
          <w:rFonts w:ascii="Times New Roman" w:hAnsi="Times New Roman"/>
          <w:sz w:val="22"/>
          <w:szCs w:val="22"/>
          <w:lang w:eastAsia="sl-SI"/>
        </w:rPr>
      </w:pPr>
      <w:r w:rsidRPr="001E5470">
        <w:rPr>
          <w:rFonts w:ascii="Times New Roman" w:hAnsi="Times New Roman"/>
          <w:bCs/>
          <w:sz w:val="22"/>
          <w:szCs w:val="22"/>
          <w:lang w:eastAsia="sl-SI"/>
        </w:rPr>
        <w:t>izkaz o državljanstvu Republike Slovenije</w:t>
      </w:r>
      <w:r w:rsidR="00A93D81" w:rsidRPr="001E5470">
        <w:rPr>
          <w:rFonts w:ascii="Times New Roman" w:hAnsi="Times New Roman"/>
          <w:bCs/>
          <w:sz w:val="22"/>
          <w:szCs w:val="22"/>
          <w:lang w:eastAsia="sl-SI"/>
        </w:rPr>
        <w:t xml:space="preserve"> oz</w:t>
      </w:r>
      <w:r w:rsidRPr="001E5470">
        <w:rPr>
          <w:rFonts w:ascii="Times New Roman" w:hAnsi="Times New Roman"/>
          <w:bCs/>
          <w:sz w:val="22"/>
          <w:szCs w:val="22"/>
          <w:lang w:eastAsia="sl-SI"/>
        </w:rPr>
        <w:t>iroma</w:t>
      </w:r>
      <w:r w:rsidR="00A93D81" w:rsidRPr="001E5470">
        <w:rPr>
          <w:rFonts w:ascii="Times New Roman" w:hAnsi="Times New Roman"/>
          <w:bCs/>
          <w:sz w:val="22"/>
          <w:szCs w:val="22"/>
          <w:lang w:eastAsia="sl-SI"/>
        </w:rPr>
        <w:t xml:space="preserve"> izkaz o aktivnem znanju slovenskeg</w:t>
      </w:r>
      <w:r w:rsidRPr="001E5470">
        <w:rPr>
          <w:rFonts w:ascii="Times New Roman" w:hAnsi="Times New Roman"/>
          <w:bCs/>
          <w:sz w:val="22"/>
          <w:szCs w:val="22"/>
          <w:lang w:eastAsia="sl-SI"/>
        </w:rPr>
        <w:t>a jezika, če ni državljan(</w:t>
      </w:r>
      <w:proofErr w:type="spellStart"/>
      <w:r w:rsidRPr="001E5470">
        <w:rPr>
          <w:rFonts w:ascii="Times New Roman" w:hAnsi="Times New Roman"/>
          <w:bCs/>
          <w:sz w:val="22"/>
          <w:szCs w:val="22"/>
          <w:lang w:eastAsia="sl-SI"/>
        </w:rPr>
        <w:t>ka</w:t>
      </w:r>
      <w:proofErr w:type="spellEnd"/>
      <w:r w:rsidRPr="001E5470">
        <w:rPr>
          <w:rFonts w:ascii="Times New Roman" w:hAnsi="Times New Roman"/>
          <w:bCs/>
          <w:sz w:val="22"/>
          <w:szCs w:val="22"/>
          <w:lang w:eastAsia="sl-SI"/>
        </w:rPr>
        <w:t>) Republike Slovenije</w:t>
      </w:r>
      <w:r w:rsidR="00A93D81" w:rsidRPr="001E5470">
        <w:rPr>
          <w:rFonts w:ascii="Times New Roman" w:hAnsi="Times New Roman"/>
          <w:bCs/>
          <w:sz w:val="22"/>
          <w:szCs w:val="22"/>
          <w:lang w:eastAsia="sl-SI"/>
        </w:rPr>
        <w:t xml:space="preserve"> </w:t>
      </w:r>
      <w:r w:rsidRPr="001E5470">
        <w:rPr>
          <w:rFonts w:ascii="Times New Roman" w:hAnsi="Times New Roman"/>
          <w:sz w:val="22"/>
          <w:szCs w:val="22"/>
          <w:lang w:eastAsia="sl-SI"/>
        </w:rPr>
        <w:t>(vlagatelj-državljan Republike Slovenije</w:t>
      </w:r>
      <w:r w:rsidR="00A93D81" w:rsidRPr="001E5470">
        <w:rPr>
          <w:rFonts w:ascii="Times New Roman" w:hAnsi="Times New Roman"/>
          <w:sz w:val="22"/>
          <w:szCs w:val="22"/>
          <w:lang w:eastAsia="sl-SI"/>
        </w:rPr>
        <w:t xml:space="preserve"> mora vlogi priložiti potrdilo o drž</w:t>
      </w:r>
      <w:r w:rsidRPr="001E5470">
        <w:rPr>
          <w:rFonts w:ascii="Times New Roman" w:hAnsi="Times New Roman"/>
          <w:sz w:val="22"/>
          <w:szCs w:val="22"/>
          <w:lang w:eastAsia="sl-SI"/>
        </w:rPr>
        <w:t>avljanstvu, kdor ni državljan Republike Slovenije</w:t>
      </w:r>
      <w:r w:rsidR="00A93D81" w:rsidRPr="001E5470">
        <w:rPr>
          <w:rFonts w:ascii="Times New Roman" w:hAnsi="Times New Roman"/>
          <w:sz w:val="22"/>
          <w:szCs w:val="22"/>
          <w:lang w:eastAsia="sl-SI"/>
        </w:rPr>
        <w:t xml:space="preserve">, pa izkaz o aktivnem znanju slovenskega jezika, ki ga izda Univerza v </w:t>
      </w:r>
      <w:r w:rsidRPr="001E5470">
        <w:rPr>
          <w:rFonts w:ascii="Times New Roman" w:hAnsi="Times New Roman"/>
          <w:sz w:val="22"/>
          <w:szCs w:val="22"/>
          <w:lang w:eastAsia="sl-SI"/>
        </w:rPr>
        <w:t>Ljubljani</w:t>
      </w:r>
      <w:r w:rsidR="00A93D81" w:rsidRPr="001E5470">
        <w:rPr>
          <w:rFonts w:ascii="Times New Roman" w:hAnsi="Times New Roman"/>
          <w:sz w:val="22"/>
          <w:szCs w:val="22"/>
          <w:lang w:eastAsia="sl-SI"/>
        </w:rPr>
        <w:t>, Filozofska fakulteta, Center za slovenski jezik)</w:t>
      </w:r>
      <w:r w:rsidR="00A93D81" w:rsidRPr="001E5470">
        <w:rPr>
          <w:rFonts w:ascii="Times New Roman" w:hAnsi="Times New Roman"/>
          <w:bCs/>
          <w:sz w:val="22"/>
          <w:szCs w:val="22"/>
          <w:lang w:eastAsia="sl-SI"/>
        </w:rPr>
        <w:t>;</w:t>
      </w:r>
    </w:p>
    <w:p w:rsidR="00A93D81" w:rsidRPr="00B27AF6" w:rsidRDefault="00A93D81" w:rsidP="003A50D0">
      <w:pPr>
        <w:numPr>
          <w:ilvl w:val="0"/>
          <w:numId w:val="1"/>
        </w:numPr>
        <w:spacing w:line="240" w:lineRule="auto"/>
        <w:jc w:val="both"/>
        <w:rPr>
          <w:rFonts w:ascii="Times New Roman" w:hAnsi="Times New Roman"/>
          <w:sz w:val="22"/>
          <w:szCs w:val="22"/>
          <w:lang w:eastAsia="sl-SI"/>
        </w:rPr>
      </w:pPr>
      <w:r w:rsidRPr="001E5470">
        <w:rPr>
          <w:rFonts w:ascii="Times New Roman" w:hAnsi="Times New Roman"/>
          <w:bCs/>
          <w:sz w:val="22"/>
          <w:szCs w:val="22"/>
          <w:lang w:eastAsia="sl-SI"/>
        </w:rPr>
        <w:t>izjava o izpolnjevanju pogojev iz 2. alineje 2. odstavka 22. člena zakona o medijih, t.</w:t>
      </w:r>
      <w:r w:rsidR="00240031">
        <w:rPr>
          <w:rFonts w:ascii="Times New Roman" w:hAnsi="Times New Roman"/>
          <w:bCs/>
          <w:sz w:val="22"/>
          <w:szCs w:val="22"/>
          <w:lang w:eastAsia="sl-SI"/>
        </w:rPr>
        <w:t xml:space="preserve"> </w:t>
      </w:r>
      <w:r w:rsidR="00B27AF6">
        <w:rPr>
          <w:rFonts w:ascii="Times New Roman" w:hAnsi="Times New Roman"/>
          <w:bCs/>
          <w:sz w:val="22"/>
          <w:szCs w:val="22"/>
          <w:lang w:eastAsia="sl-SI"/>
        </w:rPr>
        <w:t>j.</w:t>
      </w:r>
      <w:r w:rsidRPr="001E5470">
        <w:rPr>
          <w:rFonts w:ascii="Times New Roman" w:hAnsi="Times New Roman"/>
          <w:bCs/>
          <w:sz w:val="22"/>
          <w:szCs w:val="22"/>
          <w:lang w:eastAsia="sl-SI"/>
        </w:rPr>
        <w:t xml:space="preserve"> da opravlja novinarsko dejavnost kot edini ali glavni poklic </w:t>
      </w:r>
      <w:r w:rsidRPr="00B27AF6">
        <w:rPr>
          <w:rFonts w:ascii="Times New Roman" w:hAnsi="Times New Roman"/>
          <w:sz w:val="22"/>
          <w:szCs w:val="22"/>
          <w:lang w:eastAsia="sl-SI"/>
        </w:rPr>
        <w:t>(</w:t>
      </w:r>
      <w:r w:rsidR="00B27AF6" w:rsidRPr="00B27AF6">
        <w:rPr>
          <w:rFonts w:ascii="Times New Roman" w:hAnsi="Times New Roman"/>
          <w:sz w:val="22"/>
          <w:szCs w:val="22"/>
          <w:lang w:eastAsia="sl-SI"/>
        </w:rPr>
        <w:t>U</w:t>
      </w:r>
      <w:r w:rsidR="00B27AF6" w:rsidRPr="00B27AF6">
        <w:rPr>
          <w:rFonts w:ascii="Times New Roman" w:eastAsia="Calibri" w:hAnsi="Times New Roman"/>
          <w:color w:val="000000"/>
          <w:sz w:val="22"/>
          <w:szCs w:val="22"/>
          <w:lang w:eastAsia="sl-SI"/>
        </w:rPr>
        <w:t xml:space="preserve">redba o postopku in podrobnejših merilih za pridobitev statusa samostojnega novinarja in za vodenje razvida kot javne knjige (Uradni list RS, št. </w:t>
      </w:r>
      <w:r w:rsidR="0034176F">
        <w:rPr>
          <w:rFonts w:ascii="Times New Roman" w:eastAsia="Calibri" w:hAnsi="Times New Roman"/>
          <w:color w:val="000000"/>
          <w:sz w:val="22"/>
          <w:szCs w:val="22"/>
          <w:lang w:eastAsia="sl-SI"/>
        </w:rPr>
        <w:t>105/01</w:t>
      </w:r>
      <w:bookmarkStart w:id="1" w:name="_GoBack"/>
      <w:bookmarkEnd w:id="1"/>
      <w:r w:rsidR="00B27AF6" w:rsidRPr="00B27AF6">
        <w:rPr>
          <w:rFonts w:ascii="Times New Roman" w:eastAsia="Calibri" w:hAnsi="Times New Roman"/>
          <w:color w:val="000000"/>
          <w:sz w:val="22"/>
          <w:szCs w:val="22"/>
          <w:lang w:eastAsia="sl-SI"/>
        </w:rPr>
        <w:t>) določa, da posameznik opravlja novinarsko dejavnost kot edini ali glavni poklic, kadar ni v delovnem razmerju za več kot polovičen delovni čas oziroma ne opravlja druge samostojne poklicne dejavnosti.</w:t>
      </w:r>
      <w:r w:rsidRPr="00B27AF6">
        <w:rPr>
          <w:rFonts w:ascii="Times New Roman" w:hAnsi="Times New Roman"/>
          <w:sz w:val="22"/>
          <w:szCs w:val="22"/>
          <w:lang w:eastAsia="sl-SI"/>
        </w:rPr>
        <w:t>)</w:t>
      </w:r>
      <w:r w:rsidRPr="00B27AF6">
        <w:rPr>
          <w:rFonts w:ascii="Times New Roman" w:hAnsi="Times New Roman"/>
          <w:bCs/>
          <w:sz w:val="22"/>
          <w:szCs w:val="22"/>
          <w:lang w:eastAsia="sl-SI"/>
        </w:rPr>
        <w:t>;</w:t>
      </w:r>
    </w:p>
    <w:p w:rsidR="00A93D81" w:rsidRPr="001E5470" w:rsidRDefault="00A93D81" w:rsidP="003A50D0">
      <w:pPr>
        <w:numPr>
          <w:ilvl w:val="0"/>
          <w:numId w:val="1"/>
        </w:numPr>
        <w:spacing w:line="240" w:lineRule="auto"/>
        <w:jc w:val="both"/>
        <w:rPr>
          <w:rFonts w:ascii="Times New Roman" w:hAnsi="Times New Roman"/>
          <w:sz w:val="22"/>
          <w:szCs w:val="22"/>
          <w:lang w:eastAsia="sl-SI"/>
        </w:rPr>
      </w:pPr>
      <w:r w:rsidRPr="001E5470">
        <w:rPr>
          <w:rFonts w:ascii="Times New Roman" w:hAnsi="Times New Roman"/>
          <w:bCs/>
          <w:sz w:val="22"/>
          <w:szCs w:val="22"/>
          <w:lang w:eastAsia="sl-SI"/>
        </w:rPr>
        <w:t xml:space="preserve">dokazilo o tem, da mu (ji) ni s pravnomočno sodno odločbo prepovedano opravljanje novinarske dejavnosti </w:t>
      </w:r>
      <w:r w:rsidRPr="001E5470">
        <w:rPr>
          <w:rFonts w:ascii="Times New Roman" w:hAnsi="Times New Roman"/>
          <w:sz w:val="22"/>
          <w:szCs w:val="22"/>
          <w:lang w:eastAsia="sl-SI"/>
        </w:rPr>
        <w:t>(kot dokazilo iz te alineje šteje izjava vlagatelja)</w:t>
      </w:r>
      <w:r w:rsidRPr="001E5470">
        <w:rPr>
          <w:rFonts w:ascii="Times New Roman" w:hAnsi="Times New Roman"/>
          <w:bCs/>
          <w:sz w:val="22"/>
          <w:szCs w:val="22"/>
          <w:lang w:eastAsia="sl-SI"/>
        </w:rPr>
        <w:t>;</w:t>
      </w:r>
    </w:p>
    <w:p w:rsidR="00A93D81" w:rsidRPr="001E5470" w:rsidRDefault="00A93D81" w:rsidP="003A50D0">
      <w:pPr>
        <w:numPr>
          <w:ilvl w:val="0"/>
          <w:numId w:val="1"/>
        </w:numPr>
        <w:spacing w:line="240" w:lineRule="auto"/>
        <w:jc w:val="both"/>
        <w:rPr>
          <w:rFonts w:ascii="Times New Roman" w:hAnsi="Times New Roman"/>
          <w:sz w:val="22"/>
          <w:szCs w:val="22"/>
          <w:lang w:eastAsia="sl-SI"/>
        </w:rPr>
      </w:pPr>
      <w:r w:rsidRPr="001E5470">
        <w:rPr>
          <w:rFonts w:ascii="Times New Roman" w:hAnsi="Times New Roman"/>
          <w:bCs/>
          <w:sz w:val="22"/>
          <w:szCs w:val="22"/>
          <w:lang w:eastAsia="sl-SI"/>
        </w:rPr>
        <w:t xml:space="preserve">dokazila o objavah v medijih, ki so vpisani v razvid medijev pri pristojnem ministrstvu </w:t>
      </w:r>
      <w:r w:rsidRPr="001E5470">
        <w:rPr>
          <w:rFonts w:ascii="Times New Roman" w:hAnsi="Times New Roman"/>
          <w:sz w:val="22"/>
          <w:szCs w:val="22"/>
          <w:lang w:eastAsia="sl-SI"/>
        </w:rPr>
        <w:t>(kot dokazila štejejo kopije ali posnetki člankov, reportaž, intervjujev ter drugih novinarskih zvrsti, ki do bili objavljeni pod imenom predlagatelja. Predlagatelj mora predložiti vsaj 20 navedenih dokazil za obdobje enega leta pred predložitvijo vloge za vpis v razvid in navesti imena medijev, v katerih so bili prispevki objavljeni. Kot dokazilo o izpolnjevanju pogoja iz te alineje š</w:t>
      </w:r>
      <w:r w:rsidR="003A50D0" w:rsidRPr="001E5470">
        <w:rPr>
          <w:rFonts w:ascii="Times New Roman" w:hAnsi="Times New Roman"/>
          <w:sz w:val="22"/>
          <w:szCs w:val="22"/>
          <w:lang w:eastAsia="sl-SI"/>
        </w:rPr>
        <w:t>teje tudi potrdilo o objavah oziroma</w:t>
      </w:r>
      <w:r w:rsidRPr="001E5470">
        <w:rPr>
          <w:rFonts w:ascii="Times New Roman" w:hAnsi="Times New Roman"/>
          <w:sz w:val="22"/>
          <w:szCs w:val="22"/>
          <w:lang w:eastAsia="sl-SI"/>
        </w:rPr>
        <w:t xml:space="preserve"> izjava medi</w:t>
      </w:r>
      <w:r w:rsidR="003A50D0" w:rsidRPr="001E5470">
        <w:rPr>
          <w:rFonts w:ascii="Times New Roman" w:hAnsi="Times New Roman"/>
          <w:sz w:val="22"/>
          <w:szCs w:val="22"/>
          <w:lang w:eastAsia="sl-SI"/>
        </w:rPr>
        <w:t>ja, pri katerem novinar dela oziroma</w:t>
      </w:r>
      <w:r w:rsidRPr="001E5470">
        <w:rPr>
          <w:rFonts w:ascii="Times New Roman" w:hAnsi="Times New Roman"/>
          <w:sz w:val="22"/>
          <w:szCs w:val="22"/>
          <w:lang w:eastAsia="sl-SI"/>
        </w:rPr>
        <w:t xml:space="preserve"> z njim sodeluje)</w:t>
      </w:r>
      <w:r w:rsidRPr="001E5470">
        <w:rPr>
          <w:rFonts w:ascii="Times New Roman" w:hAnsi="Times New Roman"/>
          <w:bCs/>
          <w:sz w:val="22"/>
          <w:szCs w:val="22"/>
          <w:lang w:eastAsia="sl-SI"/>
        </w:rPr>
        <w:t>;</w:t>
      </w:r>
    </w:p>
    <w:p w:rsidR="00A93D81" w:rsidRPr="001E5470" w:rsidRDefault="00A93D81" w:rsidP="003A50D0">
      <w:pPr>
        <w:numPr>
          <w:ilvl w:val="0"/>
          <w:numId w:val="1"/>
        </w:numPr>
        <w:spacing w:line="240" w:lineRule="auto"/>
        <w:jc w:val="both"/>
        <w:rPr>
          <w:rFonts w:ascii="Times New Roman" w:hAnsi="Times New Roman"/>
          <w:sz w:val="22"/>
          <w:szCs w:val="22"/>
          <w:lang w:eastAsia="sl-SI"/>
        </w:rPr>
      </w:pPr>
      <w:r w:rsidRPr="001E5470">
        <w:rPr>
          <w:rFonts w:ascii="Times New Roman" w:hAnsi="Times New Roman"/>
          <w:bCs/>
          <w:sz w:val="22"/>
          <w:szCs w:val="22"/>
          <w:lang w:eastAsia="sl-SI"/>
        </w:rPr>
        <w:t>predhodno mnenje registrirane strokovne organizacije novinarjev.</w:t>
      </w:r>
      <w:r w:rsidRPr="001E5470">
        <w:rPr>
          <w:rFonts w:ascii="Times New Roman" w:hAnsi="Times New Roman"/>
          <w:sz w:val="22"/>
          <w:szCs w:val="22"/>
          <w:lang w:eastAsia="sl-SI"/>
        </w:rPr>
        <w:t xml:space="preserve"> </w:t>
      </w:r>
    </w:p>
    <w:p w:rsidR="001E5470" w:rsidRDefault="001E5470" w:rsidP="003A50D0">
      <w:pPr>
        <w:spacing w:line="240" w:lineRule="auto"/>
        <w:jc w:val="both"/>
        <w:rPr>
          <w:rFonts w:ascii="Times New Roman" w:hAnsi="Times New Roman"/>
          <w:b/>
          <w:sz w:val="24"/>
          <w:lang w:eastAsia="sl-SI"/>
        </w:rPr>
      </w:pPr>
    </w:p>
    <w:p w:rsidR="001E5470" w:rsidRDefault="001E5470" w:rsidP="003A50D0">
      <w:pPr>
        <w:spacing w:line="240" w:lineRule="auto"/>
        <w:jc w:val="both"/>
        <w:rPr>
          <w:rFonts w:ascii="Times New Roman" w:hAnsi="Times New Roman"/>
          <w:b/>
          <w:sz w:val="24"/>
          <w:lang w:eastAsia="sl-SI"/>
        </w:rPr>
      </w:pPr>
    </w:p>
    <w:p w:rsidR="001E5470" w:rsidRDefault="001E5470" w:rsidP="003A50D0">
      <w:pPr>
        <w:spacing w:line="240" w:lineRule="auto"/>
        <w:jc w:val="both"/>
        <w:rPr>
          <w:rFonts w:ascii="Times New Roman" w:hAnsi="Times New Roman"/>
          <w:b/>
          <w:sz w:val="24"/>
          <w:lang w:eastAsia="sl-SI"/>
        </w:rPr>
      </w:pPr>
    </w:p>
    <w:p w:rsidR="00A93D81" w:rsidRDefault="00A93D81" w:rsidP="003A50D0">
      <w:pPr>
        <w:spacing w:line="240" w:lineRule="auto"/>
        <w:jc w:val="both"/>
        <w:rPr>
          <w:rFonts w:ascii="Times New Roman" w:hAnsi="Times New Roman"/>
          <w:b/>
          <w:sz w:val="24"/>
          <w:lang w:eastAsia="sl-SI"/>
        </w:rPr>
      </w:pPr>
      <w:r w:rsidRPr="0070050F">
        <w:rPr>
          <w:rFonts w:ascii="Times New Roman" w:hAnsi="Times New Roman"/>
          <w:b/>
          <w:sz w:val="24"/>
          <w:lang w:eastAsia="sl-SI"/>
        </w:rPr>
        <w:t xml:space="preserve">OPOZORILO: </w:t>
      </w:r>
    </w:p>
    <w:p w:rsidR="003A3261" w:rsidRPr="0070050F" w:rsidRDefault="003A3261" w:rsidP="003A50D0">
      <w:pPr>
        <w:spacing w:line="240" w:lineRule="auto"/>
        <w:jc w:val="both"/>
        <w:rPr>
          <w:rFonts w:ascii="Times New Roman" w:hAnsi="Times New Roman"/>
          <w:b/>
          <w:sz w:val="24"/>
          <w:lang w:eastAsia="sl-SI"/>
        </w:rPr>
      </w:pPr>
    </w:p>
    <w:p w:rsidR="00A93D81" w:rsidRPr="0070050F" w:rsidRDefault="00A93D81" w:rsidP="003A50D0">
      <w:pPr>
        <w:spacing w:line="240" w:lineRule="auto"/>
        <w:jc w:val="both"/>
        <w:rPr>
          <w:rFonts w:ascii="Times New Roman" w:hAnsi="Times New Roman"/>
          <w:b/>
          <w:sz w:val="24"/>
          <w:lang w:eastAsia="sl-SI"/>
        </w:rPr>
      </w:pPr>
      <w:r w:rsidRPr="0070050F">
        <w:rPr>
          <w:rFonts w:ascii="Times New Roman" w:hAnsi="Times New Roman"/>
          <w:b/>
          <w:sz w:val="24"/>
          <w:lang w:eastAsia="sl-SI"/>
        </w:rPr>
        <w:t xml:space="preserve">Pridobitev statusa samostojnega novinarja je vezana na </w:t>
      </w:r>
      <w:r w:rsidR="003A3261">
        <w:rPr>
          <w:rFonts w:ascii="Times New Roman" w:hAnsi="Times New Roman"/>
          <w:b/>
          <w:sz w:val="24"/>
          <w:lang w:eastAsia="sl-SI"/>
        </w:rPr>
        <w:t>obvezno</w:t>
      </w:r>
      <w:r w:rsidRPr="0070050F">
        <w:rPr>
          <w:rFonts w:ascii="Times New Roman" w:hAnsi="Times New Roman"/>
          <w:b/>
          <w:sz w:val="24"/>
          <w:lang w:eastAsia="sl-SI"/>
        </w:rPr>
        <w:t xml:space="preserve"> sklenitev pokojninskega in invalidskega ter </w:t>
      </w:r>
      <w:r w:rsidR="003A3261">
        <w:rPr>
          <w:rFonts w:ascii="Times New Roman" w:hAnsi="Times New Roman"/>
          <w:b/>
          <w:sz w:val="24"/>
          <w:lang w:eastAsia="sl-SI"/>
        </w:rPr>
        <w:t>obveznega</w:t>
      </w:r>
      <w:r w:rsidRPr="0070050F">
        <w:rPr>
          <w:rFonts w:ascii="Times New Roman" w:hAnsi="Times New Roman"/>
          <w:b/>
          <w:sz w:val="24"/>
          <w:lang w:eastAsia="sl-SI"/>
        </w:rPr>
        <w:t xml:space="preserve"> zdravstvenega zavarovanja ter na podlagi tega na </w:t>
      </w:r>
      <w:r w:rsidR="003A3261">
        <w:rPr>
          <w:rFonts w:ascii="Times New Roman" w:hAnsi="Times New Roman"/>
          <w:b/>
          <w:sz w:val="24"/>
          <w:lang w:eastAsia="sl-SI"/>
        </w:rPr>
        <w:t>obvezno</w:t>
      </w:r>
      <w:r w:rsidRPr="0070050F">
        <w:rPr>
          <w:rFonts w:ascii="Times New Roman" w:hAnsi="Times New Roman"/>
          <w:b/>
          <w:sz w:val="24"/>
          <w:lang w:eastAsia="sl-SI"/>
        </w:rPr>
        <w:t xml:space="preserve"> plačevanje mese</w:t>
      </w:r>
      <w:r w:rsidR="003A3261">
        <w:rPr>
          <w:rFonts w:ascii="Times New Roman" w:hAnsi="Times New Roman"/>
          <w:b/>
          <w:sz w:val="24"/>
          <w:lang w:eastAsia="sl-SI"/>
        </w:rPr>
        <w:t>čnih obveznosti iz tega naslova.</w:t>
      </w:r>
    </w:p>
    <w:p w:rsidR="003A50D0" w:rsidRPr="0070050F" w:rsidRDefault="003A50D0" w:rsidP="003A50D0">
      <w:pPr>
        <w:spacing w:line="240" w:lineRule="auto"/>
        <w:jc w:val="both"/>
        <w:rPr>
          <w:rFonts w:ascii="Times New Roman" w:hAnsi="Times New Roman"/>
          <w:b/>
          <w:sz w:val="24"/>
          <w:lang w:eastAsia="sl-SI"/>
        </w:rPr>
      </w:pPr>
    </w:p>
    <w:p w:rsidR="0070050F" w:rsidRPr="0070050F" w:rsidRDefault="0070050F" w:rsidP="003A50D0">
      <w:pPr>
        <w:spacing w:line="240" w:lineRule="auto"/>
        <w:jc w:val="both"/>
        <w:rPr>
          <w:rFonts w:ascii="Times New Roman" w:hAnsi="Times New Roman"/>
          <w:sz w:val="24"/>
          <w:lang w:eastAsia="sl-SI"/>
        </w:rPr>
      </w:pPr>
    </w:p>
    <w:p w:rsidR="0070050F" w:rsidRPr="0070050F" w:rsidRDefault="0070050F" w:rsidP="003A50D0">
      <w:pPr>
        <w:spacing w:line="240" w:lineRule="auto"/>
        <w:jc w:val="both"/>
        <w:rPr>
          <w:rFonts w:ascii="Times New Roman" w:hAnsi="Times New Roman"/>
          <w:sz w:val="24"/>
          <w:lang w:eastAsia="sl-SI"/>
        </w:rPr>
      </w:pPr>
    </w:p>
    <w:p w:rsidR="003A50D0" w:rsidRPr="003A50D0" w:rsidRDefault="003A50D0" w:rsidP="003A50D0">
      <w:pPr>
        <w:spacing w:line="240" w:lineRule="auto"/>
        <w:jc w:val="both"/>
        <w:rPr>
          <w:rFonts w:ascii="Times New Roman" w:hAnsi="Times New Roman"/>
          <w:b/>
          <w:sz w:val="24"/>
          <w:lang w:eastAsia="sl-SI"/>
        </w:rPr>
      </w:pPr>
      <w:r w:rsidRPr="0070050F">
        <w:rPr>
          <w:rFonts w:ascii="Times New Roman" w:hAnsi="Times New Roman"/>
          <w:b/>
          <w:sz w:val="24"/>
          <w:lang w:eastAsia="sl-SI"/>
        </w:rPr>
        <w:t>Po prejeti odločbi o vpisu v Razvid</w:t>
      </w:r>
      <w:r w:rsidRPr="003A50D0">
        <w:rPr>
          <w:rFonts w:ascii="Times New Roman" w:hAnsi="Times New Roman"/>
          <w:b/>
          <w:sz w:val="24"/>
          <w:lang w:eastAsia="sl-SI"/>
        </w:rPr>
        <w:t xml:space="preserve"> samostojnih novinarjev in s tem </w:t>
      </w:r>
      <w:r w:rsidRPr="0070050F">
        <w:rPr>
          <w:rFonts w:ascii="Times New Roman" w:hAnsi="Times New Roman"/>
          <w:b/>
          <w:sz w:val="24"/>
          <w:lang w:eastAsia="sl-SI"/>
        </w:rPr>
        <w:t>pridobitvijo</w:t>
      </w:r>
      <w:r w:rsidRPr="003A50D0">
        <w:rPr>
          <w:rFonts w:ascii="Times New Roman" w:hAnsi="Times New Roman"/>
          <w:b/>
          <w:sz w:val="24"/>
          <w:lang w:eastAsia="sl-SI"/>
        </w:rPr>
        <w:t xml:space="preserve"> statusa samostojnega novinarja je potrebno urediti </w:t>
      </w:r>
      <w:r w:rsidRPr="0070050F">
        <w:rPr>
          <w:rFonts w:ascii="Times New Roman" w:hAnsi="Times New Roman"/>
          <w:b/>
          <w:sz w:val="24"/>
          <w:lang w:eastAsia="sl-SI"/>
        </w:rPr>
        <w:t>prijavo</w:t>
      </w:r>
      <w:r w:rsidRPr="003A50D0">
        <w:rPr>
          <w:rFonts w:ascii="Times New Roman" w:hAnsi="Times New Roman"/>
          <w:b/>
          <w:sz w:val="24"/>
          <w:lang w:eastAsia="sl-SI"/>
        </w:rPr>
        <w:t xml:space="preserve"> na:</w:t>
      </w:r>
    </w:p>
    <w:p w:rsidR="003A50D0" w:rsidRPr="003A50D0" w:rsidRDefault="003A50D0" w:rsidP="003A50D0">
      <w:pPr>
        <w:numPr>
          <w:ilvl w:val="0"/>
          <w:numId w:val="2"/>
        </w:numPr>
        <w:spacing w:line="240" w:lineRule="auto"/>
        <w:jc w:val="both"/>
        <w:rPr>
          <w:rFonts w:ascii="Times New Roman" w:hAnsi="Times New Roman"/>
          <w:b/>
          <w:sz w:val="24"/>
          <w:lang w:eastAsia="sl-SI"/>
        </w:rPr>
      </w:pPr>
      <w:r w:rsidRPr="003A50D0">
        <w:rPr>
          <w:rFonts w:ascii="Times New Roman" w:hAnsi="Times New Roman"/>
          <w:b/>
          <w:sz w:val="24"/>
          <w:lang w:eastAsia="sl-SI"/>
        </w:rPr>
        <w:t>Agenciji Republike Slovenije za javnopravne evidence in storitve</w:t>
      </w:r>
      <w:r w:rsidR="003A3261">
        <w:rPr>
          <w:rFonts w:ascii="Times New Roman" w:hAnsi="Times New Roman"/>
          <w:b/>
          <w:sz w:val="24"/>
          <w:lang w:eastAsia="sl-SI"/>
        </w:rPr>
        <w:t xml:space="preserve"> (AJPES),</w:t>
      </w:r>
    </w:p>
    <w:p w:rsidR="003A50D0" w:rsidRPr="003A50D0" w:rsidRDefault="003A50D0" w:rsidP="003A50D0">
      <w:pPr>
        <w:numPr>
          <w:ilvl w:val="0"/>
          <w:numId w:val="2"/>
        </w:numPr>
        <w:spacing w:line="240" w:lineRule="auto"/>
        <w:jc w:val="both"/>
        <w:rPr>
          <w:rFonts w:ascii="Times New Roman" w:hAnsi="Times New Roman"/>
          <w:b/>
          <w:sz w:val="24"/>
          <w:lang w:eastAsia="sl-SI"/>
        </w:rPr>
      </w:pPr>
      <w:r w:rsidRPr="003A50D0">
        <w:rPr>
          <w:rFonts w:ascii="Times New Roman" w:hAnsi="Times New Roman"/>
          <w:b/>
          <w:sz w:val="24"/>
          <w:lang w:eastAsia="sl-SI"/>
        </w:rPr>
        <w:t>Zavodu za zdravstveno zavarovanje Slovenije</w:t>
      </w:r>
      <w:r w:rsidR="003A3261">
        <w:rPr>
          <w:rFonts w:ascii="Times New Roman" w:hAnsi="Times New Roman"/>
          <w:b/>
          <w:sz w:val="24"/>
          <w:lang w:eastAsia="sl-SI"/>
        </w:rPr>
        <w:t xml:space="preserve"> (ZZZS)</w:t>
      </w:r>
      <w:r w:rsidRPr="003A50D0">
        <w:rPr>
          <w:rFonts w:ascii="Times New Roman" w:hAnsi="Times New Roman"/>
          <w:b/>
          <w:sz w:val="24"/>
          <w:lang w:eastAsia="sl-SI"/>
        </w:rPr>
        <w:t xml:space="preserve"> in</w:t>
      </w:r>
    </w:p>
    <w:p w:rsidR="003A50D0" w:rsidRPr="003A50D0" w:rsidRDefault="003A50D0" w:rsidP="003A50D0">
      <w:pPr>
        <w:numPr>
          <w:ilvl w:val="0"/>
          <w:numId w:val="2"/>
        </w:numPr>
        <w:spacing w:line="240" w:lineRule="auto"/>
        <w:jc w:val="both"/>
        <w:rPr>
          <w:rFonts w:ascii="Times New Roman" w:hAnsi="Times New Roman"/>
          <w:b/>
          <w:sz w:val="24"/>
          <w:lang w:eastAsia="sl-SI"/>
        </w:rPr>
      </w:pPr>
      <w:r w:rsidRPr="003A50D0">
        <w:rPr>
          <w:rFonts w:ascii="Times New Roman" w:hAnsi="Times New Roman"/>
          <w:b/>
          <w:sz w:val="24"/>
          <w:lang w:eastAsia="sl-SI"/>
        </w:rPr>
        <w:t>Finančnem uradu Republike Slovenije</w:t>
      </w:r>
      <w:r w:rsidR="003A3261">
        <w:rPr>
          <w:rFonts w:ascii="Times New Roman" w:hAnsi="Times New Roman"/>
          <w:b/>
          <w:sz w:val="24"/>
          <w:lang w:eastAsia="sl-SI"/>
        </w:rPr>
        <w:t xml:space="preserve"> (FURS)</w:t>
      </w:r>
      <w:r w:rsidRPr="003A50D0">
        <w:rPr>
          <w:rFonts w:ascii="Times New Roman" w:hAnsi="Times New Roman"/>
          <w:b/>
          <w:sz w:val="24"/>
          <w:lang w:eastAsia="sl-SI"/>
        </w:rPr>
        <w:t>.</w:t>
      </w:r>
    </w:p>
    <w:p w:rsidR="00326571" w:rsidRPr="0070050F" w:rsidRDefault="00326571" w:rsidP="003A50D0">
      <w:pPr>
        <w:jc w:val="both"/>
        <w:rPr>
          <w:rFonts w:ascii="Times New Roman" w:hAnsi="Times New Roman"/>
          <w:sz w:val="24"/>
        </w:rPr>
      </w:pPr>
    </w:p>
    <w:sectPr w:rsidR="00326571" w:rsidRPr="0070050F"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A6D" w:rsidRDefault="00011A6D">
      <w:pPr>
        <w:spacing w:line="240" w:lineRule="auto"/>
      </w:pPr>
      <w:r>
        <w:separator/>
      </w:r>
    </w:p>
  </w:endnote>
  <w:endnote w:type="continuationSeparator" w:id="0">
    <w:p w:rsidR="00011A6D" w:rsidRDefault="0001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C2C07">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C2C07">
      <w:rPr>
        <w:rStyle w:val="tevilkastrani"/>
        <w:noProof/>
      </w:rPr>
      <w:t>2</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A6D" w:rsidRDefault="00011A6D">
      <w:pPr>
        <w:spacing w:line="240" w:lineRule="auto"/>
      </w:pPr>
      <w:r>
        <w:separator/>
      </w:r>
    </w:p>
  </w:footnote>
  <w:footnote w:type="continuationSeparator" w:id="0">
    <w:p w:rsidR="00011A6D" w:rsidRDefault="00011A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1C6FE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D9B730"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E9134F" w:rsidRPr="00562610" w:rsidRDefault="001C6FE4" w:rsidP="00E9134F">
    <w:pPr>
      <w:pStyle w:val="Glava"/>
      <w:tabs>
        <w:tab w:val="clear" w:pos="4320"/>
        <w:tab w:val="clear" w:pos="8640"/>
        <w:tab w:val="left" w:pos="5112"/>
      </w:tabs>
      <w:spacing w:before="120" w:line="240" w:lineRule="exact"/>
      <w:rPr>
        <w:rFonts w:cs="Arial"/>
        <w:sz w:val="16"/>
      </w:rPr>
    </w:pPr>
    <w:r w:rsidRPr="00562610">
      <w:rPr>
        <w:noProof/>
        <w:lang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972185"/>
          <wp:effectExtent l="0" t="0" r="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5F08"/>
    <w:multiLevelType w:val="hybridMultilevel"/>
    <w:tmpl w:val="0EA2C46C"/>
    <w:lvl w:ilvl="0" w:tplc="E5F457C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B65548F"/>
    <w:multiLevelType w:val="hybridMultilevel"/>
    <w:tmpl w:val="704ECF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12A4DC6"/>
    <w:multiLevelType w:val="hybridMultilevel"/>
    <w:tmpl w:val="F5A8B8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5344D08"/>
    <w:multiLevelType w:val="hybridMultilevel"/>
    <w:tmpl w:val="D4BA76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6AC1C0C"/>
    <w:multiLevelType w:val="hybridMultilevel"/>
    <w:tmpl w:val="39B2C98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BB83850"/>
    <w:multiLevelType w:val="hybridMultilevel"/>
    <w:tmpl w:val="420AEB4A"/>
    <w:lvl w:ilvl="0" w:tplc="104C8958">
      <w:start w:val="1"/>
      <w:numFmt w:val="bullet"/>
      <w:lvlText w:val="-"/>
      <w:lvlJc w:val="left"/>
      <w:pPr>
        <w:tabs>
          <w:tab w:val="num" w:pos="340"/>
        </w:tabs>
        <w:ind w:left="340" w:hanging="34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5194719E"/>
    <w:multiLevelType w:val="hybridMultilevel"/>
    <w:tmpl w:val="30FCAB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6EE34878"/>
    <w:multiLevelType w:val="hybridMultilevel"/>
    <w:tmpl w:val="D4EC020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5"/>
  </w:num>
  <w:num w:numId="4">
    <w:abstractNumId w:val="3"/>
  </w:num>
  <w:num w:numId="5">
    <w:abstractNumId w:val="2"/>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81"/>
    <w:rsid w:val="00011A6D"/>
    <w:rsid w:val="001C6FE4"/>
    <w:rsid w:val="001E5470"/>
    <w:rsid w:val="00204E11"/>
    <w:rsid w:val="00240031"/>
    <w:rsid w:val="002520B5"/>
    <w:rsid w:val="002A3C75"/>
    <w:rsid w:val="00317A01"/>
    <w:rsid w:val="00326571"/>
    <w:rsid w:val="00334B0B"/>
    <w:rsid w:val="0034176F"/>
    <w:rsid w:val="00341EBE"/>
    <w:rsid w:val="003A3261"/>
    <w:rsid w:val="003A50D0"/>
    <w:rsid w:val="003C0521"/>
    <w:rsid w:val="003C2C07"/>
    <w:rsid w:val="00437358"/>
    <w:rsid w:val="00482232"/>
    <w:rsid w:val="00535D6D"/>
    <w:rsid w:val="00562610"/>
    <w:rsid w:val="006519CB"/>
    <w:rsid w:val="0070050F"/>
    <w:rsid w:val="00716457"/>
    <w:rsid w:val="007620F7"/>
    <w:rsid w:val="008F08EB"/>
    <w:rsid w:val="0095587C"/>
    <w:rsid w:val="009B0C60"/>
    <w:rsid w:val="009E51FE"/>
    <w:rsid w:val="00A01295"/>
    <w:rsid w:val="00A93D81"/>
    <w:rsid w:val="00B27AF6"/>
    <w:rsid w:val="00B8533B"/>
    <w:rsid w:val="00D21129"/>
    <w:rsid w:val="00D6634B"/>
    <w:rsid w:val="00D878CC"/>
    <w:rsid w:val="00DA4FE6"/>
    <w:rsid w:val="00E8077D"/>
    <w:rsid w:val="00E9134F"/>
    <w:rsid w:val="00F25B0E"/>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3D81"/>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482232"/>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482232"/>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93D81"/>
    <w:pPr>
      <w:spacing w:line="260" w:lineRule="atLeas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482232"/>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48223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Lavra Černigoj Blažko</dc:creator>
  <cp:lastModifiedBy>AA</cp:lastModifiedBy>
  <cp:revision>2</cp:revision>
  <cp:lastPrinted>2017-12-18T13:48:00Z</cp:lastPrinted>
  <dcterms:created xsi:type="dcterms:W3CDTF">2019-09-02T07:52:00Z</dcterms:created>
  <dcterms:modified xsi:type="dcterms:W3CDTF">2019-09-02T07:52:00Z</dcterms:modified>
</cp:coreProperties>
</file>