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E22" w14:textId="28AE85B9" w:rsidR="00CA3337" w:rsidRDefault="00CA3337">
      <w:pPr>
        <w:rPr>
          <w:b/>
          <w:bCs/>
        </w:rPr>
      </w:pPr>
      <w:r w:rsidRPr="0083291C">
        <w:rPr>
          <w:b/>
          <w:bCs/>
        </w:rPr>
        <w:t>Opomnik – rok za oddajo vlog za javne razpise do 6. 11. 2023</w:t>
      </w:r>
    </w:p>
    <w:p w14:paraId="4A4CBFC8" w14:textId="77777777" w:rsidR="0083291C" w:rsidRPr="0083291C" w:rsidRDefault="0083291C">
      <w:pPr>
        <w:rPr>
          <w:b/>
          <w:bCs/>
        </w:rPr>
      </w:pPr>
    </w:p>
    <w:p w14:paraId="638AB25B" w14:textId="55AAB50B" w:rsidR="00CA3337" w:rsidRDefault="00CA3337">
      <w:r>
        <w:t>Spoštovani,</w:t>
      </w:r>
    </w:p>
    <w:p w14:paraId="55C4EA49" w14:textId="77777777" w:rsidR="009E3417" w:rsidRDefault="009E3417" w:rsidP="009E3417">
      <w:r w:rsidRPr="009E3417">
        <w:t xml:space="preserve">obveščamo vas, da so na spletni strani Ministrstva za kulturo </w:t>
      </w:r>
      <w:hyperlink r:id="rId5" w:history="1">
        <w:r w:rsidR="00CA3337" w:rsidRPr="00393FC2">
          <w:rPr>
            <w:rStyle w:val="Hiperpovezava"/>
          </w:rPr>
          <w:t>https://www.gov.si/drzavni-organi/ministrstva/ministrstvo-za-kulturo/javne-objave/</w:t>
        </w:r>
      </w:hyperlink>
      <w:r w:rsidR="00CA3337">
        <w:t xml:space="preserve"> </w:t>
      </w:r>
      <w:r w:rsidRPr="009E3417">
        <w:t xml:space="preserve">od 6. 10. 2023 objavljeni spodaj navedeni javni razpisi. </w:t>
      </w:r>
    </w:p>
    <w:p w14:paraId="36040F77" w14:textId="677DC042" w:rsidR="009E3417" w:rsidRDefault="009E3417" w:rsidP="007625A7">
      <w:pPr>
        <w:rPr>
          <w:b/>
          <w:bCs/>
        </w:rPr>
      </w:pPr>
      <w:r w:rsidRPr="009E3417">
        <w:rPr>
          <w:b/>
          <w:bCs/>
        </w:rPr>
        <w:t>Rok za prijavo na razpise je 6. 11. 2023.</w:t>
      </w:r>
    </w:p>
    <w:p w14:paraId="5E4584B5" w14:textId="77777777" w:rsidR="00E7051E" w:rsidRPr="009E3417" w:rsidRDefault="00E7051E" w:rsidP="007625A7">
      <w:pPr>
        <w:rPr>
          <w:b/>
          <w:bCs/>
        </w:rPr>
      </w:pPr>
    </w:p>
    <w:p w14:paraId="103DC478" w14:textId="77777777" w:rsidR="009E5726" w:rsidRDefault="00CA3337" w:rsidP="009E3417">
      <w:pPr>
        <w:pStyle w:val="Odstavekseznama"/>
        <w:numPr>
          <w:ilvl w:val="0"/>
          <w:numId w:val="2"/>
        </w:numPr>
        <w:spacing w:before="240" w:after="0"/>
      </w:pPr>
      <w:r w:rsidRPr="009E3417">
        <w:rPr>
          <w:b/>
          <w:bCs/>
        </w:rPr>
        <w:t>Javni razpis za izbor kulturnih projektov na področju vizualnih umetnosti ter arhitekture in oblikovanja, ki jih bo v letu 2024 sofinancirala Republika Slovenija iz proračuna, namenjenega za kulturo (JPR-VIZ-AIO-2024)</w:t>
      </w:r>
      <w:r>
        <w:t xml:space="preserve"> </w:t>
      </w:r>
    </w:p>
    <w:p w14:paraId="371FF336" w14:textId="434F516E" w:rsidR="00CA3337" w:rsidRPr="009E3417" w:rsidRDefault="009E5726" w:rsidP="009E5726">
      <w:pPr>
        <w:pStyle w:val="Odstavekseznama"/>
        <w:spacing w:before="240" w:after="0"/>
        <w:rPr>
          <w:rStyle w:val="Hiperpovezava"/>
          <w:color w:val="auto"/>
          <w:u w:val="none"/>
        </w:rPr>
      </w:pPr>
      <w:hyperlink r:id="rId6" w:history="1">
        <w:r w:rsidRPr="00AA1F24">
          <w:rPr>
            <w:rStyle w:val="Hiperpovezava"/>
          </w:rPr>
          <w:t>https://www.gov.si/zbirke/javne-objave/javni-razpis-za-izbor-kulturnih-projektov-na-podrocju-vizualnih-umetnosti-ter-arhitekture-in-oblikovanja-ki-jih-bo-v-letu-2024-sofinancirala-republika-slovenija-iz-proracuna-namenjenega-za-kulturo-jpr-viz-aio-2024/</w:t>
        </w:r>
      </w:hyperlink>
    </w:p>
    <w:p w14:paraId="5B7E6D6F" w14:textId="77777777" w:rsidR="009E3417" w:rsidRDefault="009E3417" w:rsidP="009E3417">
      <w:pPr>
        <w:pStyle w:val="Odstavekseznama"/>
        <w:spacing w:before="240" w:after="0"/>
      </w:pPr>
    </w:p>
    <w:p w14:paraId="199467C6" w14:textId="77777777" w:rsidR="009E5726" w:rsidRDefault="00CA3337" w:rsidP="009E3417">
      <w:pPr>
        <w:pStyle w:val="Odstavekseznama"/>
        <w:numPr>
          <w:ilvl w:val="0"/>
          <w:numId w:val="2"/>
        </w:numPr>
        <w:spacing w:before="240" w:after="0"/>
      </w:pPr>
      <w:r w:rsidRPr="009E3417">
        <w:rPr>
          <w:b/>
          <w:bCs/>
        </w:rPr>
        <w:t>Javni razpis za izbor kulturnih projektov na področju glasbenih umetnosti, ki jih bo v letu 2024 sofinancirala Republika Slovenija iz proračuna, namenjenega za kulturo (JPR-GUM-2024)</w:t>
      </w:r>
      <w:r>
        <w:t xml:space="preserve"> </w:t>
      </w:r>
    </w:p>
    <w:p w14:paraId="23C061D3" w14:textId="3A1882D0" w:rsidR="009E3417" w:rsidRDefault="009E5726" w:rsidP="009E5726">
      <w:pPr>
        <w:pStyle w:val="Odstavekseznama"/>
        <w:spacing w:before="240" w:after="0"/>
      </w:pPr>
      <w:hyperlink r:id="rId7" w:history="1">
        <w:r w:rsidRPr="00AA1F24">
          <w:rPr>
            <w:rStyle w:val="Hiperpovezava"/>
          </w:rPr>
          <w:t>https://www.gov.si/zbirke/javne-objave/javni-razpis-za-izbor-kulturnih-projektov-na-podrocju-glasbenih-umetnosti-ki-jih-bo-v-letu-2024-sofinancirala-republika-slovenija-iz-proracuna-namenjenega-za-kulturo-jpr-gum-2024/</w:t>
        </w:r>
      </w:hyperlink>
    </w:p>
    <w:p w14:paraId="55FB462F" w14:textId="77777777" w:rsidR="009E3417" w:rsidRDefault="009E3417" w:rsidP="009E3417">
      <w:pPr>
        <w:pStyle w:val="Odstavekseznama"/>
        <w:spacing w:before="240" w:after="0"/>
      </w:pPr>
    </w:p>
    <w:p w14:paraId="29E74867" w14:textId="77777777" w:rsidR="009E5726" w:rsidRDefault="00CA3337" w:rsidP="009E3417">
      <w:pPr>
        <w:pStyle w:val="Odstavekseznama"/>
        <w:numPr>
          <w:ilvl w:val="0"/>
          <w:numId w:val="2"/>
        </w:numPr>
        <w:spacing w:before="240" w:after="0"/>
      </w:pPr>
      <w:r w:rsidRPr="009E3417">
        <w:rPr>
          <w:b/>
          <w:bCs/>
        </w:rPr>
        <w:t xml:space="preserve">Javni razpis za izbor kulturnih projektov na področju </w:t>
      </w:r>
      <w:proofErr w:type="spellStart"/>
      <w:r w:rsidRPr="009E3417">
        <w:rPr>
          <w:b/>
          <w:bCs/>
        </w:rPr>
        <w:t>intermedijskih</w:t>
      </w:r>
      <w:proofErr w:type="spellEnd"/>
      <w:r w:rsidRPr="009E3417">
        <w:rPr>
          <w:b/>
          <w:bCs/>
        </w:rPr>
        <w:t xml:space="preserve"> umetnosti, ki jih bo v letu 2024 sofinancirala Republika Slovenija iz proračuna, namenjenega za kulturo (JPR-IMU-2024)</w:t>
      </w:r>
      <w:r>
        <w:t xml:space="preserve"> </w:t>
      </w:r>
    </w:p>
    <w:p w14:paraId="1FA1259B" w14:textId="5DFC6A36" w:rsidR="00CA3337" w:rsidRPr="009E3417" w:rsidRDefault="009E5726" w:rsidP="009E5726">
      <w:pPr>
        <w:pStyle w:val="Odstavekseznama"/>
        <w:spacing w:before="240" w:after="0"/>
        <w:rPr>
          <w:rStyle w:val="Hiperpovezava"/>
          <w:color w:val="auto"/>
          <w:u w:val="none"/>
        </w:rPr>
      </w:pPr>
      <w:hyperlink r:id="rId8" w:history="1">
        <w:r w:rsidRPr="00AA1F24">
          <w:rPr>
            <w:rStyle w:val="Hiperpovezava"/>
          </w:rPr>
          <w:t>https://www.gov.si/zbirke/javne-objave/kontaktna-oseba-za-dodatne-informacije/</w:t>
        </w:r>
      </w:hyperlink>
    </w:p>
    <w:p w14:paraId="6A7C9C4C" w14:textId="77777777" w:rsidR="009E3417" w:rsidRDefault="009E3417" w:rsidP="009E3417">
      <w:pPr>
        <w:pStyle w:val="Odstavekseznama"/>
        <w:spacing w:before="240" w:after="0"/>
      </w:pPr>
    </w:p>
    <w:p w14:paraId="61B94946" w14:textId="77777777" w:rsidR="009E5726" w:rsidRDefault="00CA3337" w:rsidP="009E3417">
      <w:pPr>
        <w:pStyle w:val="Odstavekseznama"/>
        <w:numPr>
          <w:ilvl w:val="0"/>
          <w:numId w:val="2"/>
        </w:numPr>
        <w:spacing w:before="240" w:after="0"/>
      </w:pPr>
      <w:r w:rsidRPr="009E3417">
        <w:rPr>
          <w:b/>
          <w:bCs/>
        </w:rPr>
        <w:t>Javni razpis za izbor kulturnih projektov na področju uprizoritvenih umetnosti, ki jih bo v letu 2024 sofinancirala Republika Slovenija iz proračuna, namenjenega za kulturo (JPR-UPRIZ-2024)</w:t>
      </w:r>
      <w:r w:rsidR="00420C0F">
        <w:t xml:space="preserve"> </w:t>
      </w:r>
    </w:p>
    <w:p w14:paraId="345DFC85" w14:textId="1BCE3F8E" w:rsidR="00CA3337" w:rsidRDefault="00E7051E" w:rsidP="009E5726">
      <w:pPr>
        <w:pStyle w:val="Odstavekseznama"/>
        <w:spacing w:before="240" w:after="0"/>
      </w:pPr>
      <w:hyperlink r:id="rId9" w:history="1">
        <w:r w:rsidRPr="00AA1F24">
          <w:rPr>
            <w:rStyle w:val="Hiperpovezava"/>
          </w:rPr>
          <w:t>https://www.gov.si/zbirke/javne-objave/javni-razpis-za-izbor-kulturnih-projektov-na-podrocju-uprizoritvenih-umetnosti-ki-jih-bo-v-letu-2024-sofinancirala-republika-slovenija-iz-proracuna-namenjenega-za-kulturo-jpr-upriz-2024/</w:t>
        </w:r>
      </w:hyperlink>
    </w:p>
    <w:p w14:paraId="08F3B50F" w14:textId="0875A505" w:rsidR="00420C0F" w:rsidRDefault="00420C0F" w:rsidP="00CA3337"/>
    <w:p w14:paraId="24485682" w14:textId="77777777" w:rsidR="00420C0F" w:rsidRDefault="00420C0F" w:rsidP="00CA3337"/>
    <w:sectPr w:rsidR="0042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94"/>
    <w:multiLevelType w:val="hybridMultilevel"/>
    <w:tmpl w:val="D18A5812"/>
    <w:lvl w:ilvl="0" w:tplc="A80EC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26EC"/>
    <w:multiLevelType w:val="hybridMultilevel"/>
    <w:tmpl w:val="CCC0A1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1594">
    <w:abstractNumId w:val="1"/>
  </w:num>
  <w:num w:numId="2" w16cid:durableId="52035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F0"/>
    <w:rsid w:val="000773F0"/>
    <w:rsid w:val="000A2C3C"/>
    <w:rsid w:val="00420C0F"/>
    <w:rsid w:val="00673290"/>
    <w:rsid w:val="007625A7"/>
    <w:rsid w:val="007E5581"/>
    <w:rsid w:val="0083291C"/>
    <w:rsid w:val="009E3417"/>
    <w:rsid w:val="009E5726"/>
    <w:rsid w:val="00CA3337"/>
    <w:rsid w:val="00E7051E"/>
    <w:rsid w:val="00EA37C5"/>
    <w:rsid w:val="00F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F60"/>
  <w15:chartTrackingRefBased/>
  <w15:docId w15:val="{5142DC32-2EF6-4633-A7A9-4FCE3D1B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A33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333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kontaktna-oseba-za-dodatne-informaci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zbirke/javne-objave/javni-razpis-za-izbor-kulturnih-projektov-na-podrocju-glasbenih-umetnosti-ki-jih-bo-v-letu-2024-sofinancirala-republika-slovenija-iz-proracuna-namenjenega-za-kulturo-jpr-gum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javne-objave/javni-razpis-za-izbor-kulturnih-projektov-na-podrocju-vizualnih-umetnosti-ter-arhitekture-in-oblikovanja-ki-jih-bo-v-letu-2024-sofinancirala-republika-slovenija-iz-proracuna-namenjenega-za-kulturo-jpr-viz-aio-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si/drzavni-organi/ministrstva/ministrstvo-za-kulturo/javne-objav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zbirke/javne-objave/javni-razpis-za-izbor-kulturnih-projektov-na-podrocju-uprizoritvenih-umetnosti-ki-jih-bo-v-letu-2024-sofinancirala-republika-slovenija-iz-proracuna-namenjenega-za-kulturo-jpr-upriz-202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Lipovšek</dc:creator>
  <cp:keywords/>
  <dc:description/>
  <cp:lastModifiedBy>Brigita Lipovšek</cp:lastModifiedBy>
  <cp:revision>31</cp:revision>
  <dcterms:created xsi:type="dcterms:W3CDTF">2023-10-27T05:10:00Z</dcterms:created>
  <dcterms:modified xsi:type="dcterms:W3CDTF">2023-10-27T07:30:00Z</dcterms:modified>
</cp:coreProperties>
</file>