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12BC" w14:textId="77777777" w:rsidR="00B6301B" w:rsidRPr="00581B0C" w:rsidRDefault="00B6301B" w:rsidP="00F63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c18353"/>
      <w:bookmarkEnd w:id="0"/>
    </w:p>
    <w:p w14:paraId="0701AE09" w14:textId="77777777" w:rsidR="00B6301B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PODROČNI ZAKONI, KI POLEG USTAVE REPUBLIKE SLOVENIJE IN ZAKONA O JAVNI RABI SLOVENŠČINE TUDI VSEBUJEJO DOLOČBE O RABI JEZIKA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667E4CEF" w14:textId="77777777" w:rsidR="00317F1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(seznam dopolnjujemo)</w:t>
      </w:r>
    </w:p>
    <w:p w14:paraId="165A5979" w14:textId="77777777" w:rsidR="00317F1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232738F9" w14:textId="541EFB42" w:rsidR="00C16C15" w:rsidRPr="00581B0C" w:rsidRDefault="00C16C15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Energetski zakon</w:t>
      </w:r>
      <w:r w:rsidRPr="00581B0C">
        <w:rPr>
          <w:rFonts w:ascii="Times New Roman" w:hAnsi="Times New Roman" w:cs="Times New Roman"/>
          <w:sz w:val="24"/>
          <w:szCs w:val="24"/>
        </w:rPr>
        <w:t>,  396. člen (EZ-1, 24. 2. 2014)</w:t>
      </w:r>
    </w:p>
    <w:p w14:paraId="32C15CE8" w14:textId="0D6C8B29" w:rsidR="00083CF6" w:rsidRPr="00581B0C" w:rsidRDefault="00083CF6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Gradbeni zakon</w:t>
      </w:r>
      <w:r w:rsidRPr="00581B0C">
        <w:rPr>
          <w:rFonts w:ascii="Times New Roman" w:hAnsi="Times New Roman" w:cs="Times New Roman"/>
          <w:sz w:val="24"/>
          <w:szCs w:val="24"/>
        </w:rPr>
        <w:t xml:space="preserve">, </w:t>
      </w:r>
      <w:r w:rsidR="00AF3B08">
        <w:rPr>
          <w:rFonts w:ascii="Times New Roman" w:hAnsi="Times New Roman" w:cs="Times New Roman"/>
          <w:sz w:val="24"/>
          <w:szCs w:val="24"/>
        </w:rPr>
        <w:t>3</w:t>
      </w:r>
      <w:r w:rsidRPr="00581B0C">
        <w:rPr>
          <w:rFonts w:ascii="Times New Roman" w:hAnsi="Times New Roman" w:cs="Times New Roman"/>
          <w:sz w:val="24"/>
          <w:szCs w:val="24"/>
        </w:rPr>
        <w:t>9. člen (GZ</w:t>
      </w:r>
      <w:r w:rsidR="00AF3B08">
        <w:rPr>
          <w:rFonts w:ascii="Times New Roman" w:hAnsi="Times New Roman" w:cs="Times New Roman"/>
          <w:sz w:val="24"/>
          <w:szCs w:val="24"/>
        </w:rPr>
        <w:t>-1, 31. 1</w:t>
      </w:r>
      <w:r w:rsidRPr="00581B0C">
        <w:rPr>
          <w:rFonts w:ascii="Times New Roman" w:hAnsi="Times New Roman" w:cs="Times New Roman"/>
          <w:sz w:val="24"/>
          <w:szCs w:val="24"/>
        </w:rPr>
        <w:t>2. 20</w:t>
      </w:r>
      <w:r w:rsidR="00AF3B08">
        <w:rPr>
          <w:rFonts w:ascii="Times New Roman" w:hAnsi="Times New Roman" w:cs="Times New Roman"/>
          <w:sz w:val="24"/>
          <w:szCs w:val="24"/>
        </w:rPr>
        <w:t>21</w:t>
      </w:r>
      <w:r w:rsidRPr="00581B0C">
        <w:rPr>
          <w:rFonts w:ascii="Times New Roman" w:hAnsi="Times New Roman" w:cs="Times New Roman"/>
          <w:sz w:val="24"/>
          <w:szCs w:val="24"/>
        </w:rPr>
        <w:t>)</w:t>
      </w:r>
    </w:p>
    <w:p w14:paraId="4C698F1B" w14:textId="7F846B39" w:rsidR="00CB6D7E" w:rsidRPr="00581B0C" w:rsidRDefault="00E61321" w:rsidP="0016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Kazenski zakonik,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131. člen (KZ-1, </w:t>
      </w:r>
      <w:r w:rsidR="00AF3B08">
        <w:rPr>
          <w:rFonts w:ascii="Times New Roman" w:eastAsia="Times New Roman" w:hAnsi="Times New Roman" w:cs="Times New Roman"/>
          <w:sz w:val="24"/>
          <w:szCs w:val="24"/>
          <w:lang w:eastAsia="sl-SI"/>
        </w:rPr>
        <w:t>1. 11. 2008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Obligacijski zakonik,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820. člen (OZ</w:t>
      </w:r>
      <w:r w:rsidR="00AF3B08">
        <w:rPr>
          <w:rFonts w:ascii="Times New Roman" w:eastAsia="Times New Roman" w:hAnsi="Times New Roman" w:cs="Times New Roman"/>
          <w:sz w:val="24"/>
          <w:szCs w:val="24"/>
          <w:lang w:eastAsia="sl-SI"/>
        </w:rPr>
        <w:t>, 1. 1. 2002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7F2152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Pomorski zakonik,</w:t>
      </w:r>
      <w:r w:rsidR="007F21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115., </w:t>
      </w:r>
      <w:r w:rsidR="00AF3B0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154.,155., </w:t>
      </w:r>
      <w:r w:rsidR="007F21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294., 846. in 959. člen (PZ, </w:t>
      </w:r>
      <w:r w:rsidR="00AF3B08">
        <w:rPr>
          <w:rFonts w:ascii="Times New Roman" w:eastAsia="Times New Roman" w:hAnsi="Times New Roman" w:cs="Times New Roman"/>
          <w:sz w:val="24"/>
          <w:szCs w:val="24"/>
          <w:lang w:eastAsia="sl-SI"/>
        </w:rPr>
        <w:t>12. 5. 2001</w:t>
      </w:r>
      <w:r w:rsidR="007F21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7F21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arbitraži,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 in 46.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ZArbit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F3B0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10. 8.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2008)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avtorski in sorodnih pravicah,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88. in 1</w:t>
      </w:r>
      <w:r w:rsidR="00AF3B0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82.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(ZASP</w:t>
      </w:r>
      <w:r w:rsidR="00AF3B08">
        <w:rPr>
          <w:rFonts w:ascii="Times New Roman" w:eastAsia="Times New Roman" w:hAnsi="Times New Roman" w:cs="Times New Roman"/>
          <w:sz w:val="24"/>
          <w:szCs w:val="24"/>
          <w:lang w:eastAsia="sl-SI"/>
        </w:rPr>
        <w:t>, 19. 4. 1995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CB6D7E" w:rsidRPr="00581B0C">
        <w:rPr>
          <w:rFonts w:ascii="Times New Roman" w:hAnsi="Times New Roman" w:cs="Times New Roman"/>
          <w:b/>
          <w:sz w:val="24"/>
          <w:szCs w:val="24"/>
        </w:rPr>
        <w:t>Zakon o bančništvu</w:t>
      </w:r>
      <w:r w:rsidR="00CB6D7E" w:rsidRPr="00581B0C">
        <w:rPr>
          <w:rFonts w:ascii="Times New Roman" w:hAnsi="Times New Roman" w:cs="Times New Roman"/>
          <w:sz w:val="24"/>
          <w:szCs w:val="24"/>
        </w:rPr>
        <w:t>, 3</w:t>
      </w:r>
      <w:r w:rsidR="00163AFA">
        <w:rPr>
          <w:rFonts w:ascii="Times New Roman" w:hAnsi="Times New Roman" w:cs="Times New Roman"/>
          <w:sz w:val="24"/>
          <w:szCs w:val="24"/>
        </w:rPr>
        <w:t>9</w:t>
      </w:r>
      <w:r w:rsidR="00CB6D7E" w:rsidRPr="00581B0C">
        <w:rPr>
          <w:rFonts w:ascii="Times New Roman" w:hAnsi="Times New Roman" w:cs="Times New Roman"/>
          <w:sz w:val="24"/>
          <w:szCs w:val="24"/>
        </w:rPr>
        <w:t>. in 1</w:t>
      </w:r>
      <w:r w:rsidR="00163AFA">
        <w:rPr>
          <w:rFonts w:ascii="Times New Roman" w:hAnsi="Times New Roman" w:cs="Times New Roman"/>
          <w:sz w:val="24"/>
          <w:szCs w:val="24"/>
        </w:rPr>
        <w:t>37</w:t>
      </w:r>
      <w:r w:rsidR="00CB6D7E" w:rsidRPr="00581B0C">
        <w:rPr>
          <w:rFonts w:ascii="Times New Roman" w:hAnsi="Times New Roman" w:cs="Times New Roman"/>
          <w:sz w:val="24"/>
          <w:szCs w:val="24"/>
        </w:rPr>
        <w:t>. člen (ZBan-</w:t>
      </w:r>
      <w:r w:rsidR="00163AFA">
        <w:rPr>
          <w:rFonts w:ascii="Times New Roman" w:hAnsi="Times New Roman" w:cs="Times New Roman"/>
          <w:sz w:val="24"/>
          <w:szCs w:val="24"/>
        </w:rPr>
        <w:t>3</w:t>
      </w:r>
      <w:r w:rsidR="00CB6D7E" w:rsidRPr="00581B0C">
        <w:rPr>
          <w:rFonts w:ascii="Times New Roman" w:hAnsi="Times New Roman" w:cs="Times New Roman"/>
          <w:sz w:val="24"/>
          <w:szCs w:val="24"/>
        </w:rPr>
        <w:t xml:space="preserve">, </w:t>
      </w:r>
      <w:r w:rsidR="00163AFA">
        <w:rPr>
          <w:rFonts w:ascii="Times New Roman" w:hAnsi="Times New Roman" w:cs="Times New Roman"/>
          <w:sz w:val="24"/>
          <w:szCs w:val="24"/>
        </w:rPr>
        <w:t>23</w:t>
      </w:r>
      <w:r w:rsidR="00CB6D7E"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163AFA">
        <w:rPr>
          <w:rFonts w:ascii="Times New Roman" w:hAnsi="Times New Roman" w:cs="Times New Roman"/>
          <w:sz w:val="24"/>
          <w:szCs w:val="24"/>
        </w:rPr>
        <w:t>6</w:t>
      </w:r>
      <w:r w:rsidR="00CB6D7E" w:rsidRPr="00581B0C">
        <w:rPr>
          <w:rFonts w:ascii="Times New Roman" w:hAnsi="Times New Roman" w:cs="Times New Roman"/>
          <w:sz w:val="24"/>
          <w:szCs w:val="24"/>
        </w:rPr>
        <w:t>. 20</w:t>
      </w:r>
      <w:r w:rsidR="00163AFA">
        <w:rPr>
          <w:rFonts w:ascii="Times New Roman" w:hAnsi="Times New Roman" w:cs="Times New Roman"/>
          <w:sz w:val="24"/>
          <w:szCs w:val="24"/>
        </w:rPr>
        <w:t>21</w:t>
      </w:r>
      <w:r w:rsidR="00CB6D7E" w:rsidRPr="00581B0C">
        <w:rPr>
          <w:rFonts w:ascii="Times New Roman" w:hAnsi="Times New Roman" w:cs="Times New Roman"/>
          <w:sz w:val="24"/>
          <w:szCs w:val="24"/>
        </w:rPr>
        <w:t>)</w:t>
      </w:r>
    </w:p>
    <w:p w14:paraId="08A3D1E8" w14:textId="6C7DBDF3" w:rsidR="0016139D" w:rsidRPr="00581B0C" w:rsidRDefault="00317F1E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</w:t>
      </w:r>
      <w:proofErr w:type="spellStart"/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biocidnih</w:t>
      </w:r>
      <w:proofErr w:type="spellEnd"/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proizvodih,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18. in 32. člen (ZBioP-NPB1, 18. 10. 2011)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brezplačni pravni pomoči,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52. d, 52. i, 52. j, 52. k in 52. n-člen (ZBPP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9. 2001)</w:t>
      </w:r>
    </w:p>
    <w:p w14:paraId="0FB8759E" w14:textId="2652DE91" w:rsidR="00240EFB" w:rsidRPr="00581B0C" w:rsidRDefault="00240EFB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celostni zgodnji obravnavi predšolskih otrok s posebnimi potrebami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12., 15., 16. in 24. člen (ZOPOPP,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</w:p>
    <w:p w14:paraId="3284FB0D" w14:textId="6B981A16" w:rsidR="00310A01" w:rsidRPr="00581B0C" w:rsidRDefault="00317F1E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davčnem postopku,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32.,</w:t>
      </w:r>
      <w:r w:rsidR="00B6301B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217., 249. c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., 251. c., 256. b., 257. a.,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382. člen (ZDavP-2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, 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1. 20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07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delovnem času in obveznih počitkih mobilnih delavcev ter o zapisovalni opremi v cestnih prevozih,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31. člen (ZDCOPMD,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27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05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detektivski dejavnosti,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34. člen (ZDD-1,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26. 3. 2011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določanju območij ter o imenovanju in označevanju naselij, ulic in stavb,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9., 20. in 23. člen (ZDOIONUS,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29. 3. 2008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29FF498" w14:textId="5A760FE4" w:rsidR="00565F45" w:rsidRPr="00581B0C" w:rsidRDefault="00310A01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dostopnosti spletišč in mobilnih aplikacij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4.  in 5.  člen  (ZDSMA,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11. 5. 2018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društvih,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in 23. člen (ZDru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, 28. 6. 2006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državljanstvu Republike Slovenije,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(ZDRS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, 25. 6. 1991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D774103" w14:textId="74A8D502" w:rsidR="00C16C15" w:rsidRPr="00581B0C" w:rsidRDefault="00565F45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državnem odvetništvu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6., 21.,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44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in 68.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ZDOdv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državnem tožilstvu,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15., 23., 68.,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71. c,. 71. d.,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77., 136., 141., 179., 208., 213. in 243. člen (ZDT-1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, 6. 11. 2011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državni upravi,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in 32. a-člen (ZDU-1, 2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02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eksplozivih in pirotehničnih izdelkih,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10., 13.,</w:t>
      </w:r>
      <w:r w:rsidR="00E56C2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a, 20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b, 20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c,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24. člen (ZEPI, 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24. 4. 2008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0A09C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</w:t>
      </w:r>
      <w:r w:rsidR="00C16C15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akon o elektronskem poslovanju na trgu,</w:t>
      </w:r>
      <w:r w:rsidR="00C16C1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7. in 20. člen (ZEPT</w:t>
      </w:r>
      <w:r w:rsidR="000A09C8">
        <w:rPr>
          <w:rFonts w:ascii="Times New Roman" w:eastAsia="Times New Roman" w:hAnsi="Times New Roman" w:cs="Times New Roman"/>
          <w:sz w:val="24"/>
          <w:szCs w:val="24"/>
          <w:lang w:eastAsia="sl-SI"/>
        </w:rPr>
        <w:t>,  28. 6. 2005</w:t>
      </w:r>
      <w:r w:rsidR="00C16C1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305E91B" w14:textId="5C203EA6" w:rsidR="00943725" w:rsidRPr="00581B0C" w:rsidRDefault="00943725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enotni ceni knjige</w:t>
      </w:r>
      <w:r w:rsidRPr="00581B0C">
        <w:rPr>
          <w:rFonts w:ascii="Times New Roman" w:hAnsi="Times New Roman" w:cs="Times New Roman"/>
          <w:sz w:val="24"/>
          <w:szCs w:val="24"/>
        </w:rPr>
        <w:t xml:space="preserve">, 3. in 7. člen (ZECK, </w:t>
      </w:r>
      <w:r w:rsidR="008B7336">
        <w:rPr>
          <w:rFonts w:ascii="Times New Roman" w:hAnsi="Times New Roman" w:cs="Times New Roman"/>
          <w:sz w:val="24"/>
          <w:szCs w:val="24"/>
        </w:rPr>
        <w:t>26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8B7336">
        <w:rPr>
          <w:rFonts w:ascii="Times New Roman" w:hAnsi="Times New Roman" w:cs="Times New Roman"/>
          <w:sz w:val="24"/>
          <w:szCs w:val="24"/>
        </w:rPr>
        <w:t>2</w:t>
      </w:r>
      <w:r w:rsidRPr="00581B0C">
        <w:rPr>
          <w:rFonts w:ascii="Times New Roman" w:hAnsi="Times New Roman" w:cs="Times New Roman"/>
          <w:sz w:val="24"/>
          <w:szCs w:val="24"/>
        </w:rPr>
        <w:t>. 2014)</w:t>
      </w:r>
    </w:p>
    <w:p w14:paraId="34CC828E" w14:textId="07B9686C" w:rsidR="00943725" w:rsidRPr="00581B0C" w:rsidRDefault="00943725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evidenci volilne pravice</w:t>
      </w:r>
      <w:r w:rsidRPr="00581B0C">
        <w:rPr>
          <w:rFonts w:ascii="Times New Roman" w:hAnsi="Times New Roman" w:cs="Times New Roman"/>
          <w:sz w:val="24"/>
          <w:szCs w:val="24"/>
        </w:rPr>
        <w:t xml:space="preserve">, 12., 27., 31. in 37. člen (ZEVP-2, </w:t>
      </w:r>
      <w:r w:rsidR="008B7336">
        <w:rPr>
          <w:rFonts w:ascii="Times New Roman" w:hAnsi="Times New Roman" w:cs="Times New Roman"/>
          <w:sz w:val="24"/>
          <w:szCs w:val="24"/>
        </w:rPr>
        <w:t xml:space="preserve">14. </w:t>
      </w:r>
      <w:r w:rsidRPr="00581B0C">
        <w:rPr>
          <w:rFonts w:ascii="Times New Roman" w:hAnsi="Times New Roman" w:cs="Times New Roman"/>
          <w:sz w:val="24"/>
          <w:szCs w:val="24"/>
        </w:rPr>
        <w:t>9. 201</w:t>
      </w:r>
      <w:r w:rsidR="008B7336">
        <w:rPr>
          <w:rFonts w:ascii="Times New Roman" w:hAnsi="Times New Roman" w:cs="Times New Roman"/>
          <w:sz w:val="24"/>
          <w:szCs w:val="24"/>
        </w:rPr>
        <w:t>4</w:t>
      </w:r>
      <w:r w:rsidRPr="00581B0C">
        <w:rPr>
          <w:rFonts w:ascii="Times New Roman" w:hAnsi="Times New Roman" w:cs="Times New Roman"/>
          <w:sz w:val="24"/>
          <w:szCs w:val="24"/>
        </w:rPr>
        <w:t>)</w:t>
      </w:r>
    </w:p>
    <w:p w14:paraId="24B961F2" w14:textId="14193893" w:rsidR="00CB6D7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finančnem poslovanju, postopkih zaradi insolventnosti in prisilnem prenehanju,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108.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460.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473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(ZFPPIPP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8B7336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8B7336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8B7336">
        <w:rPr>
          <w:rFonts w:ascii="Times New Roman" w:eastAsia="Times New Roman" w:hAnsi="Times New Roman" w:cs="Times New Roman"/>
          <w:sz w:val="24"/>
          <w:szCs w:val="24"/>
          <w:lang w:eastAsia="sl-SI"/>
        </w:rPr>
        <w:t>08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geodetski dejavnosti,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60. člen (ZGeoD-1, </w:t>
      </w:r>
      <w:r w:rsidR="008B7336">
        <w:rPr>
          <w:rFonts w:ascii="Times New Roman" w:eastAsia="Times New Roman" w:hAnsi="Times New Roman" w:cs="Times New Roman"/>
          <w:sz w:val="24"/>
          <w:szCs w:val="24"/>
          <w:lang w:eastAsia="sl-SI"/>
        </w:rPr>
        <w:t>19. 10. 2010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gimnazijah,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9., 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11.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42. 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in 47. člen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(ZGim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1996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gorskih vodnikih,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a-člen (ZGV,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1. 8.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1999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gospodarskih družbah,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11. in 20. člen (ZGD-1,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4. 5. 2006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gospodarskih zbornicah,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člen (ZGZ,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gradbenih proizvodih,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6. in 12. člen (ZGPro-1,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23. 10. 2013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igrah na srečo,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79. in 113. člen (ZIS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, 3. 6. 1995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industrijski lastnini,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.–28., 30., 32.,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43., 53.,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61., 79., 81. in 108. člen (ZIL-1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, 8. 12. 2001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6EF4B04" w14:textId="627C4C57" w:rsidR="00FB0A5E" w:rsidRPr="00581B0C" w:rsidRDefault="00FB0A5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informacijski varnosti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4. člen 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ZinV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2018)</w:t>
      </w:r>
    </w:p>
    <w:p w14:paraId="551DCAF1" w14:textId="014E972A" w:rsidR="00CB6D7E" w:rsidRPr="00581B0C" w:rsidRDefault="00CB6D7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lastRenderedPageBreak/>
        <w:t>Zakon o investicijskih skladih in družbah za upravljanje</w:t>
      </w:r>
      <w:r w:rsidRPr="00581B0C">
        <w:rPr>
          <w:rFonts w:ascii="Times New Roman" w:hAnsi="Times New Roman" w:cs="Times New Roman"/>
          <w:sz w:val="24"/>
          <w:szCs w:val="24"/>
        </w:rPr>
        <w:t xml:space="preserve">, </w:t>
      </w:r>
      <w:r w:rsidR="00CC3C5C">
        <w:rPr>
          <w:rFonts w:ascii="Times New Roman" w:hAnsi="Times New Roman" w:cs="Times New Roman"/>
          <w:sz w:val="24"/>
          <w:szCs w:val="24"/>
        </w:rPr>
        <w:t xml:space="preserve">53., </w:t>
      </w:r>
      <w:r w:rsidRPr="00581B0C">
        <w:rPr>
          <w:rFonts w:ascii="Times New Roman" w:hAnsi="Times New Roman" w:cs="Times New Roman"/>
          <w:sz w:val="24"/>
          <w:szCs w:val="24"/>
        </w:rPr>
        <w:t xml:space="preserve">70., 94., 131., </w:t>
      </w:r>
      <w:r w:rsidR="00CC3C5C">
        <w:rPr>
          <w:rFonts w:ascii="Times New Roman" w:hAnsi="Times New Roman" w:cs="Times New Roman"/>
          <w:sz w:val="24"/>
          <w:szCs w:val="24"/>
        </w:rPr>
        <w:t xml:space="preserve">139. a., </w:t>
      </w:r>
      <w:r w:rsidRPr="00581B0C">
        <w:rPr>
          <w:rFonts w:ascii="Times New Roman" w:hAnsi="Times New Roman" w:cs="Times New Roman"/>
          <w:sz w:val="24"/>
          <w:szCs w:val="24"/>
        </w:rPr>
        <w:t xml:space="preserve">146., </w:t>
      </w:r>
      <w:r w:rsidR="00CC3C5C">
        <w:rPr>
          <w:rFonts w:ascii="Times New Roman" w:hAnsi="Times New Roman" w:cs="Times New Roman"/>
          <w:sz w:val="24"/>
          <w:szCs w:val="24"/>
        </w:rPr>
        <w:t xml:space="preserve">148. a., </w:t>
      </w:r>
      <w:r w:rsidRPr="00581B0C">
        <w:rPr>
          <w:rFonts w:ascii="Times New Roman" w:hAnsi="Times New Roman" w:cs="Times New Roman"/>
          <w:sz w:val="24"/>
          <w:szCs w:val="24"/>
        </w:rPr>
        <w:t xml:space="preserve">194., </w:t>
      </w:r>
      <w:r w:rsidR="00CC3C5C">
        <w:rPr>
          <w:rFonts w:ascii="Times New Roman" w:hAnsi="Times New Roman" w:cs="Times New Roman"/>
          <w:sz w:val="24"/>
          <w:szCs w:val="24"/>
        </w:rPr>
        <w:t xml:space="preserve">217., </w:t>
      </w:r>
      <w:r w:rsidRPr="00581B0C">
        <w:rPr>
          <w:rFonts w:ascii="Times New Roman" w:hAnsi="Times New Roman" w:cs="Times New Roman"/>
          <w:sz w:val="24"/>
          <w:szCs w:val="24"/>
        </w:rPr>
        <w:t>218., 251., 278., 293., 303.</w:t>
      </w:r>
      <w:r w:rsidR="00CC3C5C">
        <w:rPr>
          <w:rFonts w:ascii="Times New Roman" w:hAnsi="Times New Roman" w:cs="Times New Roman"/>
          <w:sz w:val="24"/>
          <w:szCs w:val="24"/>
        </w:rPr>
        <w:t xml:space="preserve"> in</w:t>
      </w:r>
      <w:r w:rsidRPr="00581B0C">
        <w:rPr>
          <w:rFonts w:ascii="Times New Roman" w:hAnsi="Times New Roman" w:cs="Times New Roman"/>
          <w:sz w:val="24"/>
          <w:szCs w:val="24"/>
        </w:rPr>
        <w:t xml:space="preserve"> 330. člen (ZISDU</w:t>
      </w:r>
      <w:r w:rsidR="00CC3C5C">
        <w:rPr>
          <w:rFonts w:ascii="Times New Roman" w:hAnsi="Times New Roman" w:cs="Times New Roman"/>
          <w:sz w:val="24"/>
          <w:szCs w:val="24"/>
        </w:rPr>
        <w:t xml:space="preserve">, 9. 5. </w:t>
      </w:r>
      <w:r w:rsidRPr="00581B0C">
        <w:rPr>
          <w:rFonts w:ascii="Times New Roman" w:hAnsi="Times New Roman" w:cs="Times New Roman"/>
          <w:sz w:val="24"/>
          <w:szCs w:val="24"/>
        </w:rPr>
        <w:t>2015)</w:t>
      </w:r>
    </w:p>
    <w:p w14:paraId="72FF6E5E" w14:textId="15D7478B" w:rsidR="00711546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izenačevanju možnosti invalidov,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14. in 40. člen (ZIMI, </w:t>
      </w:r>
      <w:r w:rsidR="00F63F06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F63F06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F63F06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izobraževanju odraslih,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30A5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19., 60. in 80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 (ZIO-1,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17</w:t>
      </w:r>
      <w:r w:rsidR="00530A5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2. 2018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4C39FECA" w14:textId="1B445423" w:rsidR="00F45C09" w:rsidRPr="00581B0C" w:rsidRDefault="00F45C0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izvajanju mednarodnih programov s področja vzgoje in izobraževanja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in 13. člen (ZIMPVI,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2016)</w:t>
      </w:r>
    </w:p>
    <w:p w14:paraId="67F061EC" w14:textId="2498E029" w:rsidR="008562D4" w:rsidRPr="00581B0C" w:rsidRDefault="008562D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izvajanju uredbe (EU) o dokumentih s ključnimi informacijami v paketnih naložbenih produktih za male vlagatelje</w:t>
      </w:r>
      <w:r w:rsidR="00122EA8"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zavarovalnih naložbenih produktih</w:t>
      </w:r>
      <w:r w:rsidR="00122EA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8. člen (ZIUDPNP, 2</w:t>
      </w:r>
      <w:r w:rsidR="00CC3C5C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122EA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4. 2018)</w:t>
      </w:r>
    </w:p>
    <w:p w14:paraId="0BE99313" w14:textId="1F62C117" w:rsidR="00711546" w:rsidRPr="00581B0C" w:rsidRDefault="00711546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izvensodnem reševanju potrošniških sporov</w:t>
      </w:r>
      <w:r w:rsidRPr="00581B0C">
        <w:rPr>
          <w:rFonts w:ascii="Times New Roman" w:hAnsi="Times New Roman" w:cs="Times New Roman"/>
          <w:sz w:val="24"/>
          <w:szCs w:val="24"/>
        </w:rPr>
        <w:t>, 12., 29. in 35.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ZIsRPS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 xml:space="preserve">, </w:t>
      </w:r>
      <w:r w:rsidR="00CC3C5C">
        <w:rPr>
          <w:rFonts w:ascii="Times New Roman" w:hAnsi="Times New Roman" w:cs="Times New Roman"/>
          <w:sz w:val="24"/>
          <w:szCs w:val="24"/>
        </w:rPr>
        <w:t>14</w:t>
      </w:r>
      <w:r w:rsidRPr="00581B0C">
        <w:rPr>
          <w:rFonts w:ascii="Times New Roman" w:hAnsi="Times New Roman" w:cs="Times New Roman"/>
          <w:sz w:val="24"/>
          <w:szCs w:val="24"/>
        </w:rPr>
        <w:t>. 1</w:t>
      </w:r>
      <w:r w:rsidR="00CC3C5C">
        <w:rPr>
          <w:rFonts w:ascii="Times New Roman" w:hAnsi="Times New Roman" w:cs="Times New Roman"/>
          <w:sz w:val="24"/>
          <w:szCs w:val="24"/>
        </w:rPr>
        <w:t>1</w:t>
      </w:r>
      <w:r w:rsidRPr="00581B0C">
        <w:rPr>
          <w:rFonts w:ascii="Times New Roman" w:hAnsi="Times New Roman" w:cs="Times New Roman"/>
          <w:sz w:val="24"/>
          <w:szCs w:val="24"/>
        </w:rPr>
        <w:t>. 2015)</w:t>
      </w:r>
    </w:p>
    <w:p w14:paraId="1ABBE871" w14:textId="15BF8807" w:rsidR="001C088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izvršbi in zavarovanju,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81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(ZIZ, 1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1998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izvrševanju kazenskih sankcij,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209. člen (ZIKS-1,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00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5D0F4CB" w14:textId="215B1D39" w:rsidR="001C088E" w:rsidRPr="00581B0C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javnem naročanju</w:t>
      </w:r>
      <w:r w:rsidRPr="00581B0C">
        <w:rPr>
          <w:rFonts w:ascii="Times New Roman" w:hAnsi="Times New Roman" w:cs="Times New Roman"/>
          <w:sz w:val="24"/>
          <w:szCs w:val="24"/>
        </w:rPr>
        <w:t xml:space="preserve">, 36., 52. in 62. člen (ZJN-3, 1. </w:t>
      </w:r>
      <w:r w:rsidR="005D442F">
        <w:rPr>
          <w:rFonts w:ascii="Times New Roman" w:hAnsi="Times New Roman" w:cs="Times New Roman"/>
          <w:sz w:val="24"/>
          <w:szCs w:val="24"/>
        </w:rPr>
        <w:t>4</w:t>
      </w:r>
      <w:r w:rsidRPr="00581B0C">
        <w:rPr>
          <w:rFonts w:ascii="Times New Roman" w:hAnsi="Times New Roman" w:cs="Times New Roman"/>
          <w:sz w:val="24"/>
          <w:szCs w:val="24"/>
        </w:rPr>
        <w:t>. 201</w:t>
      </w:r>
      <w:r w:rsidR="005D442F">
        <w:rPr>
          <w:rFonts w:ascii="Times New Roman" w:hAnsi="Times New Roman" w:cs="Times New Roman"/>
          <w:sz w:val="24"/>
          <w:szCs w:val="24"/>
        </w:rPr>
        <w:t>6</w:t>
      </w:r>
      <w:r w:rsidRPr="00581B0C">
        <w:rPr>
          <w:rFonts w:ascii="Times New Roman" w:hAnsi="Times New Roman" w:cs="Times New Roman"/>
          <w:sz w:val="24"/>
          <w:szCs w:val="24"/>
        </w:rPr>
        <w:t>)</w:t>
      </w:r>
    </w:p>
    <w:p w14:paraId="2C4BDD00" w14:textId="5A6F2F9F" w:rsidR="00BF55C3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javnem naročanju na področju obrambe in varnosti,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8.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, 47.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67. člen (ZJNPOV,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30. 12. 2012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 agenciji za knjigo,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 in 4. člen (ZJAKRS, 2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07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agencijah,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in 10. člen (ZJA,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29. 6. 2002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</w:t>
      </w:r>
      <w:r w:rsidR="005D44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em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naroč</w:t>
      </w:r>
      <w:r w:rsidR="005D442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anju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36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(ZJN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, 1. 4. 2016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uslužbencih,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17.,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52. a.,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79. in 86. člen (ZJU-NPB5, 8. 6. 2012)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zbiranjih,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22. in 39. člen (ZJZ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, 6. 1. 2003)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javno-zasebnem partnerstvu,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51. člen (ZJZP,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7. 3. 2007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kazenskem postopku,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6.–9., 92.,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147. a., </w:t>
      </w:r>
      <w:r w:rsidR="001E2B4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148.,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371.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, 452. c.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523. člen (ZKP, </w:t>
      </w:r>
      <w:r w:rsidR="001E2B4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1E2B4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1995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kmetijstvu,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E20B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61</w:t>
      </w:r>
      <w:r w:rsidR="00AF135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E20B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e in 121. člen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(ZKme-1,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FE20B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08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knjižničarstvu,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 in 33. člen (ZKnj-1, 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23. 11. 2001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56A06E3" w14:textId="242B5F5E" w:rsidR="001C088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krmi,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 in 30. člen (ZKrmi-1, 2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lekarniški dejavnosti,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43A3A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13.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(ZLD-1, </w:t>
      </w:r>
      <w:r w:rsidR="00243A3A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243A3A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1. 201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letalstvu,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155., 179. d</w:t>
      </w:r>
      <w:r w:rsidR="005D44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181. člen (Zlet</w:t>
      </w:r>
      <w:r w:rsidR="0029230B">
        <w:rPr>
          <w:rFonts w:ascii="Times New Roman" w:eastAsia="Times New Roman" w:hAnsi="Times New Roman" w:cs="Times New Roman"/>
          <w:sz w:val="24"/>
          <w:szCs w:val="24"/>
          <w:lang w:eastAsia="sl-SI"/>
        </w:rPr>
        <w:t>, 13. 4. 2001)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matičnem registru,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23. člen (ZMatR</w:t>
      </w:r>
      <w:r w:rsidR="0029230B">
        <w:rPr>
          <w:rFonts w:ascii="Times New Roman" w:eastAsia="Times New Roman" w:hAnsi="Times New Roman" w:cs="Times New Roman"/>
          <w:sz w:val="24"/>
          <w:szCs w:val="24"/>
          <w:lang w:eastAsia="sl-SI"/>
        </w:rPr>
        <w:t>, 3. 5. 2003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maturi,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7., 8. in 20. člen (ZMat</w:t>
      </w:r>
      <w:r w:rsidR="0029230B">
        <w:rPr>
          <w:rFonts w:ascii="Times New Roman" w:eastAsia="Times New Roman" w:hAnsi="Times New Roman" w:cs="Times New Roman"/>
          <w:sz w:val="24"/>
          <w:szCs w:val="24"/>
          <w:lang w:eastAsia="sl-SI"/>
        </w:rPr>
        <w:t>, 1. 3. 2003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medicinskih pripomočkih,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23. in 33.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ZMedPri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29230B">
        <w:rPr>
          <w:rFonts w:ascii="Times New Roman" w:eastAsia="Times New Roman" w:hAnsi="Times New Roman" w:cs="Times New Roman"/>
          <w:sz w:val="24"/>
          <w:szCs w:val="24"/>
          <w:lang w:eastAsia="sl-SI"/>
        </w:rPr>
        <w:t>21. 3. 2010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medijih,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</w:t>
      </w:r>
      <w:r w:rsidR="00AF135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29230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5., 12., 19., 22., 51., 68., 83.</w:t>
      </w:r>
      <w:r w:rsidR="00BF55C3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86</w:t>
      </w:r>
      <w:r w:rsidR="00AF135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F55C3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132. člen (Zmed</w:t>
      </w:r>
      <w:r w:rsidR="0029230B">
        <w:rPr>
          <w:rFonts w:ascii="Times New Roman" w:eastAsia="Times New Roman" w:hAnsi="Times New Roman" w:cs="Times New Roman"/>
          <w:sz w:val="24"/>
          <w:szCs w:val="24"/>
          <w:lang w:eastAsia="sl-SI"/>
        </w:rPr>
        <w:t>, 26. 5. 2001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mednarodnem zasebnem pravu in postopku,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105.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(ZMZPP, 28.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1999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F973403" w14:textId="6A689E7F" w:rsidR="001C088E" w:rsidRPr="00581B0C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mednarodni  zaščiti</w:t>
      </w:r>
      <w:r w:rsidRPr="00581B0C">
        <w:rPr>
          <w:rFonts w:ascii="Times New Roman" w:hAnsi="Times New Roman" w:cs="Times New Roman"/>
          <w:sz w:val="24"/>
          <w:szCs w:val="24"/>
        </w:rPr>
        <w:t xml:space="preserve">, 4., 5., 6., 9., 17., </w:t>
      </w:r>
      <w:r w:rsidR="004F08F7" w:rsidRPr="00581B0C">
        <w:rPr>
          <w:rFonts w:ascii="Times New Roman" w:hAnsi="Times New Roman" w:cs="Times New Roman"/>
          <w:sz w:val="24"/>
          <w:szCs w:val="24"/>
        </w:rPr>
        <w:t xml:space="preserve">27., </w:t>
      </w:r>
      <w:r w:rsidRPr="00581B0C">
        <w:rPr>
          <w:rFonts w:ascii="Times New Roman" w:hAnsi="Times New Roman" w:cs="Times New Roman"/>
          <w:sz w:val="24"/>
          <w:szCs w:val="24"/>
        </w:rPr>
        <w:t xml:space="preserve">42., 45., 59.,  </w:t>
      </w:r>
      <w:r w:rsidR="004F08F7" w:rsidRPr="00581B0C">
        <w:rPr>
          <w:rFonts w:ascii="Times New Roman" w:hAnsi="Times New Roman" w:cs="Times New Roman"/>
          <w:sz w:val="24"/>
          <w:szCs w:val="24"/>
        </w:rPr>
        <w:t xml:space="preserve">84., </w:t>
      </w:r>
      <w:r w:rsidR="00A77CED">
        <w:rPr>
          <w:rFonts w:ascii="Times New Roman" w:hAnsi="Times New Roman" w:cs="Times New Roman"/>
          <w:sz w:val="24"/>
          <w:szCs w:val="24"/>
        </w:rPr>
        <w:t>90.</w:t>
      </w:r>
      <w:r w:rsidRPr="00581B0C">
        <w:rPr>
          <w:rFonts w:ascii="Times New Roman" w:hAnsi="Times New Roman" w:cs="Times New Roman"/>
          <w:sz w:val="24"/>
          <w:szCs w:val="24"/>
        </w:rPr>
        <w:t>,</w:t>
      </w:r>
      <w:r w:rsidR="00A77CED">
        <w:rPr>
          <w:rFonts w:ascii="Times New Roman" w:hAnsi="Times New Roman" w:cs="Times New Roman"/>
          <w:sz w:val="24"/>
          <w:szCs w:val="24"/>
        </w:rPr>
        <w:t xml:space="preserve"> 90. b.,</w:t>
      </w:r>
      <w:r w:rsidRPr="00581B0C">
        <w:rPr>
          <w:rFonts w:ascii="Times New Roman" w:hAnsi="Times New Roman" w:cs="Times New Roman"/>
          <w:sz w:val="24"/>
          <w:szCs w:val="24"/>
        </w:rPr>
        <w:t xml:space="preserve"> 91., </w:t>
      </w:r>
      <w:r w:rsidR="00A77CED">
        <w:rPr>
          <w:rFonts w:ascii="Times New Roman" w:hAnsi="Times New Roman" w:cs="Times New Roman"/>
          <w:sz w:val="24"/>
          <w:szCs w:val="24"/>
        </w:rPr>
        <w:t xml:space="preserve">93-, 97., 101., </w:t>
      </w:r>
      <w:r w:rsidRPr="00581B0C">
        <w:rPr>
          <w:rFonts w:ascii="Times New Roman" w:hAnsi="Times New Roman" w:cs="Times New Roman"/>
          <w:sz w:val="24"/>
          <w:szCs w:val="24"/>
        </w:rPr>
        <w:t>103.</w:t>
      </w:r>
      <w:r w:rsidR="00A77CED">
        <w:rPr>
          <w:rFonts w:ascii="Times New Roman" w:hAnsi="Times New Roman" w:cs="Times New Roman"/>
          <w:sz w:val="24"/>
          <w:szCs w:val="24"/>
        </w:rPr>
        <w:t xml:space="preserve"> a.</w:t>
      </w:r>
      <w:r w:rsidRPr="00581B0C">
        <w:rPr>
          <w:rFonts w:ascii="Times New Roman" w:hAnsi="Times New Roman" w:cs="Times New Roman"/>
          <w:sz w:val="24"/>
          <w:szCs w:val="24"/>
        </w:rPr>
        <w:t xml:space="preserve">, 105. </w:t>
      </w:r>
      <w:r w:rsidR="00D72C72" w:rsidRPr="00581B0C">
        <w:rPr>
          <w:rFonts w:ascii="Times New Roman" w:hAnsi="Times New Roman" w:cs="Times New Roman"/>
          <w:sz w:val="24"/>
          <w:szCs w:val="24"/>
        </w:rPr>
        <w:t>i</w:t>
      </w:r>
      <w:r w:rsidRPr="00581B0C">
        <w:rPr>
          <w:rFonts w:ascii="Times New Roman" w:hAnsi="Times New Roman" w:cs="Times New Roman"/>
          <w:sz w:val="24"/>
          <w:szCs w:val="24"/>
        </w:rPr>
        <w:t>n 116. člen. (ZMZ</w:t>
      </w:r>
      <w:r w:rsidR="00AF135D" w:rsidRPr="00581B0C">
        <w:rPr>
          <w:rFonts w:ascii="Times New Roman" w:hAnsi="Times New Roman" w:cs="Times New Roman"/>
          <w:sz w:val="24"/>
          <w:szCs w:val="24"/>
        </w:rPr>
        <w:t>-</w:t>
      </w:r>
      <w:r w:rsidRPr="00581B0C">
        <w:rPr>
          <w:rFonts w:ascii="Times New Roman" w:hAnsi="Times New Roman" w:cs="Times New Roman"/>
          <w:sz w:val="24"/>
          <w:szCs w:val="24"/>
        </w:rPr>
        <w:t xml:space="preserve">1,  </w:t>
      </w:r>
      <w:r w:rsidR="00A77CED">
        <w:rPr>
          <w:rFonts w:ascii="Times New Roman" w:hAnsi="Times New Roman" w:cs="Times New Roman"/>
          <w:sz w:val="24"/>
          <w:szCs w:val="24"/>
        </w:rPr>
        <w:t>2</w:t>
      </w:r>
      <w:r w:rsidRPr="00581B0C">
        <w:rPr>
          <w:rFonts w:ascii="Times New Roman" w:hAnsi="Times New Roman" w:cs="Times New Roman"/>
          <w:sz w:val="24"/>
          <w:szCs w:val="24"/>
        </w:rPr>
        <w:t xml:space="preserve">4. </w:t>
      </w:r>
      <w:r w:rsidR="00A77CED">
        <w:rPr>
          <w:rFonts w:ascii="Times New Roman" w:hAnsi="Times New Roman" w:cs="Times New Roman"/>
          <w:sz w:val="24"/>
          <w:szCs w:val="24"/>
        </w:rPr>
        <w:t>4</w:t>
      </w:r>
      <w:r w:rsidRPr="00581B0C">
        <w:rPr>
          <w:rFonts w:ascii="Times New Roman" w:hAnsi="Times New Roman" w:cs="Times New Roman"/>
          <w:sz w:val="24"/>
          <w:szCs w:val="24"/>
        </w:rPr>
        <w:t>. 2016)</w:t>
      </w:r>
    </w:p>
    <w:p w14:paraId="66B3598A" w14:textId="4F1079F2" w:rsidR="002961CD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mineralnih gnojilih,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8. in 15. člen (ZminG-1, 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5. 4. 2006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97EE61E" w14:textId="15CD1527" w:rsidR="002961CD" w:rsidRPr="00581B0C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načinu izvršitve sodbe Evropskega sodišča za človekove pravice v zadevi številka 60642/08, </w:t>
      </w:r>
      <w:r w:rsidRPr="00581B0C">
        <w:rPr>
          <w:rFonts w:ascii="Times New Roman" w:hAnsi="Times New Roman" w:cs="Times New Roman"/>
          <w:sz w:val="24"/>
          <w:szCs w:val="24"/>
        </w:rPr>
        <w:t xml:space="preserve">7. člen (ZNISESČP, </w:t>
      </w:r>
      <w:r w:rsidR="00A77CED">
        <w:rPr>
          <w:rFonts w:ascii="Times New Roman" w:hAnsi="Times New Roman" w:cs="Times New Roman"/>
          <w:sz w:val="24"/>
          <w:szCs w:val="24"/>
        </w:rPr>
        <w:t>4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A77CED">
        <w:rPr>
          <w:rFonts w:ascii="Times New Roman" w:hAnsi="Times New Roman" w:cs="Times New Roman"/>
          <w:sz w:val="24"/>
          <w:szCs w:val="24"/>
        </w:rPr>
        <w:t>7</w:t>
      </w:r>
      <w:r w:rsidRPr="00581B0C">
        <w:rPr>
          <w:rFonts w:ascii="Times New Roman" w:hAnsi="Times New Roman" w:cs="Times New Roman"/>
          <w:sz w:val="24"/>
          <w:szCs w:val="24"/>
        </w:rPr>
        <w:t>. 2015)</w:t>
      </w:r>
    </w:p>
    <w:p w14:paraId="3BE9580A" w14:textId="2B1D0E76" w:rsidR="0055284A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napotitvi oseb v mednarodne civilne misije in mednarodne organizacije,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in 1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(ZNOMCMO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12. 1. 2022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1E34D34" w14:textId="153603AC" w:rsidR="001A64B4" w:rsidRPr="00581B0C" w:rsidRDefault="0055284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77C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nekaterih koncesijskih pogodbah</w:t>
      </w:r>
      <w:r w:rsidRP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, 32. člen  (ZNKP, 1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. 2. 2019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notariatu,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13., 51., 52., 55., 56., 61., 63. in 113. a-člen (ZN, 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77CED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obveznem izvodu publikacij,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 člen (ZOIPub,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18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200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obveznih zavarovanjih v prometu,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a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42. a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člen (ZOZP,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26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odnosih Republike Slovenije s Slovenci zunaj njenih meja,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9., 32., 33., 35., 68., 77. in 90. člen (ZORSSZNM, 6.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odškodnini žrtvam kaznivih dejanj,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28., 30. in 35. člen (ZOZKD,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1. 20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Zakon o odvetništvu,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25., 34. a, 34. b, 34. č in 34. e-člen (ZOdv, 2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1993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omejevanju uporabe tobačnih </w:t>
      </w:r>
      <w:r w:rsidR="00D1419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in povezanih 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izdelkov,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6139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(ZOUT</w:t>
      </w:r>
      <w:r w:rsidR="0016139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16139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16139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16139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organizaciji in financiranju vzgoje in izobraževanja, </w:t>
      </w:r>
      <w:r w:rsidR="00317F1E"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., 3.,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36., 37., 42.,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69., 81.,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86.,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92., 121., 122.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135. </w:t>
      </w:r>
      <w:proofErr w:type="spellStart"/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aa</w:t>
      </w:r>
      <w:proofErr w:type="spellEnd"/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in 146. člen (ZOVFI, 1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>
        <w:rPr>
          <w:rFonts w:ascii="Times New Roman" w:eastAsia="Times New Roman" w:hAnsi="Times New Roman" w:cs="Times New Roman"/>
          <w:sz w:val="24"/>
          <w:szCs w:val="24"/>
          <w:lang w:eastAsia="sl-SI"/>
        </w:rPr>
        <w:t>1996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organiziranosti in delu </w:t>
      </w:r>
      <w:r w:rsidR="00A873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policij</w:t>
      </w:r>
      <w:r w:rsidR="00A873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80. in 110.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ZODPol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3. 5. 2013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osebni izkaznici,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(ZOIzk-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osnovni šoli,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6., 8., 16.–18.,  20. a, 28., 29., 38., 40., 44.,  64.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in 90. člen (Z</w:t>
      </w:r>
      <w:r w:rsidR="00F21C0A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sn,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1996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pacientovih pravicah,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19. in 50. člen (</w:t>
      </w:r>
      <w:proofErr w:type="spellStart"/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ZPacP</w:t>
      </w:r>
      <w:proofErr w:type="spellEnd"/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, 26. 8. 2008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E019667" w14:textId="7642ED0D" w:rsidR="008874C4" w:rsidRPr="00581B0C" w:rsidRDefault="00530A5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plačilnih storitvah, storitvah izdajanja elektronskega denarja in plačilnih sistemih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84.,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90., 91., 103., 170., 171., 175., 180. in 285.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ZPlaSSIED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2. 2018)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planinskih poteh,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in 24. člen (ZPlanP,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25. 7. 2007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poklicnem in strokovnem izobraževanju,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7., 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8.</w:t>
      </w:r>
      <w:r w:rsidR="00A873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14., 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66., 74.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 86.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(ZPSI-1, 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pokojninskem in invalidskem zavarovanju,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250. a. in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256. člen (ZPIZ-2, 1. 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političnih strankah,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člen (ZPolS, 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posebnih pravicah italijanske in madžarske narodne skupnosti na področju vzgoje in izobraževanja,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3.,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5., 6., 8., 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–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12., 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14.–1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– 24.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26. člen (ZPIMVI, 2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F551D">
        <w:rPr>
          <w:rFonts w:ascii="Times New Roman" w:eastAsia="Times New Roman" w:hAnsi="Times New Roman" w:cs="Times New Roman"/>
          <w:sz w:val="24"/>
          <w:szCs w:val="24"/>
          <w:lang w:eastAsia="sl-SI"/>
        </w:rPr>
        <w:t>5. 2001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7388D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postopku priznavanja poklicnih kvalifikacij za opravljanje reguliranih poklicev, </w:t>
      </w:r>
      <w:r w:rsidR="0037388D"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7., 8., 35., 36.</w:t>
      </w:r>
      <w:r w:rsidR="00B3037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</w:t>
      </w:r>
      <w:r w:rsidR="0037388D"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53.</w:t>
      </w:r>
      <w:r w:rsidR="00B3037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in 54. č.</w:t>
      </w:r>
      <w:r w:rsidR="0037388D"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člen</w:t>
      </w:r>
      <w:r w:rsidR="0037388D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37388D"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(ZPPPPK, </w:t>
      </w:r>
      <w:r w:rsidR="00B3037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18</w:t>
      </w:r>
      <w:r w:rsidR="0037388D"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 6. 2016)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 xml:space="preserve">Zakon </w:t>
      </w:r>
      <w:r w:rsidR="00B303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 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potnih listinah,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13. člen (ZPLD, 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>00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pravdnem postopku,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6., 102.–104.,146. a, 177., 178., 226., 240. in 339. člen (ZPP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>14</w:t>
      </w:r>
      <w:r w:rsidR="006C71C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>1999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pravnem varstvu v postopkih javnega naročanja,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61.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(ZVPVPJN</w:t>
      </w:r>
      <w:r w:rsidR="00B303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pravniškem državnem izpitu,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6. in 17. člen (ZPDI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, 1. 1. 1995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predlaganju kandidatov iz Republike Slovenije za sodnike mednarodnih sodišč,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(ZPKSMS,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18. 8. 2001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prekrških,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48. c, 58., 62., 65., 67., 108., 110., 143. in 155. člen (ZP-1, 1.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05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6DF3A9BC" w14:textId="4ECAE2B9" w:rsidR="002961CD" w:rsidRPr="00581B0C" w:rsidRDefault="008874C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preprečevanju nasilj</w:t>
      </w:r>
      <w:r w:rsidR="00B22AD3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 družini, 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9. b  člen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(ZPND, </w:t>
      </w:r>
      <w:r w:rsidR="002A08E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</w:t>
      </w:r>
      <w:r w:rsidR="002A08E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 20</w:t>
      </w:r>
      <w:r w:rsidR="002A08E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08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prevozih v cestnem prometu,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64. člen (ZPCP-2,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29. 12. 2006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7C3739B" w14:textId="03116C02" w:rsidR="002961CD" w:rsidRPr="00581B0C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pridobivanju in presaditvi delov človeškega telesa zaradi zdravljenja</w:t>
      </w:r>
      <w:r w:rsidRPr="00581B0C">
        <w:rPr>
          <w:rFonts w:ascii="Times New Roman" w:hAnsi="Times New Roman" w:cs="Times New Roman"/>
          <w:sz w:val="24"/>
          <w:szCs w:val="24"/>
        </w:rPr>
        <w:t xml:space="preserve">, 31. člen (ZPPDČT, </w:t>
      </w:r>
      <w:r w:rsidR="002A08E4">
        <w:rPr>
          <w:rFonts w:ascii="Times New Roman" w:hAnsi="Times New Roman" w:cs="Times New Roman"/>
          <w:sz w:val="24"/>
          <w:szCs w:val="24"/>
        </w:rPr>
        <w:t>28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2A08E4">
        <w:rPr>
          <w:rFonts w:ascii="Times New Roman" w:hAnsi="Times New Roman" w:cs="Times New Roman"/>
          <w:sz w:val="24"/>
          <w:szCs w:val="24"/>
        </w:rPr>
        <w:t>8</w:t>
      </w:r>
      <w:r w:rsidRPr="00581B0C">
        <w:rPr>
          <w:rFonts w:ascii="Times New Roman" w:hAnsi="Times New Roman" w:cs="Times New Roman"/>
          <w:sz w:val="24"/>
          <w:szCs w:val="24"/>
        </w:rPr>
        <w:t>. 2015)</w:t>
      </w:r>
    </w:p>
    <w:p w14:paraId="6036C0C5" w14:textId="63CC308E" w:rsidR="002A3F89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priznavanju poklicnih kvalifikacij zdravnik, zdravnik specialist, doktor dentalne medicine in doktor dentalne medicine specialist,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in 33. člen (ZPPKZ,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13. 1. 2011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F8E4000" w14:textId="56E18F3E" w:rsidR="001C088E" w:rsidRPr="00581B0C" w:rsidRDefault="002A3F8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probaciji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5. in  35.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ZPro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računovodstvu,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člen (ZR, </w:t>
      </w:r>
      <w:r w:rsidR="00BB20AC">
        <w:rPr>
          <w:rFonts w:ascii="Times New Roman" w:eastAsia="Times New Roman" w:hAnsi="Times New Roman" w:cs="Times New Roman"/>
          <w:sz w:val="24"/>
          <w:szCs w:val="24"/>
          <w:lang w:eastAsia="sl-SI"/>
        </w:rPr>
        <w:t>1. 1. 2000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Računskem sodišču,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14., 15., 19. in 24. člen (ZRacS-1,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00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Radioteleviziji Slovenija,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26.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člen (ZRTVS-1,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200</w:t>
      </w:r>
      <w:r w:rsidR="002A08E4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F3A1231" w14:textId="52D8F2CB" w:rsidR="001C088E" w:rsidRPr="00581B0C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Metrske konvencije</w:t>
      </w:r>
      <w:r w:rsidRPr="00581B0C">
        <w:rPr>
          <w:rFonts w:ascii="Times New Roman" w:hAnsi="Times New Roman" w:cs="Times New Roman"/>
          <w:sz w:val="24"/>
          <w:szCs w:val="24"/>
        </w:rPr>
        <w:t>, 19. člen (</w:t>
      </w:r>
      <w:r w:rsidR="002A08E4">
        <w:rPr>
          <w:rFonts w:ascii="Times New Roman" w:hAnsi="Times New Roman" w:cs="Times New Roman"/>
          <w:sz w:val="24"/>
          <w:szCs w:val="24"/>
        </w:rPr>
        <w:t>Z</w:t>
      </w:r>
      <w:r w:rsidRPr="00581B0C">
        <w:rPr>
          <w:rFonts w:ascii="Times New Roman" w:hAnsi="Times New Roman" w:cs="Times New Roman"/>
          <w:sz w:val="24"/>
          <w:szCs w:val="24"/>
        </w:rPr>
        <w:t>MK, 2</w:t>
      </w:r>
      <w:r w:rsidR="002A08E4">
        <w:rPr>
          <w:rFonts w:ascii="Times New Roman" w:hAnsi="Times New Roman" w:cs="Times New Roman"/>
          <w:sz w:val="24"/>
          <w:szCs w:val="24"/>
        </w:rPr>
        <w:t>7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2A08E4">
        <w:rPr>
          <w:rFonts w:ascii="Times New Roman" w:hAnsi="Times New Roman" w:cs="Times New Roman"/>
          <w:sz w:val="24"/>
          <w:szCs w:val="24"/>
        </w:rPr>
        <w:t>2</w:t>
      </w:r>
      <w:r w:rsidRPr="00581B0C">
        <w:rPr>
          <w:rFonts w:ascii="Times New Roman" w:hAnsi="Times New Roman" w:cs="Times New Roman"/>
          <w:sz w:val="24"/>
          <w:szCs w:val="24"/>
        </w:rPr>
        <w:t>. 2016)</w:t>
      </w:r>
    </w:p>
    <w:p w14:paraId="71D8EBF7" w14:textId="2C17FFAC" w:rsidR="00350E97" w:rsidRPr="00581B0C" w:rsidRDefault="00350E97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Srbijo o izročitvi</w:t>
      </w:r>
      <w:r w:rsidRPr="00581B0C">
        <w:rPr>
          <w:rFonts w:ascii="Times New Roman" w:hAnsi="Times New Roman" w:cs="Times New Roman"/>
          <w:sz w:val="24"/>
          <w:szCs w:val="24"/>
        </w:rPr>
        <w:t>, 3. in 8. člen (BRSI, 2</w:t>
      </w:r>
      <w:r w:rsidR="002A08E4">
        <w:rPr>
          <w:rFonts w:ascii="Times New Roman" w:hAnsi="Times New Roman" w:cs="Times New Roman"/>
          <w:sz w:val="24"/>
          <w:szCs w:val="24"/>
        </w:rPr>
        <w:t>3</w:t>
      </w:r>
      <w:r w:rsidRPr="00581B0C">
        <w:rPr>
          <w:rFonts w:ascii="Times New Roman" w:hAnsi="Times New Roman" w:cs="Times New Roman"/>
          <w:sz w:val="24"/>
          <w:szCs w:val="24"/>
        </w:rPr>
        <w:t>. 1</w:t>
      </w:r>
      <w:r w:rsidR="002A08E4">
        <w:rPr>
          <w:rFonts w:ascii="Times New Roman" w:hAnsi="Times New Roman" w:cs="Times New Roman"/>
          <w:sz w:val="24"/>
          <w:szCs w:val="24"/>
        </w:rPr>
        <w:t>1</w:t>
      </w:r>
      <w:r w:rsidRPr="00581B0C">
        <w:rPr>
          <w:rFonts w:ascii="Times New Roman" w:hAnsi="Times New Roman" w:cs="Times New Roman"/>
          <w:sz w:val="24"/>
          <w:szCs w:val="24"/>
        </w:rPr>
        <w:t xml:space="preserve">. 2013) </w:t>
      </w:r>
    </w:p>
    <w:p w14:paraId="29E160D6" w14:textId="51EFB92E" w:rsidR="00943725" w:rsidRPr="00581B0C" w:rsidRDefault="00943725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Srbijo o medsebojnem izvrševanju sodnih odločb o kazenskih zadevah</w:t>
      </w:r>
      <w:r w:rsidRPr="00581B0C">
        <w:rPr>
          <w:rFonts w:ascii="Times New Roman" w:hAnsi="Times New Roman" w:cs="Times New Roman"/>
          <w:sz w:val="24"/>
          <w:szCs w:val="24"/>
        </w:rPr>
        <w:t>, 4. člen (BRSMISKZ, 2</w:t>
      </w:r>
      <w:r w:rsidR="002A08E4">
        <w:rPr>
          <w:rFonts w:ascii="Times New Roman" w:hAnsi="Times New Roman" w:cs="Times New Roman"/>
          <w:sz w:val="24"/>
          <w:szCs w:val="24"/>
        </w:rPr>
        <w:t>3</w:t>
      </w:r>
      <w:r w:rsidRPr="00581B0C">
        <w:rPr>
          <w:rFonts w:ascii="Times New Roman" w:hAnsi="Times New Roman" w:cs="Times New Roman"/>
          <w:sz w:val="24"/>
          <w:szCs w:val="24"/>
        </w:rPr>
        <w:t>. 1</w:t>
      </w:r>
      <w:r w:rsidR="002A08E4">
        <w:rPr>
          <w:rFonts w:ascii="Times New Roman" w:hAnsi="Times New Roman" w:cs="Times New Roman"/>
          <w:sz w:val="24"/>
          <w:szCs w:val="24"/>
        </w:rPr>
        <w:t>1</w:t>
      </w:r>
      <w:r w:rsidRPr="00581B0C">
        <w:rPr>
          <w:rFonts w:ascii="Times New Roman" w:hAnsi="Times New Roman" w:cs="Times New Roman"/>
          <w:sz w:val="24"/>
          <w:szCs w:val="24"/>
        </w:rPr>
        <w:t>. 2013)</w:t>
      </w:r>
    </w:p>
    <w:p w14:paraId="464CC031" w14:textId="6AFB4C5C"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lastRenderedPageBreak/>
        <w:t>Zakon o ratifikaciji Pogodbe med Republiko Slovenijo in Republiko Srbijo o pravni pomoči v civilnih in kazenskih zadevah</w:t>
      </w:r>
      <w:r w:rsidRPr="00581B0C">
        <w:rPr>
          <w:rFonts w:ascii="Times New Roman" w:hAnsi="Times New Roman" w:cs="Times New Roman"/>
          <w:sz w:val="24"/>
          <w:szCs w:val="24"/>
        </w:rPr>
        <w:t xml:space="preserve">, 8. člen (BRSPP, </w:t>
      </w:r>
      <w:r w:rsidR="002A08E4">
        <w:rPr>
          <w:rFonts w:ascii="Times New Roman" w:hAnsi="Times New Roman" w:cs="Times New Roman"/>
          <w:sz w:val="24"/>
          <w:szCs w:val="24"/>
        </w:rPr>
        <w:t>10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2A08E4">
        <w:rPr>
          <w:rFonts w:ascii="Times New Roman" w:hAnsi="Times New Roman" w:cs="Times New Roman"/>
          <w:sz w:val="24"/>
          <w:szCs w:val="24"/>
        </w:rPr>
        <w:t>11</w:t>
      </w:r>
      <w:r w:rsidRPr="00581B0C">
        <w:rPr>
          <w:rFonts w:ascii="Times New Roman" w:hAnsi="Times New Roman" w:cs="Times New Roman"/>
          <w:sz w:val="24"/>
          <w:szCs w:val="24"/>
        </w:rPr>
        <w:t>. 2015)</w:t>
      </w:r>
    </w:p>
    <w:p w14:paraId="0975F876" w14:textId="71BCD3CA" w:rsidR="00F32D65" w:rsidRPr="00581B0C" w:rsidRDefault="00F32D65" w:rsidP="00F32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Ministrstvom za notranje zadeve Republike Slovenije in Zvezno službo Ruske federacije za nadzor nad trgovino s prepovedanimi drogami o sodelovanju v boju proti nedovoljeni trgovini s prepovedanimi  drogami, psihotropnimi snovmi in njihovimi predhodnimi sestavinami</w:t>
      </w:r>
      <w:r w:rsidRPr="00581B0C">
        <w:rPr>
          <w:rFonts w:ascii="Times New Roman" w:hAnsi="Times New Roman" w:cs="Times New Roman"/>
          <w:sz w:val="24"/>
          <w:szCs w:val="24"/>
        </w:rPr>
        <w:t>, 8. člen   (BRUNTPD, 2</w:t>
      </w:r>
      <w:r w:rsidR="002A08E4">
        <w:rPr>
          <w:rFonts w:ascii="Times New Roman" w:hAnsi="Times New Roman" w:cs="Times New Roman"/>
          <w:sz w:val="24"/>
          <w:szCs w:val="24"/>
        </w:rPr>
        <w:t>3</w:t>
      </w:r>
      <w:r w:rsidRPr="00581B0C">
        <w:rPr>
          <w:rFonts w:ascii="Times New Roman" w:hAnsi="Times New Roman" w:cs="Times New Roman"/>
          <w:sz w:val="24"/>
          <w:szCs w:val="24"/>
        </w:rPr>
        <w:t>. 1</w:t>
      </w:r>
      <w:r w:rsidR="002A08E4">
        <w:rPr>
          <w:rFonts w:ascii="Times New Roman" w:hAnsi="Times New Roman" w:cs="Times New Roman"/>
          <w:sz w:val="24"/>
          <w:szCs w:val="24"/>
        </w:rPr>
        <w:t>2</w:t>
      </w:r>
      <w:r w:rsidRPr="00581B0C">
        <w:rPr>
          <w:rFonts w:ascii="Times New Roman" w:hAnsi="Times New Roman" w:cs="Times New Roman"/>
          <w:sz w:val="24"/>
          <w:szCs w:val="24"/>
        </w:rPr>
        <w:t>. 2014)</w:t>
      </w:r>
    </w:p>
    <w:p w14:paraId="0DC9867C" w14:textId="006286F7" w:rsidR="00C1125D" w:rsidRPr="00581B0C" w:rsidRDefault="00C1125D" w:rsidP="00F32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ratifikaciji Sporazuma med Republiko Slovenijo in Evropsko organizacijo za jedrske raziskave (CERN) o podelitvi statusa pridružene članice kot predhodne faze članstva v CERN-u, </w:t>
      </w:r>
      <w:r w:rsidRPr="00581B0C">
        <w:rPr>
          <w:rFonts w:ascii="Times New Roman" w:hAnsi="Times New Roman" w:cs="Times New Roman"/>
          <w:sz w:val="24"/>
          <w:szCs w:val="24"/>
        </w:rPr>
        <w:t xml:space="preserve">15. </w:t>
      </w:r>
      <w:r w:rsidR="002A08E4">
        <w:rPr>
          <w:rFonts w:ascii="Times New Roman" w:hAnsi="Times New Roman" w:cs="Times New Roman"/>
          <w:sz w:val="24"/>
          <w:szCs w:val="24"/>
        </w:rPr>
        <w:t>č</w:t>
      </w:r>
      <w:r w:rsidRPr="00581B0C">
        <w:rPr>
          <w:rFonts w:ascii="Times New Roman" w:hAnsi="Times New Roman" w:cs="Times New Roman"/>
          <w:sz w:val="24"/>
          <w:szCs w:val="24"/>
        </w:rPr>
        <w:t xml:space="preserve">len (MEOJR, </w:t>
      </w:r>
      <w:r w:rsidR="002A08E4">
        <w:rPr>
          <w:rFonts w:ascii="Times New Roman" w:hAnsi="Times New Roman" w:cs="Times New Roman"/>
          <w:sz w:val="24"/>
          <w:szCs w:val="24"/>
        </w:rPr>
        <w:t>22</w:t>
      </w:r>
      <w:r w:rsidRPr="00581B0C">
        <w:rPr>
          <w:rFonts w:ascii="Times New Roman" w:hAnsi="Times New Roman" w:cs="Times New Roman"/>
          <w:sz w:val="24"/>
          <w:szCs w:val="24"/>
        </w:rPr>
        <w:t>. 4. 2017)</w:t>
      </w:r>
    </w:p>
    <w:p w14:paraId="0738FEB2" w14:textId="3B19CCB7"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Republiko Slovenijo in Jerseyjem o izmenjavi informacij v zvezi z davčnimi zadevami, s protokolom</w:t>
      </w:r>
      <w:r w:rsidRPr="00581B0C">
        <w:rPr>
          <w:rFonts w:ascii="Times New Roman" w:hAnsi="Times New Roman" w:cs="Times New Roman"/>
          <w:sz w:val="24"/>
          <w:szCs w:val="24"/>
        </w:rPr>
        <w:t xml:space="preserve">, 10. člen (BGBIIDZ, </w:t>
      </w:r>
      <w:r w:rsidR="002A08E4">
        <w:rPr>
          <w:rFonts w:ascii="Times New Roman" w:hAnsi="Times New Roman" w:cs="Times New Roman"/>
          <w:sz w:val="24"/>
          <w:szCs w:val="24"/>
        </w:rPr>
        <w:t>24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2A08E4">
        <w:rPr>
          <w:rFonts w:ascii="Times New Roman" w:hAnsi="Times New Roman" w:cs="Times New Roman"/>
          <w:sz w:val="24"/>
          <w:szCs w:val="24"/>
        </w:rPr>
        <w:t>5</w:t>
      </w:r>
      <w:r w:rsidRPr="00581B0C">
        <w:rPr>
          <w:rFonts w:ascii="Times New Roman" w:hAnsi="Times New Roman" w:cs="Times New Roman"/>
          <w:sz w:val="24"/>
          <w:szCs w:val="24"/>
        </w:rPr>
        <w:t>. 2014)</w:t>
      </w:r>
    </w:p>
    <w:p w14:paraId="308F9642" w14:textId="3F15B8E0"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ratifikaciji Sporazuma med Vlado Republike </w:t>
      </w:r>
      <w:r w:rsidR="002A08E4">
        <w:rPr>
          <w:rFonts w:ascii="Times New Roman" w:hAnsi="Times New Roman" w:cs="Times New Roman"/>
          <w:b/>
          <w:sz w:val="24"/>
          <w:szCs w:val="24"/>
        </w:rPr>
        <w:t xml:space="preserve">Slovenije in Vlado Republike </w:t>
      </w:r>
      <w:r w:rsidRPr="00581B0C">
        <w:rPr>
          <w:rFonts w:ascii="Times New Roman" w:hAnsi="Times New Roman" w:cs="Times New Roman"/>
          <w:b/>
          <w:sz w:val="24"/>
          <w:szCs w:val="24"/>
        </w:rPr>
        <w:t>Ciper o izmenjavi  in medsebojnem varovanju tajnih podatkov</w:t>
      </w:r>
      <w:r w:rsidRPr="00581B0C">
        <w:rPr>
          <w:rFonts w:ascii="Times New Roman" w:hAnsi="Times New Roman" w:cs="Times New Roman"/>
          <w:sz w:val="24"/>
          <w:szCs w:val="24"/>
        </w:rPr>
        <w:t xml:space="preserve">, 8. člen (BCYIMVTP, </w:t>
      </w:r>
      <w:r w:rsidR="002A08E4">
        <w:rPr>
          <w:rFonts w:ascii="Times New Roman" w:hAnsi="Times New Roman" w:cs="Times New Roman"/>
          <w:sz w:val="24"/>
          <w:szCs w:val="24"/>
        </w:rPr>
        <w:t>8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2A08E4">
        <w:rPr>
          <w:rFonts w:ascii="Times New Roman" w:hAnsi="Times New Roman" w:cs="Times New Roman"/>
          <w:sz w:val="24"/>
          <w:szCs w:val="24"/>
        </w:rPr>
        <w:t>7</w:t>
      </w:r>
      <w:r w:rsidRPr="00581B0C">
        <w:rPr>
          <w:rFonts w:ascii="Times New Roman" w:hAnsi="Times New Roman" w:cs="Times New Roman"/>
          <w:sz w:val="24"/>
          <w:szCs w:val="24"/>
        </w:rPr>
        <w:t>. 2014)</w:t>
      </w:r>
    </w:p>
    <w:p w14:paraId="0F84202C" w14:textId="2BDD97E9"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Svetom ministrov Bosne in Hercegovine o izmenjavi in medsebojnem varovanju tajnih podatkov</w:t>
      </w:r>
      <w:r w:rsidRPr="00581B0C">
        <w:rPr>
          <w:rFonts w:ascii="Times New Roman" w:hAnsi="Times New Roman" w:cs="Times New Roman"/>
          <w:sz w:val="24"/>
          <w:szCs w:val="24"/>
        </w:rPr>
        <w:t xml:space="preserve">, 9. člen (BBHIMVTP, </w:t>
      </w:r>
      <w:r w:rsidR="00B23733">
        <w:rPr>
          <w:rFonts w:ascii="Times New Roman" w:hAnsi="Times New Roman" w:cs="Times New Roman"/>
          <w:sz w:val="24"/>
          <w:szCs w:val="24"/>
        </w:rPr>
        <w:t>10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B23733">
        <w:rPr>
          <w:rFonts w:ascii="Times New Roman" w:hAnsi="Times New Roman" w:cs="Times New Roman"/>
          <w:sz w:val="24"/>
          <w:szCs w:val="24"/>
        </w:rPr>
        <w:t>6</w:t>
      </w:r>
      <w:r w:rsidRPr="00581B0C">
        <w:rPr>
          <w:rFonts w:ascii="Times New Roman" w:hAnsi="Times New Roman" w:cs="Times New Roman"/>
          <w:sz w:val="24"/>
          <w:szCs w:val="24"/>
        </w:rPr>
        <w:t>. 2014)</w:t>
      </w:r>
    </w:p>
    <w:p w14:paraId="5AD2E251" w14:textId="731CBBB6" w:rsidR="00C35B47" w:rsidRPr="00581B0C" w:rsidRDefault="00C35B47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ratifikaciji Sporazuma med Vlado Republike Slovenije in Vlado Italijanske republike o izmenjavi in medsebojnem varovanju tajnih podatkov, </w:t>
      </w:r>
      <w:r w:rsidRPr="00581B0C">
        <w:rPr>
          <w:rFonts w:ascii="Times New Roman" w:hAnsi="Times New Roman" w:cs="Times New Roman"/>
          <w:sz w:val="24"/>
          <w:szCs w:val="24"/>
        </w:rPr>
        <w:t>9. in 15. člen (BITIMVTP, 2</w:t>
      </w:r>
      <w:r w:rsidR="00B23733">
        <w:rPr>
          <w:rFonts w:ascii="Times New Roman" w:hAnsi="Times New Roman" w:cs="Times New Roman"/>
          <w:sz w:val="24"/>
          <w:szCs w:val="24"/>
        </w:rPr>
        <w:t>3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B23733">
        <w:rPr>
          <w:rFonts w:ascii="Times New Roman" w:hAnsi="Times New Roman" w:cs="Times New Roman"/>
          <w:sz w:val="24"/>
          <w:szCs w:val="24"/>
        </w:rPr>
        <w:t>7</w:t>
      </w:r>
      <w:r w:rsidRPr="00581B0C">
        <w:rPr>
          <w:rFonts w:ascii="Times New Roman" w:hAnsi="Times New Roman" w:cs="Times New Roman"/>
          <w:sz w:val="24"/>
          <w:szCs w:val="24"/>
        </w:rPr>
        <w:t>. 2016)</w:t>
      </w:r>
    </w:p>
    <w:p w14:paraId="67412F51" w14:textId="48B3488E" w:rsidR="00F45C09" w:rsidRPr="00581B0C" w:rsidRDefault="00F45C09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ratifikaciji Sporazuma med Vlado Republike Slovenije in Vlado Madžarske o izmenjavi in medsebojnem varovanju tajnih podatkov, </w:t>
      </w:r>
      <w:r w:rsidRPr="00581B0C">
        <w:rPr>
          <w:rFonts w:ascii="Times New Roman" w:hAnsi="Times New Roman" w:cs="Times New Roman"/>
          <w:sz w:val="24"/>
          <w:szCs w:val="24"/>
        </w:rPr>
        <w:t xml:space="preserve">4., 10. in 15. člen (BHUIMVTP, </w:t>
      </w:r>
      <w:r w:rsidR="00B23733">
        <w:rPr>
          <w:rFonts w:ascii="Times New Roman" w:hAnsi="Times New Roman" w:cs="Times New Roman"/>
          <w:sz w:val="24"/>
          <w:szCs w:val="24"/>
        </w:rPr>
        <w:t>23</w:t>
      </w:r>
      <w:r w:rsidRPr="00581B0C">
        <w:rPr>
          <w:rFonts w:ascii="Times New Roman" w:hAnsi="Times New Roman" w:cs="Times New Roman"/>
          <w:sz w:val="24"/>
          <w:szCs w:val="24"/>
        </w:rPr>
        <w:t>. 7. 2016)</w:t>
      </w:r>
    </w:p>
    <w:p w14:paraId="4AC113DC" w14:textId="6D8732B0" w:rsidR="00711546" w:rsidRPr="00581B0C" w:rsidRDefault="00711546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Kosovo  o policijskem sodelovanju</w:t>
      </w:r>
      <w:r w:rsidRPr="00581B0C">
        <w:rPr>
          <w:rFonts w:ascii="Times New Roman" w:hAnsi="Times New Roman" w:cs="Times New Roman"/>
          <w:sz w:val="24"/>
          <w:szCs w:val="24"/>
        </w:rPr>
        <w:t xml:space="preserve">, 3. in 11. člen (BXKSPS, </w:t>
      </w:r>
      <w:r w:rsidR="00B23733">
        <w:rPr>
          <w:rFonts w:ascii="Times New Roman" w:hAnsi="Times New Roman" w:cs="Times New Roman"/>
          <w:sz w:val="24"/>
          <w:szCs w:val="24"/>
        </w:rPr>
        <w:t>10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B23733">
        <w:rPr>
          <w:rFonts w:ascii="Times New Roman" w:hAnsi="Times New Roman" w:cs="Times New Roman"/>
          <w:sz w:val="24"/>
          <w:szCs w:val="24"/>
        </w:rPr>
        <w:t>11</w:t>
      </w:r>
      <w:r w:rsidRPr="00581B0C">
        <w:rPr>
          <w:rFonts w:ascii="Times New Roman" w:hAnsi="Times New Roman" w:cs="Times New Roman"/>
          <w:sz w:val="24"/>
          <w:szCs w:val="24"/>
        </w:rPr>
        <w:t>. 2015)</w:t>
      </w:r>
    </w:p>
    <w:p w14:paraId="6C23CC2A" w14:textId="52561961" w:rsidR="002961CD" w:rsidRPr="00581B0C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Makedonije o policijskem sodelovanju</w:t>
      </w:r>
      <w:r w:rsidRPr="00581B0C">
        <w:rPr>
          <w:rFonts w:ascii="Times New Roman" w:hAnsi="Times New Roman" w:cs="Times New Roman"/>
          <w:sz w:val="24"/>
          <w:szCs w:val="24"/>
        </w:rPr>
        <w:t xml:space="preserve">, 2. in 16. člen (BMKSPS, </w:t>
      </w:r>
      <w:r w:rsidR="00B23733">
        <w:rPr>
          <w:rFonts w:ascii="Times New Roman" w:hAnsi="Times New Roman" w:cs="Times New Roman"/>
          <w:sz w:val="24"/>
          <w:szCs w:val="24"/>
        </w:rPr>
        <w:t>10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B23733">
        <w:rPr>
          <w:rFonts w:ascii="Times New Roman" w:hAnsi="Times New Roman" w:cs="Times New Roman"/>
          <w:sz w:val="24"/>
          <w:szCs w:val="24"/>
        </w:rPr>
        <w:t>11</w:t>
      </w:r>
      <w:r w:rsidRPr="00581B0C">
        <w:rPr>
          <w:rFonts w:ascii="Times New Roman" w:hAnsi="Times New Roman" w:cs="Times New Roman"/>
          <w:sz w:val="24"/>
          <w:szCs w:val="24"/>
        </w:rPr>
        <w:t>. 2015)</w:t>
      </w:r>
    </w:p>
    <w:p w14:paraId="345C6104" w14:textId="0D9D26BF"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Srbije o izmenjavi in medsebojnem varovanju tajnih podatkov</w:t>
      </w:r>
      <w:r w:rsidRPr="00581B0C">
        <w:rPr>
          <w:rFonts w:ascii="Times New Roman" w:hAnsi="Times New Roman" w:cs="Times New Roman"/>
          <w:sz w:val="24"/>
          <w:szCs w:val="24"/>
        </w:rPr>
        <w:t xml:space="preserve">, 9. člen (BRSIMVTP, </w:t>
      </w:r>
      <w:r w:rsidR="00B23733">
        <w:rPr>
          <w:rFonts w:ascii="Times New Roman" w:hAnsi="Times New Roman" w:cs="Times New Roman"/>
          <w:sz w:val="24"/>
          <w:szCs w:val="24"/>
        </w:rPr>
        <w:t>10.</w:t>
      </w:r>
      <w:r w:rsidRPr="00581B0C">
        <w:rPr>
          <w:rFonts w:ascii="Times New Roman" w:hAnsi="Times New Roman" w:cs="Times New Roman"/>
          <w:sz w:val="24"/>
          <w:szCs w:val="24"/>
        </w:rPr>
        <w:t xml:space="preserve"> </w:t>
      </w:r>
      <w:r w:rsidR="00B23733">
        <w:rPr>
          <w:rFonts w:ascii="Times New Roman" w:hAnsi="Times New Roman" w:cs="Times New Roman"/>
          <w:sz w:val="24"/>
          <w:szCs w:val="24"/>
        </w:rPr>
        <w:t>6</w:t>
      </w:r>
      <w:r w:rsidRPr="00581B0C">
        <w:rPr>
          <w:rFonts w:ascii="Times New Roman" w:hAnsi="Times New Roman" w:cs="Times New Roman"/>
          <w:sz w:val="24"/>
          <w:szCs w:val="24"/>
        </w:rPr>
        <w:t>. 2014)</w:t>
      </w:r>
    </w:p>
    <w:p w14:paraId="5702B6BC" w14:textId="6E3113B3" w:rsidR="001C088E" w:rsidRPr="00581B0C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Srbije o sodelovanju pri varstvu pred naravnimi in drugimi nesrečami</w:t>
      </w:r>
      <w:r w:rsidRPr="00581B0C">
        <w:rPr>
          <w:rFonts w:ascii="Times New Roman" w:hAnsi="Times New Roman" w:cs="Times New Roman"/>
          <w:sz w:val="24"/>
          <w:szCs w:val="24"/>
        </w:rPr>
        <w:t>,  9. člen (BRSSVN, 1</w:t>
      </w:r>
      <w:r w:rsidR="00B23733">
        <w:rPr>
          <w:rFonts w:ascii="Times New Roman" w:hAnsi="Times New Roman" w:cs="Times New Roman"/>
          <w:sz w:val="24"/>
          <w:szCs w:val="24"/>
        </w:rPr>
        <w:t>4</w:t>
      </w:r>
      <w:r w:rsidRPr="00581B0C">
        <w:rPr>
          <w:rFonts w:ascii="Times New Roman" w:hAnsi="Times New Roman" w:cs="Times New Roman"/>
          <w:sz w:val="24"/>
          <w:szCs w:val="24"/>
        </w:rPr>
        <w:t>. 1. 2016)</w:t>
      </w:r>
    </w:p>
    <w:p w14:paraId="2DB4E95C" w14:textId="2178A1F6" w:rsidR="00DF7550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o ustanovitvi Centra za razvoj financ (CEF)</w:t>
      </w:r>
      <w:r w:rsidRPr="00581B0C">
        <w:rPr>
          <w:rFonts w:ascii="Times New Roman" w:hAnsi="Times New Roman" w:cs="Times New Roman"/>
          <w:sz w:val="24"/>
          <w:szCs w:val="24"/>
        </w:rPr>
        <w:t>, 26. člen (MSCEF, 1</w:t>
      </w:r>
      <w:r w:rsidR="00B23733">
        <w:rPr>
          <w:rFonts w:ascii="Times New Roman" w:hAnsi="Times New Roman" w:cs="Times New Roman"/>
          <w:sz w:val="24"/>
          <w:szCs w:val="24"/>
        </w:rPr>
        <w:t>5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B23733">
        <w:rPr>
          <w:rFonts w:ascii="Times New Roman" w:hAnsi="Times New Roman" w:cs="Times New Roman"/>
          <w:sz w:val="24"/>
          <w:szCs w:val="24"/>
        </w:rPr>
        <w:t>7</w:t>
      </w:r>
      <w:r w:rsidRPr="00581B0C">
        <w:rPr>
          <w:rFonts w:ascii="Times New Roman" w:hAnsi="Times New Roman" w:cs="Times New Roman"/>
          <w:sz w:val="24"/>
          <w:szCs w:val="24"/>
        </w:rPr>
        <w:t>. 2014)</w:t>
      </w:r>
    </w:p>
    <w:p w14:paraId="10693682" w14:textId="3B54ECDA" w:rsidR="00F45C09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Rdečem križu Slovenije,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 in 15. člen (ZRKS,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1993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F5CC2AA" w14:textId="5AB1EC0F" w:rsidR="00F519CB" w:rsidRPr="00C046C4" w:rsidRDefault="00F45C09" w:rsidP="00F63F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reševanju in prisilnem prenehanju bank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265 - 268. člen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(ZRPPB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-1,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5284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revidiranju,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39., 40., 50., 79. in 155. člen (Zrev-2,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14A4B865" w14:textId="56A3EAF3" w:rsidR="00324D5C" w:rsidRPr="00581B0C" w:rsidRDefault="00324D5C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romski skupnosti,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8. in 10. člen (ZRomS-1,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28. 4. 2007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E42BCDB" w14:textId="6CB49C5F" w:rsidR="00F519CB" w:rsidRPr="00581B0C" w:rsidRDefault="00F519CB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sistemu jamstva za vloge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in 16. člen (ZSJV, 1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4. 2016)</w:t>
      </w:r>
    </w:p>
    <w:p w14:paraId="3153DFF2" w14:textId="4AB4AECC" w:rsidR="007E07D5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sistemu plač v javnem sektorju,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28. člen (ZSPJS,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04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sladkovodnem ribištvu,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44. člen (ZSRib, </w:t>
      </w:r>
      <w:r w:rsidR="00B23733">
        <w:rPr>
          <w:rFonts w:ascii="Times New Roman" w:eastAsia="Times New Roman" w:hAnsi="Times New Roman" w:cs="Times New Roman"/>
          <w:sz w:val="24"/>
          <w:szCs w:val="24"/>
          <w:lang w:eastAsia="sl-SI"/>
        </w:rPr>
        <w:t>28. 6. 2006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9C31E34" w14:textId="7FF458F2" w:rsidR="00F10AD6" w:rsidRPr="00581B0C" w:rsidRDefault="007E07D5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slovenskem državnem holdingu</w:t>
      </w:r>
      <w:r w:rsidRPr="00581B0C">
        <w:rPr>
          <w:rFonts w:ascii="Times New Roman" w:hAnsi="Times New Roman" w:cs="Times New Roman"/>
          <w:sz w:val="24"/>
          <w:szCs w:val="24"/>
        </w:rPr>
        <w:t xml:space="preserve">, 46. </w:t>
      </w:r>
      <w:r w:rsidR="00D71052" w:rsidRPr="00581B0C">
        <w:rPr>
          <w:rFonts w:ascii="Times New Roman" w:hAnsi="Times New Roman" w:cs="Times New Roman"/>
          <w:sz w:val="24"/>
          <w:szCs w:val="24"/>
        </w:rPr>
        <w:t>č</w:t>
      </w:r>
      <w:r w:rsidRPr="00581B0C">
        <w:rPr>
          <w:rFonts w:ascii="Times New Roman" w:hAnsi="Times New Roman" w:cs="Times New Roman"/>
          <w:sz w:val="24"/>
          <w:szCs w:val="24"/>
        </w:rPr>
        <w:t>len (ZSDH-1, 2</w:t>
      </w:r>
      <w:r w:rsidR="009E4C25">
        <w:rPr>
          <w:rFonts w:ascii="Times New Roman" w:hAnsi="Times New Roman" w:cs="Times New Roman"/>
          <w:sz w:val="24"/>
          <w:szCs w:val="24"/>
        </w:rPr>
        <w:t>6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9E4C25">
        <w:rPr>
          <w:rFonts w:ascii="Times New Roman" w:hAnsi="Times New Roman" w:cs="Times New Roman"/>
          <w:sz w:val="24"/>
          <w:szCs w:val="24"/>
        </w:rPr>
        <w:t>4</w:t>
      </w:r>
      <w:r w:rsidRPr="00581B0C">
        <w:rPr>
          <w:rFonts w:ascii="Times New Roman" w:hAnsi="Times New Roman" w:cs="Times New Roman"/>
          <w:sz w:val="24"/>
          <w:szCs w:val="24"/>
        </w:rPr>
        <w:t>. 2014)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Slovenski akademiji znanosti in umetnosti,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(ZSAZU,</w:t>
      </w:r>
      <w:r w:rsidR="009E4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20. 8. 19994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4D6AA22F" w14:textId="316B42B4" w:rsidR="00392BD4" w:rsidRPr="00581B0C" w:rsidRDefault="00F10AD6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Zakon o Slovenski matici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4. člen (</w:t>
      </w:r>
      <w:proofErr w:type="spellStart"/>
      <w:r w:rsidR="0045376D">
        <w:rPr>
          <w:rFonts w:ascii="Times New Roman" w:eastAsia="Times New Roman" w:hAnsi="Times New Roman" w:cs="Times New Roman"/>
          <w:sz w:val="24"/>
          <w:szCs w:val="24"/>
          <w:lang w:eastAsia="sl-SI"/>
        </w:rPr>
        <w:t>ZSMat</w:t>
      </w:r>
      <w:proofErr w:type="spellEnd"/>
      <w:r w:rsidR="0045376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45376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12. 2017)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Slovenski tiskovni agenciji,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4. in 16.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ZSTAgen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5376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12. 7. 2011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med Republiko Slovenijo in Mednarodnim kazenskim sodiščem,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(ZSMKS,</w:t>
      </w:r>
      <w:r w:rsidR="009265B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19. 11. 2002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med Republiko Slovenijo in mednarodnim kazenskim sodiščem za nekdanjo Jugoslavijo ter mednarodnim kazenskim sodiščem za Ruando,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11. člen (ZSMKSR,</w:t>
      </w:r>
      <w:r w:rsidR="009265B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30. 12. 2000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v kazenskih zadevah z državami članicami Evropske unije,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6., 10., 16.–18., 42., 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67.,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81., 108., 125.,</w:t>
      </w:r>
      <w:r w:rsidR="00505911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132., 136., 137., 152., 155., 179., 181.,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184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h, 184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k, 184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186., 197., 203., 208., 210., 212. in 221. člen (ZSKZDČEU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265BD"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9265BD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9265BD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sodiščih,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42., 45., 62. a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. in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80. člen (ZS,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sodnem registru,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46. a-člen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ZSreg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25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EDCB121" w14:textId="3DD42322" w:rsidR="001C088E" w:rsidRPr="00581B0C" w:rsidRDefault="00392BD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Zakon o sodnih izvedencih, sodnih cenilcih in sodnih tolmačih,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4., 6., 7., 9., 10., 14., 16., 19., 20., 21., 22., 25., 26., 29.  in 50. člen   (ZSICT,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sodniški službi,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</w:t>
      </w:r>
      <w:r w:rsidR="00AC1B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15. člen (ZSS,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splošni varnosti proizvodov,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17. člen (ZVSP-1,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1. 5. 2004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spodbujanju razvoja turizma,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(ZSRT-1,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4384007A" w14:textId="770BE1B4" w:rsidR="00243A3A" w:rsidRPr="00581B0C" w:rsidRDefault="00243A3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spremembah in dopolnitvah določenih zakonov s področja zdravstvene dejavnosti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1., 2., 4., 8., 9., 10., 13., 18., 2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in 24.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ZdZPZD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3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12. 2016)</w:t>
      </w:r>
    </w:p>
    <w:p w14:paraId="3A1318B8" w14:textId="1C042F7F" w:rsidR="00083CF6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standardizaciji,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22. člen (ZSta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7. 8. 1999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storitvah na notranjem trgu,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7. in 19. člen (ZSNT,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30. 3. 2010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športu,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</w:t>
      </w:r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56., 66., 82. in 84.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Š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po</w:t>
      </w:r>
      <w:proofErr w:type="spellEnd"/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2017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55284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trgu finančnih instrumentov,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56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., 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57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., 4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8., 5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6., 5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8. in 5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(ZTFI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- 1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5284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tujcih,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47.,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47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47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b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52., 60. a.,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65.,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76. c.,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106., 107., 108.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in 111.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(ZTuj-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1E7D8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28. 10. 2011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splošnem upravnem postopku,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62., 76., 177., 178. c, 178. d, 178. h, 186. in 237. člen (ZUP, 2.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00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uporabi slovenskega znakovnega jezika,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>1. – 10., 12. – 16., 20., 22. – 27.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6961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30. – 31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 (ZUSZJ,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29. 11. 2002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</w:t>
      </w:r>
      <w:r w:rsidR="001D022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uravnoteženj</w:t>
      </w:r>
      <w:r w:rsidR="001D022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javnih financ,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62.–67., 72. in 74. člen (ZUJF,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31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9A820DD" w14:textId="5C66E2D0" w:rsidR="00243A3A" w:rsidRPr="00581B0C" w:rsidRDefault="00083CF6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urejanju položaja študentov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in 16.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(ZUPŠ,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urejanju trga dela,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8. a., 11., 124., 129. in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169. člen (ZU</w:t>
      </w:r>
      <w:r w:rsidR="007C28C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6F3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uresničevanju javnega interesa za kulturo,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člen (ZUJIK,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02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usmerjanju otrok s posebnimi potrebami,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30. in 36. člen (ZUOPP,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in zdravju pri delu,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 in 76. člen (ZVZD-1,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11. 12. 2011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na smučiščih,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405D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15. in 18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(ZVSmuč</w:t>
      </w:r>
      <w:r w:rsidR="000405D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405D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v železniškem prometu,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8562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72.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(ZVZelP-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novih sort rastlin,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(ZVNSR, 2. 1.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1999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verski svobodi,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14. člen (ZVS,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07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veterinarskih merilih o skladnosti,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42. člen (ZVMS, 1.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vinu,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člen (Z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in,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7. 1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visokem šolstvu,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32. a, 51. </w:t>
      </w:r>
      <w:r w:rsidR="00B73FC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73FC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65., </w:t>
      </w:r>
      <w:r w:rsidR="00B73FC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72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73FC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73FC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81. d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1. </w:t>
      </w:r>
      <w:r w:rsidR="001D0229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višjem strokovnem izobraževanju,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(ZVSI, </w:t>
      </w:r>
      <w:r w:rsidR="005D1BC7">
        <w:rPr>
          <w:rFonts w:ascii="Times New Roman" w:eastAsia="Times New Roman" w:hAnsi="Times New Roman" w:cs="Times New Roman"/>
          <w:sz w:val="24"/>
          <w:szCs w:val="24"/>
          <w:lang w:eastAsia="sl-SI"/>
        </w:rPr>
        <w:t>6. 8. 2004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Vladi Republike Slovenije,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(ZVRS, </w:t>
      </w:r>
      <w:r w:rsidR="005D1BC7">
        <w:rPr>
          <w:rFonts w:ascii="Times New Roman" w:eastAsia="Times New Roman" w:hAnsi="Times New Roman" w:cs="Times New Roman"/>
          <w:sz w:val="24"/>
          <w:szCs w:val="24"/>
          <w:lang w:eastAsia="sl-SI"/>
        </w:rPr>
        <w:t>17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1BC7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1BC7">
        <w:rPr>
          <w:rFonts w:ascii="Times New Roman" w:eastAsia="Times New Roman" w:hAnsi="Times New Roman" w:cs="Times New Roman"/>
          <w:sz w:val="24"/>
          <w:szCs w:val="24"/>
          <w:lang w:eastAsia="sl-SI"/>
        </w:rPr>
        <w:t>1993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120185D8" w14:textId="1C5994B8" w:rsidR="001C088E" w:rsidRPr="00581B0C" w:rsidRDefault="00243A3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voznikih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in 37. člen (ZVoz-1, </w:t>
      </w:r>
      <w:r w:rsidR="005D1BC7">
        <w:rPr>
          <w:rFonts w:ascii="Times New Roman" w:eastAsia="Times New Roman" w:hAnsi="Times New Roman" w:cs="Times New Roman"/>
          <w:sz w:val="24"/>
          <w:szCs w:val="24"/>
          <w:lang w:eastAsia="sl-SI"/>
        </w:rPr>
        <w:t>12. 1. 2017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vrednotenju in priznavanju izobraževanja,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</w:t>
      </w:r>
      <w:r w:rsidR="004C420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16. in 19. člen (ZVPI, </w:t>
      </w:r>
      <w:r w:rsidR="005D1BC7"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5D1BC7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5D1BC7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vrtcih,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5. in 29. člen (ZVrt, 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1996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Zakon o zasebnem varovanju,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60., 61., 66.,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92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 (ZZasV, 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začasni zaščiti razseljenih oseb,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15., 16. in 38. člen (ZZZRO, </w:t>
      </w:r>
      <w:r w:rsidR="00143435">
        <w:rPr>
          <w:rFonts w:ascii="Times New Roman" w:eastAsia="Times New Roman" w:hAnsi="Times New Roman" w:cs="Times New Roman"/>
          <w:sz w:val="24"/>
          <w:szCs w:val="24"/>
          <w:lang w:eastAsia="sl-SI"/>
        </w:rPr>
        <w:t>23. 7. 2005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5F7874DA" w14:textId="6562E59A" w:rsidR="002961CD" w:rsidRPr="00581B0C" w:rsidRDefault="002961CD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zaposlovanju, samozaposlovanju in delu tujcev</w:t>
      </w:r>
      <w:r w:rsidRPr="00581B0C">
        <w:rPr>
          <w:rFonts w:ascii="Times New Roman" w:hAnsi="Times New Roman" w:cs="Times New Roman"/>
          <w:sz w:val="24"/>
          <w:szCs w:val="24"/>
        </w:rPr>
        <w:t>, 12. in 45. člen (ZZSDT</w:t>
      </w:r>
      <w:r w:rsidR="00143435">
        <w:rPr>
          <w:rFonts w:ascii="Times New Roman" w:hAnsi="Times New Roman" w:cs="Times New Roman"/>
          <w:sz w:val="24"/>
          <w:szCs w:val="24"/>
        </w:rPr>
        <w:t>, 1</w:t>
      </w:r>
      <w:r w:rsidR="00B815E8"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143435">
        <w:rPr>
          <w:rFonts w:ascii="Times New Roman" w:hAnsi="Times New Roman" w:cs="Times New Roman"/>
          <w:sz w:val="24"/>
          <w:szCs w:val="24"/>
        </w:rPr>
        <w:t>9</w:t>
      </w:r>
      <w:r w:rsidRPr="00581B0C">
        <w:rPr>
          <w:rFonts w:ascii="Times New Roman" w:hAnsi="Times New Roman" w:cs="Times New Roman"/>
          <w:sz w:val="24"/>
          <w:szCs w:val="24"/>
        </w:rPr>
        <w:t>. 201</w:t>
      </w:r>
      <w:r w:rsidR="00143435">
        <w:rPr>
          <w:rFonts w:ascii="Times New Roman" w:hAnsi="Times New Roman" w:cs="Times New Roman"/>
          <w:sz w:val="24"/>
          <w:szCs w:val="24"/>
        </w:rPr>
        <w:t>5</w:t>
      </w:r>
      <w:r w:rsidRPr="00581B0C">
        <w:rPr>
          <w:rFonts w:ascii="Times New Roman" w:hAnsi="Times New Roman" w:cs="Times New Roman"/>
          <w:sz w:val="24"/>
          <w:szCs w:val="24"/>
        </w:rPr>
        <w:t>)</w:t>
      </w:r>
    </w:p>
    <w:p w14:paraId="2B27B0AE" w14:textId="00AF5A89" w:rsidR="001C088E" w:rsidRPr="00032CBF" w:rsidRDefault="001C088E" w:rsidP="00F63F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 o zavarovalništvu</w:t>
      </w:r>
      <w:r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>, 56., 127., 138., 329., 336., 337., 338., 339., 403., 415., 504., 524, 526.</w:t>
      </w:r>
      <w:r w:rsidR="0055284A"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>, 545</w:t>
      </w:r>
      <w:r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561. člen  (ZZavar-1, </w:t>
      </w:r>
      <w:r w:rsidR="0055284A"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2CBF"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 w:rsidR="00032CBF"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32C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B1C2C0" w14:textId="3A694ACB" w:rsidR="00317F1E" w:rsidRPr="00581B0C" w:rsidRDefault="00943725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zdravilih</w:t>
      </w:r>
      <w:r w:rsidRPr="00581B0C">
        <w:rPr>
          <w:rFonts w:ascii="Times New Roman" w:hAnsi="Times New Roman" w:cs="Times New Roman"/>
          <w:sz w:val="24"/>
          <w:szCs w:val="24"/>
        </w:rPr>
        <w:t xml:space="preserve">, 87., 95., 109., 118. in 202. člen (ZZdr-2, </w:t>
      </w:r>
      <w:r w:rsidR="00032CBF">
        <w:rPr>
          <w:rFonts w:ascii="Times New Roman" w:hAnsi="Times New Roman" w:cs="Times New Roman"/>
          <w:sz w:val="24"/>
          <w:szCs w:val="24"/>
        </w:rPr>
        <w:t>22</w:t>
      </w:r>
      <w:r w:rsidRPr="00581B0C">
        <w:rPr>
          <w:rFonts w:ascii="Times New Roman" w:hAnsi="Times New Roman" w:cs="Times New Roman"/>
          <w:sz w:val="24"/>
          <w:szCs w:val="24"/>
        </w:rPr>
        <w:t xml:space="preserve">. </w:t>
      </w:r>
      <w:r w:rsidR="00032CBF">
        <w:rPr>
          <w:rFonts w:ascii="Times New Roman" w:hAnsi="Times New Roman" w:cs="Times New Roman"/>
          <w:sz w:val="24"/>
          <w:szCs w:val="24"/>
        </w:rPr>
        <w:t>3</w:t>
      </w:r>
      <w:r w:rsidRPr="00581B0C">
        <w:rPr>
          <w:rFonts w:ascii="Times New Roman" w:hAnsi="Times New Roman" w:cs="Times New Roman"/>
          <w:sz w:val="24"/>
          <w:szCs w:val="24"/>
        </w:rPr>
        <w:t>. 2014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zdravilstvu,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36. člen (ZZdrav,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1. 1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07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C6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Zakon o zdravniški službi,</w:t>
      </w:r>
      <w:r w:rsidR="00581B0C" w:rsidRPr="00EC6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 xml:space="preserve"> </w:t>
      </w:r>
      <w:r w:rsidR="00581B0C" w:rsidRPr="00EC66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a1., </w:t>
      </w:r>
      <w:r w:rsidR="00032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11., </w:t>
      </w:r>
      <w:r w:rsidR="00581B0C" w:rsidRPr="00EC66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12. </w:t>
      </w:r>
      <w:r w:rsidR="00032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b.</w:t>
      </w:r>
      <w:r w:rsidR="00581B0C" w:rsidRPr="00EC66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, 12. č</w:t>
      </w:r>
      <w:r w:rsidR="00032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.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37., 76. a</w:t>
      </w:r>
      <w:r w:rsidR="00032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 81. člen (ZZdrS-</w:t>
      </w:r>
      <w:r w:rsidR="00581B0C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r w:rsidR="00581B0C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18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  <w:r w:rsidR="00032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12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  <w:r w:rsidR="00032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1999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zdravstvenem varstvu rastlin,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. a.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(ZZVR,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zdravstveni dejavnosti,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24. a.,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24. c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.,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63.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, 63. a., 73. a., 75. b., 87. c. in 88.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(ZZDej,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1992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zunanjih zadevah,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10., 24., 27., 35., 41</w:t>
      </w:r>
      <w:r w:rsidR="008175F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a, 44.</w:t>
      </w:r>
      <w:r w:rsidR="0082513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75.  člen (ZZZ-1,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22. 6. 2001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žičniških napravah za prevoz oseb,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9.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(ZŽNPO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09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živinoreji,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101.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ZŽ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iv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32CBF">
        <w:rPr>
          <w:rFonts w:ascii="Times New Roman" w:eastAsia="Times New Roman" w:hAnsi="Times New Roman" w:cs="Times New Roman"/>
          <w:sz w:val="24"/>
          <w:szCs w:val="24"/>
          <w:lang w:eastAsia="sl-SI"/>
        </w:rPr>
        <w:t>02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A891ACA" w14:textId="77777777" w:rsidR="00E96B5E" w:rsidRDefault="00E96B5E" w:rsidP="00F63F06">
      <w:pPr>
        <w:rPr>
          <w:rFonts w:ascii="Times New Roman" w:hAnsi="Times New Roman" w:cs="Times New Roman"/>
          <w:sz w:val="24"/>
          <w:szCs w:val="24"/>
        </w:rPr>
      </w:pPr>
    </w:p>
    <w:p w14:paraId="38D58575" w14:textId="77777777" w:rsidR="00EC66DD" w:rsidRDefault="00EC66DD" w:rsidP="00F63F06">
      <w:pPr>
        <w:rPr>
          <w:rFonts w:ascii="Times New Roman" w:hAnsi="Times New Roman" w:cs="Times New Roman"/>
          <w:sz w:val="24"/>
          <w:szCs w:val="24"/>
        </w:rPr>
      </w:pPr>
    </w:p>
    <w:p w14:paraId="726DBDAE" w14:textId="77777777" w:rsidR="00EC66DD" w:rsidRDefault="00EC66DD" w:rsidP="00F6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PREDPISI</w:t>
      </w:r>
    </w:p>
    <w:p w14:paraId="7712B6CA" w14:textId="77777777" w:rsidR="00EC66DD" w:rsidRDefault="00EC66DD" w:rsidP="00F63F06">
      <w:pPr>
        <w:rPr>
          <w:rFonts w:ascii="Times New Roman" w:hAnsi="Times New Roman" w:cs="Times New Roman"/>
          <w:sz w:val="24"/>
          <w:szCs w:val="24"/>
        </w:rPr>
      </w:pPr>
    </w:p>
    <w:p w14:paraId="23FB69E2" w14:textId="4C29AEEC" w:rsidR="00EC66DD" w:rsidRPr="00EC66DD" w:rsidRDefault="00EC66DD" w:rsidP="00EC66DD">
      <w:pPr>
        <w:rPr>
          <w:rFonts w:ascii="Times New Roman" w:hAnsi="Times New Roman" w:cs="Times New Roman"/>
          <w:sz w:val="24"/>
          <w:szCs w:val="24"/>
        </w:rPr>
      </w:pPr>
      <w:r w:rsidRPr="00EC66DD">
        <w:rPr>
          <w:rFonts w:ascii="Times New Roman" w:hAnsi="Times New Roman" w:cs="Times New Roman"/>
          <w:b/>
          <w:bCs/>
          <w:sz w:val="24"/>
          <w:szCs w:val="24"/>
        </w:rPr>
        <w:t>Pravilnik o prometni signalizaciji in prometni opremi na cestah</w:t>
      </w:r>
      <w:r w:rsidRPr="00EC66DD">
        <w:rPr>
          <w:rFonts w:ascii="Times New Roman" w:hAnsi="Times New Roman" w:cs="Times New Roman"/>
          <w:b/>
          <w:bCs/>
          <w:color w:val="626060"/>
          <w:sz w:val="24"/>
          <w:szCs w:val="24"/>
        </w:rPr>
        <w:t xml:space="preserve">, </w:t>
      </w:r>
      <w:r w:rsidRPr="00EC66DD">
        <w:rPr>
          <w:rFonts w:ascii="Times New Roman" w:hAnsi="Times New Roman" w:cs="Times New Roman"/>
          <w:bCs/>
          <w:sz w:val="24"/>
          <w:szCs w:val="24"/>
        </w:rPr>
        <w:t>3., 4. in 19. člen  (5. 7. 2016)</w:t>
      </w:r>
    </w:p>
    <w:sectPr w:rsidR="00EC66DD" w:rsidRPr="00EC6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0654" w14:textId="77777777" w:rsidR="004A099A" w:rsidRDefault="004A099A" w:rsidP="00505911">
      <w:pPr>
        <w:spacing w:after="0" w:line="240" w:lineRule="auto"/>
      </w:pPr>
      <w:r>
        <w:separator/>
      </w:r>
    </w:p>
  </w:endnote>
  <w:endnote w:type="continuationSeparator" w:id="0">
    <w:p w14:paraId="115F7B61" w14:textId="77777777" w:rsidR="004A099A" w:rsidRDefault="004A099A" w:rsidP="005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524705"/>
      <w:docPartObj>
        <w:docPartGallery w:val="Page Numbers (Bottom of Page)"/>
        <w:docPartUnique/>
      </w:docPartObj>
    </w:sdtPr>
    <w:sdtContent>
      <w:p w14:paraId="339682F6" w14:textId="77777777" w:rsidR="00505911" w:rsidRDefault="0050591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25">
          <w:rPr>
            <w:noProof/>
          </w:rPr>
          <w:t>2</w:t>
        </w:r>
        <w:r>
          <w:fldChar w:fldCharType="end"/>
        </w:r>
      </w:p>
    </w:sdtContent>
  </w:sdt>
  <w:p w14:paraId="302AE033" w14:textId="77777777" w:rsidR="00505911" w:rsidRDefault="005059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415D" w14:textId="77777777" w:rsidR="004A099A" w:rsidRDefault="004A099A" w:rsidP="00505911">
      <w:pPr>
        <w:spacing w:after="0" w:line="240" w:lineRule="auto"/>
      </w:pPr>
      <w:r>
        <w:separator/>
      </w:r>
    </w:p>
  </w:footnote>
  <w:footnote w:type="continuationSeparator" w:id="0">
    <w:p w14:paraId="4B333B1B" w14:textId="77777777" w:rsidR="004A099A" w:rsidRDefault="004A099A" w:rsidP="0050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1E"/>
    <w:rsid w:val="0000519E"/>
    <w:rsid w:val="00032CBF"/>
    <w:rsid w:val="000405D5"/>
    <w:rsid w:val="00083CF6"/>
    <w:rsid w:val="000A09C8"/>
    <w:rsid w:val="000E788E"/>
    <w:rsid w:val="00121A52"/>
    <w:rsid w:val="00122EA8"/>
    <w:rsid w:val="00143435"/>
    <w:rsid w:val="0016139D"/>
    <w:rsid w:val="00163AFA"/>
    <w:rsid w:val="001A64B4"/>
    <w:rsid w:val="001B5A93"/>
    <w:rsid w:val="001C088E"/>
    <w:rsid w:val="001D0229"/>
    <w:rsid w:val="001E2B4E"/>
    <w:rsid w:val="001E7D84"/>
    <w:rsid w:val="00240EFB"/>
    <w:rsid w:val="00243A3A"/>
    <w:rsid w:val="0029230B"/>
    <w:rsid w:val="002961CD"/>
    <w:rsid w:val="002A08E4"/>
    <w:rsid w:val="002A3F89"/>
    <w:rsid w:val="002B6919"/>
    <w:rsid w:val="002D55D3"/>
    <w:rsid w:val="002E5757"/>
    <w:rsid w:val="00310A01"/>
    <w:rsid w:val="00317F1E"/>
    <w:rsid w:val="00324D5C"/>
    <w:rsid w:val="00336991"/>
    <w:rsid w:val="00350E97"/>
    <w:rsid w:val="0037388D"/>
    <w:rsid w:val="00380F14"/>
    <w:rsid w:val="00392BD4"/>
    <w:rsid w:val="00417065"/>
    <w:rsid w:val="00424DA0"/>
    <w:rsid w:val="00446839"/>
    <w:rsid w:val="00447BBE"/>
    <w:rsid w:val="0045376D"/>
    <w:rsid w:val="00462798"/>
    <w:rsid w:val="00486906"/>
    <w:rsid w:val="004921D7"/>
    <w:rsid w:val="004926F3"/>
    <w:rsid w:val="004A099A"/>
    <w:rsid w:val="004A535C"/>
    <w:rsid w:val="004C4208"/>
    <w:rsid w:val="004D33F8"/>
    <w:rsid w:val="004D76CA"/>
    <w:rsid w:val="004F08F7"/>
    <w:rsid w:val="004F711E"/>
    <w:rsid w:val="00505911"/>
    <w:rsid w:val="00530A54"/>
    <w:rsid w:val="0055284A"/>
    <w:rsid w:val="00565F45"/>
    <w:rsid w:val="005736F7"/>
    <w:rsid w:val="00581B0C"/>
    <w:rsid w:val="005B61FA"/>
    <w:rsid w:val="005D1BC7"/>
    <w:rsid w:val="005D442F"/>
    <w:rsid w:val="00601B50"/>
    <w:rsid w:val="0061083F"/>
    <w:rsid w:val="00630022"/>
    <w:rsid w:val="00696117"/>
    <w:rsid w:val="006A59A8"/>
    <w:rsid w:val="006C71CD"/>
    <w:rsid w:val="00711546"/>
    <w:rsid w:val="00727CDF"/>
    <w:rsid w:val="0075306F"/>
    <w:rsid w:val="00764952"/>
    <w:rsid w:val="007727BA"/>
    <w:rsid w:val="007C2303"/>
    <w:rsid w:val="007C28CF"/>
    <w:rsid w:val="007E07D5"/>
    <w:rsid w:val="007F2152"/>
    <w:rsid w:val="007F602E"/>
    <w:rsid w:val="007F700B"/>
    <w:rsid w:val="00815B57"/>
    <w:rsid w:val="008175F7"/>
    <w:rsid w:val="0082513C"/>
    <w:rsid w:val="008562D4"/>
    <w:rsid w:val="008874C4"/>
    <w:rsid w:val="008A6993"/>
    <w:rsid w:val="008B0EBD"/>
    <w:rsid w:val="008B7336"/>
    <w:rsid w:val="009265BD"/>
    <w:rsid w:val="00943725"/>
    <w:rsid w:val="009B5F5D"/>
    <w:rsid w:val="009E4C25"/>
    <w:rsid w:val="009F3D3B"/>
    <w:rsid w:val="00A37BA3"/>
    <w:rsid w:val="00A7601C"/>
    <w:rsid w:val="00A77CED"/>
    <w:rsid w:val="00A87364"/>
    <w:rsid w:val="00A90B2F"/>
    <w:rsid w:val="00AC1B65"/>
    <w:rsid w:val="00AD0A19"/>
    <w:rsid w:val="00AD6F53"/>
    <w:rsid w:val="00AE408C"/>
    <w:rsid w:val="00AE5E6C"/>
    <w:rsid w:val="00AF135D"/>
    <w:rsid w:val="00AF3B08"/>
    <w:rsid w:val="00AF4C7F"/>
    <w:rsid w:val="00B22AD3"/>
    <w:rsid w:val="00B23733"/>
    <w:rsid w:val="00B24825"/>
    <w:rsid w:val="00B3037E"/>
    <w:rsid w:val="00B462F1"/>
    <w:rsid w:val="00B50E48"/>
    <w:rsid w:val="00B572AD"/>
    <w:rsid w:val="00B57CF8"/>
    <w:rsid w:val="00B6301B"/>
    <w:rsid w:val="00B73FC2"/>
    <w:rsid w:val="00B763C8"/>
    <w:rsid w:val="00B8133C"/>
    <w:rsid w:val="00B815E8"/>
    <w:rsid w:val="00B82842"/>
    <w:rsid w:val="00BB20AC"/>
    <w:rsid w:val="00BB21EE"/>
    <w:rsid w:val="00BC579D"/>
    <w:rsid w:val="00BC6124"/>
    <w:rsid w:val="00BF551D"/>
    <w:rsid w:val="00BF55C3"/>
    <w:rsid w:val="00C046C4"/>
    <w:rsid w:val="00C1125D"/>
    <w:rsid w:val="00C15B47"/>
    <w:rsid w:val="00C16C15"/>
    <w:rsid w:val="00C35B47"/>
    <w:rsid w:val="00C43DAB"/>
    <w:rsid w:val="00C70C34"/>
    <w:rsid w:val="00C84A06"/>
    <w:rsid w:val="00CB6CF4"/>
    <w:rsid w:val="00CB6D7E"/>
    <w:rsid w:val="00CC3C5C"/>
    <w:rsid w:val="00CE43F5"/>
    <w:rsid w:val="00CE781F"/>
    <w:rsid w:val="00D14197"/>
    <w:rsid w:val="00D71052"/>
    <w:rsid w:val="00D72C72"/>
    <w:rsid w:val="00D80DA7"/>
    <w:rsid w:val="00DD10EC"/>
    <w:rsid w:val="00DE24A5"/>
    <w:rsid w:val="00DF7550"/>
    <w:rsid w:val="00E53D7C"/>
    <w:rsid w:val="00E56C2C"/>
    <w:rsid w:val="00E56E91"/>
    <w:rsid w:val="00E61321"/>
    <w:rsid w:val="00E7275E"/>
    <w:rsid w:val="00E96B5E"/>
    <w:rsid w:val="00EA3EBF"/>
    <w:rsid w:val="00EC66DD"/>
    <w:rsid w:val="00EE7D3B"/>
    <w:rsid w:val="00F10AD6"/>
    <w:rsid w:val="00F21C0A"/>
    <w:rsid w:val="00F32D65"/>
    <w:rsid w:val="00F45C09"/>
    <w:rsid w:val="00F519CB"/>
    <w:rsid w:val="00F63F06"/>
    <w:rsid w:val="00FB0A5E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54F3"/>
  <w15:docId w15:val="{D2E03331-87F9-4765-89DF-E56F397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17F1E"/>
    <w:rPr>
      <w:b/>
      <w:bCs/>
    </w:rPr>
  </w:style>
  <w:style w:type="paragraph" w:customStyle="1" w:styleId="align-justify">
    <w:name w:val="align-justify"/>
    <w:basedOn w:val="Navaden"/>
    <w:rsid w:val="00317F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C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5911"/>
  </w:style>
  <w:style w:type="paragraph" w:styleId="Noga">
    <w:name w:val="footer"/>
    <w:basedOn w:val="Navaden"/>
    <w:link w:val="NogaZnak"/>
    <w:uiPriority w:val="99"/>
    <w:unhideWhenUsed/>
    <w:rsid w:val="005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08DB-0475-4C27-AA2D-979E9F41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Jenšterle</dc:creator>
  <cp:lastModifiedBy>Marko Jenšterle</cp:lastModifiedBy>
  <cp:revision>2</cp:revision>
  <cp:lastPrinted>2016-08-19T08:07:00Z</cp:lastPrinted>
  <dcterms:created xsi:type="dcterms:W3CDTF">2023-06-12T08:16:00Z</dcterms:created>
  <dcterms:modified xsi:type="dcterms:W3CDTF">2023-06-12T08:16:00Z</dcterms:modified>
</cp:coreProperties>
</file>