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9B" w:rsidRDefault="00DC249B" w:rsidP="004C33A9">
      <w:pPr>
        <w:tabs>
          <w:tab w:val="left" w:pos="3030"/>
        </w:tabs>
        <w:rPr>
          <w:rFonts w:ascii="Arial" w:hAnsi="Arial" w:cs="Arial"/>
          <w:b/>
          <w:bCs/>
          <w:sz w:val="20"/>
          <w:szCs w:val="20"/>
        </w:rPr>
      </w:pPr>
      <w:bookmarkStart w:id="0" w:name="_Toc179867439"/>
      <w:bookmarkStart w:id="1" w:name="_Toc179970906"/>
      <w:bookmarkStart w:id="2" w:name="_Toc179971031"/>
      <w:bookmarkStart w:id="3" w:name="_Toc183230552"/>
      <w:bookmarkStart w:id="4" w:name="_Toc196046320"/>
      <w:bookmarkStart w:id="5" w:name="_Toc196047409"/>
      <w:bookmarkStart w:id="6" w:name="_Toc196047498"/>
      <w:bookmarkStart w:id="7" w:name="_Toc196196119"/>
    </w:p>
    <w:p w:rsidR="00DC249B" w:rsidRDefault="00DC249B" w:rsidP="004C33A9">
      <w:pPr>
        <w:tabs>
          <w:tab w:val="left" w:pos="3030"/>
        </w:tabs>
        <w:rPr>
          <w:rFonts w:ascii="Arial" w:hAnsi="Arial" w:cs="Arial"/>
          <w:b/>
          <w:bCs/>
          <w:sz w:val="20"/>
          <w:szCs w:val="20"/>
        </w:rPr>
      </w:pPr>
    </w:p>
    <w:p w:rsidR="00DC249B" w:rsidRDefault="00DC249B" w:rsidP="004C33A9">
      <w:pPr>
        <w:tabs>
          <w:tab w:val="left" w:pos="3030"/>
        </w:tabs>
        <w:rPr>
          <w:rFonts w:ascii="Arial" w:hAnsi="Arial" w:cs="Arial"/>
          <w:b/>
          <w:bCs/>
          <w:sz w:val="20"/>
          <w:szCs w:val="20"/>
        </w:rPr>
      </w:pPr>
    </w:p>
    <w:p w:rsidR="00DC249B" w:rsidRPr="00066E69" w:rsidRDefault="00DC249B" w:rsidP="004C33A9">
      <w:pPr>
        <w:tabs>
          <w:tab w:val="left" w:pos="3030"/>
        </w:tabs>
        <w:rPr>
          <w:rFonts w:ascii="Arial" w:hAnsi="Arial" w:cs="Arial"/>
          <w:b/>
          <w:bCs/>
          <w:sz w:val="20"/>
          <w:szCs w:val="20"/>
        </w:rPr>
      </w:pPr>
    </w:p>
    <w:p w:rsidR="004C33A9" w:rsidRPr="00066E69" w:rsidRDefault="004C33A9" w:rsidP="004C33A9">
      <w:pPr>
        <w:rPr>
          <w:rFonts w:ascii="Arial" w:hAnsi="Arial" w:cs="Arial"/>
          <w:b/>
          <w:bCs/>
          <w:sz w:val="20"/>
          <w:szCs w:val="20"/>
        </w:rPr>
      </w:pPr>
    </w:p>
    <w:p w:rsidR="004C33A9" w:rsidRPr="00066E69" w:rsidRDefault="004C33A9" w:rsidP="004C33A9">
      <w:pPr>
        <w:jc w:val="both"/>
        <w:rPr>
          <w:rFonts w:ascii="Arial" w:hAnsi="Arial" w:cs="Arial"/>
          <w:sz w:val="20"/>
          <w:szCs w:val="20"/>
        </w:rPr>
      </w:pPr>
    </w:p>
    <w:p w:rsidR="004C33A9" w:rsidRPr="00066E69" w:rsidRDefault="007C15AF" w:rsidP="004C33A9">
      <w:pPr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066E69">
        <w:rPr>
          <w:rFonts w:ascii="Arial" w:hAnsi="Arial" w:cs="Arial"/>
          <w:b/>
          <w:sz w:val="20"/>
          <w:szCs w:val="20"/>
          <w:lang w:val="en-US"/>
        </w:rPr>
        <w:t>SEZNAM</w:t>
      </w:r>
      <w:r w:rsidR="008B3247" w:rsidRPr="00066E69">
        <w:rPr>
          <w:rFonts w:ascii="Arial" w:hAnsi="Arial" w:cs="Arial"/>
          <w:b/>
          <w:sz w:val="20"/>
          <w:szCs w:val="20"/>
          <w:lang w:val="en-US"/>
        </w:rPr>
        <w:t xml:space="preserve"> PREJEMNIKOV SREDSTEV</w:t>
      </w:r>
    </w:p>
    <w:p w:rsidR="004C33A9" w:rsidRDefault="00EC4B6B" w:rsidP="00EC4B6B">
      <w:pPr>
        <w:autoSpaceDE w:val="0"/>
        <w:autoSpaceDN w:val="0"/>
        <w:adjustRightInd w:val="0"/>
        <w:ind w:right="9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            </w:t>
      </w:r>
      <w:r w:rsidR="004C33A9" w:rsidRPr="00066E69">
        <w:rPr>
          <w:rFonts w:ascii="Arial" w:hAnsi="Arial" w:cs="Arial"/>
          <w:sz w:val="20"/>
          <w:szCs w:val="20"/>
          <w:lang w:val="fr-FR"/>
        </w:rPr>
        <w:t xml:space="preserve">izbranih na </w:t>
      </w:r>
      <w:r>
        <w:rPr>
          <w:rFonts w:ascii="Arial" w:hAnsi="Arial" w:cs="Arial"/>
          <w:sz w:val="20"/>
          <w:szCs w:val="20"/>
          <w:lang w:val="fr-FR"/>
        </w:rPr>
        <w:t>javnem</w:t>
      </w:r>
      <w:r w:rsidRPr="00EC4B6B">
        <w:rPr>
          <w:rFonts w:ascii="Arial" w:hAnsi="Arial" w:cs="Arial"/>
          <w:sz w:val="20"/>
          <w:szCs w:val="20"/>
          <w:lang w:val="fr-FR"/>
        </w:rPr>
        <w:t xml:space="preserve"> razpis za izbor operacij »Podpora novim kariernim perspektivam v kohezijski regiji Vzhodna Slovenija (KRVS) v obdobju 2019-2021«</w:t>
      </w:r>
    </w:p>
    <w:p w:rsidR="00DC249B" w:rsidRDefault="00DC249B" w:rsidP="00EC4B6B">
      <w:pPr>
        <w:autoSpaceDE w:val="0"/>
        <w:autoSpaceDN w:val="0"/>
        <w:adjustRightInd w:val="0"/>
        <w:ind w:right="9"/>
        <w:rPr>
          <w:rFonts w:ascii="Arial" w:hAnsi="Arial" w:cs="Arial"/>
          <w:sz w:val="20"/>
          <w:szCs w:val="20"/>
          <w:lang w:val="fr-FR"/>
        </w:rPr>
      </w:pPr>
    </w:p>
    <w:p w:rsidR="00DC249B" w:rsidRDefault="00DC249B" w:rsidP="00EC4B6B">
      <w:pPr>
        <w:autoSpaceDE w:val="0"/>
        <w:autoSpaceDN w:val="0"/>
        <w:adjustRightInd w:val="0"/>
        <w:ind w:right="9"/>
        <w:rPr>
          <w:rFonts w:ascii="Arial" w:hAnsi="Arial" w:cs="Arial"/>
          <w:sz w:val="20"/>
          <w:szCs w:val="20"/>
          <w:lang w:val="fr-FR"/>
        </w:rPr>
      </w:pPr>
    </w:p>
    <w:p w:rsidR="00DC249B" w:rsidRPr="00EC4B6B" w:rsidRDefault="00DC249B" w:rsidP="00EC4B6B">
      <w:pPr>
        <w:autoSpaceDE w:val="0"/>
        <w:autoSpaceDN w:val="0"/>
        <w:adjustRightInd w:val="0"/>
        <w:ind w:right="9"/>
        <w:rPr>
          <w:rFonts w:ascii="Arial" w:hAnsi="Arial" w:cs="Arial"/>
          <w:sz w:val="20"/>
          <w:szCs w:val="20"/>
          <w:lang w:val="fr-FR"/>
        </w:rPr>
      </w:pPr>
    </w:p>
    <w:p w:rsidR="00EC4B6B" w:rsidRDefault="00EC4B6B" w:rsidP="004C33A9">
      <w:pPr>
        <w:jc w:val="center"/>
        <w:rPr>
          <w:rFonts w:ascii="Arial" w:hAnsi="Arial" w:cs="Arial"/>
          <w:b/>
          <w:sz w:val="20"/>
          <w:szCs w:val="20"/>
        </w:rPr>
      </w:pPr>
    </w:p>
    <w:p w:rsidR="0029003D" w:rsidRPr="00066E69" w:rsidRDefault="00B74A22" w:rsidP="004C33A9">
      <w:pPr>
        <w:jc w:val="center"/>
        <w:rPr>
          <w:rFonts w:ascii="Arial" w:hAnsi="Arial" w:cs="Arial"/>
          <w:b/>
          <w:sz w:val="20"/>
          <w:szCs w:val="20"/>
        </w:rPr>
      </w:pPr>
      <w:r w:rsidRPr="00066E69">
        <w:rPr>
          <w:rFonts w:ascii="Arial" w:hAnsi="Arial" w:cs="Arial"/>
          <w:b/>
          <w:sz w:val="20"/>
          <w:szCs w:val="20"/>
        </w:rPr>
        <w:t>Operativn</w:t>
      </w:r>
      <w:r w:rsidR="0029003D" w:rsidRPr="00066E69">
        <w:rPr>
          <w:rFonts w:ascii="Arial" w:hAnsi="Arial" w:cs="Arial"/>
          <w:b/>
          <w:sz w:val="20"/>
          <w:szCs w:val="20"/>
        </w:rPr>
        <w:t>i program</w:t>
      </w:r>
      <w:r w:rsidRPr="00066E69">
        <w:rPr>
          <w:rFonts w:ascii="Arial" w:hAnsi="Arial" w:cs="Arial"/>
          <w:b/>
          <w:sz w:val="20"/>
          <w:szCs w:val="20"/>
        </w:rPr>
        <w:t xml:space="preserve"> za izvajanje evropske kohezijske</w:t>
      </w:r>
      <w:r w:rsidR="00EC4B6B">
        <w:rPr>
          <w:rFonts w:ascii="Arial" w:hAnsi="Arial" w:cs="Arial"/>
          <w:b/>
          <w:sz w:val="20"/>
          <w:szCs w:val="20"/>
        </w:rPr>
        <w:t xml:space="preserve"> politike v obdobju 2019 – 2021</w:t>
      </w:r>
    </w:p>
    <w:p w:rsidR="00701462" w:rsidRDefault="00EC4B6B" w:rsidP="00EC4B6B">
      <w:pPr>
        <w:pStyle w:val="Style2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EC4B6B">
        <w:rPr>
          <w:rFonts w:ascii="Arial" w:hAnsi="Arial" w:cs="Arial"/>
          <w:sz w:val="20"/>
          <w:szCs w:val="20"/>
        </w:rPr>
        <w:t>Naložbo sofinancirata Evropska unija iz Evropskega socialnega sklada in Republika Slovenija. Javni razpis se izvaja v okviru Operativnega programa za izvajanje Evropske kohezijske politike v obdobju 2014 – 2020, prednostne osi: 8. Spodbujanje zaposlovanja in transnacionalna mobilnost delovne sile, prednostne naložbe: 8.2 Trajnostna vključitev mladih na trg dela (ESS), zlasti tistih, ki niso niti zaposleni niti vključeni v izobraževanje ali usposabljanje, vključno z mladimi, ki jim grozi socialna izključenost, in mladimi iz marginaliziranih skupnosti, tudi prek izvajanja jamstva za mlade, specifičnega cilja: 8.2.1 Znižanje brezposelnosti mladih.</w:t>
      </w:r>
    </w:p>
    <w:p w:rsidR="00EC4B6B" w:rsidRPr="00066E69" w:rsidRDefault="00EC4B6B" w:rsidP="00EC4B6B">
      <w:pPr>
        <w:pStyle w:val="Style2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4C33A9" w:rsidRPr="00066E69" w:rsidRDefault="006D19CB" w:rsidP="00701462">
      <w:pPr>
        <w:jc w:val="center"/>
        <w:rPr>
          <w:rFonts w:ascii="Arial" w:hAnsi="Arial" w:cs="Arial"/>
          <w:sz w:val="20"/>
          <w:szCs w:val="20"/>
          <w:lang w:val="fr-FR"/>
        </w:rPr>
      </w:pPr>
      <w:r w:rsidRPr="00066E69">
        <w:rPr>
          <w:rFonts w:ascii="Arial" w:hAnsi="Arial" w:cs="Arial"/>
          <w:sz w:val="20"/>
          <w:szCs w:val="20"/>
          <w:lang w:val="fr-FR"/>
        </w:rPr>
        <w:tab/>
      </w: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686"/>
        <w:gridCol w:w="1701"/>
        <w:gridCol w:w="1843"/>
        <w:gridCol w:w="1701"/>
        <w:gridCol w:w="1842"/>
      </w:tblGrid>
      <w:tr w:rsidR="007C15AF" w:rsidRPr="00066E69" w:rsidTr="00DC249B">
        <w:tc>
          <w:tcPr>
            <w:tcW w:w="3544" w:type="dxa"/>
            <w:vMerge w:val="restart"/>
            <w:vAlign w:val="center"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p w:rsidR="007C15AF" w:rsidRPr="00066E69" w:rsidRDefault="007C15AF" w:rsidP="004C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E69">
              <w:rPr>
                <w:rFonts w:ascii="Arial" w:hAnsi="Arial" w:cs="Arial"/>
                <w:b/>
                <w:bCs/>
                <w:sz w:val="20"/>
                <w:szCs w:val="20"/>
              </w:rPr>
              <w:t>Naziv prejemnika sredstev</w:t>
            </w:r>
          </w:p>
          <w:p w:rsidR="007C15AF" w:rsidRPr="00066E69" w:rsidRDefault="007C15AF" w:rsidP="004C33A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vMerge w:val="restart"/>
          </w:tcPr>
          <w:p w:rsidR="007C15AF" w:rsidRPr="00066E69" w:rsidRDefault="007C15AF" w:rsidP="004C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15AF" w:rsidRPr="00066E69" w:rsidRDefault="007C15AF" w:rsidP="004C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15AF" w:rsidRPr="00066E69" w:rsidRDefault="007C15AF" w:rsidP="004C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E69">
              <w:rPr>
                <w:rFonts w:ascii="Arial" w:hAnsi="Arial" w:cs="Arial"/>
                <w:b/>
                <w:bCs/>
                <w:sz w:val="20"/>
                <w:szCs w:val="20"/>
              </w:rPr>
              <w:t>Naziv konkretne operacije, ki se izbere v sofinanciranje</w:t>
            </w:r>
          </w:p>
        </w:tc>
        <w:tc>
          <w:tcPr>
            <w:tcW w:w="1701" w:type="dxa"/>
            <w:vMerge w:val="restart"/>
          </w:tcPr>
          <w:p w:rsidR="007C15AF" w:rsidRPr="00066E69" w:rsidRDefault="007C15AF" w:rsidP="004C33A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7C15AF" w:rsidRPr="00066E69" w:rsidRDefault="007C15AF" w:rsidP="004C33A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7C15AF" w:rsidRPr="00066E69" w:rsidRDefault="007C15AF" w:rsidP="004C33A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66E69">
              <w:rPr>
                <w:rFonts w:ascii="Arial" w:hAnsi="Arial" w:cs="Arial"/>
                <w:b/>
                <w:sz w:val="20"/>
                <w:szCs w:val="20"/>
                <w:lang w:val="en-US"/>
              </w:rPr>
              <w:t>Občina</w:t>
            </w:r>
            <w:proofErr w:type="spellEnd"/>
            <w:r w:rsidRPr="00066E6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6E69">
              <w:rPr>
                <w:rFonts w:ascii="Arial" w:hAnsi="Arial" w:cs="Arial"/>
                <w:b/>
                <w:sz w:val="20"/>
                <w:szCs w:val="20"/>
                <w:lang w:val="en-US"/>
              </w:rPr>
              <w:t>prejemnika</w:t>
            </w:r>
            <w:proofErr w:type="spellEnd"/>
            <w:r w:rsidRPr="00066E6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6E69">
              <w:rPr>
                <w:rFonts w:ascii="Arial" w:hAnsi="Arial" w:cs="Arial"/>
                <w:b/>
                <w:sz w:val="20"/>
                <w:szCs w:val="20"/>
                <w:lang w:val="en-US"/>
              </w:rPr>
              <w:t>sredstev</w:t>
            </w:r>
            <w:proofErr w:type="spellEnd"/>
          </w:p>
        </w:tc>
        <w:tc>
          <w:tcPr>
            <w:tcW w:w="1843" w:type="dxa"/>
            <w:vMerge w:val="restart"/>
          </w:tcPr>
          <w:p w:rsidR="007C15AF" w:rsidRPr="00066E69" w:rsidRDefault="007C15AF" w:rsidP="004C33A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7C15AF" w:rsidRPr="00066E69" w:rsidRDefault="007C15AF" w:rsidP="004C33A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7C15AF" w:rsidRPr="00066E69" w:rsidRDefault="007C15AF" w:rsidP="004C33A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66E69">
              <w:rPr>
                <w:rFonts w:ascii="Arial" w:hAnsi="Arial" w:cs="Arial"/>
                <w:b/>
                <w:sz w:val="20"/>
                <w:szCs w:val="20"/>
                <w:lang w:val="en-US"/>
              </w:rPr>
              <w:t>Kohezijska</w:t>
            </w:r>
            <w:proofErr w:type="spellEnd"/>
            <w:r w:rsidRPr="00066E6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6E69">
              <w:rPr>
                <w:rFonts w:ascii="Arial" w:hAnsi="Arial" w:cs="Arial"/>
                <w:b/>
                <w:sz w:val="20"/>
                <w:szCs w:val="20"/>
                <w:lang w:val="en-US"/>
              </w:rPr>
              <w:t>regija</w:t>
            </w:r>
            <w:proofErr w:type="spellEnd"/>
            <w:r w:rsidRPr="00066E6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6E69">
              <w:rPr>
                <w:rFonts w:ascii="Arial" w:hAnsi="Arial" w:cs="Arial"/>
                <w:b/>
                <w:sz w:val="20"/>
                <w:szCs w:val="20"/>
                <w:lang w:val="en-US"/>
              </w:rPr>
              <w:t>prejemnika</w:t>
            </w:r>
            <w:proofErr w:type="spellEnd"/>
            <w:r w:rsidRPr="00066E6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6E69">
              <w:rPr>
                <w:rFonts w:ascii="Arial" w:hAnsi="Arial" w:cs="Arial"/>
                <w:b/>
                <w:sz w:val="20"/>
                <w:szCs w:val="20"/>
                <w:lang w:val="en-US"/>
              </w:rPr>
              <w:t>sredstev</w:t>
            </w:r>
            <w:proofErr w:type="spellEnd"/>
          </w:p>
        </w:tc>
        <w:tc>
          <w:tcPr>
            <w:tcW w:w="3543" w:type="dxa"/>
            <w:gridSpan w:val="2"/>
            <w:vAlign w:val="center"/>
          </w:tcPr>
          <w:p w:rsidR="007C15AF" w:rsidRPr="00066E69" w:rsidRDefault="007C15AF" w:rsidP="004C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E69">
              <w:rPr>
                <w:rFonts w:ascii="Arial" w:hAnsi="Arial" w:cs="Arial"/>
                <w:b/>
                <w:bCs/>
                <w:sz w:val="20"/>
                <w:szCs w:val="20"/>
              </w:rPr>
              <w:t>Višina javnih sredstev</w:t>
            </w:r>
          </w:p>
        </w:tc>
      </w:tr>
      <w:tr w:rsidR="007C15AF" w:rsidRPr="00066E69" w:rsidTr="00DC249B">
        <w:trPr>
          <w:trHeight w:val="623"/>
        </w:trPr>
        <w:tc>
          <w:tcPr>
            <w:tcW w:w="3544" w:type="dxa"/>
            <w:vMerge/>
            <w:vAlign w:val="center"/>
          </w:tcPr>
          <w:p w:rsidR="007C15AF" w:rsidRPr="00066E69" w:rsidRDefault="007C15AF" w:rsidP="004C3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7C15AF" w:rsidRPr="00066E69" w:rsidRDefault="007C15AF" w:rsidP="004C33A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C15AF" w:rsidRPr="00066E69" w:rsidRDefault="007C15AF" w:rsidP="004C33A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7C15AF" w:rsidRPr="00066E69" w:rsidRDefault="007C15AF" w:rsidP="004C33A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C15AF" w:rsidRPr="00066E69" w:rsidRDefault="00066E69" w:rsidP="00EC4B6B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E69">
              <w:rPr>
                <w:rFonts w:ascii="Arial" w:hAnsi="Arial" w:cs="Arial"/>
                <w:b/>
                <w:bCs/>
                <w:sz w:val="20"/>
                <w:szCs w:val="20"/>
              </w:rPr>
              <w:t>Leta</w:t>
            </w:r>
            <w:r w:rsidR="007C15AF" w:rsidRPr="00066E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dodelitve sredstev</w:t>
            </w:r>
          </w:p>
        </w:tc>
        <w:tc>
          <w:tcPr>
            <w:tcW w:w="1842" w:type="dxa"/>
            <w:vAlign w:val="center"/>
          </w:tcPr>
          <w:p w:rsidR="007C15AF" w:rsidRPr="00066E69" w:rsidRDefault="007C15AF" w:rsidP="00EC4B6B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E69">
              <w:rPr>
                <w:rFonts w:ascii="Arial" w:hAnsi="Arial" w:cs="Arial"/>
                <w:b/>
                <w:bCs/>
                <w:sz w:val="20"/>
                <w:szCs w:val="20"/>
              </w:rPr>
              <w:t>Višina dodeljenih sredstev</w:t>
            </w:r>
          </w:p>
        </w:tc>
      </w:tr>
      <w:tr w:rsidR="007C15AF" w:rsidRPr="00066E69" w:rsidTr="00DC249B">
        <w:tblPrEx>
          <w:tblCellMar>
            <w:left w:w="70" w:type="dxa"/>
            <w:right w:w="70" w:type="dxa"/>
          </w:tblCellMar>
        </w:tblPrEx>
        <w:trPr>
          <w:trHeight w:val="535"/>
        </w:trPr>
        <w:tc>
          <w:tcPr>
            <w:tcW w:w="3544" w:type="dxa"/>
            <w:shd w:val="clear" w:color="000000" w:fill="FFFFFF"/>
          </w:tcPr>
          <w:p w:rsidR="007C15AF" w:rsidRPr="00066E69" w:rsidRDefault="00066E69" w:rsidP="00E01F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8" w:name="_GoBack" w:colFirst="5" w:colLast="5"/>
            <w:r w:rsidRPr="00066E69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r w:rsidR="00E01F82">
              <w:rPr>
                <w:rFonts w:ascii="Arial" w:hAnsi="Arial" w:cs="Arial"/>
                <w:color w:val="000000"/>
                <w:sz w:val="20"/>
                <w:szCs w:val="20"/>
              </w:rPr>
              <w:t>Knjižnica Ivana Potrča Ptuj</w:t>
            </w:r>
          </w:p>
        </w:tc>
        <w:tc>
          <w:tcPr>
            <w:tcW w:w="3686" w:type="dxa"/>
            <w:shd w:val="clear" w:color="000000" w:fill="FFFFFF"/>
          </w:tcPr>
          <w:p w:rsidR="007C15AF" w:rsidRPr="00066E69" w:rsidRDefault="00E01F82" w:rsidP="00066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1F82">
              <w:rPr>
                <w:rFonts w:ascii="Arial" w:hAnsi="Arial" w:cs="Arial"/>
                <w:color w:val="000000"/>
                <w:sz w:val="20"/>
                <w:szCs w:val="20"/>
              </w:rPr>
              <w:t>Korak do novih delovnih izkušenj in kariernih možnosti</w:t>
            </w:r>
          </w:p>
        </w:tc>
        <w:tc>
          <w:tcPr>
            <w:tcW w:w="1701" w:type="dxa"/>
            <w:shd w:val="clear" w:color="000000" w:fill="FFFFFF"/>
          </w:tcPr>
          <w:p w:rsidR="007C15AF" w:rsidRPr="00066E69" w:rsidRDefault="00E01F82" w:rsidP="00066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Ptuj </w:t>
            </w:r>
          </w:p>
        </w:tc>
        <w:tc>
          <w:tcPr>
            <w:tcW w:w="1843" w:type="dxa"/>
            <w:shd w:val="clear" w:color="000000" w:fill="FFFFFF"/>
          </w:tcPr>
          <w:p w:rsidR="007C15AF" w:rsidRPr="00066E69" w:rsidRDefault="00EC4B6B" w:rsidP="00066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KRVS</w:t>
            </w:r>
          </w:p>
        </w:tc>
        <w:tc>
          <w:tcPr>
            <w:tcW w:w="1701" w:type="dxa"/>
            <w:shd w:val="clear" w:color="000000" w:fill="FFFFFF"/>
          </w:tcPr>
          <w:p w:rsidR="007C15AF" w:rsidRPr="00066E69" w:rsidRDefault="00E01F82" w:rsidP="00066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  <w:r w:rsidR="00066E69" w:rsidRPr="00066E69">
              <w:rPr>
                <w:rFonts w:ascii="Arial" w:hAnsi="Arial" w:cs="Arial"/>
                <w:color w:val="000000"/>
                <w:sz w:val="20"/>
                <w:szCs w:val="20"/>
              </w:rPr>
              <w:t>-2021</w:t>
            </w:r>
          </w:p>
        </w:tc>
        <w:tc>
          <w:tcPr>
            <w:tcW w:w="1842" w:type="dxa"/>
            <w:shd w:val="clear" w:color="000000" w:fill="FFFFFF"/>
          </w:tcPr>
          <w:p w:rsidR="007C15AF" w:rsidRPr="00066E69" w:rsidRDefault="00E01F82" w:rsidP="00066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30.000,00 </w:t>
            </w:r>
            <w:r w:rsidR="00066E69" w:rsidRPr="00066E69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</w:p>
        </w:tc>
      </w:tr>
      <w:tr w:rsidR="007C15AF" w:rsidRPr="00066E69" w:rsidTr="00DC249B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3544" w:type="dxa"/>
            <w:shd w:val="clear" w:color="000000" w:fill="FFFFFF"/>
          </w:tcPr>
          <w:p w:rsidR="007C15AF" w:rsidRPr="00066E69" w:rsidRDefault="00066E69" w:rsidP="00066E69">
            <w:pPr>
              <w:rPr>
                <w:rFonts w:ascii="Arial" w:hAnsi="Arial" w:cs="Arial"/>
                <w:sz w:val="20"/>
                <w:szCs w:val="20"/>
              </w:rPr>
            </w:pPr>
            <w:r w:rsidRPr="00066E69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E36182" w:rsidRPr="00E36182">
              <w:rPr>
                <w:rFonts w:ascii="Arial" w:hAnsi="Arial" w:cs="Arial"/>
                <w:sz w:val="20"/>
                <w:szCs w:val="20"/>
              </w:rPr>
              <w:t>Lutkovno gledališče Maribor</w:t>
            </w:r>
          </w:p>
        </w:tc>
        <w:tc>
          <w:tcPr>
            <w:tcW w:w="3686" w:type="dxa"/>
            <w:shd w:val="clear" w:color="000000" w:fill="FFFFFF"/>
          </w:tcPr>
          <w:p w:rsidR="007C15AF" w:rsidRPr="00066E69" w:rsidRDefault="00E36182" w:rsidP="00066E69">
            <w:pPr>
              <w:rPr>
                <w:rFonts w:ascii="Arial" w:hAnsi="Arial" w:cs="Arial"/>
                <w:sz w:val="20"/>
                <w:szCs w:val="20"/>
              </w:rPr>
            </w:pPr>
            <w:r w:rsidRPr="00E36182">
              <w:rPr>
                <w:rFonts w:ascii="Arial" w:hAnsi="Arial" w:cs="Arial"/>
                <w:sz w:val="20"/>
                <w:szCs w:val="20"/>
              </w:rPr>
              <w:t>Odpiramo gledališke in lutkovne perspektive</w:t>
            </w:r>
          </w:p>
        </w:tc>
        <w:tc>
          <w:tcPr>
            <w:tcW w:w="1701" w:type="dxa"/>
            <w:shd w:val="clear" w:color="000000" w:fill="FFFFFF"/>
          </w:tcPr>
          <w:p w:rsidR="007C15AF" w:rsidRPr="00066E69" w:rsidRDefault="00E36182" w:rsidP="00066E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1843" w:type="dxa"/>
            <w:shd w:val="clear" w:color="000000" w:fill="FFFFFF"/>
          </w:tcPr>
          <w:p w:rsidR="007C15AF" w:rsidRPr="00066E69" w:rsidRDefault="00EC4B6B" w:rsidP="00066E69">
            <w:pPr>
              <w:rPr>
                <w:rFonts w:ascii="Arial" w:hAnsi="Arial" w:cs="Arial"/>
                <w:sz w:val="20"/>
                <w:szCs w:val="20"/>
              </w:rPr>
            </w:pPr>
            <w:r w:rsidRPr="00EC4B6B">
              <w:rPr>
                <w:rFonts w:ascii="Arial" w:hAnsi="Arial" w:cs="Arial"/>
                <w:sz w:val="20"/>
                <w:szCs w:val="20"/>
              </w:rPr>
              <w:t>KRVS</w:t>
            </w:r>
          </w:p>
        </w:tc>
        <w:tc>
          <w:tcPr>
            <w:tcW w:w="1701" w:type="dxa"/>
            <w:shd w:val="clear" w:color="000000" w:fill="FFFFFF"/>
          </w:tcPr>
          <w:p w:rsidR="007C15AF" w:rsidRPr="00066E69" w:rsidRDefault="00E36182" w:rsidP="00066E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  <w:r w:rsidR="00066E69" w:rsidRPr="00066E69">
              <w:rPr>
                <w:rFonts w:ascii="Arial" w:hAnsi="Arial" w:cs="Arial"/>
                <w:sz w:val="20"/>
                <w:szCs w:val="20"/>
              </w:rPr>
              <w:t>-2021</w:t>
            </w:r>
          </w:p>
        </w:tc>
        <w:tc>
          <w:tcPr>
            <w:tcW w:w="1842" w:type="dxa"/>
            <w:shd w:val="clear" w:color="000000" w:fill="FFFFFF"/>
          </w:tcPr>
          <w:p w:rsidR="007C15AF" w:rsidRPr="00066E69" w:rsidRDefault="00066E69" w:rsidP="00066E69">
            <w:pPr>
              <w:rPr>
                <w:rFonts w:ascii="Arial" w:hAnsi="Arial" w:cs="Arial"/>
                <w:sz w:val="20"/>
                <w:szCs w:val="20"/>
              </w:rPr>
            </w:pPr>
            <w:r w:rsidRPr="00066E69">
              <w:rPr>
                <w:rFonts w:ascii="Arial" w:hAnsi="Arial" w:cs="Arial"/>
                <w:sz w:val="20"/>
                <w:szCs w:val="20"/>
              </w:rPr>
              <w:t>90.000,00 EUR</w:t>
            </w:r>
          </w:p>
        </w:tc>
      </w:tr>
      <w:tr w:rsidR="00066E69" w:rsidRPr="00066E69" w:rsidTr="00DC249B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3544" w:type="dxa"/>
            <w:shd w:val="clear" w:color="000000" w:fill="FFFFFF"/>
          </w:tcPr>
          <w:p w:rsidR="00066E69" w:rsidRPr="00066E69" w:rsidRDefault="00066E69" w:rsidP="00066E69">
            <w:pPr>
              <w:pStyle w:val="Oznaenseznam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066E69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3C3FBA" w:rsidRPr="003C3FBA">
              <w:rPr>
                <w:rFonts w:ascii="Arial" w:hAnsi="Arial" w:cs="Arial"/>
                <w:sz w:val="20"/>
                <w:szCs w:val="20"/>
              </w:rPr>
              <w:t>Mladinski center Krško</w:t>
            </w:r>
          </w:p>
        </w:tc>
        <w:tc>
          <w:tcPr>
            <w:tcW w:w="3686" w:type="dxa"/>
            <w:shd w:val="clear" w:color="000000" w:fill="FFFFFF"/>
          </w:tcPr>
          <w:p w:rsidR="00066E69" w:rsidRPr="00066E69" w:rsidRDefault="003C3FBA" w:rsidP="00066E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3FBA">
              <w:rPr>
                <w:rFonts w:ascii="Arial" w:hAnsi="Arial" w:cs="Arial"/>
                <w:sz w:val="20"/>
                <w:szCs w:val="20"/>
              </w:rPr>
              <w:t>Urbanik</w:t>
            </w:r>
            <w:proofErr w:type="spellEnd"/>
          </w:p>
        </w:tc>
        <w:tc>
          <w:tcPr>
            <w:tcW w:w="1701" w:type="dxa"/>
            <w:shd w:val="clear" w:color="000000" w:fill="FFFFFF"/>
          </w:tcPr>
          <w:p w:rsidR="00066E69" w:rsidRPr="00066E69" w:rsidRDefault="003C3FBA" w:rsidP="00066E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Krško</w:t>
            </w:r>
          </w:p>
        </w:tc>
        <w:tc>
          <w:tcPr>
            <w:tcW w:w="1843" w:type="dxa"/>
            <w:shd w:val="clear" w:color="000000" w:fill="FFFFFF"/>
          </w:tcPr>
          <w:p w:rsidR="00066E69" w:rsidRPr="00066E69" w:rsidRDefault="00EC4B6B" w:rsidP="00066E69">
            <w:pPr>
              <w:rPr>
                <w:rFonts w:ascii="Arial" w:hAnsi="Arial" w:cs="Arial"/>
                <w:sz w:val="20"/>
                <w:szCs w:val="20"/>
              </w:rPr>
            </w:pPr>
            <w:r w:rsidRPr="00EC4B6B">
              <w:rPr>
                <w:rFonts w:ascii="Arial" w:hAnsi="Arial" w:cs="Arial"/>
                <w:sz w:val="20"/>
                <w:szCs w:val="20"/>
              </w:rPr>
              <w:t>KRVS</w:t>
            </w:r>
          </w:p>
        </w:tc>
        <w:tc>
          <w:tcPr>
            <w:tcW w:w="1701" w:type="dxa"/>
            <w:shd w:val="clear" w:color="000000" w:fill="FFFFFF"/>
          </w:tcPr>
          <w:p w:rsidR="00066E69" w:rsidRPr="00066E69" w:rsidRDefault="003C3FBA" w:rsidP="00EC4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  <w:r w:rsidR="00066E69" w:rsidRPr="00066E69">
              <w:rPr>
                <w:rFonts w:ascii="Arial" w:hAnsi="Arial" w:cs="Arial"/>
                <w:color w:val="000000"/>
                <w:sz w:val="20"/>
                <w:szCs w:val="20"/>
              </w:rPr>
              <w:t>-2021</w:t>
            </w:r>
          </w:p>
        </w:tc>
        <w:tc>
          <w:tcPr>
            <w:tcW w:w="1842" w:type="dxa"/>
            <w:shd w:val="clear" w:color="000000" w:fill="FFFFFF"/>
          </w:tcPr>
          <w:p w:rsidR="00066E69" w:rsidRPr="00066E69" w:rsidRDefault="003C3FBA" w:rsidP="00066E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90.000,00</w:t>
            </w:r>
            <w:r w:rsidR="00066E69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066E69" w:rsidRPr="00066E69" w:rsidTr="00DC249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544" w:type="dxa"/>
            <w:shd w:val="clear" w:color="000000" w:fill="FFFFFF"/>
          </w:tcPr>
          <w:p w:rsidR="00066E69" w:rsidRPr="00066E69" w:rsidRDefault="00066E69" w:rsidP="00066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4. </w:t>
            </w:r>
            <w:r w:rsidR="002A2EA4" w:rsidRPr="002A2EA4">
              <w:rPr>
                <w:rFonts w:ascii="Arial" w:hAnsi="Arial" w:cs="Arial"/>
                <w:color w:val="000000"/>
                <w:sz w:val="20"/>
                <w:szCs w:val="20"/>
              </w:rPr>
              <w:t>Knjižnica Raziskovalno izobraževalno središče Dvorec Rakičan</w:t>
            </w:r>
          </w:p>
        </w:tc>
        <w:tc>
          <w:tcPr>
            <w:tcW w:w="3686" w:type="dxa"/>
            <w:shd w:val="clear" w:color="000000" w:fill="FFFFFF"/>
          </w:tcPr>
          <w:p w:rsidR="00066E69" w:rsidRPr="00066E69" w:rsidRDefault="002A2EA4" w:rsidP="00066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EA4">
              <w:rPr>
                <w:rFonts w:ascii="Arial" w:hAnsi="Arial" w:cs="Arial"/>
                <w:color w:val="000000"/>
                <w:sz w:val="20"/>
                <w:szCs w:val="20"/>
              </w:rPr>
              <w:t>Pomurske kulturne zgodbe 2019-2021</w:t>
            </w:r>
          </w:p>
        </w:tc>
        <w:tc>
          <w:tcPr>
            <w:tcW w:w="1701" w:type="dxa"/>
            <w:shd w:val="clear" w:color="000000" w:fill="FFFFFF"/>
          </w:tcPr>
          <w:p w:rsidR="00066E69" w:rsidRPr="00066E69" w:rsidRDefault="002A2EA4" w:rsidP="00EC4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Murska Sobota </w:t>
            </w:r>
          </w:p>
        </w:tc>
        <w:tc>
          <w:tcPr>
            <w:tcW w:w="1843" w:type="dxa"/>
            <w:shd w:val="clear" w:color="000000" w:fill="FFFFFF"/>
          </w:tcPr>
          <w:p w:rsidR="00066E69" w:rsidRDefault="00EC4B6B">
            <w:r w:rsidRPr="00EC4B6B">
              <w:rPr>
                <w:rFonts w:ascii="Arial" w:hAnsi="Arial" w:cs="Arial"/>
                <w:sz w:val="20"/>
                <w:szCs w:val="20"/>
              </w:rPr>
              <w:t>KRVS</w:t>
            </w:r>
          </w:p>
        </w:tc>
        <w:tc>
          <w:tcPr>
            <w:tcW w:w="1701" w:type="dxa"/>
            <w:shd w:val="clear" w:color="000000" w:fill="FFFFFF"/>
          </w:tcPr>
          <w:p w:rsidR="00066E69" w:rsidRPr="00066E69" w:rsidRDefault="002A2EA4" w:rsidP="00EC4B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  <w:r w:rsidR="00066E69" w:rsidRPr="00066E69">
              <w:rPr>
                <w:rFonts w:ascii="Arial" w:hAnsi="Arial" w:cs="Arial"/>
                <w:sz w:val="20"/>
                <w:szCs w:val="20"/>
              </w:rPr>
              <w:t>-2021</w:t>
            </w:r>
          </w:p>
        </w:tc>
        <w:tc>
          <w:tcPr>
            <w:tcW w:w="1842" w:type="dxa"/>
            <w:shd w:val="clear" w:color="000000" w:fill="FFFFFF"/>
          </w:tcPr>
          <w:p w:rsidR="00066E69" w:rsidRPr="00066E69" w:rsidRDefault="002A2EA4" w:rsidP="00066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120.000,00</w:t>
            </w:r>
            <w:r w:rsidR="00066E69">
              <w:rPr>
                <w:rFonts w:ascii="Arial" w:hAnsi="Arial" w:cs="Arial"/>
                <w:color w:val="000000"/>
                <w:sz w:val="20"/>
                <w:szCs w:val="20"/>
              </w:rPr>
              <w:t xml:space="preserve"> EUR</w:t>
            </w:r>
          </w:p>
        </w:tc>
      </w:tr>
      <w:tr w:rsidR="00066E69" w:rsidRPr="00066E69" w:rsidTr="00DC249B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3544" w:type="dxa"/>
            <w:shd w:val="clear" w:color="000000" w:fill="FFFFFF"/>
          </w:tcPr>
          <w:p w:rsidR="00066E69" w:rsidRPr="00066E69" w:rsidRDefault="00BD2E4C" w:rsidP="00066E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BF428C" w:rsidRPr="00BF428C">
              <w:rPr>
                <w:rFonts w:ascii="Arial" w:hAnsi="Arial" w:cs="Arial"/>
                <w:sz w:val="20"/>
                <w:szCs w:val="20"/>
              </w:rPr>
              <w:t>Javni zavod Kulturni center Semič</w:t>
            </w:r>
          </w:p>
        </w:tc>
        <w:tc>
          <w:tcPr>
            <w:tcW w:w="3686" w:type="dxa"/>
            <w:shd w:val="clear" w:color="000000" w:fill="FFFFFF"/>
          </w:tcPr>
          <w:p w:rsidR="00066E69" w:rsidRPr="00066E69" w:rsidRDefault="00BF428C" w:rsidP="00066E69">
            <w:pPr>
              <w:rPr>
                <w:rFonts w:ascii="Arial" w:hAnsi="Arial" w:cs="Arial"/>
                <w:sz w:val="20"/>
                <w:szCs w:val="20"/>
              </w:rPr>
            </w:pPr>
            <w:r w:rsidRPr="00BF428C">
              <w:rPr>
                <w:rFonts w:ascii="Arial" w:hAnsi="Arial" w:cs="Arial"/>
                <w:sz w:val="20"/>
                <w:szCs w:val="20"/>
              </w:rPr>
              <w:t>Mladi v kulturnem turizmu</w:t>
            </w:r>
          </w:p>
        </w:tc>
        <w:tc>
          <w:tcPr>
            <w:tcW w:w="1701" w:type="dxa"/>
            <w:shd w:val="clear" w:color="000000" w:fill="FFFFFF"/>
          </w:tcPr>
          <w:p w:rsidR="00066E69" w:rsidRPr="00066E69" w:rsidRDefault="00BF428C" w:rsidP="00EC4B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Semič</w:t>
            </w:r>
          </w:p>
        </w:tc>
        <w:tc>
          <w:tcPr>
            <w:tcW w:w="1843" w:type="dxa"/>
            <w:shd w:val="clear" w:color="000000" w:fill="FFFFFF"/>
          </w:tcPr>
          <w:p w:rsidR="00066E69" w:rsidRDefault="00BF428C">
            <w:r>
              <w:rPr>
                <w:rFonts w:ascii="Arial" w:hAnsi="Arial" w:cs="Arial"/>
                <w:sz w:val="20"/>
                <w:szCs w:val="20"/>
              </w:rPr>
              <w:t>KRVS</w:t>
            </w:r>
          </w:p>
        </w:tc>
        <w:tc>
          <w:tcPr>
            <w:tcW w:w="1701" w:type="dxa"/>
            <w:shd w:val="clear" w:color="000000" w:fill="FFFFFF"/>
          </w:tcPr>
          <w:p w:rsidR="00066E69" w:rsidRPr="00066E69" w:rsidRDefault="00BF428C" w:rsidP="00EC4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  <w:r w:rsidR="00066E69" w:rsidRPr="00066E69">
              <w:rPr>
                <w:rFonts w:ascii="Arial" w:hAnsi="Arial" w:cs="Arial"/>
                <w:color w:val="000000"/>
                <w:sz w:val="20"/>
                <w:szCs w:val="20"/>
              </w:rPr>
              <w:t>-2021</w:t>
            </w:r>
          </w:p>
        </w:tc>
        <w:tc>
          <w:tcPr>
            <w:tcW w:w="1842" w:type="dxa"/>
            <w:shd w:val="clear" w:color="000000" w:fill="FFFFFF"/>
          </w:tcPr>
          <w:p w:rsidR="00066E69" w:rsidRPr="00066E69" w:rsidRDefault="00BF428C" w:rsidP="00066E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</w:t>
            </w:r>
            <w:r w:rsidR="00BD2E4C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D2E4C" w:rsidRPr="00066E69" w:rsidTr="00DC249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544" w:type="dxa"/>
            <w:shd w:val="clear" w:color="000000" w:fill="FFFFFF"/>
            <w:vAlign w:val="bottom"/>
          </w:tcPr>
          <w:p w:rsidR="00BD2E4C" w:rsidRPr="00066E69" w:rsidRDefault="00BF428C" w:rsidP="006D1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BD2E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28C">
              <w:rPr>
                <w:rFonts w:ascii="Arial" w:hAnsi="Arial" w:cs="Arial"/>
                <w:sz w:val="20"/>
                <w:szCs w:val="20"/>
              </w:rPr>
              <w:t>Slovensko narodno gledališče Maribor, Festival Borštnikovo srečanje</w:t>
            </w:r>
          </w:p>
        </w:tc>
        <w:tc>
          <w:tcPr>
            <w:tcW w:w="3686" w:type="dxa"/>
            <w:shd w:val="clear" w:color="000000" w:fill="FFFFFF"/>
          </w:tcPr>
          <w:p w:rsidR="00BD2E4C" w:rsidRPr="00066E69" w:rsidRDefault="00BF428C" w:rsidP="006D19CB">
            <w:pPr>
              <w:rPr>
                <w:rFonts w:ascii="Arial" w:hAnsi="Arial" w:cs="Arial"/>
                <w:sz w:val="20"/>
                <w:szCs w:val="20"/>
              </w:rPr>
            </w:pPr>
            <w:r w:rsidRPr="00BF428C">
              <w:rPr>
                <w:rFonts w:ascii="Arial" w:hAnsi="Arial" w:cs="Arial"/>
                <w:sz w:val="20"/>
                <w:szCs w:val="20"/>
              </w:rPr>
              <w:t>Mladi za Borštnika, Borštnik za mlade</w:t>
            </w:r>
          </w:p>
        </w:tc>
        <w:tc>
          <w:tcPr>
            <w:tcW w:w="1701" w:type="dxa"/>
            <w:shd w:val="clear" w:color="000000" w:fill="FFFFFF"/>
          </w:tcPr>
          <w:p w:rsidR="00BD2E4C" w:rsidRPr="00066E69" w:rsidRDefault="00BF428C" w:rsidP="00EC4B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1843" w:type="dxa"/>
            <w:shd w:val="clear" w:color="000000" w:fill="FFFFFF"/>
          </w:tcPr>
          <w:p w:rsidR="00BD2E4C" w:rsidRDefault="00BF428C" w:rsidP="00EC4B6B">
            <w:r>
              <w:rPr>
                <w:rFonts w:ascii="Arial" w:hAnsi="Arial" w:cs="Arial"/>
                <w:sz w:val="20"/>
                <w:szCs w:val="20"/>
              </w:rPr>
              <w:t xml:space="preserve">KRVS </w:t>
            </w:r>
          </w:p>
        </w:tc>
        <w:tc>
          <w:tcPr>
            <w:tcW w:w="1701" w:type="dxa"/>
            <w:shd w:val="clear" w:color="000000" w:fill="FFFFFF"/>
          </w:tcPr>
          <w:p w:rsidR="00BD2E4C" w:rsidRPr="00066E69" w:rsidRDefault="00BF428C" w:rsidP="00EC4B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  <w:r w:rsidR="00BD2E4C" w:rsidRPr="00066E69">
              <w:rPr>
                <w:rFonts w:ascii="Arial" w:hAnsi="Arial" w:cs="Arial"/>
                <w:sz w:val="20"/>
                <w:szCs w:val="20"/>
              </w:rPr>
              <w:t>-2021</w:t>
            </w:r>
          </w:p>
        </w:tc>
        <w:tc>
          <w:tcPr>
            <w:tcW w:w="1842" w:type="dxa"/>
            <w:shd w:val="clear" w:color="000000" w:fill="FFFFFF"/>
          </w:tcPr>
          <w:p w:rsidR="00BD2E4C" w:rsidRPr="00066E69" w:rsidRDefault="00BF428C" w:rsidP="006D1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75.000,00</w:t>
            </w:r>
            <w:r w:rsidR="00BD2E4C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D2E4C" w:rsidRPr="00066E69" w:rsidTr="00DC249B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3544" w:type="dxa"/>
            <w:shd w:val="clear" w:color="000000" w:fill="FFFFFF"/>
          </w:tcPr>
          <w:p w:rsidR="00BD2E4C" w:rsidRPr="00066E69" w:rsidRDefault="00BF428C" w:rsidP="00EC4B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D2E4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C249B">
              <w:rPr>
                <w:rFonts w:ascii="Arial" w:hAnsi="Arial" w:cs="Arial"/>
                <w:sz w:val="20"/>
                <w:szCs w:val="20"/>
              </w:rPr>
              <w:t>Umetnostna galerija Maribor</w:t>
            </w:r>
          </w:p>
        </w:tc>
        <w:tc>
          <w:tcPr>
            <w:tcW w:w="3686" w:type="dxa"/>
            <w:shd w:val="clear" w:color="000000" w:fill="FFFFFF"/>
          </w:tcPr>
          <w:p w:rsidR="00BD2E4C" w:rsidRPr="00066E69" w:rsidRDefault="00DC249B" w:rsidP="00EC4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249B">
              <w:rPr>
                <w:rFonts w:ascii="Arial" w:hAnsi="Arial" w:cs="Arial"/>
                <w:sz w:val="20"/>
                <w:szCs w:val="20"/>
                <w:lang w:val="fr-FR"/>
              </w:rPr>
              <w:t>Z novimi izkušnjami do boljših zaposlitvenih možnosti</w:t>
            </w:r>
          </w:p>
        </w:tc>
        <w:tc>
          <w:tcPr>
            <w:tcW w:w="1701" w:type="dxa"/>
            <w:shd w:val="clear" w:color="000000" w:fill="FFFFFF"/>
          </w:tcPr>
          <w:p w:rsidR="00BD2E4C" w:rsidRPr="00066E69" w:rsidRDefault="00BD2E4C" w:rsidP="00EC4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Maribor</w:t>
            </w:r>
          </w:p>
        </w:tc>
        <w:tc>
          <w:tcPr>
            <w:tcW w:w="1843" w:type="dxa"/>
            <w:shd w:val="clear" w:color="000000" w:fill="FFFFFF"/>
          </w:tcPr>
          <w:p w:rsidR="00BD2E4C" w:rsidRPr="00066E69" w:rsidRDefault="00BD2E4C" w:rsidP="00EC4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KRVS</w:t>
            </w:r>
          </w:p>
        </w:tc>
        <w:tc>
          <w:tcPr>
            <w:tcW w:w="1701" w:type="dxa"/>
            <w:shd w:val="clear" w:color="000000" w:fill="FFFFFF"/>
          </w:tcPr>
          <w:p w:rsidR="00BD2E4C" w:rsidRDefault="00DC249B">
            <w:r>
              <w:rPr>
                <w:rFonts w:ascii="Arial" w:hAnsi="Arial" w:cs="Arial"/>
                <w:sz w:val="20"/>
                <w:szCs w:val="20"/>
              </w:rPr>
              <w:t>2019</w:t>
            </w:r>
            <w:r w:rsidR="00BD2E4C" w:rsidRPr="00B14914">
              <w:rPr>
                <w:rFonts w:ascii="Arial" w:hAnsi="Arial" w:cs="Arial"/>
                <w:sz w:val="20"/>
                <w:szCs w:val="20"/>
              </w:rPr>
              <w:t>-2021</w:t>
            </w:r>
          </w:p>
        </w:tc>
        <w:tc>
          <w:tcPr>
            <w:tcW w:w="1842" w:type="dxa"/>
            <w:shd w:val="clear" w:color="000000" w:fill="FFFFFF"/>
          </w:tcPr>
          <w:p w:rsidR="00BD2E4C" w:rsidRPr="00066E69" w:rsidRDefault="00DC249B" w:rsidP="00EC4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30.000,00 </w:t>
            </w:r>
            <w:r w:rsidR="00BD2E4C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</w:p>
        </w:tc>
      </w:tr>
      <w:bookmarkEnd w:id="8"/>
    </w:tbl>
    <w:p w:rsidR="00A47F75" w:rsidRPr="00066E69" w:rsidRDefault="00A47F75" w:rsidP="000D50E3">
      <w:pPr>
        <w:rPr>
          <w:rFonts w:ascii="Arial" w:hAnsi="Arial" w:cs="Arial"/>
          <w:b/>
          <w:sz w:val="20"/>
          <w:szCs w:val="20"/>
        </w:rPr>
      </w:pPr>
    </w:p>
    <w:p w:rsidR="00A47F75" w:rsidRPr="00066E69" w:rsidRDefault="00A47F75" w:rsidP="000D50E3">
      <w:pPr>
        <w:rPr>
          <w:rFonts w:ascii="Arial" w:hAnsi="Arial" w:cs="Arial"/>
          <w:b/>
          <w:sz w:val="20"/>
          <w:szCs w:val="20"/>
        </w:rPr>
      </w:pPr>
    </w:p>
    <w:p w:rsidR="006D19CB" w:rsidRPr="00066E69" w:rsidRDefault="006D19CB" w:rsidP="000D50E3">
      <w:pPr>
        <w:rPr>
          <w:rFonts w:ascii="Arial" w:hAnsi="Arial" w:cs="Arial"/>
          <w:sz w:val="20"/>
          <w:szCs w:val="20"/>
        </w:rPr>
      </w:pPr>
    </w:p>
    <w:p w:rsidR="00924391" w:rsidRPr="00066E69" w:rsidRDefault="00924391" w:rsidP="000D50E3">
      <w:pPr>
        <w:rPr>
          <w:rFonts w:ascii="Arial" w:hAnsi="Arial" w:cs="Arial"/>
          <w:sz w:val="20"/>
          <w:szCs w:val="20"/>
        </w:rPr>
      </w:pPr>
    </w:p>
    <w:p w:rsidR="00FC1CB6" w:rsidRPr="00066E69" w:rsidRDefault="00FC1CB6" w:rsidP="000D50E3">
      <w:pPr>
        <w:rPr>
          <w:rFonts w:ascii="Arial" w:hAnsi="Arial" w:cs="Arial"/>
          <w:sz w:val="20"/>
          <w:szCs w:val="20"/>
        </w:rPr>
      </w:pPr>
    </w:p>
    <w:p w:rsidR="00FC1CB6" w:rsidRPr="00066E69" w:rsidRDefault="00FC1CB6" w:rsidP="000D50E3">
      <w:pPr>
        <w:rPr>
          <w:rFonts w:ascii="Arial" w:hAnsi="Arial" w:cs="Arial"/>
          <w:sz w:val="20"/>
          <w:szCs w:val="20"/>
        </w:rPr>
      </w:pPr>
    </w:p>
    <w:sectPr w:rsidR="00FC1CB6" w:rsidRPr="00066E69" w:rsidSect="000D50E3">
      <w:headerReference w:type="default" r:id="rId9"/>
      <w:footerReference w:type="even" r:id="rId10"/>
      <w:footerReference w:type="default" r:id="rId11"/>
      <w:headerReference w:type="first" r:id="rId12"/>
      <w:pgSz w:w="16840" w:h="11900" w:orient="landscape" w:code="9"/>
      <w:pgMar w:top="1701" w:right="529" w:bottom="1701" w:left="1134" w:header="1191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28C" w:rsidRDefault="00BF428C">
      <w:r>
        <w:separator/>
      </w:r>
    </w:p>
  </w:endnote>
  <w:endnote w:type="continuationSeparator" w:id="0">
    <w:p w:rsidR="00BF428C" w:rsidRDefault="00BF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8C" w:rsidRDefault="00BF428C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F428C" w:rsidRDefault="00BF428C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8C" w:rsidRDefault="00BF428C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C249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DC249B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BF428C" w:rsidRDefault="00BF428C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28C" w:rsidRDefault="00BF428C">
      <w:r>
        <w:separator/>
      </w:r>
    </w:p>
  </w:footnote>
  <w:footnote w:type="continuationSeparator" w:id="0">
    <w:p w:rsidR="00BF428C" w:rsidRDefault="00BF4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8C" w:rsidRPr="00110CBD" w:rsidRDefault="00BF428C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8C" w:rsidRDefault="00BF428C" w:rsidP="007C1D2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7E836F6F" wp14:editId="1356DFF3">
          <wp:simplePos x="0" y="0"/>
          <wp:positionH relativeFrom="page">
            <wp:posOffset>7888605</wp:posOffset>
          </wp:positionH>
          <wp:positionV relativeFrom="page">
            <wp:posOffset>399415</wp:posOffset>
          </wp:positionV>
          <wp:extent cx="1824990" cy="666750"/>
          <wp:effectExtent l="0" t="0" r="381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F428C" w:rsidRPr="00562610" w:rsidRDefault="00BF428C" w:rsidP="000D50E3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06DA330A" wp14:editId="7BE4BE3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</w:t>
    </w:r>
    <w:r>
      <w:rPr>
        <w:rFonts w:cs="Arial"/>
        <w:sz w:val="16"/>
      </w:rPr>
      <w:t>strova ulica 10, 1000 Ljubljana</w:t>
    </w:r>
    <w:r>
      <w:rPr>
        <w:rFonts w:cs="Arial"/>
        <w:sz w:val="16"/>
      </w:rPr>
      <w:tab/>
    </w:r>
  </w:p>
  <w:p w:rsidR="00BF428C" w:rsidRPr="00562610" w:rsidRDefault="00BF428C" w:rsidP="007C1D2E">
    <w:pPr>
      <w:pStyle w:val="Glava"/>
      <w:tabs>
        <w:tab w:val="clear" w:pos="4320"/>
        <w:tab w:val="clear" w:pos="8640"/>
        <w:tab w:val="left" w:pos="5112"/>
      </w:tabs>
    </w:pPr>
  </w:p>
  <w:p w:rsidR="00BF428C" w:rsidRPr="00562610" w:rsidRDefault="00BF428C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9E2926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A41D33"/>
    <w:multiLevelType w:val="hybridMultilevel"/>
    <w:tmpl w:val="3D2C1FB8"/>
    <w:lvl w:ilvl="0" w:tplc="528649B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2C5580"/>
    <w:multiLevelType w:val="hybridMultilevel"/>
    <w:tmpl w:val="ABAED438"/>
    <w:lvl w:ilvl="0" w:tplc="528649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21CC4"/>
    <w:multiLevelType w:val="hybridMultilevel"/>
    <w:tmpl w:val="B1C8E928"/>
    <w:lvl w:ilvl="0" w:tplc="CD9C6D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90410"/>
    <w:multiLevelType w:val="hybridMultilevel"/>
    <w:tmpl w:val="36C8EF62"/>
    <w:lvl w:ilvl="0" w:tplc="DCE4A09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74D68"/>
    <w:multiLevelType w:val="hybridMultilevel"/>
    <w:tmpl w:val="B5E0C1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235B7"/>
    <w:multiLevelType w:val="hybridMultilevel"/>
    <w:tmpl w:val="F97E0FE4"/>
    <w:lvl w:ilvl="0" w:tplc="E092EF6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8277AB"/>
    <w:multiLevelType w:val="hybridMultilevel"/>
    <w:tmpl w:val="03424574"/>
    <w:lvl w:ilvl="0" w:tplc="DCE4A09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1E5153"/>
    <w:multiLevelType w:val="hybridMultilevel"/>
    <w:tmpl w:val="EA84825C"/>
    <w:lvl w:ilvl="0" w:tplc="E092EF6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0B"/>
    <w:rsid w:val="0000017E"/>
    <w:rsid w:val="00000520"/>
    <w:rsid w:val="00034A2B"/>
    <w:rsid w:val="00054868"/>
    <w:rsid w:val="00066E69"/>
    <w:rsid w:val="000779A7"/>
    <w:rsid w:val="000850BD"/>
    <w:rsid w:val="00090A6E"/>
    <w:rsid w:val="00092EDC"/>
    <w:rsid w:val="00095142"/>
    <w:rsid w:val="000A0E5D"/>
    <w:rsid w:val="000A72A0"/>
    <w:rsid w:val="000A77B0"/>
    <w:rsid w:val="000B4607"/>
    <w:rsid w:val="000C09BE"/>
    <w:rsid w:val="000C6932"/>
    <w:rsid w:val="000C6AD8"/>
    <w:rsid w:val="000D458C"/>
    <w:rsid w:val="000D50E3"/>
    <w:rsid w:val="000F6856"/>
    <w:rsid w:val="00102D1B"/>
    <w:rsid w:val="00110307"/>
    <w:rsid w:val="00125012"/>
    <w:rsid w:val="0014329E"/>
    <w:rsid w:val="00153799"/>
    <w:rsid w:val="00155AF0"/>
    <w:rsid w:val="001607C1"/>
    <w:rsid w:val="001758BE"/>
    <w:rsid w:val="0019417D"/>
    <w:rsid w:val="00195DEB"/>
    <w:rsid w:val="001B5D55"/>
    <w:rsid w:val="001C2029"/>
    <w:rsid w:val="001C23F9"/>
    <w:rsid w:val="001E49B4"/>
    <w:rsid w:val="00204E11"/>
    <w:rsid w:val="00215CD5"/>
    <w:rsid w:val="00217DA7"/>
    <w:rsid w:val="00224B02"/>
    <w:rsid w:val="00241B82"/>
    <w:rsid w:val="002520B5"/>
    <w:rsid w:val="002547F9"/>
    <w:rsid w:val="0029003D"/>
    <w:rsid w:val="00295C9B"/>
    <w:rsid w:val="002A2416"/>
    <w:rsid w:val="002A2DF3"/>
    <w:rsid w:val="002A2EA4"/>
    <w:rsid w:val="002A3C75"/>
    <w:rsid w:val="002B2B18"/>
    <w:rsid w:val="002D1D5E"/>
    <w:rsid w:val="002F1AC9"/>
    <w:rsid w:val="003027FF"/>
    <w:rsid w:val="00304C2C"/>
    <w:rsid w:val="00326571"/>
    <w:rsid w:val="00341EBE"/>
    <w:rsid w:val="00343F26"/>
    <w:rsid w:val="00346AB2"/>
    <w:rsid w:val="00347833"/>
    <w:rsid w:val="00362295"/>
    <w:rsid w:val="00370167"/>
    <w:rsid w:val="00374642"/>
    <w:rsid w:val="00376DDF"/>
    <w:rsid w:val="003967E4"/>
    <w:rsid w:val="00397044"/>
    <w:rsid w:val="003B2DE4"/>
    <w:rsid w:val="003B3517"/>
    <w:rsid w:val="003C1AD4"/>
    <w:rsid w:val="003C3FBA"/>
    <w:rsid w:val="003C4349"/>
    <w:rsid w:val="003D6D14"/>
    <w:rsid w:val="003D73F8"/>
    <w:rsid w:val="003E316F"/>
    <w:rsid w:val="0041645A"/>
    <w:rsid w:val="00437358"/>
    <w:rsid w:val="0044069E"/>
    <w:rsid w:val="00441B09"/>
    <w:rsid w:val="00447373"/>
    <w:rsid w:val="004A0E89"/>
    <w:rsid w:val="004C33A9"/>
    <w:rsid w:val="004E5475"/>
    <w:rsid w:val="0051064B"/>
    <w:rsid w:val="00515751"/>
    <w:rsid w:val="005311D0"/>
    <w:rsid w:val="00537A90"/>
    <w:rsid w:val="00554DFB"/>
    <w:rsid w:val="0056183F"/>
    <w:rsid w:val="00562610"/>
    <w:rsid w:val="0056422D"/>
    <w:rsid w:val="00574DA6"/>
    <w:rsid w:val="005C6232"/>
    <w:rsid w:val="005D1DCD"/>
    <w:rsid w:val="005D5B38"/>
    <w:rsid w:val="005E76D2"/>
    <w:rsid w:val="00601558"/>
    <w:rsid w:val="00634C32"/>
    <w:rsid w:val="006519CB"/>
    <w:rsid w:val="0066366E"/>
    <w:rsid w:val="006641BA"/>
    <w:rsid w:val="006727DA"/>
    <w:rsid w:val="00682671"/>
    <w:rsid w:val="00686360"/>
    <w:rsid w:val="00686C8E"/>
    <w:rsid w:val="006A0D4F"/>
    <w:rsid w:val="006A1010"/>
    <w:rsid w:val="006A471C"/>
    <w:rsid w:val="006D19CB"/>
    <w:rsid w:val="006D7450"/>
    <w:rsid w:val="00701462"/>
    <w:rsid w:val="007017D6"/>
    <w:rsid w:val="00716457"/>
    <w:rsid w:val="00720F0B"/>
    <w:rsid w:val="00726087"/>
    <w:rsid w:val="0073028D"/>
    <w:rsid w:val="00742627"/>
    <w:rsid w:val="0075462A"/>
    <w:rsid w:val="0076649C"/>
    <w:rsid w:val="00771F1A"/>
    <w:rsid w:val="00774F4E"/>
    <w:rsid w:val="007807E9"/>
    <w:rsid w:val="007B586F"/>
    <w:rsid w:val="007B763A"/>
    <w:rsid w:val="007C15AF"/>
    <w:rsid w:val="007C1D2E"/>
    <w:rsid w:val="007C31F2"/>
    <w:rsid w:val="007F3A5D"/>
    <w:rsid w:val="00814C9B"/>
    <w:rsid w:val="00817A96"/>
    <w:rsid w:val="00822233"/>
    <w:rsid w:val="00822EB7"/>
    <w:rsid w:val="00825C28"/>
    <w:rsid w:val="00830748"/>
    <w:rsid w:val="008533B5"/>
    <w:rsid w:val="00863045"/>
    <w:rsid w:val="00864574"/>
    <w:rsid w:val="00865956"/>
    <w:rsid w:val="0087280D"/>
    <w:rsid w:val="00872E09"/>
    <w:rsid w:val="00887050"/>
    <w:rsid w:val="008B3247"/>
    <w:rsid w:val="008B38AE"/>
    <w:rsid w:val="008F08EB"/>
    <w:rsid w:val="0091624D"/>
    <w:rsid w:val="00924391"/>
    <w:rsid w:val="0094734C"/>
    <w:rsid w:val="00947EAE"/>
    <w:rsid w:val="00965D4F"/>
    <w:rsid w:val="00993771"/>
    <w:rsid w:val="009B0C60"/>
    <w:rsid w:val="009B2BC5"/>
    <w:rsid w:val="009C46EB"/>
    <w:rsid w:val="009D5E65"/>
    <w:rsid w:val="009E0E6B"/>
    <w:rsid w:val="009F4464"/>
    <w:rsid w:val="009F4CC0"/>
    <w:rsid w:val="00A01295"/>
    <w:rsid w:val="00A20A98"/>
    <w:rsid w:val="00A47F75"/>
    <w:rsid w:val="00A616EC"/>
    <w:rsid w:val="00A706A3"/>
    <w:rsid w:val="00A75288"/>
    <w:rsid w:val="00A9024A"/>
    <w:rsid w:val="00AB10AD"/>
    <w:rsid w:val="00AD0AAA"/>
    <w:rsid w:val="00AF120D"/>
    <w:rsid w:val="00AF50AC"/>
    <w:rsid w:val="00B04611"/>
    <w:rsid w:val="00B21F43"/>
    <w:rsid w:val="00B419FD"/>
    <w:rsid w:val="00B57C0D"/>
    <w:rsid w:val="00B64FF8"/>
    <w:rsid w:val="00B74A22"/>
    <w:rsid w:val="00B77C62"/>
    <w:rsid w:val="00B8533B"/>
    <w:rsid w:val="00B92B9A"/>
    <w:rsid w:val="00BC3D99"/>
    <w:rsid w:val="00BC7110"/>
    <w:rsid w:val="00BD2E4C"/>
    <w:rsid w:val="00BE280E"/>
    <w:rsid w:val="00BF428C"/>
    <w:rsid w:val="00C07D3C"/>
    <w:rsid w:val="00C533B9"/>
    <w:rsid w:val="00C762E9"/>
    <w:rsid w:val="00CE0AD8"/>
    <w:rsid w:val="00CE30D3"/>
    <w:rsid w:val="00D00669"/>
    <w:rsid w:val="00D03169"/>
    <w:rsid w:val="00D21129"/>
    <w:rsid w:val="00D3340F"/>
    <w:rsid w:val="00D36979"/>
    <w:rsid w:val="00D46185"/>
    <w:rsid w:val="00D466C0"/>
    <w:rsid w:val="00D6634B"/>
    <w:rsid w:val="00D67721"/>
    <w:rsid w:val="00D779A9"/>
    <w:rsid w:val="00D878CC"/>
    <w:rsid w:val="00DA1E35"/>
    <w:rsid w:val="00DA4FE6"/>
    <w:rsid w:val="00DC249B"/>
    <w:rsid w:val="00DC7979"/>
    <w:rsid w:val="00DD20E4"/>
    <w:rsid w:val="00E01F82"/>
    <w:rsid w:val="00E36182"/>
    <w:rsid w:val="00E43BF7"/>
    <w:rsid w:val="00E505DD"/>
    <w:rsid w:val="00E50E3B"/>
    <w:rsid w:val="00E73B52"/>
    <w:rsid w:val="00E8077D"/>
    <w:rsid w:val="00E80973"/>
    <w:rsid w:val="00E9134F"/>
    <w:rsid w:val="00E96C17"/>
    <w:rsid w:val="00EA4674"/>
    <w:rsid w:val="00EB41FE"/>
    <w:rsid w:val="00EC07D3"/>
    <w:rsid w:val="00EC4B6B"/>
    <w:rsid w:val="00EE1390"/>
    <w:rsid w:val="00EF72BE"/>
    <w:rsid w:val="00F104F5"/>
    <w:rsid w:val="00F25B0E"/>
    <w:rsid w:val="00F37DCB"/>
    <w:rsid w:val="00F601EA"/>
    <w:rsid w:val="00F67C7D"/>
    <w:rsid w:val="00F71D05"/>
    <w:rsid w:val="00F7409A"/>
    <w:rsid w:val="00F946A0"/>
    <w:rsid w:val="00F95D45"/>
    <w:rsid w:val="00FA6811"/>
    <w:rsid w:val="00FB4C82"/>
    <w:rsid w:val="00FC18C8"/>
    <w:rsid w:val="00FC1CB6"/>
    <w:rsid w:val="00FC2111"/>
    <w:rsid w:val="00FC3D4A"/>
    <w:rsid w:val="00FD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4783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  <w:spacing w:line="260" w:lineRule="exact"/>
    </w:pPr>
    <w:rPr>
      <w:rFonts w:ascii="Arial" w:hAnsi="Arial"/>
      <w:sz w:val="20"/>
      <w:lang w:eastAsia="en-US"/>
    </w:r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  <w:spacing w:line="260" w:lineRule="exact"/>
    </w:pPr>
    <w:rPr>
      <w:rFonts w:ascii="Arial" w:hAnsi="Arial"/>
      <w:sz w:val="20"/>
      <w:lang w:eastAsia="en-US"/>
    </w:r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character" w:styleId="tevilkastrani">
    <w:name w:val="page number"/>
    <w:basedOn w:val="Privzetapisavaodstavka"/>
    <w:rsid w:val="00D6634B"/>
  </w:style>
  <w:style w:type="paragraph" w:styleId="Odstavekseznama">
    <w:name w:val="List Paragraph"/>
    <w:basedOn w:val="Navaden"/>
    <w:uiPriority w:val="34"/>
    <w:qFormat/>
    <w:rsid w:val="006A1010"/>
    <w:pPr>
      <w:spacing w:line="260" w:lineRule="exact"/>
      <w:ind w:left="720"/>
      <w:contextualSpacing/>
    </w:pPr>
    <w:rPr>
      <w:rFonts w:ascii="Arial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711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7110"/>
    <w:rPr>
      <w:rFonts w:ascii="Tahoma" w:eastAsia="Times New Roman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rsid w:val="004C33A9"/>
    <w:pPr>
      <w:jc w:val="both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C33A9"/>
    <w:rPr>
      <w:rFonts w:ascii="Times New Roman" w:eastAsia="Times New Roman" w:hAnsi="Times New Roman"/>
    </w:rPr>
  </w:style>
  <w:style w:type="character" w:styleId="Sprotnaopomba-sklic">
    <w:name w:val="footnote reference"/>
    <w:rsid w:val="004C33A9"/>
    <w:rPr>
      <w:vertAlign w:val="superscript"/>
    </w:rPr>
  </w:style>
  <w:style w:type="paragraph" w:customStyle="1" w:styleId="Style10">
    <w:name w:val="Style10"/>
    <w:basedOn w:val="Navaden"/>
    <w:rsid w:val="004C33A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4C33A9"/>
    <w:rPr>
      <w:rFonts w:ascii="Tahoma" w:hAnsi="Tahoma" w:cs="Tahoma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8B324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B324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B3247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B324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B3247"/>
    <w:rPr>
      <w:rFonts w:ascii="Times New Roman" w:eastAsia="Times New Roman" w:hAnsi="Times New Roman"/>
      <w:b/>
      <w:bCs/>
    </w:rPr>
  </w:style>
  <w:style w:type="table" w:styleId="Tabelamrea">
    <w:name w:val="Table Grid"/>
    <w:basedOn w:val="Navadnatabela"/>
    <w:uiPriority w:val="59"/>
    <w:rsid w:val="006D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avaden"/>
    <w:rsid w:val="00701462"/>
    <w:pPr>
      <w:numPr>
        <w:numId w:val="9"/>
      </w:numPr>
    </w:pPr>
  </w:style>
  <w:style w:type="paragraph" w:styleId="Oznaenseznam">
    <w:name w:val="List Bullet"/>
    <w:basedOn w:val="Navaden"/>
    <w:uiPriority w:val="99"/>
    <w:unhideWhenUsed/>
    <w:rsid w:val="00066E69"/>
    <w:pPr>
      <w:numPr>
        <w:numId w:val="1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4783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  <w:spacing w:line="260" w:lineRule="exact"/>
    </w:pPr>
    <w:rPr>
      <w:rFonts w:ascii="Arial" w:hAnsi="Arial"/>
      <w:sz w:val="20"/>
      <w:lang w:eastAsia="en-US"/>
    </w:r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  <w:spacing w:line="260" w:lineRule="exact"/>
    </w:pPr>
    <w:rPr>
      <w:rFonts w:ascii="Arial" w:hAnsi="Arial"/>
      <w:sz w:val="20"/>
      <w:lang w:eastAsia="en-US"/>
    </w:r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character" w:styleId="tevilkastrani">
    <w:name w:val="page number"/>
    <w:basedOn w:val="Privzetapisavaodstavka"/>
    <w:rsid w:val="00D6634B"/>
  </w:style>
  <w:style w:type="paragraph" w:styleId="Odstavekseznama">
    <w:name w:val="List Paragraph"/>
    <w:basedOn w:val="Navaden"/>
    <w:uiPriority w:val="34"/>
    <w:qFormat/>
    <w:rsid w:val="006A1010"/>
    <w:pPr>
      <w:spacing w:line="260" w:lineRule="exact"/>
      <w:ind w:left="720"/>
      <w:contextualSpacing/>
    </w:pPr>
    <w:rPr>
      <w:rFonts w:ascii="Arial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711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7110"/>
    <w:rPr>
      <w:rFonts w:ascii="Tahoma" w:eastAsia="Times New Roman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rsid w:val="004C33A9"/>
    <w:pPr>
      <w:jc w:val="both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C33A9"/>
    <w:rPr>
      <w:rFonts w:ascii="Times New Roman" w:eastAsia="Times New Roman" w:hAnsi="Times New Roman"/>
    </w:rPr>
  </w:style>
  <w:style w:type="character" w:styleId="Sprotnaopomba-sklic">
    <w:name w:val="footnote reference"/>
    <w:rsid w:val="004C33A9"/>
    <w:rPr>
      <w:vertAlign w:val="superscript"/>
    </w:rPr>
  </w:style>
  <w:style w:type="paragraph" w:customStyle="1" w:styleId="Style10">
    <w:name w:val="Style10"/>
    <w:basedOn w:val="Navaden"/>
    <w:rsid w:val="004C33A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4C33A9"/>
    <w:rPr>
      <w:rFonts w:ascii="Tahoma" w:hAnsi="Tahoma" w:cs="Tahoma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8B324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B324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B3247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B324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B3247"/>
    <w:rPr>
      <w:rFonts w:ascii="Times New Roman" w:eastAsia="Times New Roman" w:hAnsi="Times New Roman"/>
      <w:b/>
      <w:bCs/>
    </w:rPr>
  </w:style>
  <w:style w:type="table" w:styleId="Tabelamrea">
    <w:name w:val="Table Grid"/>
    <w:basedOn w:val="Navadnatabela"/>
    <w:uiPriority w:val="59"/>
    <w:rsid w:val="006D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avaden"/>
    <w:rsid w:val="00701462"/>
    <w:pPr>
      <w:numPr>
        <w:numId w:val="9"/>
      </w:numPr>
    </w:pPr>
  </w:style>
  <w:style w:type="paragraph" w:styleId="Oznaenseznam">
    <w:name w:val="List Bullet"/>
    <w:basedOn w:val="Navaden"/>
    <w:uiPriority w:val="99"/>
    <w:unhideWhenUsed/>
    <w:rsid w:val="00066E69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KP\Logotipi\Dopis%20MK%20ES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F4430-944C-4E2A-BF48-D9B6ADAC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MK ESS.dotx</Template>
  <TotalTime>17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Prešlenkova</dc:creator>
  <cp:lastModifiedBy>Laura Škerbec</cp:lastModifiedBy>
  <cp:revision>7</cp:revision>
  <cp:lastPrinted>2018-05-24T13:45:00Z</cp:lastPrinted>
  <dcterms:created xsi:type="dcterms:W3CDTF">2019-09-27T07:44:00Z</dcterms:created>
  <dcterms:modified xsi:type="dcterms:W3CDTF">2019-09-27T08:08:00Z</dcterms:modified>
</cp:coreProperties>
</file>