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B01E" w14:textId="6EF14AC3" w:rsidR="000D7918" w:rsidRPr="008636D9" w:rsidRDefault="003F39B0" w:rsidP="003F39B0">
      <w:pPr>
        <w:overflowPunct/>
        <w:autoSpaceDE/>
        <w:autoSpaceDN/>
        <w:adjustRightInd/>
        <w:jc w:val="center"/>
        <w:textAlignment w:val="auto"/>
        <w:rPr>
          <w:rFonts w:cs="Arial"/>
          <w:b/>
          <w:color w:val="000000" w:themeColor="text1"/>
          <w:sz w:val="24"/>
          <w:szCs w:val="24"/>
          <w:lang w:eastAsia="en-US"/>
        </w:rPr>
      </w:pPr>
      <w:r w:rsidRPr="008636D9">
        <w:rPr>
          <w:rFonts w:cs="Arial"/>
          <w:b/>
          <w:color w:val="000000" w:themeColor="text1"/>
          <w:sz w:val="24"/>
          <w:szCs w:val="24"/>
        </w:rPr>
        <w:t>VLOGA</w:t>
      </w:r>
      <w:r w:rsidR="00F435FA" w:rsidRPr="008636D9">
        <w:rPr>
          <w:rFonts w:cs="Arial"/>
          <w:b/>
          <w:color w:val="000000" w:themeColor="text1"/>
          <w:sz w:val="24"/>
          <w:szCs w:val="24"/>
        </w:rPr>
        <w:t xml:space="preserve"> </w:t>
      </w:r>
      <w:r w:rsidR="00D668CF" w:rsidRPr="008636D9">
        <w:rPr>
          <w:rFonts w:cs="Arial"/>
          <w:b/>
          <w:color w:val="000000" w:themeColor="text1"/>
          <w:sz w:val="24"/>
          <w:szCs w:val="24"/>
        </w:rPr>
        <w:t xml:space="preserve">za </w:t>
      </w:r>
      <w:r w:rsidR="00D668CF" w:rsidRPr="008636D9">
        <w:rPr>
          <w:rFonts w:cs="Arial"/>
          <w:b/>
          <w:color w:val="000000" w:themeColor="text1"/>
          <w:sz w:val="24"/>
          <w:szCs w:val="24"/>
          <w:lang w:eastAsia="en-US"/>
        </w:rPr>
        <w:t>e</w:t>
      </w:r>
      <w:r w:rsidR="003F7B20" w:rsidRPr="008636D9">
        <w:rPr>
          <w:rFonts w:cs="Arial"/>
          <w:b/>
          <w:color w:val="000000" w:themeColor="text1"/>
          <w:sz w:val="24"/>
          <w:szCs w:val="24"/>
          <w:lang w:eastAsia="en-US"/>
        </w:rPr>
        <w:t>nkratn</w:t>
      </w:r>
      <w:r w:rsidR="00F22BCE" w:rsidRPr="008636D9">
        <w:rPr>
          <w:rFonts w:cs="Arial"/>
          <w:b/>
          <w:color w:val="000000" w:themeColor="text1"/>
          <w:sz w:val="24"/>
          <w:szCs w:val="24"/>
          <w:lang w:eastAsia="en-US"/>
        </w:rPr>
        <w:t>o</w:t>
      </w:r>
      <w:r w:rsidR="003F7B20" w:rsidRPr="008636D9">
        <w:rPr>
          <w:rFonts w:cs="Arial"/>
          <w:b/>
          <w:color w:val="000000" w:themeColor="text1"/>
          <w:sz w:val="24"/>
          <w:szCs w:val="24"/>
          <w:lang w:eastAsia="en-US"/>
        </w:rPr>
        <w:t xml:space="preserve"> solidar</w:t>
      </w:r>
      <w:r w:rsidR="00D668CF" w:rsidRPr="008636D9">
        <w:rPr>
          <w:rFonts w:cs="Arial"/>
          <w:b/>
          <w:color w:val="000000" w:themeColor="text1"/>
          <w:sz w:val="24"/>
          <w:szCs w:val="24"/>
          <w:lang w:eastAsia="en-US"/>
        </w:rPr>
        <w:t>nostn</w:t>
      </w:r>
      <w:r w:rsidR="00F22BCE" w:rsidRPr="008636D9">
        <w:rPr>
          <w:rFonts w:cs="Arial"/>
          <w:b/>
          <w:color w:val="000000" w:themeColor="text1"/>
          <w:sz w:val="24"/>
          <w:szCs w:val="24"/>
          <w:lang w:eastAsia="en-US"/>
        </w:rPr>
        <w:t>o pomoč</w:t>
      </w:r>
      <w:r w:rsidR="007703A8">
        <w:rPr>
          <w:rFonts w:cs="Arial"/>
          <w:b/>
          <w:color w:val="000000" w:themeColor="text1"/>
          <w:sz w:val="24"/>
          <w:szCs w:val="24"/>
          <w:lang w:eastAsia="en-US"/>
        </w:rPr>
        <w:t xml:space="preserve"> </w:t>
      </w:r>
      <w:r w:rsidR="00AD6D48" w:rsidRPr="008636D9">
        <w:rPr>
          <w:rFonts w:cs="Arial"/>
          <w:b/>
          <w:color w:val="000000" w:themeColor="text1"/>
          <w:sz w:val="24"/>
          <w:szCs w:val="24"/>
          <w:lang w:eastAsia="en-US"/>
        </w:rPr>
        <w:t>– poplave 2023</w:t>
      </w:r>
    </w:p>
    <w:p w14:paraId="1E123A34" w14:textId="77777777" w:rsidR="003F39B0" w:rsidRPr="008636D9" w:rsidRDefault="003F39B0" w:rsidP="003F39B0">
      <w:pPr>
        <w:overflowPunct/>
        <w:autoSpaceDE/>
        <w:autoSpaceDN/>
        <w:adjustRightInd/>
        <w:jc w:val="center"/>
        <w:textAlignment w:val="auto"/>
        <w:rPr>
          <w:rFonts w:eastAsia="Calibri" w:cs="Arial"/>
          <w:b/>
          <w:color w:val="000000" w:themeColor="text1"/>
          <w:sz w:val="20"/>
          <w:szCs w:val="20"/>
          <w:lang w:eastAsia="en-US"/>
        </w:rPr>
      </w:pPr>
    </w:p>
    <w:p w14:paraId="4C5B8DE6" w14:textId="77777777" w:rsidR="007703A8" w:rsidRDefault="007703A8" w:rsidP="005239C3">
      <w:pPr>
        <w:overflowPunct/>
        <w:autoSpaceDE/>
        <w:autoSpaceDN/>
        <w:adjustRightInd/>
        <w:textAlignment w:val="auto"/>
        <w:rPr>
          <w:rFonts w:cs="Arial"/>
          <w:color w:val="000000" w:themeColor="text1"/>
          <w:sz w:val="20"/>
          <w:szCs w:val="20"/>
          <w:lang w:eastAsia="en-US"/>
        </w:rPr>
      </w:pPr>
    </w:p>
    <w:p w14:paraId="30C2866A" w14:textId="3A4035C5" w:rsidR="00294EC4" w:rsidRDefault="002327E6" w:rsidP="005239C3">
      <w:pPr>
        <w:overflowPunct/>
        <w:autoSpaceDE/>
        <w:autoSpaceDN/>
        <w:adjustRightInd/>
        <w:textAlignment w:val="auto"/>
        <w:rPr>
          <w:rFonts w:cs="Arial"/>
          <w:color w:val="000000" w:themeColor="text1"/>
          <w:sz w:val="20"/>
          <w:szCs w:val="20"/>
          <w:lang w:eastAsia="en-US"/>
        </w:rPr>
      </w:pPr>
      <w:r w:rsidRPr="008636D9">
        <w:rPr>
          <w:rFonts w:cs="Arial"/>
          <w:color w:val="000000" w:themeColor="text1"/>
          <w:sz w:val="20"/>
          <w:szCs w:val="20"/>
          <w:lang w:eastAsia="en-US"/>
        </w:rPr>
        <w:t>Do enkratne</w:t>
      </w:r>
      <w:r w:rsidR="003F39B0" w:rsidRPr="008636D9">
        <w:rPr>
          <w:rFonts w:cs="Arial"/>
          <w:color w:val="000000" w:themeColor="text1"/>
          <w:sz w:val="20"/>
          <w:szCs w:val="20"/>
          <w:lang w:eastAsia="en-US"/>
        </w:rPr>
        <w:t xml:space="preserve"> </w:t>
      </w:r>
      <w:r w:rsidR="00F22BCE" w:rsidRPr="008636D9">
        <w:rPr>
          <w:rFonts w:cs="Arial"/>
          <w:color w:val="000000" w:themeColor="text1"/>
          <w:sz w:val="20"/>
          <w:szCs w:val="20"/>
          <w:lang w:eastAsia="en-US"/>
        </w:rPr>
        <w:t>solidarnostne pomoči</w:t>
      </w:r>
      <w:r w:rsidR="005239C3" w:rsidRPr="008636D9">
        <w:rPr>
          <w:rFonts w:cs="Arial"/>
          <w:color w:val="000000" w:themeColor="text1"/>
          <w:sz w:val="20"/>
          <w:szCs w:val="20"/>
          <w:lang w:eastAsia="en-US"/>
        </w:rPr>
        <w:t xml:space="preserve"> </w:t>
      </w:r>
      <w:r w:rsidR="0094008E" w:rsidRPr="008636D9">
        <w:rPr>
          <w:rFonts w:cs="Arial"/>
          <w:color w:val="000000" w:themeColor="text1"/>
          <w:sz w:val="20"/>
          <w:szCs w:val="20"/>
          <w:lang w:eastAsia="en-US"/>
        </w:rPr>
        <w:t>na podlagi 87. čl</w:t>
      </w:r>
      <w:r w:rsidR="007703A8">
        <w:rPr>
          <w:rFonts w:cs="Arial"/>
          <w:color w:val="000000" w:themeColor="text1"/>
          <w:sz w:val="20"/>
          <w:szCs w:val="20"/>
          <w:lang w:eastAsia="en-US"/>
        </w:rPr>
        <w:t>ena</w:t>
      </w:r>
      <w:r w:rsidR="002C5B36" w:rsidRPr="008636D9">
        <w:rPr>
          <w:rFonts w:cs="Arial"/>
          <w:color w:val="000000" w:themeColor="text1"/>
          <w:sz w:val="20"/>
          <w:szCs w:val="20"/>
          <w:lang w:eastAsia="en-US"/>
        </w:rPr>
        <w:t xml:space="preserve"> </w:t>
      </w:r>
      <w:r w:rsidR="0094008E" w:rsidRPr="008636D9">
        <w:rPr>
          <w:rFonts w:cs="Arial"/>
          <w:color w:val="000000" w:themeColor="text1"/>
          <w:sz w:val="20"/>
          <w:szCs w:val="20"/>
          <w:lang w:eastAsia="en-US"/>
        </w:rPr>
        <w:t>Zakona o interventnih ukrepih za odpravo posledic poplav in zemeljskih plazov iz avgusta 2023 (Uradni list RS št. 95/23)</w:t>
      </w:r>
      <w:r w:rsidR="005239C3" w:rsidRPr="008636D9">
        <w:rPr>
          <w:rFonts w:cs="Arial"/>
          <w:color w:val="000000" w:themeColor="text1"/>
          <w:sz w:val="20"/>
          <w:szCs w:val="20"/>
          <w:lang w:eastAsia="en-US"/>
        </w:rPr>
        <w:t xml:space="preserve"> je upravičen </w:t>
      </w:r>
      <w:r w:rsidR="005239C3" w:rsidRPr="008636D9">
        <w:rPr>
          <w:rFonts w:cs="Arial"/>
          <w:color w:val="000000" w:themeColor="text1"/>
          <w:sz w:val="20"/>
          <w:szCs w:val="20"/>
          <w:u w:val="single"/>
          <w:lang w:eastAsia="en-US"/>
        </w:rPr>
        <w:t>samozaposleni v kulturi</w:t>
      </w:r>
      <w:r w:rsidR="005239C3" w:rsidRPr="008636D9">
        <w:rPr>
          <w:rFonts w:cs="Arial"/>
          <w:color w:val="000000" w:themeColor="text1"/>
          <w:sz w:val="20"/>
          <w:szCs w:val="20"/>
          <w:lang w:eastAsia="en-US"/>
        </w:rPr>
        <w:t>, vpisan v razvid samozaposlenih v kulturi, in ima na podlagi 83. čl</w:t>
      </w:r>
      <w:r w:rsidR="002C5B36" w:rsidRPr="008636D9">
        <w:rPr>
          <w:rFonts w:cs="Arial"/>
          <w:color w:val="000000" w:themeColor="text1"/>
          <w:sz w:val="20"/>
          <w:szCs w:val="20"/>
          <w:lang w:eastAsia="en-US"/>
        </w:rPr>
        <w:t xml:space="preserve">. </w:t>
      </w:r>
      <w:r w:rsidR="005239C3" w:rsidRPr="008636D9">
        <w:rPr>
          <w:rFonts w:cs="Arial"/>
          <w:color w:val="000000" w:themeColor="text1"/>
          <w:sz w:val="20"/>
          <w:szCs w:val="20"/>
          <w:lang w:eastAsia="en-US"/>
        </w:rPr>
        <w:t>Zakona o uresničevanju javnega interesa za kulturo (Uradni list RS, št. 77/07 – uradno prečiščeno besedilo, 56/08, 4/10, 20/11, 111/13, 68/16, 61/17, 21/18 – ZNOrg, 3/22 – ZDeb in 105/22 – ZZNŠPP</w:t>
      </w:r>
      <w:r w:rsidR="008D1824" w:rsidRPr="008636D9">
        <w:rPr>
          <w:rFonts w:cs="Arial"/>
          <w:color w:val="000000" w:themeColor="text1"/>
          <w:sz w:val="20"/>
          <w:szCs w:val="20"/>
          <w:lang w:eastAsia="en-US"/>
        </w:rPr>
        <w:t>; v nadaljnjem besedilu: ZUJIK</w:t>
      </w:r>
      <w:r w:rsidR="005239C3" w:rsidRPr="008636D9">
        <w:rPr>
          <w:rFonts w:cs="Arial"/>
          <w:color w:val="000000" w:themeColor="text1"/>
          <w:sz w:val="20"/>
          <w:szCs w:val="20"/>
          <w:lang w:eastAsia="en-US"/>
        </w:rPr>
        <w:t xml:space="preserve">) pravico do plačila prispevkov za socialno varnost iz proračuna Republike Slovenije; </w:t>
      </w:r>
      <w:r w:rsidR="005239C3" w:rsidRPr="008636D9">
        <w:rPr>
          <w:rFonts w:cs="Arial"/>
          <w:color w:val="000000" w:themeColor="text1"/>
          <w:sz w:val="20"/>
          <w:szCs w:val="20"/>
          <w:u w:val="single"/>
          <w:lang w:eastAsia="en-US"/>
        </w:rPr>
        <w:t>samostojni novinar</w:t>
      </w:r>
      <w:r w:rsidR="005239C3" w:rsidRPr="008636D9">
        <w:rPr>
          <w:rFonts w:cs="Arial"/>
          <w:color w:val="000000" w:themeColor="text1"/>
          <w:sz w:val="20"/>
          <w:szCs w:val="20"/>
          <w:lang w:eastAsia="en-US"/>
        </w:rPr>
        <w:t xml:space="preserve">, vpisan v razvid samostojnih novinarjev, </w:t>
      </w:r>
      <w:r w:rsidR="00D87A3B" w:rsidRPr="008636D9">
        <w:rPr>
          <w:rFonts w:cs="Arial"/>
          <w:color w:val="000000" w:themeColor="text1"/>
          <w:sz w:val="20"/>
          <w:szCs w:val="20"/>
          <w:lang w:eastAsia="en-US"/>
        </w:rPr>
        <w:t>na podlagi 22. čl</w:t>
      </w:r>
      <w:r w:rsidR="00EA5F9C" w:rsidRPr="008636D9">
        <w:rPr>
          <w:rFonts w:cs="Arial"/>
          <w:color w:val="000000" w:themeColor="text1"/>
          <w:sz w:val="20"/>
          <w:szCs w:val="20"/>
          <w:lang w:eastAsia="en-US"/>
        </w:rPr>
        <w:t xml:space="preserve">. </w:t>
      </w:r>
      <w:r w:rsidR="00D87A3B" w:rsidRPr="008636D9">
        <w:rPr>
          <w:rFonts w:cs="Arial"/>
          <w:color w:val="000000" w:themeColor="text1"/>
          <w:sz w:val="20"/>
          <w:szCs w:val="20"/>
          <w:lang w:eastAsia="en-US"/>
        </w:rPr>
        <w:t>Zakona o medijih (Uradni list RS, št. 110/06 – uradno prečiščeno besedilo, 36/08 – ZPOmK-1, 77/10 – ZSFCJA, 90/10 – odl. US, 87/11 – ZAvMS, 47/12, 47/15 – ZZSDT, 22/16, 39/16, 45/19 – odl. US, 67/19 – odl. US in 82/21</w:t>
      </w:r>
      <w:r w:rsidR="00252DA2" w:rsidRPr="008636D9">
        <w:rPr>
          <w:rFonts w:cs="Arial"/>
          <w:color w:val="000000" w:themeColor="text1"/>
          <w:sz w:val="20"/>
          <w:szCs w:val="20"/>
          <w:lang w:eastAsia="en-US"/>
        </w:rPr>
        <w:t>; v nadaljnjem besedilu: ZMed)</w:t>
      </w:r>
      <w:r w:rsidR="00D87A3B" w:rsidRPr="008636D9">
        <w:rPr>
          <w:rFonts w:cs="Arial"/>
          <w:color w:val="000000" w:themeColor="text1"/>
          <w:sz w:val="20"/>
          <w:szCs w:val="20"/>
          <w:lang w:eastAsia="en-US"/>
        </w:rPr>
        <w:t xml:space="preserve"> </w:t>
      </w:r>
      <w:r w:rsidR="005239C3" w:rsidRPr="008636D9">
        <w:rPr>
          <w:rFonts w:cs="Arial"/>
          <w:color w:val="000000" w:themeColor="text1"/>
          <w:sz w:val="20"/>
          <w:szCs w:val="20"/>
          <w:lang w:eastAsia="en-US"/>
        </w:rPr>
        <w:t xml:space="preserve">in </w:t>
      </w:r>
      <w:r w:rsidR="005239C3" w:rsidRPr="008636D9">
        <w:rPr>
          <w:rFonts w:cs="Arial"/>
          <w:color w:val="000000" w:themeColor="text1"/>
          <w:sz w:val="20"/>
          <w:szCs w:val="20"/>
          <w:u w:val="single"/>
          <w:lang w:eastAsia="en-US"/>
        </w:rPr>
        <w:t>verski uslužbenec</w:t>
      </w:r>
      <w:r w:rsidR="005239C3" w:rsidRPr="008636D9">
        <w:rPr>
          <w:rFonts w:cs="Arial"/>
          <w:color w:val="000000" w:themeColor="text1"/>
          <w:sz w:val="20"/>
          <w:szCs w:val="20"/>
          <w:lang w:eastAsia="en-US"/>
        </w:rPr>
        <w:t xml:space="preserve"> registrirane cerkve ali druge verske skupnosti, ki je na dan uveljavitve tega zakona vključen v obvezno pokojninsko in invalidsko zavarovanje na podlagi šestega odstavka 19. čl</w:t>
      </w:r>
      <w:r w:rsidR="002C5B36" w:rsidRPr="008636D9">
        <w:rPr>
          <w:rFonts w:cs="Arial"/>
          <w:color w:val="000000" w:themeColor="text1"/>
          <w:sz w:val="20"/>
          <w:szCs w:val="20"/>
          <w:lang w:eastAsia="en-US"/>
        </w:rPr>
        <w:t xml:space="preserve">. </w:t>
      </w:r>
      <w:r w:rsidR="005239C3" w:rsidRPr="008636D9">
        <w:rPr>
          <w:rFonts w:cs="Arial"/>
          <w:color w:val="000000" w:themeColor="text1"/>
          <w:sz w:val="20"/>
          <w:szCs w:val="20"/>
          <w:lang w:eastAsia="en-US"/>
        </w:rPr>
        <w:t>ZPIZ-2 in ima na podlagi 27. čl</w:t>
      </w:r>
      <w:r w:rsidR="002C5B36" w:rsidRPr="008636D9">
        <w:rPr>
          <w:rFonts w:cs="Arial"/>
          <w:color w:val="000000" w:themeColor="text1"/>
          <w:sz w:val="20"/>
          <w:szCs w:val="20"/>
          <w:lang w:eastAsia="en-US"/>
        </w:rPr>
        <w:t xml:space="preserve">. </w:t>
      </w:r>
      <w:r w:rsidR="005239C3" w:rsidRPr="008636D9">
        <w:rPr>
          <w:rFonts w:cs="Arial"/>
          <w:color w:val="000000" w:themeColor="text1"/>
          <w:sz w:val="20"/>
          <w:szCs w:val="20"/>
          <w:lang w:eastAsia="en-US"/>
        </w:rPr>
        <w:t>Zakona o verski svobodi (Uradni list RS, št. 14/07, 46/10 – odl. US, 40/12 – ZUJF in 100/13</w:t>
      </w:r>
      <w:r w:rsidR="008D1824" w:rsidRPr="008636D9">
        <w:rPr>
          <w:rFonts w:cs="Arial"/>
          <w:color w:val="000000" w:themeColor="text1"/>
          <w:sz w:val="20"/>
          <w:szCs w:val="20"/>
          <w:lang w:eastAsia="en-US"/>
        </w:rPr>
        <w:t>; v nadaljnjem besedilu: ZVS</w:t>
      </w:r>
      <w:r w:rsidR="005239C3" w:rsidRPr="008636D9">
        <w:rPr>
          <w:rFonts w:cs="Arial"/>
          <w:color w:val="000000" w:themeColor="text1"/>
          <w:sz w:val="20"/>
          <w:szCs w:val="20"/>
          <w:lang w:eastAsia="en-US"/>
        </w:rPr>
        <w:t>) pravico do namenske državne finančne pomoči iz proračuna Republike Slovenije za pokritje prispevkov za socialno varnost.</w:t>
      </w:r>
    </w:p>
    <w:p w14:paraId="34158FF3" w14:textId="6F5F8765" w:rsidR="007703A8" w:rsidRDefault="007703A8" w:rsidP="005239C3">
      <w:pPr>
        <w:overflowPunct/>
        <w:autoSpaceDE/>
        <w:autoSpaceDN/>
        <w:adjustRightInd/>
        <w:textAlignment w:val="auto"/>
        <w:rPr>
          <w:rFonts w:cs="Arial"/>
          <w:color w:val="000000" w:themeColor="text1"/>
          <w:sz w:val="20"/>
          <w:szCs w:val="20"/>
          <w:lang w:eastAsia="en-US"/>
        </w:rPr>
      </w:pPr>
    </w:p>
    <w:p w14:paraId="3EDA1B89" w14:textId="77777777" w:rsidR="007703A8" w:rsidRPr="008636D9" w:rsidRDefault="007703A8" w:rsidP="005239C3">
      <w:pPr>
        <w:overflowPunct/>
        <w:autoSpaceDE/>
        <w:autoSpaceDN/>
        <w:adjustRightInd/>
        <w:textAlignment w:val="auto"/>
        <w:rPr>
          <w:rFonts w:cs="Arial"/>
          <w:color w:val="000000" w:themeColor="text1"/>
          <w:sz w:val="20"/>
          <w:szCs w:val="20"/>
          <w:lang w:eastAsia="en-US"/>
        </w:rPr>
      </w:pPr>
    </w:p>
    <w:p w14:paraId="54435ADC" w14:textId="77777777" w:rsidR="00B20205" w:rsidRPr="008636D9" w:rsidRDefault="00B20205" w:rsidP="005239C3">
      <w:pPr>
        <w:overflowPunct/>
        <w:autoSpaceDE/>
        <w:autoSpaceDN/>
        <w:adjustRightInd/>
        <w:textAlignment w:val="auto"/>
        <w:rPr>
          <w:rFonts w:cs="Arial"/>
          <w:color w:val="000000" w:themeColor="text1"/>
          <w:sz w:val="20"/>
          <w:szCs w:val="20"/>
          <w:lang w:eastAsia="en-US"/>
        </w:rPr>
      </w:pPr>
    </w:p>
    <w:p w14:paraId="31AB6421" w14:textId="1DC4AC42" w:rsidR="00674765" w:rsidRPr="008636D9" w:rsidRDefault="00674765" w:rsidP="0094008E">
      <w:pPr>
        <w:pStyle w:val="Odstavekseznama"/>
        <w:numPr>
          <w:ilvl w:val="0"/>
          <w:numId w:val="11"/>
        </w:numPr>
        <w:overflowPunct/>
        <w:autoSpaceDE/>
        <w:autoSpaceDN/>
        <w:adjustRightInd/>
        <w:spacing w:before="120" w:after="120"/>
        <w:jc w:val="left"/>
        <w:textAlignment w:val="auto"/>
        <w:rPr>
          <w:rFonts w:cs="Arial"/>
          <w:b/>
          <w:color w:val="000000" w:themeColor="text1"/>
          <w:sz w:val="20"/>
          <w:szCs w:val="20"/>
          <w:u w:val="single"/>
          <w:lang w:eastAsia="en-US"/>
        </w:rPr>
      </w:pPr>
      <w:r w:rsidRPr="008636D9">
        <w:rPr>
          <w:rFonts w:cs="Arial"/>
          <w:b/>
          <w:color w:val="000000" w:themeColor="text1"/>
          <w:sz w:val="20"/>
          <w:szCs w:val="20"/>
          <w:u w:val="single"/>
          <w:lang w:eastAsia="en-US"/>
        </w:rPr>
        <w:t>PODATKI O VLAGATELJU</w:t>
      </w:r>
      <w:r w:rsidR="0094008E" w:rsidRPr="008636D9">
        <w:rPr>
          <w:rFonts w:cs="Arial"/>
          <w:b/>
          <w:color w:val="000000" w:themeColor="text1"/>
          <w:sz w:val="20"/>
          <w:szCs w:val="20"/>
          <w:u w:val="single"/>
          <w:lang w:eastAsia="en-US"/>
        </w:rPr>
        <w:t xml:space="preserve"> (o</w:t>
      </w:r>
      <w:r w:rsidR="00875931" w:rsidRPr="008636D9">
        <w:rPr>
          <w:rFonts w:cs="Arial"/>
          <w:b/>
          <w:color w:val="000000" w:themeColor="text1"/>
          <w:sz w:val="20"/>
          <w:szCs w:val="20"/>
          <w:u w:val="single"/>
          <w:lang w:eastAsia="en-US"/>
        </w:rPr>
        <w:t>značite samo eno alinejo</w:t>
      </w:r>
      <w:r w:rsidR="00D87A3B" w:rsidRPr="008636D9">
        <w:rPr>
          <w:rFonts w:cs="Arial"/>
          <w:b/>
          <w:color w:val="000000" w:themeColor="text1"/>
          <w:sz w:val="20"/>
          <w:szCs w:val="20"/>
          <w:u w:val="single"/>
          <w:lang w:eastAsia="en-US"/>
        </w:rPr>
        <w:t>)</w:t>
      </w:r>
    </w:p>
    <w:p w14:paraId="2E830156" w14:textId="77777777" w:rsidR="0094008E" w:rsidRPr="008636D9" w:rsidRDefault="0094008E" w:rsidP="0094008E">
      <w:pPr>
        <w:pStyle w:val="Odstavekseznama"/>
        <w:overflowPunct/>
        <w:autoSpaceDE/>
        <w:autoSpaceDN/>
        <w:adjustRightInd/>
        <w:spacing w:before="120" w:after="120"/>
        <w:jc w:val="left"/>
        <w:textAlignment w:val="auto"/>
        <w:rPr>
          <w:rFonts w:cs="Arial"/>
          <w:b/>
          <w:color w:val="000000" w:themeColor="text1"/>
          <w:sz w:val="20"/>
          <w:szCs w:val="20"/>
          <w:u w:val="single"/>
          <w:lang w:eastAsia="en-US"/>
        </w:rPr>
      </w:pPr>
    </w:p>
    <w:p w14:paraId="2CC9BAC5" w14:textId="745D8091" w:rsidR="0094008E" w:rsidRPr="008636D9" w:rsidRDefault="00875931" w:rsidP="002C5B36">
      <w:pPr>
        <w:overflowPunct/>
        <w:autoSpaceDE/>
        <w:autoSpaceDN/>
        <w:adjustRightInd/>
        <w:spacing w:before="120" w:after="120"/>
        <w:textAlignment w:val="auto"/>
        <w:rPr>
          <w:rFonts w:cs="Arial"/>
          <w:bCs/>
          <w:color w:val="000000" w:themeColor="text1"/>
          <w:sz w:val="20"/>
          <w:szCs w:val="20"/>
          <w:lang w:eastAsia="en-US"/>
        </w:rPr>
      </w:pPr>
      <w:r w:rsidRPr="008636D9">
        <w:rPr>
          <w:rFonts w:cs="Arial"/>
          <w:b/>
          <w:color w:val="000000" w:themeColor="text1"/>
          <w:sz w:val="24"/>
          <w:szCs w:val="24"/>
          <w:lang w:eastAsia="ar-SA"/>
        </w:rPr>
        <w:t>□</w:t>
      </w:r>
      <w:r w:rsidRPr="008636D9">
        <w:rPr>
          <w:rFonts w:cs="Arial"/>
          <w:b/>
          <w:color w:val="000000" w:themeColor="text1"/>
          <w:sz w:val="20"/>
          <w:szCs w:val="20"/>
          <w:lang w:eastAsia="ar-SA"/>
        </w:rPr>
        <w:t xml:space="preserve"> </w:t>
      </w:r>
      <w:r w:rsidR="0094008E" w:rsidRPr="008636D9">
        <w:rPr>
          <w:rFonts w:cs="Arial"/>
          <w:b/>
          <w:color w:val="000000" w:themeColor="text1"/>
          <w:sz w:val="20"/>
          <w:szCs w:val="20"/>
          <w:lang w:eastAsia="en-US"/>
        </w:rPr>
        <w:t>samozaposleni v kultur</w:t>
      </w:r>
      <w:r w:rsidR="008D1824" w:rsidRPr="008636D9">
        <w:rPr>
          <w:rFonts w:cs="Arial"/>
          <w:b/>
          <w:color w:val="000000" w:themeColor="text1"/>
          <w:sz w:val="20"/>
          <w:szCs w:val="20"/>
          <w:lang w:eastAsia="en-US"/>
        </w:rPr>
        <w:t>i</w:t>
      </w:r>
      <w:r w:rsidR="008D1824" w:rsidRPr="008636D9">
        <w:rPr>
          <w:rFonts w:cs="Arial"/>
          <w:bCs/>
          <w:color w:val="000000" w:themeColor="text1"/>
          <w:sz w:val="20"/>
          <w:szCs w:val="20"/>
          <w:lang w:eastAsia="en-US"/>
        </w:rPr>
        <w:t>, vpisan v razvid samozaposlenih v kulturi, in ima na podlagi 83. čl. ZUJIK pravico do plačila prispevkov za socialno varnost iz proračuna RS</w:t>
      </w:r>
      <w:r w:rsidR="002F78D1" w:rsidRPr="008636D9">
        <w:rPr>
          <w:rFonts w:cs="Arial"/>
          <w:bCs/>
          <w:color w:val="000000" w:themeColor="text1"/>
          <w:sz w:val="20"/>
          <w:szCs w:val="20"/>
          <w:lang w:eastAsia="en-US"/>
        </w:rPr>
        <w:t>;</w:t>
      </w:r>
    </w:p>
    <w:p w14:paraId="503A47FE" w14:textId="661CA7C8" w:rsidR="00252DA2" w:rsidRPr="008636D9" w:rsidRDefault="00875931" w:rsidP="00252DA2">
      <w:pPr>
        <w:overflowPunct/>
        <w:autoSpaceDE/>
        <w:autoSpaceDN/>
        <w:adjustRightInd/>
        <w:spacing w:before="120" w:after="120"/>
        <w:textAlignment w:val="auto"/>
        <w:rPr>
          <w:rFonts w:cs="Arial"/>
          <w:bCs/>
          <w:color w:val="000000" w:themeColor="text1"/>
          <w:sz w:val="20"/>
          <w:szCs w:val="20"/>
          <w:lang w:eastAsia="en-US"/>
        </w:rPr>
      </w:pPr>
      <w:r w:rsidRPr="008636D9">
        <w:rPr>
          <w:rFonts w:cs="Arial"/>
          <w:b/>
          <w:color w:val="000000" w:themeColor="text1"/>
          <w:sz w:val="24"/>
          <w:szCs w:val="24"/>
          <w:lang w:eastAsia="ar-SA"/>
        </w:rPr>
        <w:t>□</w:t>
      </w:r>
      <w:r w:rsidRPr="008636D9">
        <w:rPr>
          <w:rFonts w:cs="Arial"/>
          <w:b/>
          <w:color w:val="000000" w:themeColor="text1"/>
          <w:sz w:val="20"/>
          <w:szCs w:val="20"/>
          <w:lang w:eastAsia="ar-SA"/>
        </w:rPr>
        <w:t xml:space="preserve"> </w:t>
      </w:r>
      <w:r w:rsidR="0094008E" w:rsidRPr="008636D9">
        <w:rPr>
          <w:rFonts w:cs="Arial"/>
          <w:b/>
          <w:color w:val="000000" w:themeColor="text1"/>
          <w:sz w:val="20"/>
          <w:szCs w:val="20"/>
          <w:lang w:eastAsia="en-US"/>
        </w:rPr>
        <w:t>samostojni novinar</w:t>
      </w:r>
      <w:r w:rsidR="008D1824" w:rsidRPr="008636D9">
        <w:rPr>
          <w:rFonts w:cs="Arial"/>
          <w:bCs/>
          <w:color w:val="000000" w:themeColor="text1"/>
          <w:sz w:val="20"/>
          <w:szCs w:val="20"/>
          <w:lang w:eastAsia="en-US"/>
        </w:rPr>
        <w:t>, vpisan v razvid samostojnih novinarjev</w:t>
      </w:r>
      <w:r w:rsidR="00252DA2" w:rsidRPr="008636D9">
        <w:rPr>
          <w:rFonts w:cs="Arial"/>
          <w:bCs/>
          <w:color w:val="000000" w:themeColor="text1"/>
          <w:sz w:val="20"/>
          <w:szCs w:val="20"/>
          <w:lang w:eastAsia="en-US"/>
        </w:rPr>
        <w:t xml:space="preserve"> na podlagi 22. člena ZMed; </w:t>
      </w:r>
    </w:p>
    <w:p w14:paraId="27E3400F" w14:textId="00935020" w:rsidR="007703A8" w:rsidRPr="007703A8" w:rsidRDefault="00875931" w:rsidP="007703A8">
      <w:pPr>
        <w:overflowPunct/>
        <w:autoSpaceDE/>
        <w:autoSpaceDN/>
        <w:adjustRightInd/>
        <w:spacing w:before="120" w:after="120"/>
        <w:textAlignment w:val="auto"/>
        <w:rPr>
          <w:rFonts w:cs="Arial"/>
          <w:bCs/>
          <w:color w:val="000000" w:themeColor="text1"/>
          <w:sz w:val="20"/>
          <w:szCs w:val="20"/>
          <w:lang w:eastAsia="en-US"/>
        </w:rPr>
      </w:pPr>
      <w:r w:rsidRPr="008636D9">
        <w:rPr>
          <w:rFonts w:cs="Arial"/>
          <w:b/>
          <w:color w:val="000000" w:themeColor="text1"/>
          <w:sz w:val="24"/>
          <w:szCs w:val="24"/>
          <w:lang w:eastAsia="ar-SA"/>
        </w:rPr>
        <w:t>□</w:t>
      </w:r>
      <w:r w:rsidR="002F78D1" w:rsidRPr="008636D9">
        <w:rPr>
          <w:rFonts w:cs="Arial"/>
          <w:b/>
          <w:color w:val="000000" w:themeColor="text1"/>
          <w:sz w:val="20"/>
          <w:szCs w:val="20"/>
          <w:lang w:eastAsia="ar-SA"/>
        </w:rPr>
        <w:t xml:space="preserve"> </w:t>
      </w:r>
      <w:r w:rsidR="0094008E" w:rsidRPr="008636D9">
        <w:rPr>
          <w:rFonts w:cs="Arial"/>
          <w:b/>
          <w:color w:val="000000" w:themeColor="text1"/>
          <w:sz w:val="20"/>
          <w:szCs w:val="20"/>
          <w:lang w:eastAsia="en-US"/>
        </w:rPr>
        <w:t>verski uslužbenec</w:t>
      </w:r>
      <w:r w:rsidR="0094008E" w:rsidRPr="008636D9">
        <w:rPr>
          <w:rFonts w:cs="Arial"/>
          <w:bCs/>
          <w:color w:val="000000" w:themeColor="text1"/>
          <w:sz w:val="20"/>
          <w:szCs w:val="20"/>
          <w:lang w:eastAsia="en-US"/>
        </w:rPr>
        <w:t xml:space="preserve"> ___________ (</w:t>
      </w:r>
      <w:r w:rsidR="005239C3" w:rsidRPr="008636D9">
        <w:rPr>
          <w:rFonts w:cs="Arial"/>
          <w:bCs/>
          <w:color w:val="000000" w:themeColor="text1"/>
          <w:sz w:val="20"/>
          <w:szCs w:val="20"/>
          <w:lang w:eastAsia="en-US"/>
        </w:rPr>
        <w:t>i</w:t>
      </w:r>
      <w:r w:rsidR="0094008E" w:rsidRPr="008636D9">
        <w:rPr>
          <w:rFonts w:cs="Arial"/>
          <w:bCs/>
          <w:color w:val="000000" w:themeColor="text1"/>
          <w:sz w:val="20"/>
          <w:szCs w:val="20"/>
          <w:lang w:eastAsia="en-US"/>
        </w:rPr>
        <w:t xml:space="preserve">me </w:t>
      </w:r>
      <w:r w:rsidR="002F78D1" w:rsidRPr="008636D9">
        <w:rPr>
          <w:rFonts w:cs="Arial"/>
          <w:bCs/>
          <w:color w:val="000000" w:themeColor="text1"/>
          <w:sz w:val="20"/>
          <w:szCs w:val="20"/>
          <w:lang w:eastAsia="en-US"/>
        </w:rPr>
        <w:t xml:space="preserve">registrirane </w:t>
      </w:r>
      <w:r w:rsidR="0094008E" w:rsidRPr="008636D9">
        <w:rPr>
          <w:rFonts w:cs="Arial"/>
          <w:bCs/>
          <w:color w:val="000000" w:themeColor="text1"/>
          <w:sz w:val="20"/>
          <w:szCs w:val="20"/>
          <w:lang w:eastAsia="en-US"/>
        </w:rPr>
        <w:t>cerkve/verske skupnosti) ______________</w:t>
      </w:r>
      <w:r w:rsidR="002C5B36" w:rsidRPr="008636D9">
        <w:rPr>
          <w:rFonts w:cs="Arial"/>
          <w:bCs/>
          <w:color w:val="000000" w:themeColor="text1"/>
          <w:sz w:val="20"/>
          <w:szCs w:val="20"/>
          <w:lang w:eastAsia="en-US"/>
        </w:rPr>
        <w:t xml:space="preserve">, </w:t>
      </w:r>
      <w:r w:rsidR="008D1824" w:rsidRPr="008636D9">
        <w:rPr>
          <w:rFonts w:cs="Arial"/>
          <w:bCs/>
          <w:color w:val="000000" w:themeColor="text1"/>
          <w:sz w:val="20"/>
          <w:szCs w:val="20"/>
          <w:lang w:eastAsia="en-US"/>
        </w:rPr>
        <w:t>ki je na dan uveljavitve tega zakona vključen v obvezno pokojninsko in invalidsko zavarovanje na podlagi šestega odstavka 19. čl. ZPIZ-2 in ima na podlagi 27. člena ZVS pravico do namenske državne finančne pomoči iz proračuna Republike Slovenije za pokritje prispevkov za socialno varnost</w:t>
      </w:r>
      <w:r w:rsidR="002F78D1" w:rsidRPr="008636D9">
        <w:rPr>
          <w:rFonts w:cs="Arial"/>
          <w:bCs/>
          <w:color w:val="000000" w:themeColor="text1"/>
          <w:sz w:val="20"/>
          <w:szCs w:val="20"/>
          <w:lang w:eastAsia="en-US"/>
        </w:rPr>
        <w:t>.</w:t>
      </w:r>
      <w:r w:rsidR="007703A8">
        <w:rPr>
          <w:rFonts w:cs="Arial"/>
          <w:bCs/>
          <w:color w:val="000000" w:themeColor="text1"/>
          <w:sz w:val="20"/>
          <w:szCs w:val="20"/>
          <w:lang w:eastAsia="en-US"/>
        </w:rPr>
        <w:br/>
      </w:r>
    </w:p>
    <w:tbl>
      <w:tblPr>
        <w:tblStyle w:val="Tabelamrea"/>
        <w:tblW w:w="0" w:type="auto"/>
        <w:tblLook w:val="04A0" w:firstRow="1" w:lastRow="0" w:firstColumn="1" w:lastColumn="0" w:noHBand="0" w:noVBand="1"/>
      </w:tblPr>
      <w:tblGrid>
        <w:gridCol w:w="4459"/>
        <w:gridCol w:w="4460"/>
      </w:tblGrid>
      <w:tr w:rsidR="001274A1" w:rsidRPr="008636D9" w14:paraId="447A9619" w14:textId="77777777" w:rsidTr="00F435FA">
        <w:trPr>
          <w:trHeight w:val="501"/>
        </w:trPr>
        <w:tc>
          <w:tcPr>
            <w:tcW w:w="4459" w:type="dxa"/>
          </w:tcPr>
          <w:p w14:paraId="6CD3B305" w14:textId="7613C759"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r w:rsidRPr="008636D9">
              <w:rPr>
                <w:rFonts w:cs="Arial"/>
                <w:b/>
                <w:bCs/>
                <w:color w:val="000000" w:themeColor="text1"/>
                <w:sz w:val="20"/>
                <w:szCs w:val="20"/>
                <w:lang w:eastAsia="en-US"/>
              </w:rPr>
              <w:t>Ime in priimek vlagatelja:</w:t>
            </w:r>
          </w:p>
        </w:tc>
        <w:tc>
          <w:tcPr>
            <w:tcW w:w="4460" w:type="dxa"/>
          </w:tcPr>
          <w:p w14:paraId="1087CAC5" w14:textId="77777777"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p>
        </w:tc>
      </w:tr>
      <w:tr w:rsidR="001274A1" w:rsidRPr="008636D9" w14:paraId="6A172D6E" w14:textId="77777777" w:rsidTr="00F435FA">
        <w:trPr>
          <w:trHeight w:val="313"/>
        </w:trPr>
        <w:tc>
          <w:tcPr>
            <w:tcW w:w="4459" w:type="dxa"/>
          </w:tcPr>
          <w:p w14:paraId="2DDD0F34" w14:textId="490E0A71"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r w:rsidRPr="008636D9">
              <w:rPr>
                <w:rFonts w:cs="Arial"/>
                <w:b/>
                <w:bCs/>
                <w:color w:val="000000" w:themeColor="text1"/>
                <w:sz w:val="20"/>
                <w:szCs w:val="20"/>
                <w:lang w:eastAsia="en-US"/>
              </w:rPr>
              <w:t>Naslov stalnega ali začasnega bivališča:</w:t>
            </w:r>
          </w:p>
        </w:tc>
        <w:tc>
          <w:tcPr>
            <w:tcW w:w="4460" w:type="dxa"/>
          </w:tcPr>
          <w:p w14:paraId="149D1ABB" w14:textId="77777777"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p>
        </w:tc>
      </w:tr>
      <w:tr w:rsidR="001274A1" w:rsidRPr="008636D9" w14:paraId="0F229221" w14:textId="77777777" w:rsidTr="00F435FA">
        <w:tc>
          <w:tcPr>
            <w:tcW w:w="4459" w:type="dxa"/>
          </w:tcPr>
          <w:p w14:paraId="1636C954" w14:textId="1FEED982"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r w:rsidRPr="008636D9">
              <w:rPr>
                <w:rFonts w:cs="Arial"/>
                <w:b/>
                <w:bCs/>
                <w:color w:val="000000" w:themeColor="text1"/>
                <w:sz w:val="20"/>
                <w:szCs w:val="20"/>
                <w:lang w:eastAsia="en-US"/>
              </w:rPr>
              <w:t>E-pošta:</w:t>
            </w:r>
          </w:p>
        </w:tc>
        <w:tc>
          <w:tcPr>
            <w:tcW w:w="4460" w:type="dxa"/>
          </w:tcPr>
          <w:p w14:paraId="4ED6525D" w14:textId="77777777"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p>
        </w:tc>
      </w:tr>
      <w:tr w:rsidR="001274A1" w:rsidRPr="008636D9" w14:paraId="1018D9AC" w14:textId="77777777" w:rsidTr="00F435FA">
        <w:tc>
          <w:tcPr>
            <w:tcW w:w="4459" w:type="dxa"/>
          </w:tcPr>
          <w:p w14:paraId="3C4CB562" w14:textId="5A336FD3" w:rsidR="00F435FA" w:rsidRPr="008636D9" w:rsidRDefault="008C1CB3" w:rsidP="00F435FA">
            <w:pPr>
              <w:overflowPunct/>
              <w:autoSpaceDE/>
              <w:autoSpaceDN/>
              <w:adjustRightInd/>
              <w:spacing w:before="240" w:after="240" w:line="260" w:lineRule="exact"/>
              <w:textAlignment w:val="auto"/>
              <w:rPr>
                <w:rFonts w:cs="Arial"/>
                <w:b/>
                <w:bCs/>
                <w:color w:val="000000" w:themeColor="text1"/>
                <w:sz w:val="20"/>
                <w:szCs w:val="20"/>
                <w:lang w:eastAsia="en-US"/>
              </w:rPr>
            </w:pPr>
            <w:r w:rsidRPr="008636D9">
              <w:rPr>
                <w:rFonts w:cs="Arial"/>
                <w:b/>
                <w:bCs/>
                <w:color w:val="000000" w:themeColor="text1"/>
                <w:sz w:val="20"/>
                <w:szCs w:val="20"/>
                <w:lang w:eastAsia="en-US"/>
              </w:rPr>
              <w:t>Telefon:</w:t>
            </w:r>
          </w:p>
        </w:tc>
        <w:tc>
          <w:tcPr>
            <w:tcW w:w="4460" w:type="dxa"/>
          </w:tcPr>
          <w:p w14:paraId="65D74FAF" w14:textId="77777777"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p>
        </w:tc>
      </w:tr>
      <w:tr w:rsidR="001274A1" w:rsidRPr="008636D9" w14:paraId="52A66FC8" w14:textId="77777777" w:rsidTr="00F435FA">
        <w:tc>
          <w:tcPr>
            <w:tcW w:w="4459" w:type="dxa"/>
          </w:tcPr>
          <w:p w14:paraId="246360F2" w14:textId="6AE364CC" w:rsidR="00F435FA" w:rsidRPr="008636D9" w:rsidRDefault="008C1CB3" w:rsidP="00F435FA">
            <w:pPr>
              <w:overflowPunct/>
              <w:autoSpaceDE/>
              <w:autoSpaceDN/>
              <w:adjustRightInd/>
              <w:spacing w:before="240" w:after="240" w:line="260" w:lineRule="exact"/>
              <w:textAlignment w:val="auto"/>
              <w:rPr>
                <w:rFonts w:cs="Arial"/>
                <w:b/>
                <w:bCs/>
                <w:color w:val="000000" w:themeColor="text1"/>
                <w:sz w:val="20"/>
                <w:szCs w:val="20"/>
                <w:lang w:eastAsia="en-US"/>
              </w:rPr>
            </w:pPr>
            <w:r w:rsidRPr="008636D9">
              <w:rPr>
                <w:rFonts w:cs="Arial"/>
                <w:b/>
                <w:bCs/>
                <w:color w:val="000000" w:themeColor="text1"/>
                <w:sz w:val="20"/>
                <w:szCs w:val="20"/>
                <w:lang w:eastAsia="en-US"/>
              </w:rPr>
              <w:t>Matična številka (</w:t>
            </w:r>
            <w:r w:rsidR="002C0547">
              <w:rPr>
                <w:rFonts w:cs="Arial"/>
                <w:b/>
                <w:bCs/>
                <w:color w:val="000000" w:themeColor="text1"/>
                <w:sz w:val="20"/>
                <w:szCs w:val="20"/>
                <w:lang w:eastAsia="en-US"/>
              </w:rPr>
              <w:t>izpolni samo</w:t>
            </w:r>
            <w:r w:rsidR="002C0547">
              <w:t xml:space="preserve"> </w:t>
            </w:r>
            <w:r w:rsidR="002C0547" w:rsidRPr="002C0547">
              <w:rPr>
                <w:rFonts w:cs="Arial"/>
                <w:b/>
                <w:bCs/>
                <w:color w:val="000000" w:themeColor="text1"/>
                <w:sz w:val="20"/>
                <w:szCs w:val="20"/>
                <w:lang w:eastAsia="en-US"/>
              </w:rPr>
              <w:t>samozaposleni v kulturi</w:t>
            </w:r>
            <w:r w:rsidR="002C0547">
              <w:rPr>
                <w:rFonts w:cs="Arial"/>
                <w:b/>
                <w:bCs/>
                <w:color w:val="000000" w:themeColor="text1"/>
                <w:sz w:val="20"/>
                <w:szCs w:val="20"/>
                <w:lang w:eastAsia="en-US"/>
              </w:rPr>
              <w:t xml:space="preserve"> ali </w:t>
            </w:r>
            <w:r w:rsidR="002C0547" w:rsidRPr="002C0547">
              <w:rPr>
                <w:rFonts w:cs="Arial"/>
                <w:b/>
                <w:bCs/>
                <w:color w:val="000000" w:themeColor="text1"/>
                <w:sz w:val="20"/>
                <w:szCs w:val="20"/>
                <w:lang w:eastAsia="en-US"/>
              </w:rPr>
              <w:t>samostojni novinar</w:t>
            </w:r>
            <w:r w:rsidRPr="008636D9">
              <w:rPr>
                <w:rFonts w:cs="Arial"/>
                <w:b/>
                <w:bCs/>
                <w:color w:val="000000" w:themeColor="text1"/>
                <w:sz w:val="20"/>
                <w:szCs w:val="20"/>
                <w:lang w:eastAsia="en-US"/>
              </w:rPr>
              <w:t>):</w:t>
            </w:r>
          </w:p>
        </w:tc>
        <w:tc>
          <w:tcPr>
            <w:tcW w:w="4460" w:type="dxa"/>
          </w:tcPr>
          <w:p w14:paraId="138AE601" w14:textId="77777777"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p>
        </w:tc>
      </w:tr>
      <w:tr w:rsidR="001274A1" w:rsidRPr="008636D9" w14:paraId="7C5B704A" w14:textId="77777777" w:rsidTr="00F435FA">
        <w:tc>
          <w:tcPr>
            <w:tcW w:w="4459" w:type="dxa"/>
          </w:tcPr>
          <w:p w14:paraId="561B2711" w14:textId="67AC543F" w:rsidR="00F435FA" w:rsidRPr="008636D9" w:rsidRDefault="002C0547" w:rsidP="00F435FA">
            <w:pPr>
              <w:overflowPunct/>
              <w:autoSpaceDE/>
              <w:autoSpaceDN/>
              <w:adjustRightInd/>
              <w:spacing w:before="240" w:after="240" w:line="260" w:lineRule="exact"/>
              <w:textAlignment w:val="auto"/>
              <w:rPr>
                <w:rFonts w:cs="Arial"/>
                <w:b/>
                <w:bCs/>
                <w:color w:val="000000" w:themeColor="text1"/>
                <w:sz w:val="20"/>
                <w:szCs w:val="20"/>
                <w:lang w:eastAsia="en-US"/>
              </w:rPr>
            </w:pPr>
            <w:r>
              <w:rPr>
                <w:rFonts w:cs="Arial"/>
                <w:b/>
                <w:bCs/>
                <w:color w:val="000000" w:themeColor="text1"/>
                <w:sz w:val="20"/>
                <w:szCs w:val="20"/>
                <w:lang w:eastAsia="en-US"/>
              </w:rPr>
              <w:t>Datum in kraj rojstva (izpolni samo verski uslužbenec)</w:t>
            </w:r>
          </w:p>
        </w:tc>
        <w:tc>
          <w:tcPr>
            <w:tcW w:w="4460" w:type="dxa"/>
          </w:tcPr>
          <w:p w14:paraId="6AB6A817" w14:textId="77777777" w:rsidR="00F435FA" w:rsidRPr="008636D9" w:rsidRDefault="00F435FA" w:rsidP="00F435FA">
            <w:pPr>
              <w:overflowPunct/>
              <w:autoSpaceDE/>
              <w:autoSpaceDN/>
              <w:adjustRightInd/>
              <w:spacing w:before="240" w:after="240" w:line="260" w:lineRule="exact"/>
              <w:textAlignment w:val="auto"/>
              <w:rPr>
                <w:rFonts w:cs="Arial"/>
                <w:b/>
                <w:bCs/>
                <w:color w:val="000000" w:themeColor="text1"/>
                <w:sz w:val="20"/>
                <w:szCs w:val="20"/>
                <w:lang w:eastAsia="en-US"/>
              </w:rPr>
            </w:pPr>
          </w:p>
        </w:tc>
      </w:tr>
      <w:tr w:rsidR="001274A1" w:rsidRPr="008636D9" w14:paraId="5862544A" w14:textId="77777777" w:rsidTr="00F435FA">
        <w:tc>
          <w:tcPr>
            <w:tcW w:w="4459" w:type="dxa"/>
          </w:tcPr>
          <w:p w14:paraId="13C61495" w14:textId="6B058F67" w:rsidR="00F435FA" w:rsidRPr="008636D9" w:rsidRDefault="008C1CB3" w:rsidP="00674765">
            <w:pPr>
              <w:overflowPunct/>
              <w:autoSpaceDE/>
              <w:autoSpaceDN/>
              <w:adjustRightInd/>
              <w:spacing w:before="240" w:after="240" w:line="260" w:lineRule="exact"/>
              <w:jc w:val="left"/>
              <w:textAlignment w:val="auto"/>
              <w:rPr>
                <w:rFonts w:cs="Arial"/>
                <w:b/>
                <w:bCs/>
                <w:color w:val="000000" w:themeColor="text1"/>
                <w:sz w:val="20"/>
                <w:szCs w:val="20"/>
                <w:lang w:eastAsia="en-US"/>
              </w:rPr>
            </w:pPr>
            <w:r w:rsidRPr="008636D9">
              <w:rPr>
                <w:rFonts w:cs="Arial"/>
                <w:b/>
                <w:bCs/>
                <w:color w:val="000000" w:themeColor="text1"/>
                <w:sz w:val="20"/>
                <w:szCs w:val="20"/>
                <w:lang w:eastAsia="en-US"/>
              </w:rPr>
              <w:lastRenderedPageBreak/>
              <w:t>Naziv banke in številka osebnega - transakcijskega računa:</w:t>
            </w:r>
          </w:p>
        </w:tc>
        <w:tc>
          <w:tcPr>
            <w:tcW w:w="4460" w:type="dxa"/>
          </w:tcPr>
          <w:p w14:paraId="31104636" w14:textId="77777777" w:rsidR="00F435FA" w:rsidRPr="008636D9" w:rsidRDefault="00F435FA" w:rsidP="00674765">
            <w:pPr>
              <w:overflowPunct/>
              <w:autoSpaceDE/>
              <w:autoSpaceDN/>
              <w:adjustRightInd/>
              <w:spacing w:before="240" w:after="240" w:line="260" w:lineRule="exact"/>
              <w:jc w:val="left"/>
              <w:textAlignment w:val="auto"/>
              <w:rPr>
                <w:rFonts w:cs="Arial"/>
                <w:b/>
                <w:bCs/>
                <w:color w:val="000000" w:themeColor="text1"/>
                <w:sz w:val="20"/>
                <w:szCs w:val="20"/>
                <w:lang w:eastAsia="en-US"/>
              </w:rPr>
            </w:pPr>
          </w:p>
        </w:tc>
      </w:tr>
    </w:tbl>
    <w:p w14:paraId="14DA7F38" w14:textId="77777777" w:rsidR="00FC469A" w:rsidRPr="008636D9" w:rsidRDefault="00FC469A" w:rsidP="00FC469A">
      <w:pPr>
        <w:ind w:right="1321"/>
        <w:jc w:val="center"/>
        <w:rPr>
          <w:rFonts w:cs="Arial"/>
          <w:b/>
          <w:color w:val="000000" w:themeColor="text1"/>
          <w:sz w:val="20"/>
          <w:szCs w:val="20"/>
        </w:rPr>
      </w:pPr>
    </w:p>
    <w:tbl>
      <w:tblPr>
        <w:tblStyle w:val="Tabelasvetlamrea"/>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274A1" w:rsidRPr="008636D9" w14:paraId="03204102" w14:textId="77777777" w:rsidTr="008C1CB3">
        <w:tc>
          <w:tcPr>
            <w:tcW w:w="8926" w:type="dxa"/>
          </w:tcPr>
          <w:p w14:paraId="1D4F37E6" w14:textId="0E9ADB38" w:rsidR="00FC469A" w:rsidRPr="008636D9" w:rsidRDefault="00FC469A" w:rsidP="00E10B57">
            <w:pPr>
              <w:rPr>
                <w:rFonts w:cs="Arial"/>
                <w:b/>
                <w:color w:val="000000" w:themeColor="text1"/>
                <w:sz w:val="20"/>
                <w:szCs w:val="20"/>
              </w:rPr>
            </w:pPr>
            <w:r w:rsidRPr="008636D9">
              <w:rPr>
                <w:rFonts w:cs="Arial"/>
                <w:b/>
                <w:color w:val="000000" w:themeColor="text1"/>
                <w:sz w:val="20"/>
                <w:szCs w:val="20"/>
              </w:rPr>
              <w:t>Kratek opis škode, ki ste jo utrpeli ob poplavah in zemeljskih plazovih avgusta 2023:</w:t>
            </w:r>
          </w:p>
        </w:tc>
      </w:tr>
      <w:tr w:rsidR="001274A1" w:rsidRPr="008636D9" w14:paraId="63D82D90" w14:textId="77777777" w:rsidTr="008C1CB3">
        <w:tc>
          <w:tcPr>
            <w:tcW w:w="8926" w:type="dxa"/>
          </w:tcPr>
          <w:p w14:paraId="076AA406" w14:textId="4F5B5B6D" w:rsidR="00FC469A" w:rsidRPr="008636D9" w:rsidRDefault="00FC469A" w:rsidP="00E10B57">
            <w:pPr>
              <w:rPr>
                <w:rFonts w:cs="Arial"/>
                <w:b/>
                <w:color w:val="000000" w:themeColor="text1"/>
                <w:sz w:val="20"/>
                <w:szCs w:val="20"/>
              </w:rPr>
            </w:pPr>
          </w:p>
          <w:p w14:paraId="7ECF4BEC" w14:textId="71A08914" w:rsidR="008C1CB3" w:rsidRPr="008636D9" w:rsidRDefault="008C1CB3" w:rsidP="00E10B57">
            <w:pPr>
              <w:rPr>
                <w:rFonts w:cs="Arial"/>
                <w:b/>
                <w:color w:val="000000" w:themeColor="text1"/>
                <w:sz w:val="20"/>
                <w:szCs w:val="20"/>
              </w:rPr>
            </w:pPr>
          </w:p>
          <w:p w14:paraId="36B7B748" w14:textId="40FF181A" w:rsidR="008C1CB3" w:rsidRPr="008636D9" w:rsidRDefault="008C1CB3" w:rsidP="00E10B57">
            <w:pPr>
              <w:rPr>
                <w:rFonts w:cs="Arial"/>
                <w:b/>
                <w:color w:val="000000" w:themeColor="text1"/>
                <w:sz w:val="20"/>
                <w:szCs w:val="20"/>
              </w:rPr>
            </w:pPr>
          </w:p>
          <w:p w14:paraId="154C7A36" w14:textId="31F91826" w:rsidR="008C1CB3" w:rsidRPr="008636D9" w:rsidRDefault="008C1CB3" w:rsidP="00E10B57">
            <w:pPr>
              <w:rPr>
                <w:rFonts w:cs="Arial"/>
                <w:b/>
                <w:color w:val="000000" w:themeColor="text1"/>
                <w:sz w:val="20"/>
                <w:szCs w:val="20"/>
              </w:rPr>
            </w:pPr>
          </w:p>
          <w:p w14:paraId="3C203BED" w14:textId="3BA7CFEF" w:rsidR="008C1CB3" w:rsidRPr="008636D9" w:rsidRDefault="008C1CB3" w:rsidP="00E10B57">
            <w:pPr>
              <w:rPr>
                <w:rFonts w:cs="Arial"/>
                <w:b/>
                <w:color w:val="000000" w:themeColor="text1"/>
                <w:sz w:val="20"/>
                <w:szCs w:val="20"/>
              </w:rPr>
            </w:pPr>
          </w:p>
          <w:p w14:paraId="2FE0DFB0" w14:textId="60F230F0" w:rsidR="008C1CB3" w:rsidRPr="008636D9" w:rsidRDefault="008C1CB3" w:rsidP="00E10B57">
            <w:pPr>
              <w:rPr>
                <w:rFonts w:cs="Arial"/>
                <w:b/>
                <w:color w:val="000000" w:themeColor="text1"/>
                <w:sz w:val="20"/>
                <w:szCs w:val="20"/>
              </w:rPr>
            </w:pPr>
          </w:p>
          <w:p w14:paraId="464C4466" w14:textId="76E8D564" w:rsidR="008C1CB3" w:rsidRPr="008636D9" w:rsidRDefault="008C1CB3" w:rsidP="00E10B57">
            <w:pPr>
              <w:rPr>
                <w:rFonts w:cs="Arial"/>
                <w:b/>
                <w:color w:val="000000" w:themeColor="text1"/>
                <w:sz w:val="20"/>
                <w:szCs w:val="20"/>
              </w:rPr>
            </w:pPr>
          </w:p>
          <w:p w14:paraId="5D4F6373" w14:textId="49A71203" w:rsidR="008C1CB3" w:rsidRPr="008636D9" w:rsidRDefault="008C1CB3" w:rsidP="00E10B57">
            <w:pPr>
              <w:rPr>
                <w:rFonts w:cs="Arial"/>
                <w:b/>
                <w:color w:val="000000" w:themeColor="text1"/>
                <w:sz w:val="20"/>
                <w:szCs w:val="20"/>
              </w:rPr>
            </w:pPr>
          </w:p>
          <w:p w14:paraId="296AD1C3" w14:textId="01FDE30F" w:rsidR="008C1CB3" w:rsidRPr="008636D9" w:rsidRDefault="008C1CB3" w:rsidP="00E10B57">
            <w:pPr>
              <w:rPr>
                <w:rFonts w:cs="Arial"/>
                <w:b/>
                <w:color w:val="000000" w:themeColor="text1"/>
                <w:sz w:val="20"/>
                <w:szCs w:val="20"/>
              </w:rPr>
            </w:pPr>
          </w:p>
          <w:p w14:paraId="03FC794A" w14:textId="77777777" w:rsidR="008C1CB3" w:rsidRPr="008636D9" w:rsidRDefault="008C1CB3" w:rsidP="00E10B57">
            <w:pPr>
              <w:rPr>
                <w:rFonts w:cs="Arial"/>
                <w:b/>
                <w:color w:val="000000" w:themeColor="text1"/>
                <w:sz w:val="20"/>
                <w:szCs w:val="20"/>
              </w:rPr>
            </w:pPr>
          </w:p>
          <w:p w14:paraId="16700E10" w14:textId="77777777" w:rsidR="00FC469A" w:rsidRPr="008636D9" w:rsidRDefault="00FC469A" w:rsidP="00E10B57">
            <w:pPr>
              <w:rPr>
                <w:rFonts w:cs="Arial"/>
                <w:b/>
                <w:color w:val="000000" w:themeColor="text1"/>
                <w:sz w:val="20"/>
                <w:szCs w:val="20"/>
              </w:rPr>
            </w:pPr>
          </w:p>
        </w:tc>
      </w:tr>
    </w:tbl>
    <w:p w14:paraId="0E62C893" w14:textId="77777777" w:rsidR="00A91407" w:rsidRPr="008636D9" w:rsidRDefault="00A91407" w:rsidP="00674765">
      <w:pPr>
        <w:overflowPunct/>
        <w:autoSpaceDE/>
        <w:autoSpaceDN/>
        <w:adjustRightInd/>
        <w:spacing w:line="260" w:lineRule="exact"/>
        <w:jc w:val="left"/>
        <w:textAlignment w:val="auto"/>
        <w:rPr>
          <w:rFonts w:cs="Arial"/>
          <w:color w:val="000000" w:themeColor="text1"/>
          <w:sz w:val="20"/>
          <w:szCs w:val="20"/>
          <w:u w:val="single"/>
          <w:lang w:eastAsia="en-US"/>
        </w:rPr>
      </w:pPr>
    </w:p>
    <w:p w14:paraId="13C86B03" w14:textId="7C22E109" w:rsidR="00FC469A" w:rsidRPr="008636D9" w:rsidRDefault="00FC469A" w:rsidP="005479AE">
      <w:pPr>
        <w:overflowPunct/>
        <w:autoSpaceDE/>
        <w:autoSpaceDN/>
        <w:adjustRightInd/>
        <w:spacing w:line="260" w:lineRule="exact"/>
        <w:jc w:val="left"/>
        <w:textAlignment w:val="auto"/>
        <w:rPr>
          <w:rFonts w:cs="Arial"/>
          <w:b/>
          <w:color w:val="000000" w:themeColor="text1"/>
          <w:sz w:val="20"/>
          <w:szCs w:val="20"/>
          <w:u w:val="single"/>
          <w:lang w:eastAsia="en-US"/>
        </w:rPr>
      </w:pPr>
      <w:r w:rsidRPr="008636D9">
        <w:rPr>
          <w:rFonts w:cs="Arial"/>
          <w:b/>
          <w:color w:val="000000" w:themeColor="text1"/>
          <w:sz w:val="20"/>
          <w:szCs w:val="20"/>
          <w:u w:val="single"/>
          <w:lang w:eastAsia="en-US"/>
        </w:rPr>
        <w:t>Obvezne priloge:</w:t>
      </w:r>
    </w:p>
    <w:p w14:paraId="61201E0A" w14:textId="77777777" w:rsidR="006D2386" w:rsidRPr="008636D9" w:rsidRDefault="006D2386" w:rsidP="005479AE">
      <w:pPr>
        <w:overflowPunct/>
        <w:autoSpaceDE/>
        <w:autoSpaceDN/>
        <w:adjustRightInd/>
        <w:spacing w:line="260" w:lineRule="exact"/>
        <w:jc w:val="left"/>
        <w:textAlignment w:val="auto"/>
        <w:rPr>
          <w:rFonts w:cs="Arial"/>
          <w:b/>
          <w:color w:val="000000" w:themeColor="text1"/>
          <w:sz w:val="20"/>
          <w:szCs w:val="20"/>
          <w:u w:val="single"/>
          <w:lang w:eastAsia="en-US"/>
        </w:rPr>
      </w:pPr>
    </w:p>
    <w:p w14:paraId="5F533EEC" w14:textId="2854D924" w:rsidR="00FC469A" w:rsidRPr="008636D9" w:rsidRDefault="002C0547" w:rsidP="00FC469A">
      <w:pPr>
        <w:pStyle w:val="Odstavekseznama"/>
        <w:numPr>
          <w:ilvl w:val="0"/>
          <w:numId w:val="13"/>
        </w:numPr>
        <w:overflowPunct/>
        <w:autoSpaceDE/>
        <w:autoSpaceDN/>
        <w:adjustRightInd/>
        <w:spacing w:line="260" w:lineRule="exact"/>
        <w:jc w:val="left"/>
        <w:textAlignment w:val="auto"/>
        <w:rPr>
          <w:rFonts w:cs="Arial"/>
          <w:bCs/>
          <w:color w:val="000000" w:themeColor="text1"/>
          <w:sz w:val="20"/>
          <w:szCs w:val="20"/>
          <w:lang w:eastAsia="en-US"/>
        </w:rPr>
      </w:pPr>
      <w:r>
        <w:rPr>
          <w:rFonts w:cs="Arial"/>
          <w:bCs/>
          <w:color w:val="000000" w:themeColor="text1"/>
          <w:sz w:val="20"/>
          <w:szCs w:val="20"/>
          <w:lang w:eastAsia="en-US"/>
        </w:rPr>
        <w:t>d</w:t>
      </w:r>
      <w:r w:rsidRPr="008636D9">
        <w:rPr>
          <w:rFonts w:cs="Arial"/>
          <w:bCs/>
          <w:color w:val="000000" w:themeColor="text1"/>
          <w:sz w:val="20"/>
          <w:szCs w:val="20"/>
          <w:lang w:eastAsia="en-US"/>
        </w:rPr>
        <w:t>okazila</w:t>
      </w:r>
      <w:r>
        <w:rPr>
          <w:rFonts w:cs="Arial"/>
          <w:bCs/>
          <w:color w:val="000000" w:themeColor="text1"/>
          <w:sz w:val="20"/>
          <w:szCs w:val="20"/>
          <w:lang w:eastAsia="en-US"/>
        </w:rPr>
        <w:t xml:space="preserve">, </w:t>
      </w:r>
      <w:r w:rsidRPr="002C0547">
        <w:rPr>
          <w:rFonts w:cs="Arial"/>
          <w:bCs/>
          <w:color w:val="000000" w:themeColor="text1"/>
          <w:sz w:val="20"/>
          <w:szCs w:val="20"/>
          <w:lang w:eastAsia="en-US"/>
        </w:rPr>
        <w:t>ki izkazujejo nastanek škode</w:t>
      </w:r>
      <w:r w:rsidR="00FC469A" w:rsidRPr="008636D9">
        <w:rPr>
          <w:rFonts w:cs="Arial"/>
          <w:bCs/>
          <w:color w:val="000000" w:themeColor="text1"/>
          <w:sz w:val="20"/>
          <w:szCs w:val="20"/>
          <w:lang w:eastAsia="en-US"/>
        </w:rPr>
        <w:t xml:space="preserve"> </w:t>
      </w:r>
      <w:r w:rsidRPr="002C0547">
        <w:rPr>
          <w:rFonts w:cs="Arial"/>
          <w:bCs/>
          <w:color w:val="000000" w:themeColor="text1"/>
          <w:sz w:val="20"/>
          <w:szCs w:val="20"/>
          <w:lang w:eastAsia="en-US"/>
        </w:rPr>
        <w:t xml:space="preserve">na svojem premoženju, ki ni namenjeno opravljanju dejavnosti </w:t>
      </w:r>
      <w:r w:rsidR="00FC469A" w:rsidRPr="008636D9">
        <w:rPr>
          <w:rFonts w:cs="Arial"/>
          <w:bCs/>
          <w:color w:val="000000" w:themeColor="text1"/>
          <w:sz w:val="20"/>
          <w:szCs w:val="20"/>
          <w:lang w:eastAsia="en-US"/>
        </w:rPr>
        <w:t>(</w:t>
      </w:r>
      <w:r>
        <w:rPr>
          <w:rFonts w:cs="Arial"/>
          <w:bCs/>
          <w:color w:val="000000" w:themeColor="text1"/>
          <w:sz w:val="20"/>
          <w:szCs w:val="20"/>
          <w:lang w:eastAsia="en-US"/>
        </w:rPr>
        <w:t xml:space="preserve">npr. </w:t>
      </w:r>
      <w:r w:rsidR="00FC469A" w:rsidRPr="008636D9">
        <w:rPr>
          <w:rFonts w:cs="Arial"/>
          <w:bCs/>
          <w:color w:val="000000" w:themeColor="text1"/>
          <w:sz w:val="20"/>
          <w:szCs w:val="20"/>
          <w:lang w:eastAsia="en-US"/>
        </w:rPr>
        <w:t>fotografije ali popis škode)</w:t>
      </w:r>
    </w:p>
    <w:p w14:paraId="38F9458D" w14:textId="77777777" w:rsidR="00FC469A" w:rsidRPr="008636D9" w:rsidRDefault="00FC469A" w:rsidP="005479AE">
      <w:pPr>
        <w:overflowPunct/>
        <w:autoSpaceDE/>
        <w:autoSpaceDN/>
        <w:adjustRightInd/>
        <w:spacing w:line="260" w:lineRule="exact"/>
        <w:jc w:val="left"/>
        <w:textAlignment w:val="auto"/>
        <w:rPr>
          <w:rFonts w:cs="Arial"/>
          <w:b/>
          <w:color w:val="000000" w:themeColor="text1"/>
          <w:sz w:val="20"/>
          <w:szCs w:val="20"/>
          <w:u w:val="single"/>
          <w:lang w:eastAsia="en-US"/>
        </w:rPr>
      </w:pPr>
    </w:p>
    <w:p w14:paraId="3C22242C" w14:textId="05B4589F" w:rsidR="00674765" w:rsidRPr="008636D9" w:rsidRDefault="00674765" w:rsidP="005479AE">
      <w:pPr>
        <w:overflowPunct/>
        <w:autoSpaceDE/>
        <w:autoSpaceDN/>
        <w:adjustRightInd/>
        <w:spacing w:line="260" w:lineRule="exact"/>
        <w:jc w:val="left"/>
        <w:textAlignment w:val="auto"/>
        <w:rPr>
          <w:rFonts w:cs="Arial"/>
          <w:b/>
          <w:color w:val="000000" w:themeColor="text1"/>
          <w:sz w:val="20"/>
          <w:szCs w:val="20"/>
          <w:u w:val="single"/>
          <w:lang w:eastAsia="en-US"/>
        </w:rPr>
      </w:pPr>
      <w:r w:rsidRPr="008636D9">
        <w:rPr>
          <w:rFonts w:cs="Arial"/>
          <w:b/>
          <w:color w:val="000000" w:themeColor="text1"/>
          <w:sz w:val="20"/>
          <w:szCs w:val="20"/>
          <w:u w:val="single"/>
          <w:lang w:eastAsia="en-US"/>
        </w:rPr>
        <w:t>Spodaj podpisani</w:t>
      </w:r>
      <w:r w:rsidR="007B3F84" w:rsidRPr="008636D9">
        <w:rPr>
          <w:rStyle w:val="Sprotnaopomba-sklic"/>
          <w:rFonts w:cs="Arial"/>
          <w:color w:val="000000" w:themeColor="text1"/>
          <w:sz w:val="20"/>
          <w:szCs w:val="20"/>
          <w:u w:val="single"/>
        </w:rPr>
        <w:footnoteReference w:id="1"/>
      </w:r>
      <w:r w:rsidR="007B3F84" w:rsidRPr="008636D9">
        <w:rPr>
          <w:rFonts w:cs="Arial"/>
          <w:color w:val="000000" w:themeColor="text1"/>
          <w:sz w:val="20"/>
          <w:szCs w:val="20"/>
          <w:u w:val="single"/>
        </w:rPr>
        <w:t xml:space="preserve"> </w:t>
      </w:r>
      <w:r w:rsidR="003A045C" w:rsidRPr="008636D9">
        <w:rPr>
          <w:rFonts w:cs="Arial"/>
          <w:b/>
          <w:color w:val="000000" w:themeColor="text1"/>
          <w:sz w:val="20"/>
          <w:szCs w:val="20"/>
          <w:u w:val="single"/>
          <w:lang w:eastAsia="en-US"/>
        </w:rPr>
        <w:t>izjavljam, da</w:t>
      </w:r>
      <w:r w:rsidRPr="008636D9">
        <w:rPr>
          <w:rFonts w:cs="Arial"/>
          <w:b/>
          <w:color w:val="000000" w:themeColor="text1"/>
          <w:sz w:val="20"/>
          <w:szCs w:val="20"/>
          <w:u w:val="single"/>
          <w:lang w:eastAsia="en-US"/>
        </w:rPr>
        <w:t>:</w:t>
      </w:r>
    </w:p>
    <w:p w14:paraId="0E8F0E92" w14:textId="77777777" w:rsidR="005239C3" w:rsidRPr="008636D9" w:rsidRDefault="005239C3" w:rsidP="005479AE">
      <w:pPr>
        <w:overflowPunct/>
        <w:autoSpaceDE/>
        <w:autoSpaceDN/>
        <w:adjustRightInd/>
        <w:spacing w:line="260" w:lineRule="exact"/>
        <w:jc w:val="left"/>
        <w:textAlignment w:val="auto"/>
        <w:rPr>
          <w:rFonts w:cs="Arial"/>
          <w:b/>
          <w:color w:val="000000" w:themeColor="text1"/>
          <w:sz w:val="20"/>
          <w:szCs w:val="20"/>
          <w:u w:val="single"/>
          <w:lang w:eastAsia="en-US"/>
        </w:rPr>
      </w:pPr>
    </w:p>
    <w:p w14:paraId="04D285E7" w14:textId="0F12241B" w:rsidR="00DE2CB2" w:rsidRPr="008636D9" w:rsidRDefault="00DE2CB2" w:rsidP="00505BDA">
      <w:pPr>
        <w:pStyle w:val="Odstavekseznama"/>
        <w:numPr>
          <w:ilvl w:val="0"/>
          <w:numId w:val="1"/>
        </w:numPr>
        <w:overflowPunct/>
        <w:autoSpaceDE/>
        <w:autoSpaceDN/>
        <w:adjustRightInd/>
        <w:spacing w:after="240" w:line="276" w:lineRule="auto"/>
        <w:ind w:right="1"/>
        <w:textAlignment w:val="auto"/>
        <w:rPr>
          <w:rFonts w:cs="Arial"/>
          <w:color w:val="000000" w:themeColor="text1"/>
          <w:sz w:val="20"/>
          <w:szCs w:val="20"/>
          <w:lang w:eastAsia="en-US"/>
        </w:rPr>
      </w:pPr>
      <w:r w:rsidRPr="008636D9">
        <w:rPr>
          <w:rFonts w:cs="Arial"/>
          <w:color w:val="000000" w:themeColor="text1"/>
          <w:sz w:val="20"/>
          <w:szCs w:val="20"/>
          <w:lang w:eastAsia="en-US"/>
        </w:rPr>
        <w:t>uveljavljam vlogo za enkratn</w:t>
      </w:r>
      <w:r w:rsidR="005239C3" w:rsidRPr="008636D9">
        <w:rPr>
          <w:rFonts w:cs="Arial"/>
          <w:color w:val="000000" w:themeColor="text1"/>
          <w:sz w:val="20"/>
          <w:szCs w:val="20"/>
          <w:lang w:eastAsia="en-US"/>
        </w:rPr>
        <w:t>o solidarnostno pomoč</w:t>
      </w:r>
      <w:r w:rsidR="00505BDA" w:rsidRPr="008636D9">
        <w:rPr>
          <w:rFonts w:cs="Arial"/>
          <w:color w:val="000000" w:themeColor="text1"/>
          <w:sz w:val="20"/>
          <w:szCs w:val="20"/>
          <w:lang w:eastAsia="en-US"/>
        </w:rPr>
        <w:t xml:space="preserve">, v višini 668,21 EUR; </w:t>
      </w:r>
      <w:r w:rsidRPr="008636D9">
        <w:rPr>
          <w:rFonts w:cs="Arial"/>
          <w:color w:val="000000" w:themeColor="text1"/>
          <w:sz w:val="20"/>
          <w:szCs w:val="20"/>
          <w:lang w:eastAsia="en-US"/>
        </w:rPr>
        <w:t xml:space="preserve"> </w:t>
      </w:r>
    </w:p>
    <w:p w14:paraId="2E1EEFA8" w14:textId="32CE1DFA" w:rsidR="00A201C4" w:rsidRPr="008636D9" w:rsidRDefault="00544F9D" w:rsidP="00A201C4">
      <w:pPr>
        <w:pStyle w:val="Odstavekseznama"/>
        <w:numPr>
          <w:ilvl w:val="0"/>
          <w:numId w:val="1"/>
        </w:numPr>
        <w:overflowPunct/>
        <w:autoSpaceDE/>
        <w:autoSpaceDN/>
        <w:adjustRightInd/>
        <w:spacing w:after="240" w:line="276" w:lineRule="auto"/>
        <w:ind w:right="1"/>
        <w:textAlignment w:val="auto"/>
        <w:rPr>
          <w:rFonts w:cs="Arial"/>
          <w:color w:val="000000" w:themeColor="text1"/>
          <w:sz w:val="20"/>
          <w:szCs w:val="20"/>
          <w:lang w:eastAsia="en-US"/>
        </w:rPr>
      </w:pPr>
      <w:r w:rsidRPr="008636D9">
        <w:rPr>
          <w:rFonts w:cs="Arial"/>
          <w:color w:val="000000" w:themeColor="text1"/>
          <w:sz w:val="20"/>
          <w:szCs w:val="20"/>
          <w:lang w:eastAsia="en-US"/>
        </w:rPr>
        <w:t>soglašam s pridobitvijo podatkov iz uradnih evidenc, ki so potrebni za odločitev o upravičenosti do sredstev na podlagi zakona, vključno s podatki Zavoda za pokojninsko in invalidsko zavarovanje Slovenije;</w:t>
      </w:r>
      <w:r w:rsidRPr="008636D9" w:rsidDel="00544F9D">
        <w:rPr>
          <w:rFonts w:cs="Arial"/>
          <w:color w:val="000000" w:themeColor="text1"/>
          <w:sz w:val="20"/>
          <w:szCs w:val="20"/>
          <w:lang w:eastAsia="en-US"/>
        </w:rPr>
        <w:t xml:space="preserve"> </w:t>
      </w:r>
    </w:p>
    <w:p w14:paraId="24157664" w14:textId="27A53846" w:rsidR="00A201C4" w:rsidRPr="008636D9" w:rsidRDefault="00A201C4" w:rsidP="00A201C4">
      <w:pPr>
        <w:pStyle w:val="Odstavekseznama"/>
        <w:numPr>
          <w:ilvl w:val="0"/>
          <w:numId w:val="1"/>
        </w:numPr>
        <w:overflowPunct/>
        <w:autoSpaceDE/>
        <w:autoSpaceDN/>
        <w:adjustRightInd/>
        <w:spacing w:after="240" w:line="276" w:lineRule="auto"/>
        <w:ind w:right="1"/>
        <w:textAlignment w:val="auto"/>
        <w:rPr>
          <w:rFonts w:cs="Arial"/>
          <w:color w:val="000000" w:themeColor="text1"/>
          <w:sz w:val="20"/>
          <w:szCs w:val="20"/>
          <w:lang w:eastAsia="en-US"/>
        </w:rPr>
      </w:pPr>
      <w:r w:rsidRPr="008636D9">
        <w:rPr>
          <w:rFonts w:cs="Arial"/>
          <w:color w:val="000000" w:themeColor="text1"/>
          <w:sz w:val="20"/>
          <w:szCs w:val="20"/>
          <w:lang w:eastAsia="en-US"/>
        </w:rPr>
        <w:t>s posredovanjem oz. izpolnitvijo zahtevanih osebnih in drugih podatkov izjavljam, da sem seznanjen in soglašam ter izrecno dovoljujem in pooblaščam Ministrstvo za kulturo, da zbira in obdeluje moje osebne in druge podatke, ki sem jih vnesel v vlogi</w:t>
      </w:r>
      <w:r w:rsidR="00004AA9" w:rsidRPr="008636D9">
        <w:rPr>
          <w:rFonts w:cs="Arial"/>
          <w:color w:val="000000" w:themeColor="text1"/>
          <w:sz w:val="20"/>
          <w:szCs w:val="20"/>
          <w:lang w:eastAsia="en-US"/>
        </w:rPr>
        <w:t>, izključno za namene izplačila solidarnostne pomoči</w:t>
      </w:r>
      <w:r w:rsidR="008636D9">
        <w:rPr>
          <w:rFonts w:cs="Arial"/>
          <w:color w:val="000000" w:themeColor="text1"/>
          <w:sz w:val="20"/>
          <w:szCs w:val="20"/>
          <w:lang w:eastAsia="en-US"/>
        </w:rPr>
        <w:t>;</w:t>
      </w:r>
    </w:p>
    <w:p w14:paraId="1B0C00ED" w14:textId="682AE471" w:rsidR="003A045C" w:rsidRPr="008636D9" w:rsidRDefault="003A045C" w:rsidP="00084A52">
      <w:pPr>
        <w:pStyle w:val="Odstavekseznama"/>
        <w:numPr>
          <w:ilvl w:val="0"/>
          <w:numId w:val="1"/>
        </w:numPr>
        <w:overflowPunct/>
        <w:autoSpaceDE/>
        <w:autoSpaceDN/>
        <w:adjustRightInd/>
        <w:spacing w:after="240" w:line="276" w:lineRule="auto"/>
        <w:ind w:right="1"/>
        <w:textAlignment w:val="auto"/>
        <w:rPr>
          <w:rFonts w:cs="Arial"/>
          <w:color w:val="000000" w:themeColor="text1"/>
          <w:sz w:val="20"/>
          <w:szCs w:val="20"/>
          <w:lang w:eastAsia="en-US"/>
        </w:rPr>
      </w:pPr>
      <w:r w:rsidRPr="008636D9">
        <w:rPr>
          <w:rFonts w:cs="Arial"/>
          <w:color w:val="000000" w:themeColor="text1"/>
          <w:sz w:val="20"/>
          <w:szCs w:val="20"/>
          <w:lang w:eastAsia="en-US"/>
        </w:rPr>
        <w:t>so vsi podatki, ki sem jih navedel v vlogi</w:t>
      </w:r>
      <w:r w:rsidR="006D2386" w:rsidRPr="008636D9">
        <w:rPr>
          <w:rFonts w:cs="Arial"/>
          <w:color w:val="000000" w:themeColor="text1"/>
          <w:sz w:val="20"/>
          <w:szCs w:val="20"/>
          <w:lang w:eastAsia="en-US"/>
        </w:rPr>
        <w:t xml:space="preserve">, </w:t>
      </w:r>
      <w:r w:rsidRPr="008636D9">
        <w:rPr>
          <w:rFonts w:cs="Arial"/>
          <w:color w:val="000000" w:themeColor="text1"/>
          <w:sz w:val="20"/>
          <w:szCs w:val="20"/>
          <w:lang w:eastAsia="en-US"/>
        </w:rPr>
        <w:t>resnični, točni in popoln</w:t>
      </w:r>
      <w:r w:rsidR="00177FCE" w:rsidRPr="008636D9">
        <w:rPr>
          <w:rFonts w:cs="Arial"/>
          <w:color w:val="000000" w:themeColor="text1"/>
          <w:sz w:val="20"/>
          <w:szCs w:val="20"/>
          <w:lang w:eastAsia="en-US"/>
        </w:rPr>
        <w:t>i</w:t>
      </w:r>
      <w:r w:rsidRPr="008636D9">
        <w:rPr>
          <w:rFonts w:cs="Arial"/>
          <w:color w:val="000000" w:themeColor="text1"/>
          <w:sz w:val="20"/>
          <w:szCs w:val="20"/>
          <w:lang w:eastAsia="en-US"/>
        </w:rPr>
        <w:t xml:space="preserve"> ter za svoje izjave prevzemam vso kazensko in materialno odgovornost.</w:t>
      </w:r>
    </w:p>
    <w:p w14:paraId="6BAC4DD5" w14:textId="77777777" w:rsidR="006D2386" w:rsidRPr="008636D9" w:rsidRDefault="006D2386" w:rsidP="006D2386">
      <w:pPr>
        <w:pStyle w:val="Odstavekseznama"/>
        <w:overflowPunct/>
        <w:autoSpaceDE/>
        <w:autoSpaceDN/>
        <w:adjustRightInd/>
        <w:spacing w:after="240" w:line="276" w:lineRule="auto"/>
        <w:ind w:left="1080" w:right="1"/>
        <w:textAlignment w:val="auto"/>
        <w:rPr>
          <w:rFonts w:cs="Arial"/>
          <w:color w:val="000000" w:themeColor="text1"/>
          <w:sz w:val="20"/>
          <w:szCs w:val="20"/>
          <w:lang w:eastAsia="en-US"/>
        </w:rPr>
      </w:pPr>
    </w:p>
    <w:p w14:paraId="368C4C68" w14:textId="77777777" w:rsidR="00863661" w:rsidRPr="008636D9" w:rsidRDefault="00084A52" w:rsidP="006D7191">
      <w:pPr>
        <w:overflowPunct/>
        <w:autoSpaceDE/>
        <w:autoSpaceDN/>
        <w:adjustRightInd/>
        <w:spacing w:after="240" w:line="260" w:lineRule="exact"/>
        <w:ind w:firstLine="708"/>
        <w:jc w:val="left"/>
        <w:textAlignment w:val="auto"/>
        <w:rPr>
          <w:rFonts w:cs="Arial"/>
          <w:color w:val="000000" w:themeColor="text1"/>
          <w:sz w:val="20"/>
          <w:szCs w:val="20"/>
          <w:lang w:eastAsia="en-US"/>
        </w:rPr>
      </w:pPr>
      <w:r w:rsidRPr="008636D9">
        <w:rPr>
          <w:rFonts w:cs="Arial"/>
          <w:color w:val="000000" w:themeColor="text1"/>
          <w:sz w:val="20"/>
          <w:szCs w:val="20"/>
          <w:lang w:eastAsia="en-US"/>
        </w:rPr>
        <w:tab/>
      </w:r>
      <w:r w:rsidR="00863661" w:rsidRPr="008636D9">
        <w:rPr>
          <w:rFonts w:cs="Arial"/>
          <w:color w:val="000000" w:themeColor="text1"/>
          <w:sz w:val="20"/>
          <w:szCs w:val="20"/>
          <w:lang w:eastAsia="en-US"/>
        </w:rPr>
        <w:t>Datum:                                                                             Podpis vlagatelja:</w:t>
      </w:r>
    </w:p>
    <w:p w14:paraId="3F5BF01F" w14:textId="77777777" w:rsidR="00674765" w:rsidRPr="008636D9" w:rsidRDefault="00084A52" w:rsidP="0025399A">
      <w:pPr>
        <w:overflowPunct/>
        <w:autoSpaceDE/>
        <w:autoSpaceDN/>
        <w:adjustRightInd/>
        <w:spacing w:line="260" w:lineRule="exact"/>
        <w:jc w:val="left"/>
        <w:textAlignment w:val="auto"/>
        <w:rPr>
          <w:rFonts w:cs="Arial"/>
          <w:color w:val="000000" w:themeColor="text1"/>
          <w:sz w:val="20"/>
          <w:szCs w:val="20"/>
        </w:rPr>
      </w:pPr>
      <w:r w:rsidRPr="008636D9">
        <w:rPr>
          <w:rFonts w:cs="Arial"/>
          <w:color w:val="000000" w:themeColor="text1"/>
          <w:sz w:val="20"/>
          <w:szCs w:val="20"/>
          <w:lang w:eastAsia="en-US"/>
        </w:rPr>
        <w:tab/>
      </w:r>
      <w:r w:rsidR="00863661" w:rsidRPr="008636D9">
        <w:rPr>
          <w:rFonts w:cs="Arial"/>
          <w:color w:val="000000" w:themeColor="text1"/>
          <w:sz w:val="20"/>
          <w:szCs w:val="20"/>
          <w:lang w:eastAsia="en-US"/>
        </w:rPr>
        <w:t>______________________</w:t>
      </w:r>
      <w:r w:rsidR="00863661" w:rsidRPr="008636D9">
        <w:rPr>
          <w:rFonts w:cs="Arial"/>
          <w:color w:val="000000" w:themeColor="text1"/>
          <w:sz w:val="20"/>
          <w:szCs w:val="20"/>
          <w:lang w:eastAsia="en-US"/>
        </w:rPr>
        <w:tab/>
      </w:r>
      <w:r w:rsidR="00863661" w:rsidRPr="008636D9">
        <w:rPr>
          <w:rFonts w:cs="Arial"/>
          <w:color w:val="000000" w:themeColor="text1"/>
          <w:sz w:val="20"/>
          <w:szCs w:val="20"/>
          <w:lang w:eastAsia="en-US"/>
        </w:rPr>
        <w:tab/>
      </w:r>
      <w:r w:rsidR="00863661" w:rsidRPr="008636D9">
        <w:rPr>
          <w:rFonts w:cs="Arial"/>
          <w:color w:val="000000" w:themeColor="text1"/>
          <w:sz w:val="20"/>
          <w:szCs w:val="20"/>
          <w:lang w:eastAsia="en-US"/>
        </w:rPr>
        <w:tab/>
      </w:r>
      <w:r w:rsidR="00863661" w:rsidRPr="008636D9">
        <w:rPr>
          <w:rFonts w:cs="Arial"/>
          <w:color w:val="000000" w:themeColor="text1"/>
          <w:sz w:val="20"/>
          <w:szCs w:val="20"/>
          <w:lang w:eastAsia="en-US"/>
        </w:rPr>
        <w:tab/>
        <w:t>____________________________</w:t>
      </w:r>
    </w:p>
    <w:sectPr w:rsidR="00674765" w:rsidRPr="008636D9" w:rsidSect="005479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0AF0" w14:textId="77777777" w:rsidR="00A3249D" w:rsidRDefault="00A3249D" w:rsidP="00476ADF">
      <w:r>
        <w:separator/>
      </w:r>
    </w:p>
  </w:endnote>
  <w:endnote w:type="continuationSeparator" w:id="0">
    <w:p w14:paraId="32CE77A3" w14:textId="77777777" w:rsidR="00A3249D" w:rsidRDefault="00A3249D" w:rsidP="004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EEAF" w14:textId="77777777" w:rsidR="00476ADF" w:rsidRDefault="00476A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757180"/>
      <w:docPartObj>
        <w:docPartGallery w:val="Page Numbers (Bottom of Page)"/>
        <w:docPartUnique/>
      </w:docPartObj>
    </w:sdtPr>
    <w:sdtEndPr/>
    <w:sdtContent>
      <w:p w14:paraId="6A1BAA18" w14:textId="41DDC5F2" w:rsidR="00476ADF" w:rsidRDefault="00476ADF">
        <w:pPr>
          <w:pStyle w:val="Noga"/>
          <w:jc w:val="center"/>
        </w:pPr>
        <w:r>
          <w:fldChar w:fldCharType="begin"/>
        </w:r>
        <w:r>
          <w:instrText>PAGE   \* MERGEFORMAT</w:instrText>
        </w:r>
        <w:r>
          <w:fldChar w:fldCharType="separate"/>
        </w:r>
        <w:r>
          <w:t>2</w:t>
        </w:r>
        <w:r>
          <w:fldChar w:fldCharType="end"/>
        </w:r>
      </w:p>
    </w:sdtContent>
  </w:sdt>
  <w:p w14:paraId="78A37586" w14:textId="77777777" w:rsidR="00476ADF" w:rsidRDefault="00476AD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EE81" w14:textId="77777777" w:rsidR="00476ADF" w:rsidRDefault="00476A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35AA" w14:textId="77777777" w:rsidR="00A3249D" w:rsidRDefault="00A3249D" w:rsidP="00476ADF">
      <w:r>
        <w:separator/>
      </w:r>
    </w:p>
  </w:footnote>
  <w:footnote w:type="continuationSeparator" w:id="0">
    <w:p w14:paraId="5D3801A5" w14:textId="77777777" w:rsidR="00A3249D" w:rsidRDefault="00A3249D" w:rsidP="00476ADF">
      <w:r>
        <w:continuationSeparator/>
      </w:r>
    </w:p>
  </w:footnote>
  <w:footnote w:id="1">
    <w:p w14:paraId="62362BA1" w14:textId="77777777" w:rsidR="007B3F84" w:rsidRPr="007703A8" w:rsidRDefault="007B3F84" w:rsidP="007B3F84">
      <w:pPr>
        <w:pStyle w:val="Sprotnaopomba-besedilo"/>
        <w:rPr>
          <w:sz w:val="18"/>
          <w:szCs w:val="18"/>
          <w:lang w:val="sl-SI"/>
        </w:rPr>
      </w:pPr>
      <w:r>
        <w:rPr>
          <w:rStyle w:val="Sprotnaopomba-sklic"/>
        </w:rPr>
        <w:footnoteRef/>
      </w:r>
      <w:r>
        <w:t xml:space="preserve"> </w:t>
      </w:r>
      <w:r w:rsidRPr="007703A8">
        <w:rPr>
          <w:sz w:val="18"/>
          <w:szCs w:val="18"/>
        </w:rPr>
        <w:t>Uporabljeni izrazi v slovnični obliki za moški spol se uporabljajo kot nevtralni za ženski in moški spol.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AA8F" w14:textId="77777777" w:rsidR="00476ADF" w:rsidRDefault="00476AD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8DB7" w14:textId="77777777" w:rsidR="00476ADF" w:rsidRDefault="00476AD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0F1" w14:textId="77777777" w:rsidR="00476ADF" w:rsidRDefault="00476A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C34"/>
    <w:multiLevelType w:val="hybridMultilevel"/>
    <w:tmpl w:val="67C80396"/>
    <w:lvl w:ilvl="0" w:tplc="04240001">
      <w:start w:val="1"/>
      <w:numFmt w:val="bullet"/>
      <w:lvlText w:val=""/>
      <w:lvlJc w:val="left"/>
      <w:pPr>
        <w:ind w:left="720" w:hanging="360"/>
      </w:pPr>
      <w:rPr>
        <w:rFonts w:ascii="Symbol" w:hAnsi="Symbol" w:hint="default"/>
      </w:rPr>
    </w:lvl>
    <w:lvl w:ilvl="1" w:tplc="D16EF04C">
      <w:numFmt w:val="bullet"/>
      <w:lvlText w:val="-"/>
      <w:lvlJc w:val="left"/>
      <w:pPr>
        <w:ind w:left="1785" w:hanging="70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3534D"/>
    <w:multiLevelType w:val="hybridMultilevel"/>
    <w:tmpl w:val="D1EA9C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10B8F"/>
    <w:multiLevelType w:val="hybridMultilevel"/>
    <w:tmpl w:val="023ABF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ED5969"/>
    <w:multiLevelType w:val="hybridMultilevel"/>
    <w:tmpl w:val="9DFC7470"/>
    <w:lvl w:ilvl="0" w:tplc="8C181B60">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E9C16F9"/>
    <w:multiLevelType w:val="hybridMultilevel"/>
    <w:tmpl w:val="D39CC122"/>
    <w:lvl w:ilvl="0" w:tplc="04240011">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0F015A"/>
    <w:multiLevelType w:val="hybridMultilevel"/>
    <w:tmpl w:val="9FD2AA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5C796C"/>
    <w:multiLevelType w:val="hybridMultilevel"/>
    <w:tmpl w:val="839A2BEE"/>
    <w:lvl w:ilvl="0" w:tplc="33D6FAFE">
      <w:start w:val="1"/>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72C0813"/>
    <w:multiLevelType w:val="hybridMultilevel"/>
    <w:tmpl w:val="FA122146"/>
    <w:lvl w:ilvl="0" w:tplc="D0E8F596">
      <w:start w:val="3"/>
      <w:numFmt w:val="bullet"/>
      <w:lvlText w:val="–"/>
      <w:lvlJc w:val="left"/>
      <w:pPr>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67628D"/>
    <w:multiLevelType w:val="hybridMultilevel"/>
    <w:tmpl w:val="BF6C35EE"/>
    <w:lvl w:ilvl="0" w:tplc="D0E8F596">
      <w:start w:val="3"/>
      <w:numFmt w:val="bullet"/>
      <w:lvlText w:val="–"/>
      <w:lvlJc w:val="left"/>
      <w:pPr>
        <w:ind w:left="1080" w:hanging="360"/>
      </w:pPr>
      <w:rPr>
        <w:rFonts w:ascii="Palatino Linotype" w:eastAsia="Symbol" w:hAnsi="Palatino Linotype" w:cs="Tahoma" w:hint="default"/>
      </w:rPr>
    </w:lvl>
    <w:lvl w:ilvl="1" w:tplc="537AEB60">
      <w:numFmt w:val="bullet"/>
      <w:lvlText w:val=""/>
      <w:lvlJc w:val="left"/>
      <w:pPr>
        <w:ind w:left="1800" w:hanging="360"/>
      </w:pPr>
      <w:rPr>
        <w:rFonts w:ascii="Symbol" w:eastAsia="Times New Roman" w:hAnsi="Symbol" w:cs="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AE86353"/>
    <w:multiLevelType w:val="hybridMultilevel"/>
    <w:tmpl w:val="AE14DF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B167AE"/>
    <w:multiLevelType w:val="hybridMultilevel"/>
    <w:tmpl w:val="4A089F2A"/>
    <w:lvl w:ilvl="0" w:tplc="39445FCA">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73D1789F"/>
    <w:multiLevelType w:val="hybridMultilevel"/>
    <w:tmpl w:val="E16C9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9643A7C"/>
    <w:multiLevelType w:val="hybridMultilevel"/>
    <w:tmpl w:val="5F98A86C"/>
    <w:lvl w:ilvl="0" w:tplc="D72E7874">
      <w:start w:val="1"/>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16cid:durableId="883907517">
    <w:abstractNumId w:val="8"/>
  </w:num>
  <w:num w:numId="2" w16cid:durableId="89666838">
    <w:abstractNumId w:val="2"/>
  </w:num>
  <w:num w:numId="3" w16cid:durableId="205533709">
    <w:abstractNumId w:val="7"/>
  </w:num>
  <w:num w:numId="4" w16cid:durableId="1858737755">
    <w:abstractNumId w:val="1"/>
  </w:num>
  <w:num w:numId="5" w16cid:durableId="1131753158">
    <w:abstractNumId w:val="9"/>
  </w:num>
  <w:num w:numId="6" w16cid:durableId="2099058774">
    <w:abstractNumId w:val="10"/>
  </w:num>
  <w:num w:numId="7" w16cid:durableId="1818259810">
    <w:abstractNumId w:val="11"/>
  </w:num>
  <w:num w:numId="8" w16cid:durableId="1423648994">
    <w:abstractNumId w:val="6"/>
  </w:num>
  <w:num w:numId="9" w16cid:durableId="1551728584">
    <w:abstractNumId w:val="12"/>
  </w:num>
  <w:num w:numId="10" w16cid:durableId="194386834">
    <w:abstractNumId w:val="0"/>
  </w:num>
  <w:num w:numId="11" w16cid:durableId="1461606811">
    <w:abstractNumId w:val="5"/>
  </w:num>
  <w:num w:numId="12" w16cid:durableId="119538430">
    <w:abstractNumId w:val="13"/>
  </w:num>
  <w:num w:numId="13" w16cid:durableId="116725619">
    <w:abstractNumId w:val="3"/>
  </w:num>
  <w:num w:numId="14" w16cid:durableId="204265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73"/>
    <w:rsid w:val="00004AA9"/>
    <w:rsid w:val="00025E1A"/>
    <w:rsid w:val="0005442F"/>
    <w:rsid w:val="00062167"/>
    <w:rsid w:val="00073B9F"/>
    <w:rsid w:val="00080404"/>
    <w:rsid w:val="00084A52"/>
    <w:rsid w:val="000D7918"/>
    <w:rsid w:val="00113BDD"/>
    <w:rsid w:val="00122C14"/>
    <w:rsid w:val="00124556"/>
    <w:rsid w:val="001274A1"/>
    <w:rsid w:val="001342EB"/>
    <w:rsid w:val="0017670C"/>
    <w:rsid w:val="00177D35"/>
    <w:rsid w:val="00177FCE"/>
    <w:rsid w:val="001A1E7F"/>
    <w:rsid w:val="001C3104"/>
    <w:rsid w:val="001E00AA"/>
    <w:rsid w:val="00212FBA"/>
    <w:rsid w:val="002327E6"/>
    <w:rsid w:val="00252DA2"/>
    <w:rsid w:val="0025399A"/>
    <w:rsid w:val="00294EC4"/>
    <w:rsid w:val="002A0925"/>
    <w:rsid w:val="002C0547"/>
    <w:rsid w:val="002C5B36"/>
    <w:rsid w:val="002F78D1"/>
    <w:rsid w:val="00303582"/>
    <w:rsid w:val="00311408"/>
    <w:rsid w:val="00351CEC"/>
    <w:rsid w:val="0037774F"/>
    <w:rsid w:val="00382D20"/>
    <w:rsid w:val="003A045C"/>
    <w:rsid w:val="003F39B0"/>
    <w:rsid w:val="003F7B20"/>
    <w:rsid w:val="004125C9"/>
    <w:rsid w:val="0041418E"/>
    <w:rsid w:val="00476ADF"/>
    <w:rsid w:val="004A30F6"/>
    <w:rsid w:val="004A51D2"/>
    <w:rsid w:val="004B61FA"/>
    <w:rsid w:val="004C4369"/>
    <w:rsid w:val="004D0DFC"/>
    <w:rsid w:val="00505BDA"/>
    <w:rsid w:val="0052178B"/>
    <w:rsid w:val="005239C3"/>
    <w:rsid w:val="00544F9D"/>
    <w:rsid w:val="00547047"/>
    <w:rsid w:val="005479AE"/>
    <w:rsid w:val="005553B0"/>
    <w:rsid w:val="00580266"/>
    <w:rsid w:val="00644F31"/>
    <w:rsid w:val="00661661"/>
    <w:rsid w:val="00674765"/>
    <w:rsid w:val="00680116"/>
    <w:rsid w:val="006A7ABA"/>
    <w:rsid w:val="006C1F06"/>
    <w:rsid w:val="006D2386"/>
    <w:rsid w:val="006D7191"/>
    <w:rsid w:val="00752964"/>
    <w:rsid w:val="007703A8"/>
    <w:rsid w:val="007B3F84"/>
    <w:rsid w:val="007F23D2"/>
    <w:rsid w:val="00851B50"/>
    <w:rsid w:val="00860F38"/>
    <w:rsid w:val="00863045"/>
    <w:rsid w:val="00863661"/>
    <w:rsid w:val="008636D9"/>
    <w:rsid w:val="00873520"/>
    <w:rsid w:val="00875931"/>
    <w:rsid w:val="00877CDB"/>
    <w:rsid w:val="008C1CB3"/>
    <w:rsid w:val="008D1824"/>
    <w:rsid w:val="008F66D0"/>
    <w:rsid w:val="00921250"/>
    <w:rsid w:val="0094008E"/>
    <w:rsid w:val="00994437"/>
    <w:rsid w:val="009A0F97"/>
    <w:rsid w:val="009A2CB2"/>
    <w:rsid w:val="009A2DD8"/>
    <w:rsid w:val="009E24E7"/>
    <w:rsid w:val="00A201C4"/>
    <w:rsid w:val="00A23FFF"/>
    <w:rsid w:val="00A31F8C"/>
    <w:rsid w:val="00A3249D"/>
    <w:rsid w:val="00A91407"/>
    <w:rsid w:val="00A95F3D"/>
    <w:rsid w:val="00AC77E5"/>
    <w:rsid w:val="00AD6D48"/>
    <w:rsid w:val="00B20205"/>
    <w:rsid w:val="00B455DB"/>
    <w:rsid w:val="00B564A3"/>
    <w:rsid w:val="00B62FA8"/>
    <w:rsid w:val="00B87098"/>
    <w:rsid w:val="00B93C97"/>
    <w:rsid w:val="00BB4429"/>
    <w:rsid w:val="00C62D9F"/>
    <w:rsid w:val="00C87F7D"/>
    <w:rsid w:val="00C949A1"/>
    <w:rsid w:val="00CA3C73"/>
    <w:rsid w:val="00CF0EC9"/>
    <w:rsid w:val="00D668CF"/>
    <w:rsid w:val="00D87A3B"/>
    <w:rsid w:val="00DE2CB2"/>
    <w:rsid w:val="00E04C1C"/>
    <w:rsid w:val="00E1705E"/>
    <w:rsid w:val="00E404B7"/>
    <w:rsid w:val="00E8123B"/>
    <w:rsid w:val="00E82134"/>
    <w:rsid w:val="00E9239B"/>
    <w:rsid w:val="00EA49F1"/>
    <w:rsid w:val="00EA5F9C"/>
    <w:rsid w:val="00ED2832"/>
    <w:rsid w:val="00F104D0"/>
    <w:rsid w:val="00F22BCE"/>
    <w:rsid w:val="00F435FA"/>
    <w:rsid w:val="00F54CAB"/>
    <w:rsid w:val="00F556A0"/>
    <w:rsid w:val="00F57425"/>
    <w:rsid w:val="00FC469A"/>
    <w:rsid w:val="00FF7C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41D7"/>
  <w15:docId w15:val="{A9AF5EA3-CDFB-4715-B761-9E5344CC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CA3C73"/>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link w:val="lenZnak"/>
    <w:qFormat/>
    <w:rsid w:val="00CA3C73"/>
    <w:pPr>
      <w:suppressAutoHyphens/>
      <w:spacing w:before="480"/>
      <w:jc w:val="center"/>
    </w:pPr>
    <w:rPr>
      <w:b/>
      <w:szCs w:val="22"/>
      <w:lang w:val="x-none" w:eastAsia="x-none" w:bidi="he-IL"/>
    </w:rPr>
  </w:style>
  <w:style w:type="character" w:customStyle="1" w:styleId="lenZnak">
    <w:name w:val="Člen Znak"/>
    <w:link w:val="len"/>
    <w:rsid w:val="00CA3C73"/>
    <w:rPr>
      <w:rFonts w:ascii="Arial" w:eastAsia="Times New Roman" w:hAnsi="Arial" w:cs="Times New Roman"/>
      <w:b/>
      <w:lang w:val="x-none" w:eastAsia="x-none" w:bidi="he-IL"/>
    </w:rPr>
  </w:style>
  <w:style w:type="paragraph" w:customStyle="1" w:styleId="Odstavek">
    <w:name w:val="Odstavek"/>
    <w:basedOn w:val="Navaden"/>
    <w:link w:val="OdstavekZnak"/>
    <w:qFormat/>
    <w:rsid w:val="00CA3C73"/>
    <w:pPr>
      <w:spacing w:before="240"/>
      <w:ind w:firstLine="1021"/>
    </w:pPr>
    <w:rPr>
      <w:szCs w:val="22"/>
      <w:lang w:val="x-none" w:eastAsia="x-none" w:bidi="he-IL"/>
    </w:rPr>
  </w:style>
  <w:style w:type="character" w:customStyle="1" w:styleId="OdstavekZnak">
    <w:name w:val="Odstavek Znak"/>
    <w:link w:val="Odstavek"/>
    <w:rsid w:val="00CA3C73"/>
    <w:rPr>
      <w:rFonts w:ascii="Arial" w:eastAsia="Times New Roman" w:hAnsi="Arial" w:cs="Times New Roman"/>
      <w:lang w:val="x-none" w:eastAsia="x-none" w:bidi="he-IL"/>
    </w:rPr>
  </w:style>
  <w:style w:type="paragraph" w:customStyle="1" w:styleId="lennaslov">
    <w:name w:val="Člen_naslov"/>
    <w:basedOn w:val="len"/>
    <w:qFormat/>
    <w:rsid w:val="00CA3C73"/>
    <w:pPr>
      <w:spacing w:before="0"/>
    </w:pPr>
  </w:style>
  <w:style w:type="paragraph" w:styleId="Besedilooblaka">
    <w:name w:val="Balloon Text"/>
    <w:basedOn w:val="Navaden"/>
    <w:link w:val="BesedilooblakaZnak"/>
    <w:uiPriority w:val="99"/>
    <w:semiHidden/>
    <w:unhideWhenUsed/>
    <w:rsid w:val="003F7B2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F7B20"/>
    <w:rPr>
      <w:rFonts w:ascii="Segoe UI" w:eastAsia="Times New Roman" w:hAnsi="Segoe UI" w:cs="Segoe UI"/>
      <w:sz w:val="18"/>
      <w:szCs w:val="18"/>
      <w:lang w:eastAsia="sl-SI"/>
    </w:rPr>
  </w:style>
  <w:style w:type="paragraph" w:styleId="Odstavekseznama">
    <w:name w:val="List Paragraph"/>
    <w:basedOn w:val="Navaden"/>
    <w:uiPriority w:val="34"/>
    <w:qFormat/>
    <w:rsid w:val="009A0F97"/>
    <w:pPr>
      <w:ind w:left="720"/>
      <w:contextualSpacing/>
    </w:pPr>
  </w:style>
  <w:style w:type="paragraph" w:customStyle="1" w:styleId="Vrstapredpisa">
    <w:name w:val="Vrsta predpisa"/>
    <w:basedOn w:val="Navaden"/>
    <w:link w:val="VrstapredpisaZnak"/>
    <w:qFormat/>
    <w:rsid w:val="009A0F97"/>
    <w:pPr>
      <w:suppressAutoHyphens/>
      <w:spacing w:before="480"/>
      <w:jc w:val="center"/>
    </w:pPr>
    <w:rPr>
      <w:b/>
      <w:bCs/>
      <w:color w:val="000000"/>
      <w:spacing w:val="40"/>
      <w:szCs w:val="22"/>
      <w:lang w:val="x-none" w:eastAsia="x-none" w:bidi="he-IL"/>
    </w:rPr>
  </w:style>
  <w:style w:type="character" w:customStyle="1" w:styleId="VrstapredpisaZnak">
    <w:name w:val="Vrsta predpisa Znak"/>
    <w:link w:val="Vrstapredpisa"/>
    <w:rsid w:val="009A0F97"/>
    <w:rPr>
      <w:rFonts w:ascii="Arial" w:eastAsia="Times New Roman" w:hAnsi="Arial" w:cs="Times New Roman"/>
      <w:b/>
      <w:bCs/>
      <w:color w:val="000000"/>
      <w:spacing w:val="40"/>
      <w:lang w:val="x-none" w:eastAsia="x-none" w:bidi="he-IL"/>
    </w:rPr>
  </w:style>
  <w:style w:type="paragraph" w:customStyle="1" w:styleId="rkovnatokazaodstavkomA">
    <w:name w:val="Črkovna točka za odstavkom A."/>
    <w:basedOn w:val="Navaden"/>
    <w:rsid w:val="009A0F97"/>
    <w:pPr>
      <w:numPr>
        <w:numId w:val="5"/>
      </w:numPr>
    </w:pPr>
  </w:style>
  <w:style w:type="paragraph" w:styleId="Revizija">
    <w:name w:val="Revision"/>
    <w:hidden/>
    <w:uiPriority w:val="99"/>
    <w:semiHidden/>
    <w:rsid w:val="006A7ABA"/>
    <w:pPr>
      <w:spacing w:after="0" w:line="240" w:lineRule="auto"/>
    </w:pPr>
    <w:rPr>
      <w:rFonts w:ascii="Arial" w:eastAsia="Times New Roman" w:hAnsi="Arial" w:cs="Times New Roman"/>
      <w:szCs w:val="16"/>
      <w:lang w:eastAsia="sl-SI"/>
    </w:rPr>
  </w:style>
  <w:style w:type="character" w:styleId="Pripombasklic">
    <w:name w:val="annotation reference"/>
    <w:basedOn w:val="Privzetapisavaodstavka"/>
    <w:uiPriority w:val="99"/>
    <w:semiHidden/>
    <w:unhideWhenUsed/>
    <w:rsid w:val="00644F31"/>
    <w:rPr>
      <w:sz w:val="16"/>
      <w:szCs w:val="16"/>
    </w:rPr>
  </w:style>
  <w:style w:type="paragraph" w:styleId="Pripombabesedilo">
    <w:name w:val="annotation text"/>
    <w:basedOn w:val="Navaden"/>
    <w:link w:val="PripombabesediloZnak"/>
    <w:uiPriority w:val="99"/>
    <w:semiHidden/>
    <w:unhideWhenUsed/>
    <w:rsid w:val="00644F31"/>
    <w:rPr>
      <w:sz w:val="20"/>
      <w:szCs w:val="20"/>
    </w:rPr>
  </w:style>
  <w:style w:type="character" w:customStyle="1" w:styleId="PripombabesediloZnak">
    <w:name w:val="Pripomba – besedilo Znak"/>
    <w:basedOn w:val="Privzetapisavaodstavka"/>
    <w:link w:val="Pripombabesedilo"/>
    <w:uiPriority w:val="99"/>
    <w:semiHidden/>
    <w:rsid w:val="00644F3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44F31"/>
    <w:rPr>
      <w:b/>
      <w:bCs/>
    </w:rPr>
  </w:style>
  <w:style w:type="character" w:customStyle="1" w:styleId="ZadevapripombeZnak">
    <w:name w:val="Zadeva pripombe Znak"/>
    <w:basedOn w:val="PripombabesediloZnak"/>
    <w:link w:val="Zadevapripombe"/>
    <w:uiPriority w:val="99"/>
    <w:semiHidden/>
    <w:rsid w:val="00644F31"/>
    <w:rPr>
      <w:rFonts w:ascii="Arial" w:eastAsia="Times New Roman" w:hAnsi="Arial" w:cs="Times New Roman"/>
      <w:b/>
      <w:bCs/>
      <w:sz w:val="20"/>
      <w:szCs w:val="20"/>
      <w:lang w:eastAsia="sl-SI"/>
    </w:rPr>
  </w:style>
  <w:style w:type="paragraph" w:styleId="Glava">
    <w:name w:val="header"/>
    <w:basedOn w:val="Navaden"/>
    <w:link w:val="GlavaZnak"/>
    <w:uiPriority w:val="99"/>
    <w:unhideWhenUsed/>
    <w:rsid w:val="00476ADF"/>
    <w:pPr>
      <w:tabs>
        <w:tab w:val="center" w:pos="4536"/>
        <w:tab w:val="right" w:pos="9072"/>
      </w:tabs>
    </w:pPr>
  </w:style>
  <w:style w:type="character" w:customStyle="1" w:styleId="GlavaZnak">
    <w:name w:val="Glava Znak"/>
    <w:basedOn w:val="Privzetapisavaodstavka"/>
    <w:link w:val="Glava"/>
    <w:uiPriority w:val="99"/>
    <w:rsid w:val="00476ADF"/>
    <w:rPr>
      <w:rFonts w:ascii="Arial" w:eastAsia="Times New Roman" w:hAnsi="Arial" w:cs="Times New Roman"/>
      <w:szCs w:val="16"/>
      <w:lang w:eastAsia="sl-SI"/>
    </w:rPr>
  </w:style>
  <w:style w:type="paragraph" w:styleId="Noga">
    <w:name w:val="footer"/>
    <w:basedOn w:val="Navaden"/>
    <w:link w:val="NogaZnak"/>
    <w:uiPriority w:val="99"/>
    <w:unhideWhenUsed/>
    <w:rsid w:val="00476ADF"/>
    <w:pPr>
      <w:tabs>
        <w:tab w:val="center" w:pos="4536"/>
        <w:tab w:val="right" w:pos="9072"/>
      </w:tabs>
    </w:pPr>
  </w:style>
  <w:style w:type="character" w:customStyle="1" w:styleId="NogaZnak">
    <w:name w:val="Noga Znak"/>
    <w:basedOn w:val="Privzetapisavaodstavka"/>
    <w:link w:val="Noga"/>
    <w:uiPriority w:val="99"/>
    <w:rsid w:val="00476ADF"/>
    <w:rPr>
      <w:rFonts w:ascii="Arial" w:eastAsia="Times New Roman" w:hAnsi="Arial" w:cs="Times New Roman"/>
      <w:szCs w:val="16"/>
      <w:lang w:eastAsia="sl-SI"/>
    </w:rPr>
  </w:style>
  <w:style w:type="table" w:styleId="Tabelasvetlamrea">
    <w:name w:val="Grid Table Light"/>
    <w:basedOn w:val="Navadnatabela"/>
    <w:uiPriority w:val="40"/>
    <w:rsid w:val="00FC46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otnaopomba-besedilo">
    <w:name w:val="footnote text"/>
    <w:basedOn w:val="Navaden"/>
    <w:link w:val="Sprotnaopomba-besediloZnak"/>
    <w:uiPriority w:val="99"/>
    <w:semiHidden/>
    <w:unhideWhenUsed/>
    <w:rsid w:val="007B3F84"/>
    <w:pPr>
      <w:overflowPunct/>
      <w:autoSpaceDE/>
      <w:autoSpaceDN/>
      <w:adjustRightInd/>
      <w:jc w:val="left"/>
      <w:textAlignment w:val="auto"/>
    </w:pPr>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rsid w:val="007B3F84"/>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7B3F84"/>
    <w:rPr>
      <w:vertAlign w:val="superscript"/>
    </w:rPr>
  </w:style>
  <w:style w:type="table" w:styleId="Tabelamrea">
    <w:name w:val="Table Grid"/>
    <w:basedOn w:val="Navadnatabela"/>
    <w:uiPriority w:val="39"/>
    <w:rsid w:val="00F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Čarni</dc:creator>
  <cp:lastModifiedBy>Nina Ukmar</cp:lastModifiedBy>
  <cp:revision>3</cp:revision>
  <cp:lastPrinted>2023-09-04T08:04:00Z</cp:lastPrinted>
  <dcterms:created xsi:type="dcterms:W3CDTF">2023-09-04T12:55:00Z</dcterms:created>
  <dcterms:modified xsi:type="dcterms:W3CDTF">2023-09-04T12:56:00Z</dcterms:modified>
</cp:coreProperties>
</file>