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6742" w14:textId="77777777" w:rsidR="00512E4E" w:rsidRPr="00512E4E" w:rsidRDefault="00512E4E" w:rsidP="00512E4E">
      <w:pPr>
        <w:spacing w:after="0"/>
        <w:jc w:val="both"/>
        <w:rPr>
          <w:rFonts w:ascii="Arial" w:hAnsi="Arial" w:cs="Arial"/>
          <w:b/>
          <w:bCs/>
        </w:rPr>
      </w:pPr>
    </w:p>
    <w:p w14:paraId="456A16E8" w14:textId="77777777" w:rsidR="00B35B11" w:rsidRPr="008F2F43" w:rsidRDefault="00512E4E" w:rsidP="0064139F">
      <w:pPr>
        <w:spacing w:after="0"/>
        <w:jc w:val="center"/>
        <w:rPr>
          <w:rFonts w:ascii="Arial" w:hAnsi="Arial" w:cs="Arial"/>
          <w:u w:val="single"/>
        </w:rPr>
      </w:pPr>
      <w:r w:rsidRPr="008F2F43">
        <w:rPr>
          <w:rFonts w:ascii="Arial" w:hAnsi="Arial" w:cs="Arial"/>
          <w:b/>
          <w:bCs/>
          <w:u w:val="single"/>
        </w:rPr>
        <w:t>V A B I L O</w:t>
      </w:r>
    </w:p>
    <w:p w14:paraId="11FDAA82" w14:textId="77777777" w:rsidR="00512E4E" w:rsidRPr="00512E4E" w:rsidRDefault="00512E4E" w:rsidP="00512E4E">
      <w:pPr>
        <w:spacing w:after="0"/>
        <w:jc w:val="both"/>
        <w:rPr>
          <w:rFonts w:ascii="Arial" w:hAnsi="Arial" w:cs="Arial"/>
        </w:rPr>
      </w:pPr>
    </w:p>
    <w:p w14:paraId="4B830A1A" w14:textId="77777777" w:rsidR="00512E4E" w:rsidRPr="008E49FD" w:rsidRDefault="00512E4E" w:rsidP="00512E4E">
      <w:pPr>
        <w:spacing w:after="0"/>
        <w:jc w:val="both"/>
        <w:rPr>
          <w:rFonts w:ascii="Arial" w:hAnsi="Arial" w:cs="Arial"/>
        </w:rPr>
      </w:pPr>
      <w:r w:rsidRPr="00512E4E">
        <w:rPr>
          <w:rFonts w:ascii="Arial" w:hAnsi="Arial" w:cs="Arial"/>
        </w:rPr>
        <w:t xml:space="preserve">Predstavništvo Evropske komisije v Sloveniji vas v sodelovanju </w:t>
      </w:r>
      <w:r w:rsidR="00CD10C1">
        <w:rPr>
          <w:rFonts w:ascii="Arial" w:hAnsi="Arial" w:cs="Arial"/>
        </w:rPr>
        <w:t>z</w:t>
      </w:r>
      <w:r w:rsidRPr="00512E4E">
        <w:rPr>
          <w:rFonts w:ascii="Arial" w:hAnsi="Arial" w:cs="Arial"/>
        </w:rPr>
        <w:t xml:space="preserve"> </w:t>
      </w:r>
      <w:r w:rsidR="00CD10C1">
        <w:rPr>
          <w:rFonts w:ascii="Arial" w:hAnsi="Arial" w:cs="Arial"/>
        </w:rPr>
        <w:t>V</w:t>
      </w:r>
      <w:r w:rsidRPr="00512E4E">
        <w:rPr>
          <w:rFonts w:ascii="Arial" w:hAnsi="Arial" w:cs="Arial"/>
        </w:rPr>
        <w:t>eleposlaništvom</w:t>
      </w:r>
      <w:r w:rsidR="00CD10C1">
        <w:rPr>
          <w:rFonts w:ascii="Arial" w:hAnsi="Arial" w:cs="Arial"/>
        </w:rPr>
        <w:t xml:space="preserve"> Švedske</w:t>
      </w:r>
      <w:r w:rsidRPr="00512E4E">
        <w:rPr>
          <w:rFonts w:ascii="Arial" w:hAnsi="Arial" w:cs="Arial"/>
        </w:rPr>
        <w:t xml:space="preserve"> in Slovensko-švedskim društvom vljudno vabi, da se nam v okviru dogodkov Odkrivaj EU in predsedovanja Švedske Svetu Evropske unije pridružite </w:t>
      </w:r>
      <w:r w:rsidRPr="008F2F43">
        <w:rPr>
          <w:rFonts w:ascii="Arial" w:hAnsi="Arial" w:cs="Arial"/>
          <w:b/>
          <w:bCs/>
          <w:u w:val="single"/>
        </w:rPr>
        <w:t xml:space="preserve">v sredo, 8. marca 2023, med </w:t>
      </w:r>
      <w:r w:rsidR="00557B12" w:rsidRPr="008F2F43">
        <w:rPr>
          <w:rFonts w:ascii="Arial" w:hAnsi="Arial" w:cs="Arial"/>
          <w:b/>
          <w:bCs/>
          <w:u w:val="single"/>
        </w:rPr>
        <w:t>11</w:t>
      </w:r>
      <w:r w:rsidRPr="008F2F43">
        <w:rPr>
          <w:rFonts w:ascii="Arial" w:hAnsi="Arial" w:cs="Arial"/>
          <w:b/>
          <w:bCs/>
          <w:u w:val="single"/>
        </w:rPr>
        <w:t>.</w:t>
      </w:r>
      <w:r w:rsidR="00557B12" w:rsidRPr="008F2F43">
        <w:rPr>
          <w:rFonts w:ascii="Arial" w:hAnsi="Arial" w:cs="Arial"/>
          <w:b/>
          <w:bCs/>
          <w:u w:val="single"/>
        </w:rPr>
        <w:t>30</w:t>
      </w:r>
      <w:r w:rsidRPr="008F2F43">
        <w:rPr>
          <w:rFonts w:ascii="Arial" w:hAnsi="Arial" w:cs="Arial"/>
          <w:b/>
          <w:bCs/>
          <w:u w:val="single"/>
        </w:rPr>
        <w:t xml:space="preserve"> in 1</w:t>
      </w:r>
      <w:r w:rsidR="00644265" w:rsidRPr="008F2F43">
        <w:rPr>
          <w:rFonts w:ascii="Arial" w:hAnsi="Arial" w:cs="Arial"/>
          <w:b/>
          <w:bCs/>
          <w:u w:val="single"/>
        </w:rPr>
        <w:t>6</w:t>
      </w:r>
      <w:r w:rsidRPr="008F2F43">
        <w:rPr>
          <w:rFonts w:ascii="Arial" w:hAnsi="Arial" w:cs="Arial"/>
          <w:b/>
          <w:bCs/>
          <w:u w:val="single"/>
        </w:rPr>
        <w:t>.</w:t>
      </w:r>
      <w:r w:rsidR="008F2F43" w:rsidRPr="008F2F43">
        <w:rPr>
          <w:rFonts w:ascii="Arial" w:hAnsi="Arial" w:cs="Arial"/>
          <w:b/>
          <w:bCs/>
          <w:u w:val="single"/>
        </w:rPr>
        <w:t>45</w:t>
      </w:r>
      <w:r w:rsidRPr="008F2F43">
        <w:rPr>
          <w:rFonts w:ascii="Arial" w:hAnsi="Arial" w:cs="Arial"/>
          <w:b/>
          <w:bCs/>
          <w:u w:val="single"/>
        </w:rPr>
        <w:t xml:space="preserve"> uro</w:t>
      </w:r>
      <w:r w:rsidRPr="008F2F43">
        <w:rPr>
          <w:rFonts w:ascii="Arial" w:hAnsi="Arial" w:cs="Arial"/>
          <w:u w:val="single"/>
        </w:rPr>
        <w:t xml:space="preserve"> v Hiši Evropske unije</w:t>
      </w:r>
      <w:r w:rsidRPr="00601EC8">
        <w:rPr>
          <w:rFonts w:ascii="Arial" w:hAnsi="Arial" w:cs="Arial"/>
        </w:rPr>
        <w:t xml:space="preserve"> </w:t>
      </w:r>
      <w:r w:rsidRPr="008E49FD">
        <w:rPr>
          <w:rFonts w:ascii="Arial" w:hAnsi="Arial" w:cs="Arial"/>
        </w:rPr>
        <w:t>na Dunajski 20</w:t>
      </w:r>
      <w:r w:rsidR="00B66706">
        <w:rPr>
          <w:rFonts w:ascii="Arial" w:hAnsi="Arial" w:cs="Arial"/>
        </w:rPr>
        <w:t>, Ljubljana,</w:t>
      </w:r>
      <w:r w:rsidRPr="008E49FD">
        <w:rPr>
          <w:rFonts w:ascii="Arial" w:hAnsi="Arial" w:cs="Arial"/>
        </w:rPr>
        <w:t xml:space="preserve"> in skupaj z nami </w:t>
      </w:r>
      <w:r w:rsidR="00EF2525">
        <w:rPr>
          <w:rFonts w:ascii="Arial" w:hAnsi="Arial" w:cs="Arial"/>
        </w:rPr>
        <w:t>obeležite</w:t>
      </w:r>
      <w:r w:rsidRPr="008E49FD">
        <w:rPr>
          <w:rFonts w:ascii="Arial" w:hAnsi="Arial" w:cs="Arial"/>
        </w:rPr>
        <w:t xml:space="preserve"> »Dan Švedske«. </w:t>
      </w:r>
    </w:p>
    <w:p w14:paraId="7D276F38" w14:textId="77777777" w:rsidR="00512E4E" w:rsidRPr="008E49FD" w:rsidRDefault="00512E4E" w:rsidP="00512E4E">
      <w:pPr>
        <w:spacing w:after="0"/>
        <w:jc w:val="both"/>
        <w:rPr>
          <w:rFonts w:ascii="Arial" w:hAnsi="Arial" w:cs="Arial"/>
          <w:u w:val="single"/>
        </w:rPr>
      </w:pPr>
    </w:p>
    <w:p w14:paraId="6CE2A722" w14:textId="77777777" w:rsidR="00512E4E" w:rsidRPr="008E49FD" w:rsidRDefault="00FA334A" w:rsidP="00512E4E">
      <w:pPr>
        <w:spacing w:after="0"/>
        <w:jc w:val="both"/>
        <w:rPr>
          <w:rFonts w:ascii="Arial" w:hAnsi="Arial" w:cs="Arial"/>
        </w:rPr>
      </w:pPr>
      <w:r w:rsidRPr="008E49FD">
        <w:rPr>
          <w:rFonts w:ascii="Arial" w:hAnsi="Arial" w:cs="Arial"/>
        </w:rPr>
        <w:t>V želji, da se pobliže seznan</w:t>
      </w:r>
      <w:r w:rsidR="00512E4E" w:rsidRPr="008E49FD">
        <w:rPr>
          <w:rFonts w:ascii="Arial" w:hAnsi="Arial" w:cs="Arial"/>
        </w:rPr>
        <w:t>ite</w:t>
      </w:r>
      <w:r w:rsidRPr="008E49FD">
        <w:rPr>
          <w:rFonts w:ascii="Arial" w:hAnsi="Arial" w:cs="Arial"/>
        </w:rPr>
        <w:t xml:space="preserve"> </w:t>
      </w:r>
      <w:r w:rsidR="006C7C10" w:rsidRPr="008E49FD">
        <w:rPr>
          <w:rFonts w:ascii="Arial" w:hAnsi="Arial" w:cs="Arial"/>
        </w:rPr>
        <w:t>s</w:t>
      </w:r>
      <w:r w:rsidR="00512E4E" w:rsidRPr="008E49FD">
        <w:rPr>
          <w:rFonts w:ascii="Arial" w:hAnsi="Arial" w:cs="Arial"/>
        </w:rPr>
        <w:t xml:space="preserve"> kulturnimi značilnostmi</w:t>
      </w:r>
      <w:r w:rsidR="006C7C10" w:rsidRPr="008E49FD">
        <w:rPr>
          <w:rFonts w:ascii="Arial" w:hAnsi="Arial" w:cs="Arial"/>
        </w:rPr>
        <w:t xml:space="preserve"> </w:t>
      </w:r>
      <w:r w:rsidR="00512E4E" w:rsidRPr="008E49FD">
        <w:rPr>
          <w:rFonts w:ascii="Arial" w:hAnsi="Arial" w:cs="Arial"/>
        </w:rPr>
        <w:t>Švedske</w:t>
      </w:r>
      <w:r w:rsidR="00A660BC" w:rsidRPr="008E49FD">
        <w:rPr>
          <w:rFonts w:ascii="Arial" w:hAnsi="Arial" w:cs="Arial"/>
        </w:rPr>
        <w:t xml:space="preserve">, </w:t>
      </w:r>
      <w:r w:rsidRPr="008E49FD">
        <w:rPr>
          <w:rFonts w:ascii="Arial" w:hAnsi="Arial" w:cs="Arial"/>
        </w:rPr>
        <w:t>njeno vlogo v EU</w:t>
      </w:r>
      <w:r w:rsidR="00A660BC" w:rsidRPr="008E49FD">
        <w:rPr>
          <w:rFonts w:ascii="Arial" w:hAnsi="Arial" w:cs="Arial"/>
        </w:rPr>
        <w:t xml:space="preserve"> in cilji predsedovanja Svetu EU</w:t>
      </w:r>
      <w:r w:rsidRPr="008E49FD">
        <w:rPr>
          <w:rFonts w:ascii="Arial" w:hAnsi="Arial" w:cs="Arial"/>
        </w:rPr>
        <w:t>, smo</w:t>
      </w:r>
      <w:r w:rsidR="0064139F" w:rsidRPr="008E49FD">
        <w:rPr>
          <w:rFonts w:ascii="Arial" w:hAnsi="Arial" w:cs="Arial"/>
        </w:rPr>
        <w:t xml:space="preserve"> za vas</w:t>
      </w:r>
      <w:r w:rsidRPr="008E49FD">
        <w:rPr>
          <w:rFonts w:ascii="Arial" w:hAnsi="Arial" w:cs="Arial"/>
        </w:rPr>
        <w:t xml:space="preserve"> </w:t>
      </w:r>
      <w:r w:rsidR="00512E4E" w:rsidRPr="008E49FD">
        <w:rPr>
          <w:rFonts w:ascii="Arial" w:hAnsi="Arial" w:cs="Arial"/>
        </w:rPr>
        <w:t>pripravili peste</w:t>
      </w:r>
      <w:r w:rsidR="00C97EBE">
        <w:rPr>
          <w:rFonts w:ascii="Arial" w:hAnsi="Arial" w:cs="Arial"/>
        </w:rPr>
        <w:t>r</w:t>
      </w:r>
      <w:r w:rsidR="0064139F" w:rsidRPr="008E49FD">
        <w:rPr>
          <w:rFonts w:ascii="Arial" w:hAnsi="Arial" w:cs="Arial"/>
        </w:rPr>
        <w:t xml:space="preserve"> </w:t>
      </w:r>
      <w:r w:rsidR="00512E4E" w:rsidRPr="008E49FD">
        <w:rPr>
          <w:rFonts w:ascii="Arial" w:hAnsi="Arial" w:cs="Arial"/>
        </w:rPr>
        <w:t>celodnevni program.</w:t>
      </w:r>
    </w:p>
    <w:p w14:paraId="4E32C3DA" w14:textId="77777777" w:rsidR="006C7C10" w:rsidRPr="00512E4E" w:rsidRDefault="006C7C10" w:rsidP="00512E4E">
      <w:pPr>
        <w:spacing w:after="0"/>
        <w:jc w:val="both"/>
        <w:rPr>
          <w:rFonts w:ascii="Arial" w:hAnsi="Arial" w:cs="Arial"/>
        </w:rPr>
      </w:pPr>
      <w:r w:rsidRPr="00512E4E">
        <w:rPr>
          <w:rFonts w:ascii="Arial" w:hAnsi="Arial" w:cs="Arial"/>
        </w:rPr>
        <w:t xml:space="preserve">                                    </w:t>
      </w:r>
      <w:r w:rsidRPr="00512E4E">
        <w:rPr>
          <w:rFonts w:ascii="Arial" w:hAnsi="Arial" w:cs="Arial"/>
          <w:b/>
          <w:bCs/>
        </w:rPr>
        <w:t xml:space="preserve">                                         </w:t>
      </w:r>
      <w:r w:rsidR="00A660BC" w:rsidRPr="00512E4E">
        <w:rPr>
          <w:rFonts w:ascii="Arial" w:hAnsi="Arial" w:cs="Arial"/>
          <w:b/>
          <w:bCs/>
        </w:rPr>
        <w:t xml:space="preserve">   </w:t>
      </w:r>
    </w:p>
    <w:p w14:paraId="0C906FD2" w14:textId="77777777" w:rsidR="00670C1F" w:rsidRPr="00512E4E" w:rsidRDefault="00670C1F" w:rsidP="00512E4E">
      <w:pPr>
        <w:spacing w:after="0"/>
        <w:jc w:val="both"/>
        <w:rPr>
          <w:rFonts w:ascii="Arial" w:hAnsi="Arial" w:cs="Arial"/>
          <w:b/>
          <w:bCs/>
        </w:rPr>
      </w:pPr>
      <w:r w:rsidRPr="00512E4E">
        <w:rPr>
          <w:rFonts w:ascii="Arial" w:hAnsi="Arial" w:cs="Arial"/>
          <w:b/>
          <w:bCs/>
        </w:rPr>
        <w:t>Program</w:t>
      </w:r>
      <w:r w:rsidR="00A660BC" w:rsidRPr="00512E4E">
        <w:rPr>
          <w:rFonts w:ascii="Arial" w:hAnsi="Arial" w:cs="Arial"/>
          <w:b/>
          <w:bCs/>
        </w:rPr>
        <w:t xml:space="preserve"> »Dneva Švedske«</w:t>
      </w:r>
      <w:r w:rsidR="0064139F">
        <w:rPr>
          <w:rFonts w:ascii="Arial" w:hAnsi="Arial" w:cs="Arial"/>
          <w:b/>
          <w:bCs/>
        </w:rPr>
        <w:t>:</w:t>
      </w:r>
    </w:p>
    <w:p w14:paraId="1C1E74CD" w14:textId="77777777" w:rsidR="00CF5F06" w:rsidRPr="00512E4E" w:rsidRDefault="00CF5F06" w:rsidP="00512E4E">
      <w:pPr>
        <w:spacing w:after="0"/>
        <w:jc w:val="both"/>
        <w:rPr>
          <w:rFonts w:ascii="Arial" w:hAnsi="Arial" w:cs="Arial"/>
        </w:rPr>
      </w:pPr>
    </w:p>
    <w:p w14:paraId="5773A813" w14:textId="6E0957D5" w:rsidR="00512E4E" w:rsidRDefault="00CF5F06" w:rsidP="00512E4E">
      <w:pPr>
        <w:spacing w:after="0"/>
        <w:jc w:val="both"/>
        <w:rPr>
          <w:rFonts w:ascii="Arial" w:hAnsi="Arial" w:cs="Arial"/>
        </w:rPr>
      </w:pPr>
      <w:r w:rsidRPr="00512E4E">
        <w:rPr>
          <w:rFonts w:ascii="Arial" w:hAnsi="Arial" w:cs="Arial"/>
        </w:rPr>
        <w:t>11</w:t>
      </w:r>
      <w:r w:rsidR="00512E4E" w:rsidRPr="00512E4E">
        <w:rPr>
          <w:rFonts w:ascii="Arial" w:hAnsi="Arial" w:cs="Arial"/>
        </w:rPr>
        <w:t>.</w:t>
      </w:r>
      <w:r w:rsidRPr="00512E4E">
        <w:rPr>
          <w:rFonts w:ascii="Arial" w:hAnsi="Arial" w:cs="Arial"/>
        </w:rPr>
        <w:t>30–12</w:t>
      </w:r>
      <w:r w:rsidR="00512E4E" w:rsidRPr="00512E4E">
        <w:rPr>
          <w:rFonts w:ascii="Arial" w:hAnsi="Arial" w:cs="Arial"/>
        </w:rPr>
        <w:t>.</w:t>
      </w:r>
      <w:r w:rsidRPr="00512E4E">
        <w:rPr>
          <w:rFonts w:ascii="Arial" w:hAnsi="Arial" w:cs="Arial"/>
        </w:rPr>
        <w:t xml:space="preserve">00 </w:t>
      </w:r>
      <w:r w:rsidR="0064139F">
        <w:rPr>
          <w:rFonts w:ascii="Arial" w:hAnsi="Arial" w:cs="Arial"/>
        </w:rPr>
        <w:t xml:space="preserve"> </w:t>
      </w:r>
      <w:r w:rsidRPr="00512E4E">
        <w:rPr>
          <w:rFonts w:ascii="Arial" w:hAnsi="Arial" w:cs="Arial"/>
          <w:b/>
          <w:bCs/>
        </w:rPr>
        <w:t>O</w:t>
      </w:r>
      <w:r w:rsidR="00CD10C1">
        <w:rPr>
          <w:rFonts w:ascii="Arial" w:hAnsi="Arial" w:cs="Arial"/>
          <w:b/>
          <w:bCs/>
        </w:rPr>
        <w:t>dprtje</w:t>
      </w:r>
      <w:r w:rsidR="00A660BC" w:rsidRPr="00512E4E">
        <w:rPr>
          <w:rFonts w:ascii="Arial" w:hAnsi="Arial" w:cs="Arial"/>
          <w:b/>
          <w:bCs/>
        </w:rPr>
        <w:t xml:space="preserve"> Dneva Švedske </w:t>
      </w:r>
      <w:r w:rsidR="00A645AC" w:rsidRPr="00A645AC">
        <w:rPr>
          <w:rFonts w:ascii="Arial" w:hAnsi="Arial" w:cs="Arial"/>
          <w:bCs/>
        </w:rPr>
        <w:t>(pritličje Hiše EU)</w:t>
      </w:r>
      <w:r w:rsidRPr="00512E4E">
        <w:rPr>
          <w:rFonts w:ascii="Arial" w:hAnsi="Arial" w:cs="Arial"/>
        </w:rPr>
        <w:t xml:space="preserve"> </w:t>
      </w:r>
    </w:p>
    <w:p w14:paraId="0B03C54F" w14:textId="77777777" w:rsidR="0064139F" w:rsidRDefault="0064139F" w:rsidP="00512E4E">
      <w:pPr>
        <w:spacing w:after="0"/>
        <w:jc w:val="both"/>
        <w:rPr>
          <w:rFonts w:ascii="Arial" w:hAnsi="Arial" w:cs="Arial"/>
        </w:rPr>
      </w:pPr>
    </w:p>
    <w:p w14:paraId="2AB52A76" w14:textId="777B6CF4" w:rsidR="00812724" w:rsidRDefault="00CF5F06" w:rsidP="0064139F">
      <w:pPr>
        <w:spacing w:after="0"/>
        <w:ind w:left="1416"/>
        <w:jc w:val="both"/>
        <w:rPr>
          <w:rFonts w:ascii="Arial" w:hAnsi="Arial" w:cs="Arial"/>
          <w:i/>
          <w:iCs/>
        </w:rPr>
      </w:pPr>
      <w:r w:rsidRPr="0064139F">
        <w:rPr>
          <w:rFonts w:ascii="Arial" w:hAnsi="Arial" w:cs="Arial"/>
          <w:i/>
          <w:iCs/>
        </w:rPr>
        <w:t>Pozdravn</w:t>
      </w:r>
      <w:r w:rsidR="0064139F" w:rsidRPr="0064139F">
        <w:rPr>
          <w:rFonts w:ascii="Arial" w:hAnsi="Arial" w:cs="Arial"/>
          <w:i/>
          <w:iCs/>
        </w:rPr>
        <w:t>a</w:t>
      </w:r>
      <w:r w:rsidR="00512E4E" w:rsidRPr="0064139F">
        <w:rPr>
          <w:rFonts w:ascii="Arial" w:hAnsi="Arial" w:cs="Arial"/>
          <w:i/>
          <w:iCs/>
        </w:rPr>
        <w:t xml:space="preserve"> nagovor</w:t>
      </w:r>
      <w:r w:rsidR="0064139F" w:rsidRPr="0064139F">
        <w:rPr>
          <w:rFonts w:ascii="Arial" w:hAnsi="Arial" w:cs="Arial"/>
          <w:i/>
          <w:iCs/>
        </w:rPr>
        <w:t>a</w:t>
      </w:r>
      <w:r w:rsidR="00512E4E" w:rsidRPr="0064139F">
        <w:rPr>
          <w:rFonts w:ascii="Arial" w:hAnsi="Arial" w:cs="Arial"/>
          <w:i/>
          <w:iCs/>
        </w:rPr>
        <w:t xml:space="preserve"> vodje Predstavništva Evropske komisije v Sloveniji    </w:t>
      </w:r>
      <w:r w:rsidR="00512E4E" w:rsidRPr="00601EC8">
        <w:rPr>
          <w:rFonts w:ascii="Arial" w:hAnsi="Arial" w:cs="Arial"/>
          <w:b/>
          <w:i/>
          <w:iCs/>
        </w:rPr>
        <w:t>Jerneje</w:t>
      </w:r>
      <w:r w:rsidR="00512E4E" w:rsidRPr="0064139F">
        <w:rPr>
          <w:rFonts w:ascii="Arial" w:hAnsi="Arial" w:cs="Arial"/>
          <w:i/>
          <w:iCs/>
        </w:rPr>
        <w:t xml:space="preserve"> </w:t>
      </w:r>
      <w:r w:rsidR="00512E4E" w:rsidRPr="00601EC8">
        <w:rPr>
          <w:rFonts w:ascii="Arial" w:hAnsi="Arial" w:cs="Arial"/>
          <w:b/>
          <w:i/>
          <w:iCs/>
        </w:rPr>
        <w:t>Jug Jerše</w:t>
      </w:r>
      <w:r w:rsidRPr="0064139F">
        <w:rPr>
          <w:rFonts w:ascii="Arial" w:hAnsi="Arial" w:cs="Arial"/>
          <w:i/>
          <w:iCs/>
        </w:rPr>
        <w:t xml:space="preserve"> </w:t>
      </w:r>
      <w:r w:rsidR="0064139F" w:rsidRPr="0064139F">
        <w:rPr>
          <w:rFonts w:ascii="Arial" w:hAnsi="Arial" w:cs="Arial"/>
          <w:i/>
          <w:iCs/>
        </w:rPr>
        <w:t xml:space="preserve">in veleposlanika Švedske </w:t>
      </w:r>
      <w:r w:rsidR="0064139F" w:rsidRPr="00601EC8">
        <w:rPr>
          <w:rFonts w:ascii="Arial" w:hAnsi="Arial" w:cs="Arial"/>
          <w:b/>
          <w:i/>
          <w:iCs/>
        </w:rPr>
        <w:t>Daga Harteliusa</w:t>
      </w:r>
      <w:r w:rsidR="0064139F">
        <w:rPr>
          <w:rFonts w:ascii="Arial" w:hAnsi="Arial" w:cs="Arial"/>
          <w:i/>
          <w:iCs/>
        </w:rPr>
        <w:t xml:space="preserve"> ob glasbeni spremljavi </w:t>
      </w:r>
      <w:r w:rsidR="007E7576">
        <w:rPr>
          <w:rFonts w:ascii="Arial" w:hAnsi="Arial" w:cs="Arial"/>
          <w:i/>
          <w:iCs/>
        </w:rPr>
        <w:t>n</w:t>
      </w:r>
      <w:r w:rsidR="0064139F">
        <w:rPr>
          <w:rFonts w:ascii="Arial" w:hAnsi="Arial" w:cs="Arial"/>
          <w:i/>
          <w:iCs/>
        </w:rPr>
        <w:t>yckelharpe dua Pahor.</w:t>
      </w:r>
    </w:p>
    <w:p w14:paraId="032AC4A4" w14:textId="77777777" w:rsidR="0064139F" w:rsidRPr="0064139F" w:rsidRDefault="0064139F" w:rsidP="00512E4E">
      <w:pPr>
        <w:spacing w:after="0"/>
        <w:ind w:left="1350"/>
        <w:jc w:val="both"/>
        <w:rPr>
          <w:rFonts w:ascii="Arial" w:hAnsi="Arial" w:cs="Arial"/>
          <w:i/>
          <w:iCs/>
        </w:rPr>
      </w:pPr>
    </w:p>
    <w:p w14:paraId="1AC67DE7" w14:textId="5849A233" w:rsidR="005E6B01" w:rsidRDefault="00812724" w:rsidP="00512E4E">
      <w:pPr>
        <w:spacing w:after="0"/>
        <w:jc w:val="both"/>
        <w:rPr>
          <w:rFonts w:ascii="Arial" w:hAnsi="Arial" w:cs="Arial"/>
          <w:b/>
        </w:rPr>
      </w:pPr>
      <w:r w:rsidRPr="00512E4E">
        <w:rPr>
          <w:rFonts w:ascii="Arial" w:hAnsi="Arial" w:cs="Arial"/>
        </w:rPr>
        <w:t>12</w:t>
      </w:r>
      <w:r w:rsidR="00512E4E" w:rsidRPr="00512E4E">
        <w:rPr>
          <w:rFonts w:ascii="Arial" w:hAnsi="Arial" w:cs="Arial"/>
        </w:rPr>
        <w:t>.</w:t>
      </w:r>
      <w:r w:rsidRPr="00512E4E">
        <w:rPr>
          <w:rFonts w:ascii="Arial" w:hAnsi="Arial" w:cs="Arial"/>
        </w:rPr>
        <w:t>15–13</w:t>
      </w:r>
      <w:r w:rsidR="00512E4E" w:rsidRPr="00512E4E">
        <w:rPr>
          <w:rFonts w:ascii="Arial" w:hAnsi="Arial" w:cs="Arial"/>
        </w:rPr>
        <w:t>.</w:t>
      </w:r>
      <w:r w:rsidRPr="00A645AC">
        <w:rPr>
          <w:rFonts w:ascii="Arial" w:hAnsi="Arial" w:cs="Arial"/>
        </w:rPr>
        <w:t>30</w:t>
      </w:r>
      <w:r w:rsidR="0064139F" w:rsidRPr="00A645AC">
        <w:rPr>
          <w:rFonts w:ascii="Arial" w:hAnsi="Arial" w:cs="Arial"/>
        </w:rPr>
        <w:t xml:space="preserve">  </w:t>
      </w:r>
      <w:r w:rsidRPr="00A645AC">
        <w:rPr>
          <w:rFonts w:ascii="Arial" w:hAnsi="Arial" w:cs="Arial"/>
          <w:b/>
          <w:bCs/>
        </w:rPr>
        <w:t>Gospodarski forum</w:t>
      </w:r>
      <w:r w:rsidR="00C97EBE">
        <w:rPr>
          <w:rFonts w:ascii="Arial" w:hAnsi="Arial" w:cs="Arial"/>
          <w:b/>
        </w:rPr>
        <w:t>: g</w:t>
      </w:r>
      <w:r w:rsidRPr="00A645AC">
        <w:rPr>
          <w:rFonts w:ascii="Arial" w:hAnsi="Arial" w:cs="Arial"/>
          <w:b/>
        </w:rPr>
        <w:t>ospodarstvo EU, Švedske in Slovenije</w:t>
      </w:r>
      <w:r w:rsidR="00A645AC">
        <w:rPr>
          <w:rFonts w:ascii="Arial" w:hAnsi="Arial" w:cs="Arial"/>
          <w:b/>
        </w:rPr>
        <w:t xml:space="preserve"> </w:t>
      </w:r>
    </w:p>
    <w:p w14:paraId="4BD8D4D8" w14:textId="77777777" w:rsidR="009A4B72" w:rsidRDefault="00A645AC" w:rsidP="009A4B72">
      <w:pPr>
        <w:spacing w:after="0"/>
        <w:ind w:left="642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(Dvorana Rim, 1. nadstropje)</w:t>
      </w:r>
    </w:p>
    <w:p w14:paraId="586A4FB7" w14:textId="77777777" w:rsidR="00C97EBE" w:rsidRDefault="00C97EBE" w:rsidP="009A4B72">
      <w:pPr>
        <w:spacing w:after="0"/>
        <w:ind w:left="642" w:firstLine="708"/>
        <w:jc w:val="both"/>
        <w:rPr>
          <w:rFonts w:ascii="Arial" w:hAnsi="Arial" w:cs="Arial"/>
          <w:bCs/>
        </w:rPr>
      </w:pPr>
    </w:p>
    <w:p w14:paraId="0180F2E1" w14:textId="77777777" w:rsidR="00B8556D" w:rsidRDefault="00B62290" w:rsidP="00B8556D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i/>
          <w:iCs/>
        </w:rPr>
      </w:pPr>
      <w:r w:rsidRPr="00B8556D">
        <w:rPr>
          <w:rFonts w:ascii="Arial" w:hAnsi="Arial" w:cs="Arial"/>
          <w:i/>
          <w:iCs/>
        </w:rPr>
        <w:t>Pregled poslovnih tokov med Švedsko in Slovenijo</w:t>
      </w:r>
      <w:r w:rsidR="005D246C">
        <w:rPr>
          <w:rFonts w:ascii="Arial" w:hAnsi="Arial" w:cs="Arial"/>
          <w:i/>
          <w:iCs/>
        </w:rPr>
        <w:t xml:space="preserve"> s strani</w:t>
      </w:r>
      <w:r w:rsidRPr="00B8556D">
        <w:rPr>
          <w:rFonts w:ascii="Arial" w:hAnsi="Arial" w:cs="Arial"/>
          <w:i/>
          <w:iCs/>
        </w:rPr>
        <w:t xml:space="preserve"> glavnega analitika GZS </w:t>
      </w:r>
      <w:r w:rsidRPr="00601EC8">
        <w:rPr>
          <w:rFonts w:ascii="Arial" w:hAnsi="Arial" w:cs="Arial"/>
          <w:b/>
          <w:i/>
          <w:iCs/>
        </w:rPr>
        <w:t>Bojana Ivanca</w:t>
      </w:r>
      <w:r w:rsidR="00627CA5">
        <w:rPr>
          <w:rFonts w:ascii="Arial" w:hAnsi="Arial" w:cs="Arial"/>
          <w:i/>
          <w:iCs/>
        </w:rPr>
        <w:t>.</w:t>
      </w:r>
    </w:p>
    <w:p w14:paraId="4AF25B95" w14:textId="77777777" w:rsidR="00B8556D" w:rsidRDefault="00B8556D" w:rsidP="00B8556D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</w:t>
      </w:r>
      <w:r w:rsidR="00B62290" w:rsidRPr="00B8556D">
        <w:rPr>
          <w:rFonts w:ascii="Arial" w:hAnsi="Arial" w:cs="Arial"/>
          <w:i/>
          <w:iCs/>
        </w:rPr>
        <w:t xml:space="preserve"> prioritetah </w:t>
      </w:r>
      <w:r w:rsidR="00C97EBE" w:rsidRPr="00B8556D">
        <w:rPr>
          <w:rFonts w:ascii="Arial" w:hAnsi="Arial" w:cs="Arial"/>
          <w:i/>
          <w:iCs/>
        </w:rPr>
        <w:t>Švedske</w:t>
      </w:r>
      <w:r w:rsidR="00B62290" w:rsidRPr="00B8556D">
        <w:rPr>
          <w:rFonts w:ascii="Arial" w:hAnsi="Arial" w:cs="Arial"/>
          <w:i/>
          <w:iCs/>
        </w:rPr>
        <w:t xml:space="preserve"> kot predsedujoče Svetu EU</w:t>
      </w:r>
      <w:r>
        <w:rPr>
          <w:rFonts w:ascii="Arial" w:hAnsi="Arial" w:cs="Arial"/>
          <w:i/>
          <w:iCs/>
        </w:rPr>
        <w:t xml:space="preserve"> z veleposlanikom Švedske </w:t>
      </w:r>
      <w:r w:rsidRPr="00601EC8">
        <w:rPr>
          <w:rFonts w:ascii="Arial" w:hAnsi="Arial" w:cs="Arial"/>
          <w:b/>
          <w:i/>
          <w:iCs/>
        </w:rPr>
        <w:t>Dagom Harteliusom</w:t>
      </w:r>
      <w:r>
        <w:rPr>
          <w:rFonts w:ascii="Arial" w:hAnsi="Arial" w:cs="Arial"/>
          <w:i/>
          <w:iCs/>
        </w:rPr>
        <w:t>.</w:t>
      </w:r>
    </w:p>
    <w:p w14:paraId="4EB045A9" w14:textId="2FDF6064" w:rsidR="00C97EBE" w:rsidRPr="00B8556D" w:rsidRDefault="00B8556D" w:rsidP="00B8556D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</w:t>
      </w:r>
      <w:r w:rsidR="00B62290" w:rsidRPr="00B8556D">
        <w:rPr>
          <w:rFonts w:ascii="Arial" w:hAnsi="Arial" w:cs="Arial"/>
          <w:i/>
          <w:iCs/>
        </w:rPr>
        <w:t xml:space="preserve">krogla miza </w:t>
      </w:r>
      <w:r w:rsidRPr="00B8556D">
        <w:rPr>
          <w:rFonts w:ascii="Arial" w:hAnsi="Arial" w:cs="Arial"/>
          <w:i/>
          <w:iCs/>
        </w:rPr>
        <w:t>»Kaj se lahko naučimo od Švedov in oni od nas</w:t>
      </w:r>
      <w:r>
        <w:rPr>
          <w:rFonts w:ascii="Arial" w:hAnsi="Arial" w:cs="Arial"/>
          <w:i/>
          <w:iCs/>
        </w:rPr>
        <w:t xml:space="preserve">?« z direktorjem in glavnim </w:t>
      </w:r>
      <w:r w:rsidRPr="00E83D5C">
        <w:rPr>
          <w:rFonts w:ascii="Arial" w:hAnsi="Arial" w:cs="Arial"/>
          <w:i/>
          <w:iCs/>
        </w:rPr>
        <w:t>urednikom Časnika Finance</w:t>
      </w:r>
      <w:r>
        <w:rPr>
          <w:rFonts w:ascii="Arial" w:hAnsi="Arial" w:cs="Arial"/>
          <w:i/>
          <w:iCs/>
        </w:rPr>
        <w:t xml:space="preserve"> </w:t>
      </w:r>
      <w:r w:rsidRPr="00601EC8">
        <w:rPr>
          <w:rFonts w:ascii="Arial" w:hAnsi="Arial" w:cs="Arial"/>
          <w:b/>
          <w:i/>
          <w:iCs/>
        </w:rPr>
        <w:t>Petrom Franklom</w:t>
      </w:r>
      <w:r>
        <w:rPr>
          <w:rFonts w:ascii="Arial" w:hAnsi="Arial" w:cs="Arial"/>
          <w:i/>
          <w:iCs/>
        </w:rPr>
        <w:t xml:space="preserve"> in direktorji podjeti</w:t>
      </w:r>
      <w:r w:rsidR="00601EC8">
        <w:rPr>
          <w:rFonts w:ascii="Arial" w:hAnsi="Arial" w:cs="Arial"/>
          <w:i/>
          <w:iCs/>
        </w:rPr>
        <w:t>j – Cas Lachaert (IKEA)</w:t>
      </w:r>
      <w:r>
        <w:rPr>
          <w:rFonts w:ascii="Arial" w:hAnsi="Arial" w:cs="Arial"/>
          <w:i/>
          <w:iCs/>
        </w:rPr>
        <w:t>,</w:t>
      </w:r>
      <w:r w:rsidR="00BC212E">
        <w:rPr>
          <w:rFonts w:ascii="Arial" w:hAnsi="Arial" w:cs="Arial"/>
          <w:i/>
          <w:iCs/>
        </w:rPr>
        <w:t xml:space="preserve"> </w:t>
      </w:r>
      <w:r w:rsidR="00601EC8">
        <w:rPr>
          <w:rFonts w:ascii="Arial" w:hAnsi="Arial" w:cs="Arial"/>
          <w:i/>
          <w:iCs/>
        </w:rPr>
        <w:t>Andrea Volenik (</w:t>
      </w:r>
      <w:r>
        <w:rPr>
          <w:rFonts w:ascii="Arial" w:hAnsi="Arial" w:cs="Arial"/>
          <w:i/>
          <w:iCs/>
        </w:rPr>
        <w:t>McDonald's</w:t>
      </w:r>
      <w:r w:rsidR="00601EC8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>,</w:t>
      </w:r>
      <w:r w:rsidR="00601EC8">
        <w:rPr>
          <w:rFonts w:ascii="Arial" w:hAnsi="Arial" w:cs="Arial"/>
          <w:i/>
          <w:iCs/>
        </w:rPr>
        <w:t xml:space="preserve"> Aleksander Todorovski </w:t>
      </w:r>
      <w:r>
        <w:rPr>
          <w:rFonts w:ascii="Arial" w:hAnsi="Arial" w:cs="Arial"/>
          <w:i/>
          <w:iCs/>
        </w:rPr>
        <w:t xml:space="preserve"> </w:t>
      </w:r>
      <w:r w:rsidR="00601EC8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Ericsson</w:t>
      </w:r>
      <w:r w:rsidR="00601EC8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in</w:t>
      </w:r>
      <w:r w:rsidR="00601EC8">
        <w:rPr>
          <w:rFonts w:ascii="Arial" w:hAnsi="Arial" w:cs="Arial"/>
          <w:i/>
          <w:iCs/>
        </w:rPr>
        <w:t xml:space="preserve"> Robert Logar</w:t>
      </w:r>
      <w:r>
        <w:rPr>
          <w:rFonts w:ascii="Arial" w:hAnsi="Arial" w:cs="Arial"/>
          <w:i/>
          <w:iCs/>
        </w:rPr>
        <w:t xml:space="preserve"> </w:t>
      </w:r>
      <w:r w:rsidR="00601EC8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ABB</w:t>
      </w:r>
      <w:r w:rsidR="00601EC8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>.</w:t>
      </w:r>
    </w:p>
    <w:p w14:paraId="5B6D443A" w14:textId="77777777" w:rsidR="0064139F" w:rsidRPr="00C97EBE" w:rsidRDefault="0064139F" w:rsidP="00C97EBE">
      <w:pPr>
        <w:spacing w:after="0"/>
        <w:jc w:val="both"/>
        <w:rPr>
          <w:rFonts w:ascii="Arial" w:hAnsi="Arial" w:cs="Arial"/>
          <w:color w:val="FF0000"/>
        </w:rPr>
      </w:pPr>
    </w:p>
    <w:p w14:paraId="09DF4B20" w14:textId="3CF3A23F" w:rsidR="0064139F" w:rsidRDefault="00812724" w:rsidP="00512E4E">
      <w:pPr>
        <w:spacing w:after="0"/>
        <w:jc w:val="both"/>
        <w:rPr>
          <w:rFonts w:ascii="Arial" w:hAnsi="Arial" w:cs="Arial"/>
          <w:bCs/>
        </w:rPr>
      </w:pPr>
      <w:r w:rsidRPr="00512E4E">
        <w:rPr>
          <w:rFonts w:ascii="Arial" w:hAnsi="Arial" w:cs="Arial"/>
        </w:rPr>
        <w:t>13</w:t>
      </w:r>
      <w:r w:rsidR="00512E4E" w:rsidRPr="00512E4E">
        <w:rPr>
          <w:rFonts w:ascii="Arial" w:hAnsi="Arial" w:cs="Arial"/>
        </w:rPr>
        <w:t>.</w:t>
      </w:r>
      <w:r w:rsidRPr="00512E4E">
        <w:rPr>
          <w:rFonts w:ascii="Arial" w:hAnsi="Arial" w:cs="Arial"/>
        </w:rPr>
        <w:t>45–14</w:t>
      </w:r>
      <w:r w:rsidR="00512E4E" w:rsidRPr="00512E4E">
        <w:rPr>
          <w:rFonts w:ascii="Arial" w:hAnsi="Arial" w:cs="Arial"/>
        </w:rPr>
        <w:t>.</w:t>
      </w:r>
      <w:r w:rsidRPr="00512E4E">
        <w:rPr>
          <w:rFonts w:ascii="Arial" w:hAnsi="Arial" w:cs="Arial"/>
        </w:rPr>
        <w:t xml:space="preserve">30   </w:t>
      </w:r>
      <w:r w:rsidRPr="008E49FD">
        <w:rPr>
          <w:rFonts w:ascii="Arial" w:hAnsi="Arial" w:cs="Arial"/>
          <w:b/>
          <w:bCs/>
        </w:rPr>
        <w:t>Bogastvo odnosov med Švedi in Slovenci</w:t>
      </w:r>
      <w:r w:rsidRPr="008E49FD">
        <w:rPr>
          <w:rFonts w:ascii="Arial" w:hAnsi="Arial" w:cs="Arial"/>
        </w:rPr>
        <w:t xml:space="preserve"> </w:t>
      </w:r>
      <w:r w:rsidR="00A645AC" w:rsidRPr="008E49FD">
        <w:rPr>
          <w:rFonts w:ascii="Arial" w:hAnsi="Arial" w:cs="Arial"/>
          <w:bCs/>
        </w:rPr>
        <w:t>(Dvorana Rim, 1. nadstropje)</w:t>
      </w:r>
    </w:p>
    <w:p w14:paraId="5651CD3C" w14:textId="77777777" w:rsidR="00C97EBE" w:rsidRDefault="00C97EBE" w:rsidP="00512E4E">
      <w:pPr>
        <w:spacing w:after="0"/>
        <w:jc w:val="both"/>
        <w:rPr>
          <w:rFonts w:ascii="Arial" w:hAnsi="Arial" w:cs="Arial"/>
          <w:bCs/>
        </w:rPr>
      </w:pPr>
    </w:p>
    <w:p w14:paraId="1B3B62FF" w14:textId="77777777" w:rsidR="00C97EBE" w:rsidRDefault="00C97EBE" w:rsidP="00C97EBE">
      <w:pPr>
        <w:spacing w:after="0"/>
        <w:ind w:left="141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Odnosi med Švedi in Slovenci so tesnejši</w:t>
      </w:r>
      <w:r w:rsidR="00B66706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kot marsikdo misli. Prepustite se popeljati skozi bogastvo teh odnosov v preteklosti, sedanjosti in prihodnosti</w:t>
      </w:r>
      <w:r w:rsidR="007546BA">
        <w:rPr>
          <w:rFonts w:ascii="Arial" w:hAnsi="Arial" w:cs="Arial"/>
          <w:i/>
          <w:iCs/>
        </w:rPr>
        <w:t>:</w:t>
      </w:r>
    </w:p>
    <w:p w14:paraId="50518F34" w14:textId="77777777" w:rsidR="007546BA" w:rsidRDefault="007546BA" w:rsidP="00C97EBE">
      <w:pPr>
        <w:spacing w:after="0"/>
        <w:ind w:left="1416"/>
        <w:jc w:val="both"/>
        <w:rPr>
          <w:rFonts w:ascii="Arial" w:hAnsi="Arial" w:cs="Arial"/>
          <w:i/>
          <w:iCs/>
        </w:rPr>
      </w:pPr>
    </w:p>
    <w:p w14:paraId="63EF8B11" w14:textId="77777777" w:rsidR="007546BA" w:rsidRDefault="007546BA" w:rsidP="007546BA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i/>
          <w:iCs/>
        </w:rPr>
      </w:pPr>
      <w:r w:rsidRPr="00525834">
        <w:rPr>
          <w:rFonts w:ascii="Arial" w:hAnsi="Arial" w:cs="Arial"/>
          <w:i/>
          <w:iCs/>
        </w:rPr>
        <w:t>Od kulture, podjetništva, gradbeništva in arhitekture</w:t>
      </w:r>
      <w:r>
        <w:rPr>
          <w:rFonts w:ascii="Arial" w:hAnsi="Arial" w:cs="Arial"/>
          <w:i/>
          <w:iCs/>
        </w:rPr>
        <w:t xml:space="preserve"> (prof. </w:t>
      </w:r>
      <w:r w:rsidRPr="00601EC8">
        <w:rPr>
          <w:rFonts w:ascii="Arial" w:hAnsi="Arial" w:cs="Arial"/>
          <w:b/>
          <w:i/>
          <w:iCs/>
        </w:rPr>
        <w:t>Janez Koželj</w:t>
      </w:r>
      <w:r>
        <w:rPr>
          <w:rFonts w:ascii="Arial" w:hAnsi="Arial" w:cs="Arial"/>
          <w:i/>
          <w:iCs/>
        </w:rPr>
        <w:t>)</w:t>
      </w:r>
      <w:r w:rsidR="00627CA5">
        <w:rPr>
          <w:rFonts w:ascii="Arial" w:hAnsi="Arial" w:cs="Arial"/>
          <w:i/>
          <w:iCs/>
        </w:rPr>
        <w:t>.</w:t>
      </w:r>
    </w:p>
    <w:p w14:paraId="77B6E875" w14:textId="77777777" w:rsidR="00CA4B51" w:rsidRPr="007546BA" w:rsidRDefault="007546BA" w:rsidP="009A4B72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Gustav</w:t>
      </w:r>
      <w:r w:rsidRPr="007546BA">
        <w:rPr>
          <w:rFonts w:ascii="Arial" w:hAnsi="Arial" w:cs="Arial"/>
          <w:bCs/>
          <w:color w:val="000000" w:themeColor="text1"/>
        </w:rPr>
        <w:t xml:space="preserve"> </w:t>
      </w:r>
      <w:r w:rsidRPr="00601EC8">
        <w:rPr>
          <w:rFonts w:ascii="Arial" w:hAnsi="Arial" w:cs="Arial"/>
          <w:bCs/>
          <w:i/>
          <w:color w:val="000000" w:themeColor="text1"/>
        </w:rPr>
        <w:t>Tönnies</w:t>
      </w:r>
      <w:r>
        <w:rPr>
          <w:rFonts w:ascii="Arial" w:hAnsi="Arial" w:cs="Arial"/>
          <w:bCs/>
          <w:color w:val="000000" w:themeColor="text1"/>
        </w:rPr>
        <w:t xml:space="preserve"> – predstavitev mednarodnega projekta (</w:t>
      </w:r>
      <w:r w:rsidRPr="00601EC8">
        <w:rPr>
          <w:rFonts w:ascii="Arial" w:hAnsi="Arial" w:cs="Arial"/>
          <w:b/>
          <w:bCs/>
          <w:color w:val="000000" w:themeColor="text1"/>
        </w:rPr>
        <w:t>Stojan Jakopič</w:t>
      </w:r>
      <w:r>
        <w:rPr>
          <w:rFonts w:ascii="Arial" w:hAnsi="Arial" w:cs="Arial"/>
          <w:bCs/>
          <w:color w:val="000000" w:themeColor="text1"/>
        </w:rPr>
        <w:t>)</w:t>
      </w:r>
      <w:r w:rsidR="00627CA5">
        <w:rPr>
          <w:rFonts w:ascii="Arial" w:hAnsi="Arial" w:cs="Arial"/>
          <w:bCs/>
          <w:color w:val="000000" w:themeColor="text1"/>
        </w:rPr>
        <w:t>.</w:t>
      </w:r>
    </w:p>
    <w:p w14:paraId="3F00D62D" w14:textId="77777777" w:rsidR="0064139F" w:rsidRPr="00CD08C5" w:rsidRDefault="0064139F" w:rsidP="0064139F">
      <w:pPr>
        <w:pStyle w:val="Odstavekseznama"/>
        <w:spacing w:after="0"/>
        <w:ind w:left="1350"/>
        <w:jc w:val="both"/>
        <w:rPr>
          <w:rFonts w:ascii="Arial" w:hAnsi="Arial" w:cs="Arial"/>
          <w:color w:val="FF0000"/>
        </w:rPr>
      </w:pPr>
    </w:p>
    <w:p w14:paraId="1E2557FD" w14:textId="5B1E8E5A" w:rsidR="00CA4B51" w:rsidRPr="007E7576" w:rsidRDefault="00CA4B51" w:rsidP="00512E4E">
      <w:pPr>
        <w:spacing w:after="0"/>
        <w:jc w:val="both"/>
        <w:rPr>
          <w:rFonts w:ascii="Arial" w:hAnsi="Arial" w:cs="Arial"/>
          <w:bCs/>
        </w:rPr>
      </w:pPr>
      <w:r w:rsidRPr="00512E4E">
        <w:rPr>
          <w:rFonts w:ascii="Arial" w:hAnsi="Arial" w:cs="Arial"/>
        </w:rPr>
        <w:t>14</w:t>
      </w:r>
      <w:r w:rsidR="00512E4E" w:rsidRPr="00512E4E">
        <w:rPr>
          <w:rFonts w:ascii="Arial" w:hAnsi="Arial" w:cs="Arial"/>
        </w:rPr>
        <w:t>.</w:t>
      </w:r>
      <w:r w:rsidRPr="00512E4E">
        <w:rPr>
          <w:rFonts w:ascii="Arial" w:hAnsi="Arial" w:cs="Arial"/>
        </w:rPr>
        <w:t>45–16</w:t>
      </w:r>
      <w:r w:rsidR="00512E4E" w:rsidRPr="00512E4E">
        <w:rPr>
          <w:rFonts w:ascii="Arial" w:hAnsi="Arial" w:cs="Arial"/>
        </w:rPr>
        <w:t>.</w:t>
      </w:r>
      <w:r w:rsidR="00A645AC">
        <w:rPr>
          <w:rFonts w:ascii="Arial" w:hAnsi="Arial" w:cs="Arial"/>
        </w:rPr>
        <w:t>45</w:t>
      </w:r>
      <w:r w:rsidRPr="00512E4E">
        <w:rPr>
          <w:rFonts w:ascii="Arial" w:hAnsi="Arial" w:cs="Arial"/>
        </w:rPr>
        <w:t xml:space="preserve">   </w:t>
      </w:r>
      <w:r w:rsidRPr="00512E4E">
        <w:rPr>
          <w:rFonts w:ascii="Arial" w:hAnsi="Arial" w:cs="Arial"/>
          <w:b/>
          <w:bCs/>
        </w:rPr>
        <w:t>Kulturni program</w:t>
      </w:r>
      <w:r w:rsidR="007E7576">
        <w:rPr>
          <w:rFonts w:ascii="Arial" w:hAnsi="Arial" w:cs="Arial"/>
          <w:b/>
          <w:bCs/>
        </w:rPr>
        <w:t xml:space="preserve"> </w:t>
      </w:r>
      <w:r w:rsidR="007E7576">
        <w:rPr>
          <w:rFonts w:ascii="Arial" w:hAnsi="Arial" w:cs="Arial"/>
          <w:bCs/>
        </w:rPr>
        <w:t>(Dvorana Rim, 1. nadstropje)</w:t>
      </w:r>
    </w:p>
    <w:p w14:paraId="19AD3E02" w14:textId="77777777" w:rsidR="0064139F" w:rsidRPr="00512E4E" w:rsidRDefault="0064139F" w:rsidP="00512E4E">
      <w:pPr>
        <w:spacing w:after="0"/>
        <w:jc w:val="both"/>
        <w:rPr>
          <w:rFonts w:ascii="Arial" w:hAnsi="Arial" w:cs="Arial"/>
          <w:b/>
          <w:bCs/>
        </w:rPr>
      </w:pPr>
    </w:p>
    <w:p w14:paraId="263095F0" w14:textId="235A41EF" w:rsidR="009A4B72" w:rsidRPr="008E49FD" w:rsidRDefault="007E7576" w:rsidP="009A4B72">
      <w:pPr>
        <w:pStyle w:val="Odstavekseznama"/>
        <w:spacing w:after="0"/>
        <w:ind w:left="1350"/>
        <w:jc w:val="both"/>
        <w:rPr>
          <w:rFonts w:ascii="Arial" w:hAnsi="Arial" w:cs="Arial"/>
          <w:i/>
          <w:iCs/>
        </w:rPr>
      </w:pPr>
      <w:r w:rsidRPr="008E49FD">
        <w:rPr>
          <w:rFonts w:ascii="Arial" w:hAnsi="Arial" w:cs="Arial"/>
          <w:i/>
          <w:iCs/>
        </w:rPr>
        <w:t xml:space="preserve">14.45–15.15: </w:t>
      </w:r>
      <w:r w:rsidR="00CA4B51" w:rsidRPr="008E49FD">
        <w:rPr>
          <w:rFonts w:ascii="Arial" w:hAnsi="Arial" w:cs="Arial"/>
          <w:i/>
          <w:iCs/>
        </w:rPr>
        <w:t>Gledališka predstava</w:t>
      </w:r>
      <w:r w:rsidRPr="008E49FD">
        <w:rPr>
          <w:rFonts w:ascii="Arial" w:hAnsi="Arial" w:cs="Arial"/>
          <w:i/>
          <w:iCs/>
        </w:rPr>
        <w:t xml:space="preserve"> </w:t>
      </w:r>
      <w:r w:rsidR="00A645AC" w:rsidRPr="00601EC8">
        <w:rPr>
          <w:rFonts w:ascii="Arial" w:hAnsi="Arial" w:cs="Arial"/>
          <w:i/>
          <w:iCs/>
        </w:rPr>
        <w:t>Lokes barn</w:t>
      </w:r>
      <w:r w:rsidR="00A645AC" w:rsidRPr="002608B2">
        <w:rPr>
          <w:rFonts w:ascii="Arial" w:hAnsi="Arial" w:cs="Arial"/>
          <w:i/>
          <w:iCs/>
        </w:rPr>
        <w:t xml:space="preserve"> </w:t>
      </w:r>
      <w:r w:rsidR="00433D8D" w:rsidRPr="002608B2">
        <w:rPr>
          <w:rFonts w:ascii="Arial" w:hAnsi="Arial" w:cs="Arial"/>
          <w:i/>
          <w:iCs/>
        </w:rPr>
        <w:t>(</w:t>
      </w:r>
      <w:r w:rsidRPr="00601EC8">
        <w:rPr>
          <w:rFonts w:ascii="Arial" w:hAnsi="Arial" w:cs="Arial"/>
          <w:i/>
          <w:iCs/>
        </w:rPr>
        <w:t>Lokijevi otroci</w:t>
      </w:r>
      <w:r w:rsidR="00433D8D" w:rsidRPr="00601EC8">
        <w:rPr>
          <w:rFonts w:ascii="Arial" w:hAnsi="Arial" w:cs="Arial"/>
          <w:i/>
          <w:iCs/>
        </w:rPr>
        <w:t>)</w:t>
      </w:r>
      <w:r w:rsidRPr="00601EC8">
        <w:rPr>
          <w:rFonts w:ascii="Arial" w:hAnsi="Arial" w:cs="Arial"/>
          <w:i/>
          <w:iCs/>
        </w:rPr>
        <w:t xml:space="preserve"> </w:t>
      </w:r>
      <w:r w:rsidR="00433D8D" w:rsidRPr="00601EC8">
        <w:rPr>
          <w:rFonts w:ascii="Arial" w:hAnsi="Arial" w:cs="Arial"/>
          <w:i/>
          <w:iCs/>
        </w:rPr>
        <w:t>– b</w:t>
      </w:r>
      <w:r w:rsidR="00CA4B51" w:rsidRPr="00601EC8">
        <w:rPr>
          <w:rFonts w:ascii="Arial" w:hAnsi="Arial" w:cs="Arial"/>
          <w:i/>
          <w:iCs/>
        </w:rPr>
        <w:t>ajka o nordijskih bogovih</w:t>
      </w:r>
      <w:r w:rsidR="00CA4B51" w:rsidRPr="008E49FD">
        <w:rPr>
          <w:rFonts w:ascii="Arial" w:hAnsi="Arial" w:cs="Arial"/>
          <w:i/>
          <w:iCs/>
        </w:rPr>
        <w:t xml:space="preserve"> (</w:t>
      </w:r>
      <w:r w:rsidR="00433D8D" w:rsidRPr="008E49FD">
        <w:rPr>
          <w:rFonts w:ascii="Arial" w:hAnsi="Arial" w:cs="Arial"/>
          <w:i/>
          <w:iCs/>
        </w:rPr>
        <w:t>v švedščini s slovenskimi nadnapisi</w:t>
      </w:r>
      <w:r w:rsidR="002608B2">
        <w:rPr>
          <w:rFonts w:ascii="Arial" w:hAnsi="Arial" w:cs="Arial"/>
          <w:i/>
          <w:iCs/>
        </w:rPr>
        <w:t>,</w:t>
      </w:r>
      <w:r w:rsidR="00433D8D" w:rsidRPr="008E49FD">
        <w:rPr>
          <w:rFonts w:ascii="Arial" w:hAnsi="Arial" w:cs="Arial"/>
          <w:i/>
          <w:iCs/>
        </w:rPr>
        <w:t xml:space="preserve"> </w:t>
      </w:r>
      <w:r w:rsidR="00CA4B51" w:rsidRPr="008E49FD">
        <w:rPr>
          <w:rFonts w:ascii="Arial" w:hAnsi="Arial" w:cs="Arial"/>
          <w:i/>
          <w:iCs/>
        </w:rPr>
        <w:t xml:space="preserve">študenti </w:t>
      </w:r>
      <w:r w:rsidR="00433D8D">
        <w:rPr>
          <w:rFonts w:ascii="Arial" w:hAnsi="Arial" w:cs="Arial"/>
          <w:i/>
          <w:iCs/>
        </w:rPr>
        <w:t xml:space="preserve">švedščine </w:t>
      </w:r>
      <w:r w:rsidR="00CA4B51" w:rsidRPr="008E49FD">
        <w:rPr>
          <w:rFonts w:ascii="Arial" w:hAnsi="Arial" w:cs="Arial"/>
          <w:i/>
          <w:iCs/>
        </w:rPr>
        <w:t>F</w:t>
      </w:r>
      <w:r w:rsidRPr="008E49FD">
        <w:rPr>
          <w:rFonts w:ascii="Arial" w:hAnsi="Arial" w:cs="Arial"/>
          <w:i/>
          <w:iCs/>
        </w:rPr>
        <w:t>ilozofske fakultete U</w:t>
      </w:r>
      <w:r w:rsidR="00433D8D">
        <w:rPr>
          <w:rFonts w:ascii="Arial" w:hAnsi="Arial" w:cs="Arial"/>
          <w:i/>
          <w:iCs/>
        </w:rPr>
        <w:t>niverze v Ljubljani</w:t>
      </w:r>
      <w:r w:rsidR="00CA4B51" w:rsidRPr="008E49FD">
        <w:rPr>
          <w:rFonts w:ascii="Arial" w:hAnsi="Arial" w:cs="Arial"/>
          <w:i/>
          <w:iCs/>
        </w:rPr>
        <w:t>)</w:t>
      </w:r>
      <w:r w:rsidR="00627CA5">
        <w:rPr>
          <w:rFonts w:ascii="Arial" w:hAnsi="Arial" w:cs="Arial"/>
          <w:i/>
          <w:iCs/>
        </w:rPr>
        <w:t>.</w:t>
      </w:r>
      <w:r w:rsidR="0064139F" w:rsidRPr="008E49FD">
        <w:rPr>
          <w:rFonts w:ascii="Arial" w:hAnsi="Arial" w:cs="Arial"/>
          <w:i/>
          <w:iCs/>
        </w:rPr>
        <w:t xml:space="preserve"> </w:t>
      </w:r>
    </w:p>
    <w:p w14:paraId="30F4EF68" w14:textId="13388C7E" w:rsidR="007E7576" w:rsidRPr="008E49FD" w:rsidRDefault="007E7576" w:rsidP="009A4B72">
      <w:pPr>
        <w:pStyle w:val="Odstavekseznama"/>
        <w:spacing w:after="0"/>
        <w:ind w:left="1350"/>
        <w:jc w:val="both"/>
        <w:rPr>
          <w:rFonts w:ascii="Arial" w:hAnsi="Arial" w:cs="Arial"/>
          <w:i/>
          <w:iCs/>
        </w:rPr>
      </w:pPr>
      <w:r w:rsidRPr="008E49FD">
        <w:rPr>
          <w:rFonts w:ascii="Arial" w:hAnsi="Arial" w:cs="Arial"/>
          <w:i/>
          <w:iCs/>
        </w:rPr>
        <w:t xml:space="preserve">15.30–16.00: </w:t>
      </w:r>
      <w:r w:rsidRPr="00601EC8">
        <w:rPr>
          <w:rFonts w:ascii="Arial" w:hAnsi="Arial" w:cs="Arial"/>
          <w:i/>
          <w:iCs/>
        </w:rPr>
        <w:t>Švedska ljudska glasba</w:t>
      </w:r>
      <w:r w:rsidRPr="008E49FD">
        <w:rPr>
          <w:rFonts w:ascii="Arial" w:hAnsi="Arial" w:cs="Arial"/>
          <w:i/>
          <w:iCs/>
        </w:rPr>
        <w:t xml:space="preserve"> (videoprojekcija, pre</w:t>
      </w:r>
      <w:r w:rsidR="005D246C">
        <w:rPr>
          <w:rFonts w:ascii="Arial" w:hAnsi="Arial" w:cs="Arial"/>
          <w:i/>
          <w:iCs/>
        </w:rPr>
        <w:t>d</w:t>
      </w:r>
      <w:r w:rsidRPr="008E49FD">
        <w:rPr>
          <w:rFonts w:ascii="Arial" w:hAnsi="Arial" w:cs="Arial"/>
          <w:i/>
          <w:iCs/>
        </w:rPr>
        <w:t>stavitev ljudskega glasbila nyckelharpe in nastop dua Pahor)</w:t>
      </w:r>
      <w:r w:rsidR="00627CA5">
        <w:rPr>
          <w:rFonts w:ascii="Arial" w:hAnsi="Arial" w:cs="Arial"/>
          <w:i/>
          <w:iCs/>
        </w:rPr>
        <w:t>.</w:t>
      </w:r>
    </w:p>
    <w:p w14:paraId="3F6E4532" w14:textId="37C1C940" w:rsidR="00512E4E" w:rsidRPr="00BC212E" w:rsidRDefault="007E7576" w:rsidP="00BC212E">
      <w:pPr>
        <w:pStyle w:val="Odstavekseznama"/>
        <w:spacing w:after="0"/>
        <w:ind w:left="1350"/>
        <w:jc w:val="both"/>
        <w:rPr>
          <w:rFonts w:ascii="Arial" w:hAnsi="Arial" w:cs="Arial"/>
          <w:i/>
          <w:iCs/>
          <w:lang w:val="sv-SE"/>
        </w:rPr>
      </w:pPr>
      <w:r w:rsidRPr="008E49FD">
        <w:rPr>
          <w:rFonts w:ascii="Arial" w:hAnsi="Arial" w:cs="Arial"/>
          <w:i/>
          <w:iCs/>
        </w:rPr>
        <w:lastRenderedPageBreak/>
        <w:t xml:space="preserve">16.15–16.45: </w:t>
      </w:r>
      <w:r w:rsidR="00CA4B51" w:rsidRPr="00601EC8">
        <w:rPr>
          <w:rFonts w:ascii="Arial" w:hAnsi="Arial" w:cs="Arial"/>
          <w:i/>
          <w:iCs/>
        </w:rPr>
        <w:t>Švedska literatura v slovenskem jeziku</w:t>
      </w:r>
      <w:r w:rsidR="00A645AC" w:rsidRPr="00601EC8">
        <w:rPr>
          <w:rFonts w:ascii="Arial" w:hAnsi="Arial" w:cs="Arial"/>
          <w:i/>
          <w:iCs/>
        </w:rPr>
        <w:t xml:space="preserve"> – literarno-glasbeni dogodek</w:t>
      </w:r>
      <w:r w:rsidR="00CA4B51" w:rsidRPr="008E49FD">
        <w:rPr>
          <w:rFonts w:ascii="Arial" w:hAnsi="Arial" w:cs="Arial"/>
          <w:i/>
          <w:iCs/>
        </w:rPr>
        <w:t xml:space="preserve"> (</w:t>
      </w:r>
      <w:r w:rsidRPr="008E49FD">
        <w:rPr>
          <w:rFonts w:ascii="Arial" w:hAnsi="Arial" w:cs="Arial"/>
          <w:i/>
          <w:iCs/>
        </w:rPr>
        <w:t>v šved</w:t>
      </w:r>
      <w:r w:rsidR="00602282">
        <w:rPr>
          <w:rFonts w:ascii="Arial" w:hAnsi="Arial" w:cs="Arial"/>
          <w:i/>
          <w:iCs/>
        </w:rPr>
        <w:t>ščini</w:t>
      </w:r>
      <w:r w:rsidRPr="008E49FD">
        <w:rPr>
          <w:rFonts w:ascii="Arial" w:hAnsi="Arial" w:cs="Arial"/>
          <w:i/>
          <w:iCs/>
        </w:rPr>
        <w:t xml:space="preserve"> in sloven</w:t>
      </w:r>
      <w:r w:rsidR="00602282">
        <w:rPr>
          <w:rFonts w:ascii="Arial" w:hAnsi="Arial" w:cs="Arial"/>
          <w:i/>
          <w:iCs/>
        </w:rPr>
        <w:t>ščini</w:t>
      </w:r>
      <w:r w:rsidR="00A645AC" w:rsidRPr="008E49FD">
        <w:rPr>
          <w:rFonts w:ascii="Arial" w:hAnsi="Arial" w:cs="Arial"/>
          <w:i/>
          <w:iCs/>
        </w:rPr>
        <w:t xml:space="preserve">, študenti </w:t>
      </w:r>
      <w:r w:rsidRPr="008E49FD">
        <w:rPr>
          <w:rFonts w:ascii="Arial" w:hAnsi="Arial" w:cs="Arial"/>
          <w:i/>
          <w:iCs/>
        </w:rPr>
        <w:t>švedščine</w:t>
      </w:r>
      <w:r w:rsidR="00A645AC" w:rsidRPr="008E49FD">
        <w:rPr>
          <w:rFonts w:ascii="Arial" w:hAnsi="Arial" w:cs="Arial"/>
          <w:i/>
          <w:iCs/>
        </w:rPr>
        <w:t xml:space="preserve"> </w:t>
      </w:r>
      <w:r w:rsidR="00627CA5" w:rsidRPr="008E49FD">
        <w:rPr>
          <w:rFonts w:ascii="Arial" w:hAnsi="Arial" w:cs="Arial"/>
          <w:i/>
          <w:iCs/>
        </w:rPr>
        <w:t>Filozofske fakultete</w:t>
      </w:r>
      <w:r w:rsidR="00A645AC" w:rsidRPr="008E49FD">
        <w:rPr>
          <w:rFonts w:ascii="Arial" w:hAnsi="Arial" w:cs="Arial"/>
          <w:i/>
          <w:iCs/>
        </w:rPr>
        <w:t xml:space="preserve"> U</w:t>
      </w:r>
      <w:r w:rsidR="00433D8D">
        <w:rPr>
          <w:rFonts w:ascii="Arial" w:hAnsi="Arial" w:cs="Arial"/>
          <w:i/>
          <w:iCs/>
        </w:rPr>
        <w:t>niverze v Ljubljani</w:t>
      </w:r>
      <w:r w:rsidRPr="008E49FD">
        <w:rPr>
          <w:rFonts w:ascii="Arial" w:hAnsi="Arial" w:cs="Arial"/>
          <w:i/>
          <w:iCs/>
        </w:rPr>
        <w:t xml:space="preserve"> </w:t>
      </w:r>
      <w:r w:rsidR="00A645AC" w:rsidRPr="008E49FD">
        <w:rPr>
          <w:rFonts w:ascii="Arial" w:hAnsi="Arial" w:cs="Arial"/>
          <w:i/>
          <w:iCs/>
        </w:rPr>
        <w:t>in</w:t>
      </w:r>
      <w:r w:rsidRPr="008E49FD">
        <w:rPr>
          <w:rFonts w:ascii="Arial" w:hAnsi="Arial" w:cs="Arial"/>
          <w:i/>
          <w:iCs/>
        </w:rPr>
        <w:t xml:space="preserve"> Marin</w:t>
      </w:r>
      <w:r w:rsidR="00A645AC" w:rsidRPr="008E49FD">
        <w:rPr>
          <w:rFonts w:ascii="Arial" w:hAnsi="Arial" w:cs="Arial"/>
          <w:i/>
          <w:iCs/>
        </w:rPr>
        <w:t>a</w:t>
      </w:r>
      <w:r w:rsidRPr="008E49FD">
        <w:rPr>
          <w:rFonts w:ascii="Arial" w:hAnsi="Arial" w:cs="Arial"/>
          <w:i/>
          <w:iCs/>
        </w:rPr>
        <w:t xml:space="preserve"> M</w:t>
      </w:r>
      <w:r w:rsidR="00A645AC" w:rsidRPr="008E49FD">
        <w:rPr>
          <w:rFonts w:ascii="Arial" w:hAnsi="Arial" w:cs="Arial"/>
          <w:i/>
          <w:iCs/>
          <w:lang w:val="sv-SE"/>
        </w:rPr>
        <w:t>årtensson, vokal, kitara)</w:t>
      </w:r>
      <w:r w:rsidR="00627CA5">
        <w:rPr>
          <w:rFonts w:ascii="Arial" w:hAnsi="Arial" w:cs="Arial"/>
          <w:i/>
          <w:iCs/>
          <w:lang w:val="sv-SE"/>
        </w:rPr>
        <w:t>.</w:t>
      </w:r>
    </w:p>
    <w:p w14:paraId="046176A5" w14:textId="77777777" w:rsidR="0064139F" w:rsidRDefault="0064139F" w:rsidP="00512E4E">
      <w:pPr>
        <w:spacing w:after="0"/>
        <w:jc w:val="both"/>
        <w:rPr>
          <w:rFonts w:ascii="Arial" w:hAnsi="Arial" w:cs="Arial"/>
        </w:rPr>
      </w:pPr>
    </w:p>
    <w:p w14:paraId="2A114580" w14:textId="77777777" w:rsidR="00CA4B51" w:rsidRDefault="00A660BC" w:rsidP="00512E4E">
      <w:pPr>
        <w:spacing w:after="0"/>
        <w:jc w:val="both"/>
        <w:rPr>
          <w:rFonts w:ascii="Arial" w:hAnsi="Arial" w:cs="Arial"/>
        </w:rPr>
      </w:pPr>
      <w:r w:rsidRPr="00512E4E">
        <w:rPr>
          <w:rFonts w:ascii="Arial" w:hAnsi="Arial" w:cs="Arial"/>
        </w:rPr>
        <w:t>Vstop je prost</w:t>
      </w:r>
      <w:r w:rsidR="008D1953">
        <w:rPr>
          <w:rFonts w:ascii="Arial" w:hAnsi="Arial" w:cs="Arial"/>
        </w:rPr>
        <w:t xml:space="preserve">, </w:t>
      </w:r>
      <w:r w:rsidR="008D1953" w:rsidRPr="00C97EBE">
        <w:rPr>
          <w:rFonts w:ascii="Arial" w:hAnsi="Arial" w:cs="Arial"/>
          <w:color w:val="000000" w:themeColor="text1"/>
        </w:rPr>
        <w:t>potrditev udeležbe ni potrebna</w:t>
      </w:r>
      <w:r w:rsidR="00913C15" w:rsidRPr="00C97EBE">
        <w:rPr>
          <w:rFonts w:ascii="Arial" w:hAnsi="Arial" w:cs="Arial"/>
          <w:color w:val="000000" w:themeColor="text1"/>
        </w:rPr>
        <w:t xml:space="preserve">. </w:t>
      </w:r>
      <w:r w:rsidR="0064139F">
        <w:rPr>
          <w:rFonts w:ascii="Arial" w:hAnsi="Arial" w:cs="Arial"/>
        </w:rPr>
        <w:t xml:space="preserve">Za vse dodatne informacije smo na voljo na </w:t>
      </w:r>
      <w:hyperlink r:id="rId7" w:history="1">
        <w:r w:rsidR="0064139F" w:rsidRPr="005D6912">
          <w:rPr>
            <w:rStyle w:val="Hiperpovezava"/>
            <w:rFonts w:ascii="Arial" w:hAnsi="Arial" w:cs="Arial"/>
          </w:rPr>
          <w:t>info@hisaeu.si</w:t>
        </w:r>
      </w:hyperlink>
      <w:r w:rsidR="0064139F">
        <w:rPr>
          <w:rFonts w:ascii="Arial" w:hAnsi="Arial" w:cs="Arial"/>
        </w:rPr>
        <w:t>.</w:t>
      </w:r>
    </w:p>
    <w:p w14:paraId="73A403C2" w14:textId="77777777" w:rsidR="0064139F" w:rsidRDefault="0064139F" w:rsidP="00512E4E">
      <w:pPr>
        <w:spacing w:after="0"/>
        <w:jc w:val="both"/>
        <w:rPr>
          <w:rFonts w:ascii="Arial" w:hAnsi="Arial" w:cs="Arial"/>
        </w:rPr>
      </w:pPr>
    </w:p>
    <w:p w14:paraId="76311585" w14:textId="77777777" w:rsidR="002608B2" w:rsidRPr="002608B2" w:rsidRDefault="002608B2" w:rsidP="002608B2">
      <w:pPr>
        <w:spacing w:after="0"/>
        <w:jc w:val="both"/>
        <w:rPr>
          <w:rFonts w:ascii="Arial" w:hAnsi="Arial" w:cs="Arial"/>
        </w:rPr>
      </w:pPr>
      <w:r w:rsidRPr="002608B2">
        <w:rPr>
          <w:rFonts w:ascii="Arial" w:hAnsi="Arial" w:cs="Arial"/>
        </w:rPr>
        <w:t>Dogodek je del serije evropsko obarvanih prireditev v Hiši EU pod skupnim imenom Odkrivaj EU.</w:t>
      </w:r>
    </w:p>
    <w:p w14:paraId="62D90446" w14:textId="77777777" w:rsidR="00FA334A" w:rsidRPr="00512E4E" w:rsidRDefault="00FA334A" w:rsidP="00512E4E">
      <w:pPr>
        <w:jc w:val="both"/>
        <w:rPr>
          <w:rFonts w:ascii="Arial" w:hAnsi="Arial" w:cs="Arial"/>
        </w:rPr>
      </w:pPr>
    </w:p>
    <w:sectPr w:rsidR="00FA334A" w:rsidRPr="00512E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FE5B" w14:textId="77777777" w:rsidR="00852AD6" w:rsidRDefault="00852AD6" w:rsidP="00435A0C">
      <w:pPr>
        <w:spacing w:after="0" w:line="240" w:lineRule="auto"/>
      </w:pPr>
      <w:r>
        <w:separator/>
      </w:r>
    </w:p>
  </w:endnote>
  <w:endnote w:type="continuationSeparator" w:id="0">
    <w:p w14:paraId="4A495978" w14:textId="77777777" w:rsidR="00852AD6" w:rsidRDefault="00852AD6" w:rsidP="004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5CB8" w14:textId="77777777" w:rsidR="00852AD6" w:rsidRDefault="00852AD6" w:rsidP="00435A0C">
      <w:pPr>
        <w:spacing w:after="0" w:line="240" w:lineRule="auto"/>
      </w:pPr>
      <w:r>
        <w:separator/>
      </w:r>
    </w:p>
  </w:footnote>
  <w:footnote w:type="continuationSeparator" w:id="0">
    <w:p w14:paraId="3DF4A249" w14:textId="77777777" w:rsidR="00852AD6" w:rsidRDefault="00852AD6" w:rsidP="0043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6EBE" w14:textId="77777777" w:rsidR="00435A0C" w:rsidRDefault="006E046D">
    <w:pPr>
      <w:pStyle w:val="Glav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7D0D485" wp14:editId="5175E3FB">
          <wp:simplePos x="0" y="0"/>
          <wp:positionH relativeFrom="margin">
            <wp:posOffset>-8890</wp:posOffset>
          </wp:positionH>
          <wp:positionV relativeFrom="paragraph">
            <wp:posOffset>-107950</wp:posOffset>
          </wp:positionV>
          <wp:extent cx="1458595" cy="476885"/>
          <wp:effectExtent l="0" t="0" r="1905" b="5715"/>
          <wp:wrapSquare wrapText="bothSides"/>
          <wp:docPr id="1" name="Picture 1" descr="Application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plication, 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7" t="13489" r="15380" b="43651"/>
                  <a:stretch/>
                </pic:blipFill>
                <pic:spPr bwMode="auto">
                  <a:xfrm>
                    <a:off x="0" y="0"/>
                    <a:ext cx="1458595" cy="476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2B80314" wp14:editId="585AE983">
          <wp:simplePos x="0" y="0"/>
          <wp:positionH relativeFrom="margin">
            <wp:posOffset>1689249</wp:posOffset>
          </wp:positionH>
          <wp:positionV relativeFrom="paragraph">
            <wp:posOffset>-46990</wp:posOffset>
          </wp:positionV>
          <wp:extent cx="1057275" cy="504825"/>
          <wp:effectExtent l="0" t="0" r="0" b="3175"/>
          <wp:wrapSquare wrapText="bothSides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3" t="25240" r="25766" b="26640"/>
                  <a:stretch/>
                </pic:blipFill>
                <pic:spPr bwMode="auto">
                  <a:xfrm>
                    <a:off x="0" y="0"/>
                    <a:ext cx="105727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BD18DD" wp14:editId="1B6F9AB2">
          <wp:simplePos x="0" y="0"/>
          <wp:positionH relativeFrom="margin">
            <wp:posOffset>3020303</wp:posOffset>
          </wp:positionH>
          <wp:positionV relativeFrom="paragraph">
            <wp:posOffset>-46355</wp:posOffset>
          </wp:positionV>
          <wp:extent cx="1585595" cy="416560"/>
          <wp:effectExtent l="0" t="0" r="1905" b="254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8E7249" wp14:editId="2AC32945">
          <wp:simplePos x="0" y="0"/>
          <wp:positionH relativeFrom="margin">
            <wp:posOffset>4798060</wp:posOffset>
          </wp:positionH>
          <wp:positionV relativeFrom="paragraph">
            <wp:posOffset>-155575</wp:posOffset>
          </wp:positionV>
          <wp:extent cx="904240" cy="584200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4F0"/>
    <w:multiLevelType w:val="hybridMultilevel"/>
    <w:tmpl w:val="5858C2EE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3F22F3C"/>
    <w:multiLevelType w:val="hybridMultilevel"/>
    <w:tmpl w:val="5A8E8B90"/>
    <w:lvl w:ilvl="0" w:tplc="1EA63B7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10" w:hanging="360"/>
      </w:pPr>
    </w:lvl>
    <w:lvl w:ilvl="2" w:tplc="0424001B" w:tentative="1">
      <w:start w:val="1"/>
      <w:numFmt w:val="lowerRoman"/>
      <w:lvlText w:val="%3."/>
      <w:lvlJc w:val="right"/>
      <w:pPr>
        <w:ind w:left="3330" w:hanging="180"/>
      </w:pPr>
    </w:lvl>
    <w:lvl w:ilvl="3" w:tplc="0424000F" w:tentative="1">
      <w:start w:val="1"/>
      <w:numFmt w:val="decimal"/>
      <w:lvlText w:val="%4."/>
      <w:lvlJc w:val="left"/>
      <w:pPr>
        <w:ind w:left="4050" w:hanging="360"/>
      </w:pPr>
    </w:lvl>
    <w:lvl w:ilvl="4" w:tplc="04240019" w:tentative="1">
      <w:start w:val="1"/>
      <w:numFmt w:val="lowerLetter"/>
      <w:lvlText w:val="%5."/>
      <w:lvlJc w:val="left"/>
      <w:pPr>
        <w:ind w:left="4770" w:hanging="360"/>
      </w:pPr>
    </w:lvl>
    <w:lvl w:ilvl="5" w:tplc="0424001B" w:tentative="1">
      <w:start w:val="1"/>
      <w:numFmt w:val="lowerRoman"/>
      <w:lvlText w:val="%6."/>
      <w:lvlJc w:val="right"/>
      <w:pPr>
        <w:ind w:left="5490" w:hanging="180"/>
      </w:pPr>
    </w:lvl>
    <w:lvl w:ilvl="6" w:tplc="0424000F" w:tentative="1">
      <w:start w:val="1"/>
      <w:numFmt w:val="decimal"/>
      <w:lvlText w:val="%7."/>
      <w:lvlJc w:val="left"/>
      <w:pPr>
        <w:ind w:left="6210" w:hanging="360"/>
      </w:pPr>
    </w:lvl>
    <w:lvl w:ilvl="7" w:tplc="04240019" w:tentative="1">
      <w:start w:val="1"/>
      <w:numFmt w:val="lowerLetter"/>
      <w:lvlText w:val="%8."/>
      <w:lvlJc w:val="left"/>
      <w:pPr>
        <w:ind w:left="6930" w:hanging="360"/>
      </w:pPr>
    </w:lvl>
    <w:lvl w:ilvl="8" w:tplc="0424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0073169"/>
    <w:multiLevelType w:val="hybridMultilevel"/>
    <w:tmpl w:val="A7503A18"/>
    <w:lvl w:ilvl="0" w:tplc="710C41B2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5906C9B"/>
    <w:multiLevelType w:val="hybridMultilevel"/>
    <w:tmpl w:val="9F506F24"/>
    <w:lvl w:ilvl="0" w:tplc="8C02BA24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73F16A4"/>
    <w:multiLevelType w:val="hybridMultilevel"/>
    <w:tmpl w:val="70BAEE78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1E2C78"/>
    <w:multiLevelType w:val="hybridMultilevel"/>
    <w:tmpl w:val="1C02C4F6"/>
    <w:lvl w:ilvl="0" w:tplc="3542A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0658"/>
    <w:rsid w:val="00137320"/>
    <w:rsid w:val="00145551"/>
    <w:rsid w:val="0016300B"/>
    <w:rsid w:val="001E7379"/>
    <w:rsid w:val="00236E91"/>
    <w:rsid w:val="002608B2"/>
    <w:rsid w:val="002D5798"/>
    <w:rsid w:val="003D2070"/>
    <w:rsid w:val="003E1955"/>
    <w:rsid w:val="00433D8D"/>
    <w:rsid w:val="00435A0C"/>
    <w:rsid w:val="00451DFF"/>
    <w:rsid w:val="00461A1A"/>
    <w:rsid w:val="00512E4E"/>
    <w:rsid w:val="00525834"/>
    <w:rsid w:val="00545939"/>
    <w:rsid w:val="0055130B"/>
    <w:rsid w:val="00557B12"/>
    <w:rsid w:val="005D246C"/>
    <w:rsid w:val="005E6B01"/>
    <w:rsid w:val="00601EC8"/>
    <w:rsid w:val="00602282"/>
    <w:rsid w:val="00627CA5"/>
    <w:rsid w:val="0064139F"/>
    <w:rsid w:val="00644265"/>
    <w:rsid w:val="00670C1F"/>
    <w:rsid w:val="006C7C10"/>
    <w:rsid w:val="006E046D"/>
    <w:rsid w:val="00734F48"/>
    <w:rsid w:val="007546BA"/>
    <w:rsid w:val="007A2C45"/>
    <w:rsid w:val="007E7576"/>
    <w:rsid w:val="00812724"/>
    <w:rsid w:val="00852AD6"/>
    <w:rsid w:val="008D1953"/>
    <w:rsid w:val="008E49FD"/>
    <w:rsid w:val="008F2F43"/>
    <w:rsid w:val="0090783C"/>
    <w:rsid w:val="00913C15"/>
    <w:rsid w:val="009864EF"/>
    <w:rsid w:val="009A4B72"/>
    <w:rsid w:val="009B1E86"/>
    <w:rsid w:val="009F0658"/>
    <w:rsid w:val="00A645AC"/>
    <w:rsid w:val="00A660BC"/>
    <w:rsid w:val="00B272E2"/>
    <w:rsid w:val="00B35B11"/>
    <w:rsid w:val="00B62290"/>
    <w:rsid w:val="00B66049"/>
    <w:rsid w:val="00B66706"/>
    <w:rsid w:val="00B8556D"/>
    <w:rsid w:val="00BC212E"/>
    <w:rsid w:val="00C57500"/>
    <w:rsid w:val="00C6047E"/>
    <w:rsid w:val="00C97EBE"/>
    <w:rsid w:val="00CA4B51"/>
    <w:rsid w:val="00CD08C5"/>
    <w:rsid w:val="00CD10C1"/>
    <w:rsid w:val="00CF5F06"/>
    <w:rsid w:val="00D06603"/>
    <w:rsid w:val="00D30CD8"/>
    <w:rsid w:val="00DA6D34"/>
    <w:rsid w:val="00DE176F"/>
    <w:rsid w:val="00E258F0"/>
    <w:rsid w:val="00E5231F"/>
    <w:rsid w:val="00E80C4F"/>
    <w:rsid w:val="00E83D5C"/>
    <w:rsid w:val="00EE0E8F"/>
    <w:rsid w:val="00EF2525"/>
    <w:rsid w:val="00F31F90"/>
    <w:rsid w:val="00F56EE6"/>
    <w:rsid w:val="00FA334A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37834"/>
  <w15:chartTrackingRefBased/>
  <w15:docId w15:val="{08457D0A-F337-408F-8D09-7C77BE5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C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139F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4139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43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5A0C"/>
  </w:style>
  <w:style w:type="paragraph" w:styleId="Noga">
    <w:name w:val="footer"/>
    <w:basedOn w:val="Navaden"/>
    <w:link w:val="NogaZnak"/>
    <w:uiPriority w:val="99"/>
    <w:unhideWhenUsed/>
    <w:rsid w:val="0043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5A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03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D30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30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303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30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303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0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isaeu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Pergar</dc:creator>
  <cp:keywords/>
  <dc:description/>
  <cp:lastModifiedBy>Sonja Kralj</cp:lastModifiedBy>
  <cp:revision>2</cp:revision>
  <dcterms:created xsi:type="dcterms:W3CDTF">2023-02-27T12:14:00Z</dcterms:created>
  <dcterms:modified xsi:type="dcterms:W3CDTF">2023-02-27T12:14:00Z</dcterms:modified>
</cp:coreProperties>
</file>