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83C8" w14:textId="3A02EA8F"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Številka: </w:t>
      </w:r>
      <w:r w:rsidRPr="007A3F3E">
        <w:rPr>
          <w:rFonts w:ascii="Arial" w:eastAsia="Arial" w:hAnsi="Arial" w:cs="Arial"/>
          <w:color w:val="000000"/>
        </w:rPr>
        <w:t>610-20/2024-3340-3</w:t>
      </w:r>
    </w:p>
    <w:p w14:paraId="50714FCB"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Datum: 22.10.2024</w:t>
      </w:r>
    </w:p>
    <w:p w14:paraId="260F0B2B"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2A2C4418" w14:textId="77777777" w:rsidR="00BB0FBA" w:rsidRDefault="007A3F3E">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rPr>
        <w:t xml:space="preserve">Zadeva: </w:t>
      </w:r>
      <w:r>
        <w:rPr>
          <w:rFonts w:ascii="Arial" w:eastAsia="Arial" w:hAnsi="Arial" w:cs="Arial"/>
          <w:b/>
          <w:color w:val="000000"/>
        </w:rPr>
        <w:t>Zapisnik 1. seje Nacionalnega sveta za kulturo</w:t>
      </w:r>
    </w:p>
    <w:p w14:paraId="7F3D0D87"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643CF8D0"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 xml:space="preserve">Seja je potekala v torek, 22. oktobra 2024, na Ministrstvu za kulturo Republike Slovenije (Metelkova </w:t>
      </w:r>
      <w:r>
        <w:rPr>
          <w:rFonts w:ascii="Arial" w:eastAsia="Arial" w:hAnsi="Arial" w:cs="Arial"/>
        </w:rPr>
        <w:t>4</w:t>
      </w:r>
      <w:r>
        <w:rPr>
          <w:rFonts w:ascii="Arial" w:eastAsia="Arial" w:hAnsi="Arial" w:cs="Arial"/>
          <w:color w:val="000000"/>
        </w:rPr>
        <w:t>). Pričela se je ob 14. uri.</w:t>
      </w:r>
    </w:p>
    <w:p w14:paraId="12223EAC"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46CB10AB"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bookmarkStart w:id="0" w:name="_heading=h.gjdgxs" w:colFirst="0" w:colLast="0"/>
      <w:bookmarkEnd w:id="0"/>
      <w:r>
        <w:rPr>
          <w:rFonts w:ascii="Arial" w:eastAsia="Arial" w:hAnsi="Arial" w:cs="Arial"/>
          <w:color w:val="000000"/>
        </w:rPr>
        <w:t>Prisotni člani in članice Nacionalnega sveta za kulturo: Jurij Krpan (predsednik), Kaja Širok, Franci Krevh, Tanja Petrič, Martin Srebotnjak, Uroš Korenčan, Majda Širca Ravnikar.</w:t>
      </w:r>
    </w:p>
    <w:p w14:paraId="774B5532"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201060A4"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Prisotni so bili tudi predstavniki in predstavnice Ministrstva za kulturo Republike Slovenije dr. Asta Vrečko, ministrica, in Tjaša Pureber, generalna direktorica Direktorata za razvoj kulturnih politik.</w:t>
      </w:r>
    </w:p>
    <w:p w14:paraId="2F5848A0"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68E6DBD1"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rPr>
        <w:t>Seja ja bila odprta za medije, udeležilo se jo je več predstavniko</w:t>
      </w:r>
      <w:r>
        <w:rPr>
          <w:rFonts w:ascii="Arial" w:eastAsia="Arial" w:hAnsi="Arial" w:cs="Arial"/>
        </w:rPr>
        <w:t xml:space="preserve">v medijev. </w:t>
      </w:r>
      <w:r>
        <w:rPr>
          <w:rFonts w:ascii="Arial" w:eastAsia="Arial" w:hAnsi="Arial" w:cs="Arial"/>
          <w:color w:val="000000"/>
        </w:rPr>
        <w:t xml:space="preserve"> </w:t>
      </w:r>
    </w:p>
    <w:p w14:paraId="7B8BDBE1"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3F7F49B7"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Sejo je vodil predsednik Nacionalnega sveta za kulturo Jurij Krpan po ugotovljeni sklepčnosti sveta.</w:t>
      </w:r>
    </w:p>
    <w:p w14:paraId="113BB871"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3B1F7B0D"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Dnevni red:</w:t>
      </w:r>
    </w:p>
    <w:p w14:paraId="41C07DCF"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color w:val="000000"/>
        </w:rPr>
      </w:pPr>
      <w:bookmarkStart w:id="1" w:name="_heading=h.30j0zll" w:colFirst="0" w:colLast="0"/>
      <w:bookmarkEnd w:id="1"/>
    </w:p>
    <w:p w14:paraId="10A7511C" w14:textId="77777777" w:rsidR="00BB0FBA" w:rsidRDefault="007A3F3E">
      <w:pPr>
        <w:numPr>
          <w:ilvl w:val="0"/>
          <w:numId w:val="2"/>
        </w:num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Pregled </w:t>
      </w:r>
      <w:r>
        <w:rPr>
          <w:rFonts w:ascii="Arial" w:eastAsia="Arial" w:hAnsi="Arial" w:cs="Arial"/>
          <w:b/>
        </w:rPr>
        <w:t>obravnavanih</w:t>
      </w:r>
      <w:r>
        <w:rPr>
          <w:rFonts w:ascii="Arial" w:eastAsia="Arial" w:hAnsi="Arial" w:cs="Arial"/>
          <w:b/>
          <w:color w:val="000000"/>
        </w:rPr>
        <w:t xml:space="preserve"> tem in sprejetih sklepov v času predhodnega sklica Nacionalnega sveta z kulturo (2019-2024)</w:t>
      </w:r>
    </w:p>
    <w:p w14:paraId="7DDF49A7"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7A198B7E" w14:textId="77777777" w:rsidR="00BB0FBA" w:rsidRDefault="007A3F3E">
      <w:pPr>
        <w:numPr>
          <w:ilvl w:val="0"/>
          <w:numId w:val="2"/>
        </w:num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color w:val="000000"/>
        </w:rPr>
        <w:t xml:space="preserve">Načrtovanje </w:t>
      </w:r>
      <w:r>
        <w:rPr>
          <w:rFonts w:ascii="Arial" w:eastAsia="Arial" w:hAnsi="Arial" w:cs="Arial"/>
          <w:b/>
        </w:rPr>
        <w:t>v</w:t>
      </w:r>
      <w:r>
        <w:rPr>
          <w:rFonts w:ascii="Arial" w:eastAsia="Arial" w:hAnsi="Arial" w:cs="Arial"/>
          <w:b/>
          <w:color w:val="000000"/>
        </w:rPr>
        <w:t>sebinskega in finančnega načrta Nacionalnega sveta za kulturo za leto 2025</w:t>
      </w:r>
    </w:p>
    <w:p w14:paraId="41095C7B"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41A36F4C" w14:textId="77777777" w:rsidR="00ED434A" w:rsidRDefault="007A3F3E" w:rsidP="00ED434A">
      <w:pPr>
        <w:numPr>
          <w:ilvl w:val="0"/>
          <w:numId w:val="2"/>
        </w:num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color w:val="000000"/>
        </w:rPr>
        <w:t xml:space="preserve">Načrtovanje preostalih sej in obravnavanih tematik v letu 2024 </w:t>
      </w:r>
    </w:p>
    <w:p w14:paraId="35F1A0C9" w14:textId="77777777" w:rsidR="00ED434A" w:rsidRDefault="00ED434A" w:rsidP="00ED434A">
      <w:pPr>
        <w:pStyle w:val="Odstavekseznama"/>
        <w:spacing w:after="0"/>
        <w:ind w:left="0" w:hanging="2"/>
        <w:rPr>
          <w:rFonts w:ascii="Arial" w:eastAsia="Arial" w:hAnsi="Arial" w:cs="Arial"/>
          <w:b/>
          <w:color w:val="000000"/>
        </w:rPr>
      </w:pPr>
    </w:p>
    <w:p w14:paraId="32FFCA48" w14:textId="77777777" w:rsidR="00ED434A" w:rsidRDefault="007A3F3E" w:rsidP="00ED434A">
      <w:pPr>
        <w:numPr>
          <w:ilvl w:val="0"/>
          <w:numId w:val="2"/>
        </w:numPr>
        <w:pBdr>
          <w:top w:val="nil"/>
          <w:left w:val="nil"/>
          <w:bottom w:val="nil"/>
          <w:right w:val="nil"/>
          <w:between w:val="nil"/>
        </w:pBdr>
        <w:spacing w:line="240" w:lineRule="auto"/>
        <w:ind w:left="0" w:hanging="2"/>
        <w:jc w:val="both"/>
        <w:rPr>
          <w:rFonts w:ascii="Arial" w:eastAsia="Arial" w:hAnsi="Arial" w:cs="Arial"/>
          <w:b/>
        </w:rPr>
      </w:pPr>
      <w:r w:rsidRPr="00ED434A">
        <w:rPr>
          <w:rFonts w:ascii="Arial" w:eastAsia="Arial" w:hAnsi="Arial" w:cs="Arial"/>
          <w:b/>
          <w:color w:val="000000"/>
        </w:rPr>
        <w:t>Spremembe Poslovnika Nacionalnega sveta za kulturo</w:t>
      </w:r>
    </w:p>
    <w:p w14:paraId="19FFFEA8" w14:textId="77777777" w:rsidR="00ED434A" w:rsidRDefault="00ED434A" w:rsidP="00ED434A">
      <w:pPr>
        <w:pStyle w:val="Odstavekseznama"/>
        <w:spacing w:after="0"/>
        <w:ind w:left="0" w:hanging="2"/>
        <w:rPr>
          <w:rFonts w:ascii="Arial" w:eastAsia="Arial" w:hAnsi="Arial" w:cs="Arial"/>
          <w:b/>
          <w:color w:val="000000"/>
        </w:rPr>
      </w:pPr>
    </w:p>
    <w:p w14:paraId="68D77D6E" w14:textId="1E30036A" w:rsidR="00BB0FBA" w:rsidRPr="00ED434A" w:rsidRDefault="007A3F3E" w:rsidP="00ED434A">
      <w:pPr>
        <w:numPr>
          <w:ilvl w:val="0"/>
          <w:numId w:val="2"/>
        </w:numPr>
        <w:pBdr>
          <w:top w:val="nil"/>
          <w:left w:val="nil"/>
          <w:bottom w:val="nil"/>
          <w:right w:val="nil"/>
          <w:between w:val="nil"/>
        </w:pBdr>
        <w:spacing w:line="240" w:lineRule="auto"/>
        <w:ind w:left="0" w:hanging="2"/>
        <w:jc w:val="both"/>
        <w:rPr>
          <w:rFonts w:ascii="Arial" w:eastAsia="Arial" w:hAnsi="Arial" w:cs="Arial"/>
          <w:b/>
        </w:rPr>
      </w:pPr>
      <w:r w:rsidRPr="00ED434A">
        <w:rPr>
          <w:rFonts w:ascii="Arial" w:eastAsia="Arial" w:hAnsi="Arial" w:cs="Arial"/>
          <w:b/>
          <w:color w:val="000000"/>
        </w:rPr>
        <w:t>Predlog Zakona o spremembah in dopolnitvah Zakona o uresničevanju javnega interesa za kulturo (ZUJIK-I)</w:t>
      </w:r>
    </w:p>
    <w:p w14:paraId="2DF3DA4D"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color w:val="000000"/>
        </w:rPr>
      </w:pPr>
    </w:p>
    <w:p w14:paraId="7F0A8C24"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52AF4EEB" w14:textId="77777777" w:rsidR="00BB0FBA" w:rsidRDefault="007A3F3E">
      <w:pPr>
        <w:pBdr>
          <w:top w:val="nil"/>
          <w:left w:val="nil"/>
          <w:bottom w:val="nil"/>
          <w:right w:val="nil"/>
          <w:between w:val="nil"/>
        </w:pBdr>
        <w:spacing w:line="276" w:lineRule="auto"/>
        <w:ind w:left="0" w:hanging="2"/>
        <w:jc w:val="both"/>
        <w:rPr>
          <w:rFonts w:ascii="Arial" w:eastAsia="Arial" w:hAnsi="Arial" w:cs="Arial"/>
        </w:rPr>
      </w:pPr>
      <w:r>
        <w:rPr>
          <w:rFonts w:ascii="Arial" w:eastAsia="Arial" w:hAnsi="Arial" w:cs="Arial"/>
          <w:color w:val="000000"/>
          <w:u w:val="single"/>
        </w:rPr>
        <w:t>Jurij Krpan</w:t>
      </w:r>
      <w:r>
        <w:rPr>
          <w:rFonts w:ascii="Arial" w:eastAsia="Arial" w:hAnsi="Arial" w:cs="Arial"/>
          <w:color w:val="000000"/>
        </w:rPr>
        <w:t xml:space="preserve"> je v uvodu pozdravil zbrane na 1. seji Nacionalnega sveta za kulturo (v nadaljnjem besedilu: NSK) in pojasnil, da se seja snema za potrebe zapisnika. </w:t>
      </w:r>
      <w:r>
        <w:rPr>
          <w:rFonts w:ascii="Arial" w:eastAsia="Arial" w:hAnsi="Arial" w:cs="Arial"/>
        </w:rPr>
        <w:t xml:space="preserve">Predlagal je, da se dnevni red prilagodi tako, da bo ministrica dr. Asta Vrečko najprej naredila uvod v spremembe ZUJIK-a; posledično bi najprej pregledali teme, nato obravnavali ZUJIK, in potem nadaljevali po načrtovanem zaporedju. </w:t>
      </w:r>
    </w:p>
    <w:p w14:paraId="2A73615E" w14:textId="77777777" w:rsidR="00BB0FBA" w:rsidRDefault="00BB0FBA">
      <w:pPr>
        <w:pBdr>
          <w:top w:val="nil"/>
          <w:left w:val="nil"/>
          <w:bottom w:val="nil"/>
          <w:right w:val="nil"/>
          <w:between w:val="nil"/>
        </w:pBdr>
        <w:spacing w:line="276" w:lineRule="auto"/>
        <w:ind w:left="0" w:hanging="2"/>
        <w:jc w:val="both"/>
        <w:rPr>
          <w:rFonts w:ascii="Arial" w:eastAsia="Arial" w:hAnsi="Arial" w:cs="Arial"/>
        </w:rPr>
      </w:pPr>
    </w:p>
    <w:p w14:paraId="537930CD" w14:textId="6E313B00" w:rsidR="00BB0FBA" w:rsidRDefault="007A3F3E" w:rsidP="00ED434A">
      <w:pPr>
        <w:ind w:leftChars="0" w:left="0" w:firstLineChars="0" w:firstLine="0"/>
        <w:jc w:val="both"/>
        <w:rPr>
          <w:rFonts w:ascii="Arial" w:eastAsia="Arial" w:hAnsi="Arial" w:cs="Arial"/>
        </w:rPr>
      </w:pPr>
      <w:r>
        <w:rPr>
          <w:rFonts w:ascii="Arial" w:eastAsia="Arial" w:hAnsi="Arial" w:cs="Arial"/>
          <w:b/>
        </w:rPr>
        <w:lastRenderedPageBreak/>
        <w:t xml:space="preserve">SKLEP 1: Nacionalni svet za kulturo se je seznanil z dnevnim redom. Člani nacionalnega sveta za kulturo potrjujejo spremembo v vrstnem redu dnevnega reda 1. seje. </w:t>
      </w:r>
    </w:p>
    <w:p w14:paraId="6B51FFD6" w14:textId="77777777" w:rsidR="00BB0FBA" w:rsidRDefault="007A3F3E">
      <w:pPr>
        <w:ind w:left="0" w:hanging="2"/>
        <w:jc w:val="both"/>
        <w:rPr>
          <w:rFonts w:ascii="Arial" w:eastAsia="Arial" w:hAnsi="Arial" w:cs="Arial"/>
        </w:rPr>
      </w:pPr>
      <w:r>
        <w:rPr>
          <w:rFonts w:ascii="Arial" w:eastAsia="Arial" w:hAnsi="Arial" w:cs="Arial"/>
        </w:rPr>
        <w:t>Člani NSK so potrdili Sklep št. 1 s 7 glasovi ZA, 0 glasovi PROTI in 0 glasovi VZDRŽAN.</w:t>
      </w:r>
    </w:p>
    <w:p w14:paraId="43D0AD01"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3789C75F"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Ad 1.</w:t>
      </w:r>
      <w:r>
        <w:rPr>
          <w:rFonts w:ascii="Arial" w:eastAsia="Arial" w:hAnsi="Arial" w:cs="Arial"/>
          <w:color w:val="000000"/>
        </w:rPr>
        <w:t xml:space="preserve"> </w:t>
      </w:r>
      <w:r>
        <w:rPr>
          <w:rFonts w:ascii="Arial" w:eastAsia="Arial" w:hAnsi="Arial" w:cs="Arial"/>
          <w:b/>
          <w:color w:val="000000"/>
        </w:rPr>
        <w:t>Pregled obravnavnih tem in sprejetih sklepov v času predhodnega sklica Nacionalnega sveta z kulturo (2019-2024)</w:t>
      </w:r>
    </w:p>
    <w:p w14:paraId="3BB25058" w14:textId="77777777" w:rsidR="00BB0FBA" w:rsidRDefault="007A3F3E">
      <w:pPr>
        <w:spacing w:before="280" w:after="280" w:line="240" w:lineRule="auto"/>
        <w:ind w:left="0" w:hanging="2"/>
        <w:jc w:val="both"/>
        <w:rPr>
          <w:rFonts w:ascii="Arial" w:eastAsia="Arial" w:hAnsi="Arial" w:cs="Arial"/>
          <w:highlight w:val="white"/>
        </w:rPr>
      </w:pPr>
      <w:r>
        <w:rPr>
          <w:rFonts w:ascii="Arial" w:eastAsia="Arial" w:hAnsi="Arial" w:cs="Arial"/>
          <w:highlight w:val="white"/>
          <w:u w:val="single"/>
        </w:rPr>
        <w:t>Jurij Krpan</w:t>
      </w:r>
      <w:r>
        <w:rPr>
          <w:rFonts w:ascii="Arial" w:eastAsia="Arial" w:hAnsi="Arial" w:cs="Arial"/>
          <w:highlight w:val="white"/>
        </w:rPr>
        <w:t xml:space="preserve"> je predlagal, da si člani NSK do naslednje seje preberejo zapisnike sej prejšnjega NSK, saj meni, da jim bo to pomagalo pri izbiri tem za ta mandat. Člane je prosil, naj na naslednjo sejo pridejo s predlogi o temah, ki bi jih želeli obravnavati poleg aktualnih tem, povezanih z delom Ministrstva za kulturo (v nadaljnjem besedilu: MK). V prejšnjem mandatu  je bila med bolj obravnavanimi temami infrastruktura. Dodal je, da je delovanje NSK zaznamovalo pogosto menjavanje ministrov. Meni, da je z ministrico Vre</w:t>
      </w:r>
      <w:r>
        <w:rPr>
          <w:rFonts w:ascii="Arial" w:eastAsia="Arial" w:hAnsi="Arial" w:cs="Arial"/>
          <w:highlight w:val="white"/>
        </w:rPr>
        <w:t xml:space="preserve">čko in njenim kabinetom nastopil čas, ko je NSK zares imel vpliv in lahko delal konsistentno. </w:t>
      </w:r>
    </w:p>
    <w:p w14:paraId="42C108B9"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highlight w:val="white"/>
        </w:rPr>
      </w:pPr>
      <w:r>
        <w:rPr>
          <w:rFonts w:ascii="Arial" w:eastAsia="Arial" w:hAnsi="Arial" w:cs="Arial"/>
          <w:highlight w:val="white"/>
        </w:rPr>
        <w:t xml:space="preserve">NSK je predlagal digitalizacijo v kulturnem sektorju za pospeševanje in olajšanje dela, perspektivo razvoja slovenske muzejske mreže z optimizacijo javne službe, varstva premične kulturne dediščine in prenovo sistema ter okrepljeno medresorsko sodelovanje med MK in drugimi ministrstvi. </w:t>
      </w:r>
      <w:r>
        <w:rPr>
          <w:rFonts w:ascii="Arial" w:eastAsia="Arial" w:hAnsi="Arial" w:cs="Arial"/>
          <w:color w:val="000000"/>
          <w:highlight w:val="white"/>
        </w:rPr>
        <w:t>Prav tako je bila ena izmed tem celovita prenova Z</w:t>
      </w:r>
      <w:r>
        <w:rPr>
          <w:rFonts w:ascii="Arial" w:eastAsia="Arial" w:hAnsi="Arial" w:cs="Arial"/>
          <w:highlight w:val="white"/>
        </w:rPr>
        <w:t>akona o uresničevanju javnega interesa v kulturi (v nadaljnjem besedilu: ZUJIK)</w:t>
      </w:r>
      <w:r>
        <w:rPr>
          <w:rFonts w:ascii="Arial" w:eastAsia="Arial" w:hAnsi="Arial" w:cs="Arial"/>
          <w:color w:val="000000"/>
          <w:highlight w:val="white"/>
        </w:rPr>
        <w:t xml:space="preserve">. </w:t>
      </w:r>
      <w:r>
        <w:rPr>
          <w:rFonts w:ascii="Arial" w:eastAsia="Arial" w:hAnsi="Arial" w:cs="Arial"/>
          <w:highlight w:val="white"/>
        </w:rPr>
        <w:t xml:space="preserve">Povedal je, da so bile podane tudi pobude, ki do danes še niso bile uresničene – javni zavodi so denimo predlagali, da bi lahko zaslužen denar začeli uporabljati za naložbe v svojo dotrajano infrastrukturo. Povedal je, da </w:t>
      </w:r>
      <w:r>
        <w:rPr>
          <w:rFonts w:ascii="Arial" w:eastAsia="Arial" w:hAnsi="Arial" w:cs="Arial"/>
          <w:color w:val="000000"/>
          <w:highlight w:val="white"/>
        </w:rPr>
        <w:t xml:space="preserve">NSK predstavlja pomemben forum za srečanje deležnikov in produktivno soočanje mnenj ter obravnavo problematik. </w:t>
      </w:r>
    </w:p>
    <w:p w14:paraId="0278895D" w14:textId="77777777" w:rsidR="00BB0FBA" w:rsidRDefault="00BB0FBA">
      <w:pPr>
        <w:pBdr>
          <w:top w:val="nil"/>
          <w:left w:val="nil"/>
          <w:bottom w:val="nil"/>
          <w:right w:val="nil"/>
          <w:between w:val="nil"/>
        </w:pBdr>
        <w:spacing w:line="240" w:lineRule="auto"/>
        <w:ind w:left="0" w:hanging="2"/>
        <w:jc w:val="both"/>
        <w:rPr>
          <w:rFonts w:ascii="Arial" w:eastAsia="Arial" w:hAnsi="Arial" w:cs="Arial"/>
          <w:highlight w:val="white"/>
        </w:rPr>
      </w:pPr>
    </w:p>
    <w:p w14:paraId="653A5454"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white"/>
          <w:u w:val="single"/>
        </w:rPr>
        <w:t xml:space="preserve">Jurij </w:t>
      </w:r>
      <w:r>
        <w:rPr>
          <w:rFonts w:ascii="Arial" w:eastAsia="Arial" w:hAnsi="Arial" w:cs="Arial"/>
          <w:color w:val="000000"/>
          <w:highlight w:val="white"/>
          <w:u w:val="single"/>
        </w:rPr>
        <w:t>Krpan</w:t>
      </w:r>
      <w:r>
        <w:rPr>
          <w:rFonts w:ascii="Arial" w:eastAsia="Arial" w:hAnsi="Arial" w:cs="Arial"/>
          <w:color w:val="000000"/>
          <w:highlight w:val="white"/>
        </w:rPr>
        <w:t xml:space="preserve"> je povedal, da je za uspešno reševanje problematik pomembna prisotnost predstavnikov ministrstva na sejah, saj ti na vsaki seji podajo odgovore na sklepe iz prejšnje seje, še posebej, če se ti nanašajo na svetovanje NSK ministrstvu. V nasprotnem primeru lahko NSK postane le papirnati tiger, ki je sam sebi namen. Kot primer uspešnega sodelovanja NSK z Ministrstvom za kulturo je izpostavil sejo NSK, na kateri so se srečali predstavniki Ministrstva za kulturo, Ministrstva za znanost in Mestne občine Ljub</w:t>
      </w:r>
      <w:r>
        <w:rPr>
          <w:rFonts w:ascii="Arial" w:eastAsia="Arial" w:hAnsi="Arial" w:cs="Arial"/>
          <w:color w:val="000000"/>
          <w:highlight w:val="white"/>
        </w:rPr>
        <w:t>ljana za primer NUK II, ki že vrsto let stoji v negotovosti. Ta seja je omogočila javno soočenje mnenj, kar je pripeljalo do premika k izvajanju izgradnje NUK II.</w:t>
      </w:r>
    </w:p>
    <w:p w14:paraId="09C2066B"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37CF090"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rPr>
        <w:t>Ad 5.</w:t>
      </w:r>
      <w:r>
        <w:rPr>
          <w:rFonts w:ascii="Arial" w:eastAsia="Arial" w:hAnsi="Arial" w:cs="Arial"/>
          <w:b/>
          <w:color w:val="000000"/>
        </w:rPr>
        <w:t xml:space="preserve"> Predlog Zakona o spremembah in dopolnitvah Zakona o uresničevanju javnega interesa za kulturo (v </w:t>
      </w:r>
      <w:r>
        <w:rPr>
          <w:rFonts w:ascii="Arial" w:eastAsia="Arial" w:hAnsi="Arial" w:cs="Arial"/>
          <w:b/>
        </w:rPr>
        <w:t>nadaljnjem</w:t>
      </w:r>
      <w:r>
        <w:rPr>
          <w:rFonts w:ascii="Arial" w:eastAsia="Arial" w:hAnsi="Arial" w:cs="Arial"/>
          <w:b/>
          <w:color w:val="000000"/>
        </w:rPr>
        <w:t xml:space="preserve"> besedilu: ZUJIK-I)</w:t>
      </w:r>
    </w:p>
    <w:p w14:paraId="1B25BF46" w14:textId="77777777" w:rsidR="00BB0FBA" w:rsidRDefault="007A3F3E">
      <w:pPr>
        <w:pBdr>
          <w:top w:val="nil"/>
          <w:left w:val="nil"/>
          <w:bottom w:val="nil"/>
          <w:right w:val="nil"/>
          <w:between w:val="nil"/>
        </w:pBdr>
        <w:spacing w:before="280" w:after="280" w:line="240" w:lineRule="auto"/>
        <w:ind w:left="0" w:hanging="2"/>
        <w:jc w:val="both"/>
        <w:rPr>
          <w:rFonts w:ascii="Arial" w:eastAsia="Arial" w:hAnsi="Arial" w:cs="Arial"/>
          <w:color w:val="000000"/>
        </w:rPr>
      </w:pPr>
      <w:r>
        <w:rPr>
          <w:rFonts w:ascii="Arial" w:eastAsia="Arial" w:hAnsi="Arial" w:cs="Arial"/>
          <w:u w:val="single"/>
        </w:rPr>
        <w:t xml:space="preserve">Ministrica dr. </w:t>
      </w:r>
      <w:r>
        <w:rPr>
          <w:rFonts w:ascii="Arial" w:eastAsia="Arial" w:hAnsi="Arial" w:cs="Arial"/>
          <w:color w:val="000000"/>
          <w:u w:val="single"/>
        </w:rPr>
        <w:t>Asta Vrečko</w:t>
      </w:r>
      <w:r>
        <w:rPr>
          <w:rFonts w:ascii="Arial" w:eastAsia="Arial" w:hAnsi="Arial" w:cs="Arial"/>
          <w:color w:val="000000"/>
        </w:rPr>
        <w:t xml:space="preserve"> je </w:t>
      </w:r>
      <w:r>
        <w:rPr>
          <w:rFonts w:ascii="Arial" w:eastAsia="Arial" w:hAnsi="Arial" w:cs="Arial"/>
        </w:rPr>
        <w:t>p</w:t>
      </w:r>
      <w:r>
        <w:rPr>
          <w:rFonts w:ascii="Arial" w:eastAsia="Arial" w:hAnsi="Arial" w:cs="Arial"/>
          <w:color w:val="000000"/>
        </w:rPr>
        <w:t xml:space="preserve">ovedala, da se je koalicija na začetku mandata zavezala k spremembam ZUJIK. Poudarila je, da ZUJIK predstavlja temelj kulturne zakonodaje, </w:t>
      </w:r>
      <w:r>
        <w:rPr>
          <w:rFonts w:ascii="Arial" w:eastAsia="Arial" w:hAnsi="Arial" w:cs="Arial"/>
          <w:color w:val="000000"/>
        </w:rPr>
        <w:lastRenderedPageBreak/>
        <w:t>ki usmerja tako delo MK kot tudi vseh drugih deležnikov. ZUJIK pa je potrebno, tako kot vsak pravni akt</w:t>
      </w:r>
      <w:r>
        <w:rPr>
          <w:rFonts w:ascii="Arial" w:eastAsia="Arial" w:hAnsi="Arial" w:cs="Arial"/>
        </w:rPr>
        <w:t>,</w:t>
      </w:r>
      <w:r>
        <w:rPr>
          <w:rFonts w:ascii="Arial" w:eastAsia="Arial" w:hAnsi="Arial" w:cs="Arial"/>
          <w:color w:val="000000"/>
        </w:rPr>
        <w:t xml:space="preserve"> posodabljati. V določenih segmentih se porajajo nove potrebe, v drugih obstoječe niso več relevantne, prav tako je MK iz terena s strani deležnikov prejemalo pobude za spremembe. Dodala je, da je sprememba ZUJIK v pomembnem segmentu povezana tudi z ref</w:t>
      </w:r>
      <w:r>
        <w:rPr>
          <w:rFonts w:ascii="Arial" w:eastAsia="Arial" w:hAnsi="Arial" w:cs="Arial"/>
          <w:color w:val="000000"/>
        </w:rPr>
        <w:t xml:space="preserve">ormo samozaposlenih v kulturi, ki jih ZUJIK I na novo preimenuje v samostojne delavce v kulturi. S </w:t>
      </w:r>
      <w:r>
        <w:rPr>
          <w:rFonts w:ascii="Arial" w:eastAsia="Arial" w:hAnsi="Arial" w:cs="Arial"/>
        </w:rPr>
        <w:t>trenutnim poimenovanjem se</w:t>
      </w:r>
      <w:r>
        <w:rPr>
          <w:rFonts w:ascii="Arial" w:eastAsia="Arial" w:hAnsi="Arial" w:cs="Arial"/>
          <w:color w:val="000000"/>
        </w:rPr>
        <w:t xml:space="preserve"> te namreč enači s samostojnimi </w:t>
      </w:r>
      <w:r>
        <w:rPr>
          <w:rFonts w:ascii="Arial" w:eastAsia="Arial" w:hAnsi="Arial" w:cs="Arial"/>
        </w:rPr>
        <w:t>podjetniki</w:t>
      </w:r>
      <w:r>
        <w:rPr>
          <w:rFonts w:ascii="Arial" w:eastAsia="Arial" w:hAnsi="Arial" w:cs="Arial"/>
          <w:color w:val="000000"/>
        </w:rPr>
        <w:t>, čeprav t</w:t>
      </w:r>
      <w:r>
        <w:rPr>
          <w:rFonts w:ascii="Arial" w:eastAsia="Arial" w:hAnsi="Arial" w:cs="Arial"/>
        </w:rPr>
        <w:t xml:space="preserve">o </w:t>
      </w:r>
      <w:r>
        <w:rPr>
          <w:rFonts w:ascii="Arial" w:eastAsia="Arial" w:hAnsi="Arial" w:cs="Arial"/>
          <w:color w:val="000000"/>
        </w:rPr>
        <w:t>ni ustrezn</w:t>
      </w:r>
      <w:r>
        <w:rPr>
          <w:rFonts w:ascii="Arial" w:eastAsia="Arial" w:hAnsi="Arial" w:cs="Arial"/>
        </w:rPr>
        <w:t>o</w:t>
      </w:r>
      <w:r>
        <w:rPr>
          <w:rFonts w:ascii="Arial" w:eastAsia="Arial" w:hAnsi="Arial" w:cs="Arial"/>
          <w:color w:val="000000"/>
        </w:rPr>
        <w:t xml:space="preserve">. </w:t>
      </w:r>
      <w:r>
        <w:rPr>
          <w:rFonts w:ascii="Arial" w:eastAsia="Arial" w:hAnsi="Arial" w:cs="Arial"/>
          <w:color w:val="000000"/>
        </w:rPr>
        <w:t>Pojasnila je, da začetki statusa segajo v petdeseta leta, ko se je oblikoval naziv samostojni umetnik. Leta 1978 je bila sprožena sprememba krovne zakonodaje, ki je v začetku osemdesetih let v republiškem zakonu razširila ta status tudi na druge kulturnike, kot so kuratorji in arhitekti. S tem se je status preimenoval v samostojn</w:t>
      </w:r>
      <w:r>
        <w:rPr>
          <w:rFonts w:ascii="Arial" w:eastAsia="Arial" w:hAnsi="Arial" w:cs="Arial"/>
        </w:rPr>
        <w:t>ega</w:t>
      </w:r>
      <w:r>
        <w:rPr>
          <w:rFonts w:ascii="Arial" w:eastAsia="Arial" w:hAnsi="Arial" w:cs="Arial"/>
          <w:color w:val="000000"/>
        </w:rPr>
        <w:t xml:space="preserve"> kulturn</w:t>
      </w:r>
      <w:r>
        <w:rPr>
          <w:rFonts w:ascii="Arial" w:eastAsia="Arial" w:hAnsi="Arial" w:cs="Arial"/>
        </w:rPr>
        <w:t>ega</w:t>
      </w:r>
      <w:r>
        <w:rPr>
          <w:rFonts w:ascii="Arial" w:eastAsia="Arial" w:hAnsi="Arial" w:cs="Arial"/>
          <w:color w:val="000000"/>
        </w:rPr>
        <w:t xml:space="preserve"> delavca.</w:t>
      </w:r>
      <w:r>
        <w:rPr>
          <w:rFonts w:ascii="Arial" w:eastAsia="Arial" w:hAnsi="Arial" w:cs="Arial"/>
        </w:rPr>
        <w:t xml:space="preserve"> V devetdesetih letih, v času tranzicije, se je status postopoma prilagajal neoliberalni logiki samozaposlovanja. Mnogi, ki so pridobili status v osemdesetih </w:t>
      </w:r>
      <w:r>
        <w:rPr>
          <w:rFonts w:ascii="Arial" w:eastAsia="Arial" w:hAnsi="Arial" w:cs="Arial"/>
        </w:rPr>
        <w:t xml:space="preserve">in devetdesetih, se zdaj upokojujejo, a zaradi nizkih prispevkov živijo v socialni stiski. Izrazila je upanje, da bo status postal prilagojen času in odporen na prihodnje izzive, ter poudarila, da so predlagane spremembe ZUJIK I le eden od korakov v tej smeri. </w:t>
      </w:r>
    </w:p>
    <w:p w14:paraId="122796C1" w14:textId="77777777" w:rsidR="00BB0FBA" w:rsidRDefault="007A3F3E">
      <w:pPr>
        <w:spacing w:before="280" w:after="280" w:line="240" w:lineRule="auto"/>
        <w:ind w:left="0" w:hanging="2"/>
        <w:jc w:val="both"/>
        <w:rPr>
          <w:rFonts w:ascii="Arial" w:eastAsia="Arial" w:hAnsi="Arial" w:cs="Arial"/>
        </w:rPr>
      </w:pPr>
      <w:r>
        <w:rPr>
          <w:rFonts w:ascii="Arial" w:eastAsia="Arial" w:hAnsi="Arial" w:cs="Arial"/>
          <w:u w:val="single"/>
        </w:rPr>
        <w:t>Tjaša Pureber</w:t>
      </w:r>
      <w:r>
        <w:rPr>
          <w:rFonts w:ascii="Arial" w:eastAsia="Arial" w:hAnsi="Arial" w:cs="Arial"/>
        </w:rPr>
        <w:t xml:space="preserve"> je pojasnila, da </w:t>
      </w:r>
      <w:r>
        <w:rPr>
          <w:rFonts w:ascii="Arial" w:eastAsia="Arial" w:hAnsi="Arial" w:cs="Arial"/>
          <w:color w:val="111111"/>
        </w:rPr>
        <w:t xml:space="preserve">zakon prinaša spremembe v šestih ključnih sklopih: upravljanje in financiranje javnih zavodov, vključno z boljšimi pogoji dela, javna kulturna infrastruktura in javni investicijski projekti, boljši delovni pogoji za samostojne delavce v kulturi, boljši pogoji za delovanje nevladnih organizacij v kulturi, spremenjen konceptualni okvir javnega interesa za kulturo ter transparenta, dialoška in merljiva kulturna politika. </w:t>
      </w:r>
      <w:r>
        <w:rPr>
          <w:rFonts w:ascii="Arial" w:eastAsia="Arial" w:hAnsi="Arial" w:cs="Arial"/>
        </w:rPr>
        <w:t>Konceptualni okvir javnega interesa v kulturi izrecno umešča kulturo v s</w:t>
      </w:r>
      <w:r>
        <w:rPr>
          <w:rFonts w:ascii="Arial" w:eastAsia="Arial" w:hAnsi="Arial" w:cs="Arial"/>
        </w:rPr>
        <w:t xml:space="preserve">fero javnega dobrega, kar omejuje njeno komercializacijo. Prav tako je dostopnost opredeljena kot eden ključnih ciljev vseh ukrepov, s poudarkom na decentraliziranem, skladnem regionalnem razvoju, ki zajema tudi zamejstvo. Na področju sodelovanja s civilno družbo ZUJIK I ohranja že obstoječe strukture, poleg tega pa so prvič v njem zapisane tudi dialoške skupine za trajni dialog. Nevladne organizacije, ki do zdaj niso bile izrecno vključene v zakon, bodo po novem obravnavane kot samostojni subjekt, skladno </w:t>
      </w:r>
      <w:r>
        <w:rPr>
          <w:rFonts w:ascii="Arial" w:eastAsia="Arial" w:hAnsi="Arial" w:cs="Arial"/>
        </w:rPr>
        <w:t xml:space="preserve">z zakonodajo. Prav tako zakon razširja obseg delovanja na področja nesnovne kulturne dediščine in transdisciplinarnih dejavnosti. Pomembne novosti se uvajajo tudi pri upravljanju javnih zavodov; podaljšanje financiranja na dvoletno obdobje bo pripomoglo k večji dolgoročni stabilnosti in predvidljivosti projektov in spodbujalo mednarodno sodelovanje. </w:t>
      </w:r>
    </w:p>
    <w:p w14:paraId="13CF380B" w14:textId="77777777" w:rsidR="00BB0FBA" w:rsidRDefault="007A3F3E">
      <w:pPr>
        <w:spacing w:before="280" w:after="280" w:line="240" w:lineRule="auto"/>
        <w:ind w:left="0" w:hanging="2"/>
        <w:jc w:val="both"/>
        <w:rPr>
          <w:rFonts w:ascii="Arial" w:eastAsia="Arial" w:hAnsi="Arial" w:cs="Arial"/>
        </w:rPr>
      </w:pPr>
      <w:r>
        <w:rPr>
          <w:rFonts w:ascii="Arial" w:eastAsia="Arial" w:hAnsi="Arial" w:cs="Arial"/>
        </w:rPr>
        <w:t>Na področju poklica baletnega plesalca se uvaja sistem prekvalifikacij. Pri določenih poklicih, ki zahtevajo pripravništva, pa je MK opazilo problem neplačanih pripravništev. ZUJIK I bo uvedel sistem pripravništev v javnih zavodih ter institut plačanega mentorstva, s čimer bo omogočen prenos znanja na delovnih mestih, kot so npr. garderoberji, kjer tak prenos ob upokojitvi pogosto manjka, izobraževalnih institucij za pridobivanje znanja pa večinoma ni.</w:t>
      </w:r>
    </w:p>
    <w:p w14:paraId="0FA5ADE1" w14:textId="77777777" w:rsidR="00BB0FBA" w:rsidRDefault="007A3F3E">
      <w:pPr>
        <w:spacing w:before="280" w:after="280" w:line="240" w:lineRule="auto"/>
        <w:ind w:left="0" w:hanging="2"/>
        <w:jc w:val="both"/>
        <w:rPr>
          <w:rFonts w:ascii="Arial" w:eastAsia="Arial" w:hAnsi="Arial" w:cs="Arial"/>
        </w:rPr>
      </w:pPr>
      <w:r>
        <w:rPr>
          <w:rFonts w:ascii="Arial" w:eastAsia="Arial" w:hAnsi="Arial" w:cs="Arial"/>
        </w:rPr>
        <w:lastRenderedPageBreak/>
        <w:t>Glede sodelovanja z NVO se spreminjajo pogoji za brezplačno uporabo javne infrastrukture. Pogodbe, ki so do sedaj veljale pet let, se bodo podaljšale na deset let. Omogoča se tudi prilagoditev pogodb v primeru visoke inflacije.</w:t>
      </w:r>
    </w:p>
    <w:p w14:paraId="620C46D6" w14:textId="77777777" w:rsidR="00BB0FBA" w:rsidRDefault="007A3F3E">
      <w:pPr>
        <w:spacing w:before="280" w:after="280" w:line="240" w:lineRule="auto"/>
        <w:ind w:left="0" w:hanging="2"/>
        <w:jc w:val="both"/>
        <w:rPr>
          <w:rFonts w:ascii="Arial" w:eastAsia="Arial" w:hAnsi="Arial" w:cs="Arial"/>
          <w:color w:val="000000"/>
        </w:rPr>
      </w:pPr>
      <w:r>
        <w:rPr>
          <w:rFonts w:ascii="Arial" w:eastAsia="Arial" w:hAnsi="Arial" w:cs="Arial"/>
        </w:rPr>
        <w:t>Pri samozaposlenih se uvajajo novi elementi za lažje delovanje: prispevki se bodo dvignili glede na razrede karierne dinamike. Uvaja se tudi drsni cenzus, kar je bila dolgoletna zahteva, in s tem bo status samozaposlenih v kulturi postal pravičnejši. Zakon prinaša še vrsto izboljšav pri zdravstvenem položaju samozaposlenih.</w:t>
      </w:r>
    </w:p>
    <w:p w14:paraId="0C065F21"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u w:val="single"/>
        </w:rPr>
        <w:t xml:space="preserve">Majda Širca Ravnikar </w:t>
      </w:r>
      <w:r>
        <w:rPr>
          <w:rFonts w:ascii="Arial" w:eastAsia="Arial" w:hAnsi="Arial" w:cs="Arial"/>
          <w:color w:val="000000"/>
        </w:rPr>
        <w:t>je vprašala v kateri fazi usklajevanja je zakon</w:t>
      </w:r>
      <w:r>
        <w:rPr>
          <w:rFonts w:ascii="Arial" w:eastAsia="Arial" w:hAnsi="Arial" w:cs="Arial"/>
        </w:rPr>
        <w:t>, predvsem v kakšni meri je predlog zakona usklajen z uporabniki (izvajalci, društvi, zastopniki …).</w:t>
      </w:r>
    </w:p>
    <w:p w14:paraId="6B7C313A"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16797FC6"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 xml:space="preserve">Ministrica dr. </w:t>
      </w:r>
      <w:r>
        <w:rPr>
          <w:rFonts w:ascii="Arial" w:eastAsia="Arial" w:hAnsi="Arial" w:cs="Arial"/>
          <w:color w:val="000000"/>
          <w:u w:val="single"/>
        </w:rPr>
        <w:t>Asta Vrečko</w:t>
      </w:r>
      <w:r>
        <w:rPr>
          <w:rFonts w:ascii="Arial" w:eastAsia="Arial" w:hAnsi="Arial" w:cs="Arial"/>
          <w:color w:val="000000"/>
        </w:rPr>
        <w:t xml:space="preserve"> je </w:t>
      </w:r>
      <w:r>
        <w:rPr>
          <w:rFonts w:ascii="Arial" w:eastAsia="Arial" w:hAnsi="Arial" w:cs="Arial"/>
        </w:rPr>
        <w:t>odgovorila</w:t>
      </w:r>
      <w:r>
        <w:rPr>
          <w:rFonts w:ascii="Arial" w:eastAsia="Arial" w:hAnsi="Arial" w:cs="Arial"/>
          <w:color w:val="000000"/>
        </w:rPr>
        <w:t>, da je predlog zakona trenutno v fazi javne razprave, ki se bo končala 3.</w:t>
      </w:r>
      <w:r>
        <w:rPr>
          <w:rFonts w:ascii="Arial" w:eastAsia="Arial" w:hAnsi="Arial" w:cs="Arial"/>
        </w:rPr>
        <w:t xml:space="preserve"> novembra </w:t>
      </w:r>
      <w:r>
        <w:rPr>
          <w:rFonts w:ascii="Arial" w:eastAsia="Arial" w:hAnsi="Arial" w:cs="Arial"/>
          <w:color w:val="000000"/>
        </w:rPr>
        <w:t xml:space="preserve">2024. Dodala je, da temu sledi medresorsko </w:t>
      </w:r>
      <w:r>
        <w:rPr>
          <w:rFonts w:ascii="Arial" w:eastAsia="Arial" w:hAnsi="Arial" w:cs="Arial"/>
        </w:rPr>
        <w:t>usklajevanje</w:t>
      </w:r>
      <w:r>
        <w:rPr>
          <w:rFonts w:ascii="Arial" w:eastAsia="Arial" w:hAnsi="Arial" w:cs="Arial"/>
          <w:color w:val="000000"/>
        </w:rPr>
        <w:t xml:space="preserve"> z ministrstvi in potem obravnava zakona na vladi. </w:t>
      </w:r>
    </w:p>
    <w:p w14:paraId="4E279297"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5F2F8584"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Uroš Korenčan</w:t>
      </w:r>
      <w:r>
        <w:rPr>
          <w:rFonts w:ascii="Arial" w:eastAsia="Arial" w:hAnsi="Arial" w:cs="Arial"/>
        </w:rPr>
        <w:t xml:space="preserve"> je vprašal, ali je ZUJIK I edina predvidena sprememba zakona v tem mandatu oziroma kaj se je zgodilo z ZUJIK-H in minimalnim plačilom za samozaposlene.</w:t>
      </w:r>
    </w:p>
    <w:p w14:paraId="3D2210EA" w14:textId="77777777" w:rsidR="00BB0FBA" w:rsidRDefault="007A3F3E">
      <w:pPr>
        <w:pBdr>
          <w:top w:val="nil"/>
          <w:left w:val="nil"/>
          <w:bottom w:val="nil"/>
          <w:right w:val="nil"/>
          <w:between w:val="nil"/>
        </w:pBdr>
        <w:spacing w:before="280" w:after="280" w:line="276" w:lineRule="auto"/>
        <w:ind w:left="0" w:hanging="2"/>
        <w:jc w:val="both"/>
        <w:rPr>
          <w:rFonts w:ascii="Arial" w:eastAsia="Arial" w:hAnsi="Arial" w:cs="Arial"/>
          <w:color w:val="000000"/>
        </w:rPr>
      </w:pPr>
      <w:r>
        <w:rPr>
          <w:rFonts w:ascii="Arial" w:eastAsia="Arial" w:hAnsi="Arial" w:cs="Arial"/>
          <w:u w:val="single"/>
        </w:rPr>
        <w:t xml:space="preserve">Ministrica dr. </w:t>
      </w:r>
      <w:r>
        <w:rPr>
          <w:rFonts w:ascii="Arial" w:eastAsia="Arial" w:hAnsi="Arial" w:cs="Arial"/>
          <w:color w:val="000000"/>
          <w:u w:val="single"/>
        </w:rPr>
        <w:t>Asta Vrečko</w:t>
      </w:r>
      <w:r>
        <w:rPr>
          <w:rFonts w:ascii="Arial" w:eastAsia="Arial" w:hAnsi="Arial" w:cs="Arial"/>
          <w:color w:val="000000"/>
        </w:rPr>
        <w:t xml:space="preserve"> je pojasnila, da je</w:t>
      </w:r>
      <w:r>
        <w:rPr>
          <w:rFonts w:ascii="Arial" w:eastAsia="Arial" w:hAnsi="Arial" w:cs="Arial"/>
        </w:rPr>
        <w:t xml:space="preserve"> ZUJIK-H še vedno aktualen in da se zahtevno in dolgotrajno medresorsko usklajevanje zanj zaključuje</w:t>
      </w:r>
      <w:r>
        <w:rPr>
          <w:rFonts w:ascii="Arial" w:eastAsia="Arial" w:hAnsi="Arial" w:cs="Arial"/>
          <w:color w:val="000000"/>
        </w:rPr>
        <w:t>.</w:t>
      </w:r>
      <w:r>
        <w:rPr>
          <w:rFonts w:ascii="Arial" w:eastAsia="Arial" w:hAnsi="Arial" w:cs="Arial"/>
        </w:rPr>
        <w:t xml:space="preserve"> </w:t>
      </w:r>
      <w:r>
        <w:rPr>
          <w:rFonts w:ascii="Arial" w:eastAsia="Arial" w:hAnsi="Arial" w:cs="Arial"/>
          <w:color w:val="000000"/>
        </w:rPr>
        <w:t>Vendar pa ta sprememba vpliva na plačna pogajanja, zato sta Ministrstvo za finance in Ministrstvo za javno upravo predlagala, da se z njo počaka na zaključek pogajanj o plačah v javnem sektorju. Ta proces pa ne ovira ministrstva, da v miru opravi javno razp</w:t>
      </w:r>
      <w:r>
        <w:rPr>
          <w:rFonts w:ascii="Arial" w:eastAsia="Arial" w:hAnsi="Arial" w:cs="Arial"/>
        </w:rPr>
        <w:t xml:space="preserve">ravo o ZUJIK-I in ima pripravljene rešitve za njegovo nadaljnjo obravnavo. </w:t>
      </w:r>
    </w:p>
    <w:p w14:paraId="5EEFB36D"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Tanja Petrič</w:t>
      </w:r>
      <w:r>
        <w:rPr>
          <w:rFonts w:ascii="Arial" w:eastAsia="Arial" w:hAnsi="Arial" w:cs="Arial"/>
          <w:color w:val="000000"/>
        </w:rPr>
        <w:t xml:space="preserve"> je </w:t>
      </w:r>
      <w:r>
        <w:rPr>
          <w:rFonts w:ascii="Arial" w:eastAsia="Arial" w:hAnsi="Arial" w:cs="Arial"/>
        </w:rPr>
        <w:t>vprašala</w:t>
      </w:r>
      <w:r>
        <w:rPr>
          <w:rFonts w:ascii="Arial" w:eastAsia="Arial" w:hAnsi="Arial" w:cs="Arial"/>
          <w:color w:val="000000"/>
        </w:rPr>
        <w:t xml:space="preserve">, ali je osnovni cenzus pri samostojnih delavcih v kulturi še vedno vezan na 36. plačni razred. Vprašala je tudi, kako bo sprememba cenzusa urejena glede na karierno dinamiko. </w:t>
      </w:r>
    </w:p>
    <w:p w14:paraId="2CC3554F" w14:textId="77777777" w:rsidR="00BB0FBA" w:rsidRDefault="007A3F3E">
      <w:pPr>
        <w:spacing w:before="280" w:after="280" w:line="240" w:lineRule="auto"/>
        <w:ind w:left="0" w:hanging="2"/>
        <w:jc w:val="both"/>
        <w:rPr>
          <w:rFonts w:ascii="Arial" w:eastAsia="Arial" w:hAnsi="Arial" w:cs="Arial"/>
        </w:rPr>
      </w:pPr>
      <w:r>
        <w:rPr>
          <w:rFonts w:ascii="Arial" w:eastAsia="Arial" w:hAnsi="Arial" w:cs="Arial"/>
          <w:color w:val="000000"/>
          <w:u w:val="single"/>
        </w:rPr>
        <w:t>Tjaša Pureber</w:t>
      </w:r>
      <w:r>
        <w:rPr>
          <w:rFonts w:ascii="Arial" w:eastAsia="Arial" w:hAnsi="Arial" w:cs="Arial"/>
          <w:color w:val="000000"/>
        </w:rPr>
        <w:t xml:space="preserve"> je odgovorila </w:t>
      </w:r>
      <w:r>
        <w:rPr>
          <w:rFonts w:ascii="Arial" w:eastAsia="Arial" w:hAnsi="Arial" w:cs="Arial"/>
        </w:rPr>
        <w:t>da je osnovni cenzus na novo postavljen tako, da ne sme biti nižji od 36. plačnega razreda, lahko pa se vsako leto določa višje. Pojasnila je, da bo cenzus ostal enak za vse samostojne delavce v kulturi, pri čemer pa ob njegovem preseganju ti ne bodo kaznovani z vračilom in neplačevanjem prispevkov v tekočem letu, kot je to v veljavi sedaj, temveč bodo plačevali zgolj manjši del prispevkov. Hkrati bo karierna dinamika omogočila različne ravni prispevkov. V osnovni kategoriji bodo samostojni d</w:t>
      </w:r>
      <w:r>
        <w:rPr>
          <w:rFonts w:ascii="Arial" w:eastAsia="Arial" w:hAnsi="Arial" w:cs="Arial"/>
        </w:rPr>
        <w:t xml:space="preserve">elavci prejemali 100% krite prispevke (kot sedaj), višje kategorije pa bodo prinesle višji odstotek kritja prispevkov, kar bo omogočilo višje pokojnine, bolniška nadomestila itn. </w:t>
      </w:r>
    </w:p>
    <w:p w14:paraId="5CAC8313" w14:textId="77777777" w:rsidR="00BB0FBA" w:rsidRDefault="007A3F3E">
      <w:pPr>
        <w:spacing w:before="280" w:after="280" w:line="240" w:lineRule="auto"/>
        <w:ind w:left="0" w:hanging="2"/>
        <w:jc w:val="both"/>
        <w:rPr>
          <w:rFonts w:ascii="Arial" w:eastAsia="Arial" w:hAnsi="Arial" w:cs="Arial"/>
          <w:color w:val="000000"/>
        </w:rPr>
      </w:pPr>
      <w:r>
        <w:rPr>
          <w:rFonts w:ascii="Arial" w:eastAsia="Arial" w:hAnsi="Arial" w:cs="Arial"/>
          <w:color w:val="000000"/>
          <w:u w:val="single"/>
        </w:rPr>
        <w:t>Martin Srebotnjak</w:t>
      </w:r>
      <w:r>
        <w:rPr>
          <w:rFonts w:ascii="Arial" w:eastAsia="Arial" w:hAnsi="Arial" w:cs="Arial"/>
          <w:color w:val="000000"/>
        </w:rPr>
        <w:t xml:space="preserve"> je vprašal, zakaj se po kariernih razredih cenzus ne dviguje. </w:t>
      </w:r>
    </w:p>
    <w:p w14:paraId="612D65C3"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lastRenderedPageBreak/>
        <w:t xml:space="preserve">Ministrica dr. Asta Vrečko </w:t>
      </w:r>
      <w:r>
        <w:rPr>
          <w:rFonts w:ascii="Arial" w:eastAsia="Arial" w:hAnsi="Arial" w:cs="Arial"/>
        </w:rPr>
        <w:t>je odgovorila, da sta bili na voljo dve možnosti, vendar so se po tehtnem premisleku odločili, da je trenutna rešitev bolj izvedljiva kot rast cenzusa z razredi, saj je pomembno, da je sistem jasen in razumljiv. Meni, da bo ob naslednji noveli, ko bo sistem utečen, potrebno razmisliti o nadaljnih nadgraditvah.</w:t>
      </w:r>
    </w:p>
    <w:p w14:paraId="25A5DF54" w14:textId="77777777" w:rsidR="00BB0FBA" w:rsidRDefault="007A3F3E">
      <w:pPr>
        <w:spacing w:before="240" w:after="240" w:line="276" w:lineRule="auto"/>
        <w:ind w:left="0" w:hanging="2"/>
        <w:jc w:val="both"/>
        <w:rPr>
          <w:rFonts w:ascii="Arial" w:eastAsia="Arial" w:hAnsi="Arial" w:cs="Arial"/>
          <w:color w:val="000000"/>
        </w:rPr>
      </w:pPr>
      <w:r>
        <w:rPr>
          <w:rFonts w:ascii="Arial" w:eastAsia="Arial" w:hAnsi="Arial" w:cs="Arial"/>
          <w:u w:val="single"/>
        </w:rPr>
        <w:t>Tjaša Pureber</w:t>
      </w:r>
      <w:r>
        <w:rPr>
          <w:rFonts w:ascii="Arial" w:eastAsia="Arial" w:hAnsi="Arial" w:cs="Arial"/>
        </w:rPr>
        <w:t xml:space="preserve"> je dodala, da se z zakonom tudi </w:t>
      </w:r>
      <w:r>
        <w:rPr>
          <w:rFonts w:ascii="Arial" w:eastAsia="Arial" w:hAnsi="Arial" w:cs="Arial"/>
          <w:color w:val="111111"/>
        </w:rPr>
        <w:t>izboljšuje pravica do bolniškega nadomestila na štirikrat, in ne več enkrat letno, kar bo vplivalo predvsem na posameznike z dolgotrajnimi boleznimi in po novem tudi dolgotrajnimi okrevanji po poškodbah. Uvajata se plačan preventivni zdravniški pregled ob vstopu ali obnovi statusa na pet let in lažje prehajanje med statusom samostojnega delavca v kulturi ter redno zaposlitvijo in obratno.</w:t>
      </w:r>
    </w:p>
    <w:p w14:paraId="67756C29"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u w:val="single"/>
        </w:rPr>
        <w:t>Jurij Krpan</w:t>
      </w:r>
      <w:r>
        <w:rPr>
          <w:rFonts w:ascii="Arial" w:eastAsia="Arial" w:hAnsi="Arial" w:cs="Arial"/>
        </w:rPr>
        <w:t xml:space="preserve"> je </w:t>
      </w:r>
      <w:r>
        <w:rPr>
          <w:rFonts w:ascii="Arial" w:eastAsia="Arial" w:hAnsi="Arial" w:cs="Arial"/>
          <w:color w:val="000000"/>
        </w:rPr>
        <w:t xml:space="preserve">predlagal, da </w:t>
      </w:r>
      <w:r>
        <w:rPr>
          <w:rFonts w:ascii="Arial" w:eastAsia="Arial" w:hAnsi="Arial" w:cs="Arial"/>
        </w:rPr>
        <w:t>MK</w:t>
      </w:r>
      <w:r>
        <w:rPr>
          <w:rFonts w:ascii="Arial" w:eastAsia="Arial" w:hAnsi="Arial" w:cs="Arial"/>
          <w:color w:val="000000"/>
        </w:rPr>
        <w:t xml:space="preserve"> jasn</w:t>
      </w:r>
      <w:r>
        <w:rPr>
          <w:rFonts w:ascii="Arial" w:eastAsia="Arial" w:hAnsi="Arial" w:cs="Arial"/>
        </w:rPr>
        <w:t>eje</w:t>
      </w:r>
      <w:r>
        <w:rPr>
          <w:rFonts w:ascii="Arial" w:eastAsia="Arial" w:hAnsi="Arial" w:cs="Arial"/>
          <w:color w:val="000000"/>
        </w:rPr>
        <w:t xml:space="preserve"> zapiše, kako točno bodo izgledale spremembe karierne dinamik</w:t>
      </w:r>
      <w:r>
        <w:rPr>
          <w:rFonts w:ascii="Arial" w:eastAsia="Arial" w:hAnsi="Arial" w:cs="Arial"/>
        </w:rPr>
        <w:t>e in cenzusa</w:t>
      </w:r>
      <w:r>
        <w:rPr>
          <w:rFonts w:ascii="Arial" w:eastAsia="Arial" w:hAnsi="Arial" w:cs="Arial"/>
          <w:color w:val="000000"/>
        </w:rPr>
        <w:t>, ki jih bo prinesla sprememba ZUJIK I.</w:t>
      </w:r>
      <w:r>
        <w:rPr>
          <w:rFonts w:ascii="Arial" w:eastAsia="Arial" w:hAnsi="Arial" w:cs="Arial"/>
        </w:rPr>
        <w:t xml:space="preserve"> V razpravi, ki so jo imeli na Asociaciji, so se veliko ukvarjali s številkami in z glavnim sporočilom spremembe: spodbuditi karierno perspektivo, ki ni zgolj odvisna od let dela ali rezultatov razstav in predstav. Pomembno je, da se tudi finančno prepozna osebnostna rast posameznik. Povedal je, da so se na Asociaciji dogovorili, da bodo pripravili alternativni predlog z višjimi predvidenimi sreds</w:t>
      </w:r>
      <w:r>
        <w:rPr>
          <w:rFonts w:ascii="Arial" w:eastAsia="Arial" w:hAnsi="Arial" w:cs="Arial"/>
        </w:rPr>
        <w:t xml:space="preserve">tvi. </w:t>
      </w:r>
    </w:p>
    <w:p w14:paraId="1EC34826"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44B398D2"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 xml:space="preserve">Tjaša Pureber </w:t>
      </w:r>
      <w:r>
        <w:rPr>
          <w:rFonts w:ascii="Arial" w:eastAsia="Arial" w:hAnsi="Arial" w:cs="Arial"/>
        </w:rPr>
        <w:t xml:space="preserve">je poudarila, da se je sprememba ZUJIK I delala s ciljem, da nihče ne bo imel slabših pogojev ali nižjih prispevkov kot zdaj. Država bo samostojnim delavcem v kulturi, ki presežejo cenzus, pomagala v obliki delnega plačevanja prispevkov, kar prej ni bilo možno. </w:t>
      </w:r>
    </w:p>
    <w:p w14:paraId="38FA80EA"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D305590"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Majda Širca Ravnikar</w:t>
      </w:r>
      <w:r>
        <w:rPr>
          <w:rFonts w:ascii="Arial" w:eastAsia="Arial" w:hAnsi="Arial" w:cs="Arial"/>
          <w:color w:val="000000"/>
        </w:rPr>
        <w:t xml:space="preserve"> </w:t>
      </w:r>
      <w:r>
        <w:rPr>
          <w:rFonts w:ascii="Arial" w:eastAsia="Arial" w:hAnsi="Arial" w:cs="Arial"/>
        </w:rPr>
        <w:t xml:space="preserve">je povedala, da cenzus na nek način kaznuje samostojne delavce v kulturi, ki zaslužijo več, saj jim država neha plačevati prispevke za socialno varnost. Posledično je mnenja, da je potrebno </w:t>
      </w:r>
      <w:r>
        <w:rPr>
          <w:rFonts w:ascii="Arial" w:eastAsia="Arial" w:hAnsi="Arial" w:cs="Arial"/>
        </w:rPr>
        <w:t>razmisliti še o dodatnih možnostih, ki bi olajšale finančno stanje samostojnih delavcev v kulturi.</w:t>
      </w:r>
    </w:p>
    <w:p w14:paraId="424F7D3C"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7E842D73"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Uroš Korenčan</w:t>
      </w:r>
      <w:r>
        <w:rPr>
          <w:rFonts w:ascii="Arial" w:eastAsia="Arial" w:hAnsi="Arial" w:cs="Arial"/>
        </w:rPr>
        <w:t xml:space="preserve"> je poudaril, da so za utemeljitev sprememb ključni izračuni, ki bodo jasno pokazali, kako bo ukrep vplival na samostojne delavce in zakaj je ta izboljšava nujna.</w:t>
      </w:r>
    </w:p>
    <w:p w14:paraId="2FD09FFF"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u w:val="single"/>
        </w:rPr>
      </w:pPr>
    </w:p>
    <w:p w14:paraId="7196BFFE"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Ministrica dr. Asta Vrečko</w:t>
      </w:r>
      <w:r>
        <w:rPr>
          <w:rFonts w:ascii="Arial" w:eastAsia="Arial" w:hAnsi="Arial" w:cs="Arial"/>
        </w:rPr>
        <w:t xml:space="preserve"> je odgovorila, da bo ministrstvo NSK posredovalo izračune. </w:t>
      </w:r>
    </w:p>
    <w:p w14:paraId="3F50629E"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09E41E3E"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dr. Kaja Širok</w:t>
      </w:r>
      <w:r>
        <w:rPr>
          <w:rFonts w:ascii="Arial" w:eastAsia="Arial" w:hAnsi="Arial" w:cs="Arial"/>
        </w:rPr>
        <w:t xml:space="preserve"> je glede vloge Kulturniške zbornice Slovenije komentirala, da se sprašuje o smiselnosti njenega položaja znotraj sheme uresničevanja javnega interesa ter da je treba njeno smotrnost natančno opredeliti. </w:t>
      </w:r>
    </w:p>
    <w:p w14:paraId="0F68F802"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48FF2324"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 xml:space="preserve">Tjaša Pureber </w:t>
      </w:r>
      <w:r>
        <w:rPr>
          <w:rFonts w:ascii="Arial" w:eastAsia="Arial" w:hAnsi="Arial" w:cs="Arial"/>
        </w:rPr>
        <w:t xml:space="preserve">je odgovorila, da je bila Kulturniška zbornica Slovenije ustanovljena v državnem zboru. Zbornice z zakonom MK ne more ukiniti, lahko pa ji zmanjša obseg pooblastil, za izvajanje katerih so upravičeni do državnega sofinanciranja. Prav to se </w:t>
      </w:r>
      <w:r>
        <w:rPr>
          <w:rFonts w:ascii="Arial" w:eastAsia="Arial" w:hAnsi="Arial" w:cs="Arial"/>
        </w:rPr>
        <w:lastRenderedPageBreak/>
        <w:t>bo s spremembo zakona tudi zgodilo. Zbornica bo delovala bližje svoji originalni ideji združenja stanovskih društev. Financiranje Kulturniške zbornice bo pogojeno z obveznostjo javne objave letnih poročil, načrtov programov dela ter jasno opredeljenim obsegom dela, ki vkl</w:t>
      </w:r>
      <w:r>
        <w:rPr>
          <w:rFonts w:ascii="Arial" w:eastAsia="Arial" w:hAnsi="Arial" w:cs="Arial"/>
        </w:rPr>
        <w:t>jučuje količinsko opredeljen obseg nalog.</w:t>
      </w:r>
    </w:p>
    <w:p w14:paraId="7EF401AD"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1F155BC"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Tanja Petrič</w:t>
      </w:r>
      <w:r>
        <w:rPr>
          <w:rFonts w:ascii="Arial" w:eastAsia="Arial" w:hAnsi="Arial" w:cs="Arial"/>
          <w:color w:val="000000"/>
        </w:rPr>
        <w:t xml:space="preserve"> je dejala, da se </w:t>
      </w:r>
      <w:r>
        <w:rPr>
          <w:rFonts w:ascii="Arial" w:eastAsia="Arial" w:hAnsi="Arial" w:cs="Arial"/>
        </w:rPr>
        <w:t>s</w:t>
      </w:r>
      <w:r>
        <w:rPr>
          <w:rFonts w:ascii="Arial" w:eastAsia="Arial" w:hAnsi="Arial" w:cs="Arial"/>
          <w:color w:val="000000"/>
        </w:rPr>
        <w:t xml:space="preserve">tanovska </w:t>
      </w:r>
      <w:r>
        <w:rPr>
          <w:rFonts w:ascii="Arial" w:eastAsia="Arial" w:hAnsi="Arial" w:cs="Arial"/>
        </w:rPr>
        <w:t>društva, ki zastopajo posamezna umetniška področja, hitreje, bolj strokovno, ciljno in učinkoviteje odzovejo na aktualne probleme določenega ceha, kot to lahko počnejo preko Kulturniške zbornice, ki se je doslej izkazala za nedejavno.</w:t>
      </w:r>
      <w:r>
        <w:rPr>
          <w:rFonts w:ascii="Arial" w:eastAsia="Arial" w:hAnsi="Arial" w:cs="Arial"/>
          <w:color w:val="000000"/>
        </w:rPr>
        <w:t xml:space="preserve"> S</w:t>
      </w:r>
      <w:r>
        <w:rPr>
          <w:rFonts w:ascii="Arial" w:eastAsia="Arial" w:hAnsi="Arial" w:cs="Arial"/>
        </w:rPr>
        <w:t>e</w:t>
      </w:r>
      <w:r>
        <w:rPr>
          <w:rFonts w:ascii="Arial" w:eastAsia="Arial" w:hAnsi="Arial" w:cs="Arial"/>
          <w:color w:val="000000"/>
        </w:rPr>
        <w:t xml:space="preserve"> pa stanovska društva soočajo s </w:t>
      </w:r>
      <w:r>
        <w:rPr>
          <w:rFonts w:ascii="Arial" w:eastAsia="Arial" w:hAnsi="Arial" w:cs="Arial"/>
        </w:rPr>
        <w:t>problemom</w:t>
      </w:r>
      <w:r>
        <w:rPr>
          <w:rFonts w:ascii="Arial" w:eastAsia="Arial" w:hAnsi="Arial" w:cs="Arial"/>
          <w:color w:val="000000"/>
        </w:rPr>
        <w:t xml:space="preserve"> stalnega in trajnega sofinanciranja n</w:t>
      </w:r>
      <w:r>
        <w:rPr>
          <w:rFonts w:ascii="Arial" w:eastAsia="Arial" w:hAnsi="Arial" w:cs="Arial"/>
        </w:rPr>
        <w:t>jihove osnovne dejavnosti in rednih pisarn, ker se sofinancirajo preko kratkotrajnih in časovno omejenih projektov in programskih razpisov, kar lahko vodi tudi v hiperp</w:t>
      </w:r>
      <w:r>
        <w:rPr>
          <w:rFonts w:ascii="Arial" w:eastAsia="Arial" w:hAnsi="Arial" w:cs="Arial"/>
        </w:rPr>
        <w:t>rodukcijo, ki onemogoča izvajanje osnovnega in trajnega servisa za člane.</w:t>
      </w:r>
      <w:r>
        <w:rPr>
          <w:rFonts w:ascii="Arial" w:eastAsia="Arial" w:hAnsi="Arial" w:cs="Arial"/>
          <w:color w:val="000000"/>
        </w:rPr>
        <w:t xml:space="preserve"> </w:t>
      </w:r>
    </w:p>
    <w:p w14:paraId="5273124B" w14:textId="77777777" w:rsidR="00BB0FBA" w:rsidRDefault="00BB0FBA">
      <w:pPr>
        <w:pBdr>
          <w:top w:val="nil"/>
          <w:left w:val="nil"/>
          <w:bottom w:val="nil"/>
          <w:right w:val="nil"/>
          <w:between w:val="nil"/>
        </w:pBdr>
        <w:spacing w:line="240" w:lineRule="auto"/>
        <w:ind w:left="0" w:hanging="2"/>
        <w:jc w:val="both"/>
        <w:rPr>
          <w:rFonts w:ascii="Arial" w:eastAsia="Arial" w:hAnsi="Arial" w:cs="Arial"/>
          <w:u w:val="single"/>
        </w:rPr>
      </w:pPr>
    </w:p>
    <w:p w14:paraId="2391B0F9"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Tjaša Pureber</w:t>
      </w:r>
      <w:r>
        <w:rPr>
          <w:rFonts w:ascii="Arial" w:eastAsia="Arial" w:hAnsi="Arial" w:cs="Arial"/>
          <w:color w:val="000000"/>
        </w:rPr>
        <w:t xml:space="preserve"> je </w:t>
      </w:r>
      <w:r>
        <w:rPr>
          <w:rFonts w:ascii="Arial" w:eastAsia="Arial" w:hAnsi="Arial" w:cs="Arial"/>
        </w:rPr>
        <w:t>povedala</w:t>
      </w:r>
      <w:r>
        <w:rPr>
          <w:rFonts w:ascii="Arial" w:eastAsia="Arial" w:hAnsi="Arial" w:cs="Arial"/>
          <w:color w:val="000000"/>
        </w:rPr>
        <w:t xml:space="preserve">, da </w:t>
      </w:r>
      <w:r>
        <w:rPr>
          <w:rFonts w:ascii="Arial" w:eastAsia="Arial" w:hAnsi="Arial" w:cs="Arial"/>
        </w:rPr>
        <w:t>č</w:t>
      </w:r>
      <w:r>
        <w:rPr>
          <w:rFonts w:ascii="Arial" w:eastAsia="Arial" w:hAnsi="Arial" w:cs="Arial"/>
          <w:color w:val="000000"/>
        </w:rPr>
        <w:t>e želijo stanovska društva delovati skozi Kulturniš</w:t>
      </w:r>
      <w:r>
        <w:rPr>
          <w:rFonts w:ascii="Arial" w:eastAsia="Arial" w:hAnsi="Arial" w:cs="Arial"/>
        </w:rPr>
        <w:t>ko zbornico, to lahko naredijo,</w:t>
      </w:r>
      <w:r>
        <w:rPr>
          <w:rFonts w:ascii="Arial" w:eastAsia="Arial" w:hAnsi="Arial" w:cs="Arial"/>
          <w:color w:val="000000"/>
        </w:rPr>
        <w:t xml:space="preserve"> </w:t>
      </w:r>
      <w:r>
        <w:rPr>
          <w:rFonts w:ascii="Arial" w:eastAsia="Arial" w:hAnsi="Arial" w:cs="Arial"/>
        </w:rPr>
        <w:t>kar pa nikakor n</w:t>
      </w:r>
      <w:r>
        <w:rPr>
          <w:rFonts w:ascii="Arial" w:eastAsia="Arial" w:hAnsi="Arial" w:cs="Arial"/>
          <w:color w:val="000000"/>
        </w:rPr>
        <w:t>e pomeni</w:t>
      </w:r>
      <w:r>
        <w:rPr>
          <w:rFonts w:ascii="Arial" w:eastAsia="Arial" w:hAnsi="Arial" w:cs="Arial"/>
        </w:rPr>
        <w:t xml:space="preserve">, </w:t>
      </w:r>
      <w:r>
        <w:rPr>
          <w:rFonts w:ascii="Arial" w:eastAsia="Arial" w:hAnsi="Arial" w:cs="Arial"/>
          <w:color w:val="000000"/>
        </w:rPr>
        <w:t xml:space="preserve">da stanovska društva ne morejo delovati sama tako, kot so to počela do sedaj. V </w:t>
      </w:r>
      <w:r>
        <w:rPr>
          <w:rFonts w:ascii="Arial" w:eastAsia="Arial" w:hAnsi="Arial" w:cs="Arial"/>
        </w:rPr>
        <w:t xml:space="preserve">letu 2023 je začelo ministrstvo stanovska društva sistemsko podpirati prek </w:t>
      </w:r>
      <w:r>
        <w:rPr>
          <w:rFonts w:ascii="Arial" w:eastAsia="Arial" w:hAnsi="Arial" w:cs="Arial"/>
          <w:color w:val="000000"/>
        </w:rPr>
        <w:t>Javn</w:t>
      </w:r>
      <w:r>
        <w:rPr>
          <w:rFonts w:ascii="Arial" w:eastAsia="Arial" w:hAnsi="Arial" w:cs="Arial"/>
        </w:rPr>
        <w:t>ega</w:t>
      </w:r>
      <w:r>
        <w:rPr>
          <w:rFonts w:ascii="Arial" w:eastAsia="Arial" w:hAnsi="Arial" w:cs="Arial"/>
          <w:color w:val="000000"/>
        </w:rPr>
        <w:t xml:space="preserve"> razpisa za podporno okolje, ki</w:t>
      </w:r>
      <w:r>
        <w:rPr>
          <w:rFonts w:ascii="Arial" w:eastAsia="Arial" w:hAnsi="Arial" w:cs="Arial"/>
        </w:rPr>
        <w:t xml:space="preserve"> ima ločen</w:t>
      </w:r>
      <w:r>
        <w:rPr>
          <w:rFonts w:ascii="Arial" w:eastAsia="Arial" w:hAnsi="Arial" w:cs="Arial"/>
          <w:color w:val="000000"/>
        </w:rPr>
        <w:t xml:space="preserve"> podsklop za stanovska društva, razmišlja</w:t>
      </w:r>
      <w:r>
        <w:rPr>
          <w:rFonts w:ascii="Arial" w:eastAsia="Arial" w:hAnsi="Arial" w:cs="Arial"/>
        </w:rPr>
        <w:t xml:space="preserve"> pa se tudi</w:t>
      </w:r>
      <w:r>
        <w:rPr>
          <w:rFonts w:ascii="Arial" w:eastAsia="Arial" w:hAnsi="Arial" w:cs="Arial"/>
          <w:color w:val="000000"/>
        </w:rPr>
        <w:t xml:space="preserve"> o uvedbi 4</w:t>
      </w:r>
      <w:r>
        <w:rPr>
          <w:rFonts w:ascii="Arial" w:eastAsia="Arial" w:hAnsi="Arial" w:cs="Arial"/>
        </w:rPr>
        <w:t>-</w:t>
      </w:r>
      <w:r>
        <w:rPr>
          <w:rFonts w:ascii="Arial" w:eastAsia="Arial" w:hAnsi="Arial" w:cs="Arial"/>
          <w:color w:val="000000"/>
        </w:rPr>
        <w:t xml:space="preserve">letnega financiranja. </w:t>
      </w:r>
    </w:p>
    <w:p w14:paraId="273EFF40"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36D2F5F8"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Martin Srebotnjak</w:t>
      </w:r>
      <w:r>
        <w:rPr>
          <w:rFonts w:ascii="Arial" w:eastAsia="Arial" w:hAnsi="Arial" w:cs="Arial"/>
        </w:rPr>
        <w:t xml:space="preserve"> </w:t>
      </w:r>
      <w:r>
        <w:rPr>
          <w:rFonts w:ascii="Arial" w:eastAsia="Arial" w:hAnsi="Arial" w:cs="Arial"/>
          <w:color w:val="000000"/>
        </w:rPr>
        <w:t xml:space="preserve">je </w:t>
      </w:r>
      <w:r>
        <w:rPr>
          <w:rFonts w:ascii="Arial" w:eastAsia="Arial" w:hAnsi="Arial" w:cs="Arial"/>
        </w:rPr>
        <w:t>glede spreminjanja funkcije Kulturniške zbornice Slovenije dejal</w:t>
      </w:r>
      <w:r>
        <w:rPr>
          <w:rFonts w:ascii="Arial" w:eastAsia="Arial" w:hAnsi="Arial" w:cs="Arial"/>
          <w:color w:val="000000"/>
        </w:rPr>
        <w:t xml:space="preserve">, da se pri ukinjanju </w:t>
      </w:r>
      <w:r>
        <w:rPr>
          <w:rFonts w:ascii="Arial" w:eastAsia="Arial" w:hAnsi="Arial" w:cs="Arial"/>
        </w:rPr>
        <w:t>podajanja</w:t>
      </w:r>
      <w:r>
        <w:rPr>
          <w:rFonts w:ascii="Arial" w:eastAsia="Arial" w:hAnsi="Arial" w:cs="Arial"/>
          <w:color w:val="000000"/>
        </w:rPr>
        <w:t xml:space="preserve"> strokovnih mnenj ta strokovna mnenja ne </w:t>
      </w:r>
      <w:r>
        <w:rPr>
          <w:rFonts w:ascii="Arial" w:eastAsia="Arial" w:hAnsi="Arial" w:cs="Arial"/>
        </w:rPr>
        <w:t>prenašajo</w:t>
      </w:r>
      <w:r>
        <w:rPr>
          <w:rFonts w:ascii="Arial" w:eastAsia="Arial" w:hAnsi="Arial" w:cs="Arial"/>
          <w:color w:val="000000"/>
        </w:rPr>
        <w:t xml:space="preserve"> na druga društva, komisija bo sama odločala o </w:t>
      </w:r>
      <w:r>
        <w:rPr>
          <w:rFonts w:ascii="Arial" w:eastAsia="Arial" w:hAnsi="Arial" w:cs="Arial"/>
        </w:rPr>
        <w:t>podeljevanju statusov samozaposlenim, komisije pa so nastavljene s strani ministra. Predlaga, da bi lahko zavoljo zamejevanja političnega vplivanja na podeljevanje statusov na ministrstvu vodili seznam strokovnih društev, ki so pripravljena sodelovati pri podajanju tovrstnih mnenj namesto Kulturniške zbornice Slovenije.</w:t>
      </w:r>
    </w:p>
    <w:p w14:paraId="5632FC04"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CFB05E2"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u w:val="single"/>
        </w:rPr>
        <w:t>Tjaša Pureber</w:t>
      </w:r>
      <w:r>
        <w:rPr>
          <w:rFonts w:ascii="Arial" w:eastAsia="Arial" w:hAnsi="Arial" w:cs="Arial"/>
          <w:color w:val="000000"/>
        </w:rPr>
        <w:t xml:space="preserve"> je r</w:t>
      </w:r>
      <w:r>
        <w:rPr>
          <w:rFonts w:ascii="Arial" w:eastAsia="Arial" w:hAnsi="Arial" w:cs="Arial"/>
        </w:rPr>
        <w:t>azložila</w:t>
      </w:r>
      <w:r>
        <w:rPr>
          <w:rFonts w:ascii="Arial" w:eastAsia="Arial" w:hAnsi="Arial" w:cs="Arial"/>
          <w:color w:val="000000"/>
        </w:rPr>
        <w:t xml:space="preserve">, da </w:t>
      </w:r>
      <w:r>
        <w:rPr>
          <w:rFonts w:ascii="Arial" w:eastAsia="Arial" w:hAnsi="Arial" w:cs="Arial"/>
        </w:rPr>
        <w:t xml:space="preserve">Kulturniška zbornica </w:t>
      </w:r>
      <w:r>
        <w:rPr>
          <w:rFonts w:ascii="Arial" w:eastAsia="Arial" w:hAnsi="Arial" w:cs="Arial"/>
          <w:color w:val="000000"/>
        </w:rPr>
        <w:t xml:space="preserve">v zadnjih letih te funkcije ni opravljala. Skoraj vedno se je v </w:t>
      </w:r>
      <w:r>
        <w:rPr>
          <w:rFonts w:ascii="Arial" w:eastAsia="Arial" w:hAnsi="Arial" w:cs="Arial"/>
        </w:rPr>
        <w:t>preteklosti</w:t>
      </w:r>
      <w:r>
        <w:rPr>
          <w:rFonts w:ascii="Arial" w:eastAsia="Arial" w:hAnsi="Arial" w:cs="Arial"/>
          <w:color w:val="000000"/>
        </w:rPr>
        <w:t xml:space="preserve"> tudi strinjala s komisij</w:t>
      </w:r>
      <w:r>
        <w:rPr>
          <w:rFonts w:ascii="Arial" w:eastAsia="Arial" w:hAnsi="Arial" w:cs="Arial"/>
        </w:rPr>
        <w:t>ami</w:t>
      </w:r>
      <w:r>
        <w:rPr>
          <w:rFonts w:ascii="Arial" w:eastAsia="Arial" w:hAnsi="Arial" w:cs="Arial"/>
          <w:color w:val="000000"/>
        </w:rPr>
        <w:t xml:space="preserve">. </w:t>
      </w:r>
    </w:p>
    <w:p w14:paraId="451DA68A"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1D8AC44B"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 xml:space="preserve">Majda Širca </w:t>
      </w:r>
      <w:r>
        <w:rPr>
          <w:rFonts w:ascii="Arial" w:eastAsia="Arial" w:hAnsi="Arial" w:cs="Arial"/>
          <w:u w:val="single"/>
        </w:rPr>
        <w:t>Ra</w:t>
      </w:r>
      <w:r>
        <w:rPr>
          <w:rFonts w:ascii="Arial" w:eastAsia="Arial" w:hAnsi="Arial" w:cs="Arial"/>
          <w:color w:val="000000"/>
          <w:u w:val="single"/>
        </w:rPr>
        <w:t>vnikar</w:t>
      </w:r>
      <w:r>
        <w:rPr>
          <w:rFonts w:ascii="Arial" w:eastAsia="Arial" w:hAnsi="Arial" w:cs="Arial"/>
          <w:color w:val="000000"/>
        </w:rPr>
        <w:t xml:space="preserve"> je dejala, da je to institucija</w:t>
      </w:r>
      <w:r>
        <w:rPr>
          <w:rFonts w:ascii="Arial" w:eastAsia="Arial" w:hAnsi="Arial" w:cs="Arial"/>
        </w:rPr>
        <w:t xml:space="preserve">, v kateri kulturniki ne vidijo dovolj interesa in se raje organizirajo parcialno. </w:t>
      </w:r>
      <w:r>
        <w:rPr>
          <w:rFonts w:ascii="Arial" w:eastAsia="Arial" w:hAnsi="Arial" w:cs="Arial"/>
          <w:color w:val="000000"/>
        </w:rPr>
        <w:t>Za politiko ali kreiranje politik je lahko izredn</w:t>
      </w:r>
      <w:r>
        <w:rPr>
          <w:rFonts w:ascii="Arial" w:eastAsia="Arial" w:hAnsi="Arial" w:cs="Arial"/>
        </w:rPr>
        <w:t>ega</w:t>
      </w:r>
      <w:r>
        <w:rPr>
          <w:rFonts w:ascii="Arial" w:eastAsia="Arial" w:hAnsi="Arial" w:cs="Arial"/>
          <w:color w:val="000000"/>
        </w:rPr>
        <w:t xml:space="preserve"> pome</w:t>
      </w:r>
      <w:r>
        <w:rPr>
          <w:rFonts w:ascii="Arial" w:eastAsia="Arial" w:hAnsi="Arial" w:cs="Arial"/>
        </w:rPr>
        <w:t>na,</w:t>
      </w:r>
      <w:r>
        <w:rPr>
          <w:rFonts w:ascii="Arial" w:eastAsia="Arial" w:hAnsi="Arial" w:cs="Arial"/>
          <w:color w:val="000000"/>
        </w:rPr>
        <w:t xml:space="preserve"> če ima moč. </w:t>
      </w:r>
      <w:r>
        <w:rPr>
          <w:rFonts w:ascii="Arial" w:eastAsia="Arial" w:hAnsi="Arial" w:cs="Arial"/>
        </w:rPr>
        <w:t>Predlagala je, da bi bilo mogoče</w:t>
      </w:r>
      <w:r>
        <w:rPr>
          <w:rFonts w:ascii="Arial" w:eastAsia="Arial" w:hAnsi="Arial" w:cs="Arial"/>
          <w:color w:val="000000"/>
        </w:rPr>
        <w:t xml:space="preserve"> bolj logično, da se jo okrepi in se ji spremeni st</w:t>
      </w:r>
      <w:r>
        <w:rPr>
          <w:rFonts w:ascii="Arial" w:eastAsia="Arial" w:hAnsi="Arial" w:cs="Arial"/>
        </w:rPr>
        <w:t>atus</w:t>
      </w:r>
      <w:r>
        <w:rPr>
          <w:rFonts w:ascii="Arial" w:eastAsia="Arial" w:hAnsi="Arial" w:cs="Arial"/>
          <w:color w:val="000000"/>
        </w:rPr>
        <w:t xml:space="preserve">, kot pa, da se ji </w:t>
      </w:r>
      <w:r>
        <w:rPr>
          <w:rFonts w:ascii="Arial" w:eastAsia="Arial" w:hAnsi="Arial" w:cs="Arial"/>
        </w:rPr>
        <w:t>odvzame</w:t>
      </w:r>
      <w:r>
        <w:rPr>
          <w:rFonts w:ascii="Arial" w:eastAsia="Arial" w:hAnsi="Arial" w:cs="Arial"/>
          <w:color w:val="000000"/>
        </w:rPr>
        <w:t xml:space="preserve"> pristojnosti.</w:t>
      </w:r>
    </w:p>
    <w:p w14:paraId="6F9921A6"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60ACC42E"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highlight w:val="white"/>
          <w:u w:val="single"/>
        </w:rPr>
        <w:t xml:space="preserve">Jurij Krpan </w:t>
      </w:r>
      <w:r>
        <w:rPr>
          <w:rFonts w:ascii="Arial" w:eastAsia="Arial" w:hAnsi="Arial" w:cs="Arial"/>
          <w:color w:val="000000"/>
          <w:highlight w:val="white"/>
        </w:rPr>
        <w:t>je rekel, da</w:t>
      </w:r>
      <w:r>
        <w:rPr>
          <w:rFonts w:ascii="Arial" w:eastAsia="Arial" w:hAnsi="Arial" w:cs="Arial"/>
          <w:highlight w:val="white"/>
        </w:rPr>
        <w:t xml:space="preserve"> so v Asociaciji </w:t>
      </w:r>
      <w:r>
        <w:rPr>
          <w:rFonts w:ascii="Arial" w:eastAsia="Arial" w:hAnsi="Arial" w:cs="Arial"/>
          <w:color w:val="000000"/>
          <w:highlight w:val="white"/>
        </w:rPr>
        <w:t xml:space="preserve">pri </w:t>
      </w:r>
      <w:r>
        <w:rPr>
          <w:rFonts w:ascii="Arial" w:eastAsia="Arial" w:hAnsi="Arial" w:cs="Arial"/>
          <w:highlight w:val="white"/>
        </w:rPr>
        <w:t>K</w:t>
      </w:r>
      <w:r>
        <w:rPr>
          <w:rFonts w:ascii="Arial" w:eastAsia="Arial" w:hAnsi="Arial" w:cs="Arial"/>
          <w:color w:val="000000"/>
          <w:highlight w:val="white"/>
        </w:rPr>
        <w:t xml:space="preserve">ulturniški zbornici leta želeli biti konstruktivni partnerji, </w:t>
      </w:r>
      <w:r>
        <w:rPr>
          <w:rFonts w:ascii="Arial" w:eastAsia="Arial" w:hAnsi="Arial" w:cs="Arial"/>
          <w:highlight w:val="white"/>
        </w:rPr>
        <w:t>a neuspešno. U</w:t>
      </w:r>
      <w:r>
        <w:rPr>
          <w:rFonts w:ascii="Arial" w:eastAsia="Arial" w:hAnsi="Arial" w:cs="Arial"/>
          <w:color w:val="000000"/>
          <w:highlight w:val="white"/>
        </w:rPr>
        <w:t>metnost stremi k opuščanju cehov in področji. Evropski razpisi nimajo več ločenih področji, ker umetnost nastaja drugače.</w:t>
      </w:r>
      <w:r>
        <w:rPr>
          <w:rFonts w:ascii="Arial" w:eastAsia="Arial" w:hAnsi="Arial" w:cs="Arial"/>
          <w:highlight w:val="white"/>
        </w:rPr>
        <w:t xml:space="preserve"> </w:t>
      </w:r>
      <w:r>
        <w:rPr>
          <w:rFonts w:ascii="Arial" w:eastAsia="Arial" w:hAnsi="Arial" w:cs="Arial"/>
          <w:color w:val="000000"/>
          <w:highlight w:val="white"/>
        </w:rPr>
        <w:t xml:space="preserve">Modernizacija skozi </w:t>
      </w:r>
      <w:r>
        <w:rPr>
          <w:rFonts w:ascii="Arial" w:eastAsia="Arial" w:hAnsi="Arial" w:cs="Arial"/>
          <w:highlight w:val="white"/>
        </w:rPr>
        <w:t>zadnje</w:t>
      </w:r>
      <w:r>
        <w:rPr>
          <w:rFonts w:ascii="Arial" w:eastAsia="Arial" w:hAnsi="Arial" w:cs="Arial"/>
          <w:color w:val="000000"/>
          <w:highlight w:val="white"/>
        </w:rPr>
        <w:t xml:space="preserve"> dokumente MK kaže tendenco k temu, da začnemo razmišljati in delovati časom primerno. Izkušnje do sedaj so pokazale, da dobre želje, ki so projicirane v </w:t>
      </w:r>
      <w:r>
        <w:rPr>
          <w:rFonts w:ascii="Arial" w:eastAsia="Arial" w:hAnsi="Arial" w:cs="Arial"/>
          <w:highlight w:val="white"/>
        </w:rPr>
        <w:t>K</w:t>
      </w:r>
      <w:r>
        <w:rPr>
          <w:rFonts w:ascii="Arial" w:eastAsia="Arial" w:hAnsi="Arial" w:cs="Arial"/>
          <w:color w:val="000000"/>
          <w:highlight w:val="white"/>
        </w:rPr>
        <w:t xml:space="preserve">ulturniško zbornico, </w:t>
      </w:r>
      <w:r>
        <w:rPr>
          <w:rFonts w:ascii="Arial" w:eastAsia="Arial" w:hAnsi="Arial" w:cs="Arial"/>
          <w:highlight w:val="white"/>
        </w:rPr>
        <w:t xml:space="preserve">ostajajo </w:t>
      </w:r>
      <w:r>
        <w:rPr>
          <w:rFonts w:ascii="Arial" w:eastAsia="Arial" w:hAnsi="Arial" w:cs="Arial"/>
          <w:color w:val="000000"/>
          <w:highlight w:val="white"/>
        </w:rPr>
        <w:t xml:space="preserve">nematerializirane. </w:t>
      </w:r>
      <w:r>
        <w:rPr>
          <w:rFonts w:ascii="Arial" w:eastAsia="Arial" w:hAnsi="Arial" w:cs="Arial"/>
          <w:color w:val="000000"/>
        </w:rPr>
        <w:t>Večina držav ima zbornico o</w:t>
      </w:r>
      <w:r>
        <w:rPr>
          <w:rFonts w:ascii="Arial" w:eastAsia="Arial" w:hAnsi="Arial" w:cs="Arial"/>
        </w:rPr>
        <w:t>z.</w:t>
      </w:r>
      <w:r>
        <w:rPr>
          <w:rFonts w:ascii="Arial" w:eastAsia="Arial" w:hAnsi="Arial" w:cs="Arial"/>
          <w:color w:val="000000"/>
        </w:rPr>
        <w:t xml:space="preserve"> svet ki igra ključno vlogo v kulturni politiki. Mogoče</w:t>
      </w:r>
      <w:r>
        <w:rPr>
          <w:rFonts w:ascii="Arial" w:eastAsia="Arial" w:hAnsi="Arial" w:cs="Arial"/>
          <w:color w:val="000000"/>
        </w:rPr>
        <w:t xml:space="preserve"> bi bilo potrebno bolj opolnomočiti NSK, </w:t>
      </w:r>
      <w:r>
        <w:rPr>
          <w:rFonts w:ascii="Arial" w:eastAsia="Arial" w:hAnsi="Arial" w:cs="Arial"/>
        </w:rPr>
        <w:t xml:space="preserve">mu </w:t>
      </w:r>
      <w:r>
        <w:rPr>
          <w:rFonts w:ascii="Arial" w:eastAsia="Arial" w:hAnsi="Arial" w:cs="Arial"/>
        </w:rPr>
        <w:lastRenderedPageBreak/>
        <w:t>dati možnost, da</w:t>
      </w:r>
      <w:r>
        <w:rPr>
          <w:rFonts w:ascii="Arial" w:eastAsia="Arial" w:hAnsi="Arial" w:cs="Arial"/>
          <w:color w:val="000000"/>
        </w:rPr>
        <w:t xml:space="preserve"> naroča več raziskav, da je forum stroke, ki potem kot neodvisno telo proizvaja argumente, s katerimi lahko operiramo na različnih nivojih. </w:t>
      </w:r>
    </w:p>
    <w:p w14:paraId="5EEF01AF"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122082C6"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u w:val="single"/>
        </w:rPr>
        <w:t xml:space="preserve">dr. </w:t>
      </w:r>
      <w:r>
        <w:rPr>
          <w:rFonts w:ascii="Arial" w:eastAsia="Arial" w:hAnsi="Arial" w:cs="Arial"/>
          <w:color w:val="000000"/>
          <w:u w:val="single"/>
        </w:rPr>
        <w:t>Kaja Širok</w:t>
      </w:r>
      <w:r>
        <w:rPr>
          <w:rFonts w:ascii="Arial" w:eastAsia="Arial" w:hAnsi="Arial" w:cs="Arial"/>
          <w:color w:val="000000"/>
        </w:rPr>
        <w:t xml:space="preserve"> je dejala, da je nujno rekrutirati mlade kadre v javne zavode in jih tam tudi zadržati. Trenutno se pogosto dogaja, da se </w:t>
      </w:r>
      <w:r>
        <w:rPr>
          <w:rFonts w:ascii="Arial" w:eastAsia="Arial" w:hAnsi="Arial" w:cs="Arial"/>
        </w:rPr>
        <w:t>po</w:t>
      </w:r>
      <w:r>
        <w:rPr>
          <w:rFonts w:ascii="Arial" w:eastAsia="Arial" w:hAnsi="Arial" w:cs="Arial"/>
          <w:color w:val="000000"/>
        </w:rPr>
        <w:t xml:space="preserve"> enem letu </w:t>
      </w:r>
      <w:r>
        <w:rPr>
          <w:rFonts w:ascii="Arial" w:eastAsia="Arial" w:hAnsi="Arial" w:cs="Arial"/>
        </w:rPr>
        <w:t xml:space="preserve">pripravništva posameznika ne zaposli, kader se tako le izkoristi za opravljanje del brez možnosti redne zaposlitve. Obenem </w:t>
      </w:r>
      <w:r>
        <w:rPr>
          <w:rFonts w:ascii="Arial" w:eastAsia="Arial" w:hAnsi="Arial" w:cs="Arial"/>
          <w:color w:val="000000"/>
        </w:rPr>
        <w:t xml:space="preserve">prihaja do izmenjave kadra pri </w:t>
      </w:r>
      <w:r>
        <w:rPr>
          <w:rFonts w:ascii="Arial" w:eastAsia="Arial" w:hAnsi="Arial" w:cs="Arial"/>
        </w:rPr>
        <w:t>upokojitvi</w:t>
      </w:r>
      <w:r>
        <w:rPr>
          <w:rFonts w:ascii="Arial" w:eastAsia="Arial" w:hAnsi="Arial" w:cs="Arial"/>
          <w:color w:val="000000"/>
        </w:rPr>
        <w:t xml:space="preserve"> brez mentorstva in </w:t>
      </w:r>
      <w:r>
        <w:rPr>
          <w:rFonts w:ascii="Arial" w:eastAsia="Arial" w:hAnsi="Arial" w:cs="Arial"/>
        </w:rPr>
        <w:t xml:space="preserve">strukturirane predaje znanja. Zato </w:t>
      </w:r>
      <w:r>
        <w:rPr>
          <w:rFonts w:ascii="Arial" w:eastAsia="Arial" w:hAnsi="Arial" w:cs="Arial"/>
          <w:color w:val="000000"/>
        </w:rPr>
        <w:t xml:space="preserve">je </w:t>
      </w:r>
      <w:r>
        <w:rPr>
          <w:rFonts w:ascii="Arial" w:eastAsia="Arial" w:hAnsi="Arial" w:cs="Arial"/>
        </w:rPr>
        <w:t xml:space="preserve">zelo </w:t>
      </w:r>
      <w:r>
        <w:rPr>
          <w:rFonts w:ascii="Arial" w:eastAsia="Arial" w:hAnsi="Arial" w:cs="Arial"/>
          <w:color w:val="000000"/>
        </w:rPr>
        <w:t xml:space="preserve">smiselno, </w:t>
      </w:r>
      <w:r>
        <w:rPr>
          <w:rFonts w:ascii="Arial" w:eastAsia="Arial" w:hAnsi="Arial" w:cs="Arial"/>
        </w:rPr>
        <w:t xml:space="preserve">da se uvajajo spremembe, ki jih ZUJIK I predvideva, in se končno </w:t>
      </w:r>
      <w:r>
        <w:rPr>
          <w:rFonts w:ascii="Arial" w:eastAsia="Arial" w:hAnsi="Arial" w:cs="Arial"/>
          <w:color w:val="000000"/>
        </w:rPr>
        <w:t>bolj uredi prehodna karierna obdobja tudi</w:t>
      </w:r>
      <w:r>
        <w:rPr>
          <w:rFonts w:ascii="Arial" w:eastAsia="Arial" w:hAnsi="Arial" w:cs="Arial"/>
        </w:rPr>
        <w:t xml:space="preserve"> v javnih zavodih</w:t>
      </w:r>
      <w:r>
        <w:rPr>
          <w:rFonts w:ascii="Arial" w:eastAsia="Arial" w:hAnsi="Arial" w:cs="Arial"/>
          <w:color w:val="000000"/>
        </w:rPr>
        <w:t>.</w:t>
      </w:r>
    </w:p>
    <w:p w14:paraId="0445A480"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EC4694F"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Franci Krevh</w:t>
      </w:r>
      <w:r>
        <w:rPr>
          <w:rFonts w:ascii="Arial" w:eastAsia="Arial" w:hAnsi="Arial" w:cs="Arial"/>
          <w:color w:val="000000"/>
        </w:rPr>
        <w:t xml:space="preserve"> je</w:t>
      </w:r>
      <w:r>
        <w:rPr>
          <w:rFonts w:ascii="Arial" w:eastAsia="Arial" w:hAnsi="Arial" w:cs="Arial"/>
        </w:rPr>
        <w:t xml:space="preserve"> dejal,</w:t>
      </w:r>
      <w:r>
        <w:rPr>
          <w:rFonts w:ascii="Arial" w:eastAsia="Arial" w:hAnsi="Arial" w:cs="Arial"/>
          <w:color w:val="000000"/>
        </w:rPr>
        <w:t xml:space="preserve"> da</w:t>
      </w:r>
      <w:r>
        <w:rPr>
          <w:rFonts w:ascii="Arial" w:eastAsia="Arial" w:hAnsi="Arial" w:cs="Arial"/>
        </w:rPr>
        <w:t xml:space="preserve"> bi bilo</w:t>
      </w:r>
      <w:r>
        <w:rPr>
          <w:rFonts w:ascii="Arial" w:eastAsia="Arial" w:hAnsi="Arial" w:cs="Arial"/>
          <w:color w:val="000000"/>
        </w:rPr>
        <w:t xml:space="preserve"> potrebno pripravništva in zaposlitve </w:t>
      </w:r>
      <w:r>
        <w:rPr>
          <w:rFonts w:ascii="Arial" w:eastAsia="Arial" w:hAnsi="Arial" w:cs="Arial"/>
        </w:rPr>
        <w:t>uvesti</w:t>
      </w:r>
      <w:r>
        <w:rPr>
          <w:rFonts w:ascii="Arial" w:eastAsia="Arial" w:hAnsi="Arial" w:cs="Arial"/>
          <w:color w:val="000000"/>
        </w:rPr>
        <w:t xml:space="preserve"> </w:t>
      </w:r>
      <w:r>
        <w:rPr>
          <w:rFonts w:ascii="Arial" w:eastAsia="Arial" w:hAnsi="Arial" w:cs="Arial"/>
        </w:rPr>
        <w:t xml:space="preserve">tudi za </w:t>
      </w:r>
      <w:r>
        <w:rPr>
          <w:rFonts w:ascii="Arial" w:eastAsia="Arial" w:hAnsi="Arial" w:cs="Arial"/>
          <w:color w:val="000000"/>
        </w:rPr>
        <w:t>vodilne funkcije. P</w:t>
      </w:r>
      <w:r>
        <w:rPr>
          <w:rFonts w:ascii="Arial" w:eastAsia="Arial" w:hAnsi="Arial" w:cs="Arial"/>
        </w:rPr>
        <w:t>odal je primer O</w:t>
      </w:r>
      <w:r>
        <w:rPr>
          <w:rFonts w:ascii="Arial" w:eastAsia="Arial" w:hAnsi="Arial" w:cs="Arial"/>
          <w:color w:val="000000"/>
        </w:rPr>
        <w:t xml:space="preserve">pere v </w:t>
      </w:r>
      <w:r>
        <w:rPr>
          <w:rFonts w:ascii="Arial" w:eastAsia="Arial" w:hAnsi="Arial" w:cs="Arial"/>
        </w:rPr>
        <w:t>A</w:t>
      </w:r>
      <w:r>
        <w:rPr>
          <w:rFonts w:ascii="Arial" w:eastAsia="Arial" w:hAnsi="Arial" w:cs="Arial"/>
          <w:color w:val="000000"/>
        </w:rPr>
        <w:t xml:space="preserve">vstriji, kjer </w:t>
      </w:r>
      <w:r>
        <w:rPr>
          <w:rFonts w:ascii="Arial" w:eastAsia="Arial" w:hAnsi="Arial" w:cs="Arial"/>
        </w:rPr>
        <w:t xml:space="preserve">izvajajo pripravništva tudi za </w:t>
      </w:r>
      <w:r>
        <w:rPr>
          <w:rFonts w:ascii="Arial" w:eastAsia="Arial" w:hAnsi="Arial" w:cs="Arial"/>
          <w:color w:val="000000"/>
        </w:rPr>
        <w:t>direktorsko mesto.</w:t>
      </w:r>
    </w:p>
    <w:p w14:paraId="5008FF59"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u w:val="single"/>
        </w:rPr>
      </w:pPr>
    </w:p>
    <w:p w14:paraId="0438D8B8"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u w:val="single"/>
        </w:rPr>
        <w:t xml:space="preserve">dr. </w:t>
      </w:r>
      <w:r>
        <w:rPr>
          <w:rFonts w:ascii="Arial" w:eastAsia="Arial" w:hAnsi="Arial" w:cs="Arial"/>
          <w:color w:val="000000"/>
          <w:u w:val="single"/>
        </w:rPr>
        <w:t>Kaja Širok</w:t>
      </w:r>
      <w:r>
        <w:rPr>
          <w:rFonts w:ascii="Arial" w:eastAsia="Arial" w:hAnsi="Arial" w:cs="Arial"/>
          <w:color w:val="000000"/>
        </w:rPr>
        <w:t xml:space="preserve"> </w:t>
      </w:r>
      <w:r>
        <w:rPr>
          <w:rFonts w:ascii="Arial" w:eastAsia="Arial" w:hAnsi="Arial" w:cs="Arial"/>
        </w:rPr>
        <w:t>je podala vprašanje</w:t>
      </w:r>
      <w:r>
        <w:rPr>
          <w:rFonts w:ascii="Arial" w:eastAsia="Arial" w:hAnsi="Arial" w:cs="Arial"/>
          <w:color w:val="000000"/>
        </w:rPr>
        <w:t xml:space="preserve"> glede spreminjanja strate</w:t>
      </w:r>
      <w:r>
        <w:rPr>
          <w:rFonts w:ascii="Arial" w:eastAsia="Arial" w:hAnsi="Arial" w:cs="Arial"/>
        </w:rPr>
        <w:t xml:space="preserve">škega </w:t>
      </w:r>
      <w:r>
        <w:rPr>
          <w:rFonts w:ascii="Arial" w:eastAsia="Arial" w:hAnsi="Arial" w:cs="Arial"/>
        </w:rPr>
        <w:t>načrta. Predlog zdaj opredeljuje, da se njegova tretjina lahko s</w:t>
      </w:r>
      <w:r>
        <w:rPr>
          <w:rFonts w:ascii="Arial" w:eastAsia="Arial" w:hAnsi="Arial" w:cs="Arial"/>
          <w:color w:val="000000"/>
        </w:rPr>
        <w:t xml:space="preserve">premeni v enem letu po zasedbi mesta direktorja. Zanimalo jo je, </w:t>
      </w:r>
      <w:r>
        <w:rPr>
          <w:rFonts w:ascii="Arial" w:eastAsia="Arial" w:hAnsi="Arial" w:cs="Arial"/>
        </w:rPr>
        <w:t xml:space="preserve">kakšna je možnost, da bi </w:t>
      </w:r>
      <w:r>
        <w:rPr>
          <w:rFonts w:ascii="Arial" w:eastAsia="Arial" w:hAnsi="Arial" w:cs="Arial"/>
          <w:color w:val="000000"/>
        </w:rPr>
        <w:t>svet zavoda</w:t>
      </w:r>
      <w:r>
        <w:rPr>
          <w:rFonts w:ascii="Arial" w:eastAsia="Arial" w:hAnsi="Arial" w:cs="Arial"/>
        </w:rPr>
        <w:t xml:space="preserve"> lahko v primeru nastopa novega direktorja in odstopanj plana dela te spremembe uredil. Obenem jo je zanimalo, ali je</w:t>
      </w:r>
      <w:r>
        <w:rPr>
          <w:rFonts w:ascii="Arial" w:eastAsia="Arial" w:hAnsi="Arial" w:cs="Arial"/>
          <w:color w:val="000000"/>
        </w:rPr>
        <w:t xml:space="preserve"> </w:t>
      </w:r>
      <w:r>
        <w:rPr>
          <w:rFonts w:ascii="Arial" w:eastAsia="Arial" w:hAnsi="Arial" w:cs="Arial"/>
        </w:rPr>
        <w:t>smotrno,</w:t>
      </w:r>
      <w:r>
        <w:rPr>
          <w:rFonts w:ascii="Arial" w:eastAsia="Arial" w:hAnsi="Arial" w:cs="Arial"/>
          <w:color w:val="000000"/>
        </w:rPr>
        <w:t xml:space="preserve"> da je ob potrditvi s strani vseh dele</w:t>
      </w:r>
      <w:r>
        <w:rPr>
          <w:rFonts w:ascii="Arial" w:eastAsia="Arial" w:hAnsi="Arial" w:cs="Arial"/>
        </w:rPr>
        <w:t>ž</w:t>
      </w:r>
      <w:r>
        <w:rPr>
          <w:rFonts w:ascii="Arial" w:eastAsia="Arial" w:hAnsi="Arial" w:cs="Arial"/>
          <w:color w:val="000000"/>
        </w:rPr>
        <w:t xml:space="preserve">nikov  </w:t>
      </w:r>
      <w:r>
        <w:rPr>
          <w:rFonts w:ascii="Arial" w:eastAsia="Arial" w:hAnsi="Arial" w:cs="Arial"/>
        </w:rPr>
        <w:t xml:space="preserve">mogoča sprememba za več kot tretjino besedila.  </w:t>
      </w:r>
    </w:p>
    <w:p w14:paraId="13DEC717" w14:textId="77777777" w:rsidR="00BB0FBA" w:rsidRDefault="007A3F3E">
      <w:pPr>
        <w:spacing w:before="240" w:after="240"/>
        <w:ind w:left="0" w:hanging="2"/>
        <w:jc w:val="both"/>
        <w:rPr>
          <w:rFonts w:ascii="Arial" w:eastAsia="Arial" w:hAnsi="Arial" w:cs="Arial"/>
        </w:rPr>
      </w:pPr>
      <w:r>
        <w:rPr>
          <w:rFonts w:ascii="Arial" w:eastAsia="Arial" w:hAnsi="Arial" w:cs="Arial"/>
          <w:u w:val="single"/>
        </w:rPr>
        <w:t>Tjaša Pureber</w:t>
      </w:r>
      <w:r>
        <w:rPr>
          <w:rFonts w:ascii="Arial" w:eastAsia="Arial" w:hAnsi="Arial" w:cs="Arial"/>
        </w:rPr>
        <w:t xml:space="preserve"> je pojasnila, da je ministrstvo tehtalo dve ključni načeli: fleksibilnost, ki zagotavlja večjo usklajenost vizije direktorja in strateškega načrta zavoda  posameznem mandatu, ter dolgoročno izpolnjevanje poslanstva javnega zavoda, in skrb za njegovo konsistentnost. Pomembno je, da lahko novi direktor vpliva na strateški načrt, vendar mora javni zavod ohranjati dolgoročno stabilnost, zato je predlagana možnost tretjinske spremembe. </w:t>
      </w:r>
    </w:p>
    <w:p w14:paraId="64887254"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u w:val="single"/>
        </w:rPr>
        <w:t>Franci Krevh</w:t>
      </w:r>
      <w:r>
        <w:rPr>
          <w:rFonts w:ascii="Arial" w:eastAsia="Arial" w:hAnsi="Arial" w:cs="Arial"/>
        </w:rPr>
        <w:t xml:space="preserve"> je pohvalil delo, ki ga je ministrstvo opravilo v okviru ZUJIK I. Vprašal je, ali želi ministrstvo preko evidence lokalnih programov za kulturo pridobiti dostop do lokalnih kulturnih ponudnikov. Vprašal je, če bo to od občin zahtevalo dodatno delo. Vprašal je tudi glede možnosti delitve NVO na poklicne ter prostočasne v materiji zakona. </w:t>
      </w:r>
    </w:p>
    <w:p w14:paraId="6196EA76"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75ADAAEC"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highlight w:val="white"/>
          <w:u w:val="single"/>
        </w:rPr>
        <w:t>Tjaša Pureber</w:t>
      </w:r>
      <w:r>
        <w:rPr>
          <w:rFonts w:ascii="Arial" w:eastAsia="Arial" w:hAnsi="Arial" w:cs="Arial"/>
          <w:highlight w:val="white"/>
        </w:rPr>
        <w:t xml:space="preserve"> je odgovorila, da bo ministrstvo ustvarilo register, kamor bodo morale občine oddajati tudi poročila o izvajanju svojih kulturnih programov. Tako bo ministrstvo bolje sledili temu, katere občine razvijajo katere kulturne vsebine in koliko sredstev temu namenijo. Podatki, zbrani preko tega mehanizma, bodo ministrstvu omogočali bolj celostne analize kulturnega sektorja. Za občine to ne bo predstavljalo dodatnega dela, saj gre zgolj za enotno zbirko dokumentov, ki jih mora vsaka občina pripravljati že zdaj.  </w:t>
      </w:r>
    </w:p>
    <w:p w14:paraId="22831BD1" w14:textId="77777777" w:rsidR="00BB0FBA" w:rsidRDefault="00BB0FBA">
      <w:pPr>
        <w:ind w:left="0" w:hanging="2"/>
        <w:jc w:val="both"/>
        <w:rPr>
          <w:rFonts w:ascii="Arial" w:eastAsia="Arial" w:hAnsi="Arial" w:cs="Arial"/>
        </w:rPr>
      </w:pPr>
    </w:p>
    <w:p w14:paraId="1ACEF2FA" w14:textId="77777777" w:rsidR="00BB0FBA" w:rsidRDefault="007A3F3E">
      <w:pPr>
        <w:ind w:left="0" w:hanging="2"/>
        <w:jc w:val="both"/>
        <w:rPr>
          <w:rFonts w:ascii="Arial" w:eastAsia="Arial" w:hAnsi="Arial" w:cs="Arial"/>
        </w:rPr>
      </w:pPr>
      <w:r>
        <w:rPr>
          <w:rFonts w:ascii="Arial" w:eastAsia="Arial" w:hAnsi="Arial" w:cs="Arial"/>
          <w:u w:val="single"/>
        </w:rPr>
        <w:lastRenderedPageBreak/>
        <w:t xml:space="preserve">Ministrica dr. Asta Vrečko </w:t>
      </w:r>
      <w:r>
        <w:rPr>
          <w:rFonts w:ascii="Arial" w:eastAsia="Arial" w:hAnsi="Arial" w:cs="Arial"/>
        </w:rPr>
        <w:t>je glede razmejitve NVO dejala, da je to široka tema, na katero bi bilo mogoče odpreti bolj obširno debato in premisliti možne rešitve.</w:t>
      </w:r>
    </w:p>
    <w:p w14:paraId="104C1054" w14:textId="77777777" w:rsidR="00BB0FBA" w:rsidRDefault="00BB0FBA">
      <w:pPr>
        <w:pBdr>
          <w:top w:val="nil"/>
          <w:left w:val="nil"/>
          <w:bottom w:val="nil"/>
          <w:right w:val="nil"/>
          <w:between w:val="nil"/>
        </w:pBdr>
        <w:spacing w:line="240" w:lineRule="auto"/>
        <w:ind w:left="0" w:hanging="2"/>
        <w:jc w:val="both"/>
        <w:rPr>
          <w:rFonts w:ascii="Arial" w:eastAsia="Arial" w:hAnsi="Arial" w:cs="Arial"/>
          <w:highlight w:val="white"/>
        </w:rPr>
      </w:pPr>
    </w:p>
    <w:p w14:paraId="511B2023" w14:textId="77777777" w:rsidR="00BB0FBA" w:rsidRDefault="007A3F3E">
      <w:pPr>
        <w:pBdr>
          <w:top w:val="nil"/>
          <w:left w:val="nil"/>
          <w:bottom w:val="nil"/>
          <w:right w:val="nil"/>
          <w:between w:val="nil"/>
        </w:pBdr>
        <w:spacing w:line="240" w:lineRule="auto"/>
        <w:ind w:left="0" w:hanging="2"/>
        <w:jc w:val="both"/>
        <w:rPr>
          <w:rFonts w:ascii="Arial" w:eastAsia="Arial" w:hAnsi="Arial" w:cs="Arial"/>
          <w:u w:val="single"/>
        </w:rPr>
      </w:pPr>
      <w:r>
        <w:rPr>
          <w:rFonts w:ascii="Arial" w:eastAsia="Arial" w:hAnsi="Arial" w:cs="Arial"/>
          <w:u w:val="single"/>
        </w:rPr>
        <w:t xml:space="preserve">Tanja Petrič </w:t>
      </w:r>
      <w:r>
        <w:rPr>
          <w:rFonts w:ascii="Arial" w:eastAsia="Arial" w:hAnsi="Arial" w:cs="Arial"/>
        </w:rPr>
        <w:t xml:space="preserve">je vprašala, ali je ministrstvo kdaj pomislilo, da bi odprlo Zakon o igrah na srečo (ZIS) in kulturo umestilo v ta sistem sofinanciranja. Nekateri mednarodni modeli podpore kulturi in NVO-jem na področju kulture, navedeni v ZUJIK-I (npr. Danska, Finska), so namreč vključevali loterijske sklade; prav tako je kultura z iger na srečo delno financirana tudi na Hrvaškem. </w:t>
      </w:r>
    </w:p>
    <w:p w14:paraId="18ACAC58" w14:textId="77777777" w:rsidR="00BB0FBA" w:rsidRDefault="00BB0FBA">
      <w:pPr>
        <w:pBdr>
          <w:top w:val="nil"/>
          <w:left w:val="nil"/>
          <w:bottom w:val="nil"/>
          <w:right w:val="nil"/>
          <w:between w:val="nil"/>
        </w:pBdr>
        <w:spacing w:line="240" w:lineRule="auto"/>
        <w:ind w:left="0" w:hanging="2"/>
        <w:jc w:val="both"/>
        <w:rPr>
          <w:rFonts w:ascii="Arial" w:eastAsia="Arial" w:hAnsi="Arial" w:cs="Arial"/>
          <w:u w:val="single"/>
        </w:rPr>
      </w:pPr>
    </w:p>
    <w:p w14:paraId="335C6657"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u w:val="single"/>
        </w:rPr>
        <w:t xml:space="preserve">Ministrica dr. </w:t>
      </w:r>
      <w:r>
        <w:rPr>
          <w:rFonts w:ascii="Arial" w:eastAsia="Arial" w:hAnsi="Arial" w:cs="Arial"/>
          <w:color w:val="000000"/>
          <w:u w:val="single"/>
        </w:rPr>
        <w:t>Asta Vrečko</w:t>
      </w:r>
      <w:r>
        <w:rPr>
          <w:rFonts w:ascii="Arial" w:eastAsia="Arial" w:hAnsi="Arial" w:cs="Arial"/>
          <w:color w:val="000000"/>
        </w:rPr>
        <w:t xml:space="preserve"> je dejala</w:t>
      </w:r>
      <w:r>
        <w:rPr>
          <w:rFonts w:ascii="Arial" w:eastAsia="Arial" w:hAnsi="Arial" w:cs="Arial"/>
        </w:rPr>
        <w:t>, da je v Sloveniji kultura urejena drugače, kot na primer v Angliji, kjer se to prakso izvaja. Iz iger na srečo se pri nas financirajo tako športniki, predvsem pa invalidske organizacije, zato bi ob ločenem proračunu za kulturo verjetno težko dosegli družbeni konsenz. S</w:t>
      </w:r>
      <w:r>
        <w:rPr>
          <w:rFonts w:ascii="Arial" w:eastAsia="Arial" w:hAnsi="Arial" w:cs="Arial"/>
          <w:color w:val="000000"/>
        </w:rPr>
        <w:t xml:space="preserve">istem na </w:t>
      </w:r>
      <w:r>
        <w:rPr>
          <w:rFonts w:ascii="Arial" w:eastAsia="Arial" w:hAnsi="Arial" w:cs="Arial"/>
        </w:rPr>
        <w:t xml:space="preserve">Hrvaškem je drugačen. Meni, da je potrebno za kulturo iztržiti več na </w:t>
      </w:r>
      <w:r>
        <w:rPr>
          <w:rFonts w:ascii="Arial" w:eastAsia="Arial" w:hAnsi="Arial" w:cs="Arial"/>
          <w:color w:val="000000"/>
        </w:rPr>
        <w:t>integralne</w:t>
      </w:r>
      <w:r>
        <w:rPr>
          <w:rFonts w:ascii="Arial" w:eastAsia="Arial" w:hAnsi="Arial" w:cs="Arial"/>
        </w:rPr>
        <w:t>m</w:t>
      </w:r>
      <w:r>
        <w:rPr>
          <w:rFonts w:ascii="Arial" w:eastAsia="Arial" w:hAnsi="Arial" w:cs="Arial"/>
          <w:color w:val="000000"/>
        </w:rPr>
        <w:t xml:space="preserve"> proračun</w:t>
      </w:r>
      <w:r>
        <w:rPr>
          <w:rFonts w:ascii="Arial" w:eastAsia="Arial" w:hAnsi="Arial" w:cs="Arial"/>
        </w:rPr>
        <w:t xml:space="preserve">u.  </w:t>
      </w:r>
    </w:p>
    <w:p w14:paraId="7ACEDE2F"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6D2EB552"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Majda Širca Ravnikar</w:t>
      </w:r>
      <w:r>
        <w:rPr>
          <w:rFonts w:ascii="Arial" w:eastAsia="Arial" w:hAnsi="Arial" w:cs="Arial"/>
          <w:color w:val="000000"/>
        </w:rPr>
        <w:t xml:space="preserve"> je dejala, da </w:t>
      </w:r>
      <w:r>
        <w:rPr>
          <w:rFonts w:ascii="Arial" w:eastAsia="Arial" w:hAnsi="Arial" w:cs="Arial"/>
        </w:rPr>
        <w:t xml:space="preserve">bi bil poseg v sedanjo ureditev prihodkov od igre na srečo problematičen, saj bi z morebitno spremembo ranili invalidne in športne organizacije oziroma morali njihovo financiranje urediti drugače. </w:t>
      </w:r>
      <w:r>
        <w:rPr>
          <w:rFonts w:ascii="Arial" w:eastAsia="Arial" w:hAnsi="Arial" w:cs="Arial"/>
          <w:color w:val="000000"/>
        </w:rPr>
        <w:t xml:space="preserve"> </w:t>
      </w:r>
    </w:p>
    <w:p w14:paraId="33EEFB8F"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72355EA9"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u w:val="single"/>
        </w:rPr>
        <w:t>Ministrica dr. Asta Vrečko</w:t>
      </w:r>
      <w:r>
        <w:rPr>
          <w:rFonts w:ascii="Arial" w:eastAsia="Arial" w:hAnsi="Arial" w:cs="Arial"/>
          <w:color w:val="000000"/>
        </w:rPr>
        <w:t xml:space="preserve"> je dejala, da je antagonizem med športom in kulturo neumesten, saj sta v veliko evropskih državah </w:t>
      </w:r>
      <w:r>
        <w:rPr>
          <w:rFonts w:ascii="Arial" w:eastAsia="Arial" w:hAnsi="Arial" w:cs="Arial"/>
        </w:rPr>
        <w:t>pod istim resorjem</w:t>
      </w:r>
      <w:r>
        <w:rPr>
          <w:rFonts w:ascii="Arial" w:eastAsia="Arial" w:hAnsi="Arial" w:cs="Arial"/>
          <w:color w:val="000000"/>
        </w:rPr>
        <w:t>. Ti dve razvojni področji bi se morali podpirati</w:t>
      </w:r>
      <w:r>
        <w:rPr>
          <w:rFonts w:ascii="Arial" w:eastAsia="Arial" w:hAnsi="Arial" w:cs="Arial"/>
        </w:rPr>
        <w:t xml:space="preserve"> in razvojno dopolnjevati. Del kulture je tudi šport in obratno. </w:t>
      </w:r>
    </w:p>
    <w:p w14:paraId="047D5EB4"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58A6C2AE"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Martin Srebotnja</w:t>
      </w:r>
      <w:r>
        <w:rPr>
          <w:rFonts w:ascii="Arial" w:eastAsia="Arial" w:hAnsi="Arial" w:cs="Arial"/>
          <w:color w:val="000000"/>
        </w:rPr>
        <w:t xml:space="preserve">k je dejal, da se polje umetne inteligence naslanja na </w:t>
      </w:r>
      <w:r>
        <w:rPr>
          <w:rFonts w:ascii="Arial" w:eastAsia="Arial" w:hAnsi="Arial" w:cs="Arial"/>
        </w:rPr>
        <w:t>kulturo</w:t>
      </w:r>
      <w:r>
        <w:rPr>
          <w:rFonts w:ascii="Arial" w:eastAsia="Arial" w:hAnsi="Arial" w:cs="Arial"/>
          <w:color w:val="000000"/>
        </w:rPr>
        <w:t xml:space="preserve"> in znanost, saj se šola na njunih dosežkih. </w:t>
      </w:r>
      <w:r>
        <w:rPr>
          <w:rFonts w:ascii="Arial" w:eastAsia="Arial" w:hAnsi="Arial" w:cs="Arial"/>
        </w:rPr>
        <w:t xml:space="preserve">Zato bi bilo pomembno, da zakonodaja zaščiti znanost in umetnost, predlaga razmislek o obdavčitvi ponudnikov storitev in izdelkov na temelju umetne inteligence, katere prihodki bi spodbujali razvoj nacionalne znanosti in umetnosti. </w:t>
      </w:r>
    </w:p>
    <w:p w14:paraId="10877C42"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38B6AACC"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u w:val="single"/>
        </w:rPr>
        <w:t>Tanja Petrič</w:t>
      </w:r>
      <w:r>
        <w:rPr>
          <w:rFonts w:ascii="Arial" w:eastAsia="Arial" w:hAnsi="Arial" w:cs="Arial"/>
          <w:color w:val="000000"/>
        </w:rPr>
        <w:t xml:space="preserve"> je </w:t>
      </w:r>
      <w:r>
        <w:rPr>
          <w:rFonts w:ascii="Arial" w:eastAsia="Arial" w:hAnsi="Arial" w:cs="Arial"/>
        </w:rPr>
        <w:t xml:space="preserve">omenila, da se na ravni Evropske unije zavedajo pomanjkljive implementacije členov Direktive (EU) 2019/790, tj. da pri tehnologiji za usposabljanje generativnih modelov umetne inteligence ne gre za besedilno in podatkovno rudarjenje, pač pa za kršenje avtorskih pravic, na kar nenehno opozarjajo predvsem mednarodne avtorske organizacije, kot so CEATL, AVTE in EWC. V mednarodnih posvetovalnih telesih trenutno potekajo pogovori o reševanju te problematike na ravni zakonodaje (npr. možnost »opt out«). Eden </w:t>
      </w:r>
      <w:r>
        <w:rPr>
          <w:rFonts w:ascii="Arial" w:eastAsia="Arial" w:hAnsi="Arial" w:cs="Arial"/>
        </w:rPr>
        <w:t xml:space="preserve">od predlogov je tudi uvedba pavšalov za uporabo avtorskega dela pri učenju umetne inteligence, ki naj bi jih (npr. preko kolektivnih organizacij) plačevala tehnološka podjetja, ki razvijajo UI. Ker pa je kapital na strani podjetij in ne avtorjev, pogajanja pogosto zastanejo. </w:t>
      </w:r>
    </w:p>
    <w:p w14:paraId="52C31E23" w14:textId="77777777" w:rsidR="00BB0FBA" w:rsidRDefault="00BB0FBA">
      <w:pPr>
        <w:pBdr>
          <w:top w:val="nil"/>
          <w:left w:val="nil"/>
          <w:bottom w:val="nil"/>
          <w:right w:val="nil"/>
          <w:between w:val="nil"/>
        </w:pBdr>
        <w:spacing w:line="240" w:lineRule="auto"/>
        <w:ind w:left="0" w:hanging="2"/>
        <w:jc w:val="both"/>
        <w:rPr>
          <w:rFonts w:ascii="Arial" w:eastAsia="Arial" w:hAnsi="Arial" w:cs="Arial"/>
          <w:i/>
        </w:rPr>
      </w:pPr>
    </w:p>
    <w:p w14:paraId="2268103D" w14:textId="77777777" w:rsidR="00BB0FBA" w:rsidRDefault="007A3F3E">
      <w:pPr>
        <w:pBdr>
          <w:top w:val="nil"/>
          <w:left w:val="nil"/>
          <w:bottom w:val="nil"/>
          <w:right w:val="nil"/>
          <w:between w:val="nil"/>
        </w:pBdr>
        <w:spacing w:line="240" w:lineRule="auto"/>
        <w:ind w:left="0" w:hanging="2"/>
        <w:jc w:val="both"/>
        <w:rPr>
          <w:rFonts w:ascii="Arial" w:eastAsia="Arial" w:hAnsi="Arial" w:cs="Arial"/>
          <w:i/>
          <w:color w:val="000000"/>
        </w:rPr>
      </w:pPr>
      <w:r>
        <w:rPr>
          <w:rFonts w:ascii="Arial" w:eastAsia="Arial" w:hAnsi="Arial" w:cs="Arial"/>
          <w:i/>
        </w:rPr>
        <w:t>*</w:t>
      </w:r>
      <w:r>
        <w:rPr>
          <w:rFonts w:ascii="Arial" w:eastAsia="Arial" w:hAnsi="Arial" w:cs="Arial"/>
          <w:i/>
          <w:color w:val="000000"/>
        </w:rPr>
        <w:t>Na tej točki se je morala ministrica posloviti</w:t>
      </w:r>
      <w:r>
        <w:rPr>
          <w:rFonts w:ascii="Arial" w:eastAsia="Arial" w:hAnsi="Arial" w:cs="Arial"/>
          <w:i/>
        </w:rPr>
        <w:t xml:space="preserve"> zaradi drugih obveznosti. </w:t>
      </w:r>
    </w:p>
    <w:p w14:paraId="0D43C0BE"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7B45DE8F"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color w:val="000000"/>
          <w:u w:val="single"/>
        </w:rPr>
        <w:lastRenderedPageBreak/>
        <w:t>Majda Širca Ravnikar</w:t>
      </w:r>
      <w:r>
        <w:rPr>
          <w:rFonts w:ascii="Arial" w:eastAsia="Arial" w:hAnsi="Arial" w:cs="Arial"/>
          <w:color w:val="000000"/>
        </w:rPr>
        <w:t xml:space="preserve"> je</w:t>
      </w:r>
      <w:r>
        <w:rPr>
          <w:rFonts w:ascii="Arial" w:eastAsia="Arial" w:hAnsi="Arial" w:cs="Arial"/>
        </w:rPr>
        <w:t xml:space="preserve"> poudarila, da bi se ministrstvo </w:t>
      </w:r>
      <w:r>
        <w:rPr>
          <w:rFonts w:ascii="Arial" w:eastAsia="Arial" w:hAnsi="Arial" w:cs="Arial"/>
          <w:color w:val="000000"/>
        </w:rPr>
        <w:t xml:space="preserve">moralo </w:t>
      </w:r>
      <w:r>
        <w:rPr>
          <w:rFonts w:ascii="Arial" w:eastAsia="Arial" w:hAnsi="Arial" w:cs="Arial"/>
        </w:rPr>
        <w:t>še več</w:t>
      </w:r>
      <w:r>
        <w:rPr>
          <w:rFonts w:ascii="Arial" w:eastAsia="Arial" w:hAnsi="Arial" w:cs="Arial"/>
          <w:color w:val="000000"/>
        </w:rPr>
        <w:t xml:space="preserve"> pogovarjati z vsemi resorji o tem, da </w:t>
      </w:r>
      <w:r>
        <w:rPr>
          <w:rFonts w:ascii="Arial" w:eastAsia="Arial" w:hAnsi="Arial" w:cs="Arial"/>
        </w:rPr>
        <w:t xml:space="preserve">se kulturo vključi v njihove nacionalne strategije in s tem </w:t>
      </w:r>
      <w:r>
        <w:rPr>
          <w:rFonts w:ascii="Arial" w:eastAsia="Arial" w:hAnsi="Arial" w:cs="Arial"/>
          <w:color w:val="000000"/>
        </w:rPr>
        <w:t xml:space="preserve">povečuje interes za kulturo tudi na drugih področjih. Ne gre pa samo za denar, ampak tudi za zavedanje, da kultura preči tudi na druga področja. </w:t>
      </w:r>
      <w:r>
        <w:rPr>
          <w:rFonts w:ascii="Arial" w:eastAsia="Arial" w:hAnsi="Arial" w:cs="Arial"/>
        </w:rPr>
        <w:t xml:space="preserve">Vprašala je, če je mogoče to urediti kot zakonski standard. Podala je primer Ministrstva za zunanje zadeve, kjer bi bilo smiselno, da se pri obiskih drugih držav v povezovanje vključuje tudi umetnost in kulturo. </w:t>
      </w:r>
    </w:p>
    <w:p w14:paraId="4278143A"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u w:val="single"/>
        </w:rPr>
      </w:pPr>
    </w:p>
    <w:p w14:paraId="13ACCDB7"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u w:val="single"/>
        </w:rPr>
        <w:t>Tjaša Pureber</w:t>
      </w:r>
      <w:r>
        <w:rPr>
          <w:rFonts w:ascii="Arial" w:eastAsia="Arial" w:hAnsi="Arial" w:cs="Arial"/>
          <w:color w:val="000000"/>
        </w:rPr>
        <w:t xml:space="preserve"> je povzela, da je</w:t>
      </w:r>
      <w:r>
        <w:rPr>
          <w:rFonts w:ascii="Arial" w:eastAsia="Arial" w:hAnsi="Arial" w:cs="Arial"/>
        </w:rPr>
        <w:t xml:space="preserve"> ministrstvo ustanovilo medresorsko skupino za spremljanje nacionalnega programa in akcijskega načrta za kulturo ter da sodeluje pri oblikovanju številnih strategij na drugih področjih. Pri večini ministrstev so odzivi pozitivni.  </w:t>
      </w:r>
    </w:p>
    <w:p w14:paraId="675C9462"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65B56890"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Sklep </w:t>
      </w:r>
      <w:r>
        <w:rPr>
          <w:rFonts w:ascii="Arial" w:eastAsia="Arial" w:hAnsi="Arial" w:cs="Arial"/>
          <w:b/>
        </w:rPr>
        <w:t>2</w:t>
      </w:r>
      <w:r>
        <w:rPr>
          <w:rFonts w:ascii="Arial" w:eastAsia="Arial" w:hAnsi="Arial" w:cs="Arial"/>
          <w:b/>
          <w:color w:val="000000"/>
        </w:rPr>
        <w:t>: N</w:t>
      </w:r>
      <w:r>
        <w:rPr>
          <w:rFonts w:ascii="Arial" w:eastAsia="Arial" w:hAnsi="Arial" w:cs="Arial"/>
          <w:b/>
        </w:rPr>
        <w:t>acionalni svet za kulturo</w:t>
      </w:r>
      <w:r>
        <w:rPr>
          <w:rFonts w:ascii="Arial" w:eastAsia="Arial" w:hAnsi="Arial" w:cs="Arial"/>
          <w:b/>
          <w:color w:val="000000"/>
        </w:rPr>
        <w:t xml:space="preserve"> se je seznanil z ZUJIK I </w:t>
      </w:r>
      <w:r>
        <w:rPr>
          <w:rFonts w:ascii="Arial" w:eastAsia="Arial" w:hAnsi="Arial" w:cs="Arial"/>
          <w:b/>
        </w:rPr>
        <w:t xml:space="preserve">in ministrstvu predlaga, da se bolj jasno formulira člen, ki uvaja drsni cenzus za samostojne delavce v kulturi. </w:t>
      </w:r>
    </w:p>
    <w:p w14:paraId="7B794AE7" w14:textId="77777777" w:rsidR="00BB0FBA" w:rsidRDefault="007A3F3E">
      <w:pPr>
        <w:ind w:left="0" w:hanging="2"/>
        <w:jc w:val="both"/>
        <w:rPr>
          <w:rFonts w:ascii="Arial" w:eastAsia="Arial" w:hAnsi="Arial" w:cs="Arial"/>
        </w:rPr>
      </w:pPr>
      <w:r>
        <w:rPr>
          <w:rFonts w:ascii="Arial" w:eastAsia="Arial" w:hAnsi="Arial" w:cs="Arial"/>
        </w:rPr>
        <w:t>Člani NSK so potrdili Sklep št. 2 s 7 glasovi ZA, 0 glasovi PROTI in 0 glasovi VZDRŽAN.</w:t>
      </w:r>
    </w:p>
    <w:p w14:paraId="773B8403"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41447049"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Sklep </w:t>
      </w:r>
      <w:r>
        <w:rPr>
          <w:rFonts w:ascii="Arial" w:eastAsia="Arial" w:hAnsi="Arial" w:cs="Arial"/>
          <w:b/>
        </w:rPr>
        <w:t>3</w:t>
      </w:r>
      <w:r>
        <w:rPr>
          <w:rFonts w:ascii="Arial" w:eastAsia="Arial" w:hAnsi="Arial" w:cs="Arial"/>
          <w:b/>
          <w:color w:val="000000"/>
        </w:rPr>
        <w:t>: M</w:t>
      </w:r>
      <w:r>
        <w:rPr>
          <w:rFonts w:ascii="Arial" w:eastAsia="Arial" w:hAnsi="Arial" w:cs="Arial"/>
          <w:b/>
        </w:rPr>
        <w:t>inistrstvu</w:t>
      </w:r>
      <w:r>
        <w:rPr>
          <w:rFonts w:ascii="Arial" w:eastAsia="Arial" w:hAnsi="Arial" w:cs="Arial"/>
          <w:b/>
          <w:color w:val="000000"/>
        </w:rPr>
        <w:t xml:space="preserve"> se </w:t>
      </w:r>
      <w:r>
        <w:rPr>
          <w:rFonts w:ascii="Arial" w:eastAsia="Arial" w:hAnsi="Arial" w:cs="Arial"/>
          <w:b/>
        </w:rPr>
        <w:t>predlaga, d</w:t>
      </w:r>
      <w:r>
        <w:rPr>
          <w:rFonts w:ascii="Arial" w:eastAsia="Arial" w:hAnsi="Arial" w:cs="Arial"/>
          <w:b/>
          <w:color w:val="000000"/>
        </w:rPr>
        <w:t>a v okviru Z</w:t>
      </w:r>
      <w:r>
        <w:rPr>
          <w:rFonts w:ascii="Arial" w:eastAsia="Arial" w:hAnsi="Arial" w:cs="Arial"/>
          <w:b/>
        </w:rPr>
        <w:t xml:space="preserve">UJIK I bolje pojasni, kakšne so naloge Kulturniške zbornice Slovenije in kako bo potekalo njeno financiranje. </w:t>
      </w:r>
    </w:p>
    <w:p w14:paraId="79946A78" w14:textId="77777777" w:rsidR="00BB0FBA" w:rsidRDefault="007A3F3E">
      <w:pPr>
        <w:ind w:left="0" w:hanging="2"/>
        <w:jc w:val="both"/>
        <w:rPr>
          <w:rFonts w:ascii="Arial" w:eastAsia="Arial" w:hAnsi="Arial" w:cs="Arial"/>
        </w:rPr>
      </w:pPr>
      <w:r>
        <w:rPr>
          <w:rFonts w:ascii="Arial" w:eastAsia="Arial" w:hAnsi="Arial" w:cs="Arial"/>
        </w:rPr>
        <w:t>Člani NSK so potrdili Sklep št. 3 s 7 glasovi ZA, 0 glasovi PROTI in 0 glasovi VZDRŽAN.</w:t>
      </w:r>
    </w:p>
    <w:p w14:paraId="4DC58883"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2E12DA70"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Sklep </w:t>
      </w:r>
      <w:r>
        <w:rPr>
          <w:rFonts w:ascii="Arial" w:eastAsia="Arial" w:hAnsi="Arial" w:cs="Arial"/>
          <w:b/>
        </w:rPr>
        <w:t>4</w:t>
      </w:r>
      <w:r>
        <w:rPr>
          <w:rFonts w:ascii="Arial" w:eastAsia="Arial" w:hAnsi="Arial" w:cs="Arial"/>
          <w:b/>
          <w:color w:val="000000"/>
        </w:rPr>
        <w:t xml:space="preserve">: </w:t>
      </w:r>
      <w:r>
        <w:rPr>
          <w:rFonts w:ascii="Arial" w:eastAsia="Arial" w:hAnsi="Arial" w:cs="Arial"/>
          <w:b/>
        </w:rPr>
        <w:t>Ministrstvu se predlaga, da preveri</w:t>
      </w:r>
      <w:r>
        <w:rPr>
          <w:rFonts w:ascii="Arial" w:eastAsia="Arial" w:hAnsi="Arial" w:cs="Arial"/>
          <w:b/>
          <w:color w:val="000000"/>
        </w:rPr>
        <w:t xml:space="preserve"> možnosti več</w:t>
      </w:r>
      <w:r>
        <w:rPr>
          <w:rFonts w:ascii="Arial" w:eastAsia="Arial" w:hAnsi="Arial" w:cs="Arial"/>
          <w:b/>
        </w:rPr>
        <w:t xml:space="preserve"> kot tretjinskega spreminjanja</w:t>
      </w:r>
      <w:r>
        <w:rPr>
          <w:rFonts w:ascii="Arial" w:eastAsia="Arial" w:hAnsi="Arial" w:cs="Arial"/>
          <w:b/>
          <w:color w:val="000000"/>
        </w:rPr>
        <w:t xml:space="preserve"> strateškega načrta jav</w:t>
      </w:r>
      <w:r>
        <w:rPr>
          <w:rFonts w:ascii="Arial" w:eastAsia="Arial" w:hAnsi="Arial" w:cs="Arial"/>
          <w:b/>
        </w:rPr>
        <w:t xml:space="preserve">nega zavoda </w:t>
      </w:r>
      <w:r>
        <w:rPr>
          <w:rFonts w:ascii="Arial" w:eastAsia="Arial" w:hAnsi="Arial" w:cs="Arial"/>
          <w:b/>
          <w:color w:val="000000"/>
        </w:rPr>
        <w:t xml:space="preserve">ob prihodu </w:t>
      </w:r>
      <w:r>
        <w:rPr>
          <w:rFonts w:ascii="Arial" w:eastAsia="Arial" w:hAnsi="Arial" w:cs="Arial"/>
          <w:b/>
        </w:rPr>
        <w:t>novega</w:t>
      </w:r>
      <w:r>
        <w:rPr>
          <w:rFonts w:ascii="Arial" w:eastAsia="Arial" w:hAnsi="Arial" w:cs="Arial"/>
          <w:b/>
          <w:color w:val="000000"/>
        </w:rPr>
        <w:t xml:space="preserve"> direktorja.</w:t>
      </w:r>
    </w:p>
    <w:p w14:paraId="2452D427" w14:textId="77777777" w:rsidR="00BB0FBA" w:rsidRDefault="007A3F3E">
      <w:pPr>
        <w:ind w:left="0" w:hanging="2"/>
        <w:jc w:val="both"/>
        <w:rPr>
          <w:rFonts w:ascii="Arial" w:eastAsia="Arial" w:hAnsi="Arial" w:cs="Arial"/>
        </w:rPr>
      </w:pPr>
      <w:r>
        <w:rPr>
          <w:rFonts w:ascii="Arial" w:eastAsia="Arial" w:hAnsi="Arial" w:cs="Arial"/>
        </w:rPr>
        <w:t>Člani NSK so potrdili Sklep št. 4 s 7 glasovi ZA, 0 glasovi PROTI in 0 glasovi VZDRŽAN.</w:t>
      </w:r>
    </w:p>
    <w:p w14:paraId="18A1B15D"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0E1E046C"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Sklep </w:t>
      </w:r>
      <w:r>
        <w:rPr>
          <w:rFonts w:ascii="Arial" w:eastAsia="Arial" w:hAnsi="Arial" w:cs="Arial"/>
          <w:b/>
        </w:rPr>
        <w:t>5</w:t>
      </w:r>
      <w:r>
        <w:rPr>
          <w:rFonts w:ascii="Arial" w:eastAsia="Arial" w:hAnsi="Arial" w:cs="Arial"/>
          <w:b/>
          <w:color w:val="000000"/>
        </w:rPr>
        <w:t xml:space="preserve">: </w:t>
      </w:r>
      <w:r>
        <w:rPr>
          <w:rFonts w:ascii="Arial" w:eastAsia="Arial" w:hAnsi="Arial" w:cs="Arial"/>
          <w:b/>
        </w:rPr>
        <w:t xml:space="preserve">Ministrstvu se predlaga, da preveri smiselnost </w:t>
      </w:r>
      <w:r>
        <w:rPr>
          <w:rFonts w:ascii="Arial" w:eastAsia="Arial" w:hAnsi="Arial" w:cs="Arial"/>
          <w:b/>
          <w:color w:val="000000"/>
        </w:rPr>
        <w:t>opredelit</w:t>
      </w:r>
      <w:r>
        <w:rPr>
          <w:rFonts w:ascii="Arial" w:eastAsia="Arial" w:hAnsi="Arial" w:cs="Arial"/>
          <w:b/>
        </w:rPr>
        <w:t>ve</w:t>
      </w:r>
      <w:r>
        <w:rPr>
          <w:rFonts w:ascii="Arial" w:eastAsia="Arial" w:hAnsi="Arial" w:cs="Arial"/>
          <w:b/>
          <w:color w:val="000000"/>
        </w:rPr>
        <w:t xml:space="preserve"> na pokli</w:t>
      </w:r>
      <w:r>
        <w:rPr>
          <w:rFonts w:ascii="Arial" w:eastAsia="Arial" w:hAnsi="Arial" w:cs="Arial"/>
          <w:b/>
        </w:rPr>
        <w:t>cne in</w:t>
      </w:r>
      <w:r>
        <w:rPr>
          <w:rFonts w:ascii="Arial" w:eastAsia="Arial" w:hAnsi="Arial" w:cs="Arial"/>
          <w:b/>
          <w:color w:val="000000"/>
        </w:rPr>
        <w:t xml:space="preserve"> prostočasne</w:t>
      </w:r>
      <w:r>
        <w:rPr>
          <w:rFonts w:ascii="Arial" w:eastAsia="Arial" w:hAnsi="Arial" w:cs="Arial"/>
          <w:b/>
        </w:rPr>
        <w:t xml:space="preserve"> nevladne organizacije v ZUJIK I. </w:t>
      </w:r>
    </w:p>
    <w:p w14:paraId="309C4939" w14:textId="77777777" w:rsidR="00BB0FBA" w:rsidRDefault="007A3F3E">
      <w:pPr>
        <w:ind w:left="0" w:hanging="2"/>
        <w:jc w:val="both"/>
        <w:rPr>
          <w:rFonts w:ascii="Arial" w:eastAsia="Arial" w:hAnsi="Arial" w:cs="Arial"/>
        </w:rPr>
      </w:pPr>
      <w:r>
        <w:rPr>
          <w:rFonts w:ascii="Arial" w:eastAsia="Arial" w:hAnsi="Arial" w:cs="Arial"/>
        </w:rPr>
        <w:t>Člani NSK so potrdili Sklep št. 5 s 7 glasovi ZA, 0 glasovi PROTI in 0 glasovi VZDRŽAN.</w:t>
      </w:r>
    </w:p>
    <w:p w14:paraId="76B1ED11" w14:textId="77777777" w:rsidR="00BB0FBA" w:rsidRDefault="00BB0FBA">
      <w:pPr>
        <w:pBdr>
          <w:top w:val="nil"/>
          <w:left w:val="nil"/>
          <w:bottom w:val="nil"/>
          <w:right w:val="nil"/>
          <w:between w:val="nil"/>
        </w:pBdr>
        <w:spacing w:line="240" w:lineRule="auto"/>
        <w:ind w:left="0" w:hanging="2"/>
        <w:jc w:val="both"/>
        <w:rPr>
          <w:rFonts w:ascii="Arial" w:eastAsia="Arial" w:hAnsi="Arial" w:cs="Arial"/>
          <w:b/>
        </w:rPr>
      </w:pPr>
    </w:p>
    <w:p w14:paraId="22E08B74"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color w:val="000000"/>
        </w:rPr>
        <w:t xml:space="preserve">Sklep </w:t>
      </w:r>
      <w:r>
        <w:rPr>
          <w:rFonts w:ascii="Arial" w:eastAsia="Arial" w:hAnsi="Arial" w:cs="Arial"/>
          <w:b/>
        </w:rPr>
        <w:t>6</w:t>
      </w:r>
      <w:r>
        <w:rPr>
          <w:rFonts w:ascii="Arial" w:eastAsia="Arial" w:hAnsi="Arial" w:cs="Arial"/>
          <w:b/>
          <w:color w:val="000000"/>
        </w:rPr>
        <w:t xml:space="preserve">: </w:t>
      </w:r>
      <w:r>
        <w:rPr>
          <w:rFonts w:ascii="Arial" w:eastAsia="Arial" w:hAnsi="Arial" w:cs="Arial"/>
          <w:b/>
        </w:rPr>
        <w:t>Ministrstvu se predlaga, da razmisli, kako</w:t>
      </w:r>
      <w:r>
        <w:rPr>
          <w:rFonts w:ascii="Arial" w:eastAsia="Arial" w:hAnsi="Arial" w:cs="Arial"/>
          <w:b/>
          <w:color w:val="000000"/>
        </w:rPr>
        <w:t xml:space="preserve"> bi </w:t>
      </w:r>
      <w:r>
        <w:rPr>
          <w:rFonts w:ascii="Arial" w:eastAsia="Arial" w:hAnsi="Arial" w:cs="Arial"/>
          <w:b/>
        </w:rPr>
        <w:t xml:space="preserve">sistematično razvijalo vključevanje kulture v programe drugih ministrstev. </w:t>
      </w:r>
    </w:p>
    <w:p w14:paraId="1B52B8BC" w14:textId="77777777" w:rsidR="00BB0FBA" w:rsidRDefault="007A3F3E">
      <w:pPr>
        <w:ind w:left="0" w:hanging="2"/>
        <w:jc w:val="both"/>
        <w:rPr>
          <w:rFonts w:ascii="Arial" w:eastAsia="Arial" w:hAnsi="Arial" w:cs="Arial"/>
        </w:rPr>
      </w:pPr>
      <w:r>
        <w:rPr>
          <w:rFonts w:ascii="Arial" w:eastAsia="Arial" w:hAnsi="Arial" w:cs="Arial"/>
        </w:rPr>
        <w:t>Člani NSK so potrdili Sklep št. 6 s 7 glasovi ZA, 0 glasovi PROTI in 0 glasovi VZDRŽAN.</w:t>
      </w:r>
    </w:p>
    <w:p w14:paraId="4F85C4BC" w14:textId="77777777" w:rsidR="00BB0FBA" w:rsidRDefault="00BB0FBA">
      <w:pPr>
        <w:ind w:left="0" w:hanging="2"/>
        <w:jc w:val="both"/>
        <w:rPr>
          <w:rFonts w:ascii="Arial" w:eastAsia="Arial" w:hAnsi="Arial" w:cs="Arial"/>
        </w:rPr>
      </w:pPr>
    </w:p>
    <w:p w14:paraId="59D9423A" w14:textId="77777777" w:rsidR="00BB0FBA" w:rsidRDefault="007A3F3E">
      <w:pPr>
        <w:ind w:left="0" w:hanging="2"/>
        <w:jc w:val="both"/>
        <w:rPr>
          <w:rFonts w:ascii="Arial" w:eastAsia="Arial" w:hAnsi="Arial" w:cs="Arial"/>
          <w:b/>
        </w:rPr>
      </w:pPr>
      <w:r>
        <w:rPr>
          <w:rFonts w:ascii="Arial" w:eastAsia="Arial" w:hAnsi="Arial" w:cs="Arial"/>
          <w:b/>
        </w:rPr>
        <w:t>Sklep 7: Ministrstvu se predlaga razmislek o prenosu pooblastil iz Kulturniške zbornice na strokovna stanovska društva in se posledično izogne možni politični odločitvi o statusu samozaposlenih.</w:t>
      </w:r>
    </w:p>
    <w:p w14:paraId="7ECE946A" w14:textId="77777777" w:rsidR="00BB0FBA" w:rsidRDefault="007A3F3E">
      <w:pPr>
        <w:ind w:left="0" w:hanging="2"/>
        <w:jc w:val="both"/>
        <w:rPr>
          <w:rFonts w:ascii="Arial" w:eastAsia="Arial" w:hAnsi="Arial" w:cs="Arial"/>
        </w:rPr>
      </w:pPr>
      <w:r>
        <w:rPr>
          <w:rFonts w:ascii="Arial" w:eastAsia="Arial" w:hAnsi="Arial" w:cs="Arial"/>
        </w:rPr>
        <w:t>Člani NSK so potrdili Sklep št. 7 s 7 glasovi ZA, 0 glasovi PROTI in 0 glasovi VZDRŽAN.</w:t>
      </w:r>
    </w:p>
    <w:p w14:paraId="5620B58B"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3FE18C42" w14:textId="77777777" w:rsidR="00BB0FBA" w:rsidRDefault="007A3F3E">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 xml:space="preserve">Ad 2. Načrtovanje Vsebinskega in finančnega načrta </w:t>
      </w:r>
      <w:r>
        <w:rPr>
          <w:rFonts w:ascii="Arial" w:eastAsia="Arial" w:hAnsi="Arial" w:cs="Arial"/>
          <w:b/>
          <w:color w:val="000000"/>
        </w:rPr>
        <w:t>Nacionalnega sveta za kulturo za leto 2025</w:t>
      </w:r>
    </w:p>
    <w:p w14:paraId="4ACE95FE" w14:textId="77777777" w:rsidR="00BB0FBA" w:rsidRDefault="00BB0FBA">
      <w:pPr>
        <w:ind w:left="0" w:hanging="2"/>
        <w:jc w:val="both"/>
        <w:rPr>
          <w:rFonts w:ascii="Arial" w:eastAsia="Arial" w:hAnsi="Arial" w:cs="Arial"/>
          <w:u w:val="single"/>
        </w:rPr>
      </w:pPr>
    </w:p>
    <w:p w14:paraId="725D1F31" w14:textId="77777777" w:rsidR="00BB0FBA" w:rsidRDefault="007A3F3E">
      <w:pPr>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nadalje vprašal, ali že obstaja okvirni finančni načrt za prihodnje leto, da bi lahko načrtovali raziskave.</w:t>
      </w:r>
    </w:p>
    <w:p w14:paraId="7982868B" w14:textId="77777777" w:rsidR="00BB0FBA" w:rsidRDefault="007A3F3E">
      <w:pPr>
        <w:ind w:left="0" w:hanging="2"/>
        <w:jc w:val="both"/>
        <w:rPr>
          <w:rFonts w:ascii="Arial" w:eastAsia="Arial" w:hAnsi="Arial" w:cs="Arial"/>
        </w:rPr>
      </w:pPr>
      <w:r>
        <w:rPr>
          <w:rFonts w:ascii="Arial" w:eastAsia="Arial" w:hAnsi="Arial" w:cs="Arial"/>
        </w:rPr>
        <w:br/>
      </w:r>
      <w:r>
        <w:rPr>
          <w:rFonts w:ascii="Arial" w:eastAsia="Arial" w:hAnsi="Arial" w:cs="Arial"/>
          <w:u w:val="single"/>
        </w:rPr>
        <w:t>Tjaša Pureber</w:t>
      </w:r>
      <w:r>
        <w:rPr>
          <w:rFonts w:ascii="Arial" w:eastAsia="Arial" w:hAnsi="Arial" w:cs="Arial"/>
        </w:rPr>
        <w:t xml:space="preserve"> je povedala, da je za raziskavo NSK predviden obseg sredstev za eno raziskavo na leto, vključno z letom 2025. Spodbudila jih je, da se čim prej opredelijo glede vsebine raziskav, ki jih želijo izvesti, da se lahko začnejo postopki. Ministrstvo jim bo zagotovilo tudi ustrezna sredstva za seje.  </w:t>
      </w:r>
    </w:p>
    <w:p w14:paraId="1F708A7E" w14:textId="77777777" w:rsidR="00BB0FBA" w:rsidRDefault="00BB0FBA">
      <w:pPr>
        <w:ind w:left="0" w:hanging="2"/>
        <w:jc w:val="both"/>
        <w:rPr>
          <w:rFonts w:ascii="Arial" w:eastAsia="Arial" w:hAnsi="Arial" w:cs="Arial"/>
        </w:rPr>
      </w:pPr>
    </w:p>
    <w:p w14:paraId="3B7DD153" w14:textId="77777777" w:rsidR="00BB0FBA" w:rsidRDefault="007A3F3E">
      <w:pPr>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glede vsebinskega načrta predlagal, da se bi letos NSK dobil še enkrat in takrat predebatiral vsebine, saj so tudi v prejšnjem sklicu NSK prvo sejo namenili splošni razpravi, ki je informirala razmislek o vsebini. Preostali člani so se strinjali s predlogom.</w:t>
      </w:r>
    </w:p>
    <w:p w14:paraId="64D436EA" w14:textId="77777777" w:rsidR="00BB0FBA" w:rsidRDefault="00BB0FBA">
      <w:pPr>
        <w:ind w:left="0" w:hanging="2"/>
        <w:jc w:val="both"/>
        <w:rPr>
          <w:rFonts w:ascii="Arial" w:eastAsia="Arial" w:hAnsi="Arial" w:cs="Arial"/>
        </w:rPr>
      </w:pPr>
    </w:p>
    <w:p w14:paraId="3C4BA013" w14:textId="77777777" w:rsidR="00BB0FBA" w:rsidRDefault="007A3F3E">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b/>
        </w:rPr>
        <w:t xml:space="preserve">Ad 3. </w:t>
      </w:r>
      <w:r>
        <w:rPr>
          <w:rFonts w:ascii="Arial" w:eastAsia="Arial" w:hAnsi="Arial" w:cs="Arial"/>
          <w:b/>
          <w:color w:val="000000"/>
        </w:rPr>
        <w:t xml:space="preserve">Načrtovanje preostalih sej in obravnavanih tematik v letu 2024 </w:t>
      </w:r>
    </w:p>
    <w:p w14:paraId="3C48D66A" w14:textId="77777777" w:rsidR="00BB0FBA" w:rsidRDefault="00BB0FBA">
      <w:pPr>
        <w:ind w:left="0" w:hanging="2"/>
        <w:jc w:val="both"/>
        <w:rPr>
          <w:rFonts w:ascii="Arial" w:eastAsia="Arial" w:hAnsi="Arial" w:cs="Arial"/>
        </w:rPr>
      </w:pPr>
    </w:p>
    <w:p w14:paraId="51566E5C" w14:textId="77777777" w:rsidR="00BB0FBA" w:rsidRDefault="007A3F3E">
      <w:pPr>
        <w:ind w:left="0" w:hanging="2"/>
        <w:jc w:val="both"/>
        <w:rPr>
          <w:rFonts w:ascii="Arial" w:eastAsia="Arial" w:hAnsi="Arial" w:cs="Arial"/>
        </w:rPr>
      </w:pPr>
      <w:r>
        <w:rPr>
          <w:rFonts w:ascii="Arial" w:eastAsia="Arial" w:hAnsi="Arial" w:cs="Arial"/>
          <w:u w:val="single"/>
        </w:rPr>
        <w:t xml:space="preserve">Martin Srebotnjak </w:t>
      </w:r>
      <w:r>
        <w:rPr>
          <w:rFonts w:ascii="Arial" w:eastAsia="Arial" w:hAnsi="Arial" w:cs="Arial"/>
        </w:rPr>
        <w:t>je prosil za obrazložitev 3. člena poslovnika, kjer piše, da se predsednik NSK ne more vzdržati glasovanja. Posledično nima pravice do vzdržanega mnenja.</w:t>
      </w:r>
    </w:p>
    <w:p w14:paraId="7BD48EB1" w14:textId="77777777" w:rsidR="00BB0FBA" w:rsidRDefault="00BB0FBA">
      <w:pPr>
        <w:ind w:left="0" w:hanging="2"/>
        <w:jc w:val="both"/>
        <w:rPr>
          <w:rFonts w:ascii="Arial" w:eastAsia="Arial" w:hAnsi="Arial" w:cs="Arial"/>
        </w:rPr>
      </w:pPr>
    </w:p>
    <w:p w14:paraId="24732340" w14:textId="77777777" w:rsidR="00BB0FBA" w:rsidRDefault="007A3F3E">
      <w:pPr>
        <w:ind w:left="0" w:hanging="2"/>
        <w:jc w:val="both"/>
        <w:rPr>
          <w:rFonts w:ascii="Arial" w:eastAsia="Arial" w:hAnsi="Arial" w:cs="Arial"/>
        </w:rPr>
      </w:pPr>
      <w:r>
        <w:rPr>
          <w:rFonts w:ascii="Arial" w:eastAsia="Arial" w:hAnsi="Arial" w:cs="Arial"/>
          <w:u w:val="single"/>
        </w:rPr>
        <w:t xml:space="preserve">Jurij Krpan </w:t>
      </w:r>
      <w:r>
        <w:rPr>
          <w:rFonts w:ascii="Arial" w:eastAsia="Arial" w:hAnsi="Arial" w:cs="Arial"/>
        </w:rPr>
        <w:t xml:space="preserve">je dejal, da ima pravico do ločenega mnenja. Glede načrta je vprašal ali lahko NSK na sejo povabi strokovnjaka in če ga v tem primeru lahko honorira. </w:t>
      </w:r>
    </w:p>
    <w:p w14:paraId="701C06F8" w14:textId="77777777" w:rsidR="00BB0FBA" w:rsidRDefault="007A3F3E">
      <w:pPr>
        <w:ind w:left="0" w:hanging="2"/>
        <w:jc w:val="both"/>
        <w:rPr>
          <w:rFonts w:ascii="Arial" w:eastAsia="Arial" w:hAnsi="Arial" w:cs="Arial"/>
        </w:rPr>
      </w:pPr>
      <w:r>
        <w:rPr>
          <w:rFonts w:ascii="Arial" w:eastAsia="Arial" w:hAnsi="Arial" w:cs="Arial"/>
        </w:rPr>
        <w:br/>
      </w:r>
      <w:r>
        <w:rPr>
          <w:rFonts w:ascii="Arial" w:eastAsia="Arial" w:hAnsi="Arial" w:cs="Arial"/>
          <w:u w:val="single"/>
        </w:rPr>
        <w:t>Tjaša Pureber</w:t>
      </w:r>
      <w:r>
        <w:rPr>
          <w:rFonts w:ascii="Arial" w:eastAsia="Arial" w:hAnsi="Arial" w:cs="Arial"/>
        </w:rPr>
        <w:t xml:space="preserve"> je rekla, da so tovrstna vabila dovoljena, glede honorarja pa je potrebno razčistiti formalnosti glede pravne podlage. Ministrstvo bo javilo odgovor glede ustrezne pravne podlage.  </w:t>
      </w:r>
    </w:p>
    <w:p w14:paraId="7E444530" w14:textId="77777777" w:rsidR="00BB0FBA" w:rsidRDefault="00BB0FBA">
      <w:pPr>
        <w:ind w:left="0" w:hanging="2"/>
        <w:jc w:val="both"/>
        <w:rPr>
          <w:rFonts w:ascii="Arial" w:eastAsia="Arial" w:hAnsi="Arial" w:cs="Arial"/>
        </w:rPr>
      </w:pPr>
    </w:p>
    <w:p w14:paraId="1C1F2E43" w14:textId="77777777" w:rsidR="00BB0FBA" w:rsidRDefault="007A3F3E">
      <w:pPr>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predlagal, da se zadnjo raziskavo in njene rezultate predstavi na naslednji seji. </w:t>
      </w:r>
    </w:p>
    <w:p w14:paraId="733E8280" w14:textId="77777777" w:rsidR="00BB0FBA" w:rsidRDefault="00BB0FBA">
      <w:pPr>
        <w:ind w:left="0" w:hanging="2"/>
        <w:jc w:val="both"/>
        <w:rPr>
          <w:rFonts w:ascii="Arial" w:eastAsia="Arial" w:hAnsi="Arial" w:cs="Arial"/>
        </w:rPr>
      </w:pPr>
    </w:p>
    <w:p w14:paraId="40215140" w14:textId="77777777" w:rsidR="00BB0FBA" w:rsidRDefault="007A3F3E">
      <w:pPr>
        <w:ind w:left="0" w:hanging="2"/>
        <w:jc w:val="both"/>
        <w:rPr>
          <w:rFonts w:ascii="Arial" w:eastAsia="Arial" w:hAnsi="Arial" w:cs="Arial"/>
        </w:rPr>
      </w:pPr>
      <w:r>
        <w:rPr>
          <w:rFonts w:ascii="Arial" w:eastAsia="Arial" w:hAnsi="Arial" w:cs="Arial"/>
          <w:u w:val="single"/>
        </w:rPr>
        <w:t>Martin Srebotnjak</w:t>
      </w:r>
      <w:r>
        <w:rPr>
          <w:rFonts w:ascii="Arial" w:eastAsia="Arial" w:hAnsi="Arial" w:cs="Arial"/>
        </w:rPr>
        <w:t xml:space="preserve"> je vprašal če ima ministrstvo v planu, da NSK predstavi še druge zakonske teme. </w:t>
      </w:r>
    </w:p>
    <w:p w14:paraId="5936DBB1" w14:textId="77777777" w:rsidR="00BB0FBA" w:rsidRDefault="00BB0FBA">
      <w:pPr>
        <w:ind w:left="0" w:hanging="2"/>
        <w:jc w:val="both"/>
        <w:rPr>
          <w:rFonts w:ascii="Arial" w:eastAsia="Arial" w:hAnsi="Arial" w:cs="Arial"/>
        </w:rPr>
      </w:pPr>
    </w:p>
    <w:p w14:paraId="2896EE2B" w14:textId="77777777" w:rsidR="00BB0FBA" w:rsidRDefault="007A3F3E">
      <w:pPr>
        <w:ind w:left="0" w:hanging="2"/>
        <w:jc w:val="both"/>
        <w:rPr>
          <w:rFonts w:ascii="Arial" w:eastAsia="Arial" w:hAnsi="Arial" w:cs="Arial"/>
        </w:rPr>
      </w:pPr>
      <w:r>
        <w:rPr>
          <w:rFonts w:ascii="Arial" w:eastAsia="Arial" w:hAnsi="Arial" w:cs="Arial"/>
          <w:u w:val="single"/>
        </w:rPr>
        <w:t xml:space="preserve">Tjaša Pureber </w:t>
      </w:r>
      <w:r>
        <w:rPr>
          <w:rFonts w:ascii="Arial" w:eastAsia="Arial" w:hAnsi="Arial" w:cs="Arial"/>
        </w:rPr>
        <w:t xml:space="preserve">je dejala, da bo v kratkem v javni razpravi filmski zakon in zakon o varovanju kulturne dediščine, oba bi želeli predstaviti NSK. </w:t>
      </w:r>
    </w:p>
    <w:p w14:paraId="413BAB6E" w14:textId="77777777" w:rsidR="00BB0FBA" w:rsidRDefault="00BB0FBA">
      <w:pPr>
        <w:ind w:left="0" w:hanging="2"/>
        <w:jc w:val="both"/>
        <w:rPr>
          <w:rFonts w:ascii="Arial" w:eastAsia="Arial" w:hAnsi="Arial" w:cs="Arial"/>
        </w:rPr>
      </w:pPr>
    </w:p>
    <w:p w14:paraId="292C8390" w14:textId="77777777" w:rsidR="00BB0FBA" w:rsidRDefault="007A3F3E">
      <w:pPr>
        <w:ind w:left="0" w:hanging="2"/>
        <w:jc w:val="both"/>
        <w:rPr>
          <w:rFonts w:ascii="Arial" w:eastAsia="Arial" w:hAnsi="Arial" w:cs="Arial"/>
        </w:rPr>
      </w:pPr>
      <w:r>
        <w:rPr>
          <w:rFonts w:ascii="Arial" w:eastAsia="Arial" w:hAnsi="Arial" w:cs="Arial"/>
          <w:u w:val="single"/>
        </w:rPr>
        <w:t xml:space="preserve">Uroš Korenčan </w:t>
      </w:r>
      <w:r>
        <w:rPr>
          <w:rFonts w:ascii="Arial" w:eastAsia="Arial" w:hAnsi="Arial" w:cs="Arial"/>
        </w:rPr>
        <w:t xml:space="preserve">je predlagal, da bi novembrsko sejo posvetiti ureditvi načrta za delo za prihodnje leto, potem se lahko posvetijo vsem ostalim temam. Preostali člani so se strinjali. </w:t>
      </w:r>
    </w:p>
    <w:p w14:paraId="2BBFF4AB" w14:textId="77777777" w:rsidR="00BB0FBA" w:rsidRDefault="00BB0FBA">
      <w:pPr>
        <w:ind w:left="0" w:hanging="2"/>
        <w:jc w:val="both"/>
        <w:rPr>
          <w:rFonts w:ascii="Arial" w:eastAsia="Arial" w:hAnsi="Arial" w:cs="Arial"/>
        </w:rPr>
      </w:pPr>
    </w:p>
    <w:p w14:paraId="7E1A174A" w14:textId="77777777" w:rsidR="00BB0FBA" w:rsidRDefault="007A3F3E">
      <w:pPr>
        <w:ind w:left="0" w:hanging="2"/>
        <w:jc w:val="both"/>
        <w:rPr>
          <w:rFonts w:ascii="Arial" w:eastAsia="Arial" w:hAnsi="Arial" w:cs="Arial"/>
        </w:rPr>
      </w:pPr>
      <w:r>
        <w:rPr>
          <w:rFonts w:ascii="Arial" w:eastAsia="Arial" w:hAnsi="Arial" w:cs="Arial"/>
          <w:u w:val="single"/>
        </w:rPr>
        <w:lastRenderedPageBreak/>
        <w:t>Tjaša Pureber</w:t>
      </w:r>
      <w:r>
        <w:rPr>
          <w:rFonts w:ascii="Arial" w:eastAsia="Arial" w:hAnsi="Arial" w:cs="Arial"/>
        </w:rPr>
        <w:t xml:space="preserve">  je predlagala da se pisno uskladi točen datum za naslednjo sejo, po tem, ko preverijo možnost prisotnosti članov in vodstva ministrstva. </w:t>
      </w:r>
    </w:p>
    <w:p w14:paraId="49FC638C" w14:textId="77777777" w:rsidR="00BB0FBA" w:rsidRDefault="00BB0FBA">
      <w:pPr>
        <w:ind w:left="0" w:hanging="2"/>
        <w:jc w:val="both"/>
        <w:rPr>
          <w:rFonts w:ascii="Arial" w:eastAsia="Arial" w:hAnsi="Arial" w:cs="Arial"/>
        </w:rPr>
      </w:pPr>
    </w:p>
    <w:p w14:paraId="7283E0D3"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4854FF3B"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Zapisala: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Podpis:</w:t>
      </w:r>
      <w:r>
        <w:rPr>
          <w:rFonts w:ascii="Arial" w:eastAsia="Arial" w:hAnsi="Arial" w:cs="Arial"/>
          <w:color w:val="000000"/>
        </w:rPr>
        <w:tab/>
      </w:r>
    </w:p>
    <w:p w14:paraId="7FD04895"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rPr>
        <w:t>Ana Blatnik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Jurij Krpan</w:t>
      </w:r>
    </w:p>
    <w:p w14:paraId="747D6746"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študentka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predsednik NSK</w:t>
      </w:r>
    </w:p>
    <w:p w14:paraId="09EFDF0B"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524C7127" w14:textId="77777777" w:rsidR="00BB0FBA" w:rsidRDefault="00BB0FBA">
      <w:pPr>
        <w:pBdr>
          <w:top w:val="nil"/>
          <w:left w:val="nil"/>
          <w:bottom w:val="nil"/>
          <w:right w:val="nil"/>
          <w:between w:val="nil"/>
        </w:pBdr>
        <w:spacing w:line="240" w:lineRule="auto"/>
        <w:ind w:left="0" w:hanging="2"/>
        <w:jc w:val="both"/>
        <w:rPr>
          <w:rFonts w:ascii="Arial" w:eastAsia="Arial" w:hAnsi="Arial" w:cs="Arial"/>
        </w:rPr>
      </w:pPr>
    </w:p>
    <w:p w14:paraId="599DBBEF" w14:textId="77777777" w:rsidR="00BB0FBA" w:rsidRDefault="00BB0FBA">
      <w:pPr>
        <w:pBdr>
          <w:top w:val="nil"/>
          <w:left w:val="nil"/>
          <w:bottom w:val="nil"/>
          <w:right w:val="nil"/>
          <w:between w:val="nil"/>
        </w:pBdr>
        <w:spacing w:line="240" w:lineRule="auto"/>
        <w:ind w:left="0" w:hanging="2"/>
        <w:jc w:val="both"/>
        <w:rPr>
          <w:rFonts w:ascii="Arial" w:eastAsia="Arial" w:hAnsi="Arial" w:cs="Arial"/>
          <w:color w:val="000000"/>
        </w:rPr>
      </w:pPr>
    </w:p>
    <w:p w14:paraId="133FA6B4" w14:textId="77777777" w:rsidR="00BB0FBA" w:rsidRDefault="007A3F3E">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Poslati v vednost:</w:t>
      </w:r>
    </w:p>
    <w:p w14:paraId="0BEB09EE" w14:textId="77777777" w:rsidR="00BB0FBA" w:rsidRDefault="007A3F3E">
      <w:pPr>
        <w:numPr>
          <w:ilvl w:val="0"/>
          <w:numId w:val="1"/>
        </w:numPr>
        <w:pBdr>
          <w:top w:val="nil"/>
          <w:left w:val="nil"/>
          <w:bottom w:val="nil"/>
          <w:right w:val="nil"/>
          <w:between w:val="nil"/>
        </w:pBdr>
        <w:spacing w:line="254" w:lineRule="auto"/>
        <w:ind w:left="0" w:hanging="2"/>
        <w:jc w:val="both"/>
        <w:rPr>
          <w:rFonts w:ascii="Arial" w:eastAsia="Arial" w:hAnsi="Arial" w:cs="Arial"/>
          <w:color w:val="000000"/>
        </w:rPr>
      </w:pPr>
      <w:r>
        <w:rPr>
          <w:rFonts w:ascii="Arial" w:eastAsia="Arial" w:hAnsi="Arial" w:cs="Arial"/>
          <w:color w:val="000000"/>
        </w:rPr>
        <w:t>dr. Asta Vrečko, ministrica za kulturo</w:t>
      </w:r>
    </w:p>
    <w:p w14:paraId="52E8AE53" w14:textId="77777777" w:rsidR="00BB0FBA" w:rsidRDefault="007A3F3E">
      <w:pPr>
        <w:numPr>
          <w:ilvl w:val="0"/>
          <w:numId w:val="1"/>
        </w:numPr>
        <w:pBdr>
          <w:top w:val="nil"/>
          <w:left w:val="nil"/>
          <w:bottom w:val="nil"/>
          <w:right w:val="nil"/>
          <w:between w:val="nil"/>
        </w:pBdr>
        <w:spacing w:line="254" w:lineRule="auto"/>
        <w:ind w:left="0" w:hanging="2"/>
        <w:jc w:val="both"/>
        <w:rPr>
          <w:rFonts w:ascii="Arial" w:eastAsia="Arial" w:hAnsi="Arial" w:cs="Arial"/>
          <w:color w:val="000000"/>
        </w:rPr>
      </w:pPr>
      <w:r>
        <w:rPr>
          <w:rFonts w:ascii="Arial" w:eastAsia="Arial" w:hAnsi="Arial" w:cs="Arial"/>
          <w:color w:val="000000"/>
        </w:rPr>
        <w:t>Nina Ukmar, vodja kabineta, Ministrstvo za kulturo</w:t>
      </w:r>
    </w:p>
    <w:p w14:paraId="43748F34" w14:textId="77777777" w:rsidR="00BB0FBA" w:rsidRDefault="007A3F3E">
      <w:pPr>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vsem sodelujočim na seji</w:t>
      </w:r>
    </w:p>
    <w:sectPr w:rsidR="00BB0FB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77" w:footer="67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D2BEA" w14:textId="77777777" w:rsidR="00C802C3" w:rsidRDefault="00C802C3">
      <w:pPr>
        <w:spacing w:line="240" w:lineRule="auto"/>
        <w:ind w:left="0" w:hanging="2"/>
      </w:pPr>
      <w:r>
        <w:separator/>
      </w:r>
    </w:p>
  </w:endnote>
  <w:endnote w:type="continuationSeparator" w:id="0">
    <w:p w14:paraId="61D60C30" w14:textId="77777777" w:rsidR="00C802C3" w:rsidRDefault="00C802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FE8C" w14:textId="77777777" w:rsidR="00BB0FBA" w:rsidRDefault="007A3F3E">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E1330A8" w14:textId="77777777" w:rsidR="00BB0FBA" w:rsidRDefault="00BB0FBA">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C62" w14:textId="77777777" w:rsidR="00BB0FBA" w:rsidRDefault="007A3F3E">
    <w:pPr>
      <w:pBdr>
        <w:top w:val="nil"/>
        <w:left w:val="nil"/>
        <w:bottom w:val="nil"/>
        <w:right w:val="nil"/>
        <w:between w:val="nil"/>
      </w:pBdr>
      <w:spacing w:line="240" w:lineRule="auto"/>
      <w:ind w:left="0" w:hanging="2"/>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ED434A">
      <w:rPr>
        <w:noProof/>
        <w:color w:val="000000"/>
        <w:sz w:val="22"/>
        <w:szCs w:val="22"/>
      </w:rPr>
      <w:t>1</w:t>
    </w:r>
    <w:r>
      <w:rPr>
        <w:color w:val="000000"/>
        <w:sz w:val="22"/>
        <w:szCs w:val="22"/>
      </w:rPr>
      <w:fldChar w:fldCharType="end"/>
    </w:r>
  </w:p>
  <w:p w14:paraId="35496482" w14:textId="77777777" w:rsidR="00BB0FBA" w:rsidRDefault="00BB0FBA">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p>
  <w:p w14:paraId="5BA19EF3" w14:textId="77777777" w:rsidR="00BB0FBA" w:rsidRDefault="007A3F3E">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b/>
        <w:color w:val="000000"/>
        <w:sz w:val="16"/>
        <w:szCs w:val="16"/>
      </w:rPr>
      <w:t>Nacionalni svet za kulturo</w:t>
    </w:r>
  </w:p>
  <w:p w14:paraId="625BB44E" w14:textId="77777777" w:rsidR="00BB0FBA" w:rsidRDefault="007A3F3E">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color w:val="000000"/>
        <w:sz w:val="16"/>
        <w:szCs w:val="16"/>
      </w:rPr>
      <w:t>Republika Slovenija</w:t>
    </w:r>
  </w:p>
  <w:p w14:paraId="732100FB" w14:textId="77777777" w:rsidR="00BB0FBA" w:rsidRDefault="00BB0FBA">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p>
  <w:p w14:paraId="542F858F" w14:textId="77777777" w:rsidR="00BB0FBA" w:rsidRDefault="007A3F3E">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color w:val="000000"/>
        <w:sz w:val="16"/>
        <w:szCs w:val="16"/>
      </w:rPr>
      <w:t xml:space="preserve">Maistrova 10, 1000 Ljubljana / T: </w:t>
    </w:r>
    <w:r>
      <w:rPr>
        <w:rFonts w:ascii="Tahoma" w:eastAsia="Tahoma" w:hAnsi="Tahoma" w:cs="Tahoma"/>
        <w:color w:val="000000"/>
        <w:sz w:val="16"/>
        <w:szCs w:val="16"/>
      </w:rPr>
      <w:t>(01) 369 58 89 / E: nsk.mk@gov.si / W: https://www.gov.si/zbirke/delovna-telesa/nacionalni-svet-za-kulturo/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6A75" w14:textId="77777777" w:rsidR="00BB0FBA" w:rsidRDefault="00BB0FB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2F3D" w14:textId="77777777" w:rsidR="00C802C3" w:rsidRDefault="00C802C3">
      <w:pPr>
        <w:spacing w:line="240" w:lineRule="auto"/>
        <w:ind w:left="0" w:hanging="2"/>
      </w:pPr>
      <w:r>
        <w:separator/>
      </w:r>
    </w:p>
  </w:footnote>
  <w:footnote w:type="continuationSeparator" w:id="0">
    <w:p w14:paraId="0BB2D6D2" w14:textId="77777777" w:rsidR="00C802C3" w:rsidRDefault="00C802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C835" w14:textId="77777777" w:rsidR="00BB0FBA" w:rsidRDefault="00BB0FBA">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D2D" w14:textId="7A9AB70F" w:rsidR="00BB0FBA" w:rsidRDefault="007A3F3E" w:rsidP="00ED434A">
    <w:pPr>
      <w:pBdr>
        <w:top w:val="nil"/>
        <w:left w:val="nil"/>
        <w:bottom w:val="nil"/>
        <w:right w:val="nil"/>
        <w:between w:val="nil"/>
      </w:pBdr>
      <w:tabs>
        <w:tab w:val="center" w:pos="4493"/>
        <w:tab w:val="left" w:pos="7075"/>
      </w:tabs>
      <w:spacing w:line="240" w:lineRule="auto"/>
      <w:ind w:left="0" w:hanging="2"/>
      <w:rPr>
        <w:color w:val="000000"/>
      </w:rPr>
    </w:pPr>
    <w:r>
      <w:rPr>
        <w:color w:val="000000"/>
      </w:rPr>
      <w:tab/>
    </w:r>
    <w:r>
      <w:rPr>
        <w:color w:val="000000"/>
      </w:rPr>
      <w:tab/>
    </w:r>
    <w:r>
      <w:rPr>
        <w:noProof/>
        <w:color w:val="000000"/>
      </w:rPr>
      <w:drawing>
        <wp:inline distT="0" distB="0" distL="114300" distR="114300" wp14:anchorId="40D7A627" wp14:editId="2C0E0BEC">
          <wp:extent cx="2230120" cy="92456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30120" cy="924560"/>
                  </a:xfrm>
                  <a:prstGeom prst="rect">
                    <a:avLst/>
                  </a:prstGeom>
                  <a:ln/>
                </pic:spPr>
              </pic:pic>
            </a:graphicData>
          </a:graphic>
        </wp:inline>
      </w:drawing>
    </w:r>
  </w:p>
  <w:p w14:paraId="29A8D936" w14:textId="77777777" w:rsidR="00BB0FBA" w:rsidRDefault="00BB0FBA" w:rsidP="00ED434A">
    <w:pPr>
      <w:pBdr>
        <w:top w:val="nil"/>
        <w:left w:val="nil"/>
        <w:bottom w:val="nil"/>
        <w:right w:val="nil"/>
        <w:between w:val="nil"/>
      </w:pBdr>
      <w:tabs>
        <w:tab w:val="center" w:pos="4493"/>
        <w:tab w:val="left" w:pos="7075"/>
      </w:tabs>
      <w:spacing w:line="240" w:lineRule="auto"/>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8D3E" w14:textId="77777777" w:rsidR="00BB0FBA" w:rsidRDefault="00BB0FBA">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2765"/>
    <w:multiLevelType w:val="multilevel"/>
    <w:tmpl w:val="02FCCF08"/>
    <w:lvl w:ilvl="0">
      <w:numFmt w:val="bullet"/>
      <w:lvlText w:val="–"/>
      <w:lvlJc w:val="left"/>
      <w:pPr>
        <w:ind w:left="720" w:hanging="360"/>
      </w:pPr>
      <w:rPr>
        <w:rFonts w:ascii="Garamond" w:eastAsia="Garamond" w:hAnsi="Garamond" w:cs="Garamon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AA36E3"/>
    <w:multiLevelType w:val="multilevel"/>
    <w:tmpl w:val="B9543ABC"/>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num w:numId="1" w16cid:durableId="655499379">
    <w:abstractNumId w:val="0"/>
  </w:num>
  <w:num w:numId="2" w16cid:durableId="196322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BA"/>
    <w:rsid w:val="00372671"/>
    <w:rsid w:val="007A3F3E"/>
    <w:rsid w:val="00BB0FBA"/>
    <w:rsid w:val="00C802C3"/>
    <w:rsid w:val="00ED4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DCD0F"/>
  <w15:docId w15:val="{574F948E-D317-4B51-B1D8-4E6535B2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1" w:lineRule="atLeast"/>
      <w:ind w:leftChars="-1" w:left="-1" w:hangingChars="1"/>
      <w:textDirection w:val="btLr"/>
      <w:textAlignment w:val="top"/>
      <w:outlineLvl w:val="0"/>
    </w:pPr>
    <w:rPr>
      <w:position w:val="-1"/>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elaPERGAM">
    <w:name w:val="Tabela PERGAM"/>
    <w:basedOn w:val="Tabelaklasina1"/>
    <w:rPr>
      <w:rFonts w:ascii="Tahoma" w:hAnsi="Tahoma"/>
      <w:sz w:val="16"/>
    </w:rPr>
    <w:tblPr/>
  </w:style>
  <w:style w:type="table" w:styleId="Tabelaklasina1">
    <w:name w:val="Table Classic 1"/>
    <w:basedOn w:val="Navadnatabela"/>
    <w:pPr>
      <w:suppressAutoHyphens/>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paragraph" w:styleId="Glava">
    <w:name w:val="header"/>
    <w:basedOn w:val="Navaden"/>
  </w:style>
  <w:style w:type="character" w:customStyle="1" w:styleId="GlavaZnak">
    <w:name w:val="Glava Znak"/>
    <w:rPr>
      <w:rFonts w:ascii="Times New Roman" w:eastAsia="Times New Roman" w:hAnsi="Times New Roman" w:cs="Times New Roman"/>
      <w:w w:val="100"/>
      <w:position w:val="-1"/>
      <w:sz w:val="24"/>
      <w:szCs w:val="24"/>
      <w:effect w:val="none"/>
      <w:vertAlign w:val="baseline"/>
      <w:cs w:val="0"/>
      <w:em w:val="none"/>
      <w:lang w:eastAsia="sl-SI"/>
    </w:rPr>
  </w:style>
  <w:style w:type="paragraph" w:styleId="Noga">
    <w:name w:val="footer"/>
    <w:basedOn w:val="Navaden"/>
  </w:style>
  <w:style w:type="character" w:customStyle="1" w:styleId="NogaZnak">
    <w:name w:val="Noga Znak"/>
    <w:rPr>
      <w:rFonts w:ascii="Times New Roman" w:eastAsia="Times New Roman" w:hAnsi="Times New Roman" w:cs="Times New Roman"/>
      <w:w w:val="100"/>
      <w:position w:val="-1"/>
      <w:sz w:val="24"/>
      <w:szCs w:val="24"/>
      <w:effect w:val="none"/>
      <w:vertAlign w:val="baseline"/>
      <w:cs w:val="0"/>
      <w:em w:val="none"/>
      <w:lang w:eastAsia="sl-SI"/>
    </w:rPr>
  </w:style>
  <w:style w:type="table" w:styleId="Tabelamrea">
    <w:name w:val="Table Grid"/>
    <w:basedOn w:val="Navadnatabe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pPr>
      <w:jc w:val="both"/>
    </w:pPr>
    <w:rPr>
      <w:rFonts w:ascii="Arial" w:hAnsi="Arial" w:cs="Arial"/>
      <w:szCs w:val="22"/>
    </w:rPr>
  </w:style>
  <w:style w:type="character" w:customStyle="1" w:styleId="Telobesedila3Znak">
    <w:name w:val="Telo besedila 3 Znak"/>
    <w:rPr>
      <w:rFonts w:ascii="Arial" w:eastAsia="Times New Roman" w:hAnsi="Arial" w:cs="Arial"/>
      <w:w w:val="100"/>
      <w:position w:val="-1"/>
      <w:sz w:val="24"/>
      <w:effect w:val="none"/>
      <w:vertAlign w:val="baseline"/>
      <w:cs w:val="0"/>
      <w:em w:val="none"/>
      <w:lang w:eastAsia="sl-SI"/>
    </w:rPr>
  </w:style>
  <w:style w:type="paragraph" w:styleId="Golobesedilo">
    <w:name w:val="Plain Text"/>
    <w:basedOn w:val="Navaden"/>
    <w:rPr>
      <w:rFonts w:ascii="Courier New" w:hAnsi="Courier New" w:cs="Courier New"/>
      <w:sz w:val="20"/>
      <w:szCs w:val="20"/>
    </w:rPr>
  </w:style>
  <w:style w:type="character" w:customStyle="1" w:styleId="GolobesediloZnak">
    <w:name w:val="Golo besedilo Znak"/>
    <w:rPr>
      <w:rFonts w:ascii="Courier New" w:eastAsia="Times New Roman" w:hAnsi="Courier New" w:cs="Courier New"/>
      <w:w w:val="100"/>
      <w:position w:val="-1"/>
      <w:sz w:val="20"/>
      <w:szCs w:val="20"/>
      <w:effect w:val="none"/>
      <w:vertAlign w:val="baseline"/>
      <w:cs w:val="0"/>
      <w:em w:val="none"/>
      <w:lang w:eastAsia="sl-SI"/>
    </w:rPr>
  </w:style>
  <w:style w:type="character" w:styleId="tevilkastrani">
    <w:name w:val="page number"/>
    <w:basedOn w:val="Privzetapisavaodstavka"/>
    <w:rPr>
      <w:w w:val="100"/>
      <w:position w:val="-1"/>
      <w:effect w:val="none"/>
      <w:vertAlign w:val="baseline"/>
      <w:cs w:val="0"/>
      <w:em w:val="none"/>
    </w:rPr>
  </w:style>
  <w:style w:type="character" w:styleId="Hiperpovezava">
    <w:name w:val="Hyperlink"/>
    <w:rPr>
      <w:color w:val="0000FF"/>
      <w:w w:val="100"/>
      <w:position w:val="-1"/>
      <w:u w:val="single"/>
      <w:effect w:val="none"/>
      <w:vertAlign w:val="baseline"/>
      <w:cs w:val="0"/>
      <w:em w:val="none"/>
    </w:rPr>
  </w:style>
  <w:style w:type="paragraph" w:styleId="Navadensplet">
    <w:name w:val="Normal (Web)"/>
    <w:basedOn w:val="Navaden"/>
    <w:uiPriority w:val="99"/>
    <w:qFormat/>
    <w:pPr>
      <w:spacing w:before="100" w:beforeAutospacing="1" w:after="100" w:afterAutospacing="1"/>
    </w:pPr>
  </w:style>
  <w:style w:type="paragraph" w:styleId="Besedilooblaka">
    <w:name w:val="Balloon Text"/>
    <w:basedOn w:val="Navaden"/>
    <w:rPr>
      <w:rFonts w:ascii="Tahoma" w:hAnsi="Tahoma" w:cs="Tahoma"/>
      <w:sz w:val="16"/>
      <w:szCs w:val="16"/>
    </w:rPr>
  </w:style>
  <w:style w:type="character" w:customStyle="1" w:styleId="BesedilooblakaZnak">
    <w:name w:val="Besedilo oblačka Znak"/>
    <w:rPr>
      <w:rFonts w:ascii="Tahoma" w:eastAsia="Times New Roman" w:hAnsi="Tahoma" w:cs="Tahoma"/>
      <w:w w:val="100"/>
      <w:position w:val="-1"/>
      <w:sz w:val="16"/>
      <w:szCs w:val="16"/>
      <w:effect w:val="none"/>
      <w:vertAlign w:val="baseline"/>
      <w:cs w:val="0"/>
      <w:em w:val="none"/>
      <w:lang w:eastAsia="sl-SI"/>
    </w:rPr>
  </w:style>
  <w:style w:type="character" w:styleId="Pripombasklic">
    <w:name w:val="annotation reference"/>
    <w:rPr>
      <w:w w:val="100"/>
      <w:position w:val="-1"/>
      <w:sz w:val="16"/>
      <w:szCs w:val="16"/>
      <w:effect w:val="none"/>
      <w:vertAlign w:val="baseline"/>
      <w:cs w:val="0"/>
      <w:em w:val="none"/>
    </w:rPr>
  </w:style>
  <w:style w:type="paragraph" w:styleId="Pripombabesedilo">
    <w:name w:val="annotation text"/>
    <w:basedOn w:val="Navaden"/>
    <w:rPr>
      <w:sz w:val="20"/>
      <w:szCs w:val="20"/>
    </w:rPr>
  </w:style>
  <w:style w:type="character" w:customStyle="1" w:styleId="PripombabesediloZnak">
    <w:name w:val="Pripomba – besedilo Znak"/>
    <w:rPr>
      <w:rFonts w:ascii="Times New Roman" w:eastAsia="Times New Roman" w:hAnsi="Times New Roman" w:cs="Times New Roman"/>
      <w:w w:val="100"/>
      <w:position w:val="-1"/>
      <w:sz w:val="20"/>
      <w:szCs w:val="20"/>
      <w:effect w:val="none"/>
      <w:vertAlign w:val="baseline"/>
      <w:cs w:val="0"/>
      <w:em w:val="none"/>
      <w:lang w:eastAsia="sl-SI"/>
    </w:rPr>
  </w:style>
  <w:style w:type="paragraph" w:styleId="Zadevapripombe">
    <w:name w:val="annotation subject"/>
    <w:basedOn w:val="Pripombabesedilo"/>
    <w:next w:val="Pripombabesedilo"/>
    <w:rPr>
      <w:b/>
      <w:bCs/>
    </w:rPr>
  </w:style>
  <w:style w:type="character" w:customStyle="1" w:styleId="ZadevapripombeZnak">
    <w:name w:val="Zadeva pripombe Znak"/>
    <w:rPr>
      <w:rFonts w:ascii="Times New Roman" w:eastAsia="Times New Roman" w:hAnsi="Times New Roman" w:cs="Times New Roman"/>
      <w:b/>
      <w:bCs/>
      <w:w w:val="100"/>
      <w:position w:val="-1"/>
      <w:sz w:val="20"/>
      <w:szCs w:val="20"/>
      <w:effect w:val="none"/>
      <w:vertAlign w:val="baseline"/>
      <w:cs w:val="0"/>
      <w:em w:val="none"/>
      <w:lang w:eastAsia="sl-SI"/>
    </w:rPr>
  </w:style>
  <w:style w:type="character" w:styleId="Krepko">
    <w:name w:val="Strong"/>
    <w:rPr>
      <w:b/>
      <w:bCs/>
      <w:w w:val="100"/>
      <w:position w:val="-1"/>
      <w:effect w:val="none"/>
      <w:vertAlign w:val="baseline"/>
      <w:cs w:val="0"/>
      <w:em w:val="none"/>
    </w:rPr>
  </w:style>
  <w:style w:type="paragraph" w:styleId="Brezrazmikov">
    <w:name w:val="No Spacing"/>
    <w:pPr>
      <w:spacing w:line="1" w:lineRule="atLeast"/>
      <w:ind w:leftChars="-1" w:left="-1" w:hangingChars="1"/>
      <w:textDirection w:val="btLr"/>
      <w:textAlignment w:val="top"/>
      <w:outlineLvl w:val="0"/>
    </w:pPr>
    <w:rPr>
      <w:position w:val="-1"/>
      <w:lang w:eastAsia="zh-CN" w:bidi="hi-IN"/>
    </w:rPr>
  </w:style>
  <w:style w:type="character" w:customStyle="1" w:styleId="Pripombasklic1">
    <w:name w:val="Pripomba – sklic1"/>
    <w:rPr>
      <w:w w:val="100"/>
      <w:position w:val="-1"/>
      <w:sz w:val="16"/>
      <w:szCs w:val="16"/>
      <w:effect w:val="none"/>
      <w:vertAlign w:val="baseline"/>
      <w:cs w:val="0"/>
      <w:em w:val="none"/>
    </w:rPr>
  </w:style>
  <w:style w:type="paragraph" w:styleId="Odstavekseznama">
    <w:name w:val="List Paragraph"/>
    <w:basedOn w:val="Navaden"/>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Pr>
      <w:w w:val="100"/>
      <w:position w:val="-1"/>
      <w:effect w:val="none"/>
      <w:vertAlign w:val="baseline"/>
      <w:cs w:val="0"/>
      <w:em w:val="none"/>
    </w:rPr>
  </w:style>
  <w:style w:type="paragraph" w:styleId="Telobesedila">
    <w:name w:val="Body Text"/>
    <w:basedOn w:val="Navaden"/>
    <w:pPr>
      <w:widowControl w:val="0"/>
      <w:suppressAutoHyphens w:val="0"/>
      <w:spacing w:after="120"/>
    </w:pPr>
    <w:rPr>
      <w:sz w:val="20"/>
      <w:szCs w:val="20"/>
      <w:lang w:eastAsia="ar-SA"/>
    </w:rPr>
  </w:style>
  <w:style w:type="character" w:customStyle="1" w:styleId="TelobesedilaZnak">
    <w:name w:val="Telo besedila Znak"/>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NoSpacing1">
    <w:name w:val="No Spacing1"/>
    <w:pPr>
      <w:spacing w:line="1" w:lineRule="atLeast"/>
      <w:ind w:leftChars="-1" w:left="-1" w:hangingChars="1"/>
      <w:textDirection w:val="btLr"/>
      <w:textAlignment w:val="top"/>
      <w:outlineLvl w:val="0"/>
    </w:pPr>
    <w:rPr>
      <w:position w:val="-1"/>
      <w:sz w:val="22"/>
      <w:szCs w:val="22"/>
      <w:lang w:eastAsia="ar-SA"/>
    </w:rPr>
  </w:style>
  <w:style w:type="character" w:customStyle="1" w:styleId="PripombabesediloZnak1">
    <w:name w:val="Pripomba – besedilo Znak1"/>
    <w:rPr>
      <w:w w:val="100"/>
      <w:position w:val="-1"/>
      <w:effect w:val="none"/>
      <w:vertAlign w:val="baseline"/>
      <w:cs w:val="0"/>
      <w:em w:val="none"/>
      <w:lang w:eastAsia="ar-SA"/>
    </w:rPr>
  </w:style>
  <w:style w:type="character" w:styleId="Poudarek">
    <w:name w:val="Emphasis"/>
    <w:rPr>
      <w:i/>
      <w:iCs/>
      <w:w w:val="100"/>
      <w:position w:val="-1"/>
      <w:effect w:val="none"/>
      <w:vertAlign w:val="baseline"/>
      <w:cs w:val="0"/>
      <w:em w:val="none"/>
    </w:rPr>
  </w:style>
  <w:style w:type="paragraph" w:styleId="Sprotnaopomba-besedilo">
    <w:name w:val="footnote text"/>
    <w:basedOn w:val="Navaden"/>
    <w:rPr>
      <w:sz w:val="20"/>
      <w:szCs w:val="20"/>
    </w:rPr>
  </w:style>
  <w:style w:type="character" w:customStyle="1" w:styleId="Sprotnaopomba-besediloZnak">
    <w:name w:val="Sprotna opomba - besedilo Znak"/>
    <w:rPr>
      <w:rFonts w:ascii="Times New Roman" w:eastAsia="Times New Roman" w:hAnsi="Times New Roman" w:cs="Times New Roman"/>
      <w:w w:val="100"/>
      <w:position w:val="-1"/>
      <w:sz w:val="20"/>
      <w:szCs w:val="20"/>
      <w:effect w:val="none"/>
      <w:vertAlign w:val="baseline"/>
      <w:cs w:val="0"/>
      <w:em w:val="none"/>
      <w:lang w:eastAsia="sl-SI"/>
    </w:rPr>
  </w:style>
  <w:style w:type="character" w:styleId="Sprotnaopomba-sklic">
    <w:name w:val="footnote reference"/>
    <w:rPr>
      <w:w w:val="100"/>
      <w:position w:val="-1"/>
      <w:effect w:val="none"/>
      <w:vertAlign w:val="superscript"/>
      <w:cs w:val="0"/>
      <w:em w:val="none"/>
    </w:rPr>
  </w:style>
  <w:style w:type="paragraph" w:styleId="Revizija">
    <w:name w:val="Revision"/>
    <w:pPr>
      <w:suppressAutoHyphens/>
      <w:spacing w:line="1" w:lineRule="atLeast"/>
      <w:ind w:leftChars="-1" w:left="-1" w:hangingChars="1"/>
      <w:textDirection w:val="btLr"/>
      <w:textAlignment w:val="top"/>
      <w:outlineLvl w:val="0"/>
    </w:pPr>
    <w:rPr>
      <w:position w:val="-1"/>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a8Q8Q5y08mgQmJNKOzuCqbJOA==">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3860</Words>
  <Characters>21824</Characters>
  <Application>Microsoft Office Word</Application>
  <DocSecurity>0</DocSecurity>
  <Lines>436</Lines>
  <Paragraphs>114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Avbar</dc:creator>
  <cp:lastModifiedBy>Anže Zorman</cp:lastModifiedBy>
  <cp:revision>3</cp:revision>
  <dcterms:created xsi:type="dcterms:W3CDTF">2024-11-04T09:03:00Z</dcterms:created>
  <dcterms:modified xsi:type="dcterms:W3CDTF">2024-12-19T09:15:00Z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693caddf166e97633f08b2075ee94112852402eb7bf7acb42844f6e6ba086148</vt:lpwstr>
  </property>
</Properties>
</file>