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46"/>
        <w:rPr>
          <w:rFonts w:ascii="Times New Roman"/>
        </w:rPr>
      </w:pPr>
    </w:p>
    <w:p>
      <w:pPr>
        <w:spacing w:before="0"/>
        <w:ind w:left="7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VABILO</w:t>
      </w:r>
    </w:p>
    <w:p>
      <w:pPr>
        <w:pStyle w:val="BodyText"/>
        <w:spacing w:before="252"/>
        <w:rPr>
          <w:rFonts w:ascii="Arial"/>
          <w:b/>
        </w:rPr>
      </w:pPr>
    </w:p>
    <w:p>
      <w:pPr>
        <w:pStyle w:val="BodyText"/>
        <w:spacing w:before="1"/>
        <w:ind w:left="78"/>
      </w:pPr>
      <w:r>
        <w:rPr>
          <w:spacing w:val="-2"/>
        </w:rPr>
        <w:t>Spoštovani,</w:t>
      </w:r>
    </w:p>
    <w:p>
      <w:pPr>
        <w:pStyle w:val="BodyText"/>
      </w:pPr>
    </w:p>
    <w:p>
      <w:pPr>
        <w:pStyle w:val="BodyText"/>
        <w:ind w:left="78" w:right="135"/>
        <w:jc w:val="both"/>
      </w:pPr>
      <w:r>
        <w:rPr/>
        <w:t>vabljeni k udeležbi na 3. seji Nacionalnega sveta za kulturo, ki bo </w:t>
      </w:r>
      <w:r>
        <w:rPr>
          <w:u w:val="single"/>
        </w:rPr>
        <w:t>v torek, 17. decembra</w:t>
      </w:r>
      <w:r>
        <w:rPr/>
        <w:t> </w:t>
      </w:r>
      <w:r>
        <w:rPr>
          <w:u w:val="single"/>
        </w:rPr>
        <w:t>2024, ob 14.00 </w:t>
      </w:r>
      <w:r>
        <w:rPr/>
        <w:t>na Ministrstvu za kulturo Republike Slovenije v veliki sejni sobi na Maistrovi 10, 1000 Ljubljana.</w:t>
      </w:r>
    </w:p>
    <w:p>
      <w:pPr>
        <w:pStyle w:val="BodyText"/>
        <w:spacing w:before="1"/>
      </w:pPr>
    </w:p>
    <w:p>
      <w:pPr>
        <w:pStyle w:val="BodyText"/>
        <w:ind w:left="78"/>
        <w:jc w:val="both"/>
      </w:pPr>
      <w:r>
        <w:rPr/>
        <w:t>Predlog</w:t>
      </w:r>
      <w:r>
        <w:rPr>
          <w:spacing w:val="-7"/>
        </w:rPr>
        <w:t> </w:t>
      </w:r>
      <w:r>
        <w:rPr/>
        <w:t>dnevnega</w:t>
      </w:r>
      <w:r>
        <w:rPr>
          <w:spacing w:val="-8"/>
        </w:rPr>
        <w:t> </w:t>
      </w:r>
      <w:r>
        <w:rPr>
          <w:spacing w:val="-2"/>
        </w:rPr>
        <w:t>reda: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0" w:after="0"/>
        <w:ind w:left="436" w:right="0" w:hanging="35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Potrditev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zapisnika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2.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seje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Nacionalnega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sveta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za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kulturo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0" w:after="0"/>
        <w:ind w:left="436" w:right="0" w:hanging="35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Odgovor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predstavnika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Ministrstva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za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kulturo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na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sklepe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2.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seje</w:t>
      </w:r>
      <w:r>
        <w:rPr>
          <w:rFonts w:ascii="Arial"/>
          <w:b/>
          <w:spacing w:val="-5"/>
          <w:sz w:val="22"/>
        </w:rPr>
        <w:t> NSK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0" w:after="0"/>
        <w:ind w:left="436" w:right="0" w:hanging="35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finančni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načrt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za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4"/>
          <w:sz w:val="22"/>
        </w:rPr>
        <w:t>2025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0" w:after="0"/>
        <w:ind w:left="390" w:right="0" w:hanging="358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Razno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8"/>
        <w:rPr>
          <w:rFonts w:ascii="Arial"/>
          <w:b/>
        </w:rPr>
      </w:pPr>
    </w:p>
    <w:p>
      <w:pPr>
        <w:pStyle w:val="BodyText"/>
        <w:ind w:left="78" w:right="136"/>
        <w:jc w:val="both"/>
      </w:pPr>
      <w:r>
        <w:rPr/>
        <w:t>V</w:t>
      </w:r>
      <w:r>
        <w:rPr>
          <w:spacing w:val="-10"/>
        </w:rPr>
        <w:t> </w:t>
      </w:r>
      <w:r>
        <w:rPr/>
        <w:t>skladu</w:t>
      </w:r>
      <w:r>
        <w:rPr>
          <w:spacing w:val="-10"/>
        </w:rPr>
        <w:t> </w:t>
      </w:r>
      <w:r>
        <w:rPr/>
        <w:t>s</w:t>
      </w:r>
      <w:r>
        <w:rPr>
          <w:spacing w:val="-10"/>
        </w:rPr>
        <w:t> </w:t>
      </w:r>
      <w:r>
        <w:rPr/>
        <w:t>3.</w:t>
      </w:r>
      <w:r>
        <w:rPr>
          <w:spacing w:val="-9"/>
        </w:rPr>
        <w:t> </w:t>
      </w:r>
      <w:r>
        <w:rPr/>
        <w:t>odstavkom</w:t>
      </w:r>
      <w:r>
        <w:rPr>
          <w:spacing w:val="-13"/>
        </w:rPr>
        <w:t> </w:t>
      </w:r>
      <w:r>
        <w:rPr/>
        <w:t>10.</w:t>
      </w:r>
      <w:r>
        <w:rPr>
          <w:spacing w:val="-9"/>
        </w:rPr>
        <w:t> </w:t>
      </w:r>
      <w:r>
        <w:rPr/>
        <w:t>člena</w:t>
      </w:r>
      <w:r>
        <w:rPr>
          <w:spacing w:val="-10"/>
        </w:rPr>
        <w:t> </w:t>
      </w:r>
      <w:r>
        <w:rPr/>
        <w:t>Poslovnika</w:t>
      </w:r>
      <w:r>
        <w:rPr>
          <w:spacing w:val="-9"/>
        </w:rPr>
        <w:t> </w:t>
      </w:r>
      <w:r>
        <w:rPr/>
        <w:t>Nacionalnega</w:t>
      </w:r>
      <w:r>
        <w:rPr>
          <w:spacing w:val="-10"/>
        </w:rPr>
        <w:t> </w:t>
      </w:r>
      <w:r>
        <w:rPr/>
        <w:t>sveta</w:t>
      </w:r>
      <w:r>
        <w:rPr>
          <w:spacing w:val="-10"/>
        </w:rPr>
        <w:t> </w:t>
      </w:r>
      <w:r>
        <w:rPr/>
        <w:t>za</w:t>
      </w:r>
      <w:r>
        <w:rPr>
          <w:spacing w:val="-12"/>
        </w:rPr>
        <w:t> </w:t>
      </w:r>
      <w:r>
        <w:rPr/>
        <w:t>kulturo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vabilo</w:t>
      </w:r>
      <w:r>
        <w:rPr>
          <w:spacing w:val="-10"/>
        </w:rPr>
        <w:t> </w:t>
      </w:r>
      <w:r>
        <w:rPr/>
        <w:t>na sejo pošilja manj kot 8 dni pred sejo, saj je ta iz postopkovnih razlogov neodložljiva. V skladu z 22. členom Poslovnika mora namreč svet na redni seji še v predhodnem letu sprejeti</w:t>
      </w:r>
      <w:r>
        <w:rPr>
          <w:spacing w:val="-11"/>
        </w:rPr>
        <w:t> </w:t>
      </w:r>
      <w:r>
        <w:rPr/>
        <w:t>letni</w:t>
      </w:r>
      <w:r>
        <w:rPr>
          <w:spacing w:val="-11"/>
        </w:rPr>
        <w:t> </w:t>
      </w:r>
      <w:r>
        <w:rPr/>
        <w:t>program</w:t>
      </w:r>
      <w:r>
        <w:rPr>
          <w:spacing w:val="-12"/>
        </w:rPr>
        <w:t> </w:t>
      </w:r>
      <w:r>
        <w:rPr/>
        <w:t>dela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finančni</w:t>
      </w:r>
      <w:r>
        <w:rPr>
          <w:spacing w:val="-11"/>
        </w:rPr>
        <w:t> </w:t>
      </w:r>
      <w:r>
        <w:rPr/>
        <w:t>načrt</w:t>
      </w:r>
      <w:r>
        <w:rPr>
          <w:spacing w:val="-12"/>
        </w:rPr>
        <w:t> </w:t>
      </w:r>
      <w:r>
        <w:rPr/>
        <w:t>za</w:t>
      </w:r>
      <w:r>
        <w:rPr>
          <w:spacing w:val="-13"/>
        </w:rPr>
        <w:t> </w:t>
      </w:r>
      <w:r>
        <w:rPr/>
        <w:t>naslednje</w:t>
      </w:r>
      <w:r>
        <w:rPr>
          <w:spacing w:val="-11"/>
        </w:rPr>
        <w:t> </w:t>
      </w:r>
      <w:r>
        <w:rPr/>
        <w:t>leto.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78" w:right="139"/>
        <w:jc w:val="both"/>
      </w:pPr>
      <w:r>
        <w:rPr/>
        <w:t>Seja bo odprta za medije. Predstavniki medijev se morajo predhodno akreditirati po elektronski</w:t>
      </w:r>
      <w:r>
        <w:rPr>
          <w:spacing w:val="-1"/>
        </w:rPr>
        <w:t> </w:t>
      </w:r>
      <w:r>
        <w:rPr/>
        <w:t>pošti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naslov: </w:t>
      </w:r>
      <w:hyperlink r:id="rId7">
        <w:r>
          <w:rPr>
            <w:color w:val="0000FF"/>
            <w:u w:val="single" w:color="0000FF"/>
          </w:rPr>
          <w:t>pr.mk@gov.si</w:t>
        </w:r>
      </w:hyperlink>
      <w:r>
        <w:rPr>
          <w:color w:val="0000FF"/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vključno torka,</w:t>
      </w:r>
      <w:r>
        <w:rPr>
          <w:spacing w:val="-2"/>
        </w:rPr>
        <w:t> </w:t>
      </w:r>
      <w:r>
        <w:rPr/>
        <w:t>17. oktobra</w:t>
      </w:r>
      <w:r>
        <w:rPr>
          <w:spacing w:val="-3"/>
        </w:rPr>
        <w:t> </w:t>
      </w:r>
      <w:r>
        <w:rPr/>
        <w:t>2024, do</w:t>
      </w:r>
      <w:r>
        <w:rPr>
          <w:spacing w:val="-3"/>
        </w:rPr>
        <w:t> </w:t>
      </w:r>
      <w:r>
        <w:rPr/>
        <w:t>12.00.</w:t>
      </w:r>
    </w:p>
    <w:p>
      <w:pPr>
        <w:pStyle w:val="BodyText"/>
        <w:spacing w:before="251"/>
      </w:pPr>
    </w:p>
    <w:p>
      <w:pPr>
        <w:pStyle w:val="BodyText"/>
        <w:ind w:left="78"/>
      </w:pPr>
      <w:r>
        <w:rPr/>
        <w:t>Jurij</w:t>
      </w:r>
      <w:r>
        <w:rPr>
          <w:spacing w:val="-5"/>
        </w:rPr>
        <w:t> </w:t>
      </w:r>
      <w:r>
        <w:rPr>
          <w:spacing w:val="-2"/>
        </w:rPr>
        <w:t>Krpan</w:t>
      </w:r>
    </w:p>
    <w:p>
      <w:pPr>
        <w:pStyle w:val="BodyText"/>
        <w:spacing w:line="720" w:lineRule="auto" w:before="2"/>
        <w:ind w:left="78" w:right="3884"/>
      </w:pPr>
      <w:r>
        <w:rPr/>
        <w:t>predsednik</w:t>
      </w:r>
      <w:r>
        <w:rPr>
          <w:spacing w:val="-7"/>
        </w:rPr>
        <w:t> </w:t>
      </w:r>
      <w:r>
        <w:rPr/>
        <w:t>Nacionalnega</w:t>
      </w:r>
      <w:r>
        <w:rPr>
          <w:spacing w:val="-8"/>
        </w:rPr>
        <w:t> </w:t>
      </w:r>
      <w:r>
        <w:rPr/>
        <w:t>sveta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kulturo Ljubljana, 16. 12. 2024</w:t>
      </w:r>
    </w:p>
    <w:p>
      <w:pPr>
        <w:pStyle w:val="BodyText"/>
        <w:spacing w:after="0" w:line="720" w:lineRule="auto"/>
        <w:sectPr>
          <w:headerReference w:type="default" r:id="rId5"/>
          <w:footerReference w:type="default" r:id="rId6"/>
          <w:type w:val="continuous"/>
          <w:pgSz w:w="11910" w:h="16840"/>
          <w:pgMar w:header="677" w:footer="930" w:top="2120" w:bottom="1120" w:left="1559" w:right="1417"/>
          <w:pgNumType w:start="1"/>
        </w:sectPr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left="78"/>
      </w:pPr>
      <w:r>
        <w:rPr>
          <w:spacing w:val="-2"/>
        </w:rPr>
        <w:t>Vabljeni: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2" w:lineRule="exact" w:before="1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Jurij</w:t>
      </w:r>
      <w:r>
        <w:rPr>
          <w:spacing w:val="-6"/>
          <w:sz w:val="22"/>
        </w:rPr>
        <w:t> </w:t>
      </w:r>
      <w:r>
        <w:rPr>
          <w:sz w:val="22"/>
        </w:rPr>
        <w:t>Krpan,</w:t>
      </w:r>
      <w:r>
        <w:rPr>
          <w:spacing w:val="-8"/>
          <w:sz w:val="22"/>
        </w:rPr>
        <w:t> </w:t>
      </w:r>
      <w:r>
        <w:rPr>
          <w:sz w:val="22"/>
        </w:rPr>
        <w:t>predsednik</w:t>
      </w:r>
      <w:r>
        <w:rPr>
          <w:spacing w:val="-8"/>
          <w:sz w:val="22"/>
        </w:rPr>
        <w:t> </w:t>
      </w:r>
      <w:r>
        <w:rPr>
          <w:sz w:val="22"/>
        </w:rPr>
        <w:t>Nacionalnega</w:t>
      </w:r>
      <w:r>
        <w:rPr>
          <w:spacing w:val="-7"/>
          <w:sz w:val="22"/>
        </w:rPr>
        <w:t> </w:t>
      </w:r>
      <w:r>
        <w:rPr>
          <w:sz w:val="22"/>
        </w:rPr>
        <w:t>sveta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2" w:lineRule="exact" w:before="0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pacing w:val="-6"/>
          <w:sz w:val="22"/>
        </w:rPr>
        <w:t>Uroš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Korenčan,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član Nacionalnega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sveta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za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2" w:lineRule="exact" w:before="1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pacing w:val="-2"/>
          <w:sz w:val="22"/>
        </w:rPr>
        <w:t>Franci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Krevh,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člani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Nacionalnega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sveta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2" w:lineRule="exact" w:before="0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pacing w:val="-6"/>
          <w:sz w:val="22"/>
        </w:rPr>
        <w:t>Tanja Petrič, članica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Nacionalnega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sveta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za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2" w:lineRule="exact" w:before="1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pacing w:val="-2"/>
          <w:sz w:val="22"/>
        </w:rPr>
        <w:t>Martin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Srebotnjak,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član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Nacionalnega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sveta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2" w:lineRule="exact" w:before="0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pacing w:val="-2"/>
          <w:sz w:val="22"/>
        </w:rPr>
        <w:t>Majda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Širca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Ravnikar,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članica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Nacionalnega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sveta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kulturo,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2" w:lineRule="exact" w:before="0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pacing w:val="-2"/>
          <w:sz w:val="22"/>
        </w:rPr>
        <w:t>Kaja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Širok,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članica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Nacionalnega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sveta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kulturo.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0" w:lineRule="auto" w:before="2" w:after="0"/>
        <w:ind w:left="438" w:right="143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Tjaša</w:t>
      </w:r>
      <w:r>
        <w:rPr>
          <w:spacing w:val="-2"/>
          <w:sz w:val="22"/>
        </w:rPr>
        <w:t> </w:t>
      </w:r>
      <w:r>
        <w:rPr>
          <w:sz w:val="22"/>
        </w:rPr>
        <w:t>Pureber, generalna</w:t>
      </w:r>
      <w:r>
        <w:rPr>
          <w:spacing w:val="-2"/>
          <w:sz w:val="22"/>
        </w:rPr>
        <w:t> </w:t>
      </w:r>
      <w:r>
        <w:rPr>
          <w:sz w:val="22"/>
        </w:rPr>
        <w:t>direktorica</w:t>
      </w:r>
      <w:r>
        <w:rPr>
          <w:spacing w:val="-1"/>
          <w:sz w:val="22"/>
        </w:rPr>
        <w:t> </w:t>
      </w:r>
      <w:r>
        <w:rPr>
          <w:sz w:val="22"/>
        </w:rPr>
        <w:t>Direktorata</w:t>
      </w:r>
      <w:r>
        <w:rPr>
          <w:spacing w:val="-4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razvoj</w:t>
      </w:r>
      <w:r>
        <w:rPr>
          <w:spacing w:val="-2"/>
          <w:sz w:val="22"/>
        </w:rPr>
        <w:t> </w:t>
      </w:r>
      <w:r>
        <w:rPr>
          <w:sz w:val="22"/>
        </w:rPr>
        <w:t>kulturnih</w:t>
      </w:r>
      <w:r>
        <w:rPr>
          <w:spacing w:val="-4"/>
          <w:sz w:val="22"/>
        </w:rPr>
        <w:t> </w:t>
      </w:r>
      <w:r>
        <w:rPr>
          <w:sz w:val="22"/>
        </w:rPr>
        <w:t>politik,</w:t>
      </w:r>
      <w:r>
        <w:rPr>
          <w:spacing w:val="-2"/>
          <w:sz w:val="22"/>
        </w:rPr>
        <w:t> </w:t>
      </w:r>
      <w:r>
        <w:rPr>
          <w:sz w:val="22"/>
        </w:rPr>
        <w:t>Ministrstvo za kulturo Republike Slovenije,</w:t>
      </w:r>
    </w:p>
    <w:p>
      <w:pPr>
        <w:pStyle w:val="BodyText"/>
      </w:pPr>
    </w:p>
    <w:p>
      <w:pPr>
        <w:pStyle w:val="BodyText"/>
        <w:ind w:left="78"/>
      </w:pPr>
      <w:r>
        <w:rPr/>
        <w:t>V </w:t>
      </w:r>
      <w:r>
        <w:rPr>
          <w:spacing w:val="-2"/>
        </w:rPr>
        <w:t>vednost: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2" w:lineRule="exact" w:before="0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pacing w:val="-2"/>
          <w:sz w:val="22"/>
        </w:rPr>
        <w:t>dr.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Asta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Vrečko,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ministrica,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Ministrstvo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kulturo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Republike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Slovenije,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2" w:lineRule="exact" w:before="0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dr.</w:t>
      </w:r>
      <w:r>
        <w:rPr>
          <w:spacing w:val="-6"/>
          <w:sz w:val="22"/>
        </w:rPr>
        <w:t> </w:t>
      </w:r>
      <w:r>
        <w:rPr>
          <w:sz w:val="22"/>
        </w:rPr>
        <w:t>Robert</w:t>
      </w:r>
      <w:r>
        <w:rPr>
          <w:spacing w:val="-8"/>
          <w:sz w:val="22"/>
        </w:rPr>
        <w:t> </w:t>
      </w:r>
      <w:r>
        <w:rPr>
          <w:sz w:val="22"/>
        </w:rPr>
        <w:t>Golob,</w:t>
      </w:r>
      <w:r>
        <w:rPr>
          <w:spacing w:val="-4"/>
          <w:sz w:val="22"/>
        </w:rPr>
        <w:t> </w:t>
      </w:r>
      <w:r>
        <w:rPr>
          <w:sz w:val="22"/>
        </w:rPr>
        <w:t>predsednik</w:t>
      </w:r>
      <w:r>
        <w:rPr>
          <w:spacing w:val="-6"/>
          <w:sz w:val="22"/>
        </w:rPr>
        <w:t> </w:t>
      </w:r>
      <w:r>
        <w:rPr>
          <w:sz w:val="22"/>
        </w:rPr>
        <w:t>Vlade</w:t>
      </w:r>
      <w:r>
        <w:rPr>
          <w:spacing w:val="-6"/>
          <w:sz w:val="22"/>
        </w:rPr>
        <w:t> </w:t>
      </w:r>
      <w:r>
        <w:rPr>
          <w:sz w:val="22"/>
        </w:rPr>
        <w:t>Republike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Slovenije,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6" w:lineRule="exact" w:before="2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pacing w:val="-8"/>
          <w:sz w:val="22"/>
        </w:rPr>
        <w:t>mag.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Urška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Klakočar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Zupančič,</w:t>
      </w:r>
      <w:r>
        <w:rPr>
          <w:sz w:val="22"/>
        </w:rPr>
        <w:t> </w:t>
      </w:r>
      <w:r>
        <w:rPr>
          <w:spacing w:val="-8"/>
          <w:sz w:val="22"/>
        </w:rPr>
        <w:t>predsednica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Državnega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zbora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Republike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Slovenije,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63" w:lineRule="exact" w:before="0" w:after="0"/>
        <w:ind w:left="438" w:right="0" w:hanging="360"/>
        <w:jc w:val="left"/>
        <w:rPr>
          <w:rFonts w:ascii="Microsoft Sans Serif" w:hAnsi="Microsoft Sans Serif"/>
          <w:sz w:val="24"/>
        </w:rPr>
      </w:pPr>
      <w:r>
        <w:rPr>
          <w:spacing w:val="-4"/>
          <w:sz w:val="22"/>
        </w:rPr>
        <w:t>Sara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Žibrat,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predsednica Odbora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za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kulturo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Državnega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zbora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Republike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Slovenije,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51" w:lineRule="exact" w:before="0" w:after="0"/>
        <w:ind w:left="438" w:right="0" w:hanging="360"/>
        <w:jc w:val="left"/>
        <w:rPr>
          <w:rFonts w:ascii="Microsoft Sans Serif" w:hAnsi="Microsoft Sans Serif"/>
          <w:sz w:val="22"/>
        </w:rPr>
      </w:pPr>
      <w:r>
        <w:rPr>
          <w:spacing w:val="-2"/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Služba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odnose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z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javnostmi,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Ministrstvo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kulturo Republike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Slovenije.</w:t>
      </w:r>
    </w:p>
    <w:sectPr>
      <w:pgSz w:w="11910" w:h="16840"/>
      <w:pgMar w:header="677" w:footer="930" w:top="2120" w:bottom="1120" w:left="1559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3243198</wp:posOffset>
              </wp:positionH>
              <wp:positionV relativeFrom="page">
                <wp:posOffset>9962328</wp:posOffset>
              </wp:positionV>
              <wp:extent cx="1121410" cy="2266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2141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0" w:firstLine="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Nacionalni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svet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za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kulturo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Republika</w:t>
                          </w:r>
                          <w:r>
                            <w:rPr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Slovenija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5.369995pt;margin-top:784.435303pt;width:88.3pt;height:17.850pt;mso-position-horizontal-relative:page;mso-position-vertical-relative:page;z-index:-157767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Nacionalni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svet</w:t>
                    </w:r>
                    <w:r>
                      <w:rPr>
                        <w:rFonts w:ascii="Arial"/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za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kulturo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Republika</w:t>
                    </w:r>
                    <w:r>
                      <w:rPr>
                        <w:spacing w:val="7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Slovenija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2451861</wp:posOffset>
              </wp:positionH>
              <wp:positionV relativeFrom="page">
                <wp:posOffset>10268652</wp:posOffset>
              </wp:positionV>
              <wp:extent cx="2703830" cy="1244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038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Maistrova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1000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Ljubljana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(01)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369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58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76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14"/>
                              </w:rPr>
                              <w:t>nsk.mk@gov.si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3.059998pt;margin-top:808.555298pt;width:212.9pt;height:9.8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Maistrova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1000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Ljubljana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T: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(01)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369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58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76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E: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14"/>
                        </w:rPr>
                        <w:t>nsk.mk@gov.si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2689860</wp:posOffset>
          </wp:positionH>
          <wp:positionV relativeFrom="page">
            <wp:posOffset>429894</wp:posOffset>
          </wp:positionV>
          <wp:extent cx="2229485" cy="92646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9485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438" w:hanging="360"/>
      </w:pPr>
      <w:rPr>
        <w:rFonts w:hint="default" w:ascii="Microsoft Sans Serif" w:hAnsi="Microsoft Sans Serif" w:eastAsia="Microsoft Sans Serif" w:cs="Microsoft Sans Serif"/>
        <w:spacing w:val="0"/>
        <w:w w:val="171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289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138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2987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3836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685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534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383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232" w:hanging="360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8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289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138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2987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3836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685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534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383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232" w:hanging="360"/>
      </w:pPr>
      <w:rPr>
        <w:rFonts w:hint="default"/>
        <w:lang w:val="sl-S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438" w:hanging="360"/>
    </w:pPr>
    <w:rPr>
      <w:rFonts w:ascii="Arial MT" w:hAnsi="Arial MT" w:eastAsia="Arial MT" w:cs="Arial MT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r.mk@gov.si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nsk.mk@gov.si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VABILO NA DEVETO SEJO NACIONALNEGA SVETA ZA KULTURO</dc:title>
  <dcterms:created xsi:type="dcterms:W3CDTF">2025-06-23T12:31:47Z</dcterms:created>
  <dcterms:modified xsi:type="dcterms:W3CDTF">2025-06-23T12:31:47Z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for Microsoft 365</vt:lpwstr>
  </property>
</Properties>
</file>