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15F6" w14:textId="4F3F2A5A" w:rsidR="0049683D" w:rsidRPr="00D277F1" w:rsidRDefault="0049683D">
      <w:pPr>
        <w:rPr>
          <w:rFonts w:ascii="Arial" w:hAnsi="Arial" w:cs="Arial"/>
          <w:sz w:val="24"/>
          <w:szCs w:val="24"/>
          <w:lang w:val="en-GB"/>
        </w:rPr>
      </w:pPr>
      <w:r w:rsidRPr="00D277F1">
        <w:rPr>
          <w:rFonts w:ascii="Arial" w:hAnsi="Arial" w:cs="Arial"/>
          <w:sz w:val="24"/>
          <w:szCs w:val="24"/>
          <w:lang w:val="en-GB"/>
        </w:rPr>
        <w:t>Ljubljana, 6. 9. 2022</w:t>
      </w:r>
    </w:p>
    <w:p w14:paraId="7E321B64" w14:textId="77777777" w:rsidR="00D277F1" w:rsidRPr="00D277F1" w:rsidRDefault="00D277F1">
      <w:pPr>
        <w:rPr>
          <w:rFonts w:ascii="Arial" w:hAnsi="Arial" w:cs="Arial"/>
          <w:sz w:val="24"/>
          <w:szCs w:val="24"/>
          <w:lang w:val="en-GB"/>
        </w:rPr>
      </w:pPr>
    </w:p>
    <w:p w14:paraId="6505C86C" w14:textId="5DAD744E" w:rsidR="006676E9" w:rsidRPr="00D65DD1" w:rsidRDefault="0049683D">
      <w:pPr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proofErr w:type="spellStart"/>
      <w:r w:rsidRPr="00D277F1">
        <w:rPr>
          <w:rFonts w:ascii="Arial" w:hAnsi="Arial" w:cs="Arial"/>
          <w:b/>
          <w:bCs/>
          <w:sz w:val="24"/>
          <w:szCs w:val="24"/>
          <w:lang w:val="en-GB"/>
        </w:rPr>
        <w:t>Nacionalni</w:t>
      </w:r>
      <w:proofErr w:type="spellEnd"/>
      <w:r w:rsidRPr="00D277F1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b/>
          <w:bCs/>
          <w:sz w:val="24"/>
          <w:szCs w:val="24"/>
          <w:lang w:val="en-GB"/>
        </w:rPr>
        <w:t>svet</w:t>
      </w:r>
      <w:proofErr w:type="spellEnd"/>
      <w:r w:rsidRPr="00D277F1">
        <w:rPr>
          <w:rFonts w:ascii="Arial" w:hAnsi="Arial" w:cs="Arial"/>
          <w:b/>
          <w:bCs/>
          <w:sz w:val="24"/>
          <w:szCs w:val="24"/>
          <w:lang w:val="en-GB"/>
        </w:rPr>
        <w:t xml:space="preserve"> za </w:t>
      </w:r>
      <w:proofErr w:type="spellStart"/>
      <w:r w:rsidRPr="00D277F1">
        <w:rPr>
          <w:rFonts w:ascii="Arial" w:hAnsi="Arial" w:cs="Arial"/>
          <w:b/>
          <w:bCs/>
          <w:sz w:val="24"/>
          <w:szCs w:val="24"/>
          <w:lang w:val="en-GB"/>
        </w:rPr>
        <w:t>kulturo</w:t>
      </w:r>
      <w:proofErr w:type="spellEnd"/>
      <w:r w:rsidRPr="00D277F1">
        <w:rPr>
          <w:rFonts w:ascii="Arial" w:hAnsi="Arial" w:cs="Arial"/>
          <w:b/>
          <w:bCs/>
          <w:sz w:val="24"/>
          <w:szCs w:val="24"/>
          <w:lang w:val="en-GB"/>
        </w:rPr>
        <w:t xml:space="preserve">: </w:t>
      </w:r>
      <w:proofErr w:type="spellStart"/>
      <w:r w:rsidRPr="00D277F1">
        <w:rPr>
          <w:rFonts w:ascii="Arial" w:hAnsi="Arial" w:cs="Arial"/>
          <w:b/>
          <w:bCs/>
          <w:sz w:val="24"/>
          <w:szCs w:val="24"/>
          <w:lang w:val="en-GB"/>
        </w:rPr>
        <w:t>mnenje</w:t>
      </w:r>
      <w:proofErr w:type="spellEnd"/>
      <w:r w:rsidRPr="00D277F1">
        <w:rPr>
          <w:rFonts w:ascii="Arial" w:hAnsi="Arial" w:cs="Arial"/>
          <w:b/>
          <w:bCs/>
          <w:sz w:val="24"/>
          <w:szCs w:val="24"/>
          <w:lang w:val="en-GB"/>
        </w:rPr>
        <w:t xml:space="preserve"> o </w:t>
      </w:r>
      <w:proofErr w:type="spellStart"/>
      <w:r w:rsidRPr="00D277F1">
        <w:rPr>
          <w:rFonts w:ascii="Arial" w:hAnsi="Arial" w:cs="Arial"/>
          <w:b/>
          <w:bCs/>
          <w:sz w:val="24"/>
          <w:szCs w:val="24"/>
          <w:lang w:val="en-GB"/>
        </w:rPr>
        <w:t>predlogu</w:t>
      </w:r>
      <w:proofErr w:type="spellEnd"/>
      <w:r w:rsidRPr="00D277F1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D65DD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Pravilnika</w:t>
      </w:r>
      <w:proofErr w:type="spellEnd"/>
      <w:r w:rsidRPr="00D65DD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o </w:t>
      </w:r>
      <w:proofErr w:type="spellStart"/>
      <w:r w:rsidRPr="00D65DD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strokovnih</w:t>
      </w:r>
      <w:proofErr w:type="spellEnd"/>
      <w:r w:rsidRPr="00D65DD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65DD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komisijah</w:t>
      </w:r>
      <w:proofErr w:type="spellEnd"/>
    </w:p>
    <w:p w14:paraId="527E8339" w14:textId="77777777" w:rsidR="00D277F1" w:rsidRPr="00D277F1" w:rsidRDefault="00D277F1">
      <w:pPr>
        <w:rPr>
          <w:rFonts w:ascii="Arial" w:hAnsi="Arial" w:cs="Arial"/>
          <w:sz w:val="24"/>
          <w:szCs w:val="24"/>
          <w:lang w:val="en-GB"/>
        </w:rPr>
      </w:pPr>
    </w:p>
    <w:p w14:paraId="0DC3756F" w14:textId="6351C1A3" w:rsidR="0049683D" w:rsidRPr="00D277F1" w:rsidRDefault="0049683D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Spoštovani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>!</w:t>
      </w:r>
    </w:p>
    <w:p w14:paraId="452DCE5F" w14:textId="1CEA6CC3" w:rsidR="0049683D" w:rsidRPr="00D277F1" w:rsidRDefault="0049683D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Nacionalni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svet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kulturo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se je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seznanil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z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osnutkom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B37D8">
        <w:rPr>
          <w:rFonts w:ascii="Arial" w:hAnsi="Arial" w:cs="Arial"/>
          <w:i/>
          <w:iCs/>
          <w:sz w:val="24"/>
          <w:szCs w:val="24"/>
          <w:lang w:val="en-GB"/>
        </w:rPr>
        <w:t>Pravilnika</w:t>
      </w:r>
      <w:proofErr w:type="spellEnd"/>
      <w:r w:rsidRPr="00BB37D8">
        <w:rPr>
          <w:rFonts w:ascii="Arial" w:hAnsi="Arial" w:cs="Arial"/>
          <w:i/>
          <w:iCs/>
          <w:sz w:val="24"/>
          <w:szCs w:val="24"/>
          <w:lang w:val="en-GB"/>
        </w:rPr>
        <w:t xml:space="preserve"> o </w:t>
      </w:r>
      <w:proofErr w:type="spellStart"/>
      <w:r w:rsidRPr="00BB37D8">
        <w:rPr>
          <w:rFonts w:ascii="Arial" w:hAnsi="Arial" w:cs="Arial"/>
          <w:i/>
          <w:iCs/>
          <w:sz w:val="24"/>
          <w:szCs w:val="24"/>
          <w:lang w:val="en-GB"/>
        </w:rPr>
        <w:t>strokovnih</w:t>
      </w:r>
      <w:proofErr w:type="spellEnd"/>
      <w:r w:rsidRPr="00BB37D8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BB37D8">
        <w:rPr>
          <w:rFonts w:ascii="Arial" w:hAnsi="Arial" w:cs="Arial"/>
          <w:i/>
          <w:iCs/>
          <w:sz w:val="24"/>
          <w:szCs w:val="24"/>
          <w:lang w:val="en-GB"/>
        </w:rPr>
        <w:t>komisijah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izoblikoval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772B9">
        <w:rPr>
          <w:rFonts w:ascii="Arial" w:hAnsi="Arial" w:cs="Arial"/>
          <w:sz w:val="24"/>
          <w:szCs w:val="24"/>
          <w:lang w:val="en-GB"/>
        </w:rPr>
        <w:t>naslednje</w:t>
      </w:r>
      <w:proofErr w:type="spellEnd"/>
      <w:r w:rsidR="00F772B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772B9">
        <w:rPr>
          <w:rFonts w:ascii="Arial" w:hAnsi="Arial" w:cs="Arial"/>
          <w:sz w:val="24"/>
          <w:szCs w:val="24"/>
          <w:lang w:val="en-GB"/>
        </w:rPr>
        <w:t>mnenje</w:t>
      </w:r>
      <w:proofErr w:type="spellEnd"/>
      <w:r w:rsidR="00F772B9">
        <w:rPr>
          <w:rFonts w:ascii="Arial" w:hAnsi="Arial" w:cs="Arial"/>
          <w:sz w:val="24"/>
          <w:szCs w:val="24"/>
          <w:lang w:val="en-GB"/>
        </w:rPr>
        <w:t>:</w:t>
      </w:r>
    </w:p>
    <w:p w14:paraId="65D7EB10" w14:textId="2761BD4D" w:rsidR="0049683D" w:rsidRPr="00D277F1" w:rsidRDefault="0049683D">
      <w:pPr>
        <w:rPr>
          <w:rFonts w:ascii="Arial" w:hAnsi="Arial" w:cs="Arial"/>
          <w:sz w:val="24"/>
          <w:szCs w:val="24"/>
          <w:lang w:val="en-GB"/>
        </w:rPr>
      </w:pPr>
    </w:p>
    <w:p w14:paraId="6BA7E971" w14:textId="4777D13F" w:rsidR="0049683D" w:rsidRPr="00D277F1" w:rsidRDefault="0049683D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277F1">
        <w:rPr>
          <w:rFonts w:ascii="Arial" w:hAnsi="Arial" w:cs="Arial"/>
          <w:b/>
          <w:bCs/>
          <w:sz w:val="24"/>
          <w:szCs w:val="24"/>
          <w:lang w:val="en-GB"/>
        </w:rPr>
        <w:t xml:space="preserve">2. </w:t>
      </w:r>
      <w:proofErr w:type="spellStart"/>
      <w:r w:rsidRPr="00D277F1">
        <w:rPr>
          <w:rFonts w:ascii="Arial" w:hAnsi="Arial" w:cs="Arial"/>
          <w:b/>
          <w:bCs/>
          <w:sz w:val="24"/>
          <w:szCs w:val="24"/>
          <w:lang w:val="en-GB"/>
        </w:rPr>
        <w:t>člen</w:t>
      </w:r>
      <w:proofErr w:type="spellEnd"/>
      <w:r w:rsidRPr="00D277F1">
        <w:rPr>
          <w:rFonts w:ascii="Arial" w:hAnsi="Arial" w:cs="Arial"/>
          <w:b/>
          <w:bCs/>
          <w:sz w:val="24"/>
          <w:szCs w:val="24"/>
          <w:lang w:val="en-GB"/>
        </w:rPr>
        <w:t xml:space="preserve"> (</w:t>
      </w:r>
      <w:proofErr w:type="spellStart"/>
      <w:r w:rsidRPr="00D277F1">
        <w:rPr>
          <w:rFonts w:ascii="Arial" w:hAnsi="Arial" w:cs="Arial"/>
          <w:b/>
          <w:bCs/>
          <w:sz w:val="24"/>
          <w:szCs w:val="24"/>
          <w:lang w:val="en-GB"/>
        </w:rPr>
        <w:t>področja</w:t>
      </w:r>
      <w:proofErr w:type="spellEnd"/>
      <w:r w:rsidRPr="00D277F1">
        <w:rPr>
          <w:rFonts w:ascii="Arial" w:hAnsi="Arial" w:cs="Arial"/>
          <w:b/>
          <w:bCs/>
          <w:sz w:val="24"/>
          <w:szCs w:val="24"/>
          <w:lang w:val="en-GB"/>
        </w:rPr>
        <w:t>)</w:t>
      </w:r>
    </w:p>
    <w:p w14:paraId="5AA33A92" w14:textId="5EFFD3E7" w:rsidR="0049683D" w:rsidRPr="00D277F1" w:rsidRDefault="0049683D">
      <w:pPr>
        <w:rPr>
          <w:rFonts w:ascii="Arial" w:hAnsi="Arial" w:cs="Arial"/>
          <w:sz w:val="24"/>
          <w:szCs w:val="24"/>
          <w:lang w:val="en-GB"/>
        </w:rPr>
      </w:pPr>
      <w:r w:rsidRPr="00D277F1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Prosimo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razlago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zakaj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bi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potrebovali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stalno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komisij</w:t>
      </w:r>
      <w:r w:rsidR="00D277F1">
        <w:rPr>
          <w:rFonts w:ascii="Arial" w:hAnsi="Arial" w:cs="Arial"/>
          <w:sz w:val="24"/>
          <w:szCs w:val="24"/>
          <w:lang w:val="en-GB"/>
        </w:rPr>
        <w:t>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ocenjevanje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občinskih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investicij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. </w:t>
      </w:r>
      <w:r w:rsidR="008D6621">
        <w:rPr>
          <w:rFonts w:ascii="Arial" w:hAnsi="Arial" w:cs="Arial"/>
          <w:sz w:val="24"/>
          <w:szCs w:val="24"/>
          <w:lang w:val="en-GB"/>
        </w:rPr>
        <w:t xml:space="preserve">Ker </w:t>
      </w:r>
      <w:proofErr w:type="spellStart"/>
      <w:r w:rsidR="008D6621">
        <w:rPr>
          <w:rFonts w:ascii="Arial" w:hAnsi="Arial" w:cs="Arial"/>
          <w:sz w:val="24"/>
          <w:szCs w:val="24"/>
          <w:lang w:val="en-GB"/>
        </w:rPr>
        <w:t>verjetno</w:t>
      </w:r>
      <w:proofErr w:type="spellEnd"/>
      <w:r w:rsidR="008D6621">
        <w:rPr>
          <w:rFonts w:ascii="Arial" w:hAnsi="Arial" w:cs="Arial"/>
          <w:sz w:val="24"/>
          <w:szCs w:val="24"/>
          <w:lang w:val="en-GB"/>
        </w:rPr>
        <w:t xml:space="preserve"> ne </w:t>
      </w:r>
      <w:proofErr w:type="spellStart"/>
      <w:r w:rsidR="008D6621">
        <w:rPr>
          <w:rFonts w:ascii="Arial" w:hAnsi="Arial" w:cs="Arial"/>
          <w:sz w:val="24"/>
          <w:szCs w:val="24"/>
          <w:lang w:val="en-GB"/>
        </w:rPr>
        <w:t>gre</w:t>
      </w:r>
      <w:proofErr w:type="spellEnd"/>
      <w:r w:rsidR="008D6621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A3475C">
        <w:rPr>
          <w:rFonts w:ascii="Arial" w:hAnsi="Arial" w:cs="Arial"/>
          <w:sz w:val="24"/>
          <w:szCs w:val="24"/>
          <w:lang w:val="en-GB"/>
        </w:rPr>
        <w:t>mnenje</w:t>
      </w:r>
      <w:proofErr w:type="spellEnd"/>
      <w:r w:rsidR="00A3475C">
        <w:rPr>
          <w:rFonts w:ascii="Arial" w:hAnsi="Arial" w:cs="Arial"/>
          <w:sz w:val="24"/>
          <w:szCs w:val="24"/>
          <w:lang w:val="en-GB"/>
        </w:rPr>
        <w:t xml:space="preserve"> o </w:t>
      </w:r>
      <w:proofErr w:type="spellStart"/>
      <w:r w:rsidR="00A3475C">
        <w:rPr>
          <w:rFonts w:ascii="Arial" w:hAnsi="Arial" w:cs="Arial"/>
          <w:sz w:val="24"/>
          <w:szCs w:val="24"/>
          <w:lang w:val="en-GB"/>
        </w:rPr>
        <w:t>proračunih</w:t>
      </w:r>
      <w:proofErr w:type="spellEnd"/>
      <w:r w:rsidR="00A3475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3475C">
        <w:rPr>
          <w:rFonts w:ascii="Arial" w:hAnsi="Arial" w:cs="Arial"/>
          <w:sz w:val="24"/>
          <w:szCs w:val="24"/>
          <w:lang w:val="en-GB"/>
        </w:rPr>
        <w:t>investicij</w:t>
      </w:r>
      <w:proofErr w:type="spellEnd"/>
      <w:r w:rsidR="00A3475C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A3475C">
        <w:rPr>
          <w:rFonts w:ascii="Arial" w:hAnsi="Arial" w:cs="Arial"/>
          <w:sz w:val="24"/>
          <w:szCs w:val="24"/>
          <w:lang w:val="en-GB"/>
        </w:rPr>
        <w:t>g</w:t>
      </w:r>
      <w:r w:rsidRPr="00D277F1">
        <w:rPr>
          <w:rFonts w:ascii="Arial" w:hAnsi="Arial" w:cs="Arial"/>
          <w:sz w:val="24"/>
          <w:szCs w:val="24"/>
          <w:lang w:val="en-GB"/>
        </w:rPr>
        <w:t>re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tu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3475C">
        <w:rPr>
          <w:rFonts w:ascii="Arial" w:hAnsi="Arial" w:cs="Arial"/>
          <w:sz w:val="24"/>
          <w:szCs w:val="24"/>
          <w:lang w:val="en-GB"/>
        </w:rPr>
        <w:t>verjetno</w:t>
      </w:r>
      <w:proofErr w:type="spellEnd"/>
      <w:r w:rsidR="00A3475C">
        <w:rPr>
          <w:rFonts w:ascii="Arial" w:hAnsi="Arial" w:cs="Arial"/>
          <w:sz w:val="24"/>
          <w:szCs w:val="24"/>
          <w:lang w:val="en-GB"/>
        </w:rPr>
        <w:t xml:space="preserve"> </w:t>
      </w:r>
      <w:r w:rsidRPr="00D277F1">
        <w:rPr>
          <w:rFonts w:ascii="Arial" w:hAnsi="Arial" w:cs="Arial"/>
          <w:sz w:val="24"/>
          <w:szCs w:val="24"/>
          <w:lang w:val="en-GB"/>
        </w:rPr>
        <w:t xml:space="preserve">za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ocenjevanje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vsebinske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utemeljenosti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občinskih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investicij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verjetno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mišljeno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področju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kulture)</w:t>
      </w:r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k</w:t>
      </w:r>
      <w:r w:rsidR="00D277F1">
        <w:rPr>
          <w:rFonts w:ascii="Arial" w:hAnsi="Arial" w:cs="Arial"/>
          <w:sz w:val="24"/>
          <w:szCs w:val="24"/>
          <w:lang w:val="en-GB"/>
        </w:rPr>
        <w:t>ar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pravzaprav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del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lokalnih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kulturnih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strategij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?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Če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temu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tako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zakaj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potem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navedena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stalna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komisija za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ocenjevanje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77F1">
        <w:rPr>
          <w:rFonts w:ascii="Arial" w:hAnsi="Arial" w:cs="Arial"/>
          <w:sz w:val="24"/>
          <w:szCs w:val="24"/>
          <w:lang w:val="en-GB"/>
        </w:rPr>
        <w:t>vsebinske</w:t>
      </w:r>
      <w:proofErr w:type="spellEnd"/>
      <w:r w:rsid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77F1">
        <w:rPr>
          <w:rFonts w:ascii="Arial" w:hAnsi="Arial" w:cs="Arial"/>
          <w:sz w:val="24"/>
          <w:szCs w:val="24"/>
          <w:lang w:val="en-GB"/>
        </w:rPr>
        <w:t>utemeljenosti</w:t>
      </w:r>
      <w:proofErr w:type="spellEnd"/>
      <w:r w:rsid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kulturnih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investicij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ravni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države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kar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bi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bilo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bolj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854F2" w:rsidRPr="00D277F1">
        <w:rPr>
          <w:rFonts w:ascii="Arial" w:hAnsi="Arial" w:cs="Arial"/>
          <w:sz w:val="24"/>
          <w:szCs w:val="24"/>
          <w:lang w:val="en-GB"/>
        </w:rPr>
        <w:t>logično</w:t>
      </w:r>
      <w:proofErr w:type="spellEnd"/>
      <w:r w:rsidR="008854F2" w:rsidRPr="00D277F1">
        <w:rPr>
          <w:rFonts w:ascii="Arial" w:hAnsi="Arial" w:cs="Arial"/>
          <w:sz w:val="24"/>
          <w:szCs w:val="24"/>
          <w:lang w:val="en-GB"/>
        </w:rPr>
        <w:t>?</w:t>
      </w:r>
    </w:p>
    <w:p w14:paraId="758ECEDF" w14:textId="7020C51B" w:rsidR="008854F2" w:rsidRPr="00D277F1" w:rsidRDefault="008854F2">
      <w:pPr>
        <w:rPr>
          <w:rFonts w:ascii="Arial" w:hAnsi="Arial" w:cs="Arial"/>
          <w:sz w:val="24"/>
          <w:szCs w:val="24"/>
          <w:lang w:val="en-GB"/>
        </w:rPr>
      </w:pPr>
      <w:r w:rsidRPr="00D277F1">
        <w:rPr>
          <w:rFonts w:ascii="Arial" w:hAnsi="Arial" w:cs="Arial"/>
          <w:sz w:val="24"/>
          <w:szCs w:val="24"/>
          <w:lang w:val="en-GB"/>
        </w:rPr>
        <w:t xml:space="preserve">- NSK se je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že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večkrat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neuspešno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zavzel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, da bi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festivali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, ki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jih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sofinancira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MK,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dobili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svoje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strateško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poglavje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v NPK-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ju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ali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vsaj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akcijskem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načrtu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Hkrati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menimo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, da bi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bilo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potrebno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, da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festivale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ocenjuje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posebna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stalna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komisija,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saj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imajo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specifike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tudi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učinke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, ki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jih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ločijo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od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rednih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programov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posameznih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producentov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>.</w:t>
      </w:r>
      <w:r w:rsidR="006866B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6BE">
        <w:rPr>
          <w:rFonts w:ascii="Arial" w:hAnsi="Arial" w:cs="Arial"/>
          <w:sz w:val="24"/>
          <w:szCs w:val="24"/>
          <w:lang w:val="en-GB"/>
        </w:rPr>
        <w:t>Posebne</w:t>
      </w:r>
      <w:proofErr w:type="spellEnd"/>
      <w:r w:rsidR="006866B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6BE">
        <w:rPr>
          <w:rFonts w:ascii="Arial" w:hAnsi="Arial" w:cs="Arial"/>
          <w:sz w:val="24"/>
          <w:szCs w:val="24"/>
          <w:lang w:val="en-GB"/>
        </w:rPr>
        <w:t>težave</w:t>
      </w:r>
      <w:proofErr w:type="spellEnd"/>
      <w:r w:rsidR="006866BE">
        <w:rPr>
          <w:rFonts w:ascii="Arial" w:hAnsi="Arial" w:cs="Arial"/>
          <w:sz w:val="24"/>
          <w:szCs w:val="24"/>
          <w:lang w:val="en-GB"/>
        </w:rPr>
        <w:t xml:space="preserve"> z </w:t>
      </w:r>
      <w:proofErr w:type="spellStart"/>
      <w:r w:rsidR="006866BE">
        <w:rPr>
          <w:rFonts w:ascii="Arial" w:hAnsi="Arial" w:cs="Arial"/>
          <w:sz w:val="24"/>
          <w:szCs w:val="24"/>
          <w:lang w:val="en-GB"/>
        </w:rPr>
        <w:t>ocenami</w:t>
      </w:r>
      <w:proofErr w:type="spellEnd"/>
      <w:r w:rsidR="006866B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6BE">
        <w:rPr>
          <w:rFonts w:ascii="Arial" w:hAnsi="Arial" w:cs="Arial"/>
          <w:sz w:val="24"/>
          <w:szCs w:val="24"/>
          <w:lang w:val="en-GB"/>
        </w:rPr>
        <w:t>imajo</w:t>
      </w:r>
      <w:proofErr w:type="spellEnd"/>
      <w:r w:rsidR="006866BE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="006866BE">
        <w:rPr>
          <w:rFonts w:ascii="Arial" w:hAnsi="Arial" w:cs="Arial"/>
          <w:sz w:val="24"/>
          <w:szCs w:val="24"/>
          <w:lang w:val="en-GB"/>
        </w:rPr>
        <w:t>sedanji</w:t>
      </w:r>
      <w:proofErr w:type="spellEnd"/>
      <w:r w:rsidR="006866B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6BE">
        <w:rPr>
          <w:rFonts w:ascii="Arial" w:hAnsi="Arial" w:cs="Arial"/>
          <w:sz w:val="24"/>
          <w:szCs w:val="24"/>
          <w:lang w:val="en-GB"/>
        </w:rPr>
        <w:t>konstelaciji</w:t>
      </w:r>
      <w:proofErr w:type="spellEnd"/>
      <w:r w:rsidR="006866B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6BE">
        <w:rPr>
          <w:rFonts w:ascii="Arial" w:hAnsi="Arial" w:cs="Arial"/>
          <w:sz w:val="24"/>
          <w:szCs w:val="24"/>
          <w:lang w:val="en-GB"/>
        </w:rPr>
        <w:t>festivali</w:t>
      </w:r>
      <w:proofErr w:type="spellEnd"/>
      <w:r w:rsidR="006866BE">
        <w:rPr>
          <w:rFonts w:ascii="Arial" w:hAnsi="Arial" w:cs="Arial"/>
          <w:sz w:val="24"/>
          <w:szCs w:val="24"/>
          <w:lang w:val="en-GB"/>
        </w:rPr>
        <w:t xml:space="preserve">, ki </w:t>
      </w:r>
      <w:proofErr w:type="spellStart"/>
      <w:r w:rsidR="006866BE">
        <w:rPr>
          <w:rFonts w:ascii="Arial" w:hAnsi="Arial" w:cs="Arial"/>
          <w:sz w:val="24"/>
          <w:szCs w:val="24"/>
          <w:lang w:val="en-GB"/>
        </w:rPr>
        <w:t>pokrivajo</w:t>
      </w:r>
      <w:proofErr w:type="spellEnd"/>
      <w:r w:rsidR="006866B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6BE">
        <w:rPr>
          <w:rFonts w:ascii="Arial" w:hAnsi="Arial" w:cs="Arial"/>
          <w:sz w:val="24"/>
          <w:szCs w:val="24"/>
          <w:lang w:val="en-GB"/>
        </w:rPr>
        <w:t>različna</w:t>
      </w:r>
      <w:proofErr w:type="spellEnd"/>
      <w:r w:rsidR="006866B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6BE">
        <w:rPr>
          <w:rFonts w:ascii="Arial" w:hAnsi="Arial" w:cs="Arial"/>
          <w:sz w:val="24"/>
          <w:szCs w:val="24"/>
          <w:lang w:val="en-GB"/>
        </w:rPr>
        <w:t>področja</w:t>
      </w:r>
      <w:proofErr w:type="spellEnd"/>
      <w:r w:rsidR="006866B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6BE">
        <w:rPr>
          <w:rFonts w:ascii="Arial" w:hAnsi="Arial" w:cs="Arial"/>
          <w:sz w:val="24"/>
          <w:szCs w:val="24"/>
          <w:lang w:val="en-GB"/>
        </w:rPr>
        <w:t>umetnosti</w:t>
      </w:r>
      <w:proofErr w:type="spellEnd"/>
      <w:r w:rsidR="00DA4F38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DA4F38">
        <w:rPr>
          <w:rFonts w:ascii="Arial" w:hAnsi="Arial" w:cs="Arial"/>
          <w:sz w:val="24"/>
          <w:szCs w:val="24"/>
          <w:lang w:val="en-GB"/>
        </w:rPr>
        <w:t>saj</w:t>
      </w:r>
      <w:proofErr w:type="spellEnd"/>
      <w:r w:rsidR="00DA4F3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A4F38">
        <w:rPr>
          <w:rFonts w:ascii="Arial" w:hAnsi="Arial" w:cs="Arial"/>
          <w:sz w:val="24"/>
          <w:szCs w:val="24"/>
          <w:lang w:val="en-GB"/>
        </w:rPr>
        <w:t>gre</w:t>
      </w:r>
      <w:proofErr w:type="spellEnd"/>
      <w:r w:rsidR="00DA4F38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DA4F38">
        <w:rPr>
          <w:rFonts w:ascii="Arial" w:hAnsi="Arial" w:cs="Arial"/>
          <w:sz w:val="24"/>
          <w:szCs w:val="24"/>
          <w:lang w:val="en-GB"/>
        </w:rPr>
        <w:t>parcialno</w:t>
      </w:r>
      <w:proofErr w:type="spellEnd"/>
      <w:r w:rsidR="00DA4F38">
        <w:rPr>
          <w:rFonts w:ascii="Arial" w:hAnsi="Arial" w:cs="Arial"/>
          <w:sz w:val="24"/>
          <w:szCs w:val="24"/>
          <w:lang w:val="en-GB"/>
        </w:rPr>
        <w:t xml:space="preserve"> in ne </w:t>
      </w:r>
      <w:proofErr w:type="spellStart"/>
      <w:r w:rsidR="00DA4F38">
        <w:rPr>
          <w:rFonts w:ascii="Arial" w:hAnsi="Arial" w:cs="Arial"/>
          <w:sz w:val="24"/>
          <w:szCs w:val="24"/>
          <w:lang w:val="en-GB"/>
        </w:rPr>
        <w:t>celostno</w:t>
      </w:r>
      <w:proofErr w:type="spellEnd"/>
      <w:r w:rsidR="00DA4F3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A4F38">
        <w:rPr>
          <w:rFonts w:ascii="Arial" w:hAnsi="Arial" w:cs="Arial"/>
          <w:sz w:val="24"/>
          <w:szCs w:val="24"/>
          <w:lang w:val="en-GB"/>
        </w:rPr>
        <w:t>obravnavo</w:t>
      </w:r>
      <w:proofErr w:type="spellEnd"/>
      <w:r w:rsidR="006866BE">
        <w:rPr>
          <w:rFonts w:ascii="Arial" w:hAnsi="Arial" w:cs="Arial"/>
          <w:sz w:val="24"/>
          <w:szCs w:val="24"/>
          <w:lang w:val="en-GB"/>
        </w:rPr>
        <w:t>.</w:t>
      </w:r>
    </w:p>
    <w:p w14:paraId="48206FCE" w14:textId="0DF7114A" w:rsidR="008854F2" w:rsidRPr="00D277F1" w:rsidRDefault="008854F2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277F1">
        <w:rPr>
          <w:rFonts w:ascii="Arial" w:hAnsi="Arial" w:cs="Arial"/>
          <w:b/>
          <w:bCs/>
          <w:sz w:val="24"/>
          <w:szCs w:val="24"/>
          <w:lang w:val="en-GB"/>
        </w:rPr>
        <w:t xml:space="preserve">3. </w:t>
      </w:r>
      <w:proofErr w:type="spellStart"/>
      <w:r w:rsidRPr="00D277F1">
        <w:rPr>
          <w:rFonts w:ascii="Arial" w:hAnsi="Arial" w:cs="Arial"/>
          <w:b/>
          <w:bCs/>
          <w:sz w:val="24"/>
          <w:szCs w:val="24"/>
          <w:lang w:val="en-GB"/>
        </w:rPr>
        <w:t>člen</w:t>
      </w:r>
      <w:proofErr w:type="spellEnd"/>
    </w:p>
    <w:p w14:paraId="5A5EF795" w14:textId="55A65160" w:rsidR="008854F2" w:rsidRPr="00D277F1" w:rsidRDefault="008854F2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Pri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nalogah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komisij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3.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člen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ne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navaja</w:t>
      </w:r>
      <w:proofErr w:type="spellEnd"/>
      <w:r w:rsidR="00DA4F38">
        <w:rPr>
          <w:rFonts w:ascii="Arial" w:hAnsi="Arial" w:cs="Arial"/>
          <w:sz w:val="24"/>
          <w:szCs w:val="24"/>
          <w:lang w:val="en-GB"/>
        </w:rPr>
        <w:t xml:space="preserve">, da komisija </w:t>
      </w:r>
      <w:proofErr w:type="spellStart"/>
      <w:r w:rsidR="00DA4F38">
        <w:rPr>
          <w:rFonts w:ascii="Arial" w:hAnsi="Arial" w:cs="Arial"/>
          <w:sz w:val="24"/>
          <w:szCs w:val="24"/>
          <w:lang w:val="en-GB"/>
        </w:rPr>
        <w:t>predlaga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5D54">
        <w:rPr>
          <w:rFonts w:ascii="Arial" w:hAnsi="Arial" w:cs="Arial"/>
          <w:sz w:val="24"/>
          <w:szCs w:val="24"/>
          <w:lang w:val="en-GB"/>
        </w:rPr>
        <w:t>tudi</w:t>
      </w:r>
      <w:proofErr w:type="spellEnd"/>
      <w:r w:rsidR="00405D5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višin</w:t>
      </w:r>
      <w:r w:rsidR="00DA4F38">
        <w:rPr>
          <w:rFonts w:ascii="Arial" w:hAnsi="Arial" w:cs="Arial"/>
          <w:sz w:val="24"/>
          <w:szCs w:val="24"/>
          <w:lang w:val="en-GB"/>
        </w:rPr>
        <w:t>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sredstev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iz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razpoložljivega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proračuna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programe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projekte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postopku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ocenjevanja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Če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tega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komisije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ne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počnejo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kdo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potem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to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počne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?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Če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predlog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višine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dodeljenih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sredstev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delo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posameznih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komisij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kakšen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vpliv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ima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potem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sploh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dodeljena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ocena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?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Dogajalo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se je, da so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vrhunsko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ocenjeni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projekti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ali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programi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koncu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pridobili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le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skromna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sredstva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ali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pa </w:t>
      </w:r>
      <w:r w:rsidR="001A53F4">
        <w:rPr>
          <w:rFonts w:ascii="Arial" w:hAnsi="Arial" w:cs="Arial"/>
          <w:sz w:val="24"/>
          <w:szCs w:val="24"/>
          <w:lang w:val="en-GB"/>
        </w:rPr>
        <w:t xml:space="preserve">so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celo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ostali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brez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1E4F" w:rsidRPr="00D277F1">
        <w:rPr>
          <w:rFonts w:ascii="Arial" w:hAnsi="Arial" w:cs="Arial"/>
          <w:sz w:val="24"/>
          <w:szCs w:val="24"/>
          <w:lang w:val="en-GB"/>
        </w:rPr>
        <w:t>njih</w:t>
      </w:r>
      <w:proofErr w:type="spellEnd"/>
      <w:r w:rsidR="00AA1E4F" w:rsidRPr="00D277F1">
        <w:rPr>
          <w:rFonts w:ascii="Arial" w:hAnsi="Arial" w:cs="Arial"/>
          <w:sz w:val="24"/>
          <w:szCs w:val="24"/>
          <w:lang w:val="en-GB"/>
        </w:rPr>
        <w:t>.</w:t>
      </w:r>
    </w:p>
    <w:p w14:paraId="3D11E4EA" w14:textId="6AE5AD16" w:rsidR="00AA1E4F" w:rsidRPr="00405D54" w:rsidRDefault="00AA1E4F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405D54">
        <w:rPr>
          <w:rFonts w:ascii="Arial" w:hAnsi="Arial" w:cs="Arial"/>
          <w:b/>
          <w:bCs/>
          <w:sz w:val="24"/>
          <w:szCs w:val="24"/>
          <w:lang w:val="en-GB"/>
        </w:rPr>
        <w:t xml:space="preserve">4. </w:t>
      </w:r>
      <w:proofErr w:type="spellStart"/>
      <w:r w:rsidRPr="00405D54">
        <w:rPr>
          <w:rFonts w:ascii="Arial" w:hAnsi="Arial" w:cs="Arial"/>
          <w:b/>
          <w:bCs/>
          <w:sz w:val="24"/>
          <w:szCs w:val="24"/>
          <w:lang w:val="en-GB"/>
        </w:rPr>
        <w:t>člen</w:t>
      </w:r>
      <w:proofErr w:type="spellEnd"/>
    </w:p>
    <w:p w14:paraId="082E17DC" w14:textId="5010DA8B" w:rsidR="00AA1E4F" w:rsidRPr="00D277F1" w:rsidRDefault="00AA1E4F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Predlagamo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, da se v 1.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alinejo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4. </w:t>
      </w:r>
      <w:proofErr w:type="spellStart"/>
      <w:r w:rsidR="00691F4C">
        <w:rPr>
          <w:rFonts w:ascii="Arial" w:hAnsi="Arial" w:cs="Arial"/>
          <w:sz w:val="24"/>
          <w:szCs w:val="24"/>
          <w:lang w:val="en-GB"/>
        </w:rPr>
        <w:t>č</w:t>
      </w:r>
      <w:r w:rsidR="001A53F4">
        <w:rPr>
          <w:rFonts w:ascii="Arial" w:hAnsi="Arial" w:cs="Arial"/>
          <w:sz w:val="24"/>
          <w:szCs w:val="24"/>
          <w:lang w:val="en-GB"/>
        </w:rPr>
        <w:t>lena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doda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: “Minister,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pristojen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kulturo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lahko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posamezne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člane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stalnih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komisij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brez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obrazložitve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zamenja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prvem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letu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po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nastopu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E6D44" w:rsidRPr="00D277F1">
        <w:rPr>
          <w:rFonts w:ascii="Arial" w:hAnsi="Arial" w:cs="Arial"/>
          <w:sz w:val="24"/>
          <w:szCs w:val="24"/>
          <w:lang w:val="en-GB"/>
        </w:rPr>
        <w:t>mandata</w:t>
      </w:r>
      <w:proofErr w:type="spellEnd"/>
      <w:r w:rsidR="002E6D44" w:rsidRPr="00D277F1">
        <w:rPr>
          <w:rFonts w:ascii="Arial" w:hAnsi="Arial" w:cs="Arial"/>
          <w:sz w:val="24"/>
          <w:szCs w:val="24"/>
          <w:lang w:val="en-GB"/>
        </w:rPr>
        <w:t xml:space="preserve">.” </w:t>
      </w:r>
    </w:p>
    <w:p w14:paraId="6D06118E" w14:textId="798C7476" w:rsidR="002E6D44" w:rsidRDefault="002E6D44">
      <w:pPr>
        <w:rPr>
          <w:rFonts w:ascii="Arial" w:hAnsi="Arial" w:cs="Arial"/>
          <w:sz w:val="24"/>
          <w:szCs w:val="24"/>
          <w:lang w:val="en-GB"/>
        </w:rPr>
      </w:pPr>
      <w:r w:rsidRPr="00D277F1">
        <w:rPr>
          <w:rFonts w:ascii="Arial" w:hAnsi="Arial" w:cs="Arial"/>
          <w:sz w:val="24"/>
          <w:szCs w:val="24"/>
          <w:lang w:val="en-GB"/>
        </w:rPr>
        <w:t xml:space="preserve">Po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nastopu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novega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ministra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ena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izmed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prvih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potez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55135">
        <w:rPr>
          <w:rFonts w:ascii="Arial" w:hAnsi="Arial" w:cs="Arial"/>
          <w:sz w:val="24"/>
          <w:szCs w:val="24"/>
          <w:lang w:val="en-GB"/>
        </w:rPr>
        <w:t>ponavadi</w:t>
      </w:r>
      <w:proofErr w:type="spellEnd"/>
      <w:r w:rsidR="00A5513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sprejemanje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novega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A68E3">
        <w:rPr>
          <w:rFonts w:ascii="Arial" w:hAnsi="Arial" w:cs="Arial"/>
          <w:i/>
          <w:iCs/>
          <w:sz w:val="24"/>
          <w:szCs w:val="24"/>
          <w:lang w:val="en-GB"/>
        </w:rPr>
        <w:t>Pravilnika</w:t>
      </w:r>
      <w:proofErr w:type="spellEnd"/>
      <w:r w:rsidRPr="003A68E3">
        <w:rPr>
          <w:rFonts w:ascii="Arial" w:hAnsi="Arial" w:cs="Arial"/>
          <w:i/>
          <w:iCs/>
          <w:sz w:val="24"/>
          <w:szCs w:val="24"/>
          <w:lang w:val="en-GB"/>
        </w:rPr>
        <w:t xml:space="preserve"> o </w:t>
      </w:r>
      <w:proofErr w:type="spellStart"/>
      <w:r w:rsidRPr="003A68E3">
        <w:rPr>
          <w:rFonts w:ascii="Arial" w:hAnsi="Arial" w:cs="Arial"/>
          <w:i/>
          <w:iCs/>
          <w:sz w:val="24"/>
          <w:szCs w:val="24"/>
          <w:lang w:val="en-GB"/>
        </w:rPr>
        <w:t>strokovnih</w:t>
      </w:r>
      <w:proofErr w:type="spellEnd"/>
      <w:r w:rsidRPr="003A68E3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3A68E3">
        <w:rPr>
          <w:rFonts w:ascii="Arial" w:hAnsi="Arial" w:cs="Arial"/>
          <w:i/>
          <w:iCs/>
          <w:sz w:val="24"/>
          <w:szCs w:val="24"/>
          <w:lang w:val="en-GB"/>
        </w:rPr>
        <w:t>komisijah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kar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postopek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podlagi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katerega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novi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 </w:t>
      </w:r>
      <w:r w:rsidRPr="00D277F1">
        <w:rPr>
          <w:rFonts w:ascii="Arial" w:hAnsi="Arial" w:cs="Arial"/>
          <w:sz w:val="24"/>
          <w:szCs w:val="24"/>
          <w:lang w:val="en-GB"/>
        </w:rPr>
        <w:t xml:space="preserve">minister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razreši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člane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starih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komisij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imenuje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nove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. Z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zornega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kota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ministra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, ki se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podpisuje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pod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odločitve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mnenja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posameznih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komisij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, je to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poteza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, </w:t>
      </w:r>
      <w:r w:rsidR="00484F7E">
        <w:rPr>
          <w:rFonts w:ascii="Arial" w:hAnsi="Arial" w:cs="Arial"/>
          <w:sz w:val="24"/>
          <w:szCs w:val="24"/>
          <w:lang w:val="en-GB"/>
        </w:rPr>
        <w:t xml:space="preserve">za </w:t>
      </w:r>
      <w:proofErr w:type="spellStart"/>
      <w:r w:rsidR="00484F7E">
        <w:rPr>
          <w:rFonts w:ascii="Arial" w:hAnsi="Arial" w:cs="Arial"/>
          <w:sz w:val="24"/>
          <w:szCs w:val="24"/>
          <w:lang w:val="en-GB"/>
        </w:rPr>
        <w:t>katero</w:t>
      </w:r>
      <w:proofErr w:type="spellEnd"/>
      <w:r w:rsidR="00484F7E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="00484F7E">
        <w:rPr>
          <w:rFonts w:ascii="Arial" w:hAnsi="Arial" w:cs="Arial"/>
          <w:sz w:val="24"/>
          <w:szCs w:val="24"/>
          <w:lang w:val="en-GB"/>
        </w:rPr>
        <w:t>odloči</w:t>
      </w:r>
      <w:proofErr w:type="spellEnd"/>
      <w:r w:rsidR="00484F7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484F7E">
        <w:rPr>
          <w:rFonts w:ascii="Arial" w:hAnsi="Arial" w:cs="Arial"/>
          <w:sz w:val="24"/>
          <w:szCs w:val="24"/>
          <w:lang w:val="en-GB"/>
        </w:rPr>
        <w:t>ker</w:t>
      </w:r>
      <w:proofErr w:type="spellEnd"/>
      <w:r w:rsidR="00484F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84F7E">
        <w:rPr>
          <w:rFonts w:ascii="Arial" w:hAnsi="Arial" w:cs="Arial"/>
          <w:sz w:val="24"/>
          <w:szCs w:val="24"/>
          <w:lang w:val="en-GB"/>
        </w:rPr>
        <w:t>meni</w:t>
      </w:r>
      <w:proofErr w:type="spellEnd"/>
      <w:r w:rsidR="00484F7E">
        <w:rPr>
          <w:rFonts w:ascii="Arial" w:hAnsi="Arial" w:cs="Arial"/>
          <w:sz w:val="24"/>
          <w:szCs w:val="24"/>
          <w:lang w:val="en-GB"/>
        </w:rPr>
        <w:t xml:space="preserve">, </w:t>
      </w:r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da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bo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bolje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sodeloval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s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posamezniki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, ki </w:t>
      </w:r>
      <w:proofErr w:type="spellStart"/>
      <w:r w:rsidR="00484F7E">
        <w:rPr>
          <w:rFonts w:ascii="Arial" w:hAnsi="Arial" w:cs="Arial"/>
          <w:sz w:val="24"/>
          <w:szCs w:val="24"/>
          <w:lang w:val="en-GB"/>
        </w:rPr>
        <w:t>jih</w:t>
      </w:r>
      <w:proofErr w:type="spellEnd"/>
      <w:r w:rsidR="00484F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sam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imenuje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Ministr</w:t>
      </w:r>
      <w:r w:rsidR="001A53F4">
        <w:rPr>
          <w:rFonts w:ascii="Arial" w:hAnsi="Arial" w:cs="Arial"/>
          <w:sz w:val="24"/>
          <w:szCs w:val="24"/>
          <w:lang w:val="en-GB"/>
        </w:rPr>
        <w:t>ov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, ki so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delo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nadaljevali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s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člani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komisij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, ki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jih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imenoval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predhodnik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, je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bilo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zadnjih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letih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izjemno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lastRenderedPageBreak/>
        <w:t>malo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. V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izogib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slepomišenja</w:t>
      </w:r>
      <w:proofErr w:type="spellEnd"/>
      <w:r w:rsidR="00B4368A">
        <w:rPr>
          <w:rFonts w:ascii="Arial" w:hAnsi="Arial" w:cs="Arial"/>
          <w:sz w:val="24"/>
          <w:szCs w:val="24"/>
          <w:lang w:val="en-GB"/>
        </w:rPr>
        <w:t xml:space="preserve"> glede </w:t>
      </w:r>
      <w:proofErr w:type="spellStart"/>
      <w:r w:rsidR="008B259D">
        <w:rPr>
          <w:rFonts w:ascii="Arial" w:hAnsi="Arial" w:cs="Arial"/>
          <w:sz w:val="24"/>
          <w:szCs w:val="24"/>
          <w:lang w:val="en-GB"/>
        </w:rPr>
        <w:t>spreminjanja</w:t>
      </w:r>
      <w:proofErr w:type="spellEnd"/>
      <w:r w:rsidR="008B259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B259D" w:rsidRPr="008B259D">
        <w:rPr>
          <w:rFonts w:ascii="Arial" w:hAnsi="Arial" w:cs="Arial"/>
          <w:i/>
          <w:iCs/>
          <w:sz w:val="24"/>
          <w:szCs w:val="24"/>
          <w:lang w:val="en-GB"/>
        </w:rPr>
        <w:t>Pravilnika</w:t>
      </w:r>
      <w:proofErr w:type="spellEnd"/>
      <w:r w:rsidR="008B259D" w:rsidRPr="008B259D">
        <w:rPr>
          <w:rFonts w:ascii="Arial" w:hAnsi="Arial" w:cs="Arial"/>
          <w:i/>
          <w:iCs/>
          <w:sz w:val="24"/>
          <w:szCs w:val="24"/>
          <w:lang w:val="en-GB"/>
        </w:rPr>
        <w:t xml:space="preserve"> o </w:t>
      </w:r>
      <w:proofErr w:type="spellStart"/>
      <w:r w:rsidR="008B259D" w:rsidRPr="008B259D">
        <w:rPr>
          <w:rFonts w:ascii="Arial" w:hAnsi="Arial" w:cs="Arial"/>
          <w:i/>
          <w:iCs/>
          <w:sz w:val="24"/>
          <w:szCs w:val="24"/>
          <w:lang w:val="en-GB"/>
        </w:rPr>
        <w:t>imenovanju</w:t>
      </w:r>
      <w:proofErr w:type="spellEnd"/>
      <w:r w:rsidR="008B259D" w:rsidRPr="008B259D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8B259D" w:rsidRPr="008B259D">
        <w:rPr>
          <w:rFonts w:ascii="Arial" w:hAnsi="Arial" w:cs="Arial"/>
          <w:i/>
          <w:iCs/>
          <w:sz w:val="24"/>
          <w:szCs w:val="24"/>
          <w:lang w:val="en-GB"/>
        </w:rPr>
        <w:t>komisij</w:t>
      </w:r>
      <w:proofErr w:type="spellEnd"/>
      <w:r w:rsidR="009D0B31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9D0B31">
        <w:rPr>
          <w:rFonts w:ascii="Arial" w:hAnsi="Arial" w:cs="Arial"/>
          <w:sz w:val="24"/>
          <w:szCs w:val="24"/>
          <w:lang w:val="en-GB"/>
        </w:rPr>
        <w:t>češ</w:t>
      </w:r>
      <w:proofErr w:type="spellEnd"/>
      <w:r w:rsidR="009D0B31">
        <w:rPr>
          <w:rFonts w:ascii="Arial" w:hAnsi="Arial" w:cs="Arial"/>
          <w:sz w:val="24"/>
          <w:szCs w:val="24"/>
          <w:lang w:val="en-GB"/>
        </w:rPr>
        <w:t xml:space="preserve"> da </w:t>
      </w:r>
      <w:proofErr w:type="spellStart"/>
      <w:r w:rsidR="009D0B31">
        <w:rPr>
          <w:rFonts w:ascii="Arial" w:hAnsi="Arial" w:cs="Arial"/>
          <w:sz w:val="24"/>
          <w:szCs w:val="24"/>
          <w:lang w:val="en-GB"/>
        </w:rPr>
        <w:t>gre</w:t>
      </w:r>
      <w:proofErr w:type="spellEnd"/>
      <w:r w:rsidR="009D0B31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9D0B31">
        <w:rPr>
          <w:rFonts w:ascii="Arial" w:hAnsi="Arial" w:cs="Arial"/>
          <w:sz w:val="24"/>
          <w:szCs w:val="24"/>
          <w:lang w:val="en-GB"/>
        </w:rPr>
        <w:t>vsebinske</w:t>
      </w:r>
      <w:proofErr w:type="spellEnd"/>
      <w:r w:rsidR="009D0B3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D0B31">
        <w:rPr>
          <w:rFonts w:ascii="Arial" w:hAnsi="Arial" w:cs="Arial"/>
          <w:sz w:val="24"/>
          <w:szCs w:val="24"/>
          <w:lang w:val="en-GB"/>
        </w:rPr>
        <w:t>popravke</w:t>
      </w:r>
      <w:proofErr w:type="spellEnd"/>
      <w:r w:rsidR="009D0B31">
        <w:rPr>
          <w:rFonts w:ascii="Arial" w:hAnsi="Arial" w:cs="Arial"/>
          <w:sz w:val="24"/>
          <w:szCs w:val="24"/>
          <w:lang w:val="en-GB"/>
        </w:rPr>
        <w:t xml:space="preserve"> in ne za </w:t>
      </w:r>
      <w:proofErr w:type="spellStart"/>
      <w:r w:rsidR="008B259D">
        <w:rPr>
          <w:rFonts w:ascii="Arial" w:hAnsi="Arial" w:cs="Arial"/>
          <w:sz w:val="24"/>
          <w:szCs w:val="24"/>
          <w:lang w:val="en-GB"/>
        </w:rPr>
        <w:t>pravno</w:t>
      </w:r>
      <w:proofErr w:type="spellEnd"/>
      <w:r w:rsidR="008B259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B259D">
        <w:rPr>
          <w:rFonts w:ascii="Arial" w:hAnsi="Arial" w:cs="Arial"/>
          <w:sz w:val="24"/>
          <w:szCs w:val="24"/>
          <w:lang w:val="en-GB"/>
        </w:rPr>
        <w:t>podlago</w:t>
      </w:r>
      <w:proofErr w:type="spellEnd"/>
      <w:r w:rsidR="008B259D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9D0B31">
        <w:rPr>
          <w:rFonts w:ascii="Arial" w:hAnsi="Arial" w:cs="Arial"/>
          <w:sz w:val="24"/>
          <w:szCs w:val="24"/>
          <w:lang w:val="en-GB"/>
        </w:rPr>
        <w:t>menjav</w:t>
      </w:r>
      <w:r w:rsidR="008B259D">
        <w:rPr>
          <w:rFonts w:ascii="Arial" w:hAnsi="Arial" w:cs="Arial"/>
          <w:sz w:val="24"/>
          <w:szCs w:val="24"/>
          <w:lang w:val="en-GB"/>
        </w:rPr>
        <w:t>o</w:t>
      </w:r>
      <w:proofErr w:type="spellEnd"/>
      <w:r w:rsidR="009D0B3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D0B31">
        <w:rPr>
          <w:rFonts w:ascii="Arial" w:hAnsi="Arial" w:cs="Arial"/>
          <w:sz w:val="24"/>
          <w:szCs w:val="24"/>
          <w:lang w:val="en-GB"/>
        </w:rPr>
        <w:t>članov</w:t>
      </w:r>
      <w:proofErr w:type="spellEnd"/>
      <w:r w:rsidR="009D0B3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D0B31">
        <w:rPr>
          <w:rFonts w:ascii="Arial" w:hAnsi="Arial" w:cs="Arial"/>
          <w:sz w:val="24"/>
          <w:szCs w:val="24"/>
          <w:lang w:val="en-GB"/>
        </w:rPr>
        <w:t>komisij</w:t>
      </w:r>
      <w:proofErr w:type="spellEnd"/>
      <w:r w:rsidR="008B259D">
        <w:rPr>
          <w:rFonts w:ascii="Arial" w:hAnsi="Arial" w:cs="Arial"/>
          <w:sz w:val="24"/>
          <w:szCs w:val="24"/>
          <w:lang w:val="en-GB"/>
        </w:rPr>
        <w:t xml:space="preserve">, </w:t>
      </w:r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in v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izogib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proceduram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, ki so za to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potrebne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predlagamo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, da se po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analogiji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z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imenovanjem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direktorjev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direktoratov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ministru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omogoči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menjava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posameznih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članov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komisij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roku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enega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leta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po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nastopu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390B" w:rsidRPr="00D277F1">
        <w:rPr>
          <w:rFonts w:ascii="Arial" w:hAnsi="Arial" w:cs="Arial"/>
          <w:sz w:val="24"/>
          <w:szCs w:val="24"/>
          <w:lang w:val="en-GB"/>
        </w:rPr>
        <w:t>mandata</w:t>
      </w:r>
      <w:proofErr w:type="spellEnd"/>
      <w:r w:rsidR="0069213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92135">
        <w:rPr>
          <w:rFonts w:ascii="Arial" w:hAnsi="Arial" w:cs="Arial"/>
          <w:sz w:val="24"/>
          <w:szCs w:val="24"/>
          <w:lang w:val="en-GB"/>
        </w:rPr>
        <w:t>brez</w:t>
      </w:r>
      <w:proofErr w:type="spellEnd"/>
      <w:r w:rsidR="0069213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92135">
        <w:rPr>
          <w:rFonts w:ascii="Arial" w:hAnsi="Arial" w:cs="Arial"/>
          <w:sz w:val="24"/>
          <w:szCs w:val="24"/>
          <w:lang w:val="en-GB"/>
        </w:rPr>
        <w:t>obrazložitve</w:t>
      </w:r>
      <w:proofErr w:type="spellEnd"/>
      <w:r w:rsidR="0042390B" w:rsidRPr="00D277F1">
        <w:rPr>
          <w:rFonts w:ascii="Arial" w:hAnsi="Arial" w:cs="Arial"/>
          <w:sz w:val="24"/>
          <w:szCs w:val="24"/>
          <w:lang w:val="en-GB"/>
        </w:rPr>
        <w:t>.</w:t>
      </w:r>
      <w:r w:rsidR="00D277F1" w:rsidRPr="00D277F1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F258230" w14:textId="41582155" w:rsidR="00692135" w:rsidRDefault="0069213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Med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člani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NSK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obstaja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tudi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ločeno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mnenje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ki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pravi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da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naj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minister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kot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politični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funkcionar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ne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posega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članstvo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komisij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do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njihovega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izteka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mandata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saj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naj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bo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stroka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nad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732BC">
        <w:rPr>
          <w:rFonts w:ascii="Arial" w:hAnsi="Arial" w:cs="Arial"/>
          <w:sz w:val="24"/>
          <w:szCs w:val="24"/>
          <w:lang w:val="en-GB"/>
        </w:rPr>
        <w:t>politiko</w:t>
      </w:r>
      <w:proofErr w:type="spellEnd"/>
      <w:r w:rsidR="003732BC">
        <w:rPr>
          <w:rFonts w:ascii="Arial" w:hAnsi="Arial" w:cs="Arial"/>
          <w:sz w:val="24"/>
          <w:szCs w:val="24"/>
          <w:lang w:val="en-GB"/>
        </w:rPr>
        <w:t>.</w:t>
      </w:r>
      <w:r w:rsidR="008743C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D03A267" w14:textId="7F990C0C" w:rsidR="00A67124" w:rsidRDefault="00A67124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Predlagamo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tudi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da minister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člane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komisij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imenuje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predhodnem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mnenju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Nacionalnega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sveta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kulturo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in</w:t>
      </w:r>
      <w:r w:rsidR="00E1345D">
        <w:rPr>
          <w:rFonts w:ascii="Arial" w:hAnsi="Arial" w:cs="Arial"/>
          <w:sz w:val="24"/>
          <w:szCs w:val="24"/>
          <w:lang w:val="en-GB"/>
        </w:rPr>
        <w:t xml:space="preserve">/ </w:t>
      </w:r>
      <w:proofErr w:type="spellStart"/>
      <w:r w:rsidR="00E1345D">
        <w:rPr>
          <w:rFonts w:ascii="Arial" w:hAnsi="Arial" w:cs="Arial"/>
          <w:sz w:val="24"/>
          <w:szCs w:val="24"/>
          <w:lang w:val="en-GB"/>
        </w:rPr>
        <w:t>ali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Kulturniške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zbornice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14:paraId="3730AA75" w14:textId="4010ADD2" w:rsidR="002E0CF1" w:rsidRDefault="001F71AF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Pri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alineji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predlagamo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naj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najmanjše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število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članov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posamezne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komisij</w:t>
      </w:r>
      <w:r w:rsidR="00E1345D">
        <w:rPr>
          <w:rFonts w:ascii="Arial" w:hAnsi="Arial" w:cs="Arial"/>
          <w:sz w:val="24"/>
          <w:szCs w:val="24"/>
          <w:lang w:val="en-GB"/>
        </w:rPr>
        <w:t>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pet in ne tri</w:t>
      </w:r>
      <w:r w:rsidR="00420BF7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420BF7">
        <w:rPr>
          <w:rFonts w:ascii="Arial" w:hAnsi="Arial" w:cs="Arial"/>
          <w:sz w:val="24"/>
          <w:szCs w:val="24"/>
          <w:lang w:val="en-GB"/>
        </w:rPr>
        <w:t>ker</w:t>
      </w:r>
      <w:proofErr w:type="spellEnd"/>
      <w:r w:rsidR="00420B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0BF7">
        <w:rPr>
          <w:rFonts w:ascii="Arial" w:hAnsi="Arial" w:cs="Arial"/>
          <w:sz w:val="24"/>
          <w:szCs w:val="24"/>
          <w:lang w:val="en-GB"/>
        </w:rPr>
        <w:t>menimo</w:t>
      </w:r>
      <w:proofErr w:type="spellEnd"/>
      <w:r w:rsidR="00420BF7">
        <w:rPr>
          <w:rFonts w:ascii="Arial" w:hAnsi="Arial" w:cs="Arial"/>
          <w:sz w:val="24"/>
          <w:szCs w:val="24"/>
          <w:lang w:val="en-GB"/>
        </w:rPr>
        <w:t xml:space="preserve">, da </w:t>
      </w:r>
      <w:proofErr w:type="spellStart"/>
      <w:r w:rsidR="00420BF7">
        <w:rPr>
          <w:rFonts w:ascii="Arial" w:hAnsi="Arial" w:cs="Arial"/>
          <w:sz w:val="24"/>
          <w:szCs w:val="24"/>
          <w:lang w:val="en-GB"/>
        </w:rPr>
        <w:t>bo</w:t>
      </w:r>
      <w:proofErr w:type="spellEnd"/>
      <w:r w:rsidR="00420B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0BF7">
        <w:rPr>
          <w:rFonts w:ascii="Arial" w:hAnsi="Arial" w:cs="Arial"/>
          <w:sz w:val="24"/>
          <w:szCs w:val="24"/>
          <w:lang w:val="en-GB"/>
        </w:rPr>
        <w:t>tovrstna</w:t>
      </w:r>
      <w:proofErr w:type="spellEnd"/>
      <w:r w:rsidR="00420B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0BF7">
        <w:rPr>
          <w:rFonts w:ascii="Arial" w:hAnsi="Arial" w:cs="Arial"/>
          <w:sz w:val="24"/>
          <w:szCs w:val="24"/>
          <w:lang w:val="en-GB"/>
        </w:rPr>
        <w:t>pluralnost</w:t>
      </w:r>
      <w:proofErr w:type="spellEnd"/>
      <w:r w:rsidR="00420B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0BF7">
        <w:rPr>
          <w:rFonts w:ascii="Arial" w:hAnsi="Arial" w:cs="Arial"/>
          <w:sz w:val="24"/>
          <w:szCs w:val="24"/>
          <w:lang w:val="en-GB"/>
        </w:rPr>
        <w:t>mnenj</w:t>
      </w:r>
      <w:proofErr w:type="spellEnd"/>
      <w:r w:rsidR="00420B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0BF7">
        <w:rPr>
          <w:rFonts w:ascii="Arial" w:hAnsi="Arial" w:cs="Arial"/>
          <w:sz w:val="24"/>
          <w:szCs w:val="24"/>
          <w:lang w:val="en-GB"/>
        </w:rPr>
        <w:t>zvišala</w:t>
      </w:r>
      <w:proofErr w:type="spellEnd"/>
      <w:r w:rsidR="00420B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0BF7">
        <w:rPr>
          <w:rFonts w:ascii="Arial" w:hAnsi="Arial" w:cs="Arial"/>
          <w:sz w:val="24"/>
          <w:szCs w:val="24"/>
          <w:lang w:val="en-GB"/>
        </w:rPr>
        <w:t>kakovost</w:t>
      </w:r>
      <w:proofErr w:type="spellEnd"/>
      <w:r w:rsidR="00420B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0BF7">
        <w:rPr>
          <w:rFonts w:ascii="Arial" w:hAnsi="Arial" w:cs="Arial"/>
          <w:sz w:val="24"/>
          <w:szCs w:val="24"/>
          <w:lang w:val="en-GB"/>
        </w:rPr>
        <w:t>odločanja</w:t>
      </w:r>
      <w:proofErr w:type="spellEnd"/>
      <w:r w:rsidR="00420BF7">
        <w:rPr>
          <w:rFonts w:ascii="Arial" w:hAnsi="Arial" w:cs="Arial"/>
          <w:sz w:val="24"/>
          <w:szCs w:val="24"/>
          <w:lang w:val="en-GB"/>
        </w:rPr>
        <w:t>.</w:t>
      </w:r>
    </w:p>
    <w:p w14:paraId="1AC8C17D" w14:textId="34ABBAE6" w:rsidR="00EA50DF" w:rsidRPr="002F0162" w:rsidRDefault="00EA50DF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2F0162">
        <w:rPr>
          <w:rFonts w:ascii="Arial" w:hAnsi="Arial" w:cs="Arial"/>
          <w:b/>
          <w:bCs/>
          <w:sz w:val="24"/>
          <w:szCs w:val="24"/>
          <w:lang w:val="en-GB"/>
        </w:rPr>
        <w:t xml:space="preserve">5. </w:t>
      </w:r>
      <w:proofErr w:type="spellStart"/>
      <w:r w:rsidRPr="002F0162">
        <w:rPr>
          <w:rFonts w:ascii="Arial" w:hAnsi="Arial" w:cs="Arial"/>
          <w:b/>
          <w:bCs/>
          <w:sz w:val="24"/>
          <w:szCs w:val="24"/>
          <w:lang w:val="en-GB"/>
        </w:rPr>
        <w:t>člen</w:t>
      </w:r>
      <w:proofErr w:type="spellEnd"/>
    </w:p>
    <w:p w14:paraId="3B2DD622" w14:textId="03984E26" w:rsidR="002F0162" w:rsidRPr="00D277F1" w:rsidRDefault="002F0162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Pri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alineji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prosimo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obrazložitev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če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to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pomeni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, da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sta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člana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komisij</w:t>
      </w:r>
      <w:r w:rsidR="00B333FF">
        <w:rPr>
          <w:rFonts w:ascii="Arial" w:hAnsi="Arial" w:cs="Arial"/>
          <w:sz w:val="24"/>
          <w:szCs w:val="24"/>
          <w:lang w:val="en-GB"/>
        </w:rPr>
        <w:t>e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lahko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samo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dva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gre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3FF">
        <w:rPr>
          <w:rFonts w:ascii="Arial" w:hAnsi="Arial" w:cs="Arial"/>
          <w:sz w:val="24"/>
          <w:szCs w:val="24"/>
          <w:lang w:val="en-GB"/>
        </w:rPr>
        <w:t>potemtakem</w:t>
      </w:r>
      <w:proofErr w:type="spellEnd"/>
      <w:r w:rsidR="00B333FF">
        <w:rPr>
          <w:rFonts w:ascii="Arial" w:hAnsi="Arial" w:cs="Arial"/>
          <w:sz w:val="24"/>
          <w:szCs w:val="24"/>
          <w:lang w:val="en-GB"/>
        </w:rPr>
        <w:t xml:space="preserve"> </w:t>
      </w:r>
      <w:r w:rsidR="00F12095">
        <w:rPr>
          <w:rFonts w:ascii="Arial" w:hAnsi="Arial" w:cs="Arial"/>
          <w:sz w:val="24"/>
          <w:szCs w:val="24"/>
          <w:lang w:val="en-GB"/>
        </w:rPr>
        <w:t xml:space="preserve">za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sodo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š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tevilo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kar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postavlja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pod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vprašaj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proces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12095">
        <w:rPr>
          <w:rFonts w:ascii="Arial" w:hAnsi="Arial" w:cs="Arial"/>
          <w:sz w:val="24"/>
          <w:szCs w:val="24"/>
          <w:lang w:val="en-GB"/>
        </w:rPr>
        <w:t>odločanja</w:t>
      </w:r>
      <w:proofErr w:type="spellEnd"/>
      <w:r w:rsidR="00F12095">
        <w:rPr>
          <w:rFonts w:ascii="Arial" w:hAnsi="Arial" w:cs="Arial"/>
          <w:sz w:val="24"/>
          <w:szCs w:val="24"/>
          <w:lang w:val="en-GB"/>
        </w:rPr>
        <w:t>.</w:t>
      </w:r>
    </w:p>
    <w:p w14:paraId="55FA6855" w14:textId="4B13A3DC" w:rsidR="00D277F1" w:rsidRPr="001A53F4" w:rsidRDefault="00D277F1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1A53F4">
        <w:rPr>
          <w:rFonts w:ascii="Arial" w:hAnsi="Arial" w:cs="Arial"/>
          <w:b/>
          <w:bCs/>
          <w:sz w:val="24"/>
          <w:szCs w:val="24"/>
          <w:lang w:val="en-GB"/>
        </w:rPr>
        <w:t xml:space="preserve">12. </w:t>
      </w:r>
      <w:proofErr w:type="spellStart"/>
      <w:r w:rsidRPr="001A53F4">
        <w:rPr>
          <w:rFonts w:ascii="Arial" w:hAnsi="Arial" w:cs="Arial"/>
          <w:b/>
          <w:bCs/>
          <w:sz w:val="24"/>
          <w:szCs w:val="24"/>
          <w:lang w:val="en-GB"/>
        </w:rPr>
        <w:t>člen</w:t>
      </w:r>
      <w:proofErr w:type="spellEnd"/>
      <w:r w:rsidRPr="001A53F4">
        <w:rPr>
          <w:rFonts w:ascii="Arial" w:hAnsi="Arial" w:cs="Arial"/>
          <w:b/>
          <w:bCs/>
          <w:sz w:val="24"/>
          <w:szCs w:val="24"/>
          <w:lang w:val="en-GB"/>
        </w:rPr>
        <w:t xml:space="preserve"> (</w:t>
      </w:r>
      <w:proofErr w:type="spellStart"/>
      <w:r w:rsidRPr="001A53F4">
        <w:rPr>
          <w:rFonts w:ascii="Arial" w:hAnsi="Arial" w:cs="Arial"/>
          <w:b/>
          <w:bCs/>
          <w:sz w:val="24"/>
          <w:szCs w:val="24"/>
          <w:lang w:val="en-GB"/>
        </w:rPr>
        <w:t>zapisnik</w:t>
      </w:r>
      <w:proofErr w:type="spellEnd"/>
      <w:r w:rsidRPr="001A53F4">
        <w:rPr>
          <w:rFonts w:ascii="Arial" w:hAnsi="Arial" w:cs="Arial"/>
          <w:b/>
          <w:bCs/>
          <w:sz w:val="24"/>
          <w:szCs w:val="24"/>
          <w:lang w:val="en-GB"/>
        </w:rPr>
        <w:t>)</w:t>
      </w:r>
    </w:p>
    <w:p w14:paraId="4B820AB5" w14:textId="349F8FE8" w:rsidR="00D277F1" w:rsidRPr="00D277F1" w:rsidRDefault="00D277F1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Menimo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, da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naj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bi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bili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zapisniki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zahtevo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posameznikov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ali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institucij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javno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dostopni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kar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potrebno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vnesti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v ta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člen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. Ali je to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že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samoumevno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skladu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r w:rsidR="001A53F4">
        <w:rPr>
          <w:rFonts w:ascii="Arial" w:hAnsi="Arial" w:cs="Arial"/>
          <w:sz w:val="24"/>
          <w:szCs w:val="24"/>
          <w:lang w:val="en-GB"/>
        </w:rPr>
        <w:t xml:space="preserve">z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zakonodajo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področju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53F4">
        <w:rPr>
          <w:rFonts w:ascii="Arial" w:hAnsi="Arial" w:cs="Arial"/>
          <w:sz w:val="24"/>
          <w:szCs w:val="24"/>
          <w:lang w:val="en-GB"/>
        </w:rPr>
        <w:t>pridobivanja</w:t>
      </w:r>
      <w:proofErr w:type="spellEnd"/>
      <w:r w:rsidR="001A53F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informacij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javnega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značaja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>?</w:t>
      </w:r>
    </w:p>
    <w:p w14:paraId="1ADAE136" w14:textId="131BC56D" w:rsidR="00D277F1" w:rsidRPr="00D277F1" w:rsidRDefault="00D277F1">
      <w:pPr>
        <w:rPr>
          <w:rFonts w:ascii="Arial" w:hAnsi="Arial" w:cs="Arial"/>
          <w:sz w:val="24"/>
          <w:szCs w:val="24"/>
          <w:lang w:val="en-GB"/>
        </w:rPr>
      </w:pPr>
      <w:r w:rsidRPr="00D277F1">
        <w:rPr>
          <w:rFonts w:ascii="Arial" w:hAnsi="Arial" w:cs="Arial"/>
          <w:sz w:val="24"/>
          <w:szCs w:val="24"/>
          <w:lang w:val="en-GB"/>
        </w:rPr>
        <w:t xml:space="preserve">V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imenu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Nacionalnega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sveta</w:t>
      </w:r>
      <w:proofErr w:type="spellEnd"/>
      <w:r w:rsidRPr="00D277F1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kulturo</w:t>
      </w:r>
      <w:proofErr w:type="spellEnd"/>
    </w:p>
    <w:p w14:paraId="2B71A4F1" w14:textId="41D169D2" w:rsidR="00D277F1" w:rsidRPr="00D277F1" w:rsidRDefault="00D277F1">
      <w:pPr>
        <w:rPr>
          <w:rFonts w:ascii="Arial" w:hAnsi="Arial" w:cs="Arial"/>
          <w:sz w:val="24"/>
          <w:szCs w:val="24"/>
          <w:lang w:val="en-GB"/>
        </w:rPr>
      </w:pPr>
    </w:p>
    <w:p w14:paraId="19D586F1" w14:textId="610EAE7C" w:rsidR="00D277F1" w:rsidRPr="00D277F1" w:rsidRDefault="00D277F1">
      <w:pPr>
        <w:rPr>
          <w:rFonts w:ascii="Arial" w:hAnsi="Arial" w:cs="Arial"/>
          <w:sz w:val="24"/>
          <w:szCs w:val="24"/>
          <w:lang w:val="en-GB"/>
        </w:rPr>
      </w:pPr>
      <w:r w:rsidRPr="00D277F1">
        <w:rPr>
          <w:rFonts w:ascii="Arial" w:hAnsi="Arial" w:cs="Arial"/>
          <w:sz w:val="24"/>
          <w:szCs w:val="24"/>
          <w:lang w:val="en-GB"/>
        </w:rPr>
        <w:t xml:space="preserve">Uršula Cetinski, </w:t>
      </w:r>
      <w:proofErr w:type="spellStart"/>
      <w:r w:rsidRPr="00D277F1">
        <w:rPr>
          <w:rFonts w:ascii="Arial" w:hAnsi="Arial" w:cs="Arial"/>
          <w:sz w:val="24"/>
          <w:szCs w:val="24"/>
          <w:lang w:val="en-GB"/>
        </w:rPr>
        <w:t>predsednica</w:t>
      </w:r>
      <w:proofErr w:type="spellEnd"/>
    </w:p>
    <w:p w14:paraId="5C977952" w14:textId="77777777" w:rsidR="0042390B" w:rsidRPr="00D277F1" w:rsidRDefault="0042390B">
      <w:pPr>
        <w:rPr>
          <w:rFonts w:ascii="Arial" w:hAnsi="Arial" w:cs="Arial"/>
          <w:sz w:val="24"/>
          <w:szCs w:val="24"/>
          <w:lang w:val="en-GB"/>
        </w:rPr>
      </w:pPr>
    </w:p>
    <w:p w14:paraId="54FEC836" w14:textId="77777777" w:rsidR="00AA1E4F" w:rsidRPr="00D277F1" w:rsidRDefault="00AA1E4F">
      <w:pPr>
        <w:rPr>
          <w:rFonts w:ascii="Arial" w:hAnsi="Arial" w:cs="Arial"/>
          <w:sz w:val="24"/>
          <w:szCs w:val="24"/>
          <w:lang w:val="en-GB"/>
        </w:rPr>
      </w:pPr>
    </w:p>
    <w:p w14:paraId="6A633E3B" w14:textId="77777777" w:rsidR="0049683D" w:rsidRPr="00D277F1" w:rsidRDefault="0049683D">
      <w:pPr>
        <w:rPr>
          <w:rFonts w:ascii="Arial" w:hAnsi="Arial" w:cs="Arial"/>
          <w:sz w:val="24"/>
          <w:szCs w:val="24"/>
          <w:lang w:val="en-GB"/>
        </w:rPr>
      </w:pPr>
    </w:p>
    <w:sectPr w:rsidR="0049683D" w:rsidRPr="00D2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3D"/>
    <w:rsid w:val="00071B4B"/>
    <w:rsid w:val="001A53F4"/>
    <w:rsid w:val="001F71AF"/>
    <w:rsid w:val="00290C11"/>
    <w:rsid w:val="002E0CF1"/>
    <w:rsid w:val="002E6D44"/>
    <w:rsid w:val="002F0162"/>
    <w:rsid w:val="003732BC"/>
    <w:rsid w:val="003A68E3"/>
    <w:rsid w:val="00405D54"/>
    <w:rsid w:val="00420BF7"/>
    <w:rsid w:val="0042390B"/>
    <w:rsid w:val="00484F7E"/>
    <w:rsid w:val="0049683D"/>
    <w:rsid w:val="005C3873"/>
    <w:rsid w:val="006676E9"/>
    <w:rsid w:val="006866BE"/>
    <w:rsid w:val="00691F4C"/>
    <w:rsid w:val="00692135"/>
    <w:rsid w:val="008743C0"/>
    <w:rsid w:val="008854F2"/>
    <w:rsid w:val="008B259D"/>
    <w:rsid w:val="008D6621"/>
    <w:rsid w:val="009D0B31"/>
    <w:rsid w:val="00A3475C"/>
    <w:rsid w:val="00A55135"/>
    <w:rsid w:val="00A67124"/>
    <w:rsid w:val="00AA1E4F"/>
    <w:rsid w:val="00B333FF"/>
    <w:rsid w:val="00B4368A"/>
    <w:rsid w:val="00BB37D8"/>
    <w:rsid w:val="00D277F1"/>
    <w:rsid w:val="00D636F1"/>
    <w:rsid w:val="00D65DD1"/>
    <w:rsid w:val="00DA4F38"/>
    <w:rsid w:val="00E1345D"/>
    <w:rsid w:val="00EA50DF"/>
    <w:rsid w:val="00F12095"/>
    <w:rsid w:val="00F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DDB6"/>
  <w15:chartTrackingRefBased/>
  <w15:docId w15:val="{A6D342F3-2005-4EBD-8EE9-E2E26871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41A9CAB3698F46BF0AC57595505E9B" ma:contentTypeVersion="4" ma:contentTypeDescription="Ustvari nov dokument." ma:contentTypeScope="" ma:versionID="3f802657422bb159d00b8cf484b77989">
  <xsd:schema xmlns:xsd="http://www.w3.org/2001/XMLSchema" xmlns:xs="http://www.w3.org/2001/XMLSchema" xmlns:p="http://schemas.microsoft.com/office/2006/metadata/properties" xmlns:ns3="0f2f852e-cc78-43cc-bf19-b9eb4d8f0cef" targetNamespace="http://schemas.microsoft.com/office/2006/metadata/properties" ma:root="true" ma:fieldsID="54c7d267187f1b7bd9a0dbd334205efb" ns3:_="">
    <xsd:import namespace="0f2f852e-cc78-43cc-bf19-b9eb4d8f0c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f852e-cc78-43cc-bf19-b9eb4d8f0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2744B-BC46-4F85-BA76-3404DC866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C3DE6-CD19-466F-AED3-BF4EE1605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f852e-cc78-43cc-bf19-b9eb4d8f0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DA539-B5BF-4D56-99B7-128E8DFFC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Cetinski</dc:creator>
  <cp:keywords/>
  <dc:description/>
  <cp:lastModifiedBy>Uršula Cetinski</cp:lastModifiedBy>
  <cp:revision>3</cp:revision>
  <dcterms:created xsi:type="dcterms:W3CDTF">2022-09-06T14:13:00Z</dcterms:created>
  <dcterms:modified xsi:type="dcterms:W3CDTF">2022-09-06T14:14:00Z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0x0101003341A9CAB3698F46BF0AC57595505E9B</vt:lpwstr>
  </property>
</Properties>
</file>