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2ECDE8F5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</w:t>
      </w:r>
      <w:r w:rsidR="0046548B">
        <w:rPr>
          <w:rFonts w:ascii="Arial" w:hAnsi="Arial" w:cs="Arial"/>
          <w:b/>
          <w:sz w:val="22"/>
          <w:szCs w:val="22"/>
          <w:lang w:val="sl-SI"/>
        </w:rPr>
        <w:t>1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34537EB3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100-3</w:t>
      </w:r>
      <w:r w:rsidR="0046548B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/2022-3340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8D4479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8D4479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8D4479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8D4479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2F68FACB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lastRenderedPageBreak/>
        <w:t>d) Izpolnjevanje prednostnih kriterijev</w:t>
      </w:r>
    </w:p>
    <w:p w14:paraId="46170D7F" w14:textId="6984365D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A20D01"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i objavi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20D01" w14:paraId="64DE37A4" w14:textId="77777777" w:rsidTr="006F24A2">
        <w:tc>
          <w:tcPr>
            <w:tcW w:w="7402" w:type="dxa"/>
          </w:tcPr>
          <w:p w14:paraId="7396DB31" w14:textId="11B6E8BF" w:rsidR="00B53C87" w:rsidRPr="00A20D01" w:rsidRDefault="0046548B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rešitev s področja predstavitve podatkov</w:t>
            </w:r>
          </w:p>
          <w:p w14:paraId="7D63E6B3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3C87" w:rsidRPr="00A20D01" w14:paraId="11C876B7" w14:textId="77777777" w:rsidTr="006F24A2">
        <w:tc>
          <w:tcPr>
            <w:tcW w:w="7402" w:type="dxa"/>
          </w:tcPr>
          <w:p w14:paraId="3C098E55" w14:textId="2BB26461" w:rsidR="00B53C87" w:rsidRPr="0046548B" w:rsidRDefault="0046548B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46548B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Poznavanje rešitev s področja 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</w:rPr>
              <w:t>prostorskih podatkov</w:t>
            </w:r>
          </w:p>
          <w:p w14:paraId="55A6211A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150D48F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4F76449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1CF4BC4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89A72CD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832D8B8" w14:textId="77777777" w:rsidR="00B53C87" w:rsidRPr="00A20D01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1B0F82A" w14:textId="77777777" w:rsidR="00B53C87" w:rsidRPr="00A20D01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0D2D3DB3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BA4B8B9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194F49A1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6D3CF4FD" w14:textId="77777777" w:rsidTr="006F24A2">
        <w:tc>
          <w:tcPr>
            <w:tcW w:w="7402" w:type="dxa"/>
          </w:tcPr>
          <w:p w14:paraId="321B0900" w14:textId="44944BF3" w:rsidR="00A20D01" w:rsidRPr="00A20D01" w:rsidRDefault="0046548B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področja avtorskih pravic in intelektualne lastnine</w:t>
            </w:r>
          </w:p>
          <w:p w14:paraId="52351FD0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B124E18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84ADF4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B63E070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1A5ED05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582CBD5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5D27D3F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271BD60B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1EF3D15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02074DB6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6CF3F3D6" w14:textId="77777777" w:rsidTr="006F24A2">
        <w:tc>
          <w:tcPr>
            <w:tcW w:w="7402" w:type="dxa"/>
          </w:tcPr>
          <w:p w14:paraId="2BD81169" w14:textId="0254E8D0" w:rsidR="00A20D01" w:rsidRPr="00A20D01" w:rsidRDefault="0046548B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multimedijskih in spletnih tehnologij</w:t>
            </w:r>
          </w:p>
          <w:p w14:paraId="1B20A6D1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EAC56D9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48CA22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2351AB7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A4EBDF1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9D989C3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986D50F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64A86468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B20E052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74A6AE7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A20D01" w:rsidRPr="00A20D01" w14:paraId="3D1CEF06" w14:textId="77777777" w:rsidTr="006F24A2">
        <w:tc>
          <w:tcPr>
            <w:tcW w:w="7402" w:type="dxa"/>
          </w:tcPr>
          <w:p w14:paraId="006CCC3F" w14:textId="3EF0F70A" w:rsidR="00A20D01" w:rsidRPr="00A20D01" w:rsidRDefault="0046548B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Osnovno poznavanje predpisov in standardov na področju dolgoročne elektronske hrambe</w:t>
            </w:r>
          </w:p>
          <w:p w14:paraId="68E437D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63E503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6F97A2D2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74E3A84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F27A6E7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F3ADAAA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FE37136" w14:textId="77777777" w:rsidR="00A20D01" w:rsidRPr="00A20D01" w:rsidRDefault="00A20D01" w:rsidP="00843B4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537B336E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870E4E5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E09E82D" w14:textId="77777777" w:rsidR="00A20D01" w:rsidRPr="00A20D01" w:rsidRDefault="00A20D01" w:rsidP="00843B4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6548B" w:rsidRPr="00A20D01" w14:paraId="5FA483DF" w14:textId="77777777" w:rsidTr="006F24A2">
        <w:tc>
          <w:tcPr>
            <w:tcW w:w="7402" w:type="dxa"/>
          </w:tcPr>
          <w:p w14:paraId="04532A97" w14:textId="77777777" w:rsidR="0046548B" w:rsidRPr="00A20D01" w:rsidRDefault="0046548B" w:rsidP="0046548B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Osnovno poznavanje predpisov in standardov na področju dolgoročne elektronske hrambe</w:t>
            </w:r>
          </w:p>
          <w:p w14:paraId="059582DB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3C9AE2D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B2BCB09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A191E8A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0B58128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E289A06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7D5169E" w14:textId="77777777" w:rsidR="0046548B" w:rsidRDefault="0046548B" w:rsidP="0046548B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16A99E64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42E1D60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34D161DF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6548B" w:rsidRPr="00A20D01" w14:paraId="24436D70" w14:textId="77777777" w:rsidTr="006F24A2">
        <w:tc>
          <w:tcPr>
            <w:tcW w:w="7402" w:type="dxa"/>
          </w:tcPr>
          <w:p w14:paraId="20F585EC" w14:textId="53EE8C1A" w:rsidR="0046548B" w:rsidRPr="00A20D01" w:rsidRDefault="0046548B" w:rsidP="0046548B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s področj</w:t>
            </w:r>
            <w:r w:rsidR="008D447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a</w:t>
            </w: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 xml:space="preserve"> načrtovanja programske opreme</w:t>
            </w:r>
          </w:p>
          <w:p w14:paraId="061F6343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2FC17A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2C1E51BE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232B992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F05DDD3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F1B9B93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337A7D2" w14:textId="77777777" w:rsidR="0046548B" w:rsidRDefault="0046548B" w:rsidP="0046548B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112C51E3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C4E3220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692DFCAD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6548B" w:rsidRPr="00A20D01" w14:paraId="0FC8C8EB" w14:textId="77777777" w:rsidTr="006F24A2">
        <w:tc>
          <w:tcPr>
            <w:tcW w:w="7402" w:type="dxa"/>
          </w:tcPr>
          <w:p w14:paraId="1E89C40F" w14:textId="3785BA83" w:rsidR="0046548B" w:rsidRPr="00A20D01" w:rsidRDefault="0046548B" w:rsidP="0046548B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Analitične veščine</w:t>
            </w:r>
          </w:p>
          <w:p w14:paraId="26333DB4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6D2FC75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72BD4B8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78C63DF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FE0315C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6D27DF9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2693048" w14:textId="77777777" w:rsidR="0046548B" w:rsidRDefault="0046548B" w:rsidP="0046548B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4379459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342DA78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86E0529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6548B" w:rsidRPr="00A20D01" w14:paraId="5038DE7E" w14:textId="77777777" w:rsidTr="006F24A2">
        <w:tc>
          <w:tcPr>
            <w:tcW w:w="7402" w:type="dxa"/>
          </w:tcPr>
          <w:p w14:paraId="046C0DA9" w14:textId="735BE2C7" w:rsidR="0046548B" w:rsidRPr="00A20D01" w:rsidRDefault="0046548B" w:rsidP="0046548B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s testiranjem programskih orodij</w:t>
            </w:r>
          </w:p>
          <w:p w14:paraId="4054C8A3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FA1F08E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52963B2C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868DAAD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99A1AEE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807EE82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EA69B10" w14:textId="77777777" w:rsidR="0046548B" w:rsidRDefault="0046548B" w:rsidP="0046548B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7355C717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CC3C3B4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897BCF5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6548B" w:rsidRPr="00A20D01" w14:paraId="76F9524C" w14:textId="77777777" w:rsidTr="006F24A2">
        <w:tc>
          <w:tcPr>
            <w:tcW w:w="7402" w:type="dxa"/>
          </w:tcPr>
          <w:p w14:paraId="3B5BBC17" w14:textId="436A9488" w:rsidR="0046548B" w:rsidRPr="00A20D01" w:rsidRDefault="0046548B" w:rsidP="0046548B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Organizacijske in komunikacijske sposobnosti ter sposobnosti timskega dela</w:t>
            </w:r>
          </w:p>
          <w:p w14:paraId="494B8AC9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2180A72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1F55B7EB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67D79A1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6AFE55E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4FEEC64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1908A55" w14:textId="77777777" w:rsidR="0046548B" w:rsidRDefault="0046548B" w:rsidP="0046548B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62BF765E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62CDD45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3117BEA3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6548B" w:rsidRPr="00A20D01" w14:paraId="7A1311D8" w14:textId="77777777" w:rsidTr="006F24A2">
        <w:tc>
          <w:tcPr>
            <w:tcW w:w="7402" w:type="dxa"/>
          </w:tcPr>
          <w:p w14:paraId="4E4F0AAF" w14:textId="3963C5D2" w:rsidR="0046548B" w:rsidRPr="00A20D01" w:rsidRDefault="0046548B" w:rsidP="0046548B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Znanje angleškega jezika</w:t>
            </w:r>
          </w:p>
          <w:p w14:paraId="4959C24D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37FDEF0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2B98644C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04C798D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0DFC3B4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363B40D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108AF2B" w14:textId="77777777" w:rsidR="0046548B" w:rsidRDefault="0046548B" w:rsidP="0046548B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22FEFA2A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ACFF3E0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2534EA73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6548B" w:rsidRPr="00A20D01" w14:paraId="5684C836" w14:textId="77777777" w:rsidTr="006F24A2">
        <w:tc>
          <w:tcPr>
            <w:tcW w:w="7402" w:type="dxa"/>
          </w:tcPr>
          <w:p w14:paraId="527EFA0F" w14:textId="65F25CE3" w:rsidR="0046548B" w:rsidRPr="00A20D01" w:rsidRDefault="0046548B" w:rsidP="0046548B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Znanj</w:t>
            </w:r>
            <w:r w:rsidR="008D447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e</w:t>
            </w:r>
            <w:r w:rsidRPr="00A20D01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 xml:space="preserve"> s področja računalništva in informatike</w:t>
            </w:r>
          </w:p>
          <w:p w14:paraId="6C4BF866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46548B" w:rsidRPr="00A20D01" w:rsidRDefault="0046548B" w:rsidP="0046548B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20D01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46548B" w:rsidRPr="00A20D01" w:rsidRDefault="0046548B" w:rsidP="0046548B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20D01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46548B" w:rsidRPr="00A20D01" w:rsidRDefault="0046548B" w:rsidP="00465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43A8D3C5" w:rsidR="00B53C87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D0F52C" w14:textId="715A7332" w:rsidR="0046548B" w:rsidRDefault="0046548B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60239AE" w14:textId="77777777" w:rsidR="0046548B" w:rsidRPr="00A20D01" w:rsidRDefault="0046548B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D447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8D4479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46548B"/>
    <w:rsid w:val="00523AAB"/>
    <w:rsid w:val="005B71ED"/>
    <w:rsid w:val="005C6DAE"/>
    <w:rsid w:val="006F24A2"/>
    <w:rsid w:val="00706E1C"/>
    <w:rsid w:val="008D4479"/>
    <w:rsid w:val="00952BC3"/>
    <w:rsid w:val="00987511"/>
    <w:rsid w:val="00A20D01"/>
    <w:rsid w:val="00A31065"/>
    <w:rsid w:val="00A47EB7"/>
    <w:rsid w:val="00A63104"/>
    <w:rsid w:val="00AC7EB7"/>
    <w:rsid w:val="00AF404E"/>
    <w:rsid w:val="00B53C87"/>
    <w:rsid w:val="00C81F02"/>
    <w:rsid w:val="00C971D2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1100</Words>
  <Characters>11183</Characters>
  <Application>Microsoft Office Word</Application>
  <DocSecurity>0</DocSecurity>
  <Lines>93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4</cp:revision>
  <cp:lastPrinted>2022-09-30T08:53:00Z</cp:lastPrinted>
  <dcterms:created xsi:type="dcterms:W3CDTF">2022-09-30T09:08:00Z</dcterms:created>
  <dcterms:modified xsi:type="dcterms:W3CDTF">2022-09-30T13:02:00Z</dcterms:modified>
</cp:coreProperties>
</file>