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B61B" w14:textId="77777777" w:rsidR="00EF1EA9" w:rsidRPr="00CB3A45" w:rsidRDefault="00EF1EA9" w:rsidP="00C74A4B">
      <w:pPr>
        <w:spacing w:after="0"/>
        <w:rPr>
          <w:rFonts w:ascii="Arial" w:hAnsi="Arial" w:cs="Arial"/>
          <w:sz w:val="20"/>
          <w:szCs w:val="20"/>
          <w:highlight w:val="yellow"/>
        </w:rPr>
      </w:pPr>
    </w:p>
    <w:p w14:paraId="1F5EBDC5" w14:textId="77777777" w:rsidR="00DA7CBC" w:rsidRPr="00CB3A45" w:rsidRDefault="00DA7CBC" w:rsidP="00C74A4B">
      <w:pPr>
        <w:spacing w:after="0"/>
        <w:rPr>
          <w:rFonts w:ascii="Arial" w:hAnsi="Arial" w:cs="Arial"/>
          <w:sz w:val="20"/>
          <w:szCs w:val="20"/>
          <w:highlight w:val="yellow"/>
        </w:rPr>
      </w:pPr>
    </w:p>
    <w:p w14:paraId="50D76CF7" w14:textId="737C2029" w:rsidR="00C74A4B" w:rsidRPr="00CB3A45" w:rsidRDefault="00C74A4B" w:rsidP="00C74A4B">
      <w:pPr>
        <w:spacing w:after="0"/>
        <w:rPr>
          <w:rFonts w:ascii="Arial" w:hAnsi="Arial" w:cs="Arial"/>
          <w:sz w:val="20"/>
          <w:szCs w:val="20"/>
          <w:highlight w:val="yellow"/>
        </w:rPr>
      </w:pPr>
    </w:p>
    <w:p w14:paraId="7BEABC54" w14:textId="7747D108" w:rsidR="00C74A4B" w:rsidRPr="00CB3A45" w:rsidRDefault="00C74A4B" w:rsidP="00C74A4B">
      <w:pPr>
        <w:spacing w:after="0"/>
        <w:rPr>
          <w:rFonts w:ascii="Arial" w:hAnsi="Arial" w:cs="Arial"/>
          <w:sz w:val="20"/>
          <w:szCs w:val="20"/>
        </w:rPr>
      </w:pPr>
    </w:p>
    <w:p w14:paraId="6459165B" w14:textId="72CE7162"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Na podlagi tretjega odstavka 70. člena Zakona o javnih uslužbencih (</w:t>
      </w:r>
      <w:r w:rsidR="00DA7CBC" w:rsidRPr="00CB3A45">
        <w:rPr>
          <w:rFonts w:ascii="Arial" w:hAnsi="Arial" w:cs="Arial"/>
          <w:sz w:val="20"/>
          <w:szCs w:val="20"/>
        </w:rPr>
        <w:t>Uradni list RS, št. 63/07 – uradno prečiščeno besedilo, 65/08, 69/08 – ZTFI-A, 69/08 – ZZavar-E, 40/12 – ZUJF, 158/20 – ZIntPK-C, 203/20 – ZIUPOPDVE, 202/21 – odl. US, 3/22 – ZDeb in 32/25 – ZJU-1</w:t>
      </w:r>
      <w:r w:rsidRPr="00CB3A45">
        <w:rPr>
          <w:rFonts w:ascii="Arial" w:hAnsi="Arial" w:cs="Arial"/>
          <w:sz w:val="20"/>
          <w:szCs w:val="20"/>
        </w:rPr>
        <w:t>) in prvega odstavka 25. člena Zakona o delovnih razmerjih (</w:t>
      </w:r>
      <w:r w:rsidR="00DA7CBC" w:rsidRPr="00CB3A45">
        <w:rPr>
          <w:rFonts w:ascii="Arial" w:hAnsi="Arial" w:cs="Arial"/>
          <w:sz w:val="20"/>
          <w:szCs w:val="20"/>
        </w:rPr>
        <w:t>Uradni list RS, št. 21/13, 78/13 – popr., 47/15 – ZZSDT, 33/16 – PZ-F, 52/16, 15/17 – odl. US, 22/19 – ZPosS, 81/19, 203/20 – ZIUPOPDVE, 119/21 – ZČmIS-A, 202/21 – odl. US, 15/22, 54/22 – ZUPŠ-1, 114/23, 136/23 – ZIUZDS in 70/25 – ZUTD-I</w:t>
      </w:r>
      <w:r w:rsidRPr="00CB3A45">
        <w:rPr>
          <w:rFonts w:ascii="Arial" w:hAnsi="Arial" w:cs="Arial"/>
          <w:sz w:val="20"/>
          <w:szCs w:val="20"/>
        </w:rPr>
        <w:t>) Ministrstvo za kulturo, Maistrova ulica 10, 1000 Ljubljana, objavlja prosto uradniško delovno mesto</w:t>
      </w:r>
    </w:p>
    <w:p w14:paraId="48BB919A" w14:textId="77777777" w:rsidR="00C74A4B" w:rsidRPr="00CB3A45" w:rsidRDefault="00C74A4B" w:rsidP="00F81434">
      <w:pPr>
        <w:spacing w:after="0" w:line="260" w:lineRule="atLeast"/>
        <w:jc w:val="both"/>
        <w:rPr>
          <w:rFonts w:ascii="Arial" w:hAnsi="Arial" w:cs="Arial"/>
          <w:sz w:val="20"/>
          <w:szCs w:val="20"/>
        </w:rPr>
      </w:pPr>
    </w:p>
    <w:p w14:paraId="5ECD940A" w14:textId="2323BCF4" w:rsidR="00C74A4B" w:rsidRDefault="0089673D" w:rsidP="00F81434">
      <w:pPr>
        <w:spacing w:after="0" w:line="260" w:lineRule="atLeast"/>
        <w:jc w:val="both"/>
        <w:rPr>
          <w:rFonts w:ascii="Arial" w:hAnsi="Arial" w:cs="Arial"/>
          <w:sz w:val="20"/>
          <w:szCs w:val="20"/>
        </w:rPr>
      </w:pPr>
      <w:r w:rsidRPr="00CB3A45">
        <w:rPr>
          <w:rFonts w:ascii="Arial" w:hAnsi="Arial" w:cs="Arial"/>
          <w:b/>
          <w:sz w:val="20"/>
          <w:szCs w:val="20"/>
        </w:rPr>
        <w:t>VIŠJI SVETOVALEC</w:t>
      </w:r>
      <w:r w:rsidR="00C74A4B" w:rsidRPr="00CB3A45">
        <w:rPr>
          <w:rFonts w:ascii="Arial" w:hAnsi="Arial" w:cs="Arial"/>
          <w:b/>
          <w:sz w:val="20"/>
          <w:szCs w:val="20"/>
        </w:rPr>
        <w:t xml:space="preserve"> (šifra DM </w:t>
      </w:r>
      <w:r w:rsidR="000614F7">
        <w:rPr>
          <w:rFonts w:ascii="Arial" w:hAnsi="Arial" w:cs="Arial"/>
          <w:b/>
          <w:sz w:val="20"/>
          <w:szCs w:val="20"/>
        </w:rPr>
        <w:t>688</w:t>
      </w:r>
      <w:r w:rsidR="00C74A4B" w:rsidRPr="00DB7929">
        <w:rPr>
          <w:rFonts w:ascii="Arial" w:hAnsi="Arial" w:cs="Arial"/>
          <w:b/>
          <w:sz w:val="20"/>
          <w:szCs w:val="20"/>
        </w:rPr>
        <w:t xml:space="preserve">) v </w:t>
      </w:r>
      <w:r w:rsidR="00E753B4" w:rsidRPr="00DB7929">
        <w:rPr>
          <w:rFonts w:ascii="Arial" w:hAnsi="Arial" w:cs="Arial"/>
          <w:b/>
          <w:sz w:val="20"/>
          <w:szCs w:val="20"/>
        </w:rPr>
        <w:t xml:space="preserve">Službi za </w:t>
      </w:r>
      <w:r w:rsidR="0010265E">
        <w:rPr>
          <w:rFonts w:ascii="Arial" w:hAnsi="Arial" w:cs="Arial"/>
          <w:b/>
          <w:sz w:val="20"/>
          <w:szCs w:val="20"/>
        </w:rPr>
        <w:t>investicije in ravnanje s stvarnim premoženjem</w:t>
      </w:r>
      <w:r w:rsidRPr="00DB7929">
        <w:rPr>
          <w:rFonts w:ascii="Arial" w:hAnsi="Arial" w:cs="Arial"/>
          <w:b/>
          <w:sz w:val="20"/>
          <w:szCs w:val="20"/>
        </w:rPr>
        <w:t>, v Sekretariatu</w:t>
      </w:r>
    </w:p>
    <w:p w14:paraId="58D0AB81" w14:textId="77777777" w:rsidR="004105BA" w:rsidRDefault="004105BA" w:rsidP="00F81434">
      <w:pPr>
        <w:spacing w:after="0" w:line="260" w:lineRule="atLeast"/>
        <w:jc w:val="both"/>
        <w:rPr>
          <w:rFonts w:ascii="Arial" w:hAnsi="Arial" w:cs="Arial"/>
          <w:sz w:val="20"/>
          <w:szCs w:val="20"/>
        </w:rPr>
      </w:pPr>
    </w:p>
    <w:p w14:paraId="2C47C372" w14:textId="1E73E127" w:rsidR="004105BA" w:rsidRPr="00E12628" w:rsidRDefault="004105BA" w:rsidP="001835C9">
      <w:pPr>
        <w:spacing w:line="240" w:lineRule="auto"/>
        <w:jc w:val="both"/>
        <w:rPr>
          <w:rFonts w:ascii="Arial" w:hAnsi="Arial" w:cs="Arial"/>
          <w:b/>
          <w:bCs/>
          <w:sz w:val="20"/>
          <w:szCs w:val="20"/>
        </w:rPr>
      </w:pPr>
      <w:r w:rsidRPr="00E12628">
        <w:rPr>
          <w:rFonts w:ascii="Arial" w:hAnsi="Arial" w:cs="Arial"/>
          <w:sz w:val="20"/>
          <w:szCs w:val="20"/>
        </w:rPr>
        <w:t>Delovno razmerje bo sklenjeno za določen čas, do 3</w:t>
      </w:r>
      <w:r w:rsidR="004465A6" w:rsidRPr="00E12628">
        <w:rPr>
          <w:rFonts w:ascii="Arial" w:hAnsi="Arial" w:cs="Arial"/>
          <w:sz w:val="20"/>
          <w:szCs w:val="20"/>
        </w:rPr>
        <w:t>1</w:t>
      </w:r>
      <w:r w:rsidRPr="00E12628">
        <w:rPr>
          <w:rFonts w:ascii="Arial" w:hAnsi="Arial" w:cs="Arial"/>
          <w:sz w:val="20"/>
          <w:szCs w:val="20"/>
        </w:rPr>
        <w:t xml:space="preserve">. </w:t>
      </w:r>
      <w:r w:rsidR="004465A6" w:rsidRPr="00E12628">
        <w:rPr>
          <w:rFonts w:ascii="Arial" w:hAnsi="Arial" w:cs="Arial"/>
          <w:sz w:val="20"/>
          <w:szCs w:val="20"/>
        </w:rPr>
        <w:t>1</w:t>
      </w:r>
      <w:r w:rsidR="00E12628" w:rsidRPr="00E12628">
        <w:rPr>
          <w:rFonts w:ascii="Arial" w:hAnsi="Arial" w:cs="Arial"/>
          <w:sz w:val="20"/>
          <w:szCs w:val="20"/>
        </w:rPr>
        <w:t>1</w:t>
      </w:r>
      <w:r w:rsidRPr="00E12628">
        <w:rPr>
          <w:rFonts w:ascii="Arial" w:hAnsi="Arial" w:cs="Arial"/>
          <w:sz w:val="20"/>
          <w:szCs w:val="20"/>
        </w:rPr>
        <w:t>. 202</w:t>
      </w:r>
      <w:r w:rsidR="004465A6" w:rsidRPr="00E12628">
        <w:rPr>
          <w:rFonts w:ascii="Arial" w:hAnsi="Arial" w:cs="Arial"/>
          <w:sz w:val="20"/>
          <w:szCs w:val="20"/>
        </w:rPr>
        <w:t>7</w:t>
      </w:r>
      <w:r w:rsidRPr="00E12628">
        <w:rPr>
          <w:rFonts w:ascii="Arial" w:hAnsi="Arial" w:cs="Arial"/>
          <w:sz w:val="20"/>
          <w:szCs w:val="20"/>
        </w:rPr>
        <w:t xml:space="preserve"> oziroma do zaključka trajanja projekta »</w:t>
      </w:r>
      <w:r w:rsidR="001835C9" w:rsidRPr="00E12628">
        <w:rPr>
          <w:rFonts w:ascii="Arial" w:hAnsi="Arial" w:cs="Arial"/>
          <w:sz w:val="20"/>
          <w:szCs w:val="20"/>
        </w:rPr>
        <w:t>Obnova kulturne dediščine za interpretacijo Nature 2000 – Galerija Božidar Jakac, Kostanjevica na Krki (EŠD 265)</w:t>
      </w:r>
      <w:r w:rsidRPr="00E12628">
        <w:rPr>
          <w:rFonts w:ascii="Arial" w:hAnsi="Arial" w:cs="Arial"/>
          <w:sz w:val="20"/>
          <w:szCs w:val="20"/>
        </w:rPr>
        <w:t>«, s polnim delovnim časom, za izvajanje nalog na projektu »</w:t>
      </w:r>
      <w:r w:rsidR="001835C9" w:rsidRPr="00E12628">
        <w:rPr>
          <w:rFonts w:ascii="Arial" w:hAnsi="Arial" w:cs="Arial"/>
          <w:sz w:val="20"/>
          <w:szCs w:val="20"/>
        </w:rPr>
        <w:t>Obnova kulturne dediščine za interpretacijo Nature 2000 – Galerija Božidar Jakac, Kostanjevica na Krki (EŠD 265)</w:t>
      </w:r>
      <w:r w:rsidRPr="00E12628">
        <w:rPr>
          <w:rFonts w:ascii="Arial" w:hAnsi="Arial" w:cs="Arial"/>
          <w:sz w:val="20"/>
          <w:szCs w:val="20"/>
        </w:rPr>
        <w:t>«.</w:t>
      </w:r>
    </w:p>
    <w:p w14:paraId="34BF3F88" w14:textId="77777777"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27F51747" w14:textId="77777777" w:rsidR="00C74A4B" w:rsidRPr="00CB3A45" w:rsidRDefault="00C74A4B" w:rsidP="00F81434">
      <w:pPr>
        <w:spacing w:after="0" w:line="260" w:lineRule="atLeast"/>
        <w:jc w:val="both"/>
        <w:rPr>
          <w:rFonts w:ascii="Arial" w:hAnsi="Arial" w:cs="Arial"/>
          <w:sz w:val="20"/>
          <w:szCs w:val="20"/>
        </w:rPr>
      </w:pPr>
    </w:p>
    <w:p w14:paraId="533E6E10" w14:textId="100D8C86" w:rsidR="0010265E" w:rsidRDefault="00CC0CF5" w:rsidP="0010265E">
      <w:pPr>
        <w:numPr>
          <w:ilvl w:val="0"/>
          <w:numId w:val="8"/>
        </w:numPr>
        <w:spacing w:after="0" w:line="260" w:lineRule="atLeast"/>
        <w:contextualSpacing/>
        <w:jc w:val="both"/>
        <w:rPr>
          <w:rFonts w:ascii="Arial" w:eastAsia="Times New Roman" w:hAnsi="Arial" w:cs="Arial"/>
          <w:iCs/>
          <w:sz w:val="20"/>
          <w:szCs w:val="20"/>
          <w:lang w:eastAsia="sl-SI"/>
        </w:rPr>
      </w:pPr>
      <w:r>
        <w:rPr>
          <w:rFonts w:ascii="Arial" w:eastAsia="Times New Roman" w:hAnsi="Arial" w:cs="Arial"/>
          <w:iCs/>
          <w:sz w:val="20"/>
          <w:szCs w:val="20"/>
          <w:lang w:eastAsia="sl-SI"/>
        </w:rPr>
        <w:t>k</w:t>
      </w:r>
      <w:r w:rsidR="0010265E">
        <w:rPr>
          <w:rFonts w:ascii="Arial" w:eastAsia="Times New Roman" w:hAnsi="Arial" w:cs="Arial"/>
          <w:iCs/>
          <w:sz w:val="20"/>
          <w:szCs w:val="20"/>
          <w:lang w:eastAsia="sl-SI"/>
        </w:rPr>
        <w:t>ončano n</w:t>
      </w:r>
      <w:r w:rsidR="0010265E" w:rsidRPr="0010265E">
        <w:rPr>
          <w:rFonts w:ascii="Arial" w:eastAsia="Times New Roman" w:hAnsi="Arial" w:cs="Arial"/>
          <w:iCs/>
          <w:sz w:val="20"/>
          <w:szCs w:val="20"/>
          <w:lang w:eastAsia="sl-SI"/>
        </w:rPr>
        <w:t>ajmanj visokošolsko strokovno izobraževanje (prejšnje)/visokošolska strokovna izobrazba (prejšnja)</w:t>
      </w:r>
      <w:r w:rsidR="006A215A">
        <w:rPr>
          <w:rFonts w:ascii="Arial" w:eastAsia="Times New Roman" w:hAnsi="Arial" w:cs="Arial"/>
          <w:iCs/>
          <w:sz w:val="20"/>
          <w:szCs w:val="20"/>
          <w:lang w:eastAsia="sl-SI"/>
        </w:rPr>
        <w:t xml:space="preserve"> ali </w:t>
      </w:r>
      <w:r w:rsidR="0010265E" w:rsidRPr="006A215A">
        <w:rPr>
          <w:rFonts w:ascii="Arial" w:eastAsia="Times New Roman" w:hAnsi="Arial" w:cs="Arial"/>
          <w:iCs/>
          <w:sz w:val="20"/>
          <w:szCs w:val="20"/>
          <w:lang w:eastAsia="sl-SI"/>
        </w:rPr>
        <w:t>n</w:t>
      </w:r>
      <w:r w:rsidR="0010265E" w:rsidRPr="0010265E">
        <w:rPr>
          <w:rFonts w:ascii="Arial" w:eastAsia="Times New Roman" w:hAnsi="Arial" w:cs="Arial"/>
          <w:iCs/>
          <w:sz w:val="20"/>
          <w:szCs w:val="20"/>
          <w:lang w:eastAsia="sl-SI"/>
        </w:rPr>
        <w:t>ajmanj visokošolsko strokovno izobraževanje (prva bolonjska stopnja)/visokošolska strokovna izobrazba (prva bolonjska stopnja)</w:t>
      </w:r>
      <w:r w:rsidR="0010265E">
        <w:rPr>
          <w:rFonts w:ascii="Arial" w:eastAsia="Times New Roman" w:hAnsi="Arial" w:cs="Arial"/>
          <w:iCs/>
          <w:sz w:val="20"/>
          <w:szCs w:val="20"/>
          <w:lang w:eastAsia="sl-SI"/>
        </w:rPr>
        <w:t xml:space="preserve"> </w:t>
      </w:r>
      <w:r w:rsidR="006A215A">
        <w:rPr>
          <w:rFonts w:ascii="Arial" w:eastAsia="Times New Roman" w:hAnsi="Arial" w:cs="Arial"/>
          <w:iCs/>
          <w:sz w:val="20"/>
          <w:szCs w:val="20"/>
          <w:lang w:eastAsia="sl-SI"/>
        </w:rPr>
        <w:t xml:space="preserve">ali </w:t>
      </w:r>
      <w:r w:rsidR="0010265E">
        <w:rPr>
          <w:rFonts w:ascii="Arial" w:eastAsia="Times New Roman" w:hAnsi="Arial" w:cs="Arial"/>
          <w:iCs/>
          <w:sz w:val="20"/>
          <w:szCs w:val="20"/>
          <w:lang w:eastAsia="sl-SI"/>
        </w:rPr>
        <w:t>n</w:t>
      </w:r>
      <w:r w:rsidR="0010265E" w:rsidRPr="0010265E">
        <w:rPr>
          <w:rFonts w:ascii="Arial" w:eastAsia="Times New Roman" w:hAnsi="Arial" w:cs="Arial"/>
          <w:iCs/>
          <w:sz w:val="20"/>
          <w:szCs w:val="20"/>
          <w:lang w:eastAsia="sl-SI"/>
        </w:rPr>
        <w:t>ajmanj visokošolsko univerzitetno izobraževanje (prva bolonjska stopnja)/visokošolska univerzitetna izobrazba (prva bolonjska stopnja)</w:t>
      </w:r>
    </w:p>
    <w:p w14:paraId="315D8FB4" w14:textId="6E8A85DD" w:rsidR="00CA33E6" w:rsidRPr="0010265E" w:rsidRDefault="0010265E" w:rsidP="0010265E">
      <w:pPr>
        <w:numPr>
          <w:ilvl w:val="0"/>
          <w:numId w:val="8"/>
        </w:numPr>
        <w:spacing w:after="0" w:line="260" w:lineRule="atLeast"/>
        <w:contextualSpacing/>
        <w:jc w:val="both"/>
        <w:rPr>
          <w:rFonts w:ascii="Arial" w:eastAsia="Times New Roman" w:hAnsi="Arial" w:cs="Arial"/>
          <w:iCs/>
          <w:sz w:val="20"/>
          <w:szCs w:val="20"/>
          <w:lang w:eastAsia="sl-SI"/>
        </w:rPr>
      </w:pPr>
      <w:r w:rsidRPr="0010265E">
        <w:rPr>
          <w:rFonts w:ascii="Arial" w:eastAsia="Times New Roman" w:hAnsi="Arial" w:cs="Arial"/>
          <w:iCs/>
          <w:sz w:val="20"/>
          <w:szCs w:val="20"/>
          <w:lang w:eastAsia="sl-SI"/>
        </w:rPr>
        <w:t>5</w:t>
      </w:r>
      <w:r w:rsidR="00CA33E6" w:rsidRPr="0010265E">
        <w:rPr>
          <w:rFonts w:ascii="Arial" w:eastAsia="Times New Roman" w:hAnsi="Arial" w:cs="Arial"/>
          <w:iCs/>
          <w:sz w:val="20"/>
          <w:szCs w:val="20"/>
          <w:lang w:eastAsia="sl-SI"/>
        </w:rPr>
        <w:t xml:space="preserve"> let delovnih izkušenj;</w:t>
      </w:r>
    </w:p>
    <w:p w14:paraId="6D5EC57A" w14:textId="77777777" w:rsidR="00CA33E6" w:rsidRPr="00CB3A4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CB3A45">
        <w:rPr>
          <w:rFonts w:ascii="Arial" w:eastAsia="Times New Roman" w:hAnsi="Arial" w:cs="Arial"/>
          <w:sz w:val="20"/>
          <w:szCs w:val="20"/>
          <w:lang w:eastAsia="sl-SI"/>
        </w:rPr>
        <w:t>znanje uradnega jezika;</w:t>
      </w:r>
    </w:p>
    <w:p w14:paraId="67CAD866" w14:textId="77777777" w:rsidR="00CA33E6" w:rsidRPr="00CB3A4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CB3A45">
        <w:rPr>
          <w:rFonts w:ascii="Arial" w:eastAsia="Times New Roman" w:hAnsi="Arial" w:cs="Arial"/>
          <w:sz w:val="20"/>
          <w:szCs w:val="20"/>
          <w:lang w:eastAsia="sl-SI"/>
        </w:rPr>
        <w:t>državljanstvo Republike Slovenije;</w:t>
      </w:r>
    </w:p>
    <w:p w14:paraId="6BDC9D4A" w14:textId="77777777" w:rsidR="00CA33E6" w:rsidRPr="00CB3A4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CB3A45">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098B10BA" w14:textId="77777777" w:rsidR="00CA33E6" w:rsidRPr="00CB3A4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CB3A45">
        <w:rPr>
          <w:rFonts w:ascii="Arial" w:eastAsia="Times New Roman" w:hAnsi="Arial" w:cs="Arial"/>
          <w:sz w:val="20"/>
          <w:szCs w:val="20"/>
          <w:lang w:eastAsia="sl-SI"/>
        </w:rPr>
        <w:t>zoper njih ne sme biti vložena pravnomočna obtožnica zaradi naklepnega kaznivega dejanja, ki se preganja po uradni dolžnosti.</w:t>
      </w:r>
    </w:p>
    <w:p w14:paraId="2FCB36C0" w14:textId="77777777" w:rsidR="00C74A4B" w:rsidRPr="00CB3A45" w:rsidRDefault="00C74A4B" w:rsidP="00F81434">
      <w:pPr>
        <w:spacing w:after="0" w:line="260" w:lineRule="atLeast"/>
        <w:jc w:val="both"/>
        <w:rPr>
          <w:rFonts w:ascii="Arial" w:hAnsi="Arial" w:cs="Arial"/>
          <w:sz w:val="20"/>
          <w:szCs w:val="20"/>
          <w:highlight w:val="yellow"/>
        </w:rPr>
      </w:pPr>
    </w:p>
    <w:p w14:paraId="22002E4E" w14:textId="6355E1D0"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BFD35E8" w14:textId="77777777" w:rsidR="00C74A4B" w:rsidRPr="00CB3A45" w:rsidRDefault="00C74A4B" w:rsidP="00F81434">
      <w:pPr>
        <w:spacing w:after="0" w:line="260" w:lineRule="atLeast"/>
        <w:rPr>
          <w:rFonts w:ascii="Arial" w:hAnsi="Arial" w:cs="Arial"/>
          <w:sz w:val="20"/>
          <w:szCs w:val="20"/>
          <w:highlight w:val="yellow"/>
        </w:rPr>
      </w:pPr>
    </w:p>
    <w:p w14:paraId="0DD3E81B" w14:textId="77777777" w:rsidR="00BD5050" w:rsidRPr="00CB3A45" w:rsidRDefault="00BD5050" w:rsidP="00BD5050">
      <w:pPr>
        <w:suppressAutoHyphens/>
        <w:spacing w:line="260" w:lineRule="atLeast"/>
        <w:jc w:val="both"/>
        <w:rPr>
          <w:rFonts w:ascii="Arial" w:hAnsi="Arial" w:cs="Arial"/>
          <w:sz w:val="20"/>
          <w:szCs w:val="20"/>
        </w:rPr>
      </w:pPr>
      <w:r w:rsidRPr="00CB3A45">
        <w:rPr>
          <w:rFonts w:ascii="Arial" w:hAnsi="Arial" w:cs="Arial"/>
          <w:sz w:val="20"/>
          <w:szCs w:val="20"/>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5A7F6F4A" w14:textId="01277131" w:rsidR="00265C6D" w:rsidRPr="00E12628" w:rsidRDefault="00265C6D" w:rsidP="00E12628">
      <w:pPr>
        <w:jc w:val="both"/>
        <w:rPr>
          <w:rFonts w:ascii="Arial" w:hAnsi="Arial" w:cs="Arial"/>
          <w:sz w:val="20"/>
          <w:szCs w:val="20"/>
        </w:rPr>
      </w:pPr>
      <w:r w:rsidRPr="00E12628">
        <w:rPr>
          <w:rFonts w:ascii="Arial" w:hAnsi="Arial" w:cs="Arial"/>
          <w:sz w:val="20"/>
          <w:szCs w:val="20"/>
        </w:rPr>
        <w:t xml:space="preserve">Od kandidata pričakujemo: samoiniciativnost, vestnost, pripravljenost za timsko delo, </w:t>
      </w:r>
      <w:r w:rsidR="000552F4" w:rsidRPr="00E12628">
        <w:rPr>
          <w:rFonts w:ascii="Arial" w:hAnsi="Arial" w:cs="Arial"/>
          <w:sz w:val="20"/>
          <w:szCs w:val="20"/>
        </w:rPr>
        <w:t>natančnost</w:t>
      </w:r>
      <w:r w:rsidRPr="00E12628">
        <w:rPr>
          <w:rFonts w:ascii="Arial" w:hAnsi="Arial" w:cs="Arial"/>
          <w:sz w:val="20"/>
          <w:szCs w:val="20"/>
        </w:rPr>
        <w:t>, zanesljivost in prilagodljivost.</w:t>
      </w:r>
    </w:p>
    <w:p w14:paraId="7A5701D5" w14:textId="1C8EC9B4" w:rsidR="00C913D8" w:rsidRPr="00C07041" w:rsidRDefault="00C913D8" w:rsidP="00E12628">
      <w:pPr>
        <w:pStyle w:val="pf0"/>
        <w:jc w:val="both"/>
        <w:rPr>
          <w:rFonts w:ascii="Arial" w:eastAsiaTheme="minorHAnsi" w:hAnsi="Arial" w:cs="Arial"/>
          <w:sz w:val="20"/>
          <w:szCs w:val="20"/>
          <w:lang w:eastAsia="en-US"/>
        </w:rPr>
      </w:pPr>
      <w:r w:rsidRPr="00E12628">
        <w:rPr>
          <w:rFonts w:ascii="Arial" w:eastAsiaTheme="minorHAnsi" w:hAnsi="Arial" w:cs="Arial"/>
          <w:sz w:val="20"/>
          <w:szCs w:val="20"/>
          <w:lang w:eastAsia="en-US"/>
        </w:rPr>
        <w:t>Prednost pri izbiri bodo imeli kandidati:</w:t>
      </w:r>
      <w:r w:rsidR="00E12628" w:rsidRPr="00E12628">
        <w:rPr>
          <w:rFonts w:ascii="Arial" w:eastAsiaTheme="minorHAnsi" w:hAnsi="Arial" w:cs="Arial"/>
          <w:sz w:val="20"/>
          <w:szCs w:val="20"/>
          <w:lang w:eastAsia="en-US"/>
        </w:rPr>
        <w:t xml:space="preserve"> izkušnjami na področju izvajanja investicij in poznavanja Evropske kohezijske politike.</w:t>
      </w:r>
    </w:p>
    <w:p w14:paraId="45B2CCA1" w14:textId="522CFC10"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Naloge delovnega mesta so:</w:t>
      </w:r>
    </w:p>
    <w:p w14:paraId="21BEADAD" w14:textId="49280637"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organiziranje medsebojnega sodelovanja in usklajevanja notranjih organizacijskih enot in sodelovanja z drugimi organi</w:t>
      </w:r>
      <w:r>
        <w:rPr>
          <w:rFonts w:cs="Arial"/>
          <w:szCs w:val="20"/>
          <w:lang w:val="sl-SI"/>
        </w:rPr>
        <w:t>,</w:t>
      </w:r>
    </w:p>
    <w:p w14:paraId="2B1989A9" w14:textId="1F833C15"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sodelovanje pri oblikovanju sistemskih rešitev in drugih najzahtevnejših gradiv</w:t>
      </w:r>
      <w:r>
        <w:rPr>
          <w:rFonts w:cs="Arial"/>
          <w:szCs w:val="20"/>
          <w:lang w:val="sl-SI"/>
        </w:rPr>
        <w:t>,</w:t>
      </w:r>
    </w:p>
    <w:p w14:paraId="0DC2DAA2" w14:textId="08A4ABC7"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samostojna priprava zahtevnih analiz, razvojnih projektov, informacij, poročil in drugih zahtevnih gradiv</w:t>
      </w:r>
      <w:r>
        <w:rPr>
          <w:rFonts w:cs="Arial"/>
          <w:szCs w:val="20"/>
          <w:lang w:val="sl-SI"/>
        </w:rPr>
        <w:t>,</w:t>
      </w:r>
    </w:p>
    <w:p w14:paraId="074A4236" w14:textId="305EA2F9"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vodenje in sodelovanje v zahtevnejših projektnih skupinah</w:t>
      </w:r>
      <w:r>
        <w:rPr>
          <w:rFonts w:cs="Arial"/>
          <w:szCs w:val="20"/>
          <w:lang w:val="sl-SI"/>
        </w:rPr>
        <w:t>,</w:t>
      </w:r>
    </w:p>
    <w:p w14:paraId="46DABE6D" w14:textId="399EEE58"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opravljanje nalog koordinacije med vsemi udeleženci projekta in vodenje projekta</w:t>
      </w:r>
      <w:r>
        <w:rPr>
          <w:rFonts w:cs="Arial"/>
          <w:szCs w:val="20"/>
          <w:lang w:val="sl-SI"/>
        </w:rPr>
        <w:t>,</w:t>
      </w:r>
    </w:p>
    <w:p w14:paraId="50C826E6" w14:textId="212A6F2D"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vodenje projekta</w:t>
      </w:r>
      <w:r>
        <w:rPr>
          <w:rFonts w:cs="Arial"/>
          <w:szCs w:val="20"/>
          <w:lang w:val="sl-SI"/>
        </w:rPr>
        <w:t>,</w:t>
      </w:r>
    </w:p>
    <w:p w14:paraId="29893473" w14:textId="73F7D694"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priprava poročil, zahtevkov za izplačila v informacijskem sistemu organa upravljanja</w:t>
      </w:r>
      <w:r>
        <w:rPr>
          <w:rFonts w:cs="Arial"/>
          <w:szCs w:val="20"/>
          <w:lang w:val="sl-SI"/>
        </w:rPr>
        <w:t>,</w:t>
      </w:r>
    </w:p>
    <w:p w14:paraId="0FADF307" w14:textId="05EFE5AE"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opravljanje nalog skrbništva obstoječih in novih pogodb, vezanih na projekt</w:t>
      </w:r>
      <w:r>
        <w:rPr>
          <w:rFonts w:cs="Arial"/>
          <w:szCs w:val="20"/>
          <w:lang w:val="sl-SI"/>
        </w:rPr>
        <w:t>,</w:t>
      </w:r>
    </w:p>
    <w:p w14:paraId="1F50FF74" w14:textId="5F4AE5B4"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izvajanje javnih naročil</w:t>
      </w:r>
      <w:r>
        <w:rPr>
          <w:rFonts w:cs="Arial"/>
          <w:szCs w:val="20"/>
          <w:lang w:val="sl-SI"/>
        </w:rPr>
        <w:t>,</w:t>
      </w:r>
    </w:p>
    <w:p w14:paraId="1294F9D9" w14:textId="5F499B84" w:rsidR="00CC0CF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 xml:space="preserve">skrb za ustrezno in pravočasno izvedbo projekta "Obnova kulturne dediščine za interpretacijo Nature 2000 </w:t>
      </w:r>
      <w:r>
        <w:rPr>
          <w:rFonts w:cs="Arial"/>
          <w:szCs w:val="20"/>
          <w:lang w:val="sl-SI"/>
        </w:rPr>
        <w:t>–</w:t>
      </w:r>
      <w:r w:rsidRPr="00CC0CF5">
        <w:rPr>
          <w:rFonts w:cs="Arial"/>
          <w:szCs w:val="20"/>
          <w:lang w:val="sl-SI"/>
        </w:rPr>
        <w:t xml:space="preserve"> Galerija</w:t>
      </w:r>
      <w:r>
        <w:rPr>
          <w:rFonts w:cs="Arial"/>
          <w:szCs w:val="20"/>
          <w:lang w:val="sl-SI"/>
        </w:rPr>
        <w:t xml:space="preserve"> </w:t>
      </w:r>
      <w:r w:rsidRPr="00CC0CF5">
        <w:rPr>
          <w:rFonts w:cs="Arial"/>
          <w:szCs w:val="20"/>
        </w:rPr>
        <w:t>Božidar Jakac"</w:t>
      </w:r>
      <w:r>
        <w:rPr>
          <w:rFonts w:cs="Arial"/>
          <w:szCs w:val="20"/>
        </w:rPr>
        <w:t>,</w:t>
      </w:r>
    </w:p>
    <w:p w14:paraId="2181BDE0" w14:textId="1F501BDC" w:rsidR="00CB3A45" w:rsidRPr="00CC0CF5" w:rsidRDefault="00CC0CF5" w:rsidP="00CC0CF5">
      <w:pPr>
        <w:pStyle w:val="Odstavekseznama"/>
        <w:numPr>
          <w:ilvl w:val="0"/>
          <w:numId w:val="17"/>
        </w:numPr>
        <w:suppressAutoHyphens/>
        <w:spacing w:line="260" w:lineRule="atLeast"/>
        <w:jc w:val="both"/>
        <w:rPr>
          <w:rFonts w:cs="Arial"/>
          <w:szCs w:val="20"/>
          <w:lang w:val="sl-SI"/>
        </w:rPr>
      </w:pPr>
      <w:r w:rsidRPr="00CC0CF5">
        <w:rPr>
          <w:rFonts w:cs="Arial"/>
          <w:szCs w:val="20"/>
          <w:lang w:val="sl-SI"/>
        </w:rPr>
        <w:t>samostojno opravljanje drugih zahtevnejših nalog, ki vsebinsko sodijo v projekt "Obnova kulturne dediščine za</w:t>
      </w:r>
      <w:r>
        <w:rPr>
          <w:rFonts w:cs="Arial"/>
          <w:szCs w:val="20"/>
          <w:lang w:val="sl-SI"/>
        </w:rPr>
        <w:t xml:space="preserve"> </w:t>
      </w:r>
      <w:r w:rsidRPr="00CC0CF5">
        <w:rPr>
          <w:rFonts w:cs="Arial"/>
          <w:szCs w:val="20"/>
        </w:rPr>
        <w:t>interpretacijo Nature 2000 - Galerija Božidar Jakac"</w:t>
      </w:r>
      <w:r>
        <w:rPr>
          <w:rFonts w:cs="Arial"/>
          <w:szCs w:val="20"/>
        </w:rPr>
        <w:t>.</w:t>
      </w:r>
    </w:p>
    <w:p w14:paraId="68FD86B3" w14:textId="77777777" w:rsidR="00CC0CF5" w:rsidRPr="00CB3A45" w:rsidRDefault="00CC0CF5" w:rsidP="00CC0CF5">
      <w:pPr>
        <w:suppressAutoHyphens/>
        <w:spacing w:after="0" w:line="260" w:lineRule="atLeast"/>
        <w:jc w:val="both"/>
        <w:rPr>
          <w:rFonts w:ascii="Arial" w:hAnsi="Arial" w:cs="Arial"/>
          <w:sz w:val="20"/>
          <w:szCs w:val="20"/>
        </w:rPr>
      </w:pPr>
    </w:p>
    <w:p w14:paraId="0C4B51AD" w14:textId="230F6AD2" w:rsidR="00C74A4B" w:rsidRPr="00CB3A45" w:rsidRDefault="00C74A4B" w:rsidP="00F81434">
      <w:pPr>
        <w:suppressAutoHyphens/>
        <w:spacing w:after="0" w:line="260" w:lineRule="atLeast"/>
        <w:jc w:val="both"/>
        <w:rPr>
          <w:rFonts w:ascii="Arial" w:hAnsi="Arial" w:cs="Arial"/>
          <w:sz w:val="20"/>
          <w:szCs w:val="20"/>
        </w:rPr>
      </w:pPr>
      <w:r w:rsidRPr="00CB3A45">
        <w:rPr>
          <w:rFonts w:ascii="Arial" w:hAnsi="Arial" w:cs="Arial"/>
          <w:sz w:val="20"/>
          <w:szCs w:val="20"/>
        </w:rPr>
        <w:t>Prijava mora vsebovati:</w:t>
      </w:r>
    </w:p>
    <w:p w14:paraId="5C6B7FB7" w14:textId="77777777" w:rsidR="00CB3A45" w:rsidRPr="00CB3A45" w:rsidRDefault="00CB3A45" w:rsidP="00F81434">
      <w:pPr>
        <w:suppressAutoHyphens/>
        <w:spacing w:after="0" w:line="260" w:lineRule="atLeast"/>
        <w:jc w:val="both"/>
        <w:rPr>
          <w:rFonts w:ascii="Arial" w:hAnsi="Arial" w:cs="Arial"/>
          <w:sz w:val="20"/>
          <w:szCs w:val="20"/>
        </w:rPr>
      </w:pPr>
    </w:p>
    <w:p w14:paraId="65D3AF2F" w14:textId="77777777" w:rsidR="00C74A4B" w:rsidRPr="00CB3A45" w:rsidRDefault="00C74A4B" w:rsidP="00F81434">
      <w:pPr>
        <w:numPr>
          <w:ilvl w:val="0"/>
          <w:numId w:val="3"/>
        </w:numPr>
        <w:spacing w:after="0" w:line="260" w:lineRule="atLeast"/>
        <w:jc w:val="both"/>
        <w:rPr>
          <w:rFonts w:ascii="Arial" w:hAnsi="Arial" w:cs="Arial"/>
          <w:sz w:val="20"/>
          <w:szCs w:val="20"/>
        </w:rPr>
      </w:pPr>
      <w:r w:rsidRPr="00CB3A45">
        <w:rPr>
          <w:rFonts w:ascii="Arial" w:hAnsi="Arial" w:cs="Arial"/>
          <w:sz w:val="20"/>
          <w:szCs w:val="20"/>
        </w:rPr>
        <w:t>pisno izjavo o izpolnjevanju pogoja glede zahtevane izobrazbe, iz katere mora biti razvidna stopnja in smer izobrazbe ter leto in ustanova, na kateri je bila izobrazba pridobljena,</w:t>
      </w:r>
    </w:p>
    <w:p w14:paraId="04F48435" w14:textId="7DD6E544" w:rsidR="00C74A4B" w:rsidRPr="00CB3A45" w:rsidRDefault="00C74A4B" w:rsidP="00F81434">
      <w:pPr>
        <w:numPr>
          <w:ilvl w:val="0"/>
          <w:numId w:val="3"/>
        </w:numPr>
        <w:spacing w:after="0" w:line="260" w:lineRule="atLeast"/>
        <w:jc w:val="both"/>
        <w:rPr>
          <w:rFonts w:ascii="Arial" w:hAnsi="Arial" w:cs="Arial"/>
          <w:sz w:val="20"/>
          <w:szCs w:val="20"/>
        </w:rPr>
      </w:pPr>
      <w:r w:rsidRPr="00CB3A45">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3808879" w14:textId="77777777" w:rsidR="00C74A4B" w:rsidRPr="00CB3A45" w:rsidRDefault="00C74A4B" w:rsidP="00F81434">
      <w:pPr>
        <w:numPr>
          <w:ilvl w:val="0"/>
          <w:numId w:val="3"/>
        </w:numPr>
        <w:spacing w:after="0" w:line="260" w:lineRule="atLeast"/>
        <w:jc w:val="both"/>
        <w:rPr>
          <w:rFonts w:ascii="Arial" w:hAnsi="Arial" w:cs="Arial"/>
          <w:sz w:val="20"/>
          <w:szCs w:val="20"/>
        </w:rPr>
      </w:pPr>
      <w:r w:rsidRPr="00CB3A45">
        <w:rPr>
          <w:rFonts w:ascii="Arial" w:hAnsi="Arial" w:cs="Arial"/>
          <w:sz w:val="20"/>
          <w:szCs w:val="20"/>
        </w:rPr>
        <w:t xml:space="preserve">pisno izjavo kandidata, da: </w:t>
      </w:r>
    </w:p>
    <w:p w14:paraId="65004BAB" w14:textId="77777777" w:rsidR="00C74A4B" w:rsidRPr="00CB3A45" w:rsidRDefault="00C74A4B" w:rsidP="00F81434">
      <w:pPr>
        <w:numPr>
          <w:ilvl w:val="0"/>
          <w:numId w:val="2"/>
        </w:numPr>
        <w:spacing w:after="0" w:line="260" w:lineRule="atLeast"/>
        <w:jc w:val="both"/>
        <w:rPr>
          <w:rFonts w:ascii="Arial" w:hAnsi="Arial" w:cs="Arial"/>
          <w:sz w:val="20"/>
          <w:szCs w:val="20"/>
        </w:rPr>
      </w:pPr>
      <w:r w:rsidRPr="00CB3A45">
        <w:rPr>
          <w:rFonts w:ascii="Arial" w:hAnsi="Arial" w:cs="Arial"/>
          <w:sz w:val="20"/>
          <w:szCs w:val="20"/>
        </w:rPr>
        <w:t>je državljan Republike Slovenije,</w:t>
      </w:r>
    </w:p>
    <w:p w14:paraId="5763C46C" w14:textId="77777777" w:rsidR="00C74A4B" w:rsidRPr="00CB3A45" w:rsidRDefault="00C74A4B" w:rsidP="00F81434">
      <w:pPr>
        <w:numPr>
          <w:ilvl w:val="0"/>
          <w:numId w:val="2"/>
        </w:numPr>
        <w:spacing w:after="0" w:line="260" w:lineRule="atLeast"/>
        <w:jc w:val="both"/>
        <w:rPr>
          <w:rFonts w:ascii="Arial" w:hAnsi="Arial" w:cs="Arial"/>
          <w:sz w:val="20"/>
          <w:szCs w:val="20"/>
        </w:rPr>
      </w:pPr>
      <w:r w:rsidRPr="00CB3A45">
        <w:rPr>
          <w:rFonts w:ascii="Arial" w:hAnsi="Arial" w:cs="Arial"/>
          <w:sz w:val="20"/>
          <w:szCs w:val="20"/>
        </w:rPr>
        <w:t>ni bil pravnomočno obsojen zaradi naklepnega kaznivega dejanja, ki se preganja po uradni dolžnosti in da ni bil obsojen na nepogojno kazen zapora v trajanju več kot šest mesecev,</w:t>
      </w:r>
    </w:p>
    <w:p w14:paraId="29735341" w14:textId="77777777" w:rsidR="00C74A4B" w:rsidRPr="00CB3A45" w:rsidRDefault="00C74A4B" w:rsidP="00F81434">
      <w:pPr>
        <w:numPr>
          <w:ilvl w:val="0"/>
          <w:numId w:val="2"/>
        </w:numPr>
        <w:spacing w:after="0" w:line="260" w:lineRule="atLeast"/>
        <w:jc w:val="both"/>
        <w:rPr>
          <w:rFonts w:ascii="Arial" w:hAnsi="Arial" w:cs="Arial"/>
          <w:sz w:val="20"/>
          <w:szCs w:val="20"/>
        </w:rPr>
      </w:pPr>
      <w:r w:rsidRPr="00CB3A45">
        <w:rPr>
          <w:rFonts w:ascii="Arial" w:hAnsi="Arial" w:cs="Arial"/>
          <w:sz w:val="20"/>
          <w:szCs w:val="20"/>
        </w:rPr>
        <w:t>zoper njega ni bila vložena pravnomočna obtožnica zaradi naklepnega kaznivega dejanja, ki se preganja po uradni dolžnosti,</w:t>
      </w:r>
    </w:p>
    <w:p w14:paraId="484DAD4B" w14:textId="564AE51C" w:rsidR="00C74A4B" w:rsidRPr="00CB3A45" w:rsidRDefault="00C74A4B" w:rsidP="00F81434">
      <w:pPr>
        <w:numPr>
          <w:ilvl w:val="0"/>
          <w:numId w:val="3"/>
        </w:numPr>
        <w:spacing w:after="0" w:line="260" w:lineRule="atLeast"/>
        <w:jc w:val="both"/>
        <w:rPr>
          <w:rFonts w:ascii="Arial" w:hAnsi="Arial" w:cs="Arial"/>
          <w:sz w:val="20"/>
          <w:szCs w:val="20"/>
        </w:rPr>
      </w:pPr>
      <w:r w:rsidRPr="00CB3A45">
        <w:rPr>
          <w:rFonts w:ascii="Arial" w:hAnsi="Arial" w:cs="Arial"/>
          <w:sz w:val="20"/>
          <w:szCs w:val="20"/>
        </w:rPr>
        <w:t>pisno izjavo, da za namen tega postopka zaposlitve dovoljuje Ministrstvu za kulturo pridobitev podatkov iz uradnih evidenc.</w:t>
      </w:r>
    </w:p>
    <w:p w14:paraId="66FDF76D" w14:textId="77777777" w:rsidR="00C74A4B" w:rsidRPr="00CB3A45" w:rsidRDefault="00C74A4B" w:rsidP="00F81434">
      <w:pPr>
        <w:spacing w:after="0" w:line="260" w:lineRule="atLeast"/>
        <w:jc w:val="both"/>
        <w:rPr>
          <w:rFonts w:ascii="Arial" w:hAnsi="Arial" w:cs="Arial"/>
          <w:sz w:val="20"/>
          <w:szCs w:val="20"/>
        </w:rPr>
      </w:pPr>
    </w:p>
    <w:p w14:paraId="380A00FE" w14:textId="77777777" w:rsidR="00C74A4B" w:rsidRPr="00CB3A45" w:rsidRDefault="00C74A4B" w:rsidP="00F81434">
      <w:pPr>
        <w:suppressAutoHyphens/>
        <w:spacing w:after="0" w:line="260" w:lineRule="atLeast"/>
        <w:jc w:val="both"/>
        <w:rPr>
          <w:rFonts w:ascii="Arial" w:hAnsi="Arial" w:cs="Arial"/>
          <w:sz w:val="20"/>
          <w:szCs w:val="20"/>
        </w:rPr>
      </w:pPr>
      <w:r w:rsidRPr="00CB3A45">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72D4D56E" w14:textId="77777777" w:rsidR="00C74A4B" w:rsidRPr="00CB3A45" w:rsidRDefault="00C74A4B" w:rsidP="00F81434">
      <w:pPr>
        <w:spacing w:after="0" w:line="260" w:lineRule="atLeast"/>
        <w:jc w:val="both"/>
        <w:rPr>
          <w:rFonts w:ascii="Arial" w:hAnsi="Arial" w:cs="Arial"/>
          <w:sz w:val="20"/>
          <w:szCs w:val="20"/>
        </w:rPr>
      </w:pPr>
    </w:p>
    <w:p w14:paraId="6A0CCFE6" w14:textId="2D671A65" w:rsidR="00C74A4B" w:rsidRPr="004105BA" w:rsidRDefault="00C74A4B" w:rsidP="00F81434">
      <w:pPr>
        <w:suppressAutoHyphens/>
        <w:spacing w:after="0" w:line="260" w:lineRule="atLeast"/>
        <w:jc w:val="both"/>
        <w:rPr>
          <w:rFonts w:ascii="Arial" w:eastAsia="Times New Roman" w:hAnsi="Arial" w:cs="Arial"/>
          <w:b/>
          <w:bCs/>
          <w:sz w:val="20"/>
          <w:szCs w:val="20"/>
        </w:rPr>
      </w:pPr>
      <w:r w:rsidRPr="004105BA">
        <w:rPr>
          <w:rFonts w:ascii="Arial" w:hAnsi="Arial" w:cs="Arial"/>
          <w:b/>
          <w:bCs/>
          <w:sz w:val="20"/>
          <w:szCs w:val="20"/>
        </w:rPr>
        <w:t xml:space="preserve">Prijava na prosto delovno mesto mora biti obvezno pripravljena na obrazcu </w:t>
      </w:r>
      <w:r w:rsidR="00CC0CF5" w:rsidRPr="00CC0CF5">
        <w:rPr>
          <w:rFonts w:ascii="Arial" w:hAnsi="Arial" w:cs="Arial"/>
          <w:b/>
          <w:bCs/>
          <w:sz w:val="20"/>
          <w:szCs w:val="20"/>
        </w:rPr>
        <w:t>100-39/2025-3340</w:t>
      </w:r>
      <w:r w:rsidRPr="004105BA">
        <w:rPr>
          <w:rFonts w:ascii="Arial" w:hAnsi="Arial" w:cs="Arial"/>
          <w:b/>
          <w:bCs/>
          <w:sz w:val="20"/>
          <w:szCs w:val="20"/>
        </w:rPr>
        <w:t>, ki je priloga te objave, z natančno izpolnjenimi vsemi rubrikami in izjavami.</w:t>
      </w:r>
    </w:p>
    <w:p w14:paraId="08909CF9" w14:textId="77777777" w:rsidR="00C74A4B" w:rsidRPr="00CB3A45" w:rsidRDefault="00C74A4B" w:rsidP="00F81434">
      <w:pPr>
        <w:spacing w:after="0" w:line="260" w:lineRule="atLeast"/>
        <w:jc w:val="both"/>
        <w:rPr>
          <w:rFonts w:ascii="Arial" w:hAnsi="Arial" w:cs="Arial"/>
          <w:sz w:val="20"/>
          <w:szCs w:val="20"/>
          <w:highlight w:val="yellow"/>
        </w:rPr>
      </w:pPr>
    </w:p>
    <w:p w14:paraId="2EE2BDF2" w14:textId="77777777"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4B9DBD50" w14:textId="77777777" w:rsidR="00C74A4B" w:rsidRDefault="00C74A4B" w:rsidP="00F81434">
      <w:pPr>
        <w:spacing w:after="0" w:line="260" w:lineRule="atLeast"/>
        <w:jc w:val="both"/>
        <w:rPr>
          <w:rFonts w:ascii="Arial" w:hAnsi="Arial" w:cs="Arial"/>
          <w:sz w:val="20"/>
          <w:szCs w:val="20"/>
        </w:rPr>
      </w:pPr>
    </w:p>
    <w:p w14:paraId="32337FD1" w14:textId="77777777" w:rsidR="00905EDC" w:rsidRPr="00CB3A45" w:rsidRDefault="00905EDC" w:rsidP="00905EDC">
      <w:pPr>
        <w:suppressAutoHyphens/>
        <w:spacing w:line="240" w:lineRule="atLeast"/>
        <w:jc w:val="both"/>
        <w:rPr>
          <w:rFonts w:ascii="Arial" w:hAnsi="Arial" w:cs="Arial"/>
          <w:sz w:val="20"/>
          <w:szCs w:val="20"/>
        </w:rPr>
      </w:pPr>
      <w:r w:rsidRPr="00E12628">
        <w:rPr>
          <w:rFonts w:ascii="Arial" w:hAnsi="Arial" w:cs="Arial"/>
          <w:sz w:val="20"/>
          <w:szCs w:val="20"/>
        </w:rPr>
        <w:lastRenderedPageBreak/>
        <w:t>Zaposlitev je sofinancirana iz Evropskega sklada za regionalni razvoj kot prispevek Evropske unije in pripadajoči prispevek kot prispevek Republike Slovenije za operacijo  »Obnova kulturne dediščine za interpretacijo Nature 2000 – Galerija Božidar Jakac, Kostanjevica na Krki (EŠD 265)«.</w:t>
      </w:r>
    </w:p>
    <w:p w14:paraId="5EEFD7B7" w14:textId="77777777" w:rsidR="00905EDC" w:rsidRPr="00905EDC" w:rsidRDefault="00905EDC" w:rsidP="00F81434">
      <w:pPr>
        <w:spacing w:after="0" w:line="260" w:lineRule="atLeast"/>
        <w:jc w:val="both"/>
        <w:rPr>
          <w:rFonts w:ascii="Arial" w:hAnsi="Arial" w:cs="Arial"/>
          <w:sz w:val="20"/>
          <w:szCs w:val="20"/>
          <w:highlight w:val="red"/>
        </w:rPr>
      </w:pPr>
    </w:p>
    <w:p w14:paraId="7D747C14" w14:textId="12698A81" w:rsidR="00C74A4B" w:rsidRDefault="00C74A4B" w:rsidP="00F81434">
      <w:pPr>
        <w:spacing w:after="0" w:line="260" w:lineRule="atLeast"/>
        <w:jc w:val="both"/>
        <w:rPr>
          <w:rFonts w:ascii="Arial" w:hAnsi="Arial" w:cs="Arial"/>
          <w:sz w:val="20"/>
          <w:szCs w:val="20"/>
        </w:rPr>
      </w:pPr>
      <w:r w:rsidRPr="00CB3A45">
        <w:rPr>
          <w:rFonts w:ascii="Arial" w:hAnsi="Arial" w:cs="Arial"/>
          <w:sz w:val="20"/>
          <w:szCs w:val="20"/>
        </w:rPr>
        <w:t xml:space="preserve">Izbrani kandidat bo delo opravljal na uradniškem delovnem mestu </w:t>
      </w:r>
      <w:r w:rsidR="0089673D" w:rsidRPr="00CB3A45">
        <w:rPr>
          <w:rFonts w:ascii="Arial" w:hAnsi="Arial" w:cs="Arial"/>
          <w:sz w:val="20"/>
          <w:szCs w:val="20"/>
        </w:rPr>
        <w:t>višji svetovalec</w:t>
      </w:r>
      <w:r w:rsidRPr="00CB3A45">
        <w:rPr>
          <w:rFonts w:ascii="Arial" w:hAnsi="Arial" w:cs="Arial"/>
          <w:sz w:val="20"/>
          <w:szCs w:val="20"/>
        </w:rPr>
        <w:t xml:space="preserve">, brez imenovanja v naziv. Pravice oziroma obveznosti se mu določijo glede na uradniški naziv </w:t>
      </w:r>
      <w:r w:rsidR="0089673D" w:rsidRPr="00CB3A45">
        <w:rPr>
          <w:rFonts w:ascii="Arial" w:hAnsi="Arial" w:cs="Arial"/>
          <w:sz w:val="20"/>
          <w:szCs w:val="20"/>
        </w:rPr>
        <w:t>višji svetovalec</w:t>
      </w:r>
      <w:r w:rsidR="00A20DA3" w:rsidRPr="00CB3A45">
        <w:rPr>
          <w:rFonts w:ascii="Arial" w:hAnsi="Arial" w:cs="Arial"/>
          <w:sz w:val="20"/>
          <w:szCs w:val="20"/>
        </w:rPr>
        <w:t xml:space="preserve"> II</w:t>
      </w:r>
      <w:r w:rsidRPr="00CB3A45">
        <w:rPr>
          <w:rFonts w:ascii="Arial" w:hAnsi="Arial" w:cs="Arial"/>
          <w:sz w:val="20"/>
          <w:szCs w:val="20"/>
        </w:rPr>
        <w:t xml:space="preserve">. Izbrani kandidat bo delo opravljal v uradnih prostorih Ministrstva za kulturo, </w:t>
      </w:r>
      <w:r w:rsidR="00120C01" w:rsidRPr="00CB3A45">
        <w:rPr>
          <w:rFonts w:ascii="Arial" w:hAnsi="Arial" w:cs="Arial"/>
          <w:sz w:val="20"/>
          <w:szCs w:val="20"/>
        </w:rPr>
        <w:t>Maistrova</w:t>
      </w:r>
      <w:r w:rsidR="00915E25" w:rsidRPr="00CB3A45">
        <w:rPr>
          <w:rFonts w:ascii="Arial" w:hAnsi="Arial" w:cs="Arial"/>
          <w:sz w:val="20"/>
          <w:szCs w:val="20"/>
        </w:rPr>
        <w:t xml:space="preserve"> ulica </w:t>
      </w:r>
      <w:r w:rsidR="00120C01" w:rsidRPr="00CB3A45">
        <w:rPr>
          <w:rFonts w:ascii="Arial" w:hAnsi="Arial" w:cs="Arial"/>
          <w:sz w:val="20"/>
          <w:szCs w:val="20"/>
        </w:rPr>
        <w:t>10</w:t>
      </w:r>
      <w:r w:rsidRPr="00CB3A45">
        <w:rPr>
          <w:rFonts w:ascii="Arial" w:hAnsi="Arial" w:cs="Arial"/>
          <w:sz w:val="20"/>
          <w:szCs w:val="20"/>
        </w:rPr>
        <w:t xml:space="preserve">, 1000 Ljubljana oziroma v drugih uradnih prostorih, kjer organ opravlja svoje naloge. </w:t>
      </w:r>
    </w:p>
    <w:p w14:paraId="7BF03145" w14:textId="77777777" w:rsidR="004105BA" w:rsidRDefault="004105BA" w:rsidP="00F81434">
      <w:pPr>
        <w:spacing w:after="0" w:line="260" w:lineRule="atLeast"/>
        <w:jc w:val="both"/>
        <w:rPr>
          <w:rFonts w:ascii="Arial" w:hAnsi="Arial" w:cs="Arial"/>
          <w:sz w:val="20"/>
          <w:szCs w:val="20"/>
        </w:rPr>
      </w:pPr>
    </w:p>
    <w:p w14:paraId="743D100E" w14:textId="29EEBBED" w:rsidR="00F81434" w:rsidRPr="00E12628" w:rsidRDefault="00C74A4B" w:rsidP="00F81434">
      <w:pPr>
        <w:spacing w:line="260" w:lineRule="atLeast"/>
        <w:jc w:val="both"/>
        <w:rPr>
          <w:rFonts w:ascii="Arial" w:eastAsia="Times New Roman" w:hAnsi="Arial" w:cs="Arial"/>
          <w:sz w:val="20"/>
          <w:szCs w:val="20"/>
        </w:rPr>
      </w:pPr>
      <w:r w:rsidRPr="00CB3A45">
        <w:rPr>
          <w:rFonts w:ascii="Arial" w:hAnsi="Arial" w:cs="Arial"/>
          <w:sz w:val="20"/>
          <w:szCs w:val="20"/>
        </w:rPr>
        <w:t>Kandidat vloži prijavo v pisni obliki na priloženem obrazcu</w:t>
      </w:r>
      <w:r w:rsidR="001B0971" w:rsidRPr="00CB3A45">
        <w:rPr>
          <w:rFonts w:ascii="Arial" w:hAnsi="Arial" w:cs="Arial"/>
          <w:sz w:val="20"/>
          <w:szCs w:val="20"/>
        </w:rPr>
        <w:t xml:space="preserve"> JO </w:t>
      </w:r>
      <w:r w:rsidR="00CC0CF5" w:rsidRPr="00CC0CF5">
        <w:rPr>
          <w:rFonts w:ascii="Arial" w:hAnsi="Arial" w:cs="Arial"/>
          <w:sz w:val="20"/>
          <w:szCs w:val="20"/>
        </w:rPr>
        <w:t>100-39/2025-3340</w:t>
      </w:r>
      <w:r w:rsidRPr="00CB3A45">
        <w:rPr>
          <w:rFonts w:ascii="Arial" w:hAnsi="Arial" w:cs="Arial"/>
          <w:sz w:val="20"/>
          <w:szCs w:val="20"/>
        </w:rPr>
        <w:t xml:space="preserve">, ki jo pošlje v zaprti ovojnici z označbo: </w:t>
      </w:r>
      <w:r w:rsidRPr="00CB3A45">
        <w:rPr>
          <w:rFonts w:ascii="Arial" w:hAnsi="Arial" w:cs="Arial"/>
          <w:bCs/>
          <w:sz w:val="20"/>
          <w:szCs w:val="20"/>
        </w:rPr>
        <w:t xml:space="preserve">»za javno objavo za prosto uradniško delovno mesto </w:t>
      </w:r>
      <w:r w:rsidR="0089673D" w:rsidRPr="00CB3A45">
        <w:rPr>
          <w:rFonts w:ascii="Arial" w:hAnsi="Arial" w:cs="Arial"/>
          <w:bCs/>
          <w:sz w:val="20"/>
          <w:szCs w:val="20"/>
        </w:rPr>
        <w:t>višji svetovalec</w:t>
      </w:r>
      <w:r w:rsidRPr="00CB3A45">
        <w:rPr>
          <w:rFonts w:ascii="Arial" w:hAnsi="Arial" w:cs="Arial"/>
          <w:bCs/>
          <w:sz w:val="20"/>
          <w:szCs w:val="20"/>
        </w:rPr>
        <w:t xml:space="preserve"> (šifra DM </w:t>
      </w:r>
      <w:r w:rsidR="000614F7">
        <w:rPr>
          <w:rFonts w:ascii="Arial" w:hAnsi="Arial" w:cs="Arial"/>
          <w:bCs/>
          <w:sz w:val="20"/>
          <w:szCs w:val="20"/>
        </w:rPr>
        <w:t>688</w:t>
      </w:r>
      <w:r w:rsidRPr="00CB3A45">
        <w:rPr>
          <w:rFonts w:ascii="Arial" w:hAnsi="Arial" w:cs="Arial"/>
          <w:bCs/>
          <w:sz w:val="20"/>
          <w:szCs w:val="20"/>
        </w:rPr>
        <w:t>)</w:t>
      </w:r>
      <w:r w:rsidR="00120C01" w:rsidRPr="00CB3A45">
        <w:rPr>
          <w:rFonts w:ascii="Arial" w:hAnsi="Arial" w:cs="Arial"/>
          <w:bCs/>
          <w:sz w:val="20"/>
          <w:szCs w:val="20"/>
        </w:rPr>
        <w:t>«</w:t>
      </w:r>
      <w:r w:rsidRPr="00CB3A45">
        <w:rPr>
          <w:rFonts w:ascii="Arial" w:hAnsi="Arial" w:cs="Arial"/>
          <w:sz w:val="20"/>
          <w:szCs w:val="20"/>
        </w:rPr>
        <w:t xml:space="preserve"> na naslov: Ministrstvo za kulturo, Maistrova ulica 10, 1000 Ljubljana</w:t>
      </w:r>
      <w:r w:rsidR="00F81434" w:rsidRPr="00CB3A45">
        <w:rPr>
          <w:rFonts w:ascii="Arial" w:hAnsi="Arial" w:cs="Arial"/>
          <w:sz w:val="20"/>
          <w:szCs w:val="20"/>
        </w:rPr>
        <w:t xml:space="preserve">. </w:t>
      </w:r>
      <w:r w:rsidR="00F81434" w:rsidRPr="00CB3A45">
        <w:rPr>
          <w:rFonts w:ascii="Arial" w:eastAsia="Times New Roman" w:hAnsi="Arial" w:cs="Arial"/>
          <w:iCs/>
          <w:sz w:val="20"/>
          <w:szCs w:val="20"/>
        </w:rPr>
        <w:t xml:space="preserve">Rok za vlaganje prijav je </w:t>
      </w:r>
      <w:r w:rsidR="003A2F27">
        <w:rPr>
          <w:rFonts w:ascii="Arial" w:eastAsia="Times New Roman" w:hAnsi="Arial" w:cs="Arial"/>
          <w:b/>
          <w:iCs/>
          <w:sz w:val="20"/>
          <w:szCs w:val="20"/>
        </w:rPr>
        <w:t>2</w:t>
      </w:r>
      <w:r w:rsidR="00A903A0">
        <w:rPr>
          <w:rFonts w:ascii="Arial" w:eastAsia="Times New Roman" w:hAnsi="Arial" w:cs="Arial"/>
          <w:b/>
          <w:iCs/>
          <w:sz w:val="20"/>
          <w:szCs w:val="20"/>
        </w:rPr>
        <w:t>5</w:t>
      </w:r>
      <w:r w:rsidR="00F81434" w:rsidRPr="00CB3A45">
        <w:rPr>
          <w:rFonts w:ascii="Arial" w:eastAsia="Times New Roman" w:hAnsi="Arial" w:cs="Arial"/>
          <w:b/>
          <w:iCs/>
          <w:sz w:val="20"/>
          <w:szCs w:val="20"/>
        </w:rPr>
        <w:t xml:space="preserve"> dni</w:t>
      </w:r>
      <w:r w:rsidR="00F81434" w:rsidRPr="00CB3A45">
        <w:rPr>
          <w:rFonts w:ascii="Arial" w:eastAsia="Times New Roman" w:hAnsi="Arial" w:cs="Arial"/>
          <w:iCs/>
          <w:sz w:val="20"/>
          <w:szCs w:val="20"/>
        </w:rPr>
        <w:t xml:space="preserve"> po javni objavi razpisa na Zavodu RS za zaposlovanje in </w:t>
      </w:r>
      <w:r w:rsidR="00F81434" w:rsidRPr="00CB3A45">
        <w:rPr>
          <w:rFonts w:ascii="Arial" w:eastAsia="Times New Roman" w:hAnsi="Arial" w:cs="Arial"/>
          <w:sz w:val="20"/>
          <w:szCs w:val="20"/>
        </w:rPr>
        <w:t xml:space="preserve">na osrednjem spletnem mestu državne uprave </w:t>
      </w:r>
      <w:r w:rsidR="00F81434" w:rsidRPr="00E12628">
        <w:rPr>
          <w:rFonts w:ascii="Arial" w:eastAsia="Times New Roman" w:hAnsi="Arial" w:cs="Arial"/>
          <w:sz w:val="20"/>
          <w:szCs w:val="20"/>
        </w:rPr>
        <w:t>(</w:t>
      </w:r>
      <w:hyperlink r:id="rId8" w:history="1">
        <w:r w:rsidR="007B1625" w:rsidRPr="00E12628">
          <w:rPr>
            <w:rStyle w:val="Hiperpovezava"/>
            <w:rFonts w:ascii="Arial" w:hAnsi="Arial" w:cs="Arial"/>
            <w:sz w:val="20"/>
            <w:szCs w:val="20"/>
          </w:rPr>
          <w:t>https://www.gov.si/zbirke/delovna-mesta/</w:t>
        </w:r>
      </w:hyperlink>
      <w:r w:rsidR="007B1625" w:rsidRPr="00E12628">
        <w:rPr>
          <w:rFonts w:ascii="Arial" w:hAnsi="Arial" w:cs="Arial"/>
          <w:sz w:val="20"/>
          <w:szCs w:val="20"/>
        </w:rPr>
        <w:t>)</w:t>
      </w:r>
      <w:r w:rsidR="00F81434" w:rsidRPr="00E12628">
        <w:rPr>
          <w:rFonts w:ascii="Arial" w:eastAsia="Times New Roman" w:hAnsi="Arial" w:cs="Arial"/>
          <w:iCs/>
          <w:sz w:val="20"/>
          <w:szCs w:val="20"/>
        </w:rPr>
        <w:t xml:space="preserve">. Za pisno obliko prijave se šteje tudi elektronska oblika, poslana na elektronski naslov: </w:t>
      </w:r>
      <w:r w:rsidR="00F81434" w:rsidRPr="00E12628">
        <w:rPr>
          <w:rFonts w:ascii="Arial" w:eastAsia="Times New Roman" w:hAnsi="Arial" w:cs="Arial"/>
          <w:b/>
          <w:bCs/>
          <w:sz w:val="20"/>
          <w:szCs w:val="20"/>
        </w:rPr>
        <w:t>gp.mk@gov.si</w:t>
      </w:r>
      <w:r w:rsidR="00F81434" w:rsidRPr="00E12628">
        <w:rPr>
          <w:rFonts w:ascii="Arial" w:eastAsia="Times New Roman" w:hAnsi="Arial" w:cs="Arial"/>
          <w:sz w:val="20"/>
          <w:szCs w:val="20"/>
        </w:rPr>
        <w:t>, pri čemer veljavnost prijave ni pogojena z elektronskim podpisom.</w:t>
      </w:r>
    </w:p>
    <w:p w14:paraId="51E4E5B4" w14:textId="0E2F8D78" w:rsidR="00F81434" w:rsidRPr="00E12628" w:rsidRDefault="00F81434" w:rsidP="00F81434">
      <w:pPr>
        <w:spacing w:line="260" w:lineRule="atLeast"/>
        <w:jc w:val="both"/>
        <w:rPr>
          <w:rFonts w:ascii="Arial" w:hAnsi="Arial" w:cs="Arial"/>
          <w:sz w:val="20"/>
          <w:szCs w:val="20"/>
        </w:rPr>
      </w:pPr>
      <w:r w:rsidRPr="00E12628">
        <w:rPr>
          <w:rFonts w:ascii="Arial" w:eastAsia="Arial Unicode MS" w:hAnsi="Arial" w:cs="Arial"/>
          <w:sz w:val="20"/>
          <w:szCs w:val="20"/>
          <w:lang w:eastAsia="sl-SI"/>
        </w:rPr>
        <w:t xml:space="preserve">Kandidati bodo o izbiri pisno obveščeni najkasneje v roku 60 dni po opravljeni izbiri. </w:t>
      </w:r>
      <w:r w:rsidRPr="00E12628">
        <w:rPr>
          <w:rFonts w:ascii="Arial" w:hAnsi="Arial" w:cs="Arial"/>
          <w:sz w:val="20"/>
          <w:szCs w:val="20"/>
        </w:rPr>
        <w:t>Obvestilo o končani javni objavi bo objavljeno na osrednjem spletnem mestu državne uprave (https://www.gov.si/ zbirke/delovna-mesta/).</w:t>
      </w:r>
    </w:p>
    <w:p w14:paraId="1FED1580" w14:textId="17F1DED4" w:rsidR="00C74A4B" w:rsidRPr="00E12628" w:rsidRDefault="00C74A4B" w:rsidP="00F81434">
      <w:pPr>
        <w:spacing w:after="0" w:line="260" w:lineRule="atLeast"/>
        <w:jc w:val="both"/>
        <w:rPr>
          <w:rFonts w:ascii="Arial" w:hAnsi="Arial" w:cs="Arial"/>
          <w:sz w:val="20"/>
          <w:szCs w:val="20"/>
        </w:rPr>
      </w:pPr>
      <w:r w:rsidRPr="00E12628">
        <w:rPr>
          <w:rFonts w:ascii="Arial" w:hAnsi="Arial" w:cs="Arial"/>
          <w:sz w:val="20"/>
          <w:szCs w:val="20"/>
        </w:rPr>
        <w:t xml:space="preserve">Informacije o izvedbi javne objave daje </w:t>
      </w:r>
      <w:r w:rsidR="00774988" w:rsidRPr="00E12628">
        <w:rPr>
          <w:rFonts w:ascii="Arial" w:hAnsi="Arial" w:cs="Arial"/>
          <w:sz w:val="20"/>
          <w:szCs w:val="20"/>
        </w:rPr>
        <w:t>Tea Kojadinović</w:t>
      </w:r>
      <w:r w:rsidRPr="00E12628">
        <w:rPr>
          <w:rFonts w:ascii="Arial" w:hAnsi="Arial" w:cs="Arial"/>
          <w:sz w:val="20"/>
          <w:szCs w:val="20"/>
        </w:rPr>
        <w:t>, tel. št. 01/</w:t>
      </w:r>
      <w:r w:rsidR="00774988" w:rsidRPr="00E12628">
        <w:rPr>
          <w:rFonts w:ascii="Arial" w:hAnsi="Arial" w:cs="Arial"/>
          <w:sz w:val="20"/>
          <w:szCs w:val="20"/>
        </w:rPr>
        <w:t>369 59 50</w:t>
      </w:r>
      <w:r w:rsidRPr="00E12628">
        <w:rPr>
          <w:rFonts w:ascii="Arial" w:hAnsi="Arial" w:cs="Arial"/>
          <w:sz w:val="20"/>
          <w:szCs w:val="20"/>
        </w:rPr>
        <w:t>, o delovnem področju pa</w:t>
      </w:r>
      <w:r w:rsidR="00780A52" w:rsidRPr="00E12628">
        <w:rPr>
          <w:rFonts w:ascii="Arial" w:hAnsi="Arial" w:cs="Arial"/>
          <w:sz w:val="20"/>
          <w:szCs w:val="20"/>
        </w:rPr>
        <w:t xml:space="preserve"> </w:t>
      </w:r>
      <w:r w:rsidR="00E12628" w:rsidRPr="00E12628">
        <w:rPr>
          <w:rFonts w:ascii="Arial" w:hAnsi="Arial" w:cs="Arial"/>
          <w:sz w:val="20"/>
          <w:szCs w:val="20"/>
        </w:rPr>
        <w:t>mag. Primož Godler</w:t>
      </w:r>
      <w:r w:rsidR="00915E25" w:rsidRPr="00E12628">
        <w:rPr>
          <w:rFonts w:ascii="Arial" w:eastAsia="Times New Roman" w:hAnsi="Arial" w:cs="Arial"/>
          <w:color w:val="000000" w:themeColor="text1"/>
          <w:sz w:val="20"/>
          <w:szCs w:val="20"/>
          <w:lang w:eastAsia="sl-SI"/>
        </w:rPr>
        <w:t xml:space="preserve">, tel. št. </w:t>
      </w:r>
      <w:r w:rsidR="00780A52" w:rsidRPr="00E12628">
        <w:rPr>
          <w:rFonts w:ascii="Arial" w:eastAsia="Times New Roman" w:hAnsi="Arial" w:cs="Arial"/>
          <w:color w:val="000000" w:themeColor="text1"/>
          <w:sz w:val="20"/>
          <w:szCs w:val="20"/>
          <w:lang w:eastAsia="sl-SI"/>
        </w:rPr>
        <w:t>01/</w:t>
      </w:r>
      <w:r w:rsidR="00A96B37" w:rsidRPr="00E12628">
        <w:rPr>
          <w:rFonts w:ascii="Arial" w:eastAsia="Times New Roman" w:hAnsi="Arial" w:cs="Arial"/>
          <w:color w:val="000000" w:themeColor="text1"/>
          <w:sz w:val="20"/>
          <w:szCs w:val="20"/>
          <w:lang w:eastAsia="sl-SI"/>
        </w:rPr>
        <w:t xml:space="preserve"> </w:t>
      </w:r>
      <w:r w:rsidR="00E12628" w:rsidRPr="00E12628">
        <w:rPr>
          <w:rFonts w:ascii="Arial" w:eastAsia="Times New Roman" w:hAnsi="Arial" w:cs="Arial"/>
          <w:color w:val="000000" w:themeColor="text1"/>
          <w:sz w:val="20"/>
          <w:szCs w:val="20"/>
          <w:lang w:eastAsia="sl-SI"/>
        </w:rPr>
        <w:t>369 59 17.</w:t>
      </w:r>
    </w:p>
    <w:p w14:paraId="655E9B8D" w14:textId="77777777" w:rsidR="00C74A4B" w:rsidRPr="00E12628" w:rsidRDefault="00C74A4B" w:rsidP="00F81434">
      <w:pPr>
        <w:spacing w:after="0" w:line="260" w:lineRule="atLeast"/>
        <w:jc w:val="both"/>
        <w:rPr>
          <w:rFonts w:ascii="Arial" w:hAnsi="Arial" w:cs="Arial"/>
          <w:sz w:val="20"/>
          <w:szCs w:val="20"/>
        </w:rPr>
      </w:pPr>
    </w:p>
    <w:p w14:paraId="79825812" w14:textId="77777777" w:rsidR="00C74A4B" w:rsidRPr="00E12628" w:rsidRDefault="00C74A4B" w:rsidP="00F81434">
      <w:pPr>
        <w:spacing w:after="0" w:line="260" w:lineRule="atLeast"/>
        <w:jc w:val="both"/>
        <w:rPr>
          <w:rFonts w:ascii="Arial" w:hAnsi="Arial" w:cs="Arial"/>
          <w:sz w:val="20"/>
          <w:szCs w:val="20"/>
        </w:rPr>
      </w:pPr>
      <w:r w:rsidRPr="00E12628">
        <w:rPr>
          <w:rFonts w:ascii="Arial" w:hAnsi="Arial" w:cs="Arial"/>
          <w:sz w:val="20"/>
          <w:szCs w:val="20"/>
        </w:rPr>
        <w:t xml:space="preserve">V besedilu objave uporabljeni izrazi, zapisani v moški slovnični obliki, so uporabljeni kot nevtralni za ženske in moške. </w:t>
      </w:r>
    </w:p>
    <w:p w14:paraId="192B1D1D" w14:textId="2818FC6A" w:rsidR="00C74A4B" w:rsidRPr="00E12628" w:rsidRDefault="00C74A4B" w:rsidP="00F81434">
      <w:pPr>
        <w:spacing w:after="0" w:line="260" w:lineRule="atLeast"/>
        <w:rPr>
          <w:rFonts w:ascii="Arial" w:hAnsi="Arial" w:cs="Arial"/>
          <w:sz w:val="20"/>
          <w:szCs w:val="20"/>
        </w:rPr>
      </w:pPr>
    </w:p>
    <w:p w14:paraId="619832C4" w14:textId="26E07540" w:rsidR="00C74A4B" w:rsidRPr="00E12628" w:rsidRDefault="00C74A4B" w:rsidP="00F81434">
      <w:pPr>
        <w:spacing w:after="0" w:line="260" w:lineRule="atLeast"/>
        <w:rPr>
          <w:rFonts w:ascii="Arial" w:hAnsi="Arial" w:cs="Arial"/>
          <w:sz w:val="20"/>
          <w:szCs w:val="20"/>
        </w:rPr>
      </w:pPr>
    </w:p>
    <w:p w14:paraId="773B388C" w14:textId="0715C3AF" w:rsidR="00011C77" w:rsidRPr="00E12628" w:rsidRDefault="00011C77" w:rsidP="00011C77">
      <w:pPr>
        <w:spacing w:line="260" w:lineRule="atLeast"/>
        <w:jc w:val="both"/>
        <w:rPr>
          <w:rFonts w:ascii="Arial" w:hAnsi="Arial" w:cs="Arial"/>
          <w:sz w:val="20"/>
          <w:szCs w:val="20"/>
          <w:lang w:eastAsia="sl-SI"/>
        </w:rPr>
      </w:pPr>
      <w:r w:rsidRPr="00E12628">
        <w:rPr>
          <w:rFonts w:ascii="Arial" w:hAnsi="Arial" w:cs="Arial"/>
          <w:sz w:val="20"/>
          <w:szCs w:val="20"/>
          <w:lang w:eastAsia="sl-SI"/>
        </w:rPr>
        <w:t xml:space="preserve">Številka: </w:t>
      </w:r>
      <w:r w:rsidR="001B0971" w:rsidRPr="00E12628">
        <w:rPr>
          <w:rFonts w:ascii="Arial" w:hAnsi="Arial" w:cs="Arial"/>
          <w:sz w:val="20"/>
          <w:szCs w:val="20"/>
        </w:rPr>
        <w:t>100-3</w:t>
      </w:r>
      <w:r w:rsidR="00CC0CF5" w:rsidRPr="00E12628">
        <w:rPr>
          <w:rFonts w:ascii="Arial" w:hAnsi="Arial" w:cs="Arial"/>
          <w:sz w:val="20"/>
          <w:szCs w:val="20"/>
        </w:rPr>
        <w:t>9</w:t>
      </w:r>
      <w:r w:rsidR="001B0971" w:rsidRPr="00E12628">
        <w:rPr>
          <w:rFonts w:ascii="Arial" w:hAnsi="Arial" w:cs="Arial"/>
          <w:sz w:val="20"/>
          <w:szCs w:val="20"/>
        </w:rPr>
        <w:t>/2025-3340</w:t>
      </w:r>
      <w:r w:rsidRPr="00E12628">
        <w:rPr>
          <w:rFonts w:ascii="Arial" w:hAnsi="Arial" w:cs="Arial"/>
          <w:sz w:val="20"/>
          <w:szCs w:val="20"/>
        </w:rPr>
        <w:t>-1</w:t>
      </w:r>
      <w:r w:rsidRPr="00E12628">
        <w:rPr>
          <w:rFonts w:ascii="Arial" w:hAnsi="Arial" w:cs="Arial"/>
          <w:sz w:val="20"/>
          <w:szCs w:val="20"/>
          <w:lang w:eastAsia="sl-SI"/>
        </w:rPr>
        <w:tab/>
      </w:r>
      <w:r w:rsidRPr="00E12628">
        <w:rPr>
          <w:rFonts w:ascii="Arial" w:hAnsi="Arial" w:cs="Arial"/>
          <w:sz w:val="20"/>
          <w:szCs w:val="20"/>
          <w:lang w:eastAsia="sl-SI"/>
        </w:rPr>
        <w:tab/>
      </w:r>
      <w:r w:rsidRPr="00E12628">
        <w:rPr>
          <w:rFonts w:ascii="Arial" w:hAnsi="Arial" w:cs="Arial"/>
          <w:sz w:val="20"/>
          <w:szCs w:val="20"/>
          <w:lang w:eastAsia="sl-SI"/>
        </w:rPr>
        <w:tab/>
        <w:t xml:space="preserve">       </w:t>
      </w:r>
      <w:r w:rsidRPr="00E12628">
        <w:rPr>
          <w:rFonts w:ascii="Arial" w:hAnsi="Arial" w:cs="Arial"/>
          <w:sz w:val="20"/>
          <w:szCs w:val="20"/>
          <w:lang w:eastAsia="sl-SI"/>
        </w:rPr>
        <w:tab/>
        <w:t xml:space="preserve"> </w:t>
      </w:r>
      <w:r w:rsidRPr="00E12628">
        <w:rPr>
          <w:rFonts w:ascii="Arial" w:hAnsi="Arial" w:cs="Arial"/>
          <w:sz w:val="20"/>
          <w:szCs w:val="20"/>
          <w:lang w:eastAsia="sl-SI"/>
        </w:rPr>
        <w:tab/>
        <w:t>Ministrstvo za kulturo</w:t>
      </w:r>
    </w:p>
    <w:p w14:paraId="35F55AC8" w14:textId="3F954740" w:rsidR="00011C77" w:rsidRPr="00CB3A45" w:rsidRDefault="00011C77" w:rsidP="00011C77">
      <w:pPr>
        <w:spacing w:line="260" w:lineRule="atLeast"/>
        <w:jc w:val="both"/>
        <w:rPr>
          <w:rFonts w:ascii="Arial" w:eastAsia="SimSun" w:hAnsi="Arial" w:cs="Arial"/>
          <w:b/>
          <w:bCs/>
          <w:sz w:val="20"/>
          <w:szCs w:val="20"/>
          <w:lang w:eastAsia="sl-SI"/>
        </w:rPr>
      </w:pPr>
      <w:r w:rsidRPr="00E12628">
        <w:rPr>
          <w:rFonts w:ascii="Arial" w:hAnsi="Arial" w:cs="Arial"/>
          <w:sz w:val="20"/>
          <w:szCs w:val="20"/>
          <w:lang w:eastAsia="sl-SI"/>
        </w:rPr>
        <w:t xml:space="preserve">Datum:   </w:t>
      </w:r>
      <w:r w:rsidR="00E12628" w:rsidRPr="00E12628">
        <w:rPr>
          <w:rFonts w:ascii="Arial" w:hAnsi="Arial" w:cs="Arial"/>
          <w:sz w:val="20"/>
          <w:szCs w:val="20"/>
          <w:lang w:eastAsia="sl-SI"/>
        </w:rPr>
        <w:t>12</w:t>
      </w:r>
      <w:r w:rsidR="00E753B4" w:rsidRPr="00E12628">
        <w:rPr>
          <w:rFonts w:ascii="Arial" w:hAnsi="Arial" w:cs="Arial"/>
          <w:sz w:val="20"/>
          <w:szCs w:val="20"/>
          <w:lang w:eastAsia="sl-SI"/>
        </w:rPr>
        <w:t>. 1</w:t>
      </w:r>
      <w:r w:rsidR="00CC0CF5" w:rsidRPr="00E12628">
        <w:rPr>
          <w:rFonts w:ascii="Arial" w:hAnsi="Arial" w:cs="Arial"/>
          <w:sz w:val="20"/>
          <w:szCs w:val="20"/>
          <w:lang w:eastAsia="sl-SI"/>
        </w:rPr>
        <w:t>2</w:t>
      </w:r>
      <w:r w:rsidR="00E753B4" w:rsidRPr="00E12628">
        <w:rPr>
          <w:rFonts w:ascii="Arial" w:hAnsi="Arial" w:cs="Arial"/>
          <w:sz w:val="20"/>
          <w:szCs w:val="20"/>
          <w:lang w:eastAsia="sl-SI"/>
        </w:rPr>
        <w:t xml:space="preserve">. </w:t>
      </w:r>
      <w:r w:rsidRPr="00E12628">
        <w:rPr>
          <w:rFonts w:ascii="Arial" w:hAnsi="Arial" w:cs="Arial"/>
          <w:sz w:val="20"/>
          <w:szCs w:val="20"/>
        </w:rPr>
        <w:t>2025</w:t>
      </w:r>
    </w:p>
    <w:p w14:paraId="0BFEEF3F" w14:textId="4E2CF2F1" w:rsidR="00C74A4B" w:rsidRPr="00CB3A45" w:rsidRDefault="00C74A4B" w:rsidP="00F81434">
      <w:pPr>
        <w:spacing w:after="0" w:line="260" w:lineRule="atLeast"/>
        <w:rPr>
          <w:rFonts w:ascii="Arial" w:hAnsi="Arial" w:cs="Arial"/>
          <w:sz w:val="20"/>
          <w:szCs w:val="20"/>
        </w:rPr>
      </w:pPr>
    </w:p>
    <w:p w14:paraId="56690A33" w14:textId="77777777" w:rsidR="00C74A4B" w:rsidRPr="00CB3A45" w:rsidRDefault="00C74A4B" w:rsidP="00C74A4B">
      <w:pPr>
        <w:spacing w:after="0"/>
        <w:rPr>
          <w:rFonts w:ascii="Arial" w:hAnsi="Arial" w:cs="Arial"/>
          <w:sz w:val="20"/>
          <w:szCs w:val="20"/>
        </w:rPr>
      </w:pPr>
    </w:p>
    <w:sectPr w:rsidR="00C74A4B" w:rsidRPr="00CB3A45" w:rsidSect="00C74A4B">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D101" w14:textId="77777777" w:rsidR="00BC0808" w:rsidRDefault="00BC0808" w:rsidP="00C74A4B">
      <w:pPr>
        <w:spacing w:after="0" w:line="240" w:lineRule="auto"/>
      </w:pPr>
      <w:r>
        <w:separator/>
      </w:r>
    </w:p>
  </w:endnote>
  <w:endnote w:type="continuationSeparator" w:id="0">
    <w:p w14:paraId="54BF986C" w14:textId="77777777" w:rsidR="00BC0808" w:rsidRDefault="00BC0808" w:rsidP="00C7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7848" w14:textId="77777777" w:rsidR="00BC0808" w:rsidRDefault="00BC0808" w:rsidP="00C74A4B">
      <w:pPr>
        <w:spacing w:after="0" w:line="240" w:lineRule="auto"/>
      </w:pPr>
      <w:r>
        <w:separator/>
      </w:r>
    </w:p>
  </w:footnote>
  <w:footnote w:type="continuationSeparator" w:id="0">
    <w:p w14:paraId="7CED9666" w14:textId="77777777" w:rsidR="00BC0808" w:rsidRDefault="00BC0808" w:rsidP="00C7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6D8C" w14:textId="77777777" w:rsidR="00C74A4B" w:rsidRDefault="00C74A4B" w:rsidP="00C74A4B">
    <w:pPr>
      <w:pStyle w:val="Glava"/>
      <w:tabs>
        <w:tab w:val="clear" w:pos="4536"/>
      </w:tabs>
    </w:pPr>
  </w:p>
  <w:p w14:paraId="5585DA16" w14:textId="2570F09F" w:rsidR="00C74A4B" w:rsidRDefault="00C74A4B" w:rsidP="00C74A4B">
    <w:pPr>
      <w:pStyle w:val="Glava"/>
      <w:tabs>
        <w:tab w:val="clear" w:pos="4536"/>
      </w:tabs>
    </w:pPr>
  </w:p>
  <w:p w14:paraId="78CBC9E4" w14:textId="77777777" w:rsidR="00C74A4B" w:rsidRDefault="00C74A4B" w:rsidP="00C74A4B">
    <w:pPr>
      <w:pStyle w:val="Glava"/>
      <w:tabs>
        <w:tab w:val="clear" w:pos="4536"/>
      </w:tabs>
    </w:pPr>
  </w:p>
  <w:p w14:paraId="74D44990" w14:textId="77777777" w:rsidR="00C74A4B" w:rsidRDefault="00C74A4B" w:rsidP="00C74A4B">
    <w:pPr>
      <w:pStyle w:val="Glava"/>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4CB6" w14:textId="67A5371A" w:rsidR="00DA7CBC" w:rsidRDefault="003372AD" w:rsidP="00DA7CBC">
    <w:pPr>
      <w:tabs>
        <w:tab w:val="left" w:pos="4536"/>
        <w:tab w:val="left" w:pos="5112"/>
      </w:tabs>
      <w:spacing w:before="120" w:after="0" w:line="240" w:lineRule="exact"/>
      <w:rPr>
        <w:rFonts w:ascii="Arial" w:eastAsia="Times New Roman" w:hAnsi="Arial" w:cs="Arial"/>
        <w:noProof/>
        <w:sz w:val="16"/>
        <w:szCs w:val="24"/>
      </w:rPr>
    </w:pPr>
    <w:r w:rsidRPr="003372AD">
      <w:rPr>
        <w:rFonts w:ascii="Arial" w:eastAsia="Times New Roman" w:hAnsi="Arial" w:cs="Arial"/>
        <w:noProof/>
        <w:sz w:val="16"/>
        <w:szCs w:val="24"/>
      </w:rPr>
      <w:drawing>
        <wp:anchor distT="0" distB="0" distL="114300" distR="114300" simplePos="0" relativeHeight="251660288" behindDoc="1" locked="0" layoutInCell="1" allowOverlap="1" wp14:anchorId="76289A66" wp14:editId="60B4167B">
          <wp:simplePos x="0" y="0"/>
          <wp:positionH relativeFrom="column">
            <wp:posOffset>3434080</wp:posOffset>
          </wp:positionH>
          <wp:positionV relativeFrom="paragraph">
            <wp:posOffset>-240030</wp:posOffset>
          </wp:positionV>
          <wp:extent cx="2876951" cy="685896"/>
          <wp:effectExtent l="0" t="0" r="0" b="0"/>
          <wp:wrapTight wrapText="bothSides">
            <wp:wrapPolygon edited="0">
              <wp:start x="0" y="0"/>
              <wp:lineTo x="0" y="21000"/>
              <wp:lineTo x="21457" y="21000"/>
              <wp:lineTo x="21457" y="0"/>
              <wp:lineTo x="0" y="0"/>
            </wp:wrapPolygon>
          </wp:wrapTight>
          <wp:docPr id="2073190161" name="Slika 1" descr="Slika, ki vsebuje besede besedilo, pisava, logotip, električno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90161" name="Slika 1" descr="Slika, ki vsebuje besede besedilo, pisava, logotip, električno modra&#10;&#10;Vsebina, ustvarjena z UI,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2876951" cy="685896"/>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16"/>
        <w:szCs w:val="24"/>
      </w:rPr>
      <w:t xml:space="preserve"> </w:t>
    </w:r>
  </w:p>
  <w:p w14:paraId="0F48BB1D" w14:textId="27199B3E" w:rsidR="00DA7CBC" w:rsidRPr="00DA7CBC" w:rsidRDefault="00DA7CBC" w:rsidP="00DA7CBC">
    <w:pPr>
      <w:tabs>
        <w:tab w:val="left" w:pos="4536"/>
        <w:tab w:val="left" w:pos="5112"/>
      </w:tabs>
      <w:spacing w:before="120" w:after="0" w:line="240" w:lineRule="exact"/>
      <w:rPr>
        <w:rFonts w:ascii="Arial" w:eastAsia="Times New Roman" w:hAnsi="Arial" w:cs="Arial"/>
        <w:sz w:val="16"/>
        <w:szCs w:val="24"/>
      </w:rPr>
    </w:pPr>
    <w:r w:rsidRPr="00DA7CBC">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7B45CCC2" wp14:editId="3FCD1C19">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CBC">
      <w:rPr>
        <w:rFonts w:ascii="Arial" w:eastAsia="Times New Roman" w:hAnsi="Arial" w:cs="Arial"/>
        <w:sz w:val="16"/>
        <w:szCs w:val="24"/>
      </w:rPr>
      <w:t>Maistrova ulica 10, 1000 Ljubljana</w:t>
    </w:r>
    <w:r w:rsidRPr="00DA7CBC">
      <w:rPr>
        <w:rFonts w:ascii="Arial" w:eastAsia="Times New Roman" w:hAnsi="Arial" w:cs="Arial"/>
        <w:sz w:val="16"/>
        <w:szCs w:val="24"/>
      </w:rPr>
      <w:tab/>
      <w:t>T: 01 369 59 00</w:t>
    </w:r>
  </w:p>
  <w:p w14:paraId="743EFBD5" w14:textId="0D5E17F3"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 xml:space="preserve">F: 01 369 59 01 </w:t>
    </w:r>
  </w:p>
  <w:p w14:paraId="2F501257" w14:textId="77777777"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E: gp.mk@gov.si</w:t>
    </w:r>
  </w:p>
  <w:p w14:paraId="2DDC661A" w14:textId="54047BEC"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www.mk.gov.si</w:t>
    </w:r>
  </w:p>
  <w:p w14:paraId="0C80BE64" w14:textId="5350A83F" w:rsidR="00C74A4B" w:rsidRDefault="00C74A4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E75BE"/>
    <w:multiLevelType w:val="hybridMultilevel"/>
    <w:tmpl w:val="B0CE4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ED3C10"/>
    <w:multiLevelType w:val="hybridMultilevel"/>
    <w:tmpl w:val="ED265D0A"/>
    <w:lvl w:ilvl="0" w:tplc="512EA1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5C4792"/>
    <w:multiLevelType w:val="hybridMultilevel"/>
    <w:tmpl w:val="BFAA6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15F772F"/>
    <w:multiLevelType w:val="hybridMultilevel"/>
    <w:tmpl w:val="2B967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FE600A"/>
    <w:multiLevelType w:val="hybridMultilevel"/>
    <w:tmpl w:val="4CDC13CC"/>
    <w:lvl w:ilvl="0" w:tplc="04240001">
      <w:start w:val="1"/>
      <w:numFmt w:val="bullet"/>
      <w:lvlText w:val=""/>
      <w:lvlJc w:val="left"/>
      <w:pPr>
        <w:ind w:left="1020" w:hanging="360"/>
      </w:pPr>
      <w:rPr>
        <w:rFonts w:ascii="Symbol" w:hAnsi="Symbo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7" w15:restartNumberingAfterBreak="0">
    <w:nsid w:val="322C0D45"/>
    <w:multiLevelType w:val="hybridMultilevel"/>
    <w:tmpl w:val="04D00750"/>
    <w:lvl w:ilvl="0" w:tplc="B7C6B86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1474DC9"/>
    <w:multiLevelType w:val="hybridMultilevel"/>
    <w:tmpl w:val="7F426CD6"/>
    <w:lvl w:ilvl="0" w:tplc="33DE54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B574C6"/>
    <w:multiLevelType w:val="hybridMultilevel"/>
    <w:tmpl w:val="3AC4F7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E653B2"/>
    <w:multiLevelType w:val="hybridMultilevel"/>
    <w:tmpl w:val="4476E80A"/>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697101"/>
    <w:multiLevelType w:val="hybridMultilevel"/>
    <w:tmpl w:val="F8903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357373"/>
    <w:multiLevelType w:val="hybridMultilevel"/>
    <w:tmpl w:val="2CB8E552"/>
    <w:lvl w:ilvl="0" w:tplc="23C822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7D20CB9"/>
    <w:multiLevelType w:val="hybridMultilevel"/>
    <w:tmpl w:val="A20AE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391860">
    <w:abstractNumId w:val="12"/>
  </w:num>
  <w:num w:numId="2" w16cid:durableId="197548416">
    <w:abstractNumId w:val="8"/>
  </w:num>
  <w:num w:numId="3" w16cid:durableId="1991669640">
    <w:abstractNumId w:val="4"/>
  </w:num>
  <w:num w:numId="4" w16cid:durableId="1097169856">
    <w:abstractNumId w:val="10"/>
  </w:num>
  <w:num w:numId="5" w16cid:durableId="1842161398">
    <w:abstractNumId w:val="13"/>
  </w:num>
  <w:num w:numId="6" w16cid:durableId="1109356042">
    <w:abstractNumId w:val="16"/>
  </w:num>
  <w:num w:numId="7" w16cid:durableId="15434465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321888129">
    <w:abstractNumId w:val="5"/>
  </w:num>
  <w:num w:numId="9" w16cid:durableId="2002468610">
    <w:abstractNumId w:val="17"/>
  </w:num>
  <w:num w:numId="10" w16cid:durableId="1184975018">
    <w:abstractNumId w:val="3"/>
  </w:num>
  <w:num w:numId="11" w16cid:durableId="977731613">
    <w:abstractNumId w:val="15"/>
  </w:num>
  <w:num w:numId="12" w16cid:durableId="2021347740">
    <w:abstractNumId w:val="1"/>
  </w:num>
  <w:num w:numId="13" w16cid:durableId="107967282">
    <w:abstractNumId w:val="9"/>
  </w:num>
  <w:num w:numId="14" w16cid:durableId="1252736668">
    <w:abstractNumId w:val="6"/>
  </w:num>
  <w:num w:numId="15" w16cid:durableId="1671102946">
    <w:abstractNumId w:val="14"/>
  </w:num>
  <w:num w:numId="16" w16cid:durableId="996344633">
    <w:abstractNumId w:val="7"/>
  </w:num>
  <w:num w:numId="17" w16cid:durableId="1453596068">
    <w:abstractNumId w:val="11"/>
  </w:num>
  <w:num w:numId="18" w16cid:durableId="659385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4B"/>
    <w:rsid w:val="00011C77"/>
    <w:rsid w:val="000552F4"/>
    <w:rsid w:val="000614F7"/>
    <w:rsid w:val="00067BD6"/>
    <w:rsid w:val="0007033C"/>
    <w:rsid w:val="000771A7"/>
    <w:rsid w:val="00080C1A"/>
    <w:rsid w:val="000A3549"/>
    <w:rsid w:val="000B0292"/>
    <w:rsid w:val="000C44B6"/>
    <w:rsid w:val="0010265E"/>
    <w:rsid w:val="00102ABF"/>
    <w:rsid w:val="00120C01"/>
    <w:rsid w:val="001835C9"/>
    <w:rsid w:val="001B0971"/>
    <w:rsid w:val="001F1D0C"/>
    <w:rsid w:val="00210338"/>
    <w:rsid w:val="00214782"/>
    <w:rsid w:val="00214786"/>
    <w:rsid w:val="00265C6D"/>
    <w:rsid w:val="00321BD9"/>
    <w:rsid w:val="003372AD"/>
    <w:rsid w:val="00363A06"/>
    <w:rsid w:val="003646F1"/>
    <w:rsid w:val="00374A7A"/>
    <w:rsid w:val="003A2F27"/>
    <w:rsid w:val="003B5239"/>
    <w:rsid w:val="003D316D"/>
    <w:rsid w:val="004105BA"/>
    <w:rsid w:val="00413E40"/>
    <w:rsid w:val="004465A6"/>
    <w:rsid w:val="0046539B"/>
    <w:rsid w:val="0046604A"/>
    <w:rsid w:val="00512750"/>
    <w:rsid w:val="005E724E"/>
    <w:rsid w:val="00601F67"/>
    <w:rsid w:val="00625C57"/>
    <w:rsid w:val="00687591"/>
    <w:rsid w:val="006A215A"/>
    <w:rsid w:val="00722511"/>
    <w:rsid w:val="0075232F"/>
    <w:rsid w:val="00762449"/>
    <w:rsid w:val="007630EA"/>
    <w:rsid w:val="00764D97"/>
    <w:rsid w:val="00774988"/>
    <w:rsid w:val="00780A52"/>
    <w:rsid w:val="00787FCC"/>
    <w:rsid w:val="007B1625"/>
    <w:rsid w:val="007D10B9"/>
    <w:rsid w:val="00815B2B"/>
    <w:rsid w:val="0085448F"/>
    <w:rsid w:val="008667C5"/>
    <w:rsid w:val="0089673D"/>
    <w:rsid w:val="00905EDC"/>
    <w:rsid w:val="00915E25"/>
    <w:rsid w:val="009225D1"/>
    <w:rsid w:val="00972577"/>
    <w:rsid w:val="009815BC"/>
    <w:rsid w:val="00A20DA3"/>
    <w:rsid w:val="00A36AB5"/>
    <w:rsid w:val="00A66588"/>
    <w:rsid w:val="00A903A0"/>
    <w:rsid w:val="00A96B37"/>
    <w:rsid w:val="00B20628"/>
    <w:rsid w:val="00B33737"/>
    <w:rsid w:val="00B345D7"/>
    <w:rsid w:val="00B40058"/>
    <w:rsid w:val="00B74165"/>
    <w:rsid w:val="00BC0808"/>
    <w:rsid w:val="00BD5050"/>
    <w:rsid w:val="00C07041"/>
    <w:rsid w:val="00C12D14"/>
    <w:rsid w:val="00C1567A"/>
    <w:rsid w:val="00C61A03"/>
    <w:rsid w:val="00C74A4B"/>
    <w:rsid w:val="00C913D8"/>
    <w:rsid w:val="00CA2087"/>
    <w:rsid w:val="00CA33E6"/>
    <w:rsid w:val="00CB3A45"/>
    <w:rsid w:val="00CC0CF5"/>
    <w:rsid w:val="00CF570A"/>
    <w:rsid w:val="00D17790"/>
    <w:rsid w:val="00D475E9"/>
    <w:rsid w:val="00D7500C"/>
    <w:rsid w:val="00D82A5C"/>
    <w:rsid w:val="00D92911"/>
    <w:rsid w:val="00DA6BD7"/>
    <w:rsid w:val="00DA7CBC"/>
    <w:rsid w:val="00DB7929"/>
    <w:rsid w:val="00E12628"/>
    <w:rsid w:val="00E17C21"/>
    <w:rsid w:val="00E753B4"/>
    <w:rsid w:val="00EC663F"/>
    <w:rsid w:val="00EE236F"/>
    <w:rsid w:val="00EF1EA9"/>
    <w:rsid w:val="00F00711"/>
    <w:rsid w:val="00F63539"/>
    <w:rsid w:val="00F81434"/>
    <w:rsid w:val="00FA7B13"/>
    <w:rsid w:val="00FB7891"/>
    <w:rsid w:val="00FC34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7E2A1"/>
  <w15:chartTrackingRefBased/>
  <w15:docId w15:val="{AB0641FA-B57B-4484-96EF-09F5987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4A4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4A4B"/>
  </w:style>
  <w:style w:type="paragraph" w:styleId="Noga">
    <w:name w:val="footer"/>
    <w:basedOn w:val="Navaden"/>
    <w:link w:val="NogaZnak"/>
    <w:uiPriority w:val="99"/>
    <w:unhideWhenUsed/>
    <w:rsid w:val="00C74A4B"/>
    <w:pPr>
      <w:tabs>
        <w:tab w:val="center" w:pos="4536"/>
        <w:tab w:val="right" w:pos="9072"/>
      </w:tabs>
      <w:spacing w:after="0" w:line="240" w:lineRule="auto"/>
    </w:pPr>
  </w:style>
  <w:style w:type="character" w:customStyle="1" w:styleId="NogaZnak">
    <w:name w:val="Noga Znak"/>
    <w:basedOn w:val="Privzetapisavaodstavka"/>
    <w:link w:val="Noga"/>
    <w:uiPriority w:val="99"/>
    <w:rsid w:val="00C74A4B"/>
  </w:style>
  <w:style w:type="paragraph" w:styleId="Odstavekseznama">
    <w:name w:val="List Paragraph"/>
    <w:basedOn w:val="Navaden"/>
    <w:uiPriority w:val="34"/>
    <w:qFormat/>
    <w:rsid w:val="00C74A4B"/>
    <w:pPr>
      <w:spacing w:after="0" w:line="260" w:lineRule="exact"/>
      <w:ind w:left="720"/>
      <w:contextualSpacing/>
    </w:pPr>
    <w:rPr>
      <w:rFonts w:ascii="Arial" w:eastAsia="Times New Roman" w:hAnsi="Arial" w:cs="Times New Roman"/>
      <w:sz w:val="20"/>
      <w:szCs w:val="24"/>
      <w:lang w:val="en-US"/>
    </w:rPr>
  </w:style>
  <w:style w:type="character" w:styleId="Hiperpovezava">
    <w:name w:val="Hyperlink"/>
    <w:basedOn w:val="Privzetapisavaodstavka"/>
    <w:unhideWhenUsed/>
    <w:rsid w:val="00C74A4B"/>
    <w:rPr>
      <w:color w:val="0563C1" w:themeColor="hyperlink"/>
      <w:u w:val="single"/>
    </w:rPr>
  </w:style>
  <w:style w:type="paragraph" w:styleId="Revizija">
    <w:name w:val="Revision"/>
    <w:hidden/>
    <w:uiPriority w:val="99"/>
    <w:semiHidden/>
    <w:rsid w:val="000B0292"/>
    <w:pPr>
      <w:spacing w:after="0" w:line="240" w:lineRule="auto"/>
    </w:pPr>
  </w:style>
  <w:style w:type="character" w:styleId="SledenaHiperpovezava">
    <w:name w:val="FollowedHyperlink"/>
    <w:basedOn w:val="Privzetapisavaodstavka"/>
    <w:uiPriority w:val="99"/>
    <w:semiHidden/>
    <w:unhideWhenUsed/>
    <w:rsid w:val="007B1625"/>
    <w:rPr>
      <w:color w:val="954F72" w:themeColor="followedHyperlink"/>
      <w:u w:val="single"/>
    </w:rPr>
  </w:style>
  <w:style w:type="character" w:styleId="Pripombasklic">
    <w:name w:val="annotation reference"/>
    <w:basedOn w:val="Privzetapisavaodstavka"/>
    <w:uiPriority w:val="99"/>
    <w:semiHidden/>
    <w:unhideWhenUsed/>
    <w:rsid w:val="007D10B9"/>
    <w:rPr>
      <w:sz w:val="16"/>
      <w:szCs w:val="16"/>
    </w:rPr>
  </w:style>
  <w:style w:type="paragraph" w:styleId="Pripombabesedilo">
    <w:name w:val="annotation text"/>
    <w:basedOn w:val="Navaden"/>
    <w:link w:val="PripombabesediloZnak"/>
    <w:uiPriority w:val="99"/>
    <w:unhideWhenUsed/>
    <w:rsid w:val="007D10B9"/>
    <w:pPr>
      <w:spacing w:line="240" w:lineRule="auto"/>
    </w:pPr>
    <w:rPr>
      <w:sz w:val="20"/>
      <w:szCs w:val="20"/>
    </w:rPr>
  </w:style>
  <w:style w:type="character" w:customStyle="1" w:styleId="PripombabesediloZnak">
    <w:name w:val="Pripomba – besedilo Znak"/>
    <w:basedOn w:val="Privzetapisavaodstavka"/>
    <w:link w:val="Pripombabesedilo"/>
    <w:uiPriority w:val="99"/>
    <w:rsid w:val="007D10B9"/>
    <w:rPr>
      <w:sz w:val="20"/>
      <w:szCs w:val="20"/>
    </w:rPr>
  </w:style>
  <w:style w:type="paragraph" w:styleId="Zadevapripombe">
    <w:name w:val="annotation subject"/>
    <w:basedOn w:val="Pripombabesedilo"/>
    <w:next w:val="Pripombabesedilo"/>
    <w:link w:val="ZadevapripombeZnak"/>
    <w:uiPriority w:val="99"/>
    <w:semiHidden/>
    <w:unhideWhenUsed/>
    <w:rsid w:val="007D10B9"/>
    <w:rPr>
      <w:b/>
      <w:bCs/>
    </w:rPr>
  </w:style>
  <w:style w:type="character" w:customStyle="1" w:styleId="ZadevapripombeZnak">
    <w:name w:val="Zadeva pripombe Znak"/>
    <w:basedOn w:val="PripombabesediloZnak"/>
    <w:link w:val="Zadevapripombe"/>
    <w:uiPriority w:val="99"/>
    <w:semiHidden/>
    <w:rsid w:val="007D10B9"/>
    <w:rPr>
      <w:b/>
      <w:bCs/>
      <w:sz w:val="20"/>
      <w:szCs w:val="20"/>
    </w:rPr>
  </w:style>
  <w:style w:type="paragraph" w:customStyle="1" w:styleId="pf1">
    <w:name w:val="pf1"/>
    <w:basedOn w:val="Navaden"/>
    <w:rsid w:val="00C07041"/>
    <w:pPr>
      <w:spacing w:before="100" w:beforeAutospacing="1" w:after="100" w:afterAutospacing="1" w:line="240" w:lineRule="auto"/>
      <w:ind w:left="300"/>
    </w:pPr>
    <w:rPr>
      <w:rFonts w:ascii="Times New Roman" w:eastAsia="Times New Roman" w:hAnsi="Times New Roman" w:cs="Times New Roman"/>
      <w:sz w:val="24"/>
      <w:szCs w:val="24"/>
      <w:lang w:eastAsia="sl-SI"/>
    </w:rPr>
  </w:style>
  <w:style w:type="paragraph" w:customStyle="1" w:styleId="pf0">
    <w:name w:val="pf0"/>
    <w:basedOn w:val="Navaden"/>
    <w:rsid w:val="00C0704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C070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51940">
      <w:bodyDiv w:val="1"/>
      <w:marLeft w:val="0"/>
      <w:marRight w:val="0"/>
      <w:marTop w:val="0"/>
      <w:marBottom w:val="0"/>
      <w:divBdr>
        <w:top w:val="none" w:sz="0" w:space="0" w:color="auto"/>
        <w:left w:val="none" w:sz="0" w:space="0" w:color="auto"/>
        <w:bottom w:val="none" w:sz="0" w:space="0" w:color="auto"/>
        <w:right w:val="none" w:sz="0" w:space="0" w:color="auto"/>
      </w:divBdr>
    </w:div>
    <w:div w:id="6918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C66D3A-148E-4D3C-92CF-22D2FB46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1176</Words>
  <Characters>6708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Tea Kojadinović</cp:lastModifiedBy>
  <cp:revision>59</cp:revision>
  <cp:lastPrinted>2022-10-12T10:02:00Z</cp:lastPrinted>
  <dcterms:created xsi:type="dcterms:W3CDTF">2023-09-06T08:10:00Z</dcterms:created>
  <dcterms:modified xsi:type="dcterms:W3CDTF">2025-12-17T12:32:00Z</dcterms:modified>
</cp:coreProperties>
</file>