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0B19" w14:textId="72E35B86" w:rsidR="00757BAC" w:rsidRPr="00D225E8" w:rsidRDefault="00757BAC" w:rsidP="00AD6B15">
      <w:pPr>
        <w:autoSpaceDE w:val="0"/>
        <w:autoSpaceDN w:val="0"/>
        <w:adjustRightInd w:val="0"/>
        <w:spacing w:line="240" w:lineRule="atLeast"/>
        <w:jc w:val="both"/>
        <w:rPr>
          <w:rFonts w:cs="Arial"/>
          <w:szCs w:val="20"/>
          <w:lang w:val="sl-SI" w:eastAsia="sl-SI"/>
        </w:rPr>
      </w:pPr>
      <w:r w:rsidRPr="00D225E8">
        <w:rPr>
          <w:rFonts w:cs="Arial"/>
          <w:szCs w:val="20"/>
          <w:lang w:val="sl-SI" w:eastAsia="sl-SI"/>
        </w:rPr>
        <w:t xml:space="preserve">Na podlagi tretje točke prvega odstavka 68. člena in tretjega odstavka 70. člena Zakona o javnih uslužbencih (Uradni list RS, št. </w:t>
      </w:r>
      <w:hyperlink r:id="rId8" w:tgtFrame="_blank" w:tooltip="Zakon o javnih uslužbencih (uradno prečiščeno besedilo)" w:history="1">
        <w:r w:rsidRPr="00D225E8">
          <w:rPr>
            <w:rFonts w:cs="Arial"/>
            <w:szCs w:val="20"/>
            <w:lang w:val="sl-SI" w:eastAsia="sl-SI"/>
          </w:rPr>
          <w:t>63/07</w:t>
        </w:r>
      </w:hyperlink>
      <w:r w:rsidRPr="00D225E8">
        <w:rPr>
          <w:rFonts w:cs="Arial"/>
          <w:szCs w:val="20"/>
          <w:lang w:val="sl-SI" w:eastAsia="sl-SI"/>
        </w:rPr>
        <w:t xml:space="preserve"> – uradno prečiščeno besedilo, </w:t>
      </w:r>
      <w:hyperlink r:id="rId9" w:tgtFrame="_blank" w:tooltip="Zakon o spremembah in dopolnitvah Zakona o javnih uslužbencih" w:history="1">
        <w:r w:rsidRPr="00D225E8">
          <w:rPr>
            <w:rFonts w:cs="Arial"/>
            <w:szCs w:val="20"/>
            <w:lang w:val="sl-SI" w:eastAsia="sl-SI"/>
          </w:rPr>
          <w:t>65/08</w:t>
        </w:r>
      </w:hyperlink>
      <w:r w:rsidRPr="00D225E8">
        <w:rPr>
          <w:rFonts w:cs="Arial"/>
          <w:szCs w:val="20"/>
          <w:lang w:val="sl-SI" w:eastAsia="sl-SI"/>
        </w:rPr>
        <w:t xml:space="preserve">, </w:t>
      </w:r>
      <w:hyperlink r:id="rId10" w:tgtFrame="_blank" w:tooltip="Zakon o spremembah in dopolnitvah Zakona o trgu finančnih instrumentov" w:history="1">
        <w:r w:rsidRPr="00D225E8">
          <w:rPr>
            <w:rFonts w:cs="Arial"/>
            <w:szCs w:val="20"/>
            <w:lang w:val="sl-SI" w:eastAsia="sl-SI"/>
          </w:rPr>
          <w:t>69/08</w:t>
        </w:r>
      </w:hyperlink>
      <w:r w:rsidRPr="00D225E8">
        <w:rPr>
          <w:rFonts w:cs="Arial"/>
          <w:szCs w:val="20"/>
          <w:lang w:val="sl-SI" w:eastAsia="sl-SI"/>
        </w:rPr>
        <w:t xml:space="preserve"> – ZTFI-A, </w:t>
      </w:r>
      <w:hyperlink r:id="rId11" w:tgtFrame="_blank" w:tooltip="Zakon o spremembah in dopolnitvah Zakona o zavarovalništvu" w:history="1">
        <w:r w:rsidRPr="00D225E8">
          <w:rPr>
            <w:rFonts w:cs="Arial"/>
            <w:szCs w:val="20"/>
            <w:lang w:val="sl-SI" w:eastAsia="sl-SI"/>
          </w:rPr>
          <w:t>69/08</w:t>
        </w:r>
      </w:hyperlink>
      <w:r w:rsidRPr="00D225E8">
        <w:rPr>
          <w:rFonts w:cs="Arial"/>
          <w:szCs w:val="20"/>
          <w:lang w:val="sl-SI" w:eastAsia="sl-SI"/>
        </w:rPr>
        <w:t xml:space="preserve"> – ZZavar-E, </w:t>
      </w:r>
      <w:hyperlink r:id="rId12" w:tgtFrame="_blank" w:tooltip="Zakon za uravnoteženje javnih financ" w:history="1">
        <w:r w:rsidRPr="00D225E8">
          <w:rPr>
            <w:rFonts w:cs="Arial"/>
            <w:szCs w:val="20"/>
            <w:lang w:val="sl-SI" w:eastAsia="sl-SI"/>
          </w:rPr>
          <w:t>40/12</w:t>
        </w:r>
      </w:hyperlink>
      <w:r w:rsidRPr="00D225E8">
        <w:rPr>
          <w:rFonts w:cs="Arial"/>
          <w:szCs w:val="20"/>
          <w:lang w:val="sl-SI" w:eastAsia="sl-SI"/>
        </w:rPr>
        <w:t xml:space="preserve"> – ZUJF, </w:t>
      </w:r>
      <w:hyperlink r:id="rId13" w:tgtFrame="_blank" w:tooltip="Zakon o spremembah in dopolnitvah Zakona o integriteti in preprečevanju korupcije" w:history="1">
        <w:r w:rsidRPr="00D225E8">
          <w:rPr>
            <w:rFonts w:cs="Arial"/>
            <w:szCs w:val="20"/>
            <w:lang w:val="sl-SI" w:eastAsia="sl-SI"/>
          </w:rPr>
          <w:t>158/20</w:t>
        </w:r>
      </w:hyperlink>
      <w:r w:rsidRPr="00D225E8">
        <w:rPr>
          <w:rFonts w:cs="Arial"/>
          <w:szCs w:val="20"/>
          <w:lang w:val="sl-SI" w:eastAsia="sl-SI"/>
        </w:rPr>
        <w:t xml:space="preserve"> – ZIntPK-C, </w:t>
      </w:r>
      <w:hyperlink r:id="rId14" w:tgtFrame="_blank" w:tooltip="Zakon o interventnih ukrepih za pomoč pri omilitvi posledic drugega vala epidemije COVID-19" w:history="1">
        <w:r w:rsidRPr="00D225E8">
          <w:rPr>
            <w:rFonts w:cs="Arial"/>
            <w:szCs w:val="20"/>
            <w:lang w:val="sl-SI" w:eastAsia="sl-SI"/>
          </w:rPr>
          <w:t>203/20</w:t>
        </w:r>
      </w:hyperlink>
      <w:r w:rsidRPr="00D225E8">
        <w:rPr>
          <w:rFonts w:cs="Arial"/>
          <w:szCs w:val="20"/>
          <w:lang w:val="sl-SI" w:eastAsia="sl-SI"/>
        </w:rPr>
        <w:t xml:space="preserve"> – ZIUPOPDVE, </w:t>
      </w:r>
      <w:hyperlink r:id="rId15" w:tgtFrame="_blank" w:tooltip="Odločba o razveljavitvi tretjega, četrtega in petega odstavka 89. člena Zakona o delovnih razmerjih ter 156.a člena Zakona o javnih uslužbencih" w:history="1">
        <w:r w:rsidRPr="00D225E8">
          <w:rPr>
            <w:rFonts w:cs="Arial"/>
            <w:szCs w:val="20"/>
            <w:lang w:val="sl-SI" w:eastAsia="sl-SI"/>
          </w:rPr>
          <w:t>202/21</w:t>
        </w:r>
      </w:hyperlink>
      <w:r w:rsidRPr="00D225E8">
        <w:rPr>
          <w:rFonts w:cs="Arial"/>
          <w:szCs w:val="20"/>
          <w:lang w:val="sl-SI" w:eastAsia="sl-SI"/>
        </w:rPr>
        <w:t xml:space="preserve"> – odl. US in </w:t>
      </w:r>
      <w:hyperlink r:id="rId16" w:tgtFrame="_blank" w:tooltip="Zakon o debirokratizaciji" w:history="1">
        <w:r w:rsidRPr="00D225E8">
          <w:rPr>
            <w:rFonts w:cs="Arial"/>
            <w:szCs w:val="20"/>
            <w:lang w:val="sl-SI" w:eastAsia="sl-SI"/>
          </w:rPr>
          <w:t>3/22</w:t>
        </w:r>
      </w:hyperlink>
      <w:r w:rsidRPr="00D225E8">
        <w:rPr>
          <w:rFonts w:cs="Arial"/>
          <w:szCs w:val="20"/>
          <w:lang w:val="sl-SI" w:eastAsia="sl-SI"/>
        </w:rPr>
        <w:t xml:space="preserve"> – ZDeb; v nadaljevanju ZJU) ter prvega odstavka 25. člena Zakona o delovnih razmerjih (Uradni list RS, št. </w:t>
      </w:r>
      <w:hyperlink r:id="rId17" w:tgtFrame="_blank" w:tooltip="Zakon o delovnih razmerjih (ZDR-1)" w:history="1">
        <w:r w:rsidRPr="00D225E8">
          <w:rPr>
            <w:rFonts w:cs="Arial"/>
            <w:szCs w:val="20"/>
            <w:lang w:val="sl-SI" w:eastAsia="sl-SI"/>
          </w:rPr>
          <w:t>21/13</w:t>
        </w:r>
      </w:hyperlink>
      <w:r w:rsidRPr="00D225E8">
        <w:rPr>
          <w:rFonts w:cs="Arial"/>
          <w:szCs w:val="20"/>
          <w:lang w:val="sl-SI" w:eastAsia="sl-SI"/>
        </w:rPr>
        <w:t xml:space="preserve">, </w:t>
      </w:r>
      <w:hyperlink r:id="rId18" w:tgtFrame="_blank" w:tooltip="Popravek Zakona o delovnih razmerjih" w:history="1">
        <w:r w:rsidRPr="00D225E8">
          <w:rPr>
            <w:rFonts w:cs="Arial"/>
            <w:szCs w:val="20"/>
            <w:lang w:val="sl-SI" w:eastAsia="sl-SI"/>
          </w:rPr>
          <w:t>78/13 – popr.</w:t>
        </w:r>
      </w:hyperlink>
      <w:r w:rsidRPr="00D225E8">
        <w:rPr>
          <w:rFonts w:cs="Arial"/>
          <w:szCs w:val="20"/>
          <w:lang w:val="sl-SI" w:eastAsia="sl-SI"/>
        </w:rPr>
        <w:t xml:space="preserve">, </w:t>
      </w:r>
      <w:hyperlink r:id="rId19" w:tgtFrame="_blank" w:tooltip="Zakon o zaposlovanju, samozaposlovanju in delu tujcev" w:history="1">
        <w:r w:rsidRPr="00D225E8">
          <w:rPr>
            <w:rFonts w:cs="Arial"/>
            <w:szCs w:val="20"/>
            <w:lang w:val="sl-SI" w:eastAsia="sl-SI"/>
          </w:rPr>
          <w:t>47/15</w:t>
        </w:r>
      </w:hyperlink>
      <w:r w:rsidRPr="00D225E8">
        <w:rPr>
          <w:rFonts w:cs="Arial"/>
          <w:szCs w:val="20"/>
          <w:lang w:val="sl-SI" w:eastAsia="sl-SI"/>
        </w:rPr>
        <w:t xml:space="preserve"> – ZZSDT, </w:t>
      </w:r>
      <w:hyperlink r:id="rId20" w:tgtFrame="_blank" w:tooltip="Zakon o spremembah in dopolnitvah Pomorskega zakonika" w:history="1">
        <w:r w:rsidRPr="00D225E8">
          <w:rPr>
            <w:rFonts w:cs="Arial"/>
            <w:szCs w:val="20"/>
            <w:lang w:val="sl-SI" w:eastAsia="sl-SI"/>
          </w:rPr>
          <w:t>33/16</w:t>
        </w:r>
      </w:hyperlink>
      <w:r w:rsidRPr="00D225E8">
        <w:rPr>
          <w:rFonts w:cs="Arial"/>
          <w:szCs w:val="20"/>
          <w:lang w:val="sl-SI" w:eastAsia="sl-SI"/>
        </w:rPr>
        <w:t xml:space="preserve"> – PZ-F, </w:t>
      </w:r>
      <w:hyperlink r:id="rId21" w:tgtFrame="_blank" w:tooltip="Zakon o dopolnitvah Zakona o delovnih razmerjih" w:history="1">
        <w:r w:rsidRPr="00D225E8">
          <w:rPr>
            <w:rFonts w:cs="Arial"/>
            <w:szCs w:val="20"/>
            <w:lang w:val="sl-SI" w:eastAsia="sl-SI"/>
          </w:rPr>
          <w:t>52/16</w:t>
        </w:r>
      </w:hyperlink>
      <w:r w:rsidRPr="00D225E8">
        <w:rPr>
          <w:rFonts w:cs="Arial"/>
          <w:szCs w:val="20"/>
          <w:lang w:val="sl-SI" w:eastAsia="sl-SI"/>
        </w:rPr>
        <w:t xml:space="preserve">, </w:t>
      </w:r>
      <w:hyperlink r:id="rId22" w:tgtFrame="_blank" w:tooltip="Odločba o razveljavitvi četrtega odstavka 88. člena Zakona o delovnih razmerjih in delni razveljavitvi sklepa Vrhovnega sodišča, sklepa Višjega delovnega in socialnega sodišča in sklepa Delovnega sodišča v Mariboru" w:history="1">
        <w:r w:rsidRPr="00D225E8">
          <w:rPr>
            <w:rFonts w:cs="Arial"/>
            <w:szCs w:val="20"/>
            <w:lang w:val="sl-SI" w:eastAsia="sl-SI"/>
          </w:rPr>
          <w:t>15/17</w:t>
        </w:r>
      </w:hyperlink>
      <w:r w:rsidRPr="00D225E8">
        <w:rPr>
          <w:rFonts w:cs="Arial"/>
          <w:szCs w:val="20"/>
          <w:lang w:val="sl-SI" w:eastAsia="sl-SI"/>
        </w:rPr>
        <w:t xml:space="preserve"> – odl. US, </w:t>
      </w:r>
      <w:hyperlink r:id="rId23" w:tgtFrame="_blank" w:tooltip="Zakon o poslovni skrivnosti" w:history="1">
        <w:r w:rsidRPr="00D225E8">
          <w:rPr>
            <w:rFonts w:cs="Arial"/>
            <w:szCs w:val="20"/>
            <w:lang w:val="sl-SI" w:eastAsia="sl-SI"/>
          </w:rPr>
          <w:t>22/19</w:t>
        </w:r>
      </w:hyperlink>
      <w:r w:rsidRPr="00D225E8">
        <w:rPr>
          <w:rFonts w:cs="Arial"/>
          <w:szCs w:val="20"/>
          <w:lang w:val="sl-SI" w:eastAsia="sl-SI"/>
        </w:rPr>
        <w:t xml:space="preserve"> – ZPosS, </w:t>
      </w:r>
      <w:hyperlink r:id="rId24" w:tgtFrame="_blank" w:tooltip="Zakon o dopolnitvi Zakona o delovnih razmerjih" w:history="1">
        <w:r w:rsidRPr="00D225E8">
          <w:rPr>
            <w:rFonts w:cs="Arial"/>
            <w:szCs w:val="20"/>
            <w:lang w:val="sl-SI" w:eastAsia="sl-SI"/>
          </w:rPr>
          <w:t>81/19</w:t>
        </w:r>
      </w:hyperlink>
      <w:r w:rsidRPr="00D225E8">
        <w:rPr>
          <w:rFonts w:cs="Arial"/>
          <w:szCs w:val="20"/>
          <w:lang w:val="sl-SI" w:eastAsia="sl-SI"/>
        </w:rPr>
        <w:t xml:space="preserve">, </w:t>
      </w:r>
      <w:hyperlink r:id="rId25" w:tgtFrame="_blank" w:tooltip="Zakon o interventnih ukrepih za pomoč pri omilitvi posledic drugega vala epidemije COVID-19" w:history="1">
        <w:r w:rsidRPr="00D225E8">
          <w:rPr>
            <w:rFonts w:cs="Arial"/>
            <w:szCs w:val="20"/>
            <w:lang w:val="sl-SI" w:eastAsia="sl-SI"/>
          </w:rPr>
          <w:t>203/20</w:t>
        </w:r>
      </w:hyperlink>
      <w:r w:rsidRPr="00D225E8">
        <w:rPr>
          <w:rFonts w:cs="Arial"/>
          <w:szCs w:val="20"/>
          <w:lang w:val="sl-SI" w:eastAsia="sl-SI"/>
        </w:rPr>
        <w:t xml:space="preserve"> – ZIUPOPDVE, </w:t>
      </w:r>
      <w:hyperlink r:id="rId26" w:tgtFrame="_blank" w:tooltip="Zakon o spremembah in dopolnitvah Zakona o čezmejnem izvajanju storitev" w:history="1">
        <w:r w:rsidRPr="00D225E8">
          <w:rPr>
            <w:rFonts w:cs="Arial"/>
            <w:szCs w:val="20"/>
            <w:lang w:val="sl-SI" w:eastAsia="sl-SI"/>
          </w:rPr>
          <w:t>119/21</w:t>
        </w:r>
      </w:hyperlink>
      <w:r w:rsidRPr="00D225E8">
        <w:rPr>
          <w:rFonts w:cs="Arial"/>
          <w:szCs w:val="20"/>
          <w:lang w:val="sl-SI" w:eastAsia="sl-SI"/>
        </w:rPr>
        <w:t xml:space="preserve"> – ZČmIS-A, </w:t>
      </w:r>
      <w:hyperlink r:id="rId27" w:tgtFrame="_blank" w:tooltip="Odločba o razveljavitvi tretjega, četrtega in petega odstavka 89. člena Zakona o delovnih razmerjih ter 156.a člena Zakona o javnih uslužbencih" w:history="1">
        <w:r w:rsidRPr="00D225E8">
          <w:rPr>
            <w:rFonts w:cs="Arial"/>
            <w:szCs w:val="20"/>
            <w:lang w:val="sl-SI" w:eastAsia="sl-SI"/>
          </w:rPr>
          <w:t>202/21</w:t>
        </w:r>
      </w:hyperlink>
      <w:r w:rsidRPr="00D225E8">
        <w:rPr>
          <w:rFonts w:cs="Arial"/>
          <w:szCs w:val="20"/>
          <w:lang w:val="sl-SI" w:eastAsia="sl-SI"/>
        </w:rPr>
        <w:t xml:space="preserve"> – odl. US, </w:t>
      </w:r>
      <w:hyperlink r:id="rId28" w:tgtFrame="_blank" w:tooltip="Zakon o spremembah Zakona o delovnih razmerjih" w:history="1">
        <w:r w:rsidRPr="00D225E8">
          <w:rPr>
            <w:rFonts w:cs="Arial"/>
            <w:szCs w:val="20"/>
            <w:lang w:val="sl-SI" w:eastAsia="sl-SI"/>
          </w:rPr>
          <w:t>15/22</w:t>
        </w:r>
      </w:hyperlink>
      <w:r w:rsidR="00A969B6">
        <w:rPr>
          <w:rFonts w:cs="Arial"/>
          <w:szCs w:val="20"/>
          <w:lang w:val="sl-SI" w:eastAsia="sl-SI"/>
        </w:rPr>
        <w:t>,</w:t>
      </w:r>
      <w:r w:rsidRPr="00D225E8">
        <w:rPr>
          <w:rFonts w:cs="Arial"/>
          <w:szCs w:val="20"/>
          <w:lang w:val="sl-SI" w:eastAsia="sl-SI"/>
        </w:rPr>
        <w:t xml:space="preserve"> </w:t>
      </w:r>
      <w:hyperlink r:id="rId29" w:tgtFrame="_blank" w:tooltip="Zakon za urejanje položaja študentov" w:history="1">
        <w:r w:rsidRPr="00D225E8">
          <w:rPr>
            <w:rFonts w:cs="Arial"/>
            <w:szCs w:val="20"/>
            <w:lang w:val="sl-SI" w:eastAsia="sl-SI"/>
          </w:rPr>
          <w:t>54/22</w:t>
        </w:r>
      </w:hyperlink>
      <w:r w:rsidRPr="00D225E8">
        <w:rPr>
          <w:rFonts w:cs="Arial"/>
          <w:szCs w:val="20"/>
          <w:lang w:val="sl-SI" w:eastAsia="sl-SI"/>
        </w:rPr>
        <w:t xml:space="preserve"> – ZUPŠ-1</w:t>
      </w:r>
      <w:r w:rsidR="00A969B6" w:rsidRPr="004B1AC7">
        <w:rPr>
          <w:lang w:val="sl-SI"/>
        </w:rPr>
        <w:t xml:space="preserve">, </w:t>
      </w:r>
      <w:r w:rsidR="00A969B6" w:rsidRPr="00A969B6">
        <w:rPr>
          <w:rFonts w:cs="Arial"/>
          <w:szCs w:val="20"/>
          <w:lang w:val="sl-SI" w:eastAsia="sl-SI"/>
        </w:rPr>
        <w:t>114/23 in 136/23 – ZIUZDS</w:t>
      </w:r>
      <w:r w:rsidRPr="00D225E8">
        <w:rPr>
          <w:rFonts w:cs="Arial"/>
          <w:szCs w:val="20"/>
          <w:lang w:val="sl-SI" w:eastAsia="sl-SI"/>
        </w:rPr>
        <w:t xml:space="preserve"> v nadaljevanju ZDR-1) objavlja Republika Slovenija Ministrstvo za kulturo, Maistrova 10, 1000 Ljubljana, javno objavo za zasedbo prostega uradniškega delovnega mesta za določen čas:</w:t>
      </w:r>
    </w:p>
    <w:p w14:paraId="2FD6A4CE" w14:textId="77777777" w:rsidR="00FC2AFE" w:rsidRPr="00D225E8" w:rsidRDefault="00FC2AFE" w:rsidP="00AD6B15">
      <w:pPr>
        <w:spacing w:line="240" w:lineRule="auto"/>
        <w:jc w:val="both"/>
        <w:rPr>
          <w:rFonts w:cs="Arial"/>
          <w:szCs w:val="20"/>
          <w:lang w:val="sl-SI" w:eastAsia="sl-SI"/>
        </w:rPr>
      </w:pPr>
    </w:p>
    <w:p w14:paraId="2E356CDD" w14:textId="219C8576" w:rsidR="00757BAC" w:rsidRPr="00D225E8" w:rsidRDefault="00757BAC" w:rsidP="00AD6B15">
      <w:pPr>
        <w:spacing w:line="240" w:lineRule="auto"/>
        <w:jc w:val="both"/>
        <w:rPr>
          <w:rFonts w:cs="Arial"/>
          <w:b/>
          <w:szCs w:val="20"/>
          <w:lang w:val="sl-SI" w:eastAsia="sl-SI"/>
        </w:rPr>
      </w:pPr>
      <w:r w:rsidRPr="00D225E8">
        <w:rPr>
          <w:rFonts w:cs="Arial"/>
          <w:szCs w:val="20"/>
          <w:lang w:val="sl-SI" w:eastAsia="sl-SI"/>
        </w:rPr>
        <w:br/>
      </w:r>
      <w:r w:rsidR="00D225E8" w:rsidRPr="00D225E8">
        <w:rPr>
          <w:rFonts w:cs="Arial"/>
          <w:b/>
          <w:bCs/>
          <w:szCs w:val="20"/>
          <w:lang w:val="sl-SI" w:eastAsia="sl-SI"/>
        </w:rPr>
        <w:t>S</w:t>
      </w:r>
      <w:r w:rsidR="00AD6B15" w:rsidRPr="00D225E8">
        <w:rPr>
          <w:rFonts w:cs="Arial"/>
          <w:b/>
          <w:bCs/>
          <w:szCs w:val="20"/>
          <w:lang w:val="sl-SI" w:eastAsia="sl-SI"/>
        </w:rPr>
        <w:t>vetovalec</w:t>
      </w:r>
      <w:r w:rsidRPr="00D225E8">
        <w:rPr>
          <w:rFonts w:cs="Arial"/>
          <w:b/>
          <w:bCs/>
          <w:szCs w:val="20"/>
          <w:lang w:val="sl-SI" w:eastAsia="sl-SI"/>
        </w:rPr>
        <w:t xml:space="preserve"> (šifra DM </w:t>
      </w:r>
      <w:r w:rsidR="00D225E8" w:rsidRPr="00D225E8">
        <w:rPr>
          <w:rFonts w:cs="Arial"/>
          <w:b/>
          <w:bCs/>
          <w:szCs w:val="20"/>
          <w:lang w:val="sl-SI" w:eastAsia="sl-SI"/>
        </w:rPr>
        <w:t>433</w:t>
      </w:r>
      <w:r w:rsidRPr="00D225E8">
        <w:rPr>
          <w:rFonts w:cs="Arial"/>
          <w:b/>
          <w:bCs/>
          <w:szCs w:val="20"/>
          <w:lang w:val="sl-SI" w:eastAsia="sl-SI"/>
        </w:rPr>
        <w:t>)</w:t>
      </w:r>
      <w:r w:rsidRPr="00D225E8">
        <w:rPr>
          <w:rFonts w:cs="Arial"/>
          <w:szCs w:val="20"/>
          <w:lang w:val="sl-SI" w:eastAsia="sl-SI"/>
        </w:rPr>
        <w:t xml:space="preserve"> </w:t>
      </w:r>
      <w:r w:rsidRPr="00D225E8">
        <w:rPr>
          <w:rFonts w:cs="Arial"/>
          <w:b/>
          <w:szCs w:val="20"/>
          <w:lang w:val="sl-SI" w:eastAsia="sl-SI"/>
        </w:rPr>
        <w:t>v Sekretariatu, Službi za digitalizacijo na področju kulture</w:t>
      </w:r>
    </w:p>
    <w:p w14:paraId="529E353F" w14:textId="77777777" w:rsidR="00757BAC" w:rsidRPr="00D225E8" w:rsidRDefault="00757BAC" w:rsidP="00AD6B15">
      <w:pPr>
        <w:widowControl w:val="0"/>
        <w:autoSpaceDE w:val="0"/>
        <w:autoSpaceDN w:val="0"/>
        <w:adjustRightInd w:val="0"/>
        <w:spacing w:line="370" w:lineRule="exact"/>
        <w:jc w:val="both"/>
        <w:rPr>
          <w:rFonts w:ascii="Calibri" w:eastAsia="SimSun" w:hAnsi="Calibri"/>
          <w:b/>
          <w:bCs/>
          <w:sz w:val="44"/>
          <w:szCs w:val="44"/>
          <w:lang w:val="sl-SI" w:eastAsia="sl-SI"/>
        </w:rPr>
      </w:pPr>
    </w:p>
    <w:p w14:paraId="1A6D9F5C" w14:textId="641962A7"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 xml:space="preserve">Delovno razmerje bo sklenjeno za določen čas, </w:t>
      </w:r>
      <w:bookmarkStart w:id="0" w:name="_Hlk46755417"/>
      <w:r w:rsidRPr="00D225E8">
        <w:rPr>
          <w:rFonts w:cs="Arial"/>
          <w:color w:val="000000" w:themeColor="text1"/>
          <w:szCs w:val="20"/>
          <w:lang w:val="sl-SI" w:eastAsia="sl-SI"/>
        </w:rPr>
        <w:t xml:space="preserve">do </w:t>
      </w:r>
      <w:r w:rsidR="00A969B6">
        <w:rPr>
          <w:rFonts w:cs="Arial"/>
          <w:color w:val="000000" w:themeColor="text1"/>
          <w:szCs w:val="20"/>
          <w:lang w:val="sl-SI" w:eastAsia="sl-SI"/>
        </w:rPr>
        <w:t>30</w:t>
      </w:r>
      <w:r w:rsidRPr="00D225E8">
        <w:rPr>
          <w:rFonts w:cs="Arial"/>
          <w:color w:val="000000" w:themeColor="text1"/>
          <w:szCs w:val="20"/>
          <w:lang w:val="sl-SI" w:eastAsia="sl-SI"/>
        </w:rPr>
        <w:t xml:space="preserve">. </w:t>
      </w:r>
      <w:r w:rsidR="00A969B6">
        <w:rPr>
          <w:rFonts w:cs="Arial"/>
          <w:color w:val="000000" w:themeColor="text1"/>
          <w:szCs w:val="20"/>
          <w:lang w:val="sl-SI" w:eastAsia="sl-SI"/>
        </w:rPr>
        <w:t>6</w:t>
      </w:r>
      <w:r w:rsidRPr="00D225E8">
        <w:rPr>
          <w:rFonts w:cs="Arial"/>
          <w:color w:val="000000" w:themeColor="text1"/>
          <w:szCs w:val="20"/>
          <w:lang w:val="sl-SI" w:eastAsia="sl-SI"/>
        </w:rPr>
        <w:t>. 202</w:t>
      </w:r>
      <w:r w:rsidR="00A969B6">
        <w:rPr>
          <w:rFonts w:cs="Arial"/>
          <w:color w:val="000000" w:themeColor="text1"/>
          <w:szCs w:val="20"/>
          <w:lang w:val="sl-SI" w:eastAsia="sl-SI"/>
        </w:rPr>
        <w:t>6</w:t>
      </w:r>
      <w:r w:rsidRPr="00D225E8">
        <w:rPr>
          <w:rFonts w:cs="Arial"/>
          <w:color w:val="000000" w:themeColor="text1"/>
          <w:szCs w:val="20"/>
          <w:lang w:val="sl-SI" w:eastAsia="sl-SI"/>
        </w:rPr>
        <w:t xml:space="preserve"> </w:t>
      </w:r>
      <w:bookmarkStart w:id="1" w:name="_Hlk46755428"/>
      <w:bookmarkEnd w:id="0"/>
      <w:r w:rsidRPr="00D225E8">
        <w:rPr>
          <w:rFonts w:cs="Arial"/>
          <w:szCs w:val="20"/>
          <w:lang w:val="sl-SI" w:eastAsia="sl-SI"/>
        </w:rPr>
        <w:t xml:space="preserve">oziroma do zaključka </w:t>
      </w:r>
      <w:r w:rsidR="00E45307">
        <w:rPr>
          <w:rFonts w:cs="Arial"/>
          <w:szCs w:val="20"/>
          <w:lang w:val="sl-SI" w:eastAsia="sl-SI"/>
        </w:rPr>
        <w:t xml:space="preserve">trajanja </w:t>
      </w:r>
      <w:r w:rsidRPr="00D225E8">
        <w:rPr>
          <w:rFonts w:cs="Arial"/>
          <w:szCs w:val="20"/>
          <w:lang w:val="sl-SI" w:eastAsia="sl-SI"/>
        </w:rPr>
        <w:t>projekt</w:t>
      </w:r>
      <w:bookmarkEnd w:id="1"/>
      <w:r w:rsidRPr="00D225E8">
        <w:rPr>
          <w:rFonts w:cs="Arial"/>
          <w:szCs w:val="20"/>
          <w:lang w:val="sl-SI" w:eastAsia="sl-SI"/>
        </w:rPr>
        <w:t xml:space="preserve">a, s polnim delovnim časom, za izvajanje nalog na projektu </w:t>
      </w:r>
      <w:r w:rsidRPr="00D225E8">
        <w:rPr>
          <w:rFonts w:cs="Arial"/>
          <w:color w:val="000000"/>
          <w:szCs w:val="20"/>
          <w:lang w:val="sl-SI" w:eastAsia="sl-SI"/>
        </w:rPr>
        <w:t>»e-Kultura 2023-2025«</w:t>
      </w:r>
      <w:r w:rsidRPr="00D225E8">
        <w:rPr>
          <w:rFonts w:cs="Arial"/>
          <w:szCs w:val="20"/>
          <w:lang w:val="sl-SI" w:eastAsia="sl-SI"/>
        </w:rPr>
        <w:t xml:space="preserve">. </w:t>
      </w:r>
    </w:p>
    <w:p w14:paraId="7A874E5B" w14:textId="587D4C60" w:rsidR="00757BAC" w:rsidRPr="00D225E8" w:rsidRDefault="00757BAC" w:rsidP="00AD6B15">
      <w:pPr>
        <w:spacing w:line="240" w:lineRule="auto"/>
        <w:jc w:val="both"/>
        <w:rPr>
          <w:rFonts w:cs="Arial"/>
          <w:szCs w:val="20"/>
          <w:lang w:val="sl-SI" w:eastAsia="sl-SI"/>
        </w:rPr>
      </w:pPr>
    </w:p>
    <w:p w14:paraId="59E7DB09" w14:textId="77777777" w:rsidR="00FC2AFE" w:rsidRPr="00D225E8" w:rsidRDefault="00FC2AFE" w:rsidP="00AD6B15">
      <w:pPr>
        <w:spacing w:line="240" w:lineRule="auto"/>
        <w:jc w:val="both"/>
        <w:rPr>
          <w:rFonts w:cs="Arial"/>
          <w:szCs w:val="20"/>
          <w:lang w:val="sl-SI" w:eastAsia="sl-SI"/>
        </w:rPr>
      </w:pPr>
    </w:p>
    <w:p w14:paraId="33D5F345" w14:textId="77777777"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 xml:space="preserve">Kandidati, ki se bodo prijavili na prosto delovno mesto, morajo poleg splošnih pogojev, ki jih določajo predpisi s področja delovnega prava, izpolnjevati še naslednje pogoje: </w:t>
      </w:r>
    </w:p>
    <w:p w14:paraId="31E25B6F" w14:textId="77777777" w:rsidR="00757BAC" w:rsidRPr="00D225E8" w:rsidRDefault="00757BAC" w:rsidP="00AD6B15">
      <w:pPr>
        <w:spacing w:line="240" w:lineRule="auto"/>
        <w:jc w:val="both"/>
        <w:rPr>
          <w:rFonts w:cs="Arial"/>
          <w:szCs w:val="20"/>
          <w:highlight w:val="yellow"/>
          <w:lang w:val="sl-SI" w:eastAsia="sl-SI"/>
        </w:rPr>
      </w:pPr>
    </w:p>
    <w:p w14:paraId="732A5167" w14:textId="761F0190" w:rsidR="003349F9" w:rsidRPr="003349F9" w:rsidRDefault="003349F9" w:rsidP="00AD6B15">
      <w:pPr>
        <w:numPr>
          <w:ilvl w:val="0"/>
          <w:numId w:val="2"/>
        </w:numPr>
        <w:spacing w:line="240" w:lineRule="atLeast"/>
        <w:contextualSpacing/>
        <w:jc w:val="both"/>
        <w:rPr>
          <w:rFonts w:cs="Arial"/>
          <w:iCs/>
          <w:szCs w:val="20"/>
          <w:lang w:val="sl-SI" w:eastAsia="sl-SI"/>
        </w:rPr>
      </w:pPr>
      <w:r>
        <w:rPr>
          <w:lang w:val="sl-SI"/>
        </w:rPr>
        <w:t>končano n</w:t>
      </w:r>
      <w:r w:rsidRPr="003349F9">
        <w:rPr>
          <w:lang w:val="sl-SI"/>
        </w:rPr>
        <w:t xml:space="preserve">ajmanj visokošolsko strokovno izobraževanje (prejšnje)/visokošolska strokovna izobrazba (prejšnja) </w:t>
      </w:r>
      <w:r>
        <w:rPr>
          <w:lang w:val="sl-SI"/>
        </w:rPr>
        <w:t>ali n</w:t>
      </w:r>
      <w:r w:rsidRPr="003349F9">
        <w:rPr>
          <w:lang w:val="sl-SI"/>
        </w:rPr>
        <w:t xml:space="preserve">ajmanj visokošolsko strokovno izobraževanje (prva bolonjska stopnja)/visokošolska strokovna izobrazba (prva bolonjska stopnja) </w:t>
      </w:r>
      <w:r>
        <w:rPr>
          <w:lang w:val="sl-SI"/>
        </w:rPr>
        <w:t>ali n</w:t>
      </w:r>
      <w:r w:rsidRPr="003349F9">
        <w:rPr>
          <w:lang w:val="sl-SI"/>
        </w:rPr>
        <w:t>ajmanj visokošolsko univerzitetno izobraževanje (prva bolonjska stopnja)/visokošolska univerzitetna izobrazba (prva bolonjska stopnja</w:t>
      </w:r>
      <w:r>
        <w:rPr>
          <w:lang w:val="sl-SI"/>
        </w:rPr>
        <w:t>);</w:t>
      </w:r>
    </w:p>
    <w:p w14:paraId="00BDCB95" w14:textId="6BEFAEE3" w:rsidR="00757BAC" w:rsidRPr="00D225E8" w:rsidRDefault="003349F9" w:rsidP="00AD6B15">
      <w:pPr>
        <w:numPr>
          <w:ilvl w:val="0"/>
          <w:numId w:val="2"/>
        </w:numPr>
        <w:spacing w:line="240" w:lineRule="atLeast"/>
        <w:contextualSpacing/>
        <w:jc w:val="both"/>
        <w:rPr>
          <w:rFonts w:cs="Arial"/>
          <w:iCs/>
          <w:szCs w:val="20"/>
          <w:lang w:val="sl-SI" w:eastAsia="sl-SI"/>
        </w:rPr>
      </w:pPr>
      <w:r>
        <w:rPr>
          <w:rFonts w:cs="Arial"/>
          <w:iCs/>
          <w:szCs w:val="20"/>
          <w:lang w:val="sl-SI" w:eastAsia="sl-SI"/>
        </w:rPr>
        <w:t>najmanj 7 mesecev</w:t>
      </w:r>
      <w:r w:rsidR="00757BAC" w:rsidRPr="00D225E8">
        <w:rPr>
          <w:rFonts w:cs="Arial"/>
          <w:iCs/>
          <w:szCs w:val="20"/>
          <w:lang w:val="sl-SI" w:eastAsia="sl-SI"/>
        </w:rPr>
        <w:t xml:space="preserve"> delovnih izkušenj;</w:t>
      </w:r>
    </w:p>
    <w:p w14:paraId="0C37C615" w14:textId="77777777" w:rsidR="00757BAC" w:rsidRPr="00D225E8" w:rsidRDefault="00757BAC" w:rsidP="00AD6B15">
      <w:pPr>
        <w:numPr>
          <w:ilvl w:val="0"/>
          <w:numId w:val="2"/>
        </w:numPr>
        <w:spacing w:line="240" w:lineRule="atLeast"/>
        <w:contextualSpacing/>
        <w:jc w:val="both"/>
        <w:rPr>
          <w:rFonts w:cs="Arial"/>
          <w:szCs w:val="20"/>
          <w:lang w:val="sl-SI" w:eastAsia="sl-SI"/>
        </w:rPr>
      </w:pPr>
      <w:r w:rsidRPr="00D225E8">
        <w:rPr>
          <w:rFonts w:cs="Arial"/>
          <w:szCs w:val="20"/>
          <w:lang w:val="sl-SI" w:eastAsia="sl-SI"/>
        </w:rPr>
        <w:t>znanje uradnega jezika;</w:t>
      </w:r>
    </w:p>
    <w:p w14:paraId="52B6DAE3" w14:textId="77777777" w:rsidR="00757BAC" w:rsidRPr="00D225E8" w:rsidRDefault="00757BAC" w:rsidP="00AD6B15">
      <w:pPr>
        <w:numPr>
          <w:ilvl w:val="0"/>
          <w:numId w:val="2"/>
        </w:numPr>
        <w:spacing w:line="240" w:lineRule="atLeast"/>
        <w:contextualSpacing/>
        <w:jc w:val="both"/>
        <w:rPr>
          <w:rFonts w:cs="Arial"/>
          <w:szCs w:val="20"/>
          <w:lang w:val="sl-SI" w:eastAsia="sl-SI"/>
        </w:rPr>
      </w:pPr>
      <w:r w:rsidRPr="00D225E8">
        <w:rPr>
          <w:rFonts w:cs="Arial"/>
          <w:szCs w:val="20"/>
          <w:lang w:val="sl-SI" w:eastAsia="sl-SI"/>
        </w:rPr>
        <w:t>državljanstvo Republike Slovenije;</w:t>
      </w:r>
    </w:p>
    <w:p w14:paraId="4BF811D7" w14:textId="77777777" w:rsidR="00757BAC" w:rsidRPr="00D225E8" w:rsidRDefault="00757BAC" w:rsidP="00AD6B15">
      <w:pPr>
        <w:numPr>
          <w:ilvl w:val="0"/>
          <w:numId w:val="2"/>
        </w:numPr>
        <w:spacing w:line="240" w:lineRule="atLeast"/>
        <w:contextualSpacing/>
        <w:jc w:val="both"/>
        <w:rPr>
          <w:rFonts w:cs="Arial"/>
          <w:szCs w:val="20"/>
          <w:lang w:val="sl-SI" w:eastAsia="sl-SI"/>
        </w:rPr>
      </w:pPr>
      <w:r w:rsidRPr="00D225E8">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06D13F53" w14:textId="77777777" w:rsidR="00757BAC" w:rsidRPr="00D225E8" w:rsidRDefault="00757BAC" w:rsidP="00AD6B15">
      <w:pPr>
        <w:numPr>
          <w:ilvl w:val="0"/>
          <w:numId w:val="2"/>
        </w:numPr>
        <w:spacing w:line="240" w:lineRule="atLeast"/>
        <w:contextualSpacing/>
        <w:jc w:val="both"/>
        <w:rPr>
          <w:rFonts w:cs="Arial"/>
          <w:szCs w:val="20"/>
          <w:lang w:val="sl-SI" w:eastAsia="sl-SI"/>
        </w:rPr>
      </w:pPr>
      <w:r w:rsidRPr="00D225E8">
        <w:rPr>
          <w:rFonts w:cs="Arial"/>
          <w:szCs w:val="20"/>
          <w:lang w:val="sl-SI" w:eastAsia="sl-SI"/>
        </w:rPr>
        <w:t>zoper njih ne sme biti vložena pravnomočna obtožnica zaradi naklepnega kaznivega dejanja, ki se preganja po uradni dolžnosti.</w:t>
      </w:r>
    </w:p>
    <w:p w14:paraId="2476FAF1" w14:textId="2ECAD225" w:rsidR="00757BAC" w:rsidRPr="00D225E8" w:rsidRDefault="00757BAC" w:rsidP="00AD6B15">
      <w:pPr>
        <w:spacing w:line="240" w:lineRule="auto"/>
        <w:jc w:val="both"/>
        <w:rPr>
          <w:rFonts w:cs="Arial"/>
          <w:szCs w:val="20"/>
          <w:lang w:val="sl-SI" w:eastAsia="sl-SI"/>
        </w:rPr>
      </w:pPr>
    </w:p>
    <w:p w14:paraId="35ECA22B" w14:textId="77777777" w:rsidR="00FC2AFE" w:rsidRPr="00D225E8" w:rsidRDefault="00FC2AFE" w:rsidP="00AD6B15">
      <w:pPr>
        <w:spacing w:line="240" w:lineRule="auto"/>
        <w:jc w:val="both"/>
        <w:rPr>
          <w:rFonts w:cs="Arial"/>
          <w:szCs w:val="20"/>
          <w:lang w:val="sl-SI" w:eastAsia="sl-SI"/>
        </w:rPr>
      </w:pPr>
    </w:p>
    <w:p w14:paraId="2F299868" w14:textId="77777777" w:rsidR="00D225E8" w:rsidRPr="00D225E8" w:rsidRDefault="00D225E8" w:rsidP="00D225E8">
      <w:pPr>
        <w:suppressAutoHyphens/>
        <w:spacing w:line="240" w:lineRule="atLeast"/>
        <w:jc w:val="both"/>
        <w:rPr>
          <w:szCs w:val="20"/>
          <w:lang w:val="sl-SI"/>
        </w:rPr>
      </w:pPr>
      <w:r w:rsidRPr="00D225E8">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9C88AE7" w14:textId="77777777" w:rsidR="00D225E8" w:rsidRPr="00D225E8" w:rsidRDefault="00D225E8" w:rsidP="00D225E8">
      <w:pPr>
        <w:spacing w:line="240" w:lineRule="atLeast"/>
        <w:jc w:val="both"/>
        <w:rPr>
          <w:rFonts w:cs="Arial"/>
          <w:iCs/>
          <w:szCs w:val="20"/>
          <w:lang w:val="sl-SI" w:eastAsia="sl-SI"/>
        </w:rPr>
      </w:pPr>
    </w:p>
    <w:p w14:paraId="4D85AA04" w14:textId="77777777" w:rsidR="00D225E8" w:rsidRPr="00D225E8" w:rsidRDefault="00D225E8" w:rsidP="00D225E8">
      <w:pPr>
        <w:spacing w:line="240" w:lineRule="auto"/>
        <w:jc w:val="both"/>
        <w:rPr>
          <w:rFonts w:cs="Arial"/>
          <w:szCs w:val="20"/>
          <w:lang w:val="sl-SI" w:eastAsia="sl-SI"/>
        </w:rPr>
      </w:pPr>
      <w:r w:rsidRPr="00D225E8">
        <w:rPr>
          <w:rFonts w:cs="Arial"/>
          <w:szCs w:val="20"/>
          <w:lang w:val="sl-SI"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2DD56606" w14:textId="52162576" w:rsidR="00757BAC" w:rsidRPr="00D225E8" w:rsidRDefault="00757BAC" w:rsidP="00AD6B15">
      <w:pPr>
        <w:spacing w:line="240" w:lineRule="auto"/>
        <w:jc w:val="both"/>
        <w:rPr>
          <w:rFonts w:cs="Arial"/>
          <w:szCs w:val="20"/>
          <w:highlight w:val="yellow"/>
          <w:lang w:val="sl-SI" w:eastAsia="sl-SI"/>
        </w:rPr>
      </w:pPr>
    </w:p>
    <w:p w14:paraId="36A7F18A" w14:textId="65151C52" w:rsidR="00FC2AFE" w:rsidRDefault="00FC2AFE" w:rsidP="00AD6B15">
      <w:pPr>
        <w:spacing w:line="240" w:lineRule="auto"/>
        <w:jc w:val="both"/>
        <w:rPr>
          <w:rFonts w:cs="Arial"/>
          <w:szCs w:val="20"/>
          <w:highlight w:val="yellow"/>
          <w:lang w:val="sl-SI" w:eastAsia="sl-SI"/>
        </w:rPr>
      </w:pPr>
    </w:p>
    <w:p w14:paraId="75EC5851" w14:textId="0705162A" w:rsidR="003349F9" w:rsidRDefault="003349F9" w:rsidP="00AD6B15">
      <w:pPr>
        <w:spacing w:line="240" w:lineRule="auto"/>
        <w:jc w:val="both"/>
        <w:rPr>
          <w:rFonts w:cs="Arial"/>
          <w:szCs w:val="20"/>
          <w:highlight w:val="yellow"/>
          <w:lang w:val="sl-SI" w:eastAsia="sl-SI"/>
        </w:rPr>
      </w:pPr>
    </w:p>
    <w:p w14:paraId="692FEAC0" w14:textId="6E4DA901" w:rsidR="003349F9" w:rsidRDefault="003349F9" w:rsidP="00AD6B15">
      <w:pPr>
        <w:spacing w:line="240" w:lineRule="auto"/>
        <w:jc w:val="both"/>
        <w:rPr>
          <w:rFonts w:cs="Arial"/>
          <w:szCs w:val="20"/>
          <w:highlight w:val="yellow"/>
          <w:lang w:val="sl-SI" w:eastAsia="sl-SI"/>
        </w:rPr>
      </w:pPr>
    </w:p>
    <w:p w14:paraId="345982BA" w14:textId="68F8DAAE" w:rsidR="003349F9" w:rsidRDefault="003349F9" w:rsidP="00AD6B15">
      <w:pPr>
        <w:spacing w:line="240" w:lineRule="auto"/>
        <w:jc w:val="both"/>
        <w:rPr>
          <w:rFonts w:cs="Arial"/>
          <w:szCs w:val="20"/>
          <w:highlight w:val="yellow"/>
          <w:lang w:val="sl-SI" w:eastAsia="sl-SI"/>
        </w:rPr>
      </w:pPr>
    </w:p>
    <w:p w14:paraId="2DEA3F7F" w14:textId="77777777" w:rsidR="003349F9" w:rsidRPr="00D225E8" w:rsidRDefault="003349F9" w:rsidP="00AD6B15">
      <w:pPr>
        <w:spacing w:line="240" w:lineRule="auto"/>
        <w:jc w:val="both"/>
        <w:rPr>
          <w:rFonts w:cs="Arial"/>
          <w:szCs w:val="20"/>
          <w:highlight w:val="yellow"/>
          <w:lang w:val="sl-SI" w:eastAsia="sl-SI"/>
        </w:rPr>
      </w:pPr>
    </w:p>
    <w:p w14:paraId="6EB7C759" w14:textId="64C0DED0" w:rsidR="00757BAC" w:rsidRDefault="00757BAC" w:rsidP="003349F9">
      <w:pPr>
        <w:spacing w:line="240" w:lineRule="atLeast"/>
        <w:contextualSpacing/>
        <w:jc w:val="both"/>
        <w:rPr>
          <w:rFonts w:cs="Arial"/>
          <w:szCs w:val="20"/>
          <w:lang w:val="sl-SI" w:eastAsia="sl-SI"/>
        </w:rPr>
      </w:pPr>
      <w:r w:rsidRPr="00D225E8">
        <w:rPr>
          <w:rFonts w:cs="Arial"/>
          <w:szCs w:val="20"/>
          <w:lang w:val="sl-SI" w:eastAsia="sl-SI"/>
        </w:rPr>
        <w:t xml:space="preserve">Delovne naloge izbranega kandidata na delovnem mestu bodo: </w:t>
      </w:r>
    </w:p>
    <w:p w14:paraId="5630C061" w14:textId="77777777" w:rsidR="003349F9" w:rsidRPr="00D225E8" w:rsidRDefault="003349F9" w:rsidP="003349F9">
      <w:pPr>
        <w:spacing w:line="240" w:lineRule="atLeast"/>
        <w:contextualSpacing/>
        <w:jc w:val="both"/>
        <w:rPr>
          <w:rFonts w:cs="Arial"/>
          <w:szCs w:val="20"/>
          <w:lang w:val="sl-SI" w:eastAsia="sl-SI"/>
        </w:rPr>
      </w:pPr>
    </w:p>
    <w:p w14:paraId="163D2796" w14:textId="77777777" w:rsidR="00A969B6" w:rsidRPr="00A969B6" w:rsidRDefault="00A969B6" w:rsidP="00A969B6">
      <w:pPr>
        <w:numPr>
          <w:ilvl w:val="0"/>
          <w:numId w:val="2"/>
        </w:numPr>
        <w:spacing w:line="240" w:lineRule="atLeast"/>
        <w:contextualSpacing/>
        <w:jc w:val="both"/>
        <w:rPr>
          <w:rFonts w:cs="Arial"/>
          <w:szCs w:val="20"/>
          <w:lang w:val="sl-SI" w:eastAsia="sl-SI"/>
        </w:rPr>
      </w:pPr>
      <w:r w:rsidRPr="00A969B6">
        <w:rPr>
          <w:rFonts w:cs="Arial"/>
          <w:szCs w:val="20"/>
          <w:lang w:val="sl-SI" w:eastAsia="sl-SI"/>
        </w:rPr>
        <w:t>pomoč pri oblikovanju sistemskih rešitev</w:t>
      </w:r>
    </w:p>
    <w:p w14:paraId="712C996B" w14:textId="77777777" w:rsidR="00A969B6" w:rsidRDefault="00A969B6" w:rsidP="00A969B6">
      <w:pPr>
        <w:numPr>
          <w:ilvl w:val="0"/>
          <w:numId w:val="2"/>
        </w:numPr>
        <w:spacing w:line="240" w:lineRule="atLeast"/>
        <w:contextualSpacing/>
        <w:jc w:val="both"/>
        <w:rPr>
          <w:rFonts w:cs="Arial"/>
          <w:szCs w:val="20"/>
          <w:lang w:val="sl-SI" w:eastAsia="sl-SI"/>
        </w:rPr>
      </w:pPr>
      <w:r w:rsidRPr="00A969B6">
        <w:rPr>
          <w:rFonts w:cs="Arial"/>
          <w:szCs w:val="20"/>
          <w:lang w:val="sl-SI" w:eastAsia="sl-SI"/>
        </w:rPr>
        <w:t>zbiranje, urejanje in priprava podatkov za oblikovanje analiz, razvojnih projektov, informacij, poročil in drugih gradiv</w:t>
      </w:r>
    </w:p>
    <w:p w14:paraId="63A6FD13" w14:textId="1F0A8211" w:rsidR="00A969B6" w:rsidRPr="00A969B6" w:rsidRDefault="00A969B6" w:rsidP="00A969B6">
      <w:pPr>
        <w:numPr>
          <w:ilvl w:val="0"/>
          <w:numId w:val="2"/>
        </w:numPr>
        <w:spacing w:line="240" w:lineRule="atLeast"/>
        <w:contextualSpacing/>
        <w:jc w:val="both"/>
        <w:rPr>
          <w:rFonts w:cs="Arial"/>
          <w:szCs w:val="20"/>
          <w:lang w:val="sl-SI" w:eastAsia="sl-SI"/>
        </w:rPr>
      </w:pPr>
      <w:r w:rsidRPr="00A969B6">
        <w:rPr>
          <w:rFonts w:cs="Arial"/>
          <w:szCs w:val="20"/>
          <w:lang w:val="sl-SI" w:eastAsia="sl-SI"/>
        </w:rPr>
        <w:t>pomoč pri razvoju in vzdrževanju podatkovnih baz in e-storitev</w:t>
      </w:r>
    </w:p>
    <w:p w14:paraId="1847B778" w14:textId="5A25A993" w:rsidR="00A969B6" w:rsidRPr="00A969B6" w:rsidRDefault="00A969B6" w:rsidP="00A969B6">
      <w:pPr>
        <w:numPr>
          <w:ilvl w:val="0"/>
          <w:numId w:val="2"/>
        </w:numPr>
        <w:spacing w:line="240" w:lineRule="atLeast"/>
        <w:contextualSpacing/>
        <w:jc w:val="both"/>
        <w:rPr>
          <w:rFonts w:cs="Arial"/>
          <w:szCs w:val="20"/>
          <w:lang w:val="sl-SI" w:eastAsia="sl-SI"/>
        </w:rPr>
      </w:pPr>
      <w:r w:rsidRPr="00A969B6">
        <w:rPr>
          <w:rFonts w:cs="Arial"/>
          <w:szCs w:val="20"/>
          <w:lang w:val="sl-SI" w:eastAsia="sl-SI"/>
        </w:rPr>
        <w:t>pomoč pri prenosu obstoječih podatkov v nove sisteme</w:t>
      </w:r>
    </w:p>
    <w:p w14:paraId="125629D9" w14:textId="0B6589C9" w:rsidR="00A969B6" w:rsidRPr="00A969B6" w:rsidRDefault="00A969B6" w:rsidP="00A969B6">
      <w:pPr>
        <w:numPr>
          <w:ilvl w:val="0"/>
          <w:numId w:val="2"/>
        </w:numPr>
        <w:spacing w:line="240" w:lineRule="atLeast"/>
        <w:contextualSpacing/>
        <w:jc w:val="both"/>
        <w:rPr>
          <w:rFonts w:cs="Arial"/>
          <w:szCs w:val="20"/>
          <w:lang w:val="sl-SI" w:eastAsia="sl-SI"/>
        </w:rPr>
      </w:pPr>
      <w:r w:rsidRPr="00A969B6">
        <w:rPr>
          <w:rFonts w:cs="Arial"/>
          <w:szCs w:val="20"/>
          <w:lang w:val="sl-SI" w:eastAsia="sl-SI"/>
        </w:rPr>
        <w:t>zbiranje in urejanje zahtev uporabnikov</w:t>
      </w:r>
    </w:p>
    <w:p w14:paraId="0E90269A" w14:textId="79A7E6A3" w:rsidR="00A969B6" w:rsidRPr="00A969B6" w:rsidRDefault="00A969B6" w:rsidP="00A969B6">
      <w:pPr>
        <w:numPr>
          <w:ilvl w:val="0"/>
          <w:numId w:val="2"/>
        </w:numPr>
        <w:spacing w:line="240" w:lineRule="atLeast"/>
        <w:contextualSpacing/>
        <w:jc w:val="both"/>
        <w:rPr>
          <w:rFonts w:cs="Arial"/>
          <w:szCs w:val="20"/>
          <w:lang w:val="sl-SI" w:eastAsia="sl-SI"/>
        </w:rPr>
      </w:pPr>
      <w:r w:rsidRPr="00A969B6">
        <w:rPr>
          <w:rFonts w:cs="Arial"/>
          <w:szCs w:val="20"/>
          <w:lang w:val="sl-SI" w:eastAsia="sl-SI"/>
        </w:rPr>
        <w:t>testiranje programskih orodij</w:t>
      </w:r>
    </w:p>
    <w:p w14:paraId="4B25A156" w14:textId="4D7F21EF" w:rsidR="00A969B6" w:rsidRPr="00A969B6" w:rsidRDefault="00A969B6" w:rsidP="00A969B6">
      <w:pPr>
        <w:numPr>
          <w:ilvl w:val="0"/>
          <w:numId w:val="2"/>
        </w:numPr>
        <w:spacing w:line="240" w:lineRule="atLeast"/>
        <w:contextualSpacing/>
        <w:jc w:val="both"/>
        <w:rPr>
          <w:rFonts w:cs="Arial"/>
          <w:szCs w:val="20"/>
          <w:lang w:val="sl-SI" w:eastAsia="sl-SI"/>
        </w:rPr>
      </w:pPr>
      <w:r w:rsidRPr="00A969B6">
        <w:rPr>
          <w:rFonts w:cs="Arial"/>
          <w:szCs w:val="20"/>
          <w:lang w:val="sl-SI" w:eastAsia="sl-SI"/>
        </w:rPr>
        <w:t>uvajanje rešitev pri uporabnikih</w:t>
      </w:r>
    </w:p>
    <w:p w14:paraId="7DAB2D57" w14:textId="614DBA44" w:rsidR="00A969B6" w:rsidRPr="00A969B6" w:rsidRDefault="00A969B6" w:rsidP="00A969B6">
      <w:pPr>
        <w:numPr>
          <w:ilvl w:val="0"/>
          <w:numId w:val="2"/>
        </w:numPr>
        <w:spacing w:line="240" w:lineRule="atLeast"/>
        <w:contextualSpacing/>
        <w:jc w:val="both"/>
        <w:rPr>
          <w:rFonts w:cs="Arial"/>
          <w:szCs w:val="20"/>
          <w:lang w:val="sl-SI" w:eastAsia="sl-SI"/>
        </w:rPr>
      </w:pPr>
      <w:r w:rsidRPr="00A969B6">
        <w:rPr>
          <w:rFonts w:cs="Arial"/>
          <w:szCs w:val="20"/>
          <w:lang w:val="sl-SI" w:eastAsia="sl-SI"/>
        </w:rPr>
        <w:t>sodelovanje pri izvedbi javnih naročil</w:t>
      </w:r>
    </w:p>
    <w:p w14:paraId="2AF75F4A" w14:textId="2BC68A94" w:rsidR="00A969B6" w:rsidRPr="00A969B6" w:rsidRDefault="00A969B6" w:rsidP="00A969B6">
      <w:pPr>
        <w:numPr>
          <w:ilvl w:val="0"/>
          <w:numId w:val="2"/>
        </w:numPr>
        <w:spacing w:line="240" w:lineRule="atLeast"/>
        <w:contextualSpacing/>
        <w:jc w:val="both"/>
        <w:rPr>
          <w:rFonts w:cs="Arial"/>
          <w:szCs w:val="20"/>
          <w:lang w:val="sl-SI" w:eastAsia="sl-SI"/>
        </w:rPr>
      </w:pPr>
      <w:r w:rsidRPr="00A969B6">
        <w:rPr>
          <w:rFonts w:cs="Arial"/>
          <w:szCs w:val="20"/>
          <w:lang w:val="sl-SI" w:eastAsia="sl-SI"/>
        </w:rPr>
        <w:t>sodelovanje s pristojnim ministrstvom za potrebe vključevanja v skupno informacijsko okolje državnih organov</w:t>
      </w:r>
    </w:p>
    <w:p w14:paraId="262226E8" w14:textId="32F8495E" w:rsidR="00FC2AFE" w:rsidRDefault="00A969B6" w:rsidP="00A12A92">
      <w:pPr>
        <w:numPr>
          <w:ilvl w:val="0"/>
          <w:numId w:val="2"/>
        </w:numPr>
        <w:spacing w:line="240" w:lineRule="atLeast"/>
        <w:contextualSpacing/>
        <w:jc w:val="both"/>
        <w:rPr>
          <w:rFonts w:cs="Arial"/>
          <w:szCs w:val="20"/>
          <w:lang w:val="sl-SI" w:eastAsia="sl-SI"/>
        </w:rPr>
      </w:pPr>
      <w:r w:rsidRPr="00A969B6">
        <w:rPr>
          <w:rFonts w:cs="Arial"/>
          <w:szCs w:val="20"/>
          <w:lang w:val="sl-SI" w:eastAsia="sl-SI"/>
        </w:rPr>
        <w:t>opravljanje drugih nalog, ki vsebinsko sodijo v projekt "e-Kultura"</w:t>
      </w:r>
    </w:p>
    <w:p w14:paraId="3A74A04D" w14:textId="77777777" w:rsidR="00A12A92" w:rsidRDefault="00A12A92" w:rsidP="00A12A92">
      <w:pPr>
        <w:spacing w:line="240" w:lineRule="atLeast"/>
        <w:contextualSpacing/>
        <w:jc w:val="both"/>
        <w:rPr>
          <w:rFonts w:cs="Arial"/>
          <w:szCs w:val="20"/>
          <w:lang w:val="sl-SI" w:eastAsia="sl-SI"/>
        </w:rPr>
      </w:pPr>
    </w:p>
    <w:p w14:paraId="7262C91C" w14:textId="77777777" w:rsidR="00A12A92" w:rsidRDefault="00A12A92" w:rsidP="00A12A92">
      <w:pPr>
        <w:spacing w:line="240" w:lineRule="atLeast"/>
        <w:contextualSpacing/>
        <w:jc w:val="both"/>
        <w:rPr>
          <w:rFonts w:cs="Arial"/>
          <w:szCs w:val="20"/>
          <w:lang w:val="sl-SI" w:eastAsia="sl-SI"/>
        </w:rPr>
      </w:pPr>
    </w:p>
    <w:p w14:paraId="1F530780" w14:textId="77777777" w:rsidR="00A12A92" w:rsidRPr="00A12A92" w:rsidRDefault="00A12A92" w:rsidP="00A12A92">
      <w:pPr>
        <w:spacing w:line="240" w:lineRule="atLeast"/>
        <w:contextualSpacing/>
        <w:jc w:val="both"/>
        <w:rPr>
          <w:rFonts w:cs="Arial"/>
          <w:szCs w:val="20"/>
          <w:lang w:val="sl-SI" w:eastAsia="sl-SI"/>
        </w:rPr>
      </w:pPr>
      <w:r w:rsidRPr="00A12A92">
        <w:rPr>
          <w:rFonts w:cs="Arial"/>
          <w:szCs w:val="20"/>
          <w:lang w:val="sl-SI" w:eastAsia="sl-SI"/>
        </w:rPr>
        <w:t>Prednost pri izbiri bodo imeli kandidati z izkušnjami na področju informacijsko-komunikacijskih tehnologij.</w:t>
      </w:r>
    </w:p>
    <w:p w14:paraId="314B402D" w14:textId="77777777" w:rsidR="00A12A92" w:rsidRPr="00A12A92" w:rsidRDefault="00A12A92" w:rsidP="00A12A92">
      <w:pPr>
        <w:spacing w:line="240" w:lineRule="atLeast"/>
        <w:contextualSpacing/>
        <w:jc w:val="both"/>
        <w:rPr>
          <w:rFonts w:cs="Arial"/>
          <w:szCs w:val="20"/>
          <w:lang w:val="sl-SI" w:eastAsia="sl-SI"/>
        </w:rPr>
      </w:pPr>
    </w:p>
    <w:p w14:paraId="481A5F34" w14:textId="3CD700DD"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 xml:space="preserve">Prijava mora vsebovati: </w:t>
      </w:r>
    </w:p>
    <w:p w14:paraId="36C3336B" w14:textId="77777777" w:rsidR="00757BAC" w:rsidRPr="00D225E8" w:rsidRDefault="00757BAC" w:rsidP="00AD6B15">
      <w:pPr>
        <w:spacing w:line="240" w:lineRule="auto"/>
        <w:jc w:val="both"/>
        <w:rPr>
          <w:rFonts w:cs="Arial"/>
          <w:szCs w:val="20"/>
          <w:highlight w:val="yellow"/>
          <w:lang w:val="sl-SI" w:eastAsia="sl-SI"/>
        </w:rPr>
      </w:pPr>
    </w:p>
    <w:p w14:paraId="79986E6D" w14:textId="77777777"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1. pisno izjavo o izpolnjevanju pogoja glede zahtevane izobrazbe, iz katere mora biti razvidna stopnja in smer izobrazbe, datum (dan, mesec, leto) zaključka izobraževanja ter ustanova, na kateri je bila izobrazba pridobljena;</w:t>
      </w:r>
    </w:p>
    <w:p w14:paraId="67D154A4" w14:textId="77777777" w:rsidR="00757BAC" w:rsidRPr="00D225E8" w:rsidRDefault="00757BAC" w:rsidP="00AD6B15">
      <w:pPr>
        <w:spacing w:line="240" w:lineRule="auto"/>
        <w:jc w:val="both"/>
        <w:rPr>
          <w:rFonts w:cs="Arial"/>
          <w:szCs w:val="20"/>
          <w:lang w:val="sl-SI" w:eastAsia="sl-SI"/>
        </w:rPr>
      </w:pPr>
    </w:p>
    <w:p w14:paraId="64A8F9F5" w14:textId="77777777"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18A18CD" w14:textId="77777777"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br/>
        <w:t>3. izjavo kandidata, da:</w:t>
      </w:r>
    </w:p>
    <w:p w14:paraId="69E6406B" w14:textId="77777777" w:rsidR="00757BAC" w:rsidRPr="00D225E8" w:rsidRDefault="00757BAC" w:rsidP="00AD6B15">
      <w:pPr>
        <w:numPr>
          <w:ilvl w:val="0"/>
          <w:numId w:val="1"/>
        </w:numPr>
        <w:spacing w:before="100" w:beforeAutospacing="1" w:after="100" w:afterAutospacing="1" w:line="240" w:lineRule="auto"/>
        <w:jc w:val="both"/>
        <w:rPr>
          <w:rFonts w:cs="Arial"/>
          <w:szCs w:val="20"/>
          <w:lang w:val="sl-SI" w:eastAsia="sl-SI"/>
        </w:rPr>
      </w:pPr>
      <w:r w:rsidRPr="00D225E8">
        <w:rPr>
          <w:rFonts w:cs="Arial"/>
          <w:szCs w:val="20"/>
          <w:lang w:val="sl-SI" w:eastAsia="sl-SI"/>
        </w:rPr>
        <w:t xml:space="preserve">je državljan Republike Slovenije, </w:t>
      </w:r>
    </w:p>
    <w:p w14:paraId="414241CE" w14:textId="77777777" w:rsidR="00757BAC" w:rsidRPr="00D225E8" w:rsidRDefault="00757BAC" w:rsidP="00AD6B15">
      <w:pPr>
        <w:numPr>
          <w:ilvl w:val="0"/>
          <w:numId w:val="1"/>
        </w:numPr>
        <w:spacing w:before="100" w:beforeAutospacing="1" w:after="100" w:afterAutospacing="1" w:line="240" w:lineRule="auto"/>
        <w:jc w:val="both"/>
        <w:rPr>
          <w:rFonts w:cs="Arial"/>
          <w:szCs w:val="20"/>
          <w:lang w:val="sl-SI" w:eastAsia="sl-SI"/>
        </w:rPr>
      </w:pPr>
      <w:r w:rsidRPr="00D225E8">
        <w:rPr>
          <w:rFonts w:cs="Arial"/>
          <w:szCs w:val="20"/>
          <w:lang w:val="sl-SI" w:eastAsia="sl-SI"/>
        </w:rPr>
        <w:t xml:space="preserve">ni bil pravnomočno obsojen zaradi naklepnega kaznivega dejanja, ki se preganja po uradni dolžnosti, in da ni bil obsojen na nepogojno kazen zapora v trajanju več kot šest mesecev, </w:t>
      </w:r>
    </w:p>
    <w:p w14:paraId="25E35C1F" w14:textId="77777777" w:rsidR="00757BAC" w:rsidRPr="00D225E8" w:rsidRDefault="00757BAC" w:rsidP="00AD6B15">
      <w:pPr>
        <w:numPr>
          <w:ilvl w:val="0"/>
          <w:numId w:val="1"/>
        </w:numPr>
        <w:spacing w:before="100" w:beforeAutospacing="1" w:after="100" w:afterAutospacing="1" w:line="240" w:lineRule="auto"/>
        <w:jc w:val="both"/>
        <w:rPr>
          <w:rFonts w:cs="Arial"/>
          <w:szCs w:val="20"/>
          <w:lang w:val="sl-SI" w:eastAsia="sl-SI"/>
        </w:rPr>
      </w:pPr>
      <w:r w:rsidRPr="00D225E8">
        <w:rPr>
          <w:rFonts w:cs="Arial"/>
          <w:szCs w:val="20"/>
          <w:lang w:val="sl-SI" w:eastAsia="sl-SI"/>
        </w:rPr>
        <w:t>zoper njega ni vložena pravnomočna obtožnica zaradi naklepnega kaznivega dejanja, ki se preganja po uradni dolžnosti;</w:t>
      </w:r>
    </w:p>
    <w:p w14:paraId="1E51D466" w14:textId="60D6DDE9"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 xml:space="preserve">4. izjavo, da za namen tega </w:t>
      </w:r>
      <w:r w:rsidR="00766F22">
        <w:rPr>
          <w:rFonts w:cs="Arial"/>
          <w:szCs w:val="20"/>
          <w:lang w:val="sl-SI" w:eastAsia="sl-SI"/>
        </w:rPr>
        <w:t>zaposlitvenega</w:t>
      </w:r>
      <w:r w:rsidRPr="00D225E8">
        <w:rPr>
          <w:rFonts w:cs="Arial"/>
          <w:szCs w:val="20"/>
          <w:lang w:val="sl-SI" w:eastAsia="sl-SI"/>
        </w:rPr>
        <w:t xml:space="preserve"> postopka dovoljuje Ministrstvu za kulturo pridobitev podatkov iz prejšnje točke tega razpisa iz uradne evidence. </w:t>
      </w:r>
    </w:p>
    <w:p w14:paraId="444E1D4E" w14:textId="073B5E0A" w:rsidR="00757BAC" w:rsidRPr="00D225E8" w:rsidRDefault="00757BAC" w:rsidP="00AD6B15">
      <w:pPr>
        <w:spacing w:line="240" w:lineRule="auto"/>
        <w:jc w:val="both"/>
        <w:rPr>
          <w:rFonts w:cs="Arial"/>
          <w:szCs w:val="20"/>
          <w:lang w:val="sl-SI" w:eastAsia="sl-SI"/>
        </w:rPr>
      </w:pPr>
    </w:p>
    <w:p w14:paraId="0B934B40" w14:textId="77777777" w:rsidR="00FC2AFE" w:rsidRPr="00D225E8" w:rsidRDefault="00FC2AFE" w:rsidP="00AD6B15">
      <w:pPr>
        <w:spacing w:line="240" w:lineRule="auto"/>
        <w:jc w:val="both"/>
        <w:rPr>
          <w:rFonts w:cs="Arial"/>
          <w:szCs w:val="20"/>
          <w:lang w:val="sl-SI" w:eastAsia="sl-SI"/>
        </w:rPr>
      </w:pPr>
    </w:p>
    <w:p w14:paraId="03C7016C" w14:textId="77777777" w:rsidR="00757BAC" w:rsidRPr="00D225E8" w:rsidRDefault="00757BAC" w:rsidP="00D125A4">
      <w:pPr>
        <w:suppressAutoHyphens/>
        <w:spacing w:line="240" w:lineRule="atLeast"/>
        <w:jc w:val="both"/>
        <w:rPr>
          <w:szCs w:val="20"/>
          <w:lang w:val="sl-SI"/>
        </w:rPr>
      </w:pPr>
      <w:r w:rsidRPr="00D225E8">
        <w:rPr>
          <w:szCs w:val="20"/>
          <w:lang w:val="sl-SI"/>
        </w:rPr>
        <w:t xml:space="preserve">Zaželeno je, da prijava vsebuje tudi kratek življenjepis ter da kandidat v njej poleg formalne izobrazbe navede tudi druga znanja in veščine, ki jih je pridobil. </w:t>
      </w:r>
    </w:p>
    <w:p w14:paraId="048E35AC" w14:textId="77777777" w:rsidR="00757BAC" w:rsidRPr="00D225E8" w:rsidRDefault="00757BAC" w:rsidP="00D125A4">
      <w:pPr>
        <w:suppressAutoHyphens/>
        <w:spacing w:line="240" w:lineRule="atLeast"/>
        <w:jc w:val="both"/>
        <w:rPr>
          <w:szCs w:val="20"/>
          <w:lang w:val="sl-SI"/>
        </w:rPr>
      </w:pPr>
    </w:p>
    <w:p w14:paraId="5EADCC1E" w14:textId="539BB727" w:rsidR="00757BAC" w:rsidRPr="00D225E8" w:rsidRDefault="00757BAC" w:rsidP="00D125A4">
      <w:pPr>
        <w:suppressAutoHyphens/>
        <w:spacing w:line="240" w:lineRule="atLeast"/>
        <w:jc w:val="both"/>
        <w:rPr>
          <w:b/>
          <w:bCs/>
          <w:szCs w:val="20"/>
          <w:lang w:val="sl-SI"/>
        </w:rPr>
      </w:pPr>
      <w:r w:rsidRPr="00D225E8">
        <w:rPr>
          <w:b/>
          <w:bCs/>
          <w:szCs w:val="20"/>
          <w:lang w:val="sl-SI"/>
        </w:rPr>
        <w:t xml:space="preserve">Prijava na prosto delovno mesto mora biti obvezno pripravljena na obrazcu JO </w:t>
      </w:r>
      <w:r w:rsidR="00235D11" w:rsidRPr="004B1AC7">
        <w:rPr>
          <w:b/>
          <w:bCs/>
          <w:szCs w:val="20"/>
          <w:lang w:val="sl-SI"/>
        </w:rPr>
        <w:t>100-5/2025-3340</w:t>
      </w:r>
      <w:r w:rsidRPr="00D225E8">
        <w:rPr>
          <w:b/>
          <w:bCs/>
          <w:szCs w:val="20"/>
          <w:lang w:val="sl-SI"/>
        </w:rPr>
        <w:t>, ki je priloga te javne objave, z natančno izpolnjenimi vsemi rubrikami in izjavami.</w:t>
      </w:r>
    </w:p>
    <w:p w14:paraId="0C50AA17" w14:textId="77777777" w:rsidR="00FC2AFE" w:rsidRPr="00D225E8" w:rsidRDefault="00FC2AFE" w:rsidP="00D125A4">
      <w:pPr>
        <w:suppressAutoHyphens/>
        <w:spacing w:line="240" w:lineRule="atLeast"/>
        <w:jc w:val="both"/>
        <w:rPr>
          <w:szCs w:val="20"/>
          <w:lang w:val="sl-SI"/>
        </w:rPr>
      </w:pPr>
    </w:p>
    <w:p w14:paraId="5FCAAEFC" w14:textId="51F94B6A" w:rsidR="00757BAC" w:rsidRPr="00D225E8" w:rsidRDefault="00757BAC" w:rsidP="00D125A4">
      <w:pPr>
        <w:suppressAutoHyphens/>
        <w:spacing w:line="240" w:lineRule="atLeast"/>
        <w:jc w:val="both"/>
        <w:rPr>
          <w:szCs w:val="20"/>
          <w:lang w:val="sl-SI"/>
        </w:rPr>
      </w:pPr>
      <w:r w:rsidRPr="00D225E8">
        <w:rPr>
          <w:szCs w:val="20"/>
          <w:lang w:val="sl-SI"/>
        </w:rPr>
        <w:t xml:space="preserve">Izbranemu kandidatu se bodo na delovnem mestu </w:t>
      </w:r>
      <w:r w:rsidR="008472DE" w:rsidRPr="00D225E8">
        <w:rPr>
          <w:szCs w:val="20"/>
          <w:lang w:val="sl-SI"/>
        </w:rPr>
        <w:t>svetovalec</w:t>
      </w:r>
      <w:r w:rsidRPr="00D225E8">
        <w:rPr>
          <w:szCs w:val="20"/>
          <w:lang w:val="sl-SI"/>
        </w:rPr>
        <w:t xml:space="preserve"> določile pravice in dolžnosti glede na uradniški naziv </w:t>
      </w:r>
      <w:r w:rsidR="008472DE" w:rsidRPr="00D225E8">
        <w:rPr>
          <w:szCs w:val="20"/>
          <w:lang w:val="sl-SI"/>
        </w:rPr>
        <w:t xml:space="preserve">svetovalec </w:t>
      </w:r>
      <w:r w:rsidR="003349F9">
        <w:rPr>
          <w:szCs w:val="20"/>
          <w:lang w:val="sl-SI"/>
        </w:rPr>
        <w:t>I</w:t>
      </w:r>
      <w:r w:rsidR="008472DE" w:rsidRPr="00D225E8">
        <w:rPr>
          <w:szCs w:val="20"/>
          <w:lang w:val="sl-SI"/>
        </w:rPr>
        <w:t>II</w:t>
      </w:r>
      <w:r w:rsidRPr="00D225E8">
        <w:rPr>
          <w:szCs w:val="20"/>
          <w:lang w:val="sl-SI"/>
        </w:rPr>
        <w:t>, brez imenovanja v naziv. Z izbranim kandidatom bo sklenjena pogodba o zaposlitvi za določen čas</w:t>
      </w:r>
      <w:r w:rsidR="00D866CF">
        <w:rPr>
          <w:szCs w:val="20"/>
          <w:lang w:val="sl-SI"/>
        </w:rPr>
        <w:t>,</w:t>
      </w:r>
      <w:r w:rsidRPr="00D225E8">
        <w:rPr>
          <w:szCs w:val="20"/>
          <w:lang w:val="sl-SI"/>
        </w:rPr>
        <w:t xml:space="preserve"> </w:t>
      </w:r>
      <w:r w:rsidR="00D866CF">
        <w:rPr>
          <w:szCs w:val="20"/>
          <w:lang w:val="sl-SI"/>
        </w:rPr>
        <w:t>d</w:t>
      </w:r>
      <w:r w:rsidRPr="00D225E8">
        <w:rPr>
          <w:szCs w:val="20"/>
          <w:lang w:val="sl-SI"/>
        </w:rPr>
        <w:t xml:space="preserve">o </w:t>
      </w:r>
      <w:r w:rsidR="00A969B6">
        <w:rPr>
          <w:szCs w:val="20"/>
          <w:lang w:val="sl-SI"/>
        </w:rPr>
        <w:t>30</w:t>
      </w:r>
      <w:r w:rsidRPr="00D225E8">
        <w:rPr>
          <w:szCs w:val="20"/>
          <w:lang w:val="sl-SI"/>
        </w:rPr>
        <w:t xml:space="preserve">. </w:t>
      </w:r>
      <w:r w:rsidR="00A969B6">
        <w:rPr>
          <w:szCs w:val="20"/>
          <w:lang w:val="sl-SI"/>
        </w:rPr>
        <w:t>6</w:t>
      </w:r>
      <w:r w:rsidRPr="00D225E8">
        <w:rPr>
          <w:szCs w:val="20"/>
          <w:lang w:val="sl-SI"/>
        </w:rPr>
        <w:t>. 202</w:t>
      </w:r>
      <w:r w:rsidR="00A969B6">
        <w:rPr>
          <w:szCs w:val="20"/>
          <w:lang w:val="sl-SI"/>
        </w:rPr>
        <w:t>6</w:t>
      </w:r>
      <w:r w:rsidRPr="00D225E8">
        <w:rPr>
          <w:szCs w:val="20"/>
          <w:lang w:val="sl-SI"/>
        </w:rPr>
        <w:t xml:space="preserve"> oziroma do zaključka </w:t>
      </w:r>
      <w:r w:rsidR="00E45307">
        <w:rPr>
          <w:szCs w:val="20"/>
          <w:lang w:val="sl-SI"/>
        </w:rPr>
        <w:t>trajanja</w:t>
      </w:r>
      <w:r w:rsidRPr="00D225E8">
        <w:rPr>
          <w:szCs w:val="20"/>
          <w:lang w:val="sl-SI"/>
        </w:rPr>
        <w:t xml:space="preserve"> </w:t>
      </w:r>
      <w:r w:rsidR="00E45307" w:rsidRPr="00D225E8">
        <w:rPr>
          <w:szCs w:val="20"/>
          <w:lang w:val="sl-SI"/>
        </w:rPr>
        <w:t>projekt</w:t>
      </w:r>
      <w:r w:rsidR="00E45307">
        <w:rPr>
          <w:szCs w:val="20"/>
          <w:lang w:val="sl-SI"/>
        </w:rPr>
        <w:t>a</w:t>
      </w:r>
      <w:r w:rsidR="00E45307" w:rsidRPr="00D225E8">
        <w:rPr>
          <w:szCs w:val="20"/>
          <w:lang w:val="sl-SI"/>
        </w:rPr>
        <w:t xml:space="preserve"> </w:t>
      </w:r>
      <w:r w:rsidRPr="00D225E8">
        <w:rPr>
          <w:szCs w:val="20"/>
          <w:lang w:val="sl-SI"/>
        </w:rPr>
        <w:t xml:space="preserve">»e-Kultura 2023-2025«, s polnim delovnim časom. Izbrani kandidat bo delo opravljal na uradniškem delovnem mestu </w:t>
      </w:r>
      <w:r w:rsidR="008472DE" w:rsidRPr="00D225E8">
        <w:rPr>
          <w:szCs w:val="20"/>
          <w:lang w:val="sl-SI"/>
        </w:rPr>
        <w:t>svetovalec</w:t>
      </w:r>
      <w:r w:rsidRPr="00D225E8">
        <w:rPr>
          <w:szCs w:val="20"/>
          <w:lang w:val="sl-SI"/>
        </w:rPr>
        <w:t xml:space="preserve">, v uradnih prostorih Ministrstva za kulturo, Metelkova 4, 1000 Ljubljana. </w:t>
      </w:r>
    </w:p>
    <w:p w14:paraId="63BEAF4B" w14:textId="77777777" w:rsidR="00FC2AFE" w:rsidRPr="00D225E8" w:rsidRDefault="00FC2AFE" w:rsidP="00D125A4">
      <w:pPr>
        <w:suppressAutoHyphens/>
        <w:spacing w:line="240" w:lineRule="atLeast"/>
        <w:jc w:val="both"/>
        <w:rPr>
          <w:szCs w:val="20"/>
          <w:lang w:val="sl-SI"/>
        </w:rPr>
      </w:pPr>
      <w:bookmarkStart w:id="2" w:name="_Hlk136258231"/>
    </w:p>
    <w:p w14:paraId="2A039309" w14:textId="77777777" w:rsidR="00757BAC" w:rsidRPr="00D225E8" w:rsidRDefault="00757BAC" w:rsidP="00D125A4">
      <w:pPr>
        <w:suppressAutoHyphens/>
        <w:spacing w:line="240" w:lineRule="atLeast"/>
        <w:jc w:val="both"/>
        <w:rPr>
          <w:szCs w:val="20"/>
          <w:lang w:val="sl-SI"/>
        </w:rPr>
      </w:pPr>
      <w:r w:rsidRPr="00D225E8">
        <w:rPr>
          <w:szCs w:val="20"/>
          <w:lang w:val="sl-SI"/>
        </w:rPr>
        <w:lastRenderedPageBreak/>
        <w:t>Zaposlitev je sofinancirana iz EU sredstev in sicer iz sredstev v okviru ukrepa C2.K7.IM Digitalizacija na področju kulture iz Načrta za okrevanje in odpornost.</w:t>
      </w:r>
    </w:p>
    <w:bookmarkEnd w:id="2"/>
    <w:p w14:paraId="1EBD450F" w14:textId="5E0F17DB" w:rsidR="00FC2AFE" w:rsidRPr="00D225E8" w:rsidRDefault="00757BAC" w:rsidP="00D125A4">
      <w:pPr>
        <w:suppressAutoHyphens/>
        <w:spacing w:line="240" w:lineRule="atLeast"/>
        <w:jc w:val="both"/>
        <w:rPr>
          <w:szCs w:val="20"/>
          <w:lang w:val="sl-SI"/>
        </w:rPr>
      </w:pPr>
      <w:r w:rsidRPr="00D225E8">
        <w:rPr>
          <w:szCs w:val="20"/>
          <w:lang w:val="sl-SI"/>
        </w:rPr>
        <w:t> </w:t>
      </w:r>
    </w:p>
    <w:p w14:paraId="56100DA3" w14:textId="0667121D" w:rsidR="00757BAC" w:rsidRPr="00D225E8" w:rsidRDefault="00757BAC" w:rsidP="00D125A4">
      <w:pPr>
        <w:suppressAutoHyphens/>
        <w:spacing w:line="240" w:lineRule="atLeast"/>
        <w:jc w:val="both"/>
        <w:rPr>
          <w:szCs w:val="20"/>
          <w:lang w:val="sl-SI"/>
        </w:rPr>
      </w:pPr>
      <w:r w:rsidRPr="00D225E8">
        <w:rPr>
          <w:szCs w:val="20"/>
          <w:lang w:val="sl-SI"/>
        </w:rPr>
        <w:t xml:space="preserve">Kandidat vloži prijavo v pisni obliki, ki jo pošlje v zaprti ovojnici z označbo: </w:t>
      </w:r>
      <w:r w:rsidRPr="00D225E8">
        <w:rPr>
          <w:b/>
          <w:bCs/>
          <w:szCs w:val="20"/>
          <w:lang w:val="sl-SI"/>
        </w:rPr>
        <w:t xml:space="preserve">»za javno objavo za delovno mesto </w:t>
      </w:r>
      <w:r w:rsidR="0074517B" w:rsidRPr="00D225E8">
        <w:rPr>
          <w:b/>
          <w:bCs/>
          <w:szCs w:val="20"/>
          <w:lang w:val="sl-SI"/>
        </w:rPr>
        <w:t>svetovalec</w:t>
      </w:r>
      <w:r w:rsidRPr="00D225E8">
        <w:rPr>
          <w:b/>
          <w:bCs/>
          <w:szCs w:val="20"/>
          <w:lang w:val="sl-SI"/>
        </w:rPr>
        <w:t>, šifra DM 4</w:t>
      </w:r>
      <w:r w:rsidR="003349F9">
        <w:rPr>
          <w:b/>
          <w:bCs/>
          <w:szCs w:val="20"/>
          <w:lang w:val="sl-SI"/>
        </w:rPr>
        <w:t>33</w:t>
      </w:r>
      <w:r w:rsidRPr="00D225E8">
        <w:rPr>
          <w:b/>
          <w:bCs/>
          <w:szCs w:val="20"/>
          <w:lang w:val="sl-SI"/>
        </w:rPr>
        <w:t>«</w:t>
      </w:r>
      <w:r w:rsidRPr="00D225E8">
        <w:rPr>
          <w:szCs w:val="20"/>
          <w:lang w:val="sl-SI"/>
        </w:rPr>
        <w:t xml:space="preserve"> na naslov: </w:t>
      </w:r>
      <w:r w:rsidRPr="00D225E8">
        <w:rPr>
          <w:b/>
          <w:bCs/>
          <w:szCs w:val="20"/>
          <w:lang w:val="sl-SI"/>
        </w:rPr>
        <w:t>Ministrstvo za kulturo, Maistrova 10, 1000 Ljubljana</w:t>
      </w:r>
      <w:r w:rsidR="00766F22">
        <w:rPr>
          <w:szCs w:val="20"/>
          <w:lang w:val="sl-SI"/>
        </w:rPr>
        <w:t>.</w:t>
      </w:r>
      <w:r w:rsidRPr="00D225E8">
        <w:rPr>
          <w:szCs w:val="20"/>
          <w:lang w:val="sl-SI"/>
        </w:rPr>
        <w:t xml:space="preserve"> </w:t>
      </w:r>
      <w:r w:rsidR="004530DF" w:rsidRPr="00D225E8">
        <w:rPr>
          <w:szCs w:val="20"/>
          <w:lang w:val="sl-SI"/>
        </w:rPr>
        <w:t xml:space="preserve">Rok za vlaganje prijav je </w:t>
      </w:r>
      <w:r w:rsidR="009E49E6" w:rsidRPr="00D225E8">
        <w:rPr>
          <w:b/>
          <w:bCs/>
          <w:szCs w:val="20"/>
          <w:lang w:val="sl-SI"/>
        </w:rPr>
        <w:t>8</w:t>
      </w:r>
      <w:r w:rsidR="004530DF" w:rsidRPr="00D225E8">
        <w:rPr>
          <w:b/>
          <w:bCs/>
          <w:szCs w:val="20"/>
          <w:lang w:val="sl-SI"/>
        </w:rPr>
        <w:t xml:space="preserve"> dni </w:t>
      </w:r>
      <w:r w:rsidR="004530DF" w:rsidRPr="00D225E8">
        <w:rPr>
          <w:szCs w:val="20"/>
          <w:lang w:val="sl-SI"/>
        </w:rPr>
        <w:t xml:space="preserve">po objavi </w:t>
      </w:r>
      <w:r w:rsidR="00CF41BA" w:rsidRPr="00D225E8">
        <w:rPr>
          <w:szCs w:val="20"/>
          <w:lang w:val="sl-SI"/>
        </w:rPr>
        <w:t>te javne</w:t>
      </w:r>
      <w:r w:rsidR="004530DF" w:rsidRPr="00D225E8">
        <w:rPr>
          <w:szCs w:val="20"/>
          <w:lang w:val="sl-SI"/>
        </w:rPr>
        <w:t xml:space="preserve"> objave na Zavodu RS za zaposlovanje in na osrednjem spletnem mestu državne uprave (https://www.gov.si/zbirke/delovna-mesta/). </w:t>
      </w:r>
      <w:r w:rsidRPr="00D225E8">
        <w:rPr>
          <w:szCs w:val="20"/>
          <w:lang w:val="sl-SI"/>
        </w:rPr>
        <w:t xml:space="preserve">Za pisno obliko prijave šteje tudi elektronska oblika, poslana na elektronski naslov: </w:t>
      </w:r>
      <w:hyperlink r:id="rId30" w:history="1">
        <w:r w:rsidR="004530DF" w:rsidRPr="00D225E8">
          <w:rPr>
            <w:rStyle w:val="Hiperpovezava"/>
            <w:b/>
            <w:bCs/>
            <w:szCs w:val="20"/>
            <w:lang w:val="sl-SI"/>
          </w:rPr>
          <w:t>gp.mk@gov.si</w:t>
        </w:r>
      </w:hyperlink>
      <w:r w:rsidRPr="00D225E8">
        <w:rPr>
          <w:szCs w:val="20"/>
          <w:lang w:val="sl-SI"/>
        </w:rPr>
        <w:t xml:space="preserve">, pri čemer veljavnost prijave ni pogojena z elektronskim podpisom. </w:t>
      </w:r>
    </w:p>
    <w:p w14:paraId="40E81CFA" w14:textId="77777777" w:rsidR="00757BAC" w:rsidRPr="00D225E8" w:rsidRDefault="00757BAC" w:rsidP="00AD6B15">
      <w:pPr>
        <w:spacing w:line="240" w:lineRule="auto"/>
        <w:jc w:val="both"/>
        <w:rPr>
          <w:rFonts w:cs="Arial"/>
          <w:szCs w:val="20"/>
          <w:lang w:val="sl-SI" w:eastAsia="sl-SI"/>
        </w:rPr>
      </w:pPr>
    </w:p>
    <w:p w14:paraId="7F73B00F" w14:textId="62386F4F" w:rsidR="00A12A92" w:rsidRPr="004B1AC7" w:rsidRDefault="00757BAC" w:rsidP="00D125A4">
      <w:pPr>
        <w:suppressAutoHyphens/>
        <w:spacing w:line="240" w:lineRule="atLeast"/>
        <w:jc w:val="both"/>
        <w:rPr>
          <w:szCs w:val="20"/>
          <w:lang w:val="sl-SI"/>
        </w:rPr>
      </w:pPr>
      <w:r w:rsidRPr="00D225E8">
        <w:rPr>
          <w:szCs w:val="20"/>
          <w:lang w:val="sl-SI"/>
        </w:rPr>
        <w:t xml:space="preserve">Informacije v zvezi z javno objavo daje </w:t>
      </w:r>
      <w:r w:rsidR="00A969B6">
        <w:rPr>
          <w:szCs w:val="20"/>
          <w:lang w:val="sl-SI"/>
        </w:rPr>
        <w:t>Valerija Šavle</w:t>
      </w:r>
      <w:r w:rsidRPr="00D225E8">
        <w:rPr>
          <w:szCs w:val="20"/>
          <w:lang w:val="sl-SI"/>
        </w:rPr>
        <w:t>, tel. št. 01/</w:t>
      </w:r>
      <w:r w:rsidR="00D125A4" w:rsidRPr="00D225E8">
        <w:rPr>
          <w:szCs w:val="20"/>
          <w:lang w:val="sl-SI"/>
        </w:rPr>
        <w:t xml:space="preserve"> </w:t>
      </w:r>
      <w:r w:rsidR="00A969B6" w:rsidRPr="004B1AC7">
        <w:rPr>
          <w:szCs w:val="20"/>
          <w:lang w:val="sl-SI"/>
        </w:rPr>
        <w:t>369 5999</w:t>
      </w:r>
      <w:r w:rsidRPr="00D225E8">
        <w:rPr>
          <w:szCs w:val="20"/>
          <w:lang w:val="sl-SI"/>
        </w:rPr>
        <w:t xml:space="preserve">, informacije o delovnem področju pa </w:t>
      </w:r>
      <w:r w:rsidR="00A12A92">
        <w:rPr>
          <w:szCs w:val="20"/>
          <w:lang w:val="sl-SI"/>
        </w:rPr>
        <w:t xml:space="preserve">Dali Regent, tel. št. </w:t>
      </w:r>
      <w:r w:rsidR="009138A2">
        <w:rPr>
          <w:szCs w:val="20"/>
          <w:lang w:val="sl-SI"/>
        </w:rPr>
        <w:t xml:space="preserve">01/ </w:t>
      </w:r>
      <w:r w:rsidR="00A12A92" w:rsidRPr="004B1AC7">
        <w:rPr>
          <w:szCs w:val="20"/>
          <w:lang w:val="sl-SI"/>
        </w:rPr>
        <w:t>400 7987.</w:t>
      </w:r>
    </w:p>
    <w:p w14:paraId="151D3B59" w14:textId="4CDD38B0" w:rsidR="00D125A4" w:rsidRPr="00D225E8" w:rsidRDefault="00757BAC" w:rsidP="00D125A4">
      <w:pPr>
        <w:suppressAutoHyphens/>
        <w:spacing w:line="240" w:lineRule="atLeast"/>
        <w:jc w:val="both"/>
        <w:rPr>
          <w:szCs w:val="20"/>
          <w:lang w:val="sl-SI"/>
        </w:rPr>
      </w:pPr>
      <w:r w:rsidRPr="00D225E8">
        <w:rPr>
          <w:szCs w:val="20"/>
          <w:lang w:val="sl-SI"/>
        </w:rPr>
        <w:t> </w:t>
      </w:r>
    </w:p>
    <w:p w14:paraId="075B1A25" w14:textId="5EA90477" w:rsidR="00757BAC" w:rsidRPr="00D225E8" w:rsidRDefault="00757BAC" w:rsidP="00D125A4">
      <w:pPr>
        <w:suppressAutoHyphens/>
        <w:spacing w:line="240" w:lineRule="atLeast"/>
        <w:jc w:val="both"/>
        <w:rPr>
          <w:szCs w:val="20"/>
          <w:lang w:val="sl-SI"/>
        </w:rPr>
      </w:pPr>
      <w:r w:rsidRPr="00D225E8">
        <w:rPr>
          <w:szCs w:val="20"/>
          <w:lang w:val="sl-SI"/>
        </w:rPr>
        <w:t xml:space="preserve">V besedilu objave uporabljeni izrazi, zapisani v moški slovnični obliki, so uporabljeni kot nevtralni za ženske in moške. </w:t>
      </w:r>
    </w:p>
    <w:p w14:paraId="4D06B88F" w14:textId="457497B0" w:rsidR="00757BAC" w:rsidRPr="00D225E8" w:rsidRDefault="00757BAC" w:rsidP="00D125A4">
      <w:pPr>
        <w:suppressAutoHyphens/>
        <w:spacing w:line="240" w:lineRule="atLeast"/>
        <w:jc w:val="both"/>
        <w:rPr>
          <w:szCs w:val="20"/>
          <w:lang w:val="sl-SI"/>
        </w:rPr>
      </w:pPr>
    </w:p>
    <w:p w14:paraId="24EC171A" w14:textId="113229EF" w:rsidR="00D125A4" w:rsidRPr="00D225E8" w:rsidRDefault="00D125A4" w:rsidP="00AD6B15">
      <w:pPr>
        <w:spacing w:line="240" w:lineRule="auto"/>
        <w:jc w:val="both"/>
        <w:rPr>
          <w:rFonts w:cs="Arial"/>
          <w:bCs/>
          <w:szCs w:val="20"/>
          <w:lang w:val="sl-SI" w:eastAsia="sl-SI"/>
        </w:rPr>
      </w:pPr>
    </w:p>
    <w:p w14:paraId="4C7F5E6F" w14:textId="4D56B365" w:rsidR="00FC2AFE" w:rsidRPr="00D225E8" w:rsidRDefault="00FC2AFE" w:rsidP="00AD6B15">
      <w:pPr>
        <w:spacing w:line="240" w:lineRule="auto"/>
        <w:jc w:val="both"/>
        <w:rPr>
          <w:rFonts w:cs="Arial"/>
          <w:bCs/>
          <w:szCs w:val="20"/>
          <w:lang w:val="sl-SI" w:eastAsia="sl-SI"/>
        </w:rPr>
      </w:pPr>
    </w:p>
    <w:p w14:paraId="122D1930" w14:textId="77777777" w:rsidR="00FC2AFE" w:rsidRPr="00D225E8" w:rsidRDefault="00FC2AFE" w:rsidP="00AD6B15">
      <w:pPr>
        <w:spacing w:line="240" w:lineRule="auto"/>
        <w:jc w:val="both"/>
        <w:rPr>
          <w:rFonts w:cs="Arial"/>
          <w:bCs/>
          <w:szCs w:val="20"/>
          <w:lang w:val="sl-SI" w:eastAsia="sl-SI"/>
        </w:rPr>
      </w:pPr>
    </w:p>
    <w:p w14:paraId="5C879ABB" w14:textId="77777777" w:rsidR="00D125A4" w:rsidRPr="00D225E8" w:rsidRDefault="00D125A4" w:rsidP="00AD6B15">
      <w:pPr>
        <w:spacing w:line="240" w:lineRule="auto"/>
        <w:jc w:val="both"/>
        <w:rPr>
          <w:rFonts w:cs="Arial"/>
          <w:bCs/>
          <w:szCs w:val="20"/>
          <w:lang w:val="sl-SI" w:eastAsia="sl-SI"/>
        </w:rPr>
      </w:pPr>
    </w:p>
    <w:p w14:paraId="15E32BDB" w14:textId="77777777" w:rsidR="00757BAC" w:rsidRPr="00D225E8" w:rsidRDefault="00757BAC" w:rsidP="00AD6B15">
      <w:pPr>
        <w:spacing w:line="240" w:lineRule="auto"/>
        <w:jc w:val="both"/>
        <w:rPr>
          <w:rFonts w:cs="Arial"/>
          <w:bCs/>
          <w:szCs w:val="20"/>
          <w:lang w:val="sl-SI" w:eastAsia="sl-SI"/>
        </w:rPr>
      </w:pP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p>
    <w:p w14:paraId="4716253C" w14:textId="37162EF9"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Številka</w:t>
      </w:r>
      <w:r w:rsidRPr="00F013C0">
        <w:rPr>
          <w:rFonts w:cs="Arial"/>
          <w:szCs w:val="20"/>
          <w:lang w:val="sl-SI" w:eastAsia="sl-SI"/>
        </w:rPr>
        <w:t xml:space="preserve">: </w:t>
      </w:r>
      <w:bookmarkStart w:id="3" w:name="_Hlk190678917"/>
      <w:r w:rsidR="00A969B6" w:rsidRPr="004B1AC7">
        <w:rPr>
          <w:rFonts w:cs="Arial"/>
          <w:szCs w:val="20"/>
          <w:lang w:val="it-IT" w:eastAsia="sl-SI"/>
        </w:rPr>
        <w:t>100-5/2025-3340</w:t>
      </w:r>
      <w:bookmarkEnd w:id="3"/>
      <w:r w:rsidRPr="00D225E8">
        <w:rPr>
          <w:rFonts w:cs="Arial"/>
          <w:szCs w:val="20"/>
          <w:lang w:val="sl-SI" w:eastAsia="sl-SI"/>
        </w:rPr>
        <w:tab/>
      </w:r>
      <w:r w:rsidRPr="00D225E8">
        <w:rPr>
          <w:rFonts w:cs="Arial"/>
          <w:szCs w:val="20"/>
          <w:lang w:val="sl-SI" w:eastAsia="sl-SI"/>
        </w:rPr>
        <w:tab/>
      </w:r>
      <w:r w:rsidRPr="00D225E8">
        <w:rPr>
          <w:rFonts w:cs="Arial"/>
          <w:szCs w:val="20"/>
          <w:lang w:val="sl-SI" w:eastAsia="sl-SI"/>
        </w:rPr>
        <w:tab/>
        <w:t xml:space="preserve">       </w:t>
      </w:r>
      <w:r w:rsidRPr="00D225E8">
        <w:rPr>
          <w:rFonts w:cs="Arial"/>
          <w:szCs w:val="20"/>
          <w:lang w:val="sl-SI" w:eastAsia="sl-SI"/>
        </w:rPr>
        <w:tab/>
        <w:t xml:space="preserve"> </w:t>
      </w:r>
      <w:r w:rsidRPr="00D225E8">
        <w:rPr>
          <w:rFonts w:cs="Arial"/>
          <w:szCs w:val="20"/>
          <w:lang w:val="sl-SI" w:eastAsia="sl-SI"/>
        </w:rPr>
        <w:tab/>
        <w:t>Ministrstvo za kulturo</w:t>
      </w:r>
    </w:p>
    <w:p w14:paraId="379F3CDF" w14:textId="110D50C4" w:rsidR="00757BAC" w:rsidRPr="00D225E8" w:rsidRDefault="00757BAC" w:rsidP="00AD6B15">
      <w:pPr>
        <w:spacing w:line="240" w:lineRule="auto"/>
        <w:jc w:val="both"/>
        <w:rPr>
          <w:rFonts w:ascii="Calibri" w:eastAsia="SimSun" w:hAnsi="Calibri"/>
          <w:b/>
          <w:bCs/>
          <w:sz w:val="44"/>
          <w:szCs w:val="44"/>
          <w:lang w:val="sl-SI" w:eastAsia="sl-SI"/>
        </w:rPr>
      </w:pPr>
      <w:r w:rsidRPr="00D225E8">
        <w:rPr>
          <w:rFonts w:cs="Arial"/>
          <w:szCs w:val="20"/>
          <w:lang w:val="sl-SI" w:eastAsia="sl-SI"/>
        </w:rPr>
        <w:t xml:space="preserve">Datum:   </w:t>
      </w:r>
      <w:r w:rsidR="00A969B6">
        <w:rPr>
          <w:rFonts w:cs="Arial"/>
          <w:szCs w:val="20"/>
          <w:lang w:val="sl-SI" w:eastAsia="sl-SI"/>
        </w:rPr>
        <w:t>13</w:t>
      </w:r>
      <w:r w:rsidR="00D866CF">
        <w:rPr>
          <w:rFonts w:cs="Arial"/>
          <w:szCs w:val="20"/>
          <w:lang w:val="sl-SI" w:eastAsia="sl-SI"/>
        </w:rPr>
        <w:t xml:space="preserve">. </w:t>
      </w:r>
      <w:r w:rsidR="00A969B6">
        <w:rPr>
          <w:rFonts w:cs="Arial"/>
          <w:szCs w:val="20"/>
          <w:lang w:val="sl-SI" w:eastAsia="sl-SI"/>
        </w:rPr>
        <w:t>2</w:t>
      </w:r>
      <w:r w:rsidR="00D866CF">
        <w:rPr>
          <w:rFonts w:cs="Arial"/>
          <w:szCs w:val="20"/>
          <w:lang w:val="sl-SI" w:eastAsia="sl-SI"/>
        </w:rPr>
        <w:t>. 202</w:t>
      </w:r>
      <w:r w:rsidR="00A969B6">
        <w:rPr>
          <w:rFonts w:cs="Arial"/>
          <w:szCs w:val="20"/>
          <w:lang w:val="sl-SI" w:eastAsia="sl-SI"/>
        </w:rPr>
        <w:t>5</w:t>
      </w:r>
    </w:p>
    <w:p w14:paraId="72EF1B30" w14:textId="77777777" w:rsidR="00757BAC" w:rsidRPr="00D225E8" w:rsidRDefault="00757BAC" w:rsidP="00AD6B15">
      <w:pPr>
        <w:spacing w:after="200" w:line="276" w:lineRule="auto"/>
        <w:jc w:val="both"/>
        <w:rPr>
          <w:rFonts w:ascii="Calibri" w:eastAsia="Calibri" w:hAnsi="Calibri"/>
          <w:sz w:val="22"/>
          <w:szCs w:val="22"/>
          <w:lang w:val="sl-SI"/>
        </w:rPr>
      </w:pPr>
    </w:p>
    <w:p w14:paraId="59F2FB05" w14:textId="77777777" w:rsidR="00757BAC" w:rsidRPr="00D225E8" w:rsidRDefault="00757BAC" w:rsidP="00AD6B15">
      <w:pPr>
        <w:tabs>
          <w:tab w:val="left" w:pos="1603"/>
        </w:tabs>
        <w:spacing w:after="200" w:line="276" w:lineRule="auto"/>
        <w:jc w:val="both"/>
        <w:rPr>
          <w:rFonts w:ascii="Calibri" w:eastAsia="Calibri" w:hAnsi="Calibri"/>
          <w:sz w:val="22"/>
          <w:szCs w:val="22"/>
          <w:lang w:val="sl-SI"/>
        </w:rPr>
      </w:pPr>
      <w:r w:rsidRPr="00D225E8">
        <w:rPr>
          <w:rFonts w:ascii="Calibri" w:eastAsia="Calibri" w:hAnsi="Calibri"/>
          <w:sz w:val="22"/>
          <w:szCs w:val="22"/>
          <w:lang w:val="sl-SI"/>
        </w:rPr>
        <w:tab/>
      </w:r>
    </w:p>
    <w:p w14:paraId="45B36C9D" w14:textId="77777777" w:rsidR="00326571" w:rsidRPr="00D225E8" w:rsidRDefault="00326571" w:rsidP="00AD6B15">
      <w:pPr>
        <w:jc w:val="both"/>
        <w:rPr>
          <w:lang w:val="sl-SI"/>
        </w:rPr>
      </w:pPr>
    </w:p>
    <w:sectPr w:rsidR="00326571" w:rsidRPr="00D225E8" w:rsidSect="00341EBE">
      <w:headerReference w:type="default" r:id="rId31"/>
      <w:footerReference w:type="even" r:id="rId32"/>
      <w:footerReference w:type="default" r:id="rId33"/>
      <w:headerReference w:type="first" r:id="rId3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465A" w14:textId="77777777" w:rsidR="00757BAC" w:rsidRDefault="00757BAC">
      <w:pPr>
        <w:spacing w:line="240" w:lineRule="auto"/>
      </w:pPr>
      <w:r>
        <w:separator/>
      </w:r>
    </w:p>
  </w:endnote>
  <w:endnote w:type="continuationSeparator" w:id="0">
    <w:p w14:paraId="05D4670D" w14:textId="77777777" w:rsidR="00757BAC" w:rsidRDefault="00757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45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3EEB0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7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2EC5E75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26BF" w14:textId="77777777" w:rsidR="00757BAC" w:rsidRDefault="00757BAC">
      <w:pPr>
        <w:spacing w:line="240" w:lineRule="auto"/>
      </w:pPr>
      <w:r>
        <w:separator/>
      </w:r>
    </w:p>
  </w:footnote>
  <w:footnote w:type="continuationSeparator" w:id="0">
    <w:p w14:paraId="5A00D257" w14:textId="77777777" w:rsidR="00757BAC" w:rsidRDefault="00757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22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277E98B" w14:textId="77777777">
      <w:trPr>
        <w:cantSplit/>
        <w:trHeight w:hRule="exact" w:val="847"/>
      </w:trPr>
      <w:tc>
        <w:tcPr>
          <w:tcW w:w="567" w:type="dxa"/>
        </w:tcPr>
        <w:p w14:paraId="6A3E48B3" w14:textId="77777777" w:rsidR="00341EBE" w:rsidRPr="008F3500" w:rsidRDefault="006653D6"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4" distB="4294967294" distL="114300" distR="114300" simplePos="0" relativeHeight="251656192" behindDoc="0" locked="0" layoutInCell="0" allowOverlap="1" wp14:anchorId="6AEE6BB1" wp14:editId="57A666DA">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748C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399EBF27" w14:textId="77777777" w:rsidTr="00F71D05">
      <w:trPr>
        <w:cantSplit/>
        <w:trHeight w:hRule="exact" w:val="847"/>
      </w:trPr>
      <w:tc>
        <w:tcPr>
          <w:tcW w:w="567" w:type="dxa"/>
        </w:tcPr>
        <w:p w14:paraId="7D47769F" w14:textId="77777777" w:rsidR="007C1D2E" w:rsidRPr="008F3500" w:rsidRDefault="007C1D2E" w:rsidP="00F71D05">
          <w:pPr>
            <w:autoSpaceDE w:val="0"/>
            <w:autoSpaceDN w:val="0"/>
            <w:adjustRightInd w:val="0"/>
            <w:spacing w:line="240" w:lineRule="auto"/>
            <w:rPr>
              <w:rFonts w:ascii="Republika" w:hAnsi="Republika"/>
              <w:color w:val="529DBA"/>
              <w:sz w:val="60"/>
              <w:szCs w:val="60"/>
              <w:lang w:val="sl-SI"/>
            </w:rPr>
          </w:pPr>
        </w:p>
      </w:tc>
    </w:tr>
  </w:tbl>
  <w:p w14:paraId="1A180BB8" w14:textId="77777777" w:rsidR="007C1D2E" w:rsidRDefault="00B350CE" w:rsidP="007C1D2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25C49549" wp14:editId="019FCE11">
          <wp:simplePos x="0" y="0"/>
          <wp:positionH relativeFrom="column">
            <wp:posOffset>4641215</wp:posOffset>
          </wp:positionH>
          <wp:positionV relativeFrom="page">
            <wp:posOffset>514350</wp:posOffset>
          </wp:positionV>
          <wp:extent cx="1412240" cy="423545"/>
          <wp:effectExtent l="0" t="0" r="0" b="0"/>
          <wp:wrapSquare wrapText="bothSides"/>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12240" cy="423545"/>
                  </a:xfrm>
                  <a:prstGeom prst="rect">
                    <a:avLst/>
                  </a:prstGeom>
                </pic:spPr>
              </pic:pic>
            </a:graphicData>
          </a:graphic>
          <wp14:sizeRelH relativeFrom="margin">
            <wp14:pctWidth>0</wp14:pctWidth>
          </wp14:sizeRelH>
          <wp14:sizeRelV relativeFrom="margin">
            <wp14:pctHeight>0</wp14:pctHeight>
          </wp14:sizeRelV>
        </wp:anchor>
      </w:drawing>
    </w:r>
    <w:r w:rsidR="004F1754">
      <w:rPr>
        <w:noProof/>
        <w:lang w:val="sl-SI" w:eastAsia="sl-SI"/>
      </w:rPr>
      <w:drawing>
        <wp:anchor distT="0" distB="0" distL="114300" distR="114300" simplePos="0" relativeHeight="251659264" behindDoc="0" locked="0" layoutInCell="1" allowOverlap="1" wp14:anchorId="6AB10CA8" wp14:editId="253F88DD">
          <wp:simplePos x="0" y="0"/>
          <wp:positionH relativeFrom="column">
            <wp:posOffset>2463165</wp:posOffset>
          </wp:positionH>
          <wp:positionV relativeFrom="page">
            <wp:posOffset>552450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p>
  <w:p w14:paraId="27864F70" w14:textId="77777777" w:rsidR="007C1D2E" w:rsidRPr="00562610" w:rsidRDefault="006653D6" w:rsidP="004F1754">
    <w:pPr>
      <w:pStyle w:val="Glava"/>
      <w:tabs>
        <w:tab w:val="clear" w:pos="4320"/>
        <w:tab w:val="clear" w:pos="8640"/>
        <w:tab w:val="left" w:pos="3828"/>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14:anchorId="11724095" wp14:editId="672453BE">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562610">
      <w:rPr>
        <w:rFonts w:cs="Arial"/>
        <w:sz w:val="16"/>
        <w:lang w:val="sl-SI"/>
      </w:rPr>
      <w:t>Mai</w:t>
    </w:r>
    <w:r w:rsidR="007C1D2E">
      <w:rPr>
        <w:rFonts w:cs="Arial"/>
        <w:sz w:val="16"/>
        <w:lang w:val="sl-SI"/>
      </w:rPr>
      <w:t>strova ulica 10, 1000 Ljubljana</w:t>
    </w:r>
    <w:r w:rsidR="004F1754">
      <w:rPr>
        <w:rFonts w:cs="Arial"/>
        <w:sz w:val="16"/>
        <w:lang w:val="sl-SI"/>
      </w:rPr>
      <w:tab/>
    </w:r>
    <w:r w:rsidR="007C1D2E" w:rsidRPr="00562610">
      <w:rPr>
        <w:rFonts w:cs="Arial"/>
        <w:sz w:val="16"/>
        <w:lang w:val="sl-SI"/>
      </w:rPr>
      <w:t>T: 01 369 59 00</w:t>
    </w:r>
  </w:p>
  <w:p w14:paraId="66A23B00"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E: gp.mk@gov.si</w:t>
    </w:r>
  </w:p>
  <w:p w14:paraId="78BE5B7E"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www.mk.gov.si</w:t>
    </w:r>
  </w:p>
  <w:p w14:paraId="39C8F193" w14:textId="77777777" w:rsidR="007C1D2E" w:rsidRPr="00562610" w:rsidRDefault="007C1D2E" w:rsidP="007C1D2E">
    <w:pPr>
      <w:pStyle w:val="Glava"/>
      <w:tabs>
        <w:tab w:val="clear" w:pos="4320"/>
        <w:tab w:val="clear" w:pos="8640"/>
        <w:tab w:val="left" w:pos="5112"/>
      </w:tabs>
      <w:rPr>
        <w:lang w:val="sl-SI"/>
      </w:rPr>
    </w:pPr>
  </w:p>
  <w:p w14:paraId="6CE87788" w14:textId="77777777"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2887123">
    <w:abstractNumId w:val="0"/>
  </w:num>
  <w:num w:numId="2" w16cid:durableId="80924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C"/>
    <w:rsid w:val="00024315"/>
    <w:rsid w:val="000A6BD6"/>
    <w:rsid w:val="000F48B4"/>
    <w:rsid w:val="001001FA"/>
    <w:rsid w:val="001476D0"/>
    <w:rsid w:val="001A5296"/>
    <w:rsid w:val="00204E11"/>
    <w:rsid w:val="00235D11"/>
    <w:rsid w:val="002520B5"/>
    <w:rsid w:val="002A3C75"/>
    <w:rsid w:val="002D209C"/>
    <w:rsid w:val="00326571"/>
    <w:rsid w:val="003349F9"/>
    <w:rsid w:val="00341EBE"/>
    <w:rsid w:val="0041645A"/>
    <w:rsid w:val="00437358"/>
    <w:rsid w:val="00451B27"/>
    <w:rsid w:val="004530DF"/>
    <w:rsid w:val="004777EB"/>
    <w:rsid w:val="004B1AC7"/>
    <w:rsid w:val="004C73EE"/>
    <w:rsid w:val="004F1754"/>
    <w:rsid w:val="004F4A13"/>
    <w:rsid w:val="00562610"/>
    <w:rsid w:val="00596081"/>
    <w:rsid w:val="005E76D2"/>
    <w:rsid w:val="00630BC7"/>
    <w:rsid w:val="00634C32"/>
    <w:rsid w:val="006519CB"/>
    <w:rsid w:val="006653D6"/>
    <w:rsid w:val="006B48F5"/>
    <w:rsid w:val="006D7450"/>
    <w:rsid w:val="006E1A96"/>
    <w:rsid w:val="00707EB7"/>
    <w:rsid w:val="00716457"/>
    <w:rsid w:val="0074517B"/>
    <w:rsid w:val="00757BAC"/>
    <w:rsid w:val="00766F22"/>
    <w:rsid w:val="007726DF"/>
    <w:rsid w:val="00793932"/>
    <w:rsid w:val="007A37B8"/>
    <w:rsid w:val="007C1D2E"/>
    <w:rsid w:val="008015F0"/>
    <w:rsid w:val="0083615C"/>
    <w:rsid w:val="008472DE"/>
    <w:rsid w:val="008A20C3"/>
    <w:rsid w:val="008F08EB"/>
    <w:rsid w:val="009138A2"/>
    <w:rsid w:val="009155EE"/>
    <w:rsid w:val="009533D0"/>
    <w:rsid w:val="009B0209"/>
    <w:rsid w:val="009B0C60"/>
    <w:rsid w:val="009C6A9E"/>
    <w:rsid w:val="009E49E6"/>
    <w:rsid w:val="00A01295"/>
    <w:rsid w:val="00A12A92"/>
    <w:rsid w:val="00A20A98"/>
    <w:rsid w:val="00A30F3B"/>
    <w:rsid w:val="00A93ED8"/>
    <w:rsid w:val="00A969B6"/>
    <w:rsid w:val="00AD654C"/>
    <w:rsid w:val="00AD6B15"/>
    <w:rsid w:val="00B350CE"/>
    <w:rsid w:val="00B57C0D"/>
    <w:rsid w:val="00B66F60"/>
    <w:rsid w:val="00B8533B"/>
    <w:rsid w:val="00B91A7F"/>
    <w:rsid w:val="00C05C01"/>
    <w:rsid w:val="00CF41BA"/>
    <w:rsid w:val="00D125A4"/>
    <w:rsid w:val="00D21129"/>
    <w:rsid w:val="00D225E8"/>
    <w:rsid w:val="00D6634B"/>
    <w:rsid w:val="00D866CF"/>
    <w:rsid w:val="00D878CC"/>
    <w:rsid w:val="00DA1E35"/>
    <w:rsid w:val="00DA4FE6"/>
    <w:rsid w:val="00E34B6D"/>
    <w:rsid w:val="00E436BE"/>
    <w:rsid w:val="00E45307"/>
    <w:rsid w:val="00E8077D"/>
    <w:rsid w:val="00E9134F"/>
    <w:rsid w:val="00F013C0"/>
    <w:rsid w:val="00F25B0E"/>
    <w:rsid w:val="00F51788"/>
    <w:rsid w:val="00F71D05"/>
    <w:rsid w:val="00F74267"/>
    <w:rsid w:val="00FB4C82"/>
    <w:rsid w:val="00FC18C8"/>
    <w:rsid w:val="00FC2AFE"/>
    <w:rsid w:val="00FC3D4A"/>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D43C"/>
  <w15:docId w15:val="{B4BB2C92-2744-4B6C-A7D4-DE476FB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4530DF"/>
    <w:rPr>
      <w:color w:val="0000FF" w:themeColor="hyperlink"/>
      <w:u w:val="single"/>
    </w:rPr>
  </w:style>
  <w:style w:type="character" w:styleId="Nerazreenaomemba">
    <w:name w:val="Unresolved Mention"/>
    <w:basedOn w:val="Privzetapisavaodstavka"/>
    <w:uiPriority w:val="99"/>
    <w:semiHidden/>
    <w:unhideWhenUsed/>
    <w:rsid w:val="004530DF"/>
    <w:rPr>
      <w:color w:val="605E5C"/>
      <w:shd w:val="clear" w:color="auto" w:fill="E1DFDD"/>
    </w:rPr>
  </w:style>
  <w:style w:type="paragraph" w:styleId="Revizija">
    <w:name w:val="Revision"/>
    <w:hidden/>
    <w:uiPriority w:val="99"/>
    <w:semiHidden/>
    <w:rsid w:val="00E45307"/>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3-21-2826" TargetMode="External"/><Relationship Id="rId26" Type="http://schemas.openxmlformats.org/officeDocument/2006/relationships/hyperlink" Target="http://www.uradni-list.si/1/objava.jsp?sop=2021-01-2550" TargetMode="External"/><Relationship Id="rId3" Type="http://schemas.openxmlformats.org/officeDocument/2006/relationships/styles" Target="styles.xml"/><Relationship Id="rId21" Type="http://schemas.openxmlformats.org/officeDocument/2006/relationships/hyperlink" Target="http://www.uradni-list.si/1/objava.jsp?sop=2016-01-2296"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3-01-0784" TargetMode="External"/><Relationship Id="rId25" Type="http://schemas.openxmlformats.org/officeDocument/2006/relationships/hyperlink" Target="http://www.uradni-list.si/1/objava.jsp?sop=2020-01-377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6-01-1428" TargetMode="External"/><Relationship Id="rId29"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19-01-372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19-01-0914" TargetMode="External"/><Relationship Id="rId28" Type="http://schemas.openxmlformats.org/officeDocument/2006/relationships/hyperlink" Target="http://www.uradni-list.si/1/objava.jsp?sop=2022-01-0215" TargetMode="External"/><Relationship Id="rId36"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5-01-193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7-01-0741" TargetMode="External"/><Relationship Id="rId27" Type="http://schemas.openxmlformats.org/officeDocument/2006/relationships/hyperlink" Target="http://www.uradni-list.si/1/objava.jsp?sop=2021-01-4069" TargetMode="External"/><Relationship Id="rId30" Type="http://schemas.openxmlformats.org/officeDocument/2006/relationships/hyperlink" Target="mailto:gp.mk@gov.si" TargetMode="External"/><Relationship Id="rId35" Type="http://schemas.openxmlformats.org/officeDocument/2006/relationships/fontTable" Target="fontTable.xml"/><Relationship Id="rId8" Type="http://schemas.openxmlformats.org/officeDocument/2006/relationships/hyperlink" Target="http://www.uradni-list.si/1/objava.jsp?sop=2007-01-341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B23A73-69AC-4B8D-BFA8-4CB3D774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MK NOO</Template>
  <TotalTime>82</TotalTime>
  <Pages>3</Pages>
  <Words>1536</Words>
  <Characters>8757</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Valerija Šavle</cp:lastModifiedBy>
  <cp:revision>8</cp:revision>
  <cp:lastPrinted>2023-05-30T07:11:00Z</cp:lastPrinted>
  <dcterms:created xsi:type="dcterms:W3CDTF">2025-02-13T08:25:00Z</dcterms:created>
  <dcterms:modified xsi:type="dcterms:W3CDTF">2025-02-19T08:25:00Z</dcterms:modified>
</cp:coreProperties>
</file>