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BED2" w14:textId="77777777" w:rsidR="007117B7" w:rsidRPr="00FC220D" w:rsidRDefault="007117B7" w:rsidP="007117B7">
      <w:pPr>
        <w:pStyle w:val="Glava"/>
        <w:tabs>
          <w:tab w:val="clear" w:pos="4536"/>
        </w:tabs>
        <w:ind w:left="-993"/>
        <w:rPr>
          <w:rFonts w:ascii="Arial" w:hAnsi="Arial" w:cs="Arial"/>
          <w:noProof/>
          <w:sz w:val="20"/>
          <w:szCs w:val="20"/>
          <w:lang w:eastAsia="sl-SI"/>
        </w:rPr>
      </w:pPr>
      <w:r w:rsidRPr="00FC220D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0801DE59" wp14:editId="4CD898A9">
            <wp:extent cx="2169795" cy="431165"/>
            <wp:effectExtent l="0" t="0" r="1905" b="6985"/>
            <wp:docPr id="1" name="Slika 1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337C2" w14:textId="5BEC1FB2" w:rsidR="007117B7" w:rsidRPr="00FC220D" w:rsidRDefault="007117B7" w:rsidP="007117B7">
      <w:pPr>
        <w:pStyle w:val="Glava"/>
        <w:tabs>
          <w:tab w:val="clear" w:pos="4536"/>
        </w:tabs>
        <w:ind w:left="-993"/>
        <w:rPr>
          <w:rFonts w:ascii="Arial" w:hAnsi="Arial" w:cs="Arial"/>
          <w:sz w:val="20"/>
          <w:szCs w:val="20"/>
        </w:rPr>
      </w:pPr>
      <w:r w:rsidRPr="00FC220D">
        <w:rPr>
          <w:rFonts w:ascii="Arial" w:hAnsi="Arial" w:cs="Arial"/>
          <w:sz w:val="20"/>
          <w:szCs w:val="20"/>
        </w:rPr>
        <w:t xml:space="preserve">                ARHIV REPUBLIKE SLOVENIJE</w:t>
      </w:r>
    </w:p>
    <w:p w14:paraId="6D7EF387" w14:textId="77777777" w:rsidR="007117B7" w:rsidRPr="00FC220D" w:rsidRDefault="007117B7" w:rsidP="007117B7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2"/>
          <w:szCs w:val="12"/>
        </w:rPr>
      </w:pPr>
      <w:r w:rsidRPr="00FC220D">
        <w:rPr>
          <w:rFonts w:ascii="Arial" w:hAnsi="Arial" w:cs="Arial"/>
          <w:sz w:val="16"/>
          <w:szCs w:val="16"/>
        </w:rPr>
        <w:t xml:space="preserve"> </w:t>
      </w:r>
    </w:p>
    <w:p w14:paraId="3A516B05" w14:textId="0C58E000" w:rsidR="007117B7" w:rsidRPr="00FC220D" w:rsidRDefault="007117B7" w:rsidP="007117B7">
      <w:pPr>
        <w:pStyle w:val="Glava"/>
        <w:tabs>
          <w:tab w:val="clear" w:pos="4536"/>
          <w:tab w:val="left" w:pos="3152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 w:rsidRPr="00FC220D">
        <w:rPr>
          <w:rFonts w:ascii="Arial" w:hAnsi="Arial" w:cs="Arial"/>
          <w:sz w:val="16"/>
          <w:szCs w:val="16"/>
        </w:rPr>
        <w:t xml:space="preserve"> Zvezdarska </w:t>
      </w:r>
      <w:r w:rsidR="00325D6D" w:rsidRPr="00FC220D">
        <w:rPr>
          <w:rFonts w:ascii="Arial" w:hAnsi="Arial" w:cs="Arial"/>
          <w:sz w:val="16"/>
          <w:szCs w:val="16"/>
        </w:rPr>
        <w:t xml:space="preserve">ulica </w:t>
      </w:r>
      <w:r w:rsidRPr="00FC220D">
        <w:rPr>
          <w:rFonts w:ascii="Arial" w:hAnsi="Arial" w:cs="Arial"/>
          <w:sz w:val="16"/>
          <w:szCs w:val="16"/>
        </w:rPr>
        <w:t>1, 1</w:t>
      </w:r>
      <w:r w:rsidR="00861A20" w:rsidRPr="00FC220D">
        <w:rPr>
          <w:rFonts w:ascii="Arial" w:hAnsi="Arial" w:cs="Arial"/>
          <w:sz w:val="16"/>
          <w:szCs w:val="16"/>
        </w:rPr>
        <w:t>102</w:t>
      </w:r>
      <w:r w:rsidRPr="00FC220D">
        <w:rPr>
          <w:rFonts w:ascii="Arial" w:hAnsi="Arial" w:cs="Arial"/>
          <w:sz w:val="16"/>
          <w:szCs w:val="16"/>
        </w:rPr>
        <w:t xml:space="preserve"> Ljubljana</w:t>
      </w:r>
      <w:r w:rsidR="00861A20" w:rsidRPr="00FC220D">
        <w:rPr>
          <w:rFonts w:ascii="Arial" w:hAnsi="Arial" w:cs="Arial"/>
          <w:sz w:val="16"/>
          <w:szCs w:val="16"/>
        </w:rPr>
        <w:t>, p.p.523</w:t>
      </w:r>
      <w:r w:rsidRPr="00FC220D">
        <w:rPr>
          <w:rFonts w:ascii="Arial" w:hAnsi="Arial" w:cs="Arial"/>
          <w:sz w:val="16"/>
          <w:szCs w:val="16"/>
        </w:rPr>
        <w:t xml:space="preserve"> </w:t>
      </w:r>
      <w:r w:rsidR="003C25B0" w:rsidRPr="00FC220D">
        <w:rPr>
          <w:rFonts w:ascii="Arial" w:hAnsi="Arial" w:cs="Arial"/>
          <w:sz w:val="16"/>
          <w:szCs w:val="16"/>
        </w:rPr>
        <w:tab/>
      </w:r>
      <w:r w:rsidR="00EA2D45" w:rsidRPr="00FC220D">
        <w:rPr>
          <w:rFonts w:ascii="Arial" w:hAnsi="Arial" w:cs="Arial"/>
          <w:sz w:val="16"/>
          <w:szCs w:val="16"/>
        </w:rPr>
        <w:tab/>
      </w:r>
      <w:r w:rsidRPr="00FC220D">
        <w:rPr>
          <w:rFonts w:ascii="Arial" w:hAnsi="Arial" w:cs="Arial"/>
          <w:sz w:val="16"/>
          <w:szCs w:val="16"/>
        </w:rPr>
        <w:t>T: 01 241 42 00</w:t>
      </w:r>
    </w:p>
    <w:p w14:paraId="608364B9" w14:textId="77777777" w:rsidR="007117B7" w:rsidRPr="00FC220D" w:rsidRDefault="007117B7" w:rsidP="007117B7">
      <w:pPr>
        <w:pStyle w:val="Glava"/>
        <w:tabs>
          <w:tab w:val="clear" w:pos="4536"/>
          <w:tab w:val="left" w:pos="2649"/>
          <w:tab w:val="left" w:pos="3152"/>
          <w:tab w:val="left" w:pos="5103"/>
        </w:tabs>
        <w:rPr>
          <w:rFonts w:ascii="Arial" w:hAnsi="Arial" w:cs="Arial"/>
          <w:sz w:val="16"/>
          <w:szCs w:val="16"/>
        </w:rPr>
      </w:pPr>
      <w:r w:rsidRPr="00FC220D">
        <w:rPr>
          <w:rFonts w:ascii="Arial" w:hAnsi="Arial" w:cs="Arial"/>
          <w:sz w:val="16"/>
          <w:szCs w:val="16"/>
        </w:rPr>
        <w:tab/>
      </w:r>
      <w:r w:rsidRPr="00FC220D">
        <w:rPr>
          <w:rFonts w:ascii="Arial" w:hAnsi="Arial" w:cs="Arial"/>
          <w:sz w:val="16"/>
          <w:szCs w:val="16"/>
        </w:rPr>
        <w:tab/>
      </w:r>
      <w:r w:rsidR="00EA2D45" w:rsidRPr="00FC220D">
        <w:rPr>
          <w:rFonts w:ascii="Arial" w:hAnsi="Arial" w:cs="Arial"/>
          <w:sz w:val="16"/>
          <w:szCs w:val="16"/>
        </w:rPr>
        <w:tab/>
      </w:r>
      <w:r w:rsidRPr="00FC220D">
        <w:rPr>
          <w:rFonts w:ascii="Arial" w:hAnsi="Arial" w:cs="Arial"/>
          <w:sz w:val="16"/>
          <w:szCs w:val="16"/>
        </w:rPr>
        <w:t>F: 01 241 42 76</w:t>
      </w:r>
    </w:p>
    <w:p w14:paraId="2BBBF91B" w14:textId="77777777" w:rsidR="007117B7" w:rsidRPr="00FC220D" w:rsidRDefault="007117B7" w:rsidP="007117B7">
      <w:pPr>
        <w:pStyle w:val="Glava"/>
        <w:tabs>
          <w:tab w:val="clear" w:pos="4536"/>
          <w:tab w:val="left" w:pos="3138"/>
          <w:tab w:val="left" w:pos="5103"/>
        </w:tabs>
        <w:rPr>
          <w:rFonts w:ascii="Arial" w:hAnsi="Arial" w:cs="Arial"/>
          <w:sz w:val="16"/>
          <w:szCs w:val="16"/>
        </w:rPr>
      </w:pPr>
      <w:r w:rsidRPr="00FC220D">
        <w:rPr>
          <w:rFonts w:ascii="Arial" w:hAnsi="Arial" w:cs="Arial"/>
          <w:sz w:val="16"/>
          <w:szCs w:val="16"/>
        </w:rPr>
        <w:tab/>
      </w:r>
      <w:r w:rsidR="00EA2D45" w:rsidRPr="00FC220D">
        <w:rPr>
          <w:rFonts w:ascii="Arial" w:hAnsi="Arial" w:cs="Arial"/>
          <w:sz w:val="16"/>
          <w:szCs w:val="16"/>
        </w:rPr>
        <w:tab/>
      </w:r>
      <w:r w:rsidRPr="00FC220D">
        <w:rPr>
          <w:rFonts w:ascii="Arial" w:hAnsi="Arial" w:cs="Arial"/>
          <w:sz w:val="16"/>
          <w:szCs w:val="16"/>
        </w:rPr>
        <w:t>E: ars @gov.si</w:t>
      </w:r>
    </w:p>
    <w:p w14:paraId="655049DD" w14:textId="77777777" w:rsidR="007117B7" w:rsidRPr="00FC220D" w:rsidRDefault="007117B7" w:rsidP="007117B7">
      <w:pPr>
        <w:pStyle w:val="Glava"/>
        <w:tabs>
          <w:tab w:val="clear" w:pos="4536"/>
          <w:tab w:val="left" w:pos="3165"/>
          <w:tab w:val="left" w:pos="5103"/>
        </w:tabs>
        <w:rPr>
          <w:rFonts w:ascii="Arial" w:hAnsi="Arial" w:cs="Arial"/>
          <w:sz w:val="16"/>
          <w:szCs w:val="16"/>
        </w:rPr>
      </w:pPr>
      <w:r w:rsidRPr="00FC220D">
        <w:rPr>
          <w:rFonts w:ascii="Arial" w:hAnsi="Arial" w:cs="Arial"/>
          <w:sz w:val="16"/>
          <w:szCs w:val="16"/>
        </w:rPr>
        <w:tab/>
      </w:r>
      <w:r w:rsidR="00EA2D45" w:rsidRPr="00FC220D">
        <w:rPr>
          <w:rFonts w:ascii="Arial" w:hAnsi="Arial" w:cs="Arial"/>
          <w:sz w:val="16"/>
          <w:szCs w:val="16"/>
        </w:rPr>
        <w:tab/>
      </w:r>
      <w:r w:rsidRPr="00FC220D">
        <w:rPr>
          <w:rFonts w:ascii="Arial" w:hAnsi="Arial" w:cs="Arial"/>
          <w:sz w:val="16"/>
          <w:szCs w:val="16"/>
        </w:rPr>
        <w:t>www.arhiv.gov.si</w:t>
      </w:r>
    </w:p>
    <w:p w14:paraId="17159FB4" w14:textId="77777777" w:rsidR="007117B7" w:rsidRPr="0042503B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9C836C" w14:textId="77777777" w:rsidR="007117B7" w:rsidRPr="0042503B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6AA792" w14:textId="3BAA6928" w:rsidR="007117B7" w:rsidRPr="007F6692" w:rsidRDefault="008C1BCD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6692">
        <w:rPr>
          <w:rFonts w:ascii="Arial" w:hAnsi="Arial" w:cs="Arial"/>
          <w:sz w:val="20"/>
          <w:szCs w:val="20"/>
        </w:rPr>
        <w:t>Številka: 1</w:t>
      </w:r>
      <w:r w:rsidR="006345D3" w:rsidRPr="007F6692">
        <w:rPr>
          <w:rFonts w:ascii="Arial" w:hAnsi="Arial" w:cs="Arial"/>
          <w:sz w:val="20"/>
          <w:szCs w:val="20"/>
        </w:rPr>
        <w:t>0</w:t>
      </w:r>
      <w:r w:rsidRPr="007F6692">
        <w:rPr>
          <w:rFonts w:ascii="Arial" w:hAnsi="Arial" w:cs="Arial"/>
          <w:sz w:val="20"/>
          <w:szCs w:val="20"/>
        </w:rPr>
        <w:t>0-</w:t>
      </w:r>
      <w:r w:rsidR="00880314">
        <w:rPr>
          <w:rFonts w:ascii="Arial" w:hAnsi="Arial" w:cs="Arial"/>
          <w:sz w:val="20"/>
          <w:szCs w:val="20"/>
        </w:rPr>
        <w:t>13</w:t>
      </w:r>
      <w:r w:rsidR="00F65983" w:rsidRPr="007F6692">
        <w:rPr>
          <w:rFonts w:ascii="Arial" w:hAnsi="Arial" w:cs="Arial"/>
          <w:sz w:val="20"/>
          <w:szCs w:val="20"/>
        </w:rPr>
        <w:t>/202</w:t>
      </w:r>
      <w:r w:rsidR="007F6692" w:rsidRPr="007F6692">
        <w:rPr>
          <w:rFonts w:ascii="Arial" w:hAnsi="Arial" w:cs="Arial"/>
          <w:sz w:val="20"/>
          <w:szCs w:val="20"/>
        </w:rPr>
        <w:t>4</w:t>
      </w:r>
      <w:r w:rsidR="00F65983" w:rsidRPr="007F6692">
        <w:rPr>
          <w:rFonts w:ascii="Arial" w:hAnsi="Arial" w:cs="Arial"/>
          <w:sz w:val="20"/>
          <w:szCs w:val="20"/>
        </w:rPr>
        <w:t>-3340-1</w:t>
      </w:r>
    </w:p>
    <w:p w14:paraId="14AB3DA5" w14:textId="1DF834F7" w:rsidR="007117B7" w:rsidRPr="007F6692" w:rsidRDefault="008C1BCD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6692">
        <w:rPr>
          <w:rFonts w:ascii="Arial" w:hAnsi="Arial" w:cs="Arial"/>
          <w:sz w:val="20"/>
          <w:szCs w:val="20"/>
        </w:rPr>
        <w:t xml:space="preserve">Datum:   </w:t>
      </w:r>
      <w:r w:rsidR="007F6692" w:rsidRPr="007F6692">
        <w:rPr>
          <w:rFonts w:ascii="Arial" w:hAnsi="Arial" w:cs="Arial"/>
          <w:sz w:val="20"/>
          <w:szCs w:val="20"/>
        </w:rPr>
        <w:t>2</w:t>
      </w:r>
      <w:r w:rsidR="00880314">
        <w:rPr>
          <w:rFonts w:ascii="Arial" w:hAnsi="Arial" w:cs="Arial"/>
          <w:sz w:val="20"/>
          <w:szCs w:val="20"/>
        </w:rPr>
        <w:t>6</w:t>
      </w:r>
      <w:r w:rsidR="008F4F33" w:rsidRPr="007F6692">
        <w:rPr>
          <w:rFonts w:ascii="Arial" w:hAnsi="Arial" w:cs="Arial"/>
          <w:sz w:val="20"/>
          <w:szCs w:val="20"/>
        </w:rPr>
        <w:t xml:space="preserve">. </w:t>
      </w:r>
      <w:r w:rsidR="00880314">
        <w:rPr>
          <w:rFonts w:ascii="Arial" w:hAnsi="Arial" w:cs="Arial"/>
          <w:sz w:val="20"/>
          <w:szCs w:val="20"/>
        </w:rPr>
        <w:t>2</w:t>
      </w:r>
      <w:r w:rsidR="007117B7" w:rsidRPr="007F6692">
        <w:rPr>
          <w:rFonts w:ascii="Arial" w:hAnsi="Arial" w:cs="Arial"/>
          <w:sz w:val="20"/>
          <w:szCs w:val="20"/>
        </w:rPr>
        <w:t>. 20</w:t>
      </w:r>
      <w:r w:rsidR="003A0070" w:rsidRPr="007F6692">
        <w:rPr>
          <w:rFonts w:ascii="Arial" w:hAnsi="Arial" w:cs="Arial"/>
          <w:sz w:val="20"/>
          <w:szCs w:val="20"/>
        </w:rPr>
        <w:t>2</w:t>
      </w:r>
      <w:r w:rsidR="007F6692" w:rsidRPr="007F6692">
        <w:rPr>
          <w:rFonts w:ascii="Arial" w:hAnsi="Arial" w:cs="Arial"/>
          <w:sz w:val="20"/>
          <w:szCs w:val="20"/>
        </w:rPr>
        <w:t>4</w:t>
      </w:r>
    </w:p>
    <w:p w14:paraId="08689FDD" w14:textId="77777777" w:rsidR="007117B7" w:rsidRPr="007F6692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C98840" w14:textId="77777777" w:rsidR="007117B7" w:rsidRPr="00756D98" w:rsidRDefault="007117B7" w:rsidP="008C1BCD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7CC41C" w14:textId="43F6B494" w:rsidR="007821ED" w:rsidRPr="00756D98" w:rsidRDefault="007821ED" w:rsidP="008C1BC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6D98">
        <w:rPr>
          <w:rFonts w:ascii="Arial" w:hAnsi="Arial" w:cs="Arial"/>
          <w:color w:val="000000" w:themeColor="text1"/>
          <w:sz w:val="20"/>
          <w:szCs w:val="20"/>
        </w:rPr>
        <w:t xml:space="preserve">Na podlagi </w:t>
      </w:r>
      <w:r w:rsidR="00AF687A" w:rsidRPr="00756D98">
        <w:rPr>
          <w:rFonts w:ascii="Arial" w:hAnsi="Arial" w:cs="Arial"/>
          <w:color w:val="000000" w:themeColor="text1"/>
          <w:sz w:val="20"/>
          <w:szCs w:val="20"/>
        </w:rPr>
        <w:t>tretjega odstavka 70</w:t>
      </w:r>
      <w:r w:rsidRPr="00756D98">
        <w:rPr>
          <w:rFonts w:ascii="Arial" w:hAnsi="Arial" w:cs="Arial"/>
          <w:color w:val="000000" w:themeColor="text1"/>
          <w:sz w:val="20"/>
          <w:szCs w:val="20"/>
        </w:rPr>
        <w:t xml:space="preserve">. člena Zakona o javnih uslužbencih </w:t>
      </w:r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(Uradni list RS, št. </w:t>
      </w:r>
      <w:hyperlink r:id="rId8" w:tgtFrame="_blank" w:tooltip="Zakon o javnih uslužbencih (uradno prečiščeno besedilo)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63/07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uradno prečiščeno besedilo, </w:t>
      </w:r>
      <w:hyperlink r:id="rId9" w:tgtFrame="_blank" w:tooltip="Zakon o spremembah in dopolnitvah Zakona o javnih uslužbencih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65/08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10" w:tgtFrame="_blank" w:tooltip="Zakon o spremembah in dopolnitvah Zakona o trgu finančnih instrumentov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69/08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ZTFI-A, </w:t>
      </w:r>
      <w:hyperlink r:id="rId11" w:tgtFrame="_blank" w:tooltip="Zakon o spremembah in dopolnitvah Zakona o zavarovalništvu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69/08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ZZavar-E, </w:t>
      </w:r>
      <w:hyperlink r:id="rId12" w:tgtFrame="_blank" w:tooltip="Zakon za uravnoteženje javnih financ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40/12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ZUJF, </w:t>
      </w:r>
      <w:hyperlink r:id="rId13" w:tgtFrame="_blank" w:tooltip="Zakon o spremembah in dopolnitvah Zakona o integriteti in preprečevanju korupcije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158/20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</w:t>
      </w:r>
      <w:proofErr w:type="spellStart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ZIntPK</w:t>
      </w:r>
      <w:proofErr w:type="spellEnd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-C, </w:t>
      </w:r>
      <w:hyperlink r:id="rId14" w:tgtFrame="_blank" w:tooltip="Zakon o interventnih ukrepih za pomoč pri omilitvi posledic drugega vala epidemije COVID-19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203/20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ZIUPOPDVE, </w:t>
      </w:r>
      <w:hyperlink r:id="rId15" w:tgtFrame="_blank" w:tooltip="Odločba o razveljavitvi tretjega, četrtega in petega odstavka 89. člena Zakona o delovnih razmerjih ter 156.a člena Zakona o javnih uslužbencih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202/21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</w:t>
      </w:r>
      <w:proofErr w:type="spellStart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odl</w:t>
      </w:r>
      <w:proofErr w:type="spellEnd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US in </w:t>
      </w:r>
      <w:hyperlink r:id="rId16" w:tgtFrame="_blank" w:tooltip="Zakon o debirokratizaciji" w:history="1">
        <w:r w:rsidR="00F65983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3/22</w:t>
        </w:r>
      </w:hyperlink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</w:t>
      </w:r>
      <w:proofErr w:type="spellStart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ZDeb</w:t>
      </w:r>
      <w:proofErr w:type="spellEnd"/>
      <w:r w:rsidR="00F65983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AF687A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25. člena Zakona o delovnih razmerjih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(Uradni list RS, št.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7" w:tgtFrame="_blank" w:tooltip="Zakon o delovnih razmerjih (ZDR-1)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21/13</w:t>
        </w:r>
      </w:hyperlink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8" w:tgtFrame="_blank" w:tooltip="Popravek Zakona o delovnih razmerj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78/13 – </w:t>
        </w:r>
        <w:proofErr w:type="spellStart"/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popr</w:t>
        </w:r>
        <w:proofErr w:type="spellEnd"/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.</w:t>
        </w:r>
      </w:hyperlink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94E1E">
        <w:fldChar w:fldCharType="begin"/>
      </w:r>
      <w:r w:rsidR="00594E1E">
        <w:instrText>HYPERLINK "http://www.uradni-list.si/1/objava.jsp?sop=2015-01-1930" \t "_blank" \o "Zakon o zaposlovanju, samozaposlovanju in delu tujcev"</w:instrText>
      </w:r>
      <w:r w:rsidR="00594E1E">
        <w:fldChar w:fldCharType="separate"/>
      </w:r>
      <w:r w:rsidR="00756D98" w:rsidRPr="00756D98">
        <w:rPr>
          <w:rStyle w:val="Hiperpovezava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47/15</w:t>
      </w:r>
      <w:r w:rsidR="00594E1E">
        <w:rPr>
          <w:rStyle w:val="Hiperpovezava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fldChar w:fldCharType="end"/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ZZSDT,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9" w:tgtFrame="_blank" w:tooltip="Zakon o spremembah in dopolnitvah Pomorskega zakonika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33/16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PZ-F,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0" w:tgtFrame="_blank" w:tooltip="Zakon o dopolnitvah Zakona o delovnih razmerj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52/16</w:t>
        </w:r>
      </w:hyperlink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1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15/17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odl</w:t>
      </w:r>
      <w:proofErr w:type="spellEnd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US,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2" w:tgtFrame="_blank" w:tooltip="Zakon o poslovni skrivnosti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22/19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ZPosS</w:t>
      </w:r>
      <w:proofErr w:type="spellEnd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3" w:tgtFrame="_blank" w:tooltip="Zakon o dopolnitvi Zakona o delovnih razmerj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81/19</w:t>
        </w:r>
      </w:hyperlink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4" w:tgtFrame="_blank" w:tooltip="Zakon o interventnih ukrepih za pomoč pri omilitvi posledic drugega vala epidemije COVID-19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203/20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ZIUPOPDVE,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5" w:tgtFrame="_blank" w:tooltip="Zakon o spremembah in dopolnitvah Zakona o čezmejnem izvajanju storitev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119/21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ZČmIS</w:t>
      </w:r>
      <w:proofErr w:type="spellEnd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-A,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6" w:tgtFrame="_blank" w:tooltip="Odločba o razveljavitvi tretjega, četrtega in petega odstavka 89. člena Zakona o delovnih razmerjih ter 156.a člena Zakona o javnih uslužbenc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202/21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odl</w:t>
      </w:r>
      <w:proofErr w:type="spellEnd"/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US,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7" w:tgtFrame="_blank" w:tooltip="Zakon o spremembah Zakona o delovnih razmerj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15/22</w:t>
        </w:r>
      </w:hyperlink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8" w:tgtFrame="_blank" w:tooltip="Zakon za urejanje položaja študentov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54/22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ZUPŠ-1,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9" w:tgtFrame="_blank" w:tooltip="Zakon o spremembah in dopolnitvah Zakona o delovnih razmerjih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114/23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</w:t>
      </w:r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0" w:tgtFrame="_blank" w:tooltip="Zakon o interventnih ukrepih na področju zdravstva, dela in sociale ter z zdravstvom povezanih vsebin" w:history="1">
        <w:r w:rsidR="00756D98"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136/23</w:t>
        </w:r>
      </w:hyperlink>
      <w:r w:rsid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56D98"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ZIUZDS)</w:t>
      </w:r>
    </w:p>
    <w:p w14:paraId="537C3D3D" w14:textId="77777777" w:rsidR="007117B7" w:rsidRPr="00756D98" w:rsidRDefault="007117B7" w:rsidP="008C1BCD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46298C" w14:textId="461582FE" w:rsidR="007117B7" w:rsidRPr="00756D98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6D98">
        <w:rPr>
          <w:rFonts w:ascii="Arial" w:hAnsi="Arial" w:cs="Arial"/>
          <w:sz w:val="20"/>
          <w:szCs w:val="20"/>
        </w:rPr>
        <w:t xml:space="preserve">Ministrstvo za kulturo, </w:t>
      </w:r>
      <w:r w:rsidRPr="00756D98">
        <w:rPr>
          <w:rFonts w:ascii="Arial" w:hAnsi="Arial" w:cs="Arial"/>
          <w:b/>
          <w:sz w:val="20"/>
          <w:szCs w:val="20"/>
        </w:rPr>
        <w:t>Arhiv Republike Slovenije</w:t>
      </w:r>
      <w:r w:rsidRPr="00756D98">
        <w:rPr>
          <w:rFonts w:ascii="Arial" w:hAnsi="Arial" w:cs="Arial"/>
          <w:sz w:val="20"/>
          <w:szCs w:val="20"/>
        </w:rPr>
        <w:t xml:space="preserve">, Zvezdarska </w:t>
      </w:r>
      <w:r w:rsidR="00964121" w:rsidRPr="00756D98">
        <w:rPr>
          <w:rFonts w:ascii="Arial" w:hAnsi="Arial" w:cs="Arial"/>
          <w:sz w:val="20"/>
          <w:szCs w:val="20"/>
        </w:rPr>
        <w:t xml:space="preserve">ulica </w:t>
      </w:r>
      <w:r w:rsidRPr="00756D98">
        <w:rPr>
          <w:rFonts w:ascii="Arial" w:hAnsi="Arial" w:cs="Arial"/>
          <w:sz w:val="20"/>
          <w:szCs w:val="20"/>
        </w:rPr>
        <w:t>1, 1000 Ljubljana,</w:t>
      </w:r>
    </w:p>
    <w:p w14:paraId="7EB4B845" w14:textId="77777777" w:rsidR="007117B7" w:rsidRPr="00756D98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41EFAD" w14:textId="4B9C3808" w:rsidR="00AF687A" w:rsidRPr="00756D98" w:rsidRDefault="007821ED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6D98">
        <w:rPr>
          <w:rFonts w:ascii="Arial" w:hAnsi="Arial" w:cs="Arial"/>
          <w:sz w:val="20"/>
          <w:szCs w:val="20"/>
        </w:rPr>
        <w:t xml:space="preserve">objavlja </w:t>
      </w:r>
      <w:r w:rsidR="00AF687A" w:rsidRPr="00756D98">
        <w:rPr>
          <w:rFonts w:ascii="Arial" w:hAnsi="Arial" w:cs="Arial"/>
          <w:sz w:val="20"/>
          <w:szCs w:val="20"/>
        </w:rPr>
        <w:t>prosto</w:t>
      </w:r>
      <w:r w:rsidR="00756D98" w:rsidRPr="00756D98">
        <w:rPr>
          <w:rFonts w:ascii="Arial" w:hAnsi="Arial" w:cs="Arial"/>
          <w:sz w:val="20"/>
          <w:szCs w:val="20"/>
        </w:rPr>
        <w:t xml:space="preserve"> uradniško</w:t>
      </w:r>
      <w:r w:rsidR="00AF687A" w:rsidRPr="00756D98">
        <w:rPr>
          <w:rFonts w:ascii="Arial" w:hAnsi="Arial" w:cs="Arial"/>
          <w:sz w:val="20"/>
          <w:szCs w:val="20"/>
        </w:rPr>
        <w:t xml:space="preserve"> delovno mesto </w:t>
      </w:r>
    </w:p>
    <w:p w14:paraId="2AEDB35E" w14:textId="77777777" w:rsidR="00756D98" w:rsidRPr="00756D98" w:rsidRDefault="00756D98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0E3C27" w14:textId="629B9F44" w:rsidR="007117B7" w:rsidRPr="00756D98" w:rsidRDefault="00756D98" w:rsidP="008C1BC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56D98">
        <w:rPr>
          <w:rFonts w:ascii="Arial" w:hAnsi="Arial" w:cs="Arial"/>
          <w:b/>
          <w:bCs/>
          <w:sz w:val="20"/>
          <w:szCs w:val="20"/>
        </w:rPr>
        <w:t xml:space="preserve">VIŠJI SVETOVALEC – ARHIVIST ZA ARHIVSKO GRADIVO </w:t>
      </w:r>
      <w:r w:rsidR="007A023C">
        <w:rPr>
          <w:rFonts w:ascii="Arial" w:hAnsi="Arial" w:cs="Arial"/>
          <w:b/>
          <w:bCs/>
          <w:sz w:val="20"/>
          <w:szCs w:val="20"/>
        </w:rPr>
        <w:t xml:space="preserve">za področje zdravstva in sociale </w:t>
      </w:r>
      <w:r w:rsidRPr="00756D98">
        <w:rPr>
          <w:rFonts w:ascii="Arial" w:hAnsi="Arial" w:cs="Arial"/>
          <w:b/>
          <w:bCs/>
          <w:sz w:val="20"/>
          <w:szCs w:val="20"/>
        </w:rPr>
        <w:t>(šifra 28) v Sektorju za varstvo arhivskega gradiva s področja zdravstva, šolstva, gospodarstva, društva, dela uprave in sodstva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64121" w:rsidRPr="00756D98">
        <w:rPr>
          <w:rFonts w:ascii="Arial" w:hAnsi="Arial" w:cs="Arial"/>
          <w:sz w:val="20"/>
          <w:szCs w:val="20"/>
        </w:rPr>
        <w:t>za določen čas</w:t>
      </w:r>
      <w:r w:rsidRPr="00756D98">
        <w:rPr>
          <w:rFonts w:ascii="Arial" w:hAnsi="Arial" w:cs="Arial"/>
          <w:sz w:val="20"/>
          <w:szCs w:val="20"/>
        </w:rPr>
        <w:t xml:space="preserve"> – nadomeščanje javne uslužbenke na materinskem in starševskem dopustu</w:t>
      </w:r>
      <w:r w:rsidR="007A023C">
        <w:rPr>
          <w:rFonts w:ascii="Arial" w:hAnsi="Arial" w:cs="Arial"/>
          <w:sz w:val="20"/>
          <w:szCs w:val="20"/>
        </w:rPr>
        <w:t>.</w:t>
      </w:r>
    </w:p>
    <w:p w14:paraId="10D03C97" w14:textId="77777777" w:rsidR="007117B7" w:rsidRPr="007D2BF1" w:rsidRDefault="007117B7" w:rsidP="008C1BCD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FB11698" w14:textId="77777777" w:rsidR="007117B7" w:rsidRPr="00756D98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6D98">
        <w:rPr>
          <w:rFonts w:ascii="Arial" w:hAnsi="Arial" w:cs="Arial"/>
          <w:sz w:val="20"/>
          <w:szCs w:val="20"/>
        </w:rPr>
        <w:t xml:space="preserve">Kandidati, ki se bodo prijavili na prosto delovno mesto, morajo poleg splošnih pogojev, ki jih določajo predpisi s področja delovnega prava, izpolnjevati še naslednje pogoje: </w:t>
      </w:r>
    </w:p>
    <w:p w14:paraId="67BC7F5C" w14:textId="77777777" w:rsidR="007117B7" w:rsidRPr="00756D98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BC3912" w14:textId="6C2BD870" w:rsidR="00F1326E" w:rsidRPr="00F1326E" w:rsidRDefault="00F1326E" w:rsidP="004F39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1326E">
        <w:rPr>
          <w:rFonts w:ascii="Arial" w:hAnsi="Arial" w:cs="Arial"/>
          <w:sz w:val="20"/>
          <w:szCs w:val="20"/>
        </w:rPr>
        <w:t>isokošolsko univerzitetno izobraževanje (prejšnje) / visokošolska univerzitetna izobrazba (prejšnja) ali magistrsko izobraževanje (druga bolonjska stopnja) / magistrska izobrazba (druga bolonjska stopnja);</w:t>
      </w:r>
    </w:p>
    <w:p w14:paraId="4B338AE6" w14:textId="77777777" w:rsidR="007117B7" w:rsidRPr="00F1326E" w:rsidRDefault="007821ED" w:rsidP="008C1B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4 leta</w:t>
      </w:r>
      <w:r w:rsidR="007117B7" w:rsidRPr="00F1326E">
        <w:rPr>
          <w:rFonts w:ascii="Arial" w:hAnsi="Arial" w:cs="Arial"/>
          <w:sz w:val="20"/>
          <w:szCs w:val="20"/>
        </w:rPr>
        <w:t xml:space="preserve"> delovnih izkušenj,</w:t>
      </w:r>
    </w:p>
    <w:p w14:paraId="3603AC78" w14:textId="77777777" w:rsidR="007821ED" w:rsidRPr="00F1326E" w:rsidRDefault="007821ED" w:rsidP="008C1BC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državljanstvo Republike Slovenije,</w:t>
      </w:r>
    </w:p>
    <w:p w14:paraId="45FC3F60" w14:textId="77777777" w:rsidR="007821ED" w:rsidRPr="00F1326E" w:rsidRDefault="007821ED" w:rsidP="008C1BC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znanje uradnega jezika,</w:t>
      </w:r>
    </w:p>
    <w:p w14:paraId="79182029" w14:textId="77777777" w:rsidR="007821ED" w:rsidRPr="00756D98" w:rsidRDefault="007821ED" w:rsidP="008C1BC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ne smejo biti pravnomočno obsojeni zaradi naklepnega kaznivega dejanja, ki se preganja po uradni</w:t>
      </w:r>
      <w:r w:rsidRPr="00756D98">
        <w:rPr>
          <w:rFonts w:ascii="Arial" w:hAnsi="Arial" w:cs="Arial"/>
          <w:sz w:val="20"/>
          <w:szCs w:val="20"/>
        </w:rPr>
        <w:t xml:space="preserve"> dolžnosti in ne smejo biti obsojeni na nepogojno kazen zapora v trajanju več kot šest mesecev,</w:t>
      </w:r>
    </w:p>
    <w:p w14:paraId="2D96C061" w14:textId="77777777" w:rsidR="007821ED" w:rsidRPr="00756D98" w:rsidRDefault="007821ED" w:rsidP="008C1BC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D98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0B5F09E8" w14:textId="77777777" w:rsidR="007117B7" w:rsidRPr="007D2BF1" w:rsidRDefault="007117B7" w:rsidP="008C1BCD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80BB364" w14:textId="5ABAF6BB" w:rsidR="00C423AE" w:rsidRPr="00F1326E" w:rsidRDefault="00C423AE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 w:rsidR="00F9511E">
        <w:rPr>
          <w:rFonts w:ascii="Arial" w:hAnsi="Arial" w:cs="Arial"/>
          <w:sz w:val="20"/>
          <w:szCs w:val="20"/>
        </w:rPr>
        <w:t xml:space="preserve"> </w:t>
      </w:r>
      <w:r w:rsidRPr="00F1326E">
        <w:rPr>
          <w:rFonts w:ascii="Arial" w:hAnsi="Arial" w:cs="Arial"/>
          <w:sz w:val="20"/>
          <w:szCs w:val="20"/>
        </w:rPr>
        <w:t xml:space="preserve"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 </w:t>
      </w:r>
    </w:p>
    <w:p w14:paraId="53EDE050" w14:textId="77777777" w:rsidR="00C423AE" w:rsidRPr="007D2BF1" w:rsidRDefault="00C423AE" w:rsidP="008C1BCD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67C346DC" w14:textId="77777777" w:rsidR="00641685" w:rsidRPr="00F1326E" w:rsidRDefault="00641685" w:rsidP="009A261A">
      <w:pPr>
        <w:spacing w:after="0"/>
        <w:jc w:val="both"/>
        <w:rPr>
          <w:rFonts w:ascii="Arial" w:hAnsi="Arial" w:cs="Arial"/>
          <w:sz w:val="20"/>
          <w:szCs w:val="20"/>
          <w:lang w:val="x-none"/>
        </w:rPr>
      </w:pPr>
      <w:r w:rsidRPr="00F1326E">
        <w:rPr>
          <w:rFonts w:ascii="Arial" w:hAnsi="Arial" w:cs="Arial"/>
          <w:sz w:val="20"/>
          <w:szCs w:val="20"/>
        </w:rPr>
        <w:t xml:space="preserve">Zahtevane delovne izkušnje se skrajšajo za tretjino v primeru, da ima kandidat opravljen </w:t>
      </w:r>
      <w:r w:rsidRPr="00F1326E">
        <w:rPr>
          <w:rFonts w:ascii="Arial" w:hAnsi="Arial" w:cs="Arial"/>
          <w:sz w:val="20"/>
          <w:szCs w:val="20"/>
          <w:lang w:val="x-none"/>
        </w:rPr>
        <w:t>magisterij znanosti, doktorat znanosti oziroma zaključen specialistični študij.</w:t>
      </w:r>
    </w:p>
    <w:p w14:paraId="4982520B" w14:textId="77777777" w:rsidR="0089182E" w:rsidRPr="007D2BF1" w:rsidRDefault="0089182E" w:rsidP="008C1BCD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32C5814D" w14:textId="77777777" w:rsidR="006345D3" w:rsidRPr="007D2BF1" w:rsidRDefault="006345D3" w:rsidP="008C1BCD">
      <w:pPr>
        <w:spacing w:after="0" w:line="240" w:lineRule="atLeast"/>
        <w:jc w:val="both"/>
        <w:rPr>
          <w:rFonts w:ascii="Arial" w:hAnsi="Arial" w:cs="Arial"/>
          <w:iCs/>
          <w:sz w:val="20"/>
          <w:szCs w:val="20"/>
          <w:highlight w:val="yellow"/>
          <w:lang w:eastAsia="sl-SI"/>
        </w:rPr>
      </w:pPr>
    </w:p>
    <w:p w14:paraId="7E7F17EE" w14:textId="77777777" w:rsidR="003A0070" w:rsidRPr="007D2BF1" w:rsidRDefault="003A0070" w:rsidP="008C1BCD">
      <w:pPr>
        <w:spacing w:after="0" w:line="240" w:lineRule="atLeast"/>
        <w:jc w:val="both"/>
        <w:rPr>
          <w:rFonts w:ascii="Arial" w:hAnsi="Arial" w:cs="Arial"/>
          <w:iCs/>
          <w:sz w:val="20"/>
          <w:szCs w:val="20"/>
          <w:highlight w:val="yellow"/>
          <w:lang w:eastAsia="sl-SI"/>
        </w:rPr>
      </w:pPr>
    </w:p>
    <w:p w14:paraId="37CFBFAD" w14:textId="6A6B3182" w:rsidR="00CB413E" w:rsidRPr="00F1326E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Naloge delovnega mesta so:</w:t>
      </w:r>
    </w:p>
    <w:p w14:paraId="2D572ECE" w14:textId="77777777" w:rsidR="00CB413E" w:rsidRPr="00F1326E" w:rsidRDefault="00CB413E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180343" w14:textId="725F813D" w:rsidR="006345D3" w:rsidRPr="00F1326E" w:rsidRDefault="00FA5EA5" w:rsidP="00FC220D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Cs w:val="20"/>
          <w:lang w:val="pl-PL"/>
        </w:rPr>
      </w:pPr>
      <w:r w:rsidRPr="00F1326E">
        <w:rPr>
          <w:rFonts w:cs="Arial"/>
          <w:szCs w:val="20"/>
          <w:lang w:val="sl-SI"/>
        </w:rPr>
        <w:t>valorizacija, zbiranje, analitična strokovna obdelava, izdelava in objava pripomočkov za raziskave arhivskega gradiva, informacije, izbor in predstavitve gradiva za raziskovalne, študijske, kulturno-posvetne in druge namene za arhivsko gradivo določenega področja in obdobja oziroma določen resor arhivskih fondov in zbirk;</w:t>
      </w:r>
    </w:p>
    <w:p w14:paraId="54EE06E8" w14:textId="6BEB0E78" w:rsidR="00FA5EA5" w:rsidRPr="00F1326E" w:rsidRDefault="00FA5EA5" w:rsidP="00FC220D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Cs w:val="20"/>
          <w:lang w:val="pl-PL"/>
        </w:rPr>
      </w:pPr>
      <w:r w:rsidRPr="00F1326E">
        <w:rPr>
          <w:rFonts w:cs="Arial"/>
          <w:szCs w:val="20"/>
          <w:lang w:val="pl-PL"/>
        </w:rPr>
        <w:t>raziskovalno delo s področja arhivistike in zgodovine z objavljanjem arhivskih virov in drugih publikacij;</w:t>
      </w:r>
    </w:p>
    <w:p w14:paraId="3396F28D" w14:textId="68BD3185" w:rsidR="00FA5EA5" w:rsidRPr="00F1326E" w:rsidRDefault="00FA5EA5" w:rsidP="00FC220D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Cs w:val="20"/>
          <w:lang w:val="pl-PL"/>
        </w:rPr>
      </w:pPr>
      <w:r w:rsidRPr="00F1326E">
        <w:rPr>
          <w:rFonts w:cs="Arial"/>
          <w:szCs w:val="20"/>
          <w:lang w:val="it-IT"/>
        </w:rPr>
        <w:t xml:space="preserve">evidentiranje, strokovna obdelava in izdelava pripomočkov za raziskave arhivskega gradiva, ki je v tujini in </w:t>
      </w:r>
      <w:proofErr w:type="gramStart"/>
      <w:r w:rsidRPr="00F1326E">
        <w:rPr>
          <w:rFonts w:cs="Arial"/>
          <w:szCs w:val="20"/>
          <w:lang w:val="it-IT"/>
        </w:rPr>
        <w:t>se</w:t>
      </w:r>
      <w:proofErr w:type="gramEnd"/>
      <w:r w:rsidRPr="00F1326E">
        <w:rPr>
          <w:rFonts w:cs="Arial"/>
          <w:szCs w:val="20"/>
          <w:lang w:val="it-IT"/>
        </w:rPr>
        <w:t xml:space="preserve"> nanaša na Slovence in R Slovenijo;</w:t>
      </w:r>
    </w:p>
    <w:p w14:paraId="3D21B167" w14:textId="6445A986" w:rsidR="00FA5EA5" w:rsidRPr="00F1326E" w:rsidRDefault="00FA5EA5" w:rsidP="00FC220D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Cs w:val="20"/>
          <w:lang w:val="pl-PL"/>
        </w:rPr>
      </w:pPr>
      <w:r w:rsidRPr="00F1326E">
        <w:rPr>
          <w:rFonts w:cs="Arial"/>
          <w:szCs w:val="20"/>
          <w:lang w:val="pl-PL"/>
        </w:rPr>
        <w:t>samostojna priprava zahtevanih analiz, razvojnih projektov, informacij, poročil in drugih zahtevnih gradiv.</w:t>
      </w:r>
    </w:p>
    <w:p w14:paraId="2E420B5D" w14:textId="18C78641" w:rsidR="00C423AE" w:rsidRPr="00F1326E" w:rsidRDefault="00C423AE" w:rsidP="00FC22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BAC973" w14:textId="794DB301" w:rsidR="007117B7" w:rsidRDefault="007117B7" w:rsidP="008C1BC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Prijava mora vsebovati:</w:t>
      </w:r>
    </w:p>
    <w:p w14:paraId="34D92D58" w14:textId="77777777" w:rsidR="00594E1E" w:rsidRPr="00F1326E" w:rsidRDefault="00594E1E" w:rsidP="008C1BC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6CF1260" w14:textId="75F37C5A" w:rsidR="00C423AE" w:rsidRPr="00F1326E" w:rsidRDefault="00C423AE" w:rsidP="008C1BC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 xml:space="preserve">pisno izjavo o izpolnjevanju pogoja glede zahtevane izobrazbe, iz katere mora biti razvidna stopnja in smer izobrazbe ter </w:t>
      </w:r>
      <w:r w:rsidR="00BD25B6" w:rsidRPr="00F1326E">
        <w:rPr>
          <w:rFonts w:ascii="Arial" w:hAnsi="Arial" w:cs="Arial"/>
          <w:sz w:val="20"/>
          <w:szCs w:val="20"/>
        </w:rPr>
        <w:t>datum</w:t>
      </w:r>
      <w:r w:rsidRPr="00F1326E">
        <w:rPr>
          <w:rFonts w:ascii="Arial" w:hAnsi="Arial" w:cs="Arial"/>
          <w:sz w:val="20"/>
          <w:szCs w:val="20"/>
        </w:rPr>
        <w:t xml:space="preserve"> in ustanova, na kateri je bila izobrazba pridobljena,</w:t>
      </w:r>
    </w:p>
    <w:p w14:paraId="4100BF4C" w14:textId="77777777" w:rsidR="00A400C5" w:rsidRPr="00F1326E" w:rsidRDefault="00C423AE" w:rsidP="008C1BC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 xml:space="preserve"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14:paraId="54B798F4" w14:textId="77777777" w:rsidR="00A400C5" w:rsidRPr="00F1326E" w:rsidRDefault="00A400C5" w:rsidP="008C1BC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 xml:space="preserve">pisno izjavo kandidata, da: </w:t>
      </w:r>
    </w:p>
    <w:p w14:paraId="2273BA62" w14:textId="77777777" w:rsidR="00A400C5" w:rsidRPr="00F1326E" w:rsidRDefault="00A400C5" w:rsidP="008C1BCD">
      <w:pPr>
        <w:pStyle w:val="Odstavekseznama"/>
        <w:numPr>
          <w:ilvl w:val="0"/>
          <w:numId w:val="12"/>
        </w:numPr>
        <w:tabs>
          <w:tab w:val="num" w:pos="993"/>
        </w:tabs>
        <w:spacing w:line="240" w:lineRule="auto"/>
        <w:jc w:val="both"/>
        <w:rPr>
          <w:rFonts w:cs="Arial"/>
          <w:szCs w:val="20"/>
        </w:rPr>
      </w:pPr>
      <w:r w:rsidRPr="00F1326E">
        <w:rPr>
          <w:rFonts w:cs="Arial"/>
          <w:szCs w:val="20"/>
        </w:rPr>
        <w:t>je državljan Republike Slovenije,</w:t>
      </w:r>
    </w:p>
    <w:p w14:paraId="4CC2111A" w14:textId="77777777" w:rsidR="00A400C5" w:rsidRPr="00F1326E" w:rsidRDefault="00A400C5" w:rsidP="008C1BCD">
      <w:pPr>
        <w:pStyle w:val="Odstavekseznama"/>
        <w:numPr>
          <w:ilvl w:val="0"/>
          <w:numId w:val="12"/>
        </w:numPr>
        <w:tabs>
          <w:tab w:val="num" w:pos="993"/>
        </w:tabs>
        <w:spacing w:line="240" w:lineRule="auto"/>
        <w:jc w:val="both"/>
        <w:rPr>
          <w:rFonts w:cs="Arial"/>
          <w:szCs w:val="20"/>
        </w:rPr>
      </w:pPr>
      <w:r w:rsidRPr="00F1326E">
        <w:rPr>
          <w:rFonts w:cs="Arial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4C16E192" w14:textId="77777777" w:rsidR="00A400C5" w:rsidRPr="00F1326E" w:rsidRDefault="00A400C5" w:rsidP="008C1BCD">
      <w:pPr>
        <w:pStyle w:val="Odstavekseznama"/>
        <w:numPr>
          <w:ilvl w:val="0"/>
          <w:numId w:val="12"/>
        </w:numPr>
        <w:tabs>
          <w:tab w:val="num" w:pos="993"/>
        </w:tabs>
        <w:spacing w:line="240" w:lineRule="auto"/>
        <w:jc w:val="both"/>
        <w:rPr>
          <w:rFonts w:cs="Arial"/>
          <w:szCs w:val="20"/>
        </w:rPr>
      </w:pPr>
      <w:r w:rsidRPr="00F1326E">
        <w:rPr>
          <w:rFonts w:cs="Arial"/>
          <w:szCs w:val="20"/>
        </w:rPr>
        <w:t>zoper njega ni bila vložena pravnomočna obtožnica zaradi naklepnega kaznivega dejanja, ki se preganja po uradni dolžnosti,</w:t>
      </w:r>
    </w:p>
    <w:p w14:paraId="24D870B0" w14:textId="77777777" w:rsidR="00C423AE" w:rsidRPr="00F1326E" w:rsidRDefault="00C423AE" w:rsidP="008C1BC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pisno izjavo, da za namen tega</w:t>
      </w:r>
      <w:r w:rsidR="00593CD1" w:rsidRPr="00F1326E">
        <w:rPr>
          <w:rFonts w:ascii="Arial" w:hAnsi="Arial" w:cs="Arial"/>
          <w:sz w:val="20"/>
          <w:szCs w:val="20"/>
        </w:rPr>
        <w:t xml:space="preserve"> natečajnega</w:t>
      </w:r>
      <w:r w:rsidRPr="00F1326E">
        <w:rPr>
          <w:rFonts w:ascii="Arial" w:hAnsi="Arial" w:cs="Arial"/>
          <w:sz w:val="20"/>
          <w:szCs w:val="20"/>
        </w:rPr>
        <w:t xml:space="preserve"> postopka dovoljuje Arhivu Republike Slovenije pridobitev podatkov iz uradnih evidenc.</w:t>
      </w:r>
    </w:p>
    <w:p w14:paraId="1E67D0D4" w14:textId="77777777" w:rsidR="007117B7" w:rsidRPr="00F1326E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C31409" w14:textId="77777777" w:rsidR="007117B7" w:rsidRPr="00F1326E" w:rsidRDefault="007117B7" w:rsidP="008C1BCD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 xml:space="preserve">Zaželeno je, da prijava vsebuje tudi kratek življenjepis ter da kandidati v njej poleg formalne izobrazbe navedejo tudi druga znanja in veščine, ki so jih pridobili. </w:t>
      </w:r>
    </w:p>
    <w:p w14:paraId="49E44787" w14:textId="77777777" w:rsidR="007117B7" w:rsidRPr="00F1326E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98F0F7" w14:textId="0407AB7D" w:rsidR="00964121" w:rsidRPr="00F1326E" w:rsidRDefault="00964121" w:rsidP="00964121">
      <w:pPr>
        <w:suppressAutoHyphens/>
        <w:spacing w:after="0" w:line="24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F1326E">
        <w:rPr>
          <w:rFonts w:ascii="Arial" w:hAnsi="Arial" w:cs="Arial"/>
          <w:b/>
          <w:sz w:val="20"/>
          <w:szCs w:val="20"/>
        </w:rPr>
        <w:t xml:space="preserve">Prijava na prosto delovno mesto mora biti obvezno pripravljena na obrazcu Vloga za zaposlitev, ki je priloga </w:t>
      </w:r>
      <w:r w:rsidR="00F1326E" w:rsidRPr="00F1326E">
        <w:rPr>
          <w:rFonts w:ascii="Arial" w:hAnsi="Arial" w:cs="Arial"/>
          <w:b/>
          <w:sz w:val="20"/>
          <w:szCs w:val="20"/>
        </w:rPr>
        <w:t>te javne objave</w:t>
      </w:r>
      <w:r w:rsidRPr="00F1326E">
        <w:rPr>
          <w:rFonts w:ascii="Arial" w:hAnsi="Arial" w:cs="Arial"/>
          <w:b/>
          <w:sz w:val="20"/>
          <w:szCs w:val="20"/>
        </w:rPr>
        <w:t>, z natančno izpolnjenimi vsemi rubrikami in izjavami.</w:t>
      </w:r>
    </w:p>
    <w:p w14:paraId="67611549" w14:textId="77777777" w:rsidR="00964121" w:rsidRPr="00F1326E" w:rsidRDefault="00964121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7A7E65" w14:textId="77777777" w:rsidR="00C423AE" w:rsidRPr="00F1326E" w:rsidRDefault="00C423AE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1326E">
        <w:rPr>
          <w:rFonts w:ascii="Arial" w:hAnsi="Arial" w:cs="Arial"/>
          <w:sz w:val="20"/>
          <w:szCs w:val="20"/>
        </w:rPr>
        <w:t>Strokovna usposobljenost kandidatov se bo presojala na podlagi priloženih izjav, razgovora s kandidati oziroma s pomočjo morebitnih drugih metod preverjanja strokovne usposobljenosti kandidatov.</w:t>
      </w:r>
    </w:p>
    <w:p w14:paraId="68FCC7E6" w14:textId="77777777" w:rsidR="00337222" w:rsidRPr="00B12AE4" w:rsidRDefault="00337222" w:rsidP="008C1BCD">
      <w:pPr>
        <w:spacing w:after="0"/>
        <w:rPr>
          <w:rFonts w:ascii="Arial" w:hAnsi="Arial" w:cs="Arial"/>
          <w:sz w:val="20"/>
          <w:szCs w:val="20"/>
        </w:rPr>
      </w:pPr>
    </w:p>
    <w:p w14:paraId="448DB6E9" w14:textId="1DFA25CC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 xml:space="preserve">Z izbranim kandidatom bo </w:t>
      </w:r>
      <w:r w:rsidR="00C423AE" w:rsidRPr="00B12AE4">
        <w:rPr>
          <w:rFonts w:ascii="Arial" w:hAnsi="Arial" w:cs="Arial"/>
          <w:sz w:val="20"/>
          <w:szCs w:val="20"/>
        </w:rPr>
        <w:t xml:space="preserve">sklenjeno delovno razmerje za </w:t>
      </w:r>
      <w:r w:rsidR="00FE15A0" w:rsidRPr="00B12AE4">
        <w:rPr>
          <w:rFonts w:ascii="Arial" w:hAnsi="Arial" w:cs="Arial"/>
          <w:sz w:val="20"/>
          <w:szCs w:val="20"/>
        </w:rPr>
        <w:t>določen čas</w:t>
      </w:r>
      <w:r w:rsidR="00F1326E" w:rsidRPr="00B12AE4">
        <w:rPr>
          <w:rFonts w:ascii="Arial" w:hAnsi="Arial" w:cs="Arial"/>
          <w:sz w:val="20"/>
          <w:szCs w:val="20"/>
        </w:rPr>
        <w:t xml:space="preserve"> – nadomeščanje javne uslužbenke na materinskem in starševskem dopustu</w:t>
      </w:r>
      <w:r w:rsidRPr="00B12AE4">
        <w:rPr>
          <w:rFonts w:ascii="Arial" w:hAnsi="Arial" w:cs="Arial"/>
          <w:sz w:val="20"/>
          <w:szCs w:val="20"/>
        </w:rPr>
        <w:t xml:space="preserve">, s polnim delovnim časom. Izbrani kandidat bo delo opravljal na </w:t>
      </w:r>
      <w:r w:rsidR="007156EC" w:rsidRPr="00B12AE4">
        <w:rPr>
          <w:rFonts w:ascii="Arial" w:hAnsi="Arial" w:cs="Arial"/>
          <w:sz w:val="20"/>
          <w:szCs w:val="20"/>
        </w:rPr>
        <w:t>uradniškem</w:t>
      </w:r>
      <w:r w:rsidRPr="00B12AE4">
        <w:rPr>
          <w:rFonts w:ascii="Arial" w:hAnsi="Arial" w:cs="Arial"/>
          <w:sz w:val="20"/>
          <w:szCs w:val="20"/>
        </w:rPr>
        <w:t xml:space="preserve"> delovnem mestu </w:t>
      </w:r>
      <w:r w:rsidR="00F1326E" w:rsidRPr="00B12AE4">
        <w:rPr>
          <w:rFonts w:ascii="Arial" w:hAnsi="Arial" w:cs="Arial"/>
          <w:sz w:val="20"/>
          <w:szCs w:val="20"/>
        </w:rPr>
        <w:t>VIŠJI SVETOVALEC - ARHIVIST ZA ARHIVSKO GRADIVO, brez imenovanja v naziv. Pravice oziroma obveznosti se mu določijo glede na uradniški naziv višji svetovalec III.</w:t>
      </w:r>
      <w:r w:rsidRPr="00B12AE4">
        <w:rPr>
          <w:rFonts w:ascii="Arial" w:hAnsi="Arial" w:cs="Arial"/>
          <w:sz w:val="20"/>
          <w:szCs w:val="20"/>
        </w:rPr>
        <w:t xml:space="preserve"> </w:t>
      </w:r>
      <w:r w:rsidR="00C423AE" w:rsidRPr="00B12AE4">
        <w:rPr>
          <w:rFonts w:ascii="Arial" w:hAnsi="Arial" w:cs="Arial"/>
          <w:sz w:val="20"/>
          <w:szCs w:val="20"/>
        </w:rPr>
        <w:t>Izbrani kandidat bo delo opravljal v</w:t>
      </w:r>
      <w:r w:rsidRPr="00B12AE4">
        <w:rPr>
          <w:rFonts w:ascii="Arial" w:hAnsi="Arial" w:cs="Arial"/>
          <w:sz w:val="20"/>
          <w:szCs w:val="20"/>
        </w:rPr>
        <w:t xml:space="preserve"> uradnih prostorih Arhiva Republike Slovenije, Zvezdarska </w:t>
      </w:r>
      <w:r w:rsidR="00337F03" w:rsidRPr="00B12AE4">
        <w:rPr>
          <w:rFonts w:ascii="Arial" w:hAnsi="Arial" w:cs="Arial"/>
          <w:sz w:val="20"/>
          <w:szCs w:val="20"/>
        </w:rPr>
        <w:t xml:space="preserve">ulica </w:t>
      </w:r>
      <w:r w:rsidRPr="00B12AE4">
        <w:rPr>
          <w:rFonts w:ascii="Arial" w:hAnsi="Arial" w:cs="Arial"/>
          <w:sz w:val="20"/>
          <w:szCs w:val="20"/>
        </w:rPr>
        <w:t>1, 1000 Ljubljana oziroma v drugih uradnih prostorih, kjer organ opravlja svoje naloge.</w:t>
      </w:r>
    </w:p>
    <w:p w14:paraId="0BAED693" w14:textId="5A7B7A4A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6A7548" w14:textId="30B28D04" w:rsidR="007117B7" w:rsidRPr="00B12AE4" w:rsidRDefault="007117B7" w:rsidP="008C1BCD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>Kandidat vloži prijavo v pisni obliki na priloženem obrazcu</w:t>
      </w:r>
      <w:r w:rsidR="00BD78D1" w:rsidRPr="00B12AE4">
        <w:rPr>
          <w:rFonts w:ascii="Arial" w:hAnsi="Arial" w:cs="Arial"/>
          <w:sz w:val="20"/>
          <w:szCs w:val="20"/>
        </w:rPr>
        <w:t xml:space="preserve"> </w:t>
      </w:r>
      <w:r w:rsidR="00BD78D1" w:rsidRPr="00B12AE4">
        <w:rPr>
          <w:rFonts w:ascii="Arial" w:hAnsi="Arial" w:cs="Arial"/>
          <w:b/>
          <w:sz w:val="20"/>
          <w:szCs w:val="20"/>
        </w:rPr>
        <w:t>»Vloga za zapo</w:t>
      </w:r>
      <w:r w:rsidR="00B33C98" w:rsidRPr="00B12AE4">
        <w:rPr>
          <w:rFonts w:ascii="Arial" w:hAnsi="Arial" w:cs="Arial"/>
          <w:b/>
          <w:sz w:val="20"/>
          <w:szCs w:val="20"/>
        </w:rPr>
        <w:t>s</w:t>
      </w:r>
      <w:r w:rsidR="00BD78D1" w:rsidRPr="00B12AE4">
        <w:rPr>
          <w:rFonts w:ascii="Arial" w:hAnsi="Arial" w:cs="Arial"/>
          <w:b/>
          <w:sz w:val="20"/>
          <w:szCs w:val="20"/>
        </w:rPr>
        <w:t>litev«</w:t>
      </w:r>
      <w:r w:rsidRPr="00B12AE4">
        <w:rPr>
          <w:rFonts w:ascii="Arial" w:hAnsi="Arial" w:cs="Arial"/>
          <w:sz w:val="20"/>
          <w:szCs w:val="20"/>
        </w:rPr>
        <w:t>, ki jo pošlje v zaprti ovoj</w:t>
      </w:r>
      <w:r w:rsidR="007156EC" w:rsidRPr="00B12AE4">
        <w:rPr>
          <w:rFonts w:ascii="Arial" w:hAnsi="Arial" w:cs="Arial"/>
          <w:sz w:val="20"/>
          <w:szCs w:val="20"/>
        </w:rPr>
        <w:t>nici z označbo: »za javn</w:t>
      </w:r>
      <w:r w:rsidR="00B12AE4" w:rsidRPr="00B12AE4">
        <w:rPr>
          <w:rFonts w:ascii="Arial" w:hAnsi="Arial" w:cs="Arial"/>
          <w:sz w:val="20"/>
          <w:szCs w:val="20"/>
        </w:rPr>
        <w:t>o</w:t>
      </w:r>
      <w:r w:rsidR="007156EC" w:rsidRPr="00B12AE4">
        <w:rPr>
          <w:rFonts w:ascii="Arial" w:hAnsi="Arial" w:cs="Arial"/>
          <w:sz w:val="20"/>
          <w:szCs w:val="20"/>
        </w:rPr>
        <w:t xml:space="preserve"> </w:t>
      </w:r>
      <w:r w:rsidR="00B12AE4" w:rsidRPr="00B12AE4">
        <w:rPr>
          <w:rFonts w:ascii="Arial" w:hAnsi="Arial" w:cs="Arial"/>
          <w:sz w:val="20"/>
          <w:szCs w:val="20"/>
        </w:rPr>
        <w:t>objavo</w:t>
      </w:r>
      <w:r w:rsidRPr="00B12AE4">
        <w:rPr>
          <w:rFonts w:ascii="Arial" w:hAnsi="Arial" w:cs="Arial"/>
          <w:sz w:val="20"/>
          <w:szCs w:val="20"/>
        </w:rPr>
        <w:t xml:space="preserve"> za prosto</w:t>
      </w:r>
      <w:r w:rsidR="00C423AE" w:rsidRPr="00B12AE4">
        <w:rPr>
          <w:rFonts w:ascii="Arial" w:hAnsi="Arial" w:cs="Arial"/>
          <w:sz w:val="20"/>
          <w:szCs w:val="20"/>
        </w:rPr>
        <w:t xml:space="preserve"> </w:t>
      </w:r>
      <w:r w:rsidR="007156EC" w:rsidRPr="00B12AE4">
        <w:rPr>
          <w:rFonts w:ascii="Arial" w:hAnsi="Arial" w:cs="Arial"/>
          <w:sz w:val="20"/>
          <w:szCs w:val="20"/>
        </w:rPr>
        <w:t>uradniško</w:t>
      </w:r>
      <w:r w:rsidRPr="00B12AE4">
        <w:rPr>
          <w:rFonts w:ascii="Arial" w:hAnsi="Arial" w:cs="Arial"/>
          <w:sz w:val="20"/>
          <w:szCs w:val="20"/>
        </w:rPr>
        <w:t xml:space="preserve"> delovno mesto </w:t>
      </w:r>
      <w:r w:rsidR="007156EC" w:rsidRPr="00B12AE4">
        <w:rPr>
          <w:rFonts w:ascii="Arial" w:hAnsi="Arial" w:cs="Arial"/>
          <w:sz w:val="20"/>
          <w:szCs w:val="20"/>
        </w:rPr>
        <w:t>višji svetovalec</w:t>
      </w:r>
      <w:r w:rsidR="00CB413E" w:rsidRPr="00B12AE4">
        <w:rPr>
          <w:rFonts w:ascii="Arial" w:hAnsi="Arial" w:cs="Arial"/>
          <w:sz w:val="20"/>
          <w:szCs w:val="20"/>
        </w:rPr>
        <w:t xml:space="preserve"> – arhivist za arhivsko gradivo</w:t>
      </w:r>
      <w:r w:rsidRPr="00B12AE4">
        <w:rPr>
          <w:rFonts w:ascii="Arial" w:hAnsi="Arial" w:cs="Arial"/>
          <w:sz w:val="20"/>
          <w:szCs w:val="20"/>
        </w:rPr>
        <w:t xml:space="preserve"> (</w:t>
      </w:r>
      <w:r w:rsidR="007156EC" w:rsidRPr="00B12AE4">
        <w:rPr>
          <w:rFonts w:ascii="Arial" w:hAnsi="Arial" w:cs="Arial"/>
          <w:sz w:val="20"/>
          <w:szCs w:val="20"/>
        </w:rPr>
        <w:t xml:space="preserve">šifra </w:t>
      </w:r>
      <w:r w:rsidR="00FA5EA5" w:rsidRPr="00B12AE4">
        <w:rPr>
          <w:rFonts w:ascii="Arial" w:hAnsi="Arial" w:cs="Arial"/>
          <w:sz w:val="20"/>
          <w:szCs w:val="20"/>
        </w:rPr>
        <w:t>2</w:t>
      </w:r>
      <w:r w:rsidR="00B12AE4" w:rsidRPr="00B12AE4">
        <w:rPr>
          <w:rFonts w:ascii="Arial" w:hAnsi="Arial" w:cs="Arial"/>
          <w:sz w:val="20"/>
          <w:szCs w:val="20"/>
        </w:rPr>
        <w:t>8</w:t>
      </w:r>
      <w:r w:rsidR="00C423AE" w:rsidRPr="00B12AE4">
        <w:rPr>
          <w:rFonts w:ascii="Arial" w:hAnsi="Arial" w:cs="Arial"/>
          <w:sz w:val="20"/>
          <w:szCs w:val="20"/>
        </w:rPr>
        <w:t>)</w:t>
      </w:r>
      <w:r w:rsidR="008F4F33" w:rsidRPr="00B12AE4">
        <w:rPr>
          <w:rFonts w:ascii="Arial" w:hAnsi="Arial" w:cs="Arial"/>
          <w:sz w:val="20"/>
          <w:szCs w:val="20"/>
        </w:rPr>
        <w:t xml:space="preserve">, številka </w:t>
      </w:r>
      <w:r w:rsidR="008C1BCD" w:rsidRPr="00B12AE4">
        <w:rPr>
          <w:rFonts w:ascii="Arial" w:hAnsi="Arial" w:cs="Arial"/>
          <w:sz w:val="20"/>
          <w:szCs w:val="20"/>
        </w:rPr>
        <w:t>1</w:t>
      </w:r>
      <w:r w:rsidR="006345D3" w:rsidRPr="00B12AE4">
        <w:rPr>
          <w:rFonts w:ascii="Arial" w:hAnsi="Arial" w:cs="Arial"/>
          <w:sz w:val="20"/>
          <w:szCs w:val="20"/>
        </w:rPr>
        <w:t>0</w:t>
      </w:r>
      <w:r w:rsidR="008C1BCD" w:rsidRPr="00B12AE4">
        <w:rPr>
          <w:rFonts w:ascii="Arial" w:hAnsi="Arial" w:cs="Arial"/>
          <w:sz w:val="20"/>
          <w:szCs w:val="20"/>
        </w:rPr>
        <w:t>0</w:t>
      </w:r>
      <w:r w:rsidR="000679F6" w:rsidRPr="00B12AE4">
        <w:rPr>
          <w:rFonts w:ascii="Arial" w:hAnsi="Arial" w:cs="Arial"/>
          <w:sz w:val="20"/>
          <w:szCs w:val="20"/>
        </w:rPr>
        <w:t>-</w:t>
      </w:r>
      <w:r w:rsidR="00880314">
        <w:rPr>
          <w:rFonts w:ascii="Arial" w:hAnsi="Arial" w:cs="Arial"/>
          <w:sz w:val="20"/>
          <w:szCs w:val="20"/>
        </w:rPr>
        <w:t>13</w:t>
      </w:r>
      <w:r w:rsidR="008C1BCD" w:rsidRPr="00B12AE4">
        <w:rPr>
          <w:rFonts w:ascii="Arial" w:hAnsi="Arial" w:cs="Arial"/>
          <w:sz w:val="20"/>
          <w:szCs w:val="20"/>
        </w:rPr>
        <w:t>/20</w:t>
      </w:r>
      <w:r w:rsidR="003A0070" w:rsidRPr="00B12AE4">
        <w:rPr>
          <w:rFonts w:ascii="Arial" w:hAnsi="Arial" w:cs="Arial"/>
          <w:sz w:val="20"/>
          <w:szCs w:val="20"/>
        </w:rPr>
        <w:t>2</w:t>
      </w:r>
      <w:r w:rsidR="00B12AE4" w:rsidRPr="00B12AE4">
        <w:rPr>
          <w:rFonts w:ascii="Arial" w:hAnsi="Arial" w:cs="Arial"/>
          <w:sz w:val="20"/>
          <w:szCs w:val="20"/>
        </w:rPr>
        <w:t>4</w:t>
      </w:r>
      <w:r w:rsidR="00F65983" w:rsidRPr="00B12AE4">
        <w:rPr>
          <w:rFonts w:ascii="Arial" w:hAnsi="Arial" w:cs="Arial"/>
          <w:sz w:val="20"/>
          <w:szCs w:val="20"/>
        </w:rPr>
        <w:t>-3340</w:t>
      </w:r>
      <w:r w:rsidRPr="00B12AE4">
        <w:rPr>
          <w:rFonts w:ascii="Arial" w:hAnsi="Arial" w:cs="Arial"/>
          <w:sz w:val="20"/>
          <w:szCs w:val="20"/>
        </w:rPr>
        <w:t xml:space="preserve">« na naslov: </w:t>
      </w:r>
      <w:r w:rsidR="007156EC" w:rsidRPr="00B12AE4">
        <w:rPr>
          <w:rFonts w:ascii="Arial" w:hAnsi="Arial" w:cs="Arial"/>
          <w:sz w:val="20"/>
          <w:szCs w:val="20"/>
        </w:rPr>
        <w:t>Ministrstvo za kulturo</w:t>
      </w:r>
      <w:r w:rsidR="008F4F33" w:rsidRPr="00B12AE4">
        <w:rPr>
          <w:rFonts w:ascii="Arial" w:hAnsi="Arial" w:cs="Arial"/>
          <w:sz w:val="20"/>
          <w:szCs w:val="20"/>
        </w:rPr>
        <w:t xml:space="preserve">, </w:t>
      </w:r>
      <w:r w:rsidR="007156EC" w:rsidRPr="00B12AE4">
        <w:rPr>
          <w:rFonts w:ascii="Arial" w:hAnsi="Arial" w:cs="Arial"/>
          <w:sz w:val="20"/>
          <w:szCs w:val="20"/>
        </w:rPr>
        <w:t>Maistrova ulica 10</w:t>
      </w:r>
      <w:r w:rsidRPr="00B12AE4">
        <w:rPr>
          <w:rFonts w:ascii="Arial" w:hAnsi="Arial" w:cs="Arial"/>
          <w:sz w:val="20"/>
          <w:szCs w:val="20"/>
        </w:rPr>
        <w:t xml:space="preserve">, 1000 Ljubljana, in sicer </w:t>
      </w:r>
      <w:r w:rsidRPr="00B12AE4">
        <w:rPr>
          <w:rFonts w:ascii="Arial" w:hAnsi="Arial" w:cs="Arial"/>
          <w:b/>
          <w:bCs/>
          <w:sz w:val="20"/>
          <w:szCs w:val="20"/>
        </w:rPr>
        <w:t xml:space="preserve">v roku </w:t>
      </w:r>
      <w:r w:rsidR="00B12AE4" w:rsidRPr="00B12AE4">
        <w:rPr>
          <w:rFonts w:ascii="Arial" w:hAnsi="Arial" w:cs="Arial"/>
          <w:b/>
          <w:bCs/>
          <w:sz w:val="20"/>
          <w:szCs w:val="20"/>
        </w:rPr>
        <w:t>8</w:t>
      </w:r>
      <w:r w:rsidRPr="00B12AE4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B12AE4">
        <w:rPr>
          <w:rFonts w:ascii="Arial" w:hAnsi="Arial" w:cs="Arial"/>
          <w:sz w:val="20"/>
          <w:szCs w:val="20"/>
        </w:rPr>
        <w:t xml:space="preserve"> po objavi. Za pisno obliko prijave šteje tudi elektronska oblika, poslana na elektronski </w:t>
      </w:r>
      <w:r w:rsidRPr="00B12AE4">
        <w:rPr>
          <w:rFonts w:ascii="Arial" w:hAnsi="Arial" w:cs="Arial"/>
          <w:color w:val="000000" w:themeColor="text1"/>
          <w:sz w:val="20"/>
          <w:szCs w:val="20"/>
        </w:rPr>
        <w:t xml:space="preserve">naslov: </w:t>
      </w:r>
      <w:r w:rsidR="00964121" w:rsidRPr="00B12AE4">
        <w:rPr>
          <w:rFonts w:ascii="Arial" w:hAnsi="Arial" w:cs="Arial"/>
          <w:color w:val="000000" w:themeColor="text1"/>
          <w:sz w:val="20"/>
          <w:szCs w:val="20"/>
        </w:rPr>
        <w:t>gp.</w:t>
      </w:r>
      <w:hyperlink r:id="rId31" w:history="1">
        <w:r w:rsidR="007156EC" w:rsidRPr="00B12AE4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</w:rPr>
          <w:t>mk@gov.si</w:t>
        </w:r>
      </w:hyperlink>
      <w:r w:rsidRPr="00B12AE4">
        <w:rPr>
          <w:rFonts w:ascii="Arial" w:hAnsi="Arial" w:cs="Arial"/>
          <w:color w:val="000000" w:themeColor="text1"/>
          <w:sz w:val="20"/>
          <w:szCs w:val="20"/>
        </w:rPr>
        <w:t>, pri čemer veljavnost prijave ni pogojena z elektronskim podpisom.</w:t>
      </w:r>
    </w:p>
    <w:p w14:paraId="0822279F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0D6AC2" w14:textId="3E3114E5" w:rsidR="00BD25B6" w:rsidRPr="00B12AE4" w:rsidRDefault="00BD25B6" w:rsidP="00BD25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 xml:space="preserve">Kandidati bodo o izbiri pisno obveščeni najkasneje v roku </w:t>
      </w:r>
      <w:r w:rsidR="00B12AE4" w:rsidRPr="00B12AE4">
        <w:rPr>
          <w:rFonts w:ascii="Arial" w:hAnsi="Arial" w:cs="Arial"/>
          <w:sz w:val="20"/>
          <w:szCs w:val="20"/>
        </w:rPr>
        <w:t>8 dni od izbire.</w:t>
      </w:r>
    </w:p>
    <w:p w14:paraId="16D55644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5B23AE" w14:textId="70E0662A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>Informacije o izvedbi javne</w:t>
      </w:r>
      <w:r w:rsidR="00902CD9" w:rsidRPr="00B12AE4">
        <w:rPr>
          <w:rFonts w:ascii="Arial" w:hAnsi="Arial" w:cs="Arial"/>
          <w:sz w:val="20"/>
          <w:szCs w:val="20"/>
        </w:rPr>
        <w:t xml:space="preserve"> </w:t>
      </w:r>
      <w:r w:rsidR="00B12AE4" w:rsidRPr="00B12AE4">
        <w:rPr>
          <w:rFonts w:ascii="Arial" w:hAnsi="Arial" w:cs="Arial"/>
          <w:sz w:val="20"/>
          <w:szCs w:val="20"/>
        </w:rPr>
        <w:t>objave</w:t>
      </w:r>
      <w:r w:rsidRPr="00B12AE4">
        <w:rPr>
          <w:rFonts w:ascii="Arial" w:hAnsi="Arial" w:cs="Arial"/>
          <w:sz w:val="20"/>
          <w:szCs w:val="20"/>
        </w:rPr>
        <w:t xml:space="preserve"> daje </w:t>
      </w:r>
      <w:r w:rsidR="007156EC" w:rsidRPr="00B12AE4">
        <w:rPr>
          <w:rFonts w:ascii="Arial" w:hAnsi="Arial" w:cs="Arial"/>
          <w:sz w:val="20"/>
          <w:szCs w:val="20"/>
        </w:rPr>
        <w:t>Mateja Musar</w:t>
      </w:r>
      <w:r w:rsidRPr="00B12AE4">
        <w:rPr>
          <w:rFonts w:ascii="Arial" w:hAnsi="Arial" w:cs="Arial"/>
          <w:sz w:val="20"/>
          <w:szCs w:val="20"/>
        </w:rPr>
        <w:t>, tel. št. 01</w:t>
      </w:r>
      <w:r w:rsidR="000B4B91" w:rsidRPr="00B12AE4">
        <w:rPr>
          <w:rFonts w:ascii="Arial" w:hAnsi="Arial" w:cs="Arial"/>
          <w:sz w:val="20"/>
          <w:szCs w:val="20"/>
        </w:rPr>
        <w:t xml:space="preserve"> </w:t>
      </w:r>
      <w:r w:rsidRPr="00B12AE4">
        <w:rPr>
          <w:rFonts w:ascii="Arial" w:hAnsi="Arial" w:cs="Arial"/>
          <w:sz w:val="20"/>
          <w:szCs w:val="20"/>
        </w:rPr>
        <w:t xml:space="preserve">/ </w:t>
      </w:r>
      <w:r w:rsidR="008F34BE" w:rsidRPr="00B12AE4">
        <w:rPr>
          <w:rFonts w:ascii="Arial" w:hAnsi="Arial" w:cs="Arial"/>
          <w:sz w:val="20"/>
          <w:szCs w:val="20"/>
        </w:rPr>
        <w:t>369 59 70</w:t>
      </w:r>
      <w:r w:rsidR="005A27A1" w:rsidRPr="00B12AE4">
        <w:rPr>
          <w:rFonts w:ascii="Arial" w:hAnsi="Arial" w:cs="Arial"/>
          <w:sz w:val="20"/>
          <w:szCs w:val="20"/>
        </w:rPr>
        <w:t xml:space="preserve"> vsak delovnik med </w:t>
      </w:r>
      <w:r w:rsidR="000B4B91" w:rsidRPr="00B12AE4">
        <w:rPr>
          <w:rFonts w:ascii="Arial" w:hAnsi="Arial" w:cs="Arial"/>
          <w:sz w:val="20"/>
          <w:szCs w:val="20"/>
        </w:rPr>
        <w:t>9</w:t>
      </w:r>
      <w:r w:rsidR="005A27A1" w:rsidRPr="00B12AE4">
        <w:rPr>
          <w:rFonts w:ascii="Arial" w:hAnsi="Arial" w:cs="Arial"/>
          <w:sz w:val="20"/>
          <w:szCs w:val="20"/>
        </w:rPr>
        <w:t>. in 1</w:t>
      </w:r>
      <w:r w:rsidR="000B4B91" w:rsidRPr="00B12AE4">
        <w:rPr>
          <w:rFonts w:ascii="Arial" w:hAnsi="Arial" w:cs="Arial"/>
          <w:sz w:val="20"/>
          <w:szCs w:val="20"/>
        </w:rPr>
        <w:t>0</w:t>
      </w:r>
      <w:r w:rsidR="005A27A1" w:rsidRPr="00B12AE4">
        <w:rPr>
          <w:rFonts w:ascii="Arial" w:hAnsi="Arial" w:cs="Arial"/>
          <w:sz w:val="20"/>
          <w:szCs w:val="20"/>
        </w:rPr>
        <w:t>. uro</w:t>
      </w:r>
      <w:r w:rsidRPr="00B12AE4">
        <w:rPr>
          <w:rFonts w:ascii="Arial" w:hAnsi="Arial" w:cs="Arial"/>
          <w:sz w:val="20"/>
          <w:szCs w:val="20"/>
        </w:rPr>
        <w:t>, o delovnem področju pa</w:t>
      </w:r>
      <w:r w:rsidR="00FC220D" w:rsidRPr="00B12AE4">
        <w:rPr>
          <w:rFonts w:ascii="Arial" w:hAnsi="Arial" w:cs="Arial"/>
          <w:sz w:val="20"/>
          <w:szCs w:val="20"/>
        </w:rPr>
        <w:t xml:space="preserve"> mag. Dani</w:t>
      </w:r>
      <w:r w:rsidR="005E5E10" w:rsidRPr="00B12AE4">
        <w:rPr>
          <w:rFonts w:ascii="Arial" w:hAnsi="Arial" w:cs="Arial"/>
          <w:sz w:val="20"/>
          <w:szCs w:val="20"/>
        </w:rPr>
        <w:t>j</w:t>
      </w:r>
      <w:r w:rsidR="00FC220D" w:rsidRPr="00B12AE4">
        <w:rPr>
          <w:rFonts w:ascii="Arial" w:hAnsi="Arial" w:cs="Arial"/>
          <w:sz w:val="20"/>
          <w:szCs w:val="20"/>
        </w:rPr>
        <w:t>ela Juričić Čargo po elektronski pošti na: daniela.juricic@gov.si</w:t>
      </w:r>
      <w:r w:rsidR="000B4B91" w:rsidRPr="00B12AE4">
        <w:rPr>
          <w:rFonts w:ascii="Arial" w:hAnsi="Arial" w:cs="Arial"/>
          <w:sz w:val="20"/>
          <w:szCs w:val="20"/>
        </w:rPr>
        <w:t>.</w:t>
      </w:r>
    </w:p>
    <w:p w14:paraId="70748DCB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> </w:t>
      </w:r>
    </w:p>
    <w:p w14:paraId="42709ECE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 xml:space="preserve">V besedilu objave uporabljeni izrazi, zapisani v moški slovnični obliki, so uporabljeni kot nevtralni za ženske in moške. </w:t>
      </w:r>
    </w:p>
    <w:p w14:paraId="27CF6B81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5C059C" w14:textId="77777777" w:rsidR="007117B7" w:rsidRPr="00B12AE4" w:rsidRDefault="007117B7" w:rsidP="008C1BC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501207" w14:textId="20353F46" w:rsidR="007117B7" w:rsidRPr="0042503B" w:rsidRDefault="00F65983" w:rsidP="008C1BCD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>D</w:t>
      </w:r>
      <w:r w:rsidR="007117B7" w:rsidRPr="00B12AE4">
        <w:rPr>
          <w:rFonts w:ascii="Arial" w:hAnsi="Arial" w:cs="Arial"/>
          <w:sz w:val="20"/>
          <w:szCs w:val="20"/>
        </w:rPr>
        <w:t>r</w:t>
      </w:r>
      <w:r w:rsidR="00345881" w:rsidRPr="00B12AE4">
        <w:rPr>
          <w:rFonts w:ascii="Arial" w:hAnsi="Arial" w:cs="Arial"/>
          <w:sz w:val="20"/>
          <w:szCs w:val="20"/>
        </w:rPr>
        <w:t>.</w:t>
      </w:r>
      <w:r w:rsidR="007E2F7F" w:rsidRPr="00B12AE4">
        <w:rPr>
          <w:rFonts w:ascii="Arial" w:hAnsi="Arial" w:cs="Arial"/>
          <w:sz w:val="20"/>
          <w:szCs w:val="20"/>
        </w:rPr>
        <w:t xml:space="preserve"> </w:t>
      </w:r>
      <w:r w:rsidR="00622959" w:rsidRPr="00B12AE4">
        <w:rPr>
          <w:rFonts w:ascii="Arial" w:hAnsi="Arial" w:cs="Arial"/>
          <w:sz w:val="20"/>
          <w:szCs w:val="20"/>
        </w:rPr>
        <w:t>Andrej Nared</w:t>
      </w:r>
    </w:p>
    <w:p w14:paraId="3ED08703" w14:textId="6CD67ABB" w:rsidR="007117B7" w:rsidRPr="0042503B" w:rsidRDefault="00622959" w:rsidP="008C1BCD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42503B">
        <w:rPr>
          <w:rFonts w:ascii="Arial" w:hAnsi="Arial" w:cs="Arial"/>
          <w:sz w:val="20"/>
          <w:szCs w:val="20"/>
        </w:rPr>
        <w:t xml:space="preserve">v. d. </w:t>
      </w:r>
      <w:r w:rsidR="007E2F7F" w:rsidRPr="0042503B">
        <w:rPr>
          <w:rFonts w:ascii="Arial" w:hAnsi="Arial" w:cs="Arial"/>
          <w:sz w:val="20"/>
          <w:szCs w:val="20"/>
        </w:rPr>
        <w:t>direktor</w:t>
      </w:r>
      <w:r w:rsidRPr="0042503B">
        <w:rPr>
          <w:rFonts w:ascii="Arial" w:hAnsi="Arial" w:cs="Arial"/>
          <w:sz w:val="20"/>
          <w:szCs w:val="20"/>
        </w:rPr>
        <w:t>ja</w:t>
      </w:r>
    </w:p>
    <w:p w14:paraId="60D84A4A" w14:textId="77777777" w:rsidR="007117B7" w:rsidRPr="0042503B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A6EEAB" w14:textId="77777777" w:rsidR="007117B7" w:rsidRPr="0042503B" w:rsidRDefault="007117B7" w:rsidP="008C1B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F04A3" w14:textId="77777777" w:rsidR="000B6BC0" w:rsidRPr="0042503B" w:rsidRDefault="000B6BC0" w:rsidP="008C1BCD">
      <w:pPr>
        <w:spacing w:after="0"/>
        <w:rPr>
          <w:rFonts w:ascii="Arial" w:hAnsi="Arial" w:cs="Arial"/>
          <w:sz w:val="20"/>
          <w:szCs w:val="20"/>
        </w:rPr>
      </w:pPr>
    </w:p>
    <w:sectPr w:rsidR="000B6BC0" w:rsidRPr="0042503B" w:rsidSect="005C6DAE">
      <w:headerReference w:type="default" r:id="rId3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BB2D" w14:textId="77777777" w:rsidR="00D874FB" w:rsidRDefault="00D874FB">
      <w:pPr>
        <w:spacing w:after="0" w:line="240" w:lineRule="auto"/>
      </w:pPr>
      <w:r>
        <w:separator/>
      </w:r>
    </w:p>
  </w:endnote>
  <w:endnote w:type="continuationSeparator" w:id="0">
    <w:p w14:paraId="0FE31C99" w14:textId="77777777" w:rsidR="00D874FB" w:rsidRDefault="00D8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531D" w14:textId="77777777" w:rsidR="00D874FB" w:rsidRDefault="00D874FB">
      <w:pPr>
        <w:spacing w:after="0" w:line="240" w:lineRule="auto"/>
      </w:pPr>
      <w:r>
        <w:separator/>
      </w:r>
    </w:p>
  </w:footnote>
  <w:footnote w:type="continuationSeparator" w:id="0">
    <w:p w14:paraId="4D458654" w14:textId="77777777" w:rsidR="00D874FB" w:rsidRDefault="00D8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48D4" w14:textId="77777777" w:rsidR="00880314" w:rsidRDefault="00880314" w:rsidP="00DA284E">
    <w:pPr>
      <w:pStyle w:val="Glava"/>
      <w:tabs>
        <w:tab w:val="clear" w:pos="4536"/>
      </w:tabs>
      <w:ind w:left="-993"/>
      <w:rPr>
        <w:noProof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778FA"/>
    <w:multiLevelType w:val="hybridMultilevel"/>
    <w:tmpl w:val="B634596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E3AD6"/>
    <w:multiLevelType w:val="hybridMultilevel"/>
    <w:tmpl w:val="AD9CC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A2430"/>
    <w:multiLevelType w:val="hybridMultilevel"/>
    <w:tmpl w:val="E320C83E"/>
    <w:lvl w:ilvl="0" w:tplc="1CDA2F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63DD"/>
    <w:multiLevelType w:val="hybridMultilevel"/>
    <w:tmpl w:val="B0460478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618AD"/>
    <w:multiLevelType w:val="hybridMultilevel"/>
    <w:tmpl w:val="90408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D64A2"/>
    <w:multiLevelType w:val="hybridMultilevel"/>
    <w:tmpl w:val="DE04C102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43C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D18E3"/>
    <w:multiLevelType w:val="hybridMultilevel"/>
    <w:tmpl w:val="D5187CD6"/>
    <w:lvl w:ilvl="0" w:tplc="84AAED0E">
      <w:start w:val="243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83D0064"/>
    <w:multiLevelType w:val="hybridMultilevel"/>
    <w:tmpl w:val="410819E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25CB1"/>
    <w:multiLevelType w:val="hybridMultilevel"/>
    <w:tmpl w:val="533EE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837C7"/>
    <w:multiLevelType w:val="hybridMultilevel"/>
    <w:tmpl w:val="CEECA940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2652">
    <w:abstractNumId w:val="16"/>
  </w:num>
  <w:num w:numId="2" w16cid:durableId="632179691">
    <w:abstractNumId w:val="9"/>
  </w:num>
  <w:num w:numId="3" w16cid:durableId="91898909">
    <w:abstractNumId w:val="10"/>
  </w:num>
  <w:num w:numId="4" w16cid:durableId="1322586593">
    <w:abstractNumId w:val="5"/>
  </w:num>
  <w:num w:numId="5" w16cid:durableId="2049838143">
    <w:abstractNumId w:val="1"/>
  </w:num>
  <w:num w:numId="6" w16cid:durableId="624845731">
    <w:abstractNumId w:val="14"/>
  </w:num>
  <w:num w:numId="7" w16cid:durableId="1635677944">
    <w:abstractNumId w:val="3"/>
  </w:num>
  <w:num w:numId="8" w16cid:durableId="1630090299">
    <w:abstractNumId w:val="8"/>
  </w:num>
  <w:num w:numId="9" w16cid:durableId="809328835">
    <w:abstractNumId w:val="12"/>
  </w:num>
  <w:num w:numId="10" w16cid:durableId="1238590062">
    <w:abstractNumId w:val="11"/>
  </w:num>
  <w:num w:numId="11" w16cid:durableId="347803385">
    <w:abstractNumId w:val="4"/>
  </w:num>
  <w:num w:numId="12" w16cid:durableId="1218710188">
    <w:abstractNumId w:val="2"/>
  </w:num>
  <w:num w:numId="13" w16cid:durableId="379092124">
    <w:abstractNumId w:val="0"/>
  </w:num>
  <w:num w:numId="14" w16cid:durableId="2053337200">
    <w:abstractNumId w:val="6"/>
  </w:num>
  <w:num w:numId="15" w16cid:durableId="1972662935">
    <w:abstractNumId w:val="7"/>
  </w:num>
  <w:num w:numId="16" w16cid:durableId="1200513686">
    <w:abstractNumId w:val="13"/>
  </w:num>
  <w:num w:numId="17" w16cid:durableId="1312709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B7"/>
    <w:rsid w:val="000078B2"/>
    <w:rsid w:val="00045D88"/>
    <w:rsid w:val="000679F6"/>
    <w:rsid w:val="000B33E5"/>
    <w:rsid w:val="000B4B91"/>
    <w:rsid w:val="000B6BC0"/>
    <w:rsid w:val="000E3799"/>
    <w:rsid w:val="00146229"/>
    <w:rsid w:val="001E312A"/>
    <w:rsid w:val="00292D61"/>
    <w:rsid w:val="002A50FA"/>
    <w:rsid w:val="00325D6D"/>
    <w:rsid w:val="0032786C"/>
    <w:rsid w:val="00337222"/>
    <w:rsid w:val="003379BC"/>
    <w:rsid w:val="00337F03"/>
    <w:rsid w:val="00345881"/>
    <w:rsid w:val="00350727"/>
    <w:rsid w:val="003A0070"/>
    <w:rsid w:val="003C25B0"/>
    <w:rsid w:val="0042259F"/>
    <w:rsid w:val="0042503B"/>
    <w:rsid w:val="00447BCE"/>
    <w:rsid w:val="00456A55"/>
    <w:rsid w:val="004A387A"/>
    <w:rsid w:val="004E5E30"/>
    <w:rsid w:val="004F3965"/>
    <w:rsid w:val="00593CD1"/>
    <w:rsid w:val="00594E1E"/>
    <w:rsid w:val="005A186B"/>
    <w:rsid w:val="005A27A1"/>
    <w:rsid w:val="005C6DAE"/>
    <w:rsid w:val="005E5E10"/>
    <w:rsid w:val="00622959"/>
    <w:rsid w:val="006345D3"/>
    <w:rsid w:val="00641685"/>
    <w:rsid w:val="006D5037"/>
    <w:rsid w:val="006D5F53"/>
    <w:rsid w:val="007117B7"/>
    <w:rsid w:val="007156EC"/>
    <w:rsid w:val="00756D98"/>
    <w:rsid w:val="00772932"/>
    <w:rsid w:val="007821ED"/>
    <w:rsid w:val="007A023C"/>
    <w:rsid w:val="007D1ED0"/>
    <w:rsid w:val="007D2BF1"/>
    <w:rsid w:val="007E2F7F"/>
    <w:rsid w:val="007F5F6B"/>
    <w:rsid w:val="007F6692"/>
    <w:rsid w:val="00861A20"/>
    <w:rsid w:val="00880314"/>
    <w:rsid w:val="0089182E"/>
    <w:rsid w:val="008C1BCD"/>
    <w:rsid w:val="008F34BE"/>
    <w:rsid w:val="008F4F33"/>
    <w:rsid w:val="00902CD9"/>
    <w:rsid w:val="00964121"/>
    <w:rsid w:val="009A261A"/>
    <w:rsid w:val="00A22D03"/>
    <w:rsid w:val="00A400C5"/>
    <w:rsid w:val="00A63104"/>
    <w:rsid w:val="00AB43F6"/>
    <w:rsid w:val="00AF687A"/>
    <w:rsid w:val="00B12AE4"/>
    <w:rsid w:val="00B33C98"/>
    <w:rsid w:val="00BD25B6"/>
    <w:rsid w:val="00BD78D1"/>
    <w:rsid w:val="00C15053"/>
    <w:rsid w:val="00C423AE"/>
    <w:rsid w:val="00CB413E"/>
    <w:rsid w:val="00CD755A"/>
    <w:rsid w:val="00CF2D9C"/>
    <w:rsid w:val="00D874FB"/>
    <w:rsid w:val="00DF7736"/>
    <w:rsid w:val="00E6125D"/>
    <w:rsid w:val="00EA2D45"/>
    <w:rsid w:val="00EB4773"/>
    <w:rsid w:val="00EE2FEF"/>
    <w:rsid w:val="00F1326E"/>
    <w:rsid w:val="00F1764C"/>
    <w:rsid w:val="00F60BB3"/>
    <w:rsid w:val="00F65820"/>
    <w:rsid w:val="00F65983"/>
    <w:rsid w:val="00F9511E"/>
    <w:rsid w:val="00FA5EA5"/>
    <w:rsid w:val="00FC220D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D6CF4"/>
  <w15:chartTrackingRefBased/>
  <w15:docId w15:val="{A484B038-4E85-4BFE-9AFF-3FB82166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117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7B7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7117B7"/>
    <w:pPr>
      <w:spacing w:after="0" w:line="260" w:lineRule="exact"/>
      <w:ind w:left="720"/>
      <w:contextualSpacing/>
    </w:pPr>
    <w:rPr>
      <w:rFonts w:ascii="Arial" w:eastAsia="Times New Roman" w:hAnsi="Arial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F6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60BB3"/>
    <w:rPr>
      <w:rFonts w:ascii="Segoe UI" w:eastAsia="Calibri" w:hAnsi="Segoe UI" w:cs="Segoe UI"/>
      <w:sz w:val="18"/>
      <w:szCs w:val="18"/>
      <w:lang w:eastAsia="en-US"/>
    </w:rPr>
  </w:style>
  <w:style w:type="character" w:styleId="Hiperpovezava">
    <w:name w:val="Hyperlink"/>
    <w:basedOn w:val="Privzetapisavaodstavka"/>
    <w:unhideWhenUsed/>
    <w:rsid w:val="008F4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hyperlink" Target="http://www.uradni-list.si/1/objava.jsp?sop=2013-21-2826" TargetMode="External"/><Relationship Id="rId26" Type="http://schemas.openxmlformats.org/officeDocument/2006/relationships/hyperlink" Target="http://www.uradni-list.si/1/objava.jsp?sop=2021-01-40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7-01-074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13-01-0784" TargetMode="External"/><Relationship Id="rId25" Type="http://schemas.openxmlformats.org/officeDocument/2006/relationships/hyperlink" Target="http://www.uradni-list.si/1/objava.jsp?sop=2021-01-255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hyperlink" Target="http://www.uradni-list.si/1/objava.jsp?sop=2016-01-2296" TargetMode="External"/><Relationship Id="rId29" Type="http://schemas.openxmlformats.org/officeDocument/2006/relationships/hyperlink" Target="http://www.uradni-list.si/1/objava.jsp?sop=2023-01-33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3015" TargetMode="External"/><Relationship Id="rId24" Type="http://schemas.openxmlformats.org/officeDocument/2006/relationships/hyperlink" Target="http://www.uradni-list.si/1/objava.jsp?sop=2020-01-377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1-01-4069" TargetMode="External"/><Relationship Id="rId23" Type="http://schemas.openxmlformats.org/officeDocument/2006/relationships/hyperlink" Target="http://www.uradni-list.si/1/objava.jsp?sop=2019-01-3722" TargetMode="External"/><Relationship Id="rId28" Type="http://schemas.openxmlformats.org/officeDocument/2006/relationships/hyperlink" Target="http://www.uradni-list.si/1/objava.jsp?sop=2022-01-1186" TargetMode="Externa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hyperlink" Target="http://www.uradni-list.si/1/objava.jsp?sop=2016-01-1428" TargetMode="External"/><Relationship Id="rId31" Type="http://schemas.openxmlformats.org/officeDocument/2006/relationships/hyperlink" Target="mailto:mk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hyperlink" Target="http://www.uradni-list.si/1/objava.jsp?sop=2019-01-0914" TargetMode="External"/><Relationship Id="rId27" Type="http://schemas.openxmlformats.org/officeDocument/2006/relationships/hyperlink" Target="http://www.uradni-list.si/1/objava.jsp?sop=2022-01-0215" TargetMode="External"/><Relationship Id="rId30" Type="http://schemas.openxmlformats.org/officeDocument/2006/relationships/hyperlink" Target="http://www.uradni-list.si/1/objava.jsp?sop=2023-01-428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9649</Characters>
  <Application>Microsoft Office Word</Application>
  <DocSecurity>0</DocSecurity>
  <Lines>80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2</cp:revision>
  <cp:lastPrinted>2024-01-25T12:53:00Z</cp:lastPrinted>
  <dcterms:created xsi:type="dcterms:W3CDTF">2024-02-23T13:28:00Z</dcterms:created>
  <dcterms:modified xsi:type="dcterms:W3CDTF">2024-02-23T13:28:00Z</dcterms:modified>
</cp:coreProperties>
</file>