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7856" w14:textId="75289807" w:rsidR="005847DA" w:rsidRDefault="00DE0D6A" w:rsidP="005847DA">
      <w:pPr>
        <w:pStyle w:val="Glava"/>
        <w:tabs>
          <w:tab w:val="clear" w:pos="4536"/>
        </w:tabs>
        <w:ind w:left="-993"/>
        <w:rPr>
          <w:noProof/>
          <w:lang w:eastAsia="sl-SI"/>
        </w:rPr>
      </w:pPr>
      <w:r>
        <w:rPr>
          <w:noProof/>
        </w:rPr>
        <w:drawing>
          <wp:anchor distT="0" distB="0" distL="114300" distR="114300" simplePos="0" relativeHeight="251659264" behindDoc="0" locked="0" layoutInCell="1" allowOverlap="1" wp14:anchorId="588368C9" wp14:editId="6A1EBAF7">
            <wp:simplePos x="0" y="0"/>
            <wp:positionH relativeFrom="column">
              <wp:posOffset>4180205</wp:posOffset>
            </wp:positionH>
            <wp:positionV relativeFrom="paragraph">
              <wp:posOffset>0</wp:posOffset>
            </wp:positionV>
            <wp:extent cx="1482725" cy="460375"/>
            <wp:effectExtent l="0" t="0" r="3175" b="0"/>
            <wp:wrapSquare wrapText="bothSides"/>
            <wp:docPr id="189" name="Slika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272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17F0">
        <w:rPr>
          <w:noProof/>
        </w:rPr>
        <w:drawing>
          <wp:anchor distT="0" distB="0" distL="114300" distR="114300" simplePos="0" relativeHeight="251661312" behindDoc="1" locked="0" layoutInCell="1" allowOverlap="1" wp14:anchorId="1CA14712" wp14:editId="4A6F7CC0">
            <wp:simplePos x="0" y="0"/>
            <wp:positionH relativeFrom="margin">
              <wp:posOffset>2296795</wp:posOffset>
            </wp:positionH>
            <wp:positionV relativeFrom="paragraph">
              <wp:posOffset>72390</wp:posOffset>
            </wp:positionV>
            <wp:extent cx="1875600" cy="356400"/>
            <wp:effectExtent l="0" t="0" r="0" b="5715"/>
            <wp:wrapNone/>
            <wp:docPr id="188" name="Slika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5600" cy="35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7B7">
        <w:rPr>
          <w:noProof/>
          <w:lang w:eastAsia="sl-SI"/>
        </w:rPr>
        <w:drawing>
          <wp:inline distT="0" distB="0" distL="0" distR="0" wp14:anchorId="71C444A4" wp14:editId="1F96FCC6">
            <wp:extent cx="2169795" cy="431165"/>
            <wp:effectExtent l="0" t="0" r="1905" b="6985"/>
            <wp:docPr id="1" name="Slika 1" desc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795" cy="431165"/>
                    </a:xfrm>
                    <a:prstGeom prst="rect">
                      <a:avLst/>
                    </a:prstGeom>
                    <a:noFill/>
                    <a:ln>
                      <a:noFill/>
                    </a:ln>
                  </pic:spPr>
                </pic:pic>
              </a:graphicData>
            </a:graphic>
          </wp:inline>
        </w:drawing>
      </w:r>
      <w:r w:rsidR="00A96BC3">
        <w:rPr>
          <w:noProof/>
        </w:rPr>
        <mc:AlternateContent>
          <mc:Choice Requires="wps">
            <w:drawing>
              <wp:inline distT="0" distB="0" distL="0" distR="0" wp14:anchorId="172B1CD5" wp14:editId="6BFDE3E1">
                <wp:extent cx="304800" cy="304800"/>
                <wp:effectExtent l="0" t="0" r="0" b="0"/>
                <wp:docPr id="3" name="AutoShape 1" descr="Načrt za okrevanje in odporn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B53EBD" id="AutoShape 1" o:spid="_x0000_s1026" alt="Načrt za okrevanje in odporn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96BC3">
        <w:rPr>
          <w:noProof/>
        </w:rPr>
        <mc:AlternateContent>
          <mc:Choice Requires="wps">
            <w:drawing>
              <wp:inline distT="0" distB="0" distL="0" distR="0" wp14:anchorId="31C9638A" wp14:editId="02F1ED49">
                <wp:extent cx="304800" cy="304800"/>
                <wp:effectExtent l="0" t="0" r="0" b="0"/>
                <wp:docPr id="4" name="AutoShape 2" descr="Načrt za okrevanje in odporn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88965" id="AutoShape 2" o:spid="_x0000_s1026" alt="Načrt za okrevanje in odporn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963165B" w14:textId="24F4903E" w:rsidR="005847DA" w:rsidRPr="005847DA" w:rsidRDefault="005847DA" w:rsidP="005847DA">
      <w:pPr>
        <w:pStyle w:val="Glava"/>
        <w:tabs>
          <w:tab w:val="clear" w:pos="4536"/>
        </w:tabs>
        <w:ind w:left="-993"/>
        <w:rPr>
          <w:noProof/>
          <w:lang w:eastAsia="sl-SI"/>
        </w:rPr>
      </w:pPr>
      <w:r>
        <w:t xml:space="preserve"> </w:t>
      </w:r>
      <w:r>
        <w:rPr>
          <w:rFonts w:ascii="Arial" w:hAnsi="Arial" w:cs="Arial"/>
          <w:sz w:val="16"/>
          <w:szCs w:val="16"/>
        </w:rPr>
        <w:t xml:space="preserve">                  ARHIV REPUBLIKE SLOVENIJE</w:t>
      </w:r>
    </w:p>
    <w:p w14:paraId="7C2317A3" w14:textId="387D7997" w:rsidR="007117B7" w:rsidRDefault="007117B7" w:rsidP="00C02041">
      <w:pPr>
        <w:pStyle w:val="Glava"/>
        <w:tabs>
          <w:tab w:val="clear" w:pos="4536"/>
          <w:tab w:val="left" w:pos="5103"/>
        </w:tabs>
        <w:ind w:left="-142"/>
        <w:jc w:val="both"/>
        <w:rPr>
          <w:rFonts w:ascii="Arial" w:hAnsi="Arial" w:cs="Arial"/>
          <w:sz w:val="16"/>
          <w:szCs w:val="16"/>
        </w:rPr>
      </w:pPr>
    </w:p>
    <w:p w14:paraId="694EC5F1" w14:textId="0AF478E5" w:rsidR="007117B7" w:rsidRDefault="007117B7" w:rsidP="005847DA">
      <w:pPr>
        <w:pStyle w:val="Glava"/>
        <w:tabs>
          <w:tab w:val="clear" w:pos="4536"/>
          <w:tab w:val="left" w:pos="3152"/>
          <w:tab w:val="left" w:pos="5103"/>
        </w:tabs>
        <w:ind w:left="5093" w:hanging="5235"/>
        <w:rPr>
          <w:rFonts w:ascii="Arial" w:hAnsi="Arial" w:cs="Arial"/>
          <w:sz w:val="16"/>
          <w:szCs w:val="16"/>
        </w:rPr>
      </w:pPr>
      <w:r>
        <w:rPr>
          <w:rFonts w:ascii="Arial" w:hAnsi="Arial" w:cs="Arial"/>
          <w:sz w:val="16"/>
          <w:szCs w:val="16"/>
        </w:rPr>
        <w:t xml:space="preserve">Zvezdarska </w:t>
      </w:r>
      <w:r w:rsidR="005C561C">
        <w:rPr>
          <w:rFonts w:ascii="Arial" w:hAnsi="Arial" w:cs="Arial"/>
          <w:sz w:val="16"/>
          <w:szCs w:val="16"/>
        </w:rPr>
        <w:t xml:space="preserve">ulica </w:t>
      </w:r>
      <w:r>
        <w:rPr>
          <w:rFonts w:ascii="Arial" w:hAnsi="Arial" w:cs="Arial"/>
          <w:sz w:val="16"/>
          <w:szCs w:val="16"/>
        </w:rPr>
        <w:t>1, 1</w:t>
      </w:r>
      <w:r w:rsidR="003308FC">
        <w:rPr>
          <w:rFonts w:ascii="Arial" w:hAnsi="Arial" w:cs="Arial"/>
          <w:sz w:val="16"/>
          <w:szCs w:val="16"/>
        </w:rPr>
        <w:t>102</w:t>
      </w:r>
      <w:r>
        <w:rPr>
          <w:rFonts w:ascii="Arial" w:hAnsi="Arial" w:cs="Arial"/>
          <w:sz w:val="16"/>
          <w:szCs w:val="16"/>
        </w:rPr>
        <w:t xml:space="preserve"> Ljubljana </w:t>
      </w:r>
      <w:r>
        <w:rPr>
          <w:rFonts w:ascii="Arial" w:hAnsi="Arial" w:cs="Arial"/>
          <w:sz w:val="16"/>
          <w:szCs w:val="16"/>
        </w:rPr>
        <w:tab/>
      </w:r>
      <w:r w:rsidR="005C561C">
        <w:rPr>
          <w:rFonts w:ascii="Arial" w:hAnsi="Arial" w:cs="Arial"/>
          <w:sz w:val="16"/>
          <w:szCs w:val="16"/>
        </w:rPr>
        <w:tab/>
      </w:r>
      <w:r>
        <w:rPr>
          <w:rFonts w:ascii="Arial" w:hAnsi="Arial" w:cs="Arial"/>
          <w:sz w:val="16"/>
          <w:szCs w:val="16"/>
        </w:rPr>
        <w:t>T: 01 241 42 00</w:t>
      </w:r>
    </w:p>
    <w:p w14:paraId="0E0CA6F7" w14:textId="6DDD3556" w:rsidR="007117B7" w:rsidRDefault="007117B7" w:rsidP="007117B7">
      <w:pPr>
        <w:pStyle w:val="Glava"/>
        <w:tabs>
          <w:tab w:val="clear" w:pos="4536"/>
          <w:tab w:val="left" w:pos="2649"/>
          <w:tab w:val="left" w:pos="3152"/>
          <w:tab w:val="left" w:pos="5103"/>
        </w:tabs>
        <w:rPr>
          <w:rFonts w:ascii="Arial" w:hAnsi="Arial" w:cs="Arial"/>
          <w:sz w:val="16"/>
          <w:szCs w:val="16"/>
        </w:rPr>
      </w:pPr>
      <w:r>
        <w:rPr>
          <w:rFonts w:ascii="Arial" w:hAnsi="Arial" w:cs="Arial"/>
          <w:sz w:val="16"/>
          <w:szCs w:val="16"/>
        </w:rPr>
        <w:tab/>
      </w:r>
      <w:r w:rsidR="005C561C">
        <w:rPr>
          <w:rFonts w:ascii="Arial" w:hAnsi="Arial" w:cs="Arial"/>
          <w:sz w:val="16"/>
          <w:szCs w:val="16"/>
        </w:rPr>
        <w:tab/>
      </w:r>
      <w:r>
        <w:rPr>
          <w:rFonts w:ascii="Arial" w:hAnsi="Arial" w:cs="Arial"/>
          <w:sz w:val="16"/>
          <w:szCs w:val="16"/>
        </w:rPr>
        <w:tab/>
        <w:t>F: 01 241 42 76</w:t>
      </w:r>
    </w:p>
    <w:p w14:paraId="166E013D" w14:textId="762ECDBE" w:rsidR="007117B7" w:rsidRDefault="007117B7" w:rsidP="007117B7">
      <w:pPr>
        <w:pStyle w:val="Glava"/>
        <w:tabs>
          <w:tab w:val="clear" w:pos="4536"/>
          <w:tab w:val="left" w:pos="3138"/>
          <w:tab w:val="left" w:pos="5103"/>
        </w:tabs>
        <w:rPr>
          <w:rFonts w:ascii="Arial" w:hAnsi="Arial" w:cs="Arial"/>
          <w:sz w:val="16"/>
          <w:szCs w:val="16"/>
        </w:rPr>
      </w:pPr>
      <w:r>
        <w:rPr>
          <w:rFonts w:ascii="Arial" w:hAnsi="Arial" w:cs="Arial"/>
          <w:sz w:val="16"/>
          <w:szCs w:val="16"/>
        </w:rPr>
        <w:tab/>
      </w:r>
      <w:r w:rsidR="005C561C">
        <w:rPr>
          <w:rFonts w:ascii="Arial" w:hAnsi="Arial" w:cs="Arial"/>
          <w:sz w:val="16"/>
          <w:szCs w:val="16"/>
        </w:rPr>
        <w:tab/>
      </w:r>
      <w:r>
        <w:rPr>
          <w:rFonts w:ascii="Arial" w:hAnsi="Arial" w:cs="Arial"/>
          <w:sz w:val="16"/>
          <w:szCs w:val="16"/>
        </w:rPr>
        <w:t>E: ars@gov.si</w:t>
      </w:r>
    </w:p>
    <w:p w14:paraId="15323AC8" w14:textId="2E6152C9" w:rsidR="007117B7" w:rsidRDefault="007117B7" w:rsidP="007117B7">
      <w:pPr>
        <w:pStyle w:val="Glava"/>
        <w:tabs>
          <w:tab w:val="clear" w:pos="4536"/>
          <w:tab w:val="left" w:pos="3165"/>
          <w:tab w:val="left" w:pos="5103"/>
        </w:tabs>
        <w:rPr>
          <w:rFonts w:ascii="Arial" w:hAnsi="Arial" w:cs="Arial"/>
          <w:sz w:val="16"/>
          <w:szCs w:val="16"/>
        </w:rPr>
      </w:pPr>
      <w:r>
        <w:rPr>
          <w:rFonts w:ascii="Arial" w:hAnsi="Arial" w:cs="Arial"/>
          <w:sz w:val="16"/>
          <w:szCs w:val="16"/>
        </w:rPr>
        <w:tab/>
      </w:r>
      <w:r w:rsidR="005C561C">
        <w:rPr>
          <w:rFonts w:ascii="Arial" w:hAnsi="Arial" w:cs="Arial"/>
          <w:sz w:val="16"/>
          <w:szCs w:val="16"/>
        </w:rPr>
        <w:tab/>
      </w:r>
      <w:r>
        <w:rPr>
          <w:rFonts w:ascii="Arial" w:hAnsi="Arial" w:cs="Arial"/>
          <w:sz w:val="16"/>
          <w:szCs w:val="16"/>
        </w:rPr>
        <w:t>www.arhiv.gov.si</w:t>
      </w:r>
    </w:p>
    <w:p w14:paraId="4305D848" w14:textId="77777777" w:rsidR="007117B7" w:rsidRPr="007E360E" w:rsidRDefault="007117B7" w:rsidP="007E360E">
      <w:pPr>
        <w:spacing w:after="0" w:line="240" w:lineRule="auto"/>
        <w:rPr>
          <w:rFonts w:ascii="Arial" w:hAnsi="Arial" w:cs="Arial"/>
          <w:sz w:val="20"/>
          <w:szCs w:val="20"/>
        </w:rPr>
      </w:pPr>
    </w:p>
    <w:p w14:paraId="524722E3" w14:textId="77777777" w:rsidR="007117B7" w:rsidRPr="007E360E" w:rsidRDefault="007117B7" w:rsidP="007E360E">
      <w:pPr>
        <w:spacing w:after="0" w:line="240" w:lineRule="auto"/>
        <w:rPr>
          <w:rFonts w:ascii="Arial" w:hAnsi="Arial" w:cs="Arial"/>
          <w:sz w:val="20"/>
          <w:szCs w:val="20"/>
        </w:rPr>
      </w:pPr>
    </w:p>
    <w:p w14:paraId="0E124B6A" w14:textId="77777777" w:rsidR="007117B7" w:rsidRPr="007E360E" w:rsidRDefault="007117B7" w:rsidP="007E360E">
      <w:pPr>
        <w:spacing w:after="0" w:line="240" w:lineRule="auto"/>
        <w:rPr>
          <w:rFonts w:ascii="Arial" w:hAnsi="Arial" w:cs="Arial"/>
          <w:sz w:val="20"/>
          <w:szCs w:val="20"/>
        </w:rPr>
      </w:pPr>
    </w:p>
    <w:p w14:paraId="6EE3D907" w14:textId="1BD13052" w:rsidR="007117B7" w:rsidRPr="0001682A" w:rsidRDefault="00E145DE" w:rsidP="007E360E">
      <w:pPr>
        <w:spacing w:after="0"/>
        <w:jc w:val="both"/>
        <w:rPr>
          <w:rFonts w:ascii="Arial" w:hAnsi="Arial" w:cs="Arial"/>
          <w:sz w:val="20"/>
          <w:szCs w:val="20"/>
        </w:rPr>
      </w:pPr>
      <w:r w:rsidRPr="0001682A">
        <w:rPr>
          <w:rFonts w:ascii="Arial" w:hAnsi="Arial" w:cs="Arial"/>
          <w:sz w:val="20"/>
          <w:szCs w:val="20"/>
        </w:rPr>
        <w:t xml:space="preserve">Številka: </w:t>
      </w:r>
      <w:r w:rsidR="009F6EDA" w:rsidRPr="0001682A">
        <w:rPr>
          <w:rFonts w:ascii="Arial" w:hAnsi="Arial" w:cs="Arial"/>
          <w:sz w:val="20"/>
          <w:szCs w:val="20"/>
        </w:rPr>
        <w:t>100-</w:t>
      </w:r>
      <w:r w:rsidR="006B3E4F" w:rsidRPr="0001682A">
        <w:rPr>
          <w:rFonts w:ascii="Arial" w:hAnsi="Arial" w:cs="Arial"/>
          <w:sz w:val="20"/>
          <w:szCs w:val="20"/>
        </w:rPr>
        <w:t>1</w:t>
      </w:r>
      <w:r w:rsidR="0001682A" w:rsidRPr="0001682A">
        <w:rPr>
          <w:rFonts w:ascii="Arial" w:hAnsi="Arial" w:cs="Arial"/>
          <w:sz w:val="20"/>
          <w:szCs w:val="20"/>
        </w:rPr>
        <w:t>1</w:t>
      </w:r>
      <w:r w:rsidR="009F6EDA" w:rsidRPr="0001682A">
        <w:rPr>
          <w:rFonts w:ascii="Arial" w:hAnsi="Arial" w:cs="Arial"/>
          <w:sz w:val="20"/>
          <w:szCs w:val="20"/>
        </w:rPr>
        <w:t>/202</w:t>
      </w:r>
      <w:r w:rsidR="006B3E4F" w:rsidRPr="0001682A">
        <w:rPr>
          <w:rFonts w:ascii="Arial" w:hAnsi="Arial" w:cs="Arial"/>
          <w:sz w:val="20"/>
          <w:szCs w:val="20"/>
        </w:rPr>
        <w:t>3</w:t>
      </w:r>
      <w:r w:rsidR="009F6EDA" w:rsidRPr="0001682A">
        <w:rPr>
          <w:rFonts w:ascii="Arial" w:hAnsi="Arial" w:cs="Arial"/>
          <w:sz w:val="20"/>
          <w:szCs w:val="20"/>
        </w:rPr>
        <w:t>-3340-1</w:t>
      </w:r>
    </w:p>
    <w:p w14:paraId="3609D23C" w14:textId="00E97AEF" w:rsidR="007117B7" w:rsidRPr="0001682A" w:rsidRDefault="007E360E" w:rsidP="007E360E">
      <w:pPr>
        <w:spacing w:after="0"/>
        <w:jc w:val="both"/>
        <w:rPr>
          <w:rFonts w:ascii="Arial" w:hAnsi="Arial" w:cs="Arial"/>
          <w:sz w:val="20"/>
          <w:szCs w:val="20"/>
        </w:rPr>
      </w:pPr>
      <w:r w:rsidRPr="0001682A">
        <w:rPr>
          <w:rFonts w:ascii="Arial" w:hAnsi="Arial" w:cs="Arial"/>
          <w:sz w:val="20"/>
          <w:szCs w:val="20"/>
        </w:rPr>
        <w:t xml:space="preserve">Datum:   </w:t>
      </w:r>
      <w:r w:rsidR="0001682A" w:rsidRPr="0001682A">
        <w:rPr>
          <w:rFonts w:ascii="Arial" w:hAnsi="Arial" w:cs="Arial"/>
          <w:sz w:val="20"/>
          <w:szCs w:val="20"/>
        </w:rPr>
        <w:t>21</w:t>
      </w:r>
      <w:r w:rsidR="009F6EDA" w:rsidRPr="0001682A">
        <w:rPr>
          <w:rFonts w:ascii="Arial" w:hAnsi="Arial" w:cs="Arial"/>
          <w:sz w:val="20"/>
          <w:szCs w:val="20"/>
        </w:rPr>
        <w:t xml:space="preserve">. </w:t>
      </w:r>
      <w:r w:rsidR="006B3E4F" w:rsidRPr="0001682A">
        <w:rPr>
          <w:rFonts w:ascii="Arial" w:hAnsi="Arial" w:cs="Arial"/>
          <w:sz w:val="20"/>
          <w:szCs w:val="20"/>
        </w:rPr>
        <w:t>2</w:t>
      </w:r>
      <w:r w:rsidR="009F6EDA" w:rsidRPr="0001682A">
        <w:rPr>
          <w:rFonts w:ascii="Arial" w:hAnsi="Arial" w:cs="Arial"/>
          <w:sz w:val="20"/>
          <w:szCs w:val="20"/>
        </w:rPr>
        <w:t>. 202</w:t>
      </w:r>
      <w:r w:rsidR="006B3E4F" w:rsidRPr="0001682A">
        <w:rPr>
          <w:rFonts w:ascii="Arial" w:hAnsi="Arial" w:cs="Arial"/>
          <w:sz w:val="20"/>
          <w:szCs w:val="20"/>
        </w:rPr>
        <w:t>3</w:t>
      </w:r>
    </w:p>
    <w:p w14:paraId="31D328D5" w14:textId="77777777" w:rsidR="007117B7" w:rsidRPr="0001682A" w:rsidRDefault="007117B7" w:rsidP="007E360E">
      <w:pPr>
        <w:spacing w:after="0"/>
        <w:jc w:val="both"/>
        <w:rPr>
          <w:rFonts w:ascii="Arial" w:hAnsi="Arial" w:cs="Arial"/>
          <w:sz w:val="20"/>
          <w:szCs w:val="20"/>
        </w:rPr>
      </w:pPr>
    </w:p>
    <w:p w14:paraId="0CD22F7A" w14:textId="77777777" w:rsidR="007117B7" w:rsidRPr="0001682A" w:rsidRDefault="007117B7" w:rsidP="007E360E">
      <w:pPr>
        <w:spacing w:after="0"/>
        <w:jc w:val="both"/>
        <w:rPr>
          <w:rFonts w:ascii="Arial" w:hAnsi="Arial" w:cs="Arial"/>
          <w:sz w:val="20"/>
          <w:szCs w:val="20"/>
        </w:rPr>
      </w:pPr>
    </w:p>
    <w:p w14:paraId="7674025B" w14:textId="19566950"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Na podlagi tretjega odstavka 70. člena Zakona o javnih uslužbencih (Uradni list RS, št. 63/07 – uradno prečiščeno besedilo, 65/08, 69/08 – ZTFI-A, 69/08 – ZZavar-E</w:t>
      </w:r>
      <w:r w:rsidR="005C561C" w:rsidRPr="0001682A">
        <w:rPr>
          <w:rFonts w:ascii="Arial" w:hAnsi="Arial" w:cs="Arial"/>
          <w:sz w:val="20"/>
          <w:szCs w:val="20"/>
        </w:rPr>
        <w:t>,</w:t>
      </w:r>
      <w:r w:rsidRPr="0001682A">
        <w:rPr>
          <w:rFonts w:ascii="Arial" w:hAnsi="Arial" w:cs="Arial"/>
          <w:sz w:val="20"/>
          <w:szCs w:val="20"/>
        </w:rPr>
        <w:t xml:space="preserve"> 40/12 – ZUJF</w:t>
      </w:r>
      <w:r w:rsidR="005C561C" w:rsidRPr="0001682A">
        <w:rPr>
          <w:rFonts w:ascii="Arial" w:hAnsi="Arial" w:cs="Arial"/>
          <w:sz w:val="20"/>
          <w:szCs w:val="20"/>
        </w:rPr>
        <w:t xml:space="preserve">, 158/20 – </w:t>
      </w:r>
      <w:proofErr w:type="spellStart"/>
      <w:r w:rsidR="005C561C" w:rsidRPr="0001682A">
        <w:rPr>
          <w:rFonts w:ascii="Arial" w:hAnsi="Arial" w:cs="Arial"/>
          <w:sz w:val="20"/>
          <w:szCs w:val="20"/>
        </w:rPr>
        <w:t>Z</w:t>
      </w:r>
      <w:r w:rsidR="00EB56A4" w:rsidRPr="0001682A">
        <w:rPr>
          <w:rFonts w:ascii="Arial" w:hAnsi="Arial" w:cs="Arial"/>
          <w:sz w:val="20"/>
          <w:szCs w:val="20"/>
        </w:rPr>
        <w:t>I</w:t>
      </w:r>
      <w:r w:rsidR="005C561C" w:rsidRPr="0001682A">
        <w:rPr>
          <w:rFonts w:ascii="Arial" w:hAnsi="Arial" w:cs="Arial"/>
          <w:sz w:val="20"/>
          <w:szCs w:val="20"/>
        </w:rPr>
        <w:t>ntPK</w:t>
      </w:r>
      <w:proofErr w:type="spellEnd"/>
      <w:r w:rsidR="005C561C" w:rsidRPr="0001682A">
        <w:rPr>
          <w:rFonts w:ascii="Arial" w:hAnsi="Arial" w:cs="Arial"/>
          <w:sz w:val="20"/>
          <w:szCs w:val="20"/>
        </w:rPr>
        <w:t xml:space="preserve">-C, 203/20 – ZIUPOPDVE, 202/21 – </w:t>
      </w:r>
      <w:proofErr w:type="spellStart"/>
      <w:r w:rsidR="005C561C" w:rsidRPr="0001682A">
        <w:rPr>
          <w:rFonts w:ascii="Arial" w:hAnsi="Arial" w:cs="Arial"/>
          <w:sz w:val="20"/>
          <w:szCs w:val="20"/>
        </w:rPr>
        <w:t>odl</w:t>
      </w:r>
      <w:proofErr w:type="spellEnd"/>
      <w:r w:rsidR="005C561C" w:rsidRPr="0001682A">
        <w:rPr>
          <w:rFonts w:ascii="Arial" w:hAnsi="Arial" w:cs="Arial"/>
          <w:sz w:val="20"/>
          <w:szCs w:val="20"/>
        </w:rPr>
        <w:t xml:space="preserve">. US in 3/22 - </w:t>
      </w:r>
      <w:proofErr w:type="spellStart"/>
      <w:r w:rsidR="005C561C" w:rsidRPr="0001682A">
        <w:rPr>
          <w:rFonts w:ascii="Arial" w:hAnsi="Arial" w:cs="Arial"/>
          <w:sz w:val="20"/>
          <w:szCs w:val="20"/>
        </w:rPr>
        <w:t>ZDeb</w:t>
      </w:r>
      <w:proofErr w:type="spellEnd"/>
      <w:r w:rsidRPr="0001682A">
        <w:rPr>
          <w:rFonts w:ascii="Arial" w:hAnsi="Arial" w:cs="Arial"/>
          <w:sz w:val="20"/>
          <w:szCs w:val="20"/>
        </w:rPr>
        <w:t xml:space="preserve">) in prvega odstavka 25. člena Zakona o delovnih razmerjih (Uradni list RS, št. 21/13, 78/13 – </w:t>
      </w:r>
      <w:proofErr w:type="spellStart"/>
      <w:r w:rsidRPr="0001682A">
        <w:rPr>
          <w:rFonts w:ascii="Arial" w:hAnsi="Arial" w:cs="Arial"/>
          <w:sz w:val="20"/>
          <w:szCs w:val="20"/>
        </w:rPr>
        <w:t>popr</w:t>
      </w:r>
      <w:proofErr w:type="spellEnd"/>
      <w:r w:rsidRPr="0001682A">
        <w:rPr>
          <w:rFonts w:ascii="Arial" w:hAnsi="Arial" w:cs="Arial"/>
          <w:sz w:val="20"/>
          <w:szCs w:val="20"/>
        </w:rPr>
        <w:t xml:space="preserve">., 47/15 – ZZSDT, 33/16 – PZ-F, 52/16, 15/17 – </w:t>
      </w:r>
      <w:proofErr w:type="spellStart"/>
      <w:r w:rsidRPr="0001682A">
        <w:rPr>
          <w:rFonts w:ascii="Arial" w:hAnsi="Arial" w:cs="Arial"/>
          <w:sz w:val="20"/>
          <w:szCs w:val="20"/>
        </w:rPr>
        <w:t>odl</w:t>
      </w:r>
      <w:proofErr w:type="spellEnd"/>
      <w:r w:rsidRPr="0001682A">
        <w:rPr>
          <w:rFonts w:ascii="Arial" w:hAnsi="Arial" w:cs="Arial"/>
          <w:sz w:val="20"/>
          <w:szCs w:val="20"/>
        </w:rPr>
        <w:t>. US</w:t>
      </w:r>
      <w:r w:rsidR="005C561C" w:rsidRPr="0001682A">
        <w:rPr>
          <w:rFonts w:ascii="Arial" w:hAnsi="Arial" w:cs="Arial"/>
          <w:sz w:val="20"/>
          <w:szCs w:val="20"/>
        </w:rPr>
        <w:t>,</w:t>
      </w:r>
      <w:r w:rsidRPr="0001682A">
        <w:rPr>
          <w:rFonts w:ascii="Arial" w:hAnsi="Arial" w:cs="Arial"/>
          <w:sz w:val="20"/>
          <w:szCs w:val="20"/>
        </w:rPr>
        <w:t xml:space="preserve"> 22/19 </w:t>
      </w:r>
      <w:r w:rsidR="005C561C" w:rsidRPr="0001682A">
        <w:rPr>
          <w:rFonts w:ascii="Arial" w:hAnsi="Arial" w:cs="Arial"/>
          <w:sz w:val="20"/>
          <w:szCs w:val="20"/>
        </w:rPr>
        <w:t>–</w:t>
      </w:r>
      <w:r w:rsidRPr="0001682A">
        <w:rPr>
          <w:rFonts w:ascii="Arial" w:hAnsi="Arial" w:cs="Arial"/>
          <w:sz w:val="20"/>
          <w:szCs w:val="20"/>
        </w:rPr>
        <w:t xml:space="preserve"> </w:t>
      </w:r>
      <w:proofErr w:type="spellStart"/>
      <w:r w:rsidRPr="0001682A">
        <w:rPr>
          <w:rFonts w:ascii="Arial" w:hAnsi="Arial" w:cs="Arial"/>
          <w:sz w:val="20"/>
          <w:szCs w:val="20"/>
        </w:rPr>
        <w:t>Z</w:t>
      </w:r>
      <w:r w:rsidR="00EB56A4" w:rsidRPr="0001682A">
        <w:rPr>
          <w:rFonts w:ascii="Arial" w:hAnsi="Arial" w:cs="Arial"/>
          <w:sz w:val="20"/>
          <w:szCs w:val="20"/>
        </w:rPr>
        <w:t>P</w:t>
      </w:r>
      <w:r w:rsidRPr="0001682A">
        <w:rPr>
          <w:rFonts w:ascii="Arial" w:hAnsi="Arial" w:cs="Arial"/>
          <w:sz w:val="20"/>
          <w:szCs w:val="20"/>
        </w:rPr>
        <w:t>osS</w:t>
      </w:r>
      <w:proofErr w:type="spellEnd"/>
      <w:r w:rsidR="005C561C" w:rsidRPr="0001682A">
        <w:rPr>
          <w:rFonts w:ascii="Arial" w:hAnsi="Arial" w:cs="Arial"/>
          <w:sz w:val="20"/>
          <w:szCs w:val="20"/>
        </w:rPr>
        <w:t xml:space="preserve">, 81/19, 203/20 – ZIUPOPDVE, 119/21 – </w:t>
      </w:r>
      <w:proofErr w:type="spellStart"/>
      <w:r w:rsidR="005C561C" w:rsidRPr="0001682A">
        <w:rPr>
          <w:rFonts w:ascii="Arial" w:hAnsi="Arial" w:cs="Arial"/>
          <w:sz w:val="20"/>
          <w:szCs w:val="20"/>
        </w:rPr>
        <w:t>ZČmlS</w:t>
      </w:r>
      <w:proofErr w:type="spellEnd"/>
      <w:r w:rsidR="005C561C" w:rsidRPr="0001682A">
        <w:rPr>
          <w:rFonts w:ascii="Arial" w:hAnsi="Arial" w:cs="Arial"/>
          <w:sz w:val="20"/>
          <w:szCs w:val="20"/>
        </w:rPr>
        <w:t xml:space="preserve">-A, 202/21 – </w:t>
      </w:r>
      <w:proofErr w:type="spellStart"/>
      <w:r w:rsidR="005C561C" w:rsidRPr="0001682A">
        <w:rPr>
          <w:rFonts w:ascii="Arial" w:hAnsi="Arial" w:cs="Arial"/>
          <w:sz w:val="20"/>
          <w:szCs w:val="20"/>
        </w:rPr>
        <w:t>odl</w:t>
      </w:r>
      <w:proofErr w:type="spellEnd"/>
      <w:r w:rsidR="005C561C" w:rsidRPr="0001682A">
        <w:rPr>
          <w:rFonts w:ascii="Arial" w:hAnsi="Arial" w:cs="Arial"/>
          <w:sz w:val="20"/>
          <w:szCs w:val="20"/>
        </w:rPr>
        <w:t>. US, 15/22 in 54/22 – ZUPŠ-1</w:t>
      </w:r>
      <w:r w:rsidRPr="0001682A">
        <w:rPr>
          <w:rFonts w:ascii="Arial" w:hAnsi="Arial" w:cs="Arial"/>
          <w:sz w:val="20"/>
          <w:szCs w:val="20"/>
        </w:rPr>
        <w:t xml:space="preserve">) </w:t>
      </w:r>
    </w:p>
    <w:p w14:paraId="5B8B4F3F" w14:textId="77777777" w:rsidR="007117B7" w:rsidRPr="0001682A" w:rsidRDefault="007117B7" w:rsidP="007E360E">
      <w:pPr>
        <w:spacing w:after="0"/>
        <w:jc w:val="both"/>
        <w:rPr>
          <w:rFonts w:ascii="Arial" w:hAnsi="Arial" w:cs="Arial"/>
          <w:sz w:val="20"/>
          <w:szCs w:val="20"/>
        </w:rPr>
      </w:pPr>
    </w:p>
    <w:p w14:paraId="0A6C1D33" w14:textId="77777777" w:rsidR="007117B7" w:rsidRPr="0001682A" w:rsidRDefault="007117B7" w:rsidP="007E360E">
      <w:pPr>
        <w:spacing w:after="0"/>
        <w:jc w:val="both"/>
        <w:rPr>
          <w:rFonts w:ascii="Arial" w:hAnsi="Arial" w:cs="Arial"/>
          <w:sz w:val="20"/>
          <w:szCs w:val="20"/>
        </w:rPr>
      </w:pPr>
    </w:p>
    <w:p w14:paraId="70A8E3EC" w14:textId="39104119"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 xml:space="preserve">Ministrstvo za kulturo, </w:t>
      </w:r>
      <w:r w:rsidRPr="0001682A">
        <w:rPr>
          <w:rFonts w:ascii="Arial" w:hAnsi="Arial" w:cs="Arial"/>
          <w:b/>
          <w:sz w:val="20"/>
          <w:szCs w:val="20"/>
        </w:rPr>
        <w:t>Arhiv Republike Slovenije</w:t>
      </w:r>
      <w:r w:rsidRPr="0001682A">
        <w:rPr>
          <w:rFonts w:ascii="Arial" w:hAnsi="Arial" w:cs="Arial"/>
          <w:sz w:val="20"/>
          <w:szCs w:val="20"/>
        </w:rPr>
        <w:t>, Zvezdarska</w:t>
      </w:r>
      <w:r w:rsidR="005C561C" w:rsidRPr="0001682A">
        <w:rPr>
          <w:rFonts w:ascii="Arial" w:hAnsi="Arial" w:cs="Arial"/>
          <w:sz w:val="20"/>
          <w:szCs w:val="20"/>
        </w:rPr>
        <w:t xml:space="preserve"> ulica</w:t>
      </w:r>
      <w:r w:rsidRPr="0001682A">
        <w:rPr>
          <w:rFonts w:ascii="Arial" w:hAnsi="Arial" w:cs="Arial"/>
          <w:sz w:val="20"/>
          <w:szCs w:val="20"/>
        </w:rPr>
        <w:t xml:space="preserve"> 1, 1000 Ljubljana, </w:t>
      </w:r>
    </w:p>
    <w:p w14:paraId="1A3CCFFE" w14:textId="77777777" w:rsidR="007117B7" w:rsidRPr="0001682A" w:rsidRDefault="007117B7" w:rsidP="007E360E">
      <w:pPr>
        <w:spacing w:after="0"/>
        <w:jc w:val="both"/>
        <w:rPr>
          <w:rFonts w:ascii="Arial" w:hAnsi="Arial" w:cs="Arial"/>
          <w:sz w:val="20"/>
          <w:szCs w:val="20"/>
        </w:rPr>
      </w:pPr>
    </w:p>
    <w:p w14:paraId="2A041579" w14:textId="77777777"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objavlja prosto uradniško delovno mesto</w:t>
      </w:r>
    </w:p>
    <w:p w14:paraId="79B88065" w14:textId="77777777" w:rsidR="007117B7" w:rsidRPr="0001682A" w:rsidRDefault="007117B7" w:rsidP="007E360E">
      <w:pPr>
        <w:spacing w:after="0"/>
        <w:jc w:val="both"/>
        <w:rPr>
          <w:rFonts w:ascii="Arial" w:hAnsi="Arial" w:cs="Arial"/>
          <w:sz w:val="20"/>
          <w:szCs w:val="20"/>
        </w:rPr>
      </w:pPr>
    </w:p>
    <w:p w14:paraId="697F808F" w14:textId="2824CCBA" w:rsidR="007117B7" w:rsidRPr="0001682A" w:rsidRDefault="006D5037" w:rsidP="007E360E">
      <w:pPr>
        <w:spacing w:after="0"/>
        <w:jc w:val="both"/>
        <w:rPr>
          <w:rFonts w:ascii="Arial" w:hAnsi="Arial" w:cs="Arial"/>
          <w:sz w:val="20"/>
          <w:szCs w:val="20"/>
        </w:rPr>
      </w:pPr>
      <w:r w:rsidRPr="0001682A">
        <w:rPr>
          <w:rFonts w:ascii="Arial" w:hAnsi="Arial" w:cs="Arial"/>
          <w:b/>
          <w:bCs/>
          <w:sz w:val="20"/>
          <w:szCs w:val="20"/>
        </w:rPr>
        <w:t xml:space="preserve">VIŠJI SVETOVALEC (šifra DM </w:t>
      </w:r>
      <w:r w:rsidR="003308FC" w:rsidRPr="0001682A">
        <w:rPr>
          <w:rFonts w:ascii="Arial" w:hAnsi="Arial" w:cs="Arial"/>
          <w:b/>
          <w:bCs/>
          <w:sz w:val="20"/>
          <w:szCs w:val="20"/>
        </w:rPr>
        <w:t>80</w:t>
      </w:r>
      <w:r w:rsidR="0001682A" w:rsidRPr="0001682A">
        <w:rPr>
          <w:rFonts w:ascii="Arial" w:hAnsi="Arial" w:cs="Arial"/>
          <w:b/>
          <w:bCs/>
          <w:sz w:val="20"/>
          <w:szCs w:val="20"/>
        </w:rPr>
        <w:t>2</w:t>
      </w:r>
      <w:r w:rsidR="007117B7" w:rsidRPr="0001682A">
        <w:rPr>
          <w:rFonts w:ascii="Arial" w:hAnsi="Arial" w:cs="Arial"/>
          <w:b/>
          <w:bCs/>
          <w:sz w:val="20"/>
          <w:szCs w:val="20"/>
        </w:rPr>
        <w:t>)</w:t>
      </w:r>
      <w:r w:rsidR="007117B7" w:rsidRPr="0001682A">
        <w:rPr>
          <w:rFonts w:ascii="Arial" w:hAnsi="Arial" w:cs="Arial"/>
          <w:b/>
          <w:sz w:val="20"/>
          <w:szCs w:val="20"/>
        </w:rPr>
        <w:t xml:space="preserve"> v Sektorju za elektronske arhive in računalniško podporo</w:t>
      </w:r>
      <w:r w:rsidR="00045D88" w:rsidRPr="0001682A">
        <w:rPr>
          <w:rFonts w:ascii="Arial" w:hAnsi="Arial" w:cs="Arial"/>
          <w:b/>
          <w:sz w:val="20"/>
          <w:szCs w:val="20"/>
        </w:rPr>
        <w:t>, na projektu e-ARH.si,</w:t>
      </w:r>
      <w:r w:rsidR="007117B7" w:rsidRPr="0001682A">
        <w:rPr>
          <w:rFonts w:ascii="Arial" w:hAnsi="Arial" w:cs="Arial"/>
          <w:b/>
          <w:sz w:val="20"/>
          <w:szCs w:val="20"/>
        </w:rPr>
        <w:t xml:space="preserve"> za določen čas do </w:t>
      </w:r>
      <w:r w:rsidR="00A5432F" w:rsidRPr="0001682A">
        <w:rPr>
          <w:rFonts w:ascii="Arial" w:hAnsi="Arial" w:cs="Arial"/>
          <w:b/>
          <w:sz w:val="20"/>
          <w:szCs w:val="20"/>
        </w:rPr>
        <w:t>30. 11. 2025</w:t>
      </w:r>
      <w:r w:rsidR="0016208F" w:rsidRPr="0001682A">
        <w:rPr>
          <w:rFonts w:ascii="Arial" w:hAnsi="Arial" w:cs="Arial"/>
          <w:b/>
          <w:sz w:val="20"/>
          <w:szCs w:val="20"/>
        </w:rPr>
        <w:t xml:space="preserve"> oziroma do konca trajanja projekta e-ARH.si</w:t>
      </w:r>
    </w:p>
    <w:p w14:paraId="5B73CE9B" w14:textId="77777777" w:rsidR="007117B7" w:rsidRPr="0001682A" w:rsidRDefault="007117B7" w:rsidP="007E360E">
      <w:pPr>
        <w:spacing w:after="0"/>
        <w:jc w:val="both"/>
        <w:rPr>
          <w:rFonts w:ascii="Arial" w:hAnsi="Arial" w:cs="Arial"/>
          <w:sz w:val="20"/>
          <w:szCs w:val="20"/>
        </w:rPr>
      </w:pPr>
    </w:p>
    <w:p w14:paraId="04C9F64A" w14:textId="77777777"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 xml:space="preserve">Kandidati, ki se bodo prijavili na prosto delovno mesto, morajo poleg splošnih pogojev, ki jih določajo predpisi s področja delovnega prava, izpolnjevati še naslednje pogoje: </w:t>
      </w:r>
    </w:p>
    <w:p w14:paraId="52FA3086" w14:textId="77777777" w:rsidR="007117B7" w:rsidRPr="0001682A" w:rsidRDefault="007117B7" w:rsidP="007E360E">
      <w:pPr>
        <w:spacing w:after="0"/>
        <w:jc w:val="both"/>
        <w:rPr>
          <w:rFonts w:ascii="Arial" w:hAnsi="Arial" w:cs="Arial"/>
          <w:sz w:val="20"/>
          <w:szCs w:val="20"/>
        </w:rPr>
      </w:pPr>
    </w:p>
    <w:p w14:paraId="632474FF" w14:textId="3D49233B" w:rsidR="007117B7" w:rsidRPr="0001682A" w:rsidRDefault="00A9083C" w:rsidP="007E360E">
      <w:pPr>
        <w:numPr>
          <w:ilvl w:val="0"/>
          <w:numId w:val="3"/>
        </w:numPr>
        <w:autoSpaceDE w:val="0"/>
        <w:autoSpaceDN w:val="0"/>
        <w:adjustRightInd w:val="0"/>
        <w:spacing w:after="0" w:line="240" w:lineRule="auto"/>
        <w:jc w:val="both"/>
        <w:rPr>
          <w:rFonts w:ascii="Arial" w:hAnsi="Arial" w:cs="Arial"/>
          <w:sz w:val="20"/>
          <w:szCs w:val="20"/>
        </w:rPr>
      </w:pPr>
      <w:r w:rsidRPr="0001682A">
        <w:rPr>
          <w:rFonts w:ascii="Arial" w:hAnsi="Arial" w:cs="Arial"/>
          <w:sz w:val="20"/>
          <w:szCs w:val="20"/>
        </w:rPr>
        <w:t>n</w:t>
      </w:r>
      <w:r w:rsidR="00985EF0" w:rsidRPr="0001682A">
        <w:rPr>
          <w:rFonts w:ascii="Arial" w:hAnsi="Arial" w:cs="Arial"/>
          <w:sz w:val="20"/>
          <w:szCs w:val="20"/>
        </w:rPr>
        <w:t>ajmanj visokošolsk</w:t>
      </w:r>
      <w:r w:rsidRPr="0001682A">
        <w:rPr>
          <w:rFonts w:ascii="Arial" w:hAnsi="Arial" w:cs="Arial"/>
          <w:sz w:val="20"/>
          <w:szCs w:val="20"/>
        </w:rPr>
        <w:t>a</w:t>
      </w:r>
      <w:r w:rsidR="00985EF0" w:rsidRPr="0001682A">
        <w:rPr>
          <w:rFonts w:ascii="Arial" w:hAnsi="Arial" w:cs="Arial"/>
          <w:sz w:val="20"/>
          <w:szCs w:val="20"/>
        </w:rPr>
        <w:t xml:space="preserve"> strokovn</w:t>
      </w:r>
      <w:r w:rsidRPr="0001682A">
        <w:rPr>
          <w:rFonts w:ascii="Arial" w:hAnsi="Arial" w:cs="Arial"/>
          <w:sz w:val="20"/>
          <w:szCs w:val="20"/>
        </w:rPr>
        <w:t>a</w:t>
      </w:r>
      <w:r w:rsidR="00985EF0" w:rsidRPr="0001682A">
        <w:rPr>
          <w:rFonts w:ascii="Arial" w:hAnsi="Arial" w:cs="Arial"/>
          <w:sz w:val="20"/>
          <w:szCs w:val="20"/>
        </w:rPr>
        <w:t xml:space="preserve"> izobra</w:t>
      </w:r>
      <w:r w:rsidRPr="0001682A">
        <w:rPr>
          <w:rFonts w:ascii="Arial" w:hAnsi="Arial" w:cs="Arial"/>
          <w:sz w:val="20"/>
          <w:szCs w:val="20"/>
        </w:rPr>
        <w:t>zba</w:t>
      </w:r>
      <w:r w:rsidR="00985EF0" w:rsidRPr="0001682A">
        <w:rPr>
          <w:rFonts w:ascii="Arial" w:hAnsi="Arial" w:cs="Arial"/>
          <w:sz w:val="20"/>
          <w:szCs w:val="20"/>
        </w:rPr>
        <w:t xml:space="preserve"> (prejšnj</w:t>
      </w:r>
      <w:r w:rsidRPr="0001682A">
        <w:rPr>
          <w:rFonts w:ascii="Arial" w:hAnsi="Arial" w:cs="Arial"/>
          <w:sz w:val="20"/>
          <w:szCs w:val="20"/>
        </w:rPr>
        <w:t>a</w:t>
      </w:r>
      <w:r w:rsidR="00985EF0" w:rsidRPr="0001682A">
        <w:rPr>
          <w:rFonts w:ascii="Arial" w:hAnsi="Arial" w:cs="Arial"/>
          <w:sz w:val="20"/>
          <w:szCs w:val="20"/>
        </w:rPr>
        <w:t>)</w:t>
      </w:r>
      <w:r w:rsidRPr="0001682A">
        <w:rPr>
          <w:rFonts w:ascii="Arial" w:hAnsi="Arial" w:cs="Arial"/>
          <w:sz w:val="20"/>
          <w:szCs w:val="20"/>
        </w:rPr>
        <w:t xml:space="preserve"> </w:t>
      </w:r>
      <w:r w:rsidR="00985EF0" w:rsidRPr="0001682A">
        <w:rPr>
          <w:rFonts w:ascii="Arial" w:hAnsi="Arial" w:cs="Arial"/>
          <w:sz w:val="20"/>
          <w:szCs w:val="20"/>
        </w:rPr>
        <w:t>/ visokošolska strokovna izobrazba (prejšnja) ali najmanj visokošolska strokovna izobra</w:t>
      </w:r>
      <w:r w:rsidRPr="0001682A">
        <w:rPr>
          <w:rFonts w:ascii="Arial" w:hAnsi="Arial" w:cs="Arial"/>
          <w:sz w:val="20"/>
          <w:szCs w:val="20"/>
        </w:rPr>
        <w:t>zba</w:t>
      </w:r>
      <w:r w:rsidR="00985EF0" w:rsidRPr="0001682A">
        <w:rPr>
          <w:rFonts w:ascii="Arial" w:hAnsi="Arial" w:cs="Arial"/>
          <w:sz w:val="20"/>
          <w:szCs w:val="20"/>
        </w:rPr>
        <w:t xml:space="preserve"> (prva bolonjska stopnja)</w:t>
      </w:r>
      <w:r w:rsidR="00B63E7A" w:rsidRPr="0001682A">
        <w:rPr>
          <w:rFonts w:ascii="Arial" w:hAnsi="Arial" w:cs="Arial"/>
          <w:sz w:val="20"/>
          <w:szCs w:val="20"/>
        </w:rPr>
        <w:t xml:space="preserve"> </w:t>
      </w:r>
      <w:r w:rsidR="00985EF0" w:rsidRPr="0001682A">
        <w:rPr>
          <w:rFonts w:ascii="Arial" w:hAnsi="Arial" w:cs="Arial"/>
          <w:sz w:val="20"/>
          <w:szCs w:val="20"/>
        </w:rPr>
        <w:t>/ visokošolska strokovna izobrazba (prva bolonjska stopnja) ali najmanj specialističn</w:t>
      </w:r>
      <w:r w:rsidRPr="0001682A">
        <w:rPr>
          <w:rFonts w:ascii="Arial" w:hAnsi="Arial" w:cs="Arial"/>
          <w:sz w:val="20"/>
          <w:szCs w:val="20"/>
        </w:rPr>
        <w:t>a</w:t>
      </w:r>
      <w:r w:rsidR="00985EF0" w:rsidRPr="0001682A">
        <w:rPr>
          <w:rFonts w:ascii="Arial" w:hAnsi="Arial" w:cs="Arial"/>
          <w:sz w:val="20"/>
          <w:szCs w:val="20"/>
        </w:rPr>
        <w:t xml:space="preserve"> izobra</w:t>
      </w:r>
      <w:r w:rsidRPr="0001682A">
        <w:rPr>
          <w:rFonts w:ascii="Arial" w:hAnsi="Arial" w:cs="Arial"/>
          <w:sz w:val="20"/>
          <w:szCs w:val="20"/>
        </w:rPr>
        <w:t>zba</w:t>
      </w:r>
      <w:r w:rsidR="00985EF0" w:rsidRPr="0001682A">
        <w:rPr>
          <w:rFonts w:ascii="Arial" w:hAnsi="Arial" w:cs="Arial"/>
          <w:sz w:val="20"/>
          <w:szCs w:val="20"/>
        </w:rPr>
        <w:t xml:space="preserve"> po višješolski izobrazbi (prejšnj</w:t>
      </w:r>
      <w:r w:rsidRPr="0001682A">
        <w:rPr>
          <w:rFonts w:ascii="Arial" w:hAnsi="Arial" w:cs="Arial"/>
          <w:sz w:val="20"/>
          <w:szCs w:val="20"/>
        </w:rPr>
        <w:t>a</w:t>
      </w:r>
      <w:r w:rsidR="00985EF0" w:rsidRPr="0001682A">
        <w:rPr>
          <w:rFonts w:ascii="Arial" w:hAnsi="Arial" w:cs="Arial"/>
          <w:sz w:val="20"/>
          <w:szCs w:val="20"/>
        </w:rPr>
        <w:t>)/specializacija po višješolski izobrazbi (prejšnja),</w:t>
      </w:r>
    </w:p>
    <w:p w14:paraId="08A93F32" w14:textId="77777777" w:rsidR="007117B7" w:rsidRPr="0001682A" w:rsidRDefault="00F60BB3" w:rsidP="007E360E">
      <w:pPr>
        <w:numPr>
          <w:ilvl w:val="0"/>
          <w:numId w:val="3"/>
        </w:numPr>
        <w:autoSpaceDE w:val="0"/>
        <w:autoSpaceDN w:val="0"/>
        <w:adjustRightInd w:val="0"/>
        <w:spacing w:after="0" w:line="240" w:lineRule="auto"/>
        <w:jc w:val="both"/>
        <w:rPr>
          <w:rFonts w:ascii="Arial" w:hAnsi="Arial" w:cs="Arial"/>
          <w:sz w:val="20"/>
          <w:szCs w:val="20"/>
        </w:rPr>
      </w:pPr>
      <w:r w:rsidRPr="0001682A">
        <w:rPr>
          <w:rFonts w:ascii="Arial" w:hAnsi="Arial" w:cs="Arial"/>
          <w:sz w:val="20"/>
          <w:szCs w:val="20"/>
        </w:rPr>
        <w:t>najmanj 5</w:t>
      </w:r>
      <w:r w:rsidR="007117B7" w:rsidRPr="0001682A">
        <w:rPr>
          <w:rFonts w:ascii="Arial" w:hAnsi="Arial" w:cs="Arial"/>
          <w:sz w:val="20"/>
          <w:szCs w:val="20"/>
        </w:rPr>
        <w:t xml:space="preserve"> let delovnih izkušenj,</w:t>
      </w:r>
    </w:p>
    <w:p w14:paraId="30C7F907" w14:textId="77777777" w:rsidR="007117B7" w:rsidRPr="0001682A" w:rsidRDefault="007117B7" w:rsidP="007E360E">
      <w:pPr>
        <w:numPr>
          <w:ilvl w:val="0"/>
          <w:numId w:val="3"/>
        </w:numPr>
        <w:spacing w:after="0" w:line="240" w:lineRule="auto"/>
        <w:jc w:val="both"/>
        <w:rPr>
          <w:rFonts w:ascii="Arial" w:hAnsi="Arial" w:cs="Arial"/>
          <w:sz w:val="20"/>
          <w:szCs w:val="20"/>
        </w:rPr>
      </w:pPr>
      <w:r w:rsidRPr="0001682A">
        <w:rPr>
          <w:rFonts w:ascii="Arial" w:hAnsi="Arial" w:cs="Arial"/>
          <w:sz w:val="20"/>
          <w:szCs w:val="20"/>
        </w:rPr>
        <w:t>državljanstvo Republike Slovenije,</w:t>
      </w:r>
    </w:p>
    <w:p w14:paraId="02A95EFC" w14:textId="77777777" w:rsidR="007117B7" w:rsidRPr="0001682A" w:rsidRDefault="007117B7" w:rsidP="007E360E">
      <w:pPr>
        <w:numPr>
          <w:ilvl w:val="0"/>
          <w:numId w:val="3"/>
        </w:numPr>
        <w:spacing w:after="0" w:line="240" w:lineRule="auto"/>
        <w:jc w:val="both"/>
        <w:rPr>
          <w:rFonts w:ascii="Arial" w:hAnsi="Arial" w:cs="Arial"/>
          <w:sz w:val="20"/>
          <w:szCs w:val="20"/>
        </w:rPr>
      </w:pPr>
      <w:r w:rsidRPr="0001682A">
        <w:rPr>
          <w:rFonts w:ascii="Arial" w:hAnsi="Arial" w:cs="Arial"/>
          <w:sz w:val="20"/>
          <w:szCs w:val="20"/>
        </w:rPr>
        <w:t>znanje uradnega jezika,</w:t>
      </w:r>
    </w:p>
    <w:p w14:paraId="36AD8A11" w14:textId="77777777" w:rsidR="007117B7" w:rsidRPr="0001682A" w:rsidRDefault="007117B7" w:rsidP="007E360E">
      <w:pPr>
        <w:numPr>
          <w:ilvl w:val="0"/>
          <w:numId w:val="3"/>
        </w:numPr>
        <w:spacing w:after="0" w:line="240" w:lineRule="auto"/>
        <w:jc w:val="both"/>
        <w:rPr>
          <w:rFonts w:ascii="Arial" w:hAnsi="Arial" w:cs="Arial"/>
          <w:sz w:val="20"/>
          <w:szCs w:val="20"/>
        </w:rPr>
      </w:pPr>
      <w:r w:rsidRPr="0001682A">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A968193" w14:textId="77777777" w:rsidR="007117B7" w:rsidRPr="0001682A" w:rsidRDefault="007117B7" w:rsidP="007E360E">
      <w:pPr>
        <w:numPr>
          <w:ilvl w:val="0"/>
          <w:numId w:val="3"/>
        </w:numPr>
        <w:spacing w:after="0" w:line="240" w:lineRule="auto"/>
        <w:jc w:val="both"/>
        <w:rPr>
          <w:rFonts w:ascii="Arial" w:hAnsi="Arial" w:cs="Arial"/>
          <w:sz w:val="20"/>
          <w:szCs w:val="20"/>
        </w:rPr>
      </w:pPr>
      <w:r w:rsidRPr="0001682A">
        <w:rPr>
          <w:rFonts w:ascii="Arial" w:hAnsi="Arial" w:cs="Arial"/>
          <w:sz w:val="20"/>
          <w:szCs w:val="20"/>
        </w:rPr>
        <w:t xml:space="preserve">zoper njih ne sme biti vložena pravnomočna obtožnica zaradi naklepnega kaznivega dejanja, ki se preganja po uradni </w:t>
      </w:r>
      <w:r w:rsidR="00F60BB3" w:rsidRPr="0001682A">
        <w:rPr>
          <w:rFonts w:ascii="Arial" w:hAnsi="Arial" w:cs="Arial"/>
          <w:sz w:val="20"/>
          <w:szCs w:val="20"/>
        </w:rPr>
        <w:t>dolžnosti.</w:t>
      </w:r>
    </w:p>
    <w:p w14:paraId="3AF5B540" w14:textId="77777777" w:rsidR="007117B7" w:rsidRPr="0001682A" w:rsidRDefault="007117B7" w:rsidP="007E360E">
      <w:pPr>
        <w:spacing w:after="0"/>
        <w:jc w:val="both"/>
        <w:rPr>
          <w:rFonts w:ascii="Arial" w:hAnsi="Arial" w:cs="Arial"/>
          <w:sz w:val="20"/>
          <w:szCs w:val="20"/>
        </w:rPr>
      </w:pPr>
    </w:p>
    <w:p w14:paraId="7F3731B6" w14:textId="77777777" w:rsidR="00C423AE" w:rsidRPr="0001682A" w:rsidRDefault="00C423AE" w:rsidP="007E360E">
      <w:pPr>
        <w:spacing w:after="0"/>
        <w:jc w:val="both"/>
        <w:rPr>
          <w:rFonts w:ascii="Arial" w:hAnsi="Arial" w:cs="Arial"/>
          <w:sz w:val="20"/>
          <w:szCs w:val="20"/>
        </w:rPr>
      </w:pPr>
      <w:r w:rsidRPr="0001682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037B0EAE" w14:textId="77777777" w:rsidR="00C423AE" w:rsidRPr="0001682A" w:rsidRDefault="00C423AE" w:rsidP="007E360E">
      <w:pPr>
        <w:spacing w:after="0"/>
        <w:rPr>
          <w:rFonts w:ascii="Arial" w:hAnsi="Arial" w:cs="Arial"/>
          <w:sz w:val="20"/>
          <w:szCs w:val="20"/>
        </w:rPr>
      </w:pPr>
    </w:p>
    <w:p w14:paraId="22EECA8E" w14:textId="712A638E" w:rsidR="00641685" w:rsidRPr="0001682A" w:rsidRDefault="00641685" w:rsidP="00A64560">
      <w:pPr>
        <w:spacing w:after="0"/>
        <w:jc w:val="both"/>
        <w:rPr>
          <w:rFonts w:ascii="Arial" w:hAnsi="Arial" w:cs="Arial"/>
          <w:sz w:val="20"/>
          <w:szCs w:val="20"/>
        </w:rPr>
      </w:pPr>
      <w:r w:rsidRPr="0001682A">
        <w:rPr>
          <w:rFonts w:ascii="Arial" w:hAnsi="Arial" w:cs="Arial"/>
          <w:sz w:val="20"/>
          <w:szCs w:val="20"/>
        </w:rPr>
        <w:lastRenderedPageBreak/>
        <w:t xml:space="preserve">Zahtevane delovne izkušnje se skrajšajo za tretjino v primeru, da ima kandidat </w:t>
      </w:r>
      <w:r w:rsidR="00985EF0" w:rsidRPr="0001682A">
        <w:rPr>
          <w:rFonts w:ascii="Arial" w:hAnsi="Arial" w:cs="Arial"/>
          <w:sz w:val="20"/>
          <w:szCs w:val="20"/>
        </w:rPr>
        <w:t>univerzitetno  izobrazbo ali visoko strokovno izobrazbo s specializacijo oziroma magisterijem znanosti (prejšnjim) ali magistrsko izobrazbo (druga bolonjska stopnja).</w:t>
      </w:r>
    </w:p>
    <w:p w14:paraId="48213C69" w14:textId="77777777" w:rsidR="00F41473" w:rsidRPr="0001682A" w:rsidRDefault="00F41473" w:rsidP="00A64560">
      <w:pPr>
        <w:spacing w:after="0"/>
        <w:jc w:val="both"/>
        <w:rPr>
          <w:rFonts w:ascii="Arial" w:hAnsi="Arial" w:cs="Arial"/>
          <w:sz w:val="20"/>
          <w:szCs w:val="20"/>
        </w:rPr>
      </w:pPr>
    </w:p>
    <w:p w14:paraId="750DA985" w14:textId="77777777"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Naloge delovnega mesta so:</w:t>
      </w:r>
    </w:p>
    <w:p w14:paraId="282D39F8" w14:textId="77777777" w:rsidR="007117B7" w:rsidRPr="0001682A" w:rsidRDefault="007117B7" w:rsidP="007E360E">
      <w:pPr>
        <w:spacing w:after="0"/>
        <w:jc w:val="both"/>
        <w:rPr>
          <w:rFonts w:ascii="Arial" w:hAnsi="Arial" w:cs="Arial"/>
          <w:sz w:val="20"/>
          <w:szCs w:val="20"/>
        </w:rPr>
      </w:pPr>
    </w:p>
    <w:p w14:paraId="255E4740" w14:textId="2F319C05" w:rsidR="00985EF0" w:rsidRPr="0001682A" w:rsidRDefault="0001682A" w:rsidP="007E360E">
      <w:pPr>
        <w:pStyle w:val="Odstavekseznama"/>
        <w:numPr>
          <w:ilvl w:val="0"/>
          <w:numId w:val="8"/>
        </w:numPr>
        <w:ind w:left="426"/>
        <w:jc w:val="both"/>
        <w:rPr>
          <w:rFonts w:cs="Arial"/>
          <w:szCs w:val="20"/>
          <w:lang w:val="pl-PL"/>
        </w:rPr>
      </w:pPr>
      <w:r w:rsidRPr="0001682A">
        <w:rPr>
          <w:rFonts w:cs="Arial"/>
          <w:szCs w:val="20"/>
          <w:lang w:val="sl-SI"/>
        </w:rPr>
        <w:t>iskanje in oblikovanje ustreznih IT rešitev na področju dolgoročne elektronske hrambe,</w:t>
      </w:r>
    </w:p>
    <w:p w14:paraId="41F1ECB4" w14:textId="1D3B450F" w:rsidR="0001682A" w:rsidRPr="0001682A" w:rsidRDefault="0001682A" w:rsidP="0001682A">
      <w:pPr>
        <w:pStyle w:val="Odstavekseznama"/>
        <w:numPr>
          <w:ilvl w:val="0"/>
          <w:numId w:val="8"/>
        </w:numPr>
        <w:ind w:left="426"/>
        <w:jc w:val="both"/>
        <w:rPr>
          <w:rFonts w:cs="Arial"/>
          <w:szCs w:val="20"/>
          <w:lang w:val="pl-PL"/>
        </w:rPr>
      </w:pPr>
      <w:r w:rsidRPr="0001682A">
        <w:rPr>
          <w:rFonts w:cs="Arial"/>
          <w:szCs w:val="20"/>
          <w:lang w:val="sl-SI"/>
        </w:rPr>
        <w:t>pomoč pri koordinaciji projektnih nalog,</w:t>
      </w:r>
    </w:p>
    <w:p w14:paraId="7FBBDA7B" w14:textId="05D510BE" w:rsidR="0001682A" w:rsidRPr="0001682A" w:rsidRDefault="0001682A" w:rsidP="0001682A">
      <w:pPr>
        <w:pStyle w:val="Odstavekseznama"/>
        <w:numPr>
          <w:ilvl w:val="0"/>
          <w:numId w:val="8"/>
        </w:numPr>
        <w:ind w:left="426"/>
        <w:jc w:val="both"/>
        <w:rPr>
          <w:rFonts w:cs="Arial"/>
          <w:szCs w:val="20"/>
          <w:lang w:val="pl-PL"/>
        </w:rPr>
      </w:pPr>
      <w:r w:rsidRPr="0001682A">
        <w:rPr>
          <w:rFonts w:cs="Arial"/>
          <w:szCs w:val="20"/>
          <w:lang w:val="sl-SI"/>
        </w:rPr>
        <w:t>zbiranje, urejanje in priprava podatkov za oblikovanje zahtevnejših gradiv,</w:t>
      </w:r>
    </w:p>
    <w:p w14:paraId="5AB6E7BC" w14:textId="79C34FEF" w:rsidR="0001682A" w:rsidRPr="0001682A" w:rsidRDefault="0001682A" w:rsidP="0001682A">
      <w:pPr>
        <w:pStyle w:val="Odstavekseznama"/>
        <w:numPr>
          <w:ilvl w:val="0"/>
          <w:numId w:val="8"/>
        </w:numPr>
        <w:ind w:left="426"/>
        <w:jc w:val="both"/>
        <w:rPr>
          <w:rFonts w:cs="Arial"/>
          <w:szCs w:val="20"/>
          <w:lang w:val="pl-PL"/>
        </w:rPr>
      </w:pPr>
      <w:r w:rsidRPr="0001682A">
        <w:rPr>
          <w:rFonts w:cs="Arial"/>
          <w:szCs w:val="20"/>
          <w:lang w:val="sl-SI"/>
        </w:rPr>
        <w:t>sodelovanje pri izdelavi metod, procedur in kriterijev za preverjanje celovitosti, uporabnosti in avtentičnosti elektronskih zapisov,</w:t>
      </w:r>
    </w:p>
    <w:p w14:paraId="0203C941" w14:textId="2018D5AF" w:rsidR="0001682A" w:rsidRPr="0001682A" w:rsidRDefault="0001682A" w:rsidP="0001682A">
      <w:pPr>
        <w:pStyle w:val="Odstavekseznama"/>
        <w:numPr>
          <w:ilvl w:val="0"/>
          <w:numId w:val="8"/>
        </w:numPr>
        <w:ind w:left="426"/>
        <w:jc w:val="both"/>
        <w:rPr>
          <w:rFonts w:cs="Arial"/>
          <w:szCs w:val="20"/>
          <w:lang w:val="pl-PL"/>
        </w:rPr>
      </w:pPr>
      <w:r w:rsidRPr="0001682A">
        <w:rPr>
          <w:rFonts w:cs="Arial"/>
          <w:szCs w:val="20"/>
          <w:lang w:val="sl-SI"/>
        </w:rPr>
        <w:t>aktivnosti za izboljšanje pogojev hranjenega prevzetega e-arhivskega gradiva v e-ARH.si,</w:t>
      </w:r>
    </w:p>
    <w:p w14:paraId="0EEC5B2C" w14:textId="02DB1806" w:rsidR="00985EF0" w:rsidRPr="0001682A" w:rsidRDefault="00985EF0" w:rsidP="007E360E">
      <w:pPr>
        <w:pStyle w:val="Odstavekseznama"/>
        <w:numPr>
          <w:ilvl w:val="0"/>
          <w:numId w:val="8"/>
        </w:numPr>
        <w:ind w:left="426"/>
        <w:jc w:val="both"/>
        <w:rPr>
          <w:rFonts w:cs="Arial"/>
          <w:szCs w:val="20"/>
          <w:lang w:val="pl-PL"/>
        </w:rPr>
      </w:pPr>
      <w:r w:rsidRPr="0001682A">
        <w:rPr>
          <w:rFonts w:cs="Arial"/>
          <w:szCs w:val="20"/>
          <w:lang w:val="sl-SI"/>
        </w:rPr>
        <w:t>sodelovanje pri analizi procesov in oblikovanju specifikacij programske opreme,</w:t>
      </w:r>
    </w:p>
    <w:p w14:paraId="2A354179" w14:textId="50FAB9CA" w:rsidR="00985EF0" w:rsidRPr="0001682A" w:rsidRDefault="00985EF0" w:rsidP="007E360E">
      <w:pPr>
        <w:pStyle w:val="Odstavekseznama"/>
        <w:numPr>
          <w:ilvl w:val="0"/>
          <w:numId w:val="8"/>
        </w:numPr>
        <w:ind w:left="426"/>
        <w:jc w:val="both"/>
        <w:rPr>
          <w:rFonts w:cs="Arial"/>
          <w:szCs w:val="20"/>
          <w:lang w:val="pl-PL"/>
        </w:rPr>
      </w:pPr>
      <w:r w:rsidRPr="0001682A">
        <w:rPr>
          <w:rFonts w:cs="Arial"/>
          <w:szCs w:val="20"/>
          <w:lang w:val="sl-SI"/>
        </w:rPr>
        <w:t>sodelovanje pri integraciji obstoječih informacijskih rešitev z e-ARH.si,</w:t>
      </w:r>
    </w:p>
    <w:p w14:paraId="3DB65F03" w14:textId="39D97443" w:rsidR="00985EF0" w:rsidRPr="0001682A" w:rsidRDefault="00985EF0" w:rsidP="007E360E">
      <w:pPr>
        <w:pStyle w:val="Odstavekseznama"/>
        <w:numPr>
          <w:ilvl w:val="0"/>
          <w:numId w:val="8"/>
        </w:numPr>
        <w:ind w:left="426"/>
        <w:jc w:val="both"/>
        <w:rPr>
          <w:rFonts w:cs="Arial"/>
          <w:szCs w:val="20"/>
          <w:lang w:val="pl-PL"/>
        </w:rPr>
      </w:pPr>
      <w:r w:rsidRPr="0001682A">
        <w:rPr>
          <w:rFonts w:cs="Arial"/>
          <w:szCs w:val="20"/>
          <w:lang w:val="sl-SI"/>
        </w:rPr>
        <w:t>testiranje programskih orodij</w:t>
      </w:r>
      <w:r w:rsidR="00B63E7A" w:rsidRPr="0001682A">
        <w:rPr>
          <w:rFonts w:cs="Arial"/>
          <w:szCs w:val="20"/>
          <w:lang w:val="sl-SI"/>
        </w:rPr>
        <w:t>,</w:t>
      </w:r>
    </w:p>
    <w:p w14:paraId="47CA4EA3" w14:textId="054D86B5" w:rsidR="00985EF0" w:rsidRPr="0001682A" w:rsidRDefault="00985EF0" w:rsidP="007E360E">
      <w:pPr>
        <w:pStyle w:val="Odstavekseznama"/>
        <w:numPr>
          <w:ilvl w:val="0"/>
          <w:numId w:val="8"/>
        </w:numPr>
        <w:ind w:left="426"/>
        <w:jc w:val="both"/>
        <w:rPr>
          <w:rFonts w:cs="Arial"/>
          <w:szCs w:val="20"/>
          <w:lang w:val="pl-PL"/>
        </w:rPr>
      </w:pPr>
      <w:r w:rsidRPr="0001682A">
        <w:rPr>
          <w:rFonts w:cs="Arial"/>
          <w:szCs w:val="20"/>
          <w:lang w:val="sl-SI"/>
        </w:rPr>
        <w:t>uvajanje rešitev pri uporabnikih,</w:t>
      </w:r>
    </w:p>
    <w:p w14:paraId="0A35886D" w14:textId="03AD0127" w:rsidR="00985EF0" w:rsidRPr="0001682A" w:rsidRDefault="00985EF0" w:rsidP="007E360E">
      <w:pPr>
        <w:pStyle w:val="Odstavekseznama"/>
        <w:numPr>
          <w:ilvl w:val="0"/>
          <w:numId w:val="8"/>
        </w:numPr>
        <w:ind w:left="426"/>
        <w:jc w:val="both"/>
        <w:rPr>
          <w:rFonts w:cs="Arial"/>
          <w:szCs w:val="20"/>
          <w:lang w:val="pl-PL"/>
        </w:rPr>
      </w:pPr>
      <w:r w:rsidRPr="0001682A">
        <w:rPr>
          <w:rFonts w:cs="Arial"/>
          <w:szCs w:val="20"/>
          <w:lang w:val="sl-SI"/>
        </w:rPr>
        <w:t>opravljanje drugih nalog, ki vsebinsko sodijo v projekt e-ARH.si: NOO 2022 – 2025.</w:t>
      </w:r>
    </w:p>
    <w:p w14:paraId="2C363C00" w14:textId="77777777" w:rsidR="00C423AE" w:rsidRPr="0001682A" w:rsidRDefault="00C423AE" w:rsidP="007E360E">
      <w:pPr>
        <w:spacing w:after="0"/>
        <w:jc w:val="both"/>
        <w:rPr>
          <w:rFonts w:ascii="Arial" w:hAnsi="Arial" w:cs="Arial"/>
          <w:sz w:val="20"/>
          <w:szCs w:val="20"/>
        </w:rPr>
      </w:pPr>
    </w:p>
    <w:p w14:paraId="37A88399" w14:textId="77777777" w:rsidR="007117B7" w:rsidRPr="0001682A" w:rsidRDefault="007117B7" w:rsidP="007E360E">
      <w:pPr>
        <w:suppressAutoHyphens/>
        <w:spacing w:after="0"/>
        <w:jc w:val="both"/>
        <w:rPr>
          <w:rFonts w:ascii="Arial" w:hAnsi="Arial" w:cs="Arial"/>
          <w:sz w:val="20"/>
          <w:szCs w:val="20"/>
        </w:rPr>
      </w:pPr>
      <w:r w:rsidRPr="0001682A">
        <w:rPr>
          <w:rFonts w:ascii="Arial" w:hAnsi="Arial" w:cs="Arial"/>
          <w:sz w:val="20"/>
          <w:szCs w:val="20"/>
        </w:rPr>
        <w:t>Prijava mora vsebovati:</w:t>
      </w:r>
    </w:p>
    <w:p w14:paraId="56CD55E1" w14:textId="77777777" w:rsidR="007117B7" w:rsidRPr="0001682A" w:rsidRDefault="007117B7" w:rsidP="007E360E">
      <w:pPr>
        <w:suppressAutoHyphens/>
        <w:spacing w:after="0"/>
        <w:jc w:val="both"/>
        <w:rPr>
          <w:rFonts w:ascii="Arial" w:hAnsi="Arial" w:cs="Arial"/>
          <w:sz w:val="20"/>
          <w:szCs w:val="20"/>
        </w:rPr>
      </w:pPr>
    </w:p>
    <w:p w14:paraId="1E6475A7" w14:textId="581D2FCB" w:rsidR="00C423AE" w:rsidRPr="0001682A" w:rsidRDefault="00C423AE" w:rsidP="007E360E">
      <w:pPr>
        <w:numPr>
          <w:ilvl w:val="0"/>
          <w:numId w:val="5"/>
        </w:numPr>
        <w:spacing w:after="0" w:line="240" w:lineRule="auto"/>
        <w:jc w:val="both"/>
        <w:rPr>
          <w:rFonts w:ascii="Arial" w:hAnsi="Arial" w:cs="Arial"/>
          <w:sz w:val="20"/>
          <w:szCs w:val="20"/>
        </w:rPr>
      </w:pPr>
      <w:r w:rsidRPr="0001682A">
        <w:rPr>
          <w:rFonts w:ascii="Arial" w:hAnsi="Arial" w:cs="Arial"/>
          <w:sz w:val="20"/>
          <w:szCs w:val="20"/>
        </w:rPr>
        <w:t xml:space="preserve">pisno izjavo o izpolnjevanju pogoja glede zahtevane izobrazbe, iz katere mora biti razvidna stopnja in smer izobrazbe ter </w:t>
      </w:r>
      <w:r w:rsidR="00B63E7A" w:rsidRPr="0001682A">
        <w:rPr>
          <w:rFonts w:ascii="Arial" w:hAnsi="Arial" w:cs="Arial"/>
          <w:sz w:val="20"/>
          <w:szCs w:val="20"/>
        </w:rPr>
        <w:t>datum</w:t>
      </w:r>
      <w:r w:rsidRPr="0001682A">
        <w:rPr>
          <w:rFonts w:ascii="Arial" w:hAnsi="Arial" w:cs="Arial"/>
          <w:sz w:val="20"/>
          <w:szCs w:val="20"/>
        </w:rPr>
        <w:t xml:space="preserve"> in ustanova, na kateri je bila izobrazba pridobljena,</w:t>
      </w:r>
    </w:p>
    <w:p w14:paraId="0F024423" w14:textId="77777777" w:rsidR="00C423AE" w:rsidRPr="0001682A" w:rsidRDefault="00C423AE" w:rsidP="007E360E">
      <w:pPr>
        <w:numPr>
          <w:ilvl w:val="0"/>
          <w:numId w:val="5"/>
        </w:numPr>
        <w:spacing w:after="0" w:line="240" w:lineRule="auto"/>
        <w:jc w:val="both"/>
        <w:rPr>
          <w:rFonts w:ascii="Arial" w:hAnsi="Arial" w:cs="Arial"/>
          <w:sz w:val="20"/>
          <w:szCs w:val="20"/>
        </w:rPr>
      </w:pPr>
      <w:r w:rsidRPr="0001682A">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4FCBC98" w14:textId="77777777" w:rsidR="00C423AE" w:rsidRPr="0001682A" w:rsidRDefault="00C423AE" w:rsidP="007E360E">
      <w:pPr>
        <w:numPr>
          <w:ilvl w:val="0"/>
          <w:numId w:val="5"/>
        </w:numPr>
        <w:spacing w:after="0" w:line="240" w:lineRule="auto"/>
        <w:jc w:val="both"/>
        <w:rPr>
          <w:rFonts w:ascii="Arial" w:hAnsi="Arial" w:cs="Arial"/>
          <w:sz w:val="20"/>
          <w:szCs w:val="20"/>
        </w:rPr>
      </w:pPr>
      <w:r w:rsidRPr="0001682A">
        <w:rPr>
          <w:rFonts w:ascii="Arial" w:hAnsi="Arial" w:cs="Arial"/>
          <w:sz w:val="20"/>
          <w:szCs w:val="20"/>
        </w:rPr>
        <w:t xml:space="preserve">pisno izjavo kandidata, da: </w:t>
      </w:r>
    </w:p>
    <w:p w14:paraId="4EDBF0CE" w14:textId="77777777" w:rsidR="00C423AE" w:rsidRPr="0001682A" w:rsidRDefault="00C423AE" w:rsidP="007E360E">
      <w:pPr>
        <w:numPr>
          <w:ilvl w:val="0"/>
          <w:numId w:val="4"/>
        </w:numPr>
        <w:spacing w:after="0" w:line="240" w:lineRule="auto"/>
        <w:jc w:val="both"/>
        <w:rPr>
          <w:rFonts w:ascii="Arial" w:hAnsi="Arial" w:cs="Arial"/>
          <w:sz w:val="20"/>
          <w:szCs w:val="20"/>
        </w:rPr>
      </w:pPr>
      <w:r w:rsidRPr="0001682A">
        <w:rPr>
          <w:rFonts w:ascii="Arial" w:hAnsi="Arial" w:cs="Arial"/>
          <w:sz w:val="20"/>
          <w:szCs w:val="20"/>
        </w:rPr>
        <w:t>je državljan Republike Slovenije,</w:t>
      </w:r>
    </w:p>
    <w:p w14:paraId="66B1E3A7" w14:textId="77777777" w:rsidR="00C423AE" w:rsidRPr="0001682A" w:rsidRDefault="00C423AE" w:rsidP="007E360E">
      <w:pPr>
        <w:numPr>
          <w:ilvl w:val="0"/>
          <w:numId w:val="4"/>
        </w:numPr>
        <w:spacing w:after="0" w:line="240" w:lineRule="auto"/>
        <w:jc w:val="both"/>
        <w:rPr>
          <w:rFonts w:ascii="Arial" w:hAnsi="Arial" w:cs="Arial"/>
          <w:sz w:val="20"/>
          <w:szCs w:val="20"/>
        </w:rPr>
      </w:pPr>
      <w:r w:rsidRPr="0001682A">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1776F2F" w14:textId="77777777" w:rsidR="00C423AE" w:rsidRPr="0001682A" w:rsidRDefault="00C423AE" w:rsidP="007E360E">
      <w:pPr>
        <w:numPr>
          <w:ilvl w:val="0"/>
          <w:numId w:val="4"/>
        </w:numPr>
        <w:spacing w:after="0" w:line="240" w:lineRule="auto"/>
        <w:jc w:val="both"/>
        <w:rPr>
          <w:rFonts w:ascii="Arial" w:hAnsi="Arial" w:cs="Arial"/>
          <w:sz w:val="20"/>
          <w:szCs w:val="20"/>
        </w:rPr>
      </w:pPr>
      <w:r w:rsidRPr="0001682A">
        <w:rPr>
          <w:rFonts w:ascii="Arial" w:hAnsi="Arial" w:cs="Arial"/>
          <w:sz w:val="20"/>
          <w:szCs w:val="20"/>
        </w:rPr>
        <w:t>zoper njega ni bila vložena pravnomočna obtožnica zaradi naklepnega kaznivega dejanja, ki se preganja po uradni dolžnosti,</w:t>
      </w:r>
    </w:p>
    <w:p w14:paraId="5B0BF164" w14:textId="77777777" w:rsidR="00C423AE" w:rsidRPr="0001682A" w:rsidRDefault="00C423AE" w:rsidP="007E360E">
      <w:pPr>
        <w:numPr>
          <w:ilvl w:val="0"/>
          <w:numId w:val="5"/>
        </w:numPr>
        <w:spacing w:after="0" w:line="240" w:lineRule="auto"/>
        <w:jc w:val="both"/>
        <w:rPr>
          <w:rFonts w:ascii="Arial" w:hAnsi="Arial" w:cs="Arial"/>
          <w:sz w:val="20"/>
          <w:szCs w:val="20"/>
        </w:rPr>
      </w:pPr>
      <w:r w:rsidRPr="0001682A">
        <w:rPr>
          <w:rFonts w:ascii="Arial" w:hAnsi="Arial" w:cs="Arial"/>
          <w:sz w:val="20"/>
          <w:szCs w:val="20"/>
        </w:rPr>
        <w:t>pisno izjavo, da za namen tega postopka zaposlitve dovoljuje Arhivu Republike Slovenije pridobitev podatkov iz uradnih evidenc.</w:t>
      </w:r>
    </w:p>
    <w:p w14:paraId="74388149" w14:textId="77777777" w:rsidR="007117B7" w:rsidRPr="0001682A" w:rsidRDefault="007117B7" w:rsidP="007E360E">
      <w:pPr>
        <w:spacing w:after="0"/>
        <w:jc w:val="both"/>
        <w:rPr>
          <w:rFonts w:ascii="Arial" w:hAnsi="Arial" w:cs="Arial"/>
          <w:sz w:val="20"/>
          <w:szCs w:val="20"/>
        </w:rPr>
      </w:pPr>
    </w:p>
    <w:p w14:paraId="36C4C64E" w14:textId="77777777" w:rsidR="007117B7" w:rsidRPr="0001682A" w:rsidRDefault="007117B7" w:rsidP="007E360E">
      <w:pPr>
        <w:suppressAutoHyphens/>
        <w:spacing w:after="0"/>
        <w:jc w:val="both"/>
        <w:rPr>
          <w:rFonts w:ascii="Arial" w:hAnsi="Arial" w:cs="Arial"/>
          <w:sz w:val="20"/>
          <w:szCs w:val="20"/>
        </w:rPr>
      </w:pPr>
      <w:r w:rsidRPr="0001682A">
        <w:rPr>
          <w:rFonts w:ascii="Arial" w:hAnsi="Arial" w:cs="Arial"/>
          <w:sz w:val="20"/>
          <w:szCs w:val="20"/>
        </w:rPr>
        <w:t xml:space="preserve">Zaželeno je, da prijava vsebuje tudi kratek življenjepis ter da kandidati v njej poleg formalne izobrazbe navedejo tudi druga znanja in veščine, ki so jih pridobili. </w:t>
      </w:r>
    </w:p>
    <w:p w14:paraId="35F870AF" w14:textId="77777777" w:rsidR="007117B7" w:rsidRPr="0001682A" w:rsidRDefault="007117B7" w:rsidP="007E360E">
      <w:pPr>
        <w:spacing w:after="0"/>
        <w:jc w:val="both"/>
        <w:rPr>
          <w:rFonts w:ascii="Arial" w:hAnsi="Arial" w:cs="Arial"/>
          <w:sz w:val="20"/>
          <w:szCs w:val="20"/>
        </w:rPr>
      </w:pPr>
    </w:p>
    <w:p w14:paraId="1707B4F4" w14:textId="77777777" w:rsidR="00A64560" w:rsidRPr="0001682A" w:rsidRDefault="00A64560" w:rsidP="00A64560">
      <w:pPr>
        <w:suppressAutoHyphens/>
        <w:spacing w:after="0" w:line="240" w:lineRule="exact"/>
        <w:jc w:val="both"/>
        <w:rPr>
          <w:rFonts w:ascii="Arial" w:eastAsia="Times New Roman" w:hAnsi="Arial" w:cs="Arial"/>
          <w:b/>
          <w:sz w:val="20"/>
          <w:szCs w:val="20"/>
        </w:rPr>
      </w:pPr>
      <w:r w:rsidRPr="0001682A">
        <w:rPr>
          <w:rFonts w:ascii="Arial" w:hAnsi="Arial" w:cs="Arial"/>
          <w:b/>
          <w:sz w:val="20"/>
          <w:szCs w:val="20"/>
        </w:rPr>
        <w:t>Prijava na prosto delovno mesto mora biti obvezno pripravljena na obrazcu Vloga za zaposlitev, ki je priloga te objave, z natančno izpolnjenimi vsemi rubrikami in izjavami.</w:t>
      </w:r>
    </w:p>
    <w:p w14:paraId="1DB5C424" w14:textId="77777777" w:rsidR="00A64560" w:rsidRPr="0001682A" w:rsidRDefault="00A64560" w:rsidP="007E360E">
      <w:pPr>
        <w:spacing w:after="0"/>
        <w:jc w:val="both"/>
        <w:rPr>
          <w:rFonts w:ascii="Arial" w:hAnsi="Arial" w:cs="Arial"/>
          <w:sz w:val="20"/>
          <w:szCs w:val="20"/>
        </w:rPr>
      </w:pPr>
    </w:p>
    <w:p w14:paraId="61326833" w14:textId="77777777" w:rsidR="00C423AE" w:rsidRPr="0001682A" w:rsidRDefault="00C423AE" w:rsidP="007E360E">
      <w:pPr>
        <w:spacing w:after="0"/>
        <w:jc w:val="both"/>
        <w:rPr>
          <w:rFonts w:ascii="Arial" w:hAnsi="Arial" w:cs="Arial"/>
          <w:sz w:val="20"/>
          <w:szCs w:val="20"/>
        </w:rPr>
      </w:pPr>
      <w:r w:rsidRPr="0001682A">
        <w:rPr>
          <w:rFonts w:ascii="Arial" w:hAnsi="Arial" w:cs="Arial"/>
          <w:sz w:val="20"/>
          <w:szCs w:val="20"/>
        </w:rPr>
        <w:t>Strokovna usposobljenost kandidatov se bo presojala na podlagi priloženih izjav, razgovora s kandidati oziroma s pomočjo morebitnih drugih metod preverjanja strokovne usposobljenosti kandidatov.</w:t>
      </w:r>
    </w:p>
    <w:p w14:paraId="65D46589" w14:textId="77777777" w:rsidR="007117B7" w:rsidRPr="0001682A" w:rsidRDefault="007117B7" w:rsidP="007E360E">
      <w:pPr>
        <w:spacing w:after="0"/>
        <w:jc w:val="both"/>
        <w:rPr>
          <w:rFonts w:ascii="Arial" w:hAnsi="Arial" w:cs="Arial"/>
          <w:sz w:val="20"/>
          <w:szCs w:val="20"/>
        </w:rPr>
      </w:pPr>
    </w:p>
    <w:p w14:paraId="20482006" w14:textId="523F1AF9"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 xml:space="preserve">Z izbranim kandidatom bo </w:t>
      </w:r>
      <w:r w:rsidR="00C423AE" w:rsidRPr="0001682A">
        <w:rPr>
          <w:rFonts w:ascii="Arial" w:hAnsi="Arial" w:cs="Arial"/>
          <w:sz w:val="20"/>
          <w:szCs w:val="20"/>
        </w:rPr>
        <w:t xml:space="preserve">sklenjeno delovno razmerje za </w:t>
      </w:r>
      <w:r w:rsidRPr="0001682A">
        <w:rPr>
          <w:rFonts w:ascii="Arial" w:hAnsi="Arial" w:cs="Arial"/>
          <w:sz w:val="20"/>
          <w:szCs w:val="20"/>
        </w:rPr>
        <w:t>določen čas</w:t>
      </w:r>
      <w:r w:rsidR="00C423AE" w:rsidRPr="0001682A">
        <w:rPr>
          <w:rFonts w:ascii="Arial" w:hAnsi="Arial" w:cs="Arial"/>
          <w:sz w:val="20"/>
          <w:szCs w:val="20"/>
        </w:rPr>
        <w:t xml:space="preserve"> do </w:t>
      </w:r>
      <w:r w:rsidR="00A5432F" w:rsidRPr="0001682A">
        <w:rPr>
          <w:rFonts w:ascii="Arial" w:hAnsi="Arial" w:cs="Arial"/>
          <w:sz w:val="20"/>
          <w:szCs w:val="20"/>
        </w:rPr>
        <w:t>30. 11. 2025</w:t>
      </w:r>
      <w:r w:rsidR="00A420F1" w:rsidRPr="0001682A">
        <w:rPr>
          <w:rFonts w:ascii="Arial" w:hAnsi="Arial" w:cs="Arial"/>
          <w:sz w:val="20"/>
          <w:szCs w:val="20"/>
        </w:rPr>
        <w:t xml:space="preserve"> oziroma do konca trajanja projekta e-ARH.si</w:t>
      </w:r>
      <w:r w:rsidRPr="0001682A">
        <w:rPr>
          <w:rFonts w:ascii="Arial" w:hAnsi="Arial" w:cs="Arial"/>
          <w:sz w:val="20"/>
          <w:szCs w:val="20"/>
        </w:rPr>
        <w:t xml:space="preserve">, s polnim delovnim časom. Izbrani kandidat bo delo opravljal na </w:t>
      </w:r>
      <w:r w:rsidR="00C423AE" w:rsidRPr="0001682A">
        <w:rPr>
          <w:rFonts w:ascii="Arial" w:hAnsi="Arial" w:cs="Arial"/>
          <w:sz w:val="20"/>
          <w:szCs w:val="20"/>
        </w:rPr>
        <w:t>uradniškem</w:t>
      </w:r>
      <w:r w:rsidRPr="0001682A">
        <w:rPr>
          <w:rFonts w:ascii="Arial" w:hAnsi="Arial" w:cs="Arial"/>
          <w:sz w:val="20"/>
          <w:szCs w:val="20"/>
        </w:rPr>
        <w:t xml:space="preserve"> delovnem mestu </w:t>
      </w:r>
      <w:r w:rsidR="00C423AE" w:rsidRPr="0001682A">
        <w:rPr>
          <w:rFonts w:ascii="Arial" w:hAnsi="Arial" w:cs="Arial"/>
          <w:sz w:val="20"/>
          <w:szCs w:val="20"/>
        </w:rPr>
        <w:t>višji svetovalec, brez imenovanja v naziv. Pravice oziroma obveznosti se mu določijo glede na uradniški naziv višji svetovalec II.</w:t>
      </w:r>
      <w:r w:rsidRPr="0001682A">
        <w:rPr>
          <w:rFonts w:ascii="Arial" w:hAnsi="Arial" w:cs="Arial"/>
          <w:sz w:val="20"/>
          <w:szCs w:val="20"/>
        </w:rPr>
        <w:t xml:space="preserve"> </w:t>
      </w:r>
      <w:r w:rsidR="00C423AE" w:rsidRPr="0001682A">
        <w:rPr>
          <w:rFonts w:ascii="Arial" w:hAnsi="Arial" w:cs="Arial"/>
          <w:sz w:val="20"/>
          <w:szCs w:val="20"/>
        </w:rPr>
        <w:t>Izbrani kandidat bo delo opravljal v</w:t>
      </w:r>
      <w:r w:rsidRPr="0001682A">
        <w:rPr>
          <w:rFonts w:ascii="Arial" w:hAnsi="Arial" w:cs="Arial"/>
          <w:sz w:val="20"/>
          <w:szCs w:val="20"/>
        </w:rPr>
        <w:t xml:space="preserve"> uradnih prostorih Arhiva Republike Slovenije, Zvezdarska </w:t>
      </w:r>
      <w:r w:rsidR="00A64560" w:rsidRPr="0001682A">
        <w:rPr>
          <w:rFonts w:ascii="Arial" w:hAnsi="Arial" w:cs="Arial"/>
          <w:sz w:val="20"/>
          <w:szCs w:val="20"/>
        </w:rPr>
        <w:t xml:space="preserve">ulica </w:t>
      </w:r>
      <w:r w:rsidRPr="0001682A">
        <w:rPr>
          <w:rFonts w:ascii="Arial" w:hAnsi="Arial" w:cs="Arial"/>
          <w:sz w:val="20"/>
          <w:szCs w:val="20"/>
        </w:rPr>
        <w:t xml:space="preserve">1, 1000 Ljubljana oziroma v drugih uradnih prostorih, kjer organ opravlja svoje naloge. </w:t>
      </w:r>
    </w:p>
    <w:p w14:paraId="0A014533" w14:textId="3F035781" w:rsidR="007117B7" w:rsidRPr="0001682A" w:rsidRDefault="007117B7" w:rsidP="007E360E">
      <w:pPr>
        <w:spacing w:after="0"/>
        <w:jc w:val="both"/>
        <w:rPr>
          <w:rFonts w:ascii="Arial" w:hAnsi="Arial" w:cs="Arial"/>
          <w:sz w:val="20"/>
          <w:szCs w:val="20"/>
        </w:rPr>
      </w:pPr>
    </w:p>
    <w:p w14:paraId="6DC85FC9" w14:textId="2AC4B3FB" w:rsidR="007117B7" w:rsidRPr="0001682A" w:rsidRDefault="007117B7" w:rsidP="007E360E">
      <w:pPr>
        <w:spacing w:after="0"/>
        <w:jc w:val="both"/>
        <w:rPr>
          <w:rFonts w:ascii="Arial" w:hAnsi="Arial" w:cs="Arial"/>
          <w:color w:val="000000" w:themeColor="text1"/>
          <w:sz w:val="20"/>
          <w:szCs w:val="20"/>
        </w:rPr>
      </w:pPr>
      <w:r w:rsidRPr="0001682A">
        <w:rPr>
          <w:rFonts w:ascii="Arial" w:hAnsi="Arial" w:cs="Arial"/>
          <w:sz w:val="20"/>
          <w:szCs w:val="20"/>
        </w:rPr>
        <w:t>Kandidat vloži prijavo v pisni obliki na priloženem obrazcu</w:t>
      </w:r>
      <w:r w:rsidR="00BD78D1" w:rsidRPr="0001682A">
        <w:rPr>
          <w:rFonts w:ascii="Arial" w:hAnsi="Arial" w:cs="Arial"/>
          <w:sz w:val="20"/>
          <w:szCs w:val="20"/>
        </w:rPr>
        <w:t xml:space="preserve"> </w:t>
      </w:r>
      <w:r w:rsidR="00BD78D1" w:rsidRPr="0001682A">
        <w:rPr>
          <w:rFonts w:ascii="Arial" w:hAnsi="Arial" w:cs="Arial"/>
          <w:b/>
          <w:sz w:val="20"/>
          <w:szCs w:val="20"/>
        </w:rPr>
        <w:t>»Vloga za zapo</w:t>
      </w:r>
      <w:r w:rsidR="00AB6F9D" w:rsidRPr="0001682A">
        <w:rPr>
          <w:rFonts w:ascii="Arial" w:hAnsi="Arial" w:cs="Arial"/>
          <w:b/>
          <w:sz w:val="20"/>
          <w:szCs w:val="20"/>
        </w:rPr>
        <w:t>s</w:t>
      </w:r>
      <w:r w:rsidR="00BD78D1" w:rsidRPr="0001682A">
        <w:rPr>
          <w:rFonts w:ascii="Arial" w:hAnsi="Arial" w:cs="Arial"/>
          <w:b/>
          <w:sz w:val="20"/>
          <w:szCs w:val="20"/>
        </w:rPr>
        <w:t>litev«</w:t>
      </w:r>
      <w:r w:rsidRPr="0001682A">
        <w:rPr>
          <w:rFonts w:ascii="Arial" w:hAnsi="Arial" w:cs="Arial"/>
          <w:sz w:val="20"/>
          <w:szCs w:val="20"/>
        </w:rPr>
        <w:t>, ki jo pošlje v zaprti ovojnici z označbo: »za javno objavo za prosto</w:t>
      </w:r>
      <w:r w:rsidR="00C423AE" w:rsidRPr="0001682A">
        <w:rPr>
          <w:rFonts w:ascii="Arial" w:hAnsi="Arial" w:cs="Arial"/>
          <w:sz w:val="20"/>
          <w:szCs w:val="20"/>
        </w:rPr>
        <w:t xml:space="preserve"> uradniško</w:t>
      </w:r>
      <w:r w:rsidRPr="0001682A">
        <w:rPr>
          <w:rFonts w:ascii="Arial" w:hAnsi="Arial" w:cs="Arial"/>
          <w:sz w:val="20"/>
          <w:szCs w:val="20"/>
        </w:rPr>
        <w:t xml:space="preserve"> delovno mesto </w:t>
      </w:r>
      <w:r w:rsidR="00C423AE" w:rsidRPr="0001682A">
        <w:rPr>
          <w:rFonts w:ascii="Arial" w:hAnsi="Arial" w:cs="Arial"/>
          <w:sz w:val="20"/>
          <w:szCs w:val="20"/>
        </w:rPr>
        <w:t>višji svetovalec</w:t>
      </w:r>
      <w:r w:rsidRPr="0001682A">
        <w:rPr>
          <w:rFonts w:ascii="Arial" w:hAnsi="Arial" w:cs="Arial"/>
          <w:sz w:val="20"/>
          <w:szCs w:val="20"/>
        </w:rPr>
        <w:t xml:space="preserve"> (</w:t>
      </w:r>
      <w:r w:rsidR="00641685" w:rsidRPr="0001682A">
        <w:rPr>
          <w:rFonts w:ascii="Arial" w:hAnsi="Arial" w:cs="Arial"/>
          <w:sz w:val="20"/>
          <w:szCs w:val="20"/>
        </w:rPr>
        <w:t xml:space="preserve">šifra </w:t>
      </w:r>
      <w:r w:rsidR="00985EF0" w:rsidRPr="0001682A">
        <w:rPr>
          <w:rFonts w:ascii="Arial" w:hAnsi="Arial" w:cs="Arial"/>
          <w:sz w:val="20"/>
          <w:szCs w:val="20"/>
        </w:rPr>
        <w:t>80</w:t>
      </w:r>
      <w:r w:rsidR="0001682A" w:rsidRPr="0001682A">
        <w:rPr>
          <w:rFonts w:ascii="Arial" w:hAnsi="Arial" w:cs="Arial"/>
          <w:sz w:val="20"/>
          <w:szCs w:val="20"/>
        </w:rPr>
        <w:t>2</w:t>
      </w:r>
      <w:r w:rsidR="00C423AE" w:rsidRPr="0001682A">
        <w:rPr>
          <w:rFonts w:ascii="Arial" w:hAnsi="Arial" w:cs="Arial"/>
          <w:sz w:val="20"/>
          <w:szCs w:val="20"/>
        </w:rPr>
        <w:t>)</w:t>
      </w:r>
      <w:r w:rsidR="00E145DE" w:rsidRPr="0001682A">
        <w:rPr>
          <w:rFonts w:ascii="Arial" w:hAnsi="Arial" w:cs="Arial"/>
          <w:sz w:val="20"/>
          <w:szCs w:val="20"/>
        </w:rPr>
        <w:t xml:space="preserve">, številka </w:t>
      </w:r>
      <w:r w:rsidR="009F6EDA" w:rsidRPr="0001682A">
        <w:rPr>
          <w:rFonts w:ascii="Arial" w:hAnsi="Arial" w:cs="Arial"/>
          <w:sz w:val="20"/>
          <w:szCs w:val="20"/>
        </w:rPr>
        <w:t>100-</w:t>
      </w:r>
      <w:r w:rsidR="006B3E4F" w:rsidRPr="0001682A">
        <w:rPr>
          <w:rFonts w:ascii="Arial" w:hAnsi="Arial" w:cs="Arial"/>
          <w:sz w:val="20"/>
          <w:szCs w:val="20"/>
        </w:rPr>
        <w:t>1</w:t>
      </w:r>
      <w:r w:rsidR="0001682A" w:rsidRPr="0001682A">
        <w:rPr>
          <w:rFonts w:ascii="Arial" w:hAnsi="Arial" w:cs="Arial"/>
          <w:sz w:val="20"/>
          <w:szCs w:val="20"/>
        </w:rPr>
        <w:t>1</w:t>
      </w:r>
      <w:r w:rsidR="009F6EDA" w:rsidRPr="0001682A">
        <w:rPr>
          <w:rFonts w:ascii="Arial" w:hAnsi="Arial" w:cs="Arial"/>
          <w:sz w:val="20"/>
          <w:szCs w:val="20"/>
        </w:rPr>
        <w:t>/202</w:t>
      </w:r>
      <w:r w:rsidR="006B3E4F" w:rsidRPr="0001682A">
        <w:rPr>
          <w:rFonts w:ascii="Arial" w:hAnsi="Arial" w:cs="Arial"/>
          <w:sz w:val="20"/>
          <w:szCs w:val="20"/>
        </w:rPr>
        <w:t>3</w:t>
      </w:r>
      <w:r w:rsidR="009F6EDA" w:rsidRPr="0001682A">
        <w:rPr>
          <w:rFonts w:ascii="Arial" w:hAnsi="Arial" w:cs="Arial"/>
          <w:sz w:val="20"/>
          <w:szCs w:val="20"/>
        </w:rPr>
        <w:t>-3340</w:t>
      </w:r>
      <w:r w:rsidRPr="0001682A">
        <w:rPr>
          <w:rFonts w:ascii="Arial" w:hAnsi="Arial" w:cs="Arial"/>
          <w:sz w:val="20"/>
          <w:szCs w:val="20"/>
        </w:rPr>
        <w:t xml:space="preserve">« na naslov: </w:t>
      </w:r>
      <w:r w:rsidR="00985EF0" w:rsidRPr="0001682A">
        <w:rPr>
          <w:rFonts w:ascii="Arial" w:hAnsi="Arial" w:cs="Arial"/>
          <w:sz w:val="20"/>
          <w:szCs w:val="20"/>
        </w:rPr>
        <w:t>Ministrstvo za kulturo, Maistrova ulica 10</w:t>
      </w:r>
      <w:r w:rsidRPr="0001682A">
        <w:rPr>
          <w:rFonts w:ascii="Arial" w:hAnsi="Arial" w:cs="Arial"/>
          <w:sz w:val="20"/>
          <w:szCs w:val="20"/>
        </w:rPr>
        <w:t xml:space="preserve">, 1000 Ljubljana, in </w:t>
      </w:r>
      <w:r w:rsidRPr="0001682A">
        <w:rPr>
          <w:rFonts w:ascii="Arial" w:hAnsi="Arial" w:cs="Arial"/>
          <w:sz w:val="20"/>
          <w:szCs w:val="20"/>
        </w:rPr>
        <w:lastRenderedPageBreak/>
        <w:t xml:space="preserve">sicer </w:t>
      </w:r>
      <w:r w:rsidRPr="0001682A">
        <w:rPr>
          <w:rFonts w:ascii="Arial" w:hAnsi="Arial" w:cs="Arial"/>
          <w:b/>
          <w:bCs/>
          <w:sz w:val="20"/>
          <w:szCs w:val="20"/>
        </w:rPr>
        <w:t xml:space="preserve">v roku </w:t>
      </w:r>
      <w:r w:rsidR="006B3E4F" w:rsidRPr="0001682A">
        <w:rPr>
          <w:rFonts w:ascii="Arial" w:hAnsi="Arial" w:cs="Arial"/>
          <w:b/>
          <w:bCs/>
          <w:sz w:val="20"/>
          <w:szCs w:val="20"/>
        </w:rPr>
        <w:t>3 delovnih</w:t>
      </w:r>
      <w:r w:rsidRPr="0001682A">
        <w:rPr>
          <w:rFonts w:ascii="Arial" w:hAnsi="Arial" w:cs="Arial"/>
          <w:b/>
          <w:bCs/>
          <w:sz w:val="20"/>
          <w:szCs w:val="20"/>
        </w:rPr>
        <w:t xml:space="preserve"> dni</w:t>
      </w:r>
      <w:r w:rsidRPr="0001682A">
        <w:rPr>
          <w:rFonts w:ascii="Arial" w:hAnsi="Arial" w:cs="Arial"/>
          <w:sz w:val="20"/>
          <w:szCs w:val="20"/>
        </w:rPr>
        <w:t xml:space="preserve"> po objavi. Za pisno obliko prijave šteje tudi elektronska oblika, poslana na elektronski </w:t>
      </w:r>
      <w:r w:rsidRPr="0001682A">
        <w:rPr>
          <w:rFonts w:ascii="Arial" w:hAnsi="Arial" w:cs="Arial"/>
          <w:color w:val="000000" w:themeColor="text1"/>
          <w:sz w:val="20"/>
          <w:szCs w:val="20"/>
        </w:rPr>
        <w:t xml:space="preserve">naslov: </w:t>
      </w:r>
      <w:hyperlink r:id="rId10" w:history="1">
        <w:r w:rsidR="00985EF0" w:rsidRPr="0001682A">
          <w:rPr>
            <w:rStyle w:val="Hiperpovezava"/>
            <w:rFonts w:ascii="Arial" w:hAnsi="Arial" w:cs="Arial"/>
            <w:color w:val="000000" w:themeColor="text1"/>
            <w:sz w:val="20"/>
            <w:szCs w:val="20"/>
            <w:u w:val="none"/>
          </w:rPr>
          <w:t>gp.mk@gov.si</w:t>
        </w:r>
      </w:hyperlink>
      <w:r w:rsidRPr="0001682A">
        <w:rPr>
          <w:rFonts w:ascii="Arial" w:hAnsi="Arial" w:cs="Arial"/>
          <w:color w:val="000000" w:themeColor="text1"/>
          <w:sz w:val="20"/>
          <w:szCs w:val="20"/>
        </w:rPr>
        <w:t>, pri čemer veljavnost prijave ni pogojena z elektronskim podpisom.</w:t>
      </w:r>
    </w:p>
    <w:p w14:paraId="3B0F8CF1" w14:textId="77777777" w:rsidR="007117B7" w:rsidRPr="0001682A" w:rsidRDefault="007117B7" w:rsidP="007E360E">
      <w:pPr>
        <w:spacing w:after="0"/>
        <w:jc w:val="both"/>
        <w:rPr>
          <w:rFonts w:ascii="Arial" w:hAnsi="Arial" w:cs="Arial"/>
          <w:sz w:val="20"/>
          <w:szCs w:val="20"/>
        </w:rPr>
      </w:pPr>
    </w:p>
    <w:p w14:paraId="5E9EDB2E" w14:textId="77777777"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Kandidati bodo o izbiri pisno obveščeni najkasneje v roku 8 dni od izbire.</w:t>
      </w:r>
    </w:p>
    <w:p w14:paraId="0F4B678E" w14:textId="77777777" w:rsidR="007117B7" w:rsidRPr="0001682A" w:rsidRDefault="007117B7" w:rsidP="007E360E">
      <w:pPr>
        <w:spacing w:after="0"/>
        <w:jc w:val="both"/>
        <w:rPr>
          <w:rFonts w:ascii="Arial" w:hAnsi="Arial" w:cs="Arial"/>
          <w:sz w:val="20"/>
          <w:szCs w:val="20"/>
        </w:rPr>
      </w:pPr>
    </w:p>
    <w:p w14:paraId="5AD05F04" w14:textId="51F9E6FB"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 xml:space="preserve">Informacije o izvedbi javne objave daje </w:t>
      </w:r>
      <w:r w:rsidR="008F4F33" w:rsidRPr="0001682A">
        <w:rPr>
          <w:rFonts w:ascii="Arial" w:hAnsi="Arial" w:cs="Arial"/>
          <w:sz w:val="20"/>
          <w:szCs w:val="20"/>
        </w:rPr>
        <w:t>M</w:t>
      </w:r>
      <w:r w:rsidR="00985EF0" w:rsidRPr="0001682A">
        <w:rPr>
          <w:rFonts w:ascii="Arial" w:hAnsi="Arial" w:cs="Arial"/>
          <w:sz w:val="20"/>
          <w:szCs w:val="20"/>
        </w:rPr>
        <w:t>ateja Musar</w:t>
      </w:r>
      <w:r w:rsidRPr="0001682A">
        <w:rPr>
          <w:rFonts w:ascii="Arial" w:hAnsi="Arial" w:cs="Arial"/>
          <w:sz w:val="20"/>
          <w:szCs w:val="20"/>
        </w:rPr>
        <w:t xml:space="preserve">, tel. št. 01/ </w:t>
      </w:r>
      <w:r w:rsidR="00985EF0" w:rsidRPr="0001682A">
        <w:rPr>
          <w:rFonts w:ascii="Arial" w:hAnsi="Arial" w:cs="Arial"/>
          <w:sz w:val="20"/>
          <w:szCs w:val="20"/>
        </w:rPr>
        <w:t>369 59 70</w:t>
      </w:r>
      <w:r w:rsidRPr="0001682A">
        <w:rPr>
          <w:rFonts w:ascii="Arial" w:hAnsi="Arial" w:cs="Arial"/>
          <w:sz w:val="20"/>
          <w:szCs w:val="20"/>
        </w:rPr>
        <w:t xml:space="preserve">, o delovnem področju pa </w:t>
      </w:r>
      <w:r w:rsidR="007960AF" w:rsidRPr="0001682A">
        <w:rPr>
          <w:rFonts w:ascii="Arial" w:hAnsi="Arial" w:cs="Arial"/>
          <w:sz w:val="20"/>
          <w:szCs w:val="20"/>
        </w:rPr>
        <w:t xml:space="preserve">dr. </w:t>
      </w:r>
      <w:r w:rsidR="008F4F33" w:rsidRPr="0001682A">
        <w:rPr>
          <w:rFonts w:ascii="Arial" w:hAnsi="Arial" w:cs="Arial"/>
          <w:sz w:val="20"/>
          <w:szCs w:val="20"/>
        </w:rPr>
        <w:t>Tatjana Hajtnik</w:t>
      </w:r>
      <w:r w:rsidRPr="0001682A">
        <w:rPr>
          <w:rFonts w:ascii="Arial" w:hAnsi="Arial" w:cs="Arial"/>
          <w:sz w:val="20"/>
          <w:szCs w:val="20"/>
        </w:rPr>
        <w:t>, tel. št. 01/</w:t>
      </w:r>
      <w:r w:rsidR="00C423AE" w:rsidRPr="0001682A">
        <w:rPr>
          <w:rFonts w:ascii="Arial" w:hAnsi="Arial" w:cs="Arial"/>
          <w:sz w:val="20"/>
          <w:szCs w:val="20"/>
        </w:rPr>
        <w:t xml:space="preserve"> </w:t>
      </w:r>
      <w:r w:rsidR="008F4F33" w:rsidRPr="0001682A">
        <w:rPr>
          <w:rFonts w:ascii="Arial" w:hAnsi="Arial" w:cs="Arial"/>
          <w:sz w:val="20"/>
          <w:szCs w:val="20"/>
        </w:rPr>
        <w:t>241 42 24</w:t>
      </w:r>
      <w:r w:rsidRPr="0001682A">
        <w:rPr>
          <w:rFonts w:ascii="Arial" w:hAnsi="Arial" w:cs="Arial"/>
          <w:sz w:val="20"/>
          <w:szCs w:val="20"/>
        </w:rPr>
        <w:t xml:space="preserve">, vsak delavnik med </w:t>
      </w:r>
      <w:r w:rsidR="006B3E4F" w:rsidRPr="0001682A">
        <w:rPr>
          <w:rFonts w:ascii="Arial" w:hAnsi="Arial" w:cs="Arial"/>
          <w:sz w:val="20"/>
          <w:szCs w:val="20"/>
        </w:rPr>
        <w:t>9</w:t>
      </w:r>
      <w:r w:rsidRPr="0001682A">
        <w:rPr>
          <w:rFonts w:ascii="Arial" w:hAnsi="Arial" w:cs="Arial"/>
          <w:sz w:val="20"/>
          <w:szCs w:val="20"/>
        </w:rPr>
        <w:t>.00 in 1</w:t>
      </w:r>
      <w:r w:rsidR="006B3E4F" w:rsidRPr="0001682A">
        <w:rPr>
          <w:rFonts w:ascii="Arial" w:hAnsi="Arial" w:cs="Arial"/>
          <w:sz w:val="20"/>
          <w:szCs w:val="20"/>
        </w:rPr>
        <w:t>0</w:t>
      </w:r>
      <w:r w:rsidRPr="0001682A">
        <w:rPr>
          <w:rFonts w:ascii="Arial" w:hAnsi="Arial" w:cs="Arial"/>
          <w:sz w:val="20"/>
          <w:szCs w:val="20"/>
        </w:rPr>
        <w:t>.00.</w:t>
      </w:r>
    </w:p>
    <w:p w14:paraId="06DA11A5" w14:textId="7E40C654" w:rsidR="007117B7" w:rsidRPr="0001682A" w:rsidRDefault="007117B7" w:rsidP="007E360E">
      <w:pPr>
        <w:spacing w:after="0"/>
        <w:jc w:val="both"/>
        <w:rPr>
          <w:rFonts w:ascii="Arial" w:hAnsi="Arial" w:cs="Arial"/>
          <w:sz w:val="20"/>
          <w:szCs w:val="20"/>
        </w:rPr>
      </w:pPr>
    </w:p>
    <w:p w14:paraId="76E39DB6" w14:textId="77777777" w:rsidR="007117B7" w:rsidRPr="0001682A" w:rsidRDefault="007117B7" w:rsidP="007E360E">
      <w:pPr>
        <w:spacing w:after="0"/>
        <w:jc w:val="both"/>
        <w:rPr>
          <w:rFonts w:ascii="Arial" w:hAnsi="Arial" w:cs="Arial"/>
          <w:sz w:val="20"/>
          <w:szCs w:val="20"/>
        </w:rPr>
      </w:pPr>
      <w:r w:rsidRPr="0001682A">
        <w:rPr>
          <w:rFonts w:ascii="Arial" w:hAnsi="Arial" w:cs="Arial"/>
          <w:sz w:val="20"/>
          <w:szCs w:val="20"/>
        </w:rPr>
        <w:t xml:space="preserve">V besedilu objave uporabljeni izrazi, zapisani v moški slovnični obliki, so uporabljeni kot nevtralni za ženske in moške. </w:t>
      </w:r>
    </w:p>
    <w:p w14:paraId="152646DB" w14:textId="77777777" w:rsidR="007117B7" w:rsidRPr="0001682A" w:rsidRDefault="007117B7" w:rsidP="007E360E">
      <w:pPr>
        <w:spacing w:after="0"/>
        <w:jc w:val="both"/>
        <w:rPr>
          <w:rFonts w:ascii="Arial" w:hAnsi="Arial" w:cs="Arial"/>
          <w:sz w:val="20"/>
          <w:szCs w:val="20"/>
        </w:rPr>
      </w:pPr>
    </w:p>
    <w:p w14:paraId="7878FD39" w14:textId="77777777" w:rsidR="007117B7" w:rsidRPr="0001682A" w:rsidRDefault="007117B7" w:rsidP="007E360E">
      <w:pPr>
        <w:spacing w:after="0"/>
        <w:jc w:val="both"/>
        <w:rPr>
          <w:rFonts w:ascii="Arial" w:hAnsi="Arial" w:cs="Arial"/>
          <w:sz w:val="20"/>
          <w:szCs w:val="20"/>
        </w:rPr>
      </w:pPr>
    </w:p>
    <w:p w14:paraId="5497605A" w14:textId="77777777" w:rsidR="007117B7" w:rsidRPr="0001682A" w:rsidRDefault="007117B7" w:rsidP="007E360E">
      <w:pPr>
        <w:spacing w:after="0"/>
        <w:jc w:val="both"/>
        <w:rPr>
          <w:rFonts w:ascii="Arial" w:hAnsi="Arial" w:cs="Arial"/>
          <w:sz w:val="20"/>
          <w:szCs w:val="20"/>
        </w:rPr>
      </w:pPr>
    </w:p>
    <w:p w14:paraId="4E584538" w14:textId="4C82285F" w:rsidR="007117B7" w:rsidRPr="0001682A" w:rsidRDefault="005C561C" w:rsidP="007E360E">
      <w:pPr>
        <w:spacing w:after="0"/>
        <w:ind w:left="4536"/>
        <w:jc w:val="center"/>
        <w:rPr>
          <w:rFonts w:ascii="Arial" w:hAnsi="Arial" w:cs="Arial"/>
          <w:sz w:val="20"/>
          <w:szCs w:val="20"/>
        </w:rPr>
      </w:pPr>
      <w:r w:rsidRPr="0001682A">
        <w:rPr>
          <w:rFonts w:ascii="Arial" w:hAnsi="Arial" w:cs="Arial"/>
          <w:sz w:val="20"/>
          <w:szCs w:val="20"/>
        </w:rPr>
        <w:t>D</w:t>
      </w:r>
      <w:r w:rsidR="007117B7" w:rsidRPr="0001682A">
        <w:rPr>
          <w:rFonts w:ascii="Arial" w:hAnsi="Arial" w:cs="Arial"/>
          <w:sz w:val="20"/>
          <w:szCs w:val="20"/>
        </w:rPr>
        <w:t>r. Bojan Cvelfar</w:t>
      </w:r>
    </w:p>
    <w:p w14:paraId="2B645E18" w14:textId="77777777" w:rsidR="007117B7" w:rsidRPr="007E360E" w:rsidRDefault="007117B7" w:rsidP="007E360E">
      <w:pPr>
        <w:spacing w:after="0"/>
        <w:ind w:left="4536"/>
        <w:jc w:val="center"/>
        <w:rPr>
          <w:rFonts w:ascii="Arial" w:hAnsi="Arial" w:cs="Arial"/>
          <w:sz w:val="20"/>
          <w:szCs w:val="20"/>
        </w:rPr>
      </w:pPr>
      <w:r w:rsidRPr="0001682A">
        <w:rPr>
          <w:rFonts w:ascii="Arial" w:hAnsi="Arial" w:cs="Arial"/>
          <w:sz w:val="20"/>
          <w:szCs w:val="20"/>
        </w:rPr>
        <w:t>direktor</w:t>
      </w:r>
    </w:p>
    <w:p w14:paraId="447A9603" w14:textId="77777777" w:rsidR="007117B7" w:rsidRPr="007E360E" w:rsidRDefault="007117B7" w:rsidP="007E360E">
      <w:pPr>
        <w:spacing w:after="0" w:line="240" w:lineRule="auto"/>
        <w:rPr>
          <w:rFonts w:ascii="Arial" w:hAnsi="Arial" w:cs="Arial"/>
          <w:sz w:val="20"/>
          <w:szCs w:val="20"/>
        </w:rPr>
      </w:pPr>
    </w:p>
    <w:p w14:paraId="2DD9BC05" w14:textId="77777777" w:rsidR="007117B7" w:rsidRPr="007E360E" w:rsidRDefault="007117B7" w:rsidP="007E360E">
      <w:pPr>
        <w:spacing w:after="0" w:line="240" w:lineRule="auto"/>
        <w:rPr>
          <w:rFonts w:ascii="Arial" w:hAnsi="Arial" w:cs="Arial"/>
          <w:sz w:val="20"/>
          <w:szCs w:val="20"/>
        </w:rPr>
      </w:pPr>
    </w:p>
    <w:p w14:paraId="150ED7DF" w14:textId="77777777" w:rsidR="000B6BC0" w:rsidRPr="007E360E" w:rsidRDefault="000B6BC0" w:rsidP="007E360E">
      <w:pPr>
        <w:spacing w:after="0"/>
        <w:rPr>
          <w:rFonts w:ascii="Arial" w:hAnsi="Arial" w:cs="Arial"/>
          <w:sz w:val="20"/>
          <w:szCs w:val="20"/>
        </w:rPr>
      </w:pPr>
    </w:p>
    <w:sectPr w:rsidR="000B6BC0" w:rsidRPr="007E360E" w:rsidSect="005C6DAE">
      <w:headerReference w:type="default" r:id="rId11"/>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DF293" w14:textId="77777777" w:rsidR="002A50FA" w:rsidRDefault="00F60BB3">
      <w:pPr>
        <w:spacing w:after="0" w:line="240" w:lineRule="auto"/>
      </w:pPr>
      <w:r>
        <w:separator/>
      </w:r>
    </w:p>
  </w:endnote>
  <w:endnote w:type="continuationSeparator" w:id="0">
    <w:p w14:paraId="260D6601" w14:textId="77777777" w:rsidR="002A50FA" w:rsidRDefault="00F6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469DA" w14:textId="77777777" w:rsidR="002A50FA" w:rsidRDefault="00F60BB3">
      <w:pPr>
        <w:spacing w:after="0" w:line="240" w:lineRule="auto"/>
      </w:pPr>
      <w:r>
        <w:separator/>
      </w:r>
    </w:p>
  </w:footnote>
  <w:footnote w:type="continuationSeparator" w:id="0">
    <w:p w14:paraId="649ED451" w14:textId="77777777" w:rsidR="002A50FA" w:rsidRDefault="00F60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F0B2" w14:textId="452B1A6A" w:rsidR="006764B5" w:rsidRDefault="00A96BC3" w:rsidP="00A96BC3">
    <w:pPr>
      <w:pStyle w:val="Glava"/>
      <w:tabs>
        <w:tab w:val="clear" w:pos="4536"/>
        <w:tab w:val="clear" w:pos="9072"/>
        <w:tab w:val="left" w:pos="2265"/>
      </w:tabs>
      <w:rPr>
        <w:noProof/>
        <w:lang w:eastAsia="sl-SI"/>
      </w:rPr>
    </w:pPr>
    <w:r>
      <w:rPr>
        <w:noProof/>
        <w:lang w:eastAsia="sl-SI"/>
      </w:rPr>
      <w:tab/>
    </w:r>
    <w:r w:rsidR="00AB573F">
      <w:rPr>
        <w:noProof/>
      </w:rPr>
      <mc:AlternateContent>
        <mc:Choice Requires="wps">
          <w:drawing>
            <wp:inline distT="0" distB="0" distL="0" distR="0" wp14:anchorId="125A0395" wp14:editId="22482BCB">
              <wp:extent cx="304800" cy="304800"/>
              <wp:effectExtent l="0" t="0" r="0" b="0"/>
              <wp:docPr id="9" name="AutoShape 2" descr="Načrt za okrevanje in odporn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FB2DC" id="AutoShape 2" o:spid="_x0000_s1026" alt="Načrt za okrevanje in odporn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B573F">
      <w:rPr>
        <w:noProof/>
      </w:rPr>
      <mc:AlternateContent>
        <mc:Choice Requires="wps">
          <w:drawing>
            <wp:inline distT="0" distB="0" distL="0" distR="0" wp14:anchorId="6443DA0C" wp14:editId="1A10F62C">
              <wp:extent cx="304800" cy="304800"/>
              <wp:effectExtent l="0" t="0" r="0" b="0"/>
              <wp:docPr id="11" name="AutoShape 4" descr="Financira Evropska unija, NextGenerationE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83D15F" id="AutoShape 4" o:spid="_x0000_s1026" alt="Financira Evropska unija, NextGenerationE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B573F">
      <w:rPr>
        <w:noProof/>
      </w:rPr>
      <mc:AlternateContent>
        <mc:Choice Requires="wps">
          <w:drawing>
            <wp:inline distT="0" distB="0" distL="0" distR="0" wp14:anchorId="7D95153F" wp14:editId="5B5D1828">
              <wp:extent cx="304800" cy="304800"/>
              <wp:effectExtent l="0" t="0" r="0" b="0"/>
              <wp:docPr id="10" name="AutoShape 3" descr="Načrt za okrevanje in odporno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8162E" id="AutoShape 3" o:spid="_x0000_s1026" alt="Načrt za okrevanje in odporno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3D6B"/>
    <w:multiLevelType w:val="hybridMultilevel"/>
    <w:tmpl w:val="1ADCCDB6"/>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306E3AD6"/>
    <w:multiLevelType w:val="hybridMultilevel"/>
    <w:tmpl w:val="AD9CC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A926E5"/>
    <w:multiLevelType w:val="hybridMultilevel"/>
    <w:tmpl w:val="A4BEABE8"/>
    <w:lvl w:ilvl="0" w:tplc="E412320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C5618AD"/>
    <w:multiLevelType w:val="hybridMultilevel"/>
    <w:tmpl w:val="904088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9C6452"/>
    <w:multiLevelType w:val="hybridMultilevel"/>
    <w:tmpl w:val="DD7671A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5D64A2"/>
    <w:multiLevelType w:val="hybridMultilevel"/>
    <w:tmpl w:val="DE04C102"/>
    <w:lvl w:ilvl="0" w:tplc="E4123202">
      <w:start w:val="1"/>
      <w:numFmt w:val="bullet"/>
      <w:lvlText w:val=""/>
      <w:lvlJc w:val="left"/>
      <w:pPr>
        <w:ind w:left="720" w:hanging="360"/>
      </w:pPr>
      <w:rPr>
        <w:rFonts w:ascii="Symbol" w:hAnsi="Symbol" w:hint="default"/>
      </w:rPr>
    </w:lvl>
    <w:lvl w:ilvl="1" w:tplc="92D43C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DE653B2"/>
    <w:multiLevelType w:val="hybridMultilevel"/>
    <w:tmpl w:val="4476E80A"/>
    <w:lvl w:ilvl="0" w:tplc="F47A95E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83D0064"/>
    <w:multiLevelType w:val="hybridMultilevel"/>
    <w:tmpl w:val="410819E8"/>
    <w:lvl w:ilvl="0" w:tplc="FFFFFFFF">
      <w:start w:val="5"/>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F4837C7"/>
    <w:multiLevelType w:val="hybridMultilevel"/>
    <w:tmpl w:val="CEECA94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3"/>
  </w:num>
  <w:num w:numId="5">
    <w:abstractNumId w:val="1"/>
  </w:num>
  <w:num w:numId="6">
    <w:abstractNumId w:val="9"/>
  </w:num>
  <w:num w:numId="7">
    <w:abstractNumId w:val="2"/>
  </w:num>
  <w:num w:numId="8">
    <w:abstractNumId w:val="4"/>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B7"/>
    <w:rsid w:val="000078B2"/>
    <w:rsid w:val="0001682A"/>
    <w:rsid w:val="00045D88"/>
    <w:rsid w:val="00077C58"/>
    <w:rsid w:val="000B6BC0"/>
    <w:rsid w:val="0016208F"/>
    <w:rsid w:val="002A50FA"/>
    <w:rsid w:val="003308FC"/>
    <w:rsid w:val="003379BC"/>
    <w:rsid w:val="00447BCE"/>
    <w:rsid w:val="005847DA"/>
    <w:rsid w:val="005C561C"/>
    <w:rsid w:val="005C6DAE"/>
    <w:rsid w:val="00641685"/>
    <w:rsid w:val="006B3E4F"/>
    <w:rsid w:val="006D5037"/>
    <w:rsid w:val="007117B7"/>
    <w:rsid w:val="0076125D"/>
    <w:rsid w:val="007960AF"/>
    <w:rsid w:val="007E360E"/>
    <w:rsid w:val="008E5ED2"/>
    <w:rsid w:val="008F4F33"/>
    <w:rsid w:val="00985EF0"/>
    <w:rsid w:val="009F6EDA"/>
    <w:rsid w:val="00A420F1"/>
    <w:rsid w:val="00A5432F"/>
    <w:rsid w:val="00A63104"/>
    <w:rsid w:val="00A64560"/>
    <w:rsid w:val="00A9083C"/>
    <w:rsid w:val="00A96BC3"/>
    <w:rsid w:val="00AB573F"/>
    <w:rsid w:val="00AB6F9D"/>
    <w:rsid w:val="00AD5BFB"/>
    <w:rsid w:val="00B51928"/>
    <w:rsid w:val="00B63E7A"/>
    <w:rsid w:val="00BD78D1"/>
    <w:rsid w:val="00C02041"/>
    <w:rsid w:val="00C24441"/>
    <w:rsid w:val="00C423AE"/>
    <w:rsid w:val="00C7142B"/>
    <w:rsid w:val="00CC61D4"/>
    <w:rsid w:val="00CF4DD2"/>
    <w:rsid w:val="00D50139"/>
    <w:rsid w:val="00DE0D6A"/>
    <w:rsid w:val="00E01048"/>
    <w:rsid w:val="00E145DE"/>
    <w:rsid w:val="00E6125D"/>
    <w:rsid w:val="00EB56A4"/>
    <w:rsid w:val="00EE2FEF"/>
    <w:rsid w:val="00EE652D"/>
    <w:rsid w:val="00F15C6A"/>
    <w:rsid w:val="00F41473"/>
    <w:rsid w:val="00F60B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24BB627"/>
  <w15:chartTrackingRefBased/>
  <w15:docId w15:val="{A484B038-4E85-4BFE-9AFF-3FB82166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117B7"/>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117B7"/>
    <w:pPr>
      <w:tabs>
        <w:tab w:val="center" w:pos="4536"/>
        <w:tab w:val="right" w:pos="9072"/>
      </w:tabs>
      <w:spacing w:after="0" w:line="240" w:lineRule="auto"/>
    </w:pPr>
  </w:style>
  <w:style w:type="character" w:customStyle="1" w:styleId="GlavaZnak">
    <w:name w:val="Glava Znak"/>
    <w:basedOn w:val="Privzetapisavaodstavka"/>
    <w:link w:val="Glava"/>
    <w:uiPriority w:val="99"/>
    <w:rsid w:val="007117B7"/>
    <w:rPr>
      <w:rFonts w:ascii="Calibri" w:eastAsia="Calibri" w:hAnsi="Calibri"/>
      <w:sz w:val="22"/>
      <w:szCs w:val="22"/>
      <w:lang w:eastAsia="en-US"/>
    </w:rPr>
  </w:style>
  <w:style w:type="paragraph" w:styleId="Odstavekseznama">
    <w:name w:val="List Paragraph"/>
    <w:basedOn w:val="Navaden"/>
    <w:uiPriority w:val="34"/>
    <w:qFormat/>
    <w:rsid w:val="007117B7"/>
    <w:pPr>
      <w:spacing w:after="0" w:line="260" w:lineRule="exact"/>
      <w:ind w:left="720"/>
      <w:contextualSpacing/>
    </w:pPr>
    <w:rPr>
      <w:rFonts w:ascii="Arial" w:eastAsia="Times New Roman" w:hAnsi="Arial"/>
      <w:sz w:val="20"/>
      <w:szCs w:val="24"/>
      <w:lang w:val="en-US"/>
    </w:rPr>
  </w:style>
  <w:style w:type="paragraph" w:styleId="Besedilooblaka">
    <w:name w:val="Balloon Text"/>
    <w:basedOn w:val="Navaden"/>
    <w:link w:val="BesedilooblakaZnak"/>
    <w:semiHidden/>
    <w:unhideWhenUsed/>
    <w:rsid w:val="00F60BB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60BB3"/>
    <w:rPr>
      <w:rFonts w:ascii="Segoe UI" w:eastAsia="Calibri" w:hAnsi="Segoe UI" w:cs="Segoe UI"/>
      <w:sz w:val="18"/>
      <w:szCs w:val="18"/>
      <w:lang w:eastAsia="en-US"/>
    </w:rPr>
  </w:style>
  <w:style w:type="character" w:styleId="Hiperpovezava">
    <w:name w:val="Hyperlink"/>
    <w:basedOn w:val="Privzetapisavaodstavka"/>
    <w:unhideWhenUsed/>
    <w:rsid w:val="008F4F33"/>
    <w:rPr>
      <w:color w:val="0000FF" w:themeColor="hyperlink"/>
      <w:u w:val="single"/>
    </w:rPr>
  </w:style>
  <w:style w:type="character" w:styleId="Nerazreenaomemba">
    <w:name w:val="Unresolved Mention"/>
    <w:basedOn w:val="Privzetapisavaodstavka"/>
    <w:uiPriority w:val="99"/>
    <w:semiHidden/>
    <w:unhideWhenUsed/>
    <w:rsid w:val="00985EF0"/>
    <w:rPr>
      <w:color w:val="605E5C"/>
      <w:shd w:val="clear" w:color="auto" w:fill="E1DFDD"/>
    </w:rPr>
  </w:style>
  <w:style w:type="paragraph" w:styleId="Noga">
    <w:name w:val="footer"/>
    <w:basedOn w:val="Navaden"/>
    <w:link w:val="NogaZnak"/>
    <w:unhideWhenUsed/>
    <w:rsid w:val="00C02041"/>
    <w:pPr>
      <w:tabs>
        <w:tab w:val="center" w:pos="4536"/>
        <w:tab w:val="right" w:pos="9072"/>
      </w:tabs>
      <w:spacing w:after="0" w:line="240" w:lineRule="auto"/>
    </w:pPr>
  </w:style>
  <w:style w:type="character" w:customStyle="1" w:styleId="NogaZnak">
    <w:name w:val="Noga Znak"/>
    <w:basedOn w:val="Privzetapisavaodstavka"/>
    <w:link w:val="Noga"/>
    <w:rsid w:val="00C0204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p.mk@gov.si"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960</Words>
  <Characters>5877</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Musar</dc:creator>
  <cp:keywords/>
  <dc:description/>
  <cp:lastModifiedBy>Mateja Musar</cp:lastModifiedBy>
  <cp:revision>13</cp:revision>
  <cp:lastPrinted>2022-09-27T09:14:00Z</cp:lastPrinted>
  <dcterms:created xsi:type="dcterms:W3CDTF">2023-02-03T12:24:00Z</dcterms:created>
  <dcterms:modified xsi:type="dcterms:W3CDTF">2023-02-21T11:50:00Z</dcterms:modified>
</cp:coreProperties>
</file>