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7295A032" w:rsidR="00C74A4B" w:rsidRDefault="000A7D84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  <w:r>
        <w:rPr>
          <w:rFonts w:cs="Arial"/>
          <w:noProof/>
          <w:sz w:val="16"/>
        </w:rPr>
        <w:drawing>
          <wp:anchor distT="0" distB="0" distL="114300" distR="114300" simplePos="0" relativeHeight="251659264" behindDoc="0" locked="0" layoutInCell="1" allowOverlap="1" wp14:anchorId="140E4520" wp14:editId="155A9D17">
            <wp:simplePos x="0" y="0"/>
            <wp:positionH relativeFrom="page">
              <wp:posOffset>4300220</wp:posOffset>
            </wp:positionH>
            <wp:positionV relativeFrom="page">
              <wp:posOffset>604520</wp:posOffset>
            </wp:positionV>
            <wp:extent cx="2130425" cy="840740"/>
            <wp:effectExtent l="0" t="0" r="317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B4C7" w14:textId="14B8DD31" w:rsidR="00C74A4B" w:rsidRPr="00601F67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>Maistrova ulica 10, 1000 Ljubljana</w:t>
      </w:r>
      <w:r w:rsidRPr="00601F67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954B61B" w14:textId="77777777" w:rsidR="00EF1EA9" w:rsidRPr="00C74A4B" w:rsidRDefault="00EF1EA9" w:rsidP="00C74A4B">
      <w:pPr>
        <w:spacing w:after="0"/>
        <w:rPr>
          <w:rFonts w:ascii="Arial" w:hAnsi="Arial" w:cs="Arial"/>
          <w:sz w:val="20"/>
          <w:szCs w:val="20"/>
        </w:rPr>
      </w:pPr>
    </w:p>
    <w:p w14:paraId="490AC21C" w14:textId="77777777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285E9955" w14:textId="422907E9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Številka: 100-4</w:t>
      </w:r>
      <w:r w:rsidR="00DA3072" w:rsidRPr="00DA3072">
        <w:rPr>
          <w:rFonts w:ascii="Arial" w:hAnsi="Arial" w:cs="Arial"/>
          <w:sz w:val="20"/>
          <w:szCs w:val="20"/>
        </w:rPr>
        <w:t>5</w:t>
      </w:r>
      <w:r w:rsidR="0040215B" w:rsidRPr="00DA3072">
        <w:rPr>
          <w:rFonts w:ascii="Arial" w:hAnsi="Arial" w:cs="Arial"/>
          <w:sz w:val="20"/>
          <w:szCs w:val="20"/>
        </w:rPr>
        <w:t>/2022-3340-</w:t>
      </w:r>
      <w:r w:rsidR="00A9210D" w:rsidRPr="00DA3072">
        <w:rPr>
          <w:rFonts w:ascii="Arial" w:hAnsi="Arial" w:cs="Arial"/>
          <w:sz w:val="20"/>
          <w:szCs w:val="20"/>
        </w:rPr>
        <w:t>7</w:t>
      </w:r>
      <w:r w:rsidR="00DA3072" w:rsidRPr="00DA3072">
        <w:rPr>
          <w:rFonts w:ascii="Arial" w:hAnsi="Arial" w:cs="Arial"/>
          <w:sz w:val="20"/>
          <w:szCs w:val="20"/>
        </w:rPr>
        <w:t>0</w:t>
      </w:r>
    </w:p>
    <w:p w14:paraId="502D1B28" w14:textId="4E7C2CD2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Datum:</w:t>
      </w:r>
      <w:r w:rsidRPr="00DA3072">
        <w:rPr>
          <w:rFonts w:ascii="Arial" w:hAnsi="Arial" w:cs="Arial"/>
          <w:sz w:val="20"/>
          <w:szCs w:val="20"/>
        </w:rPr>
        <w:tab/>
      </w:r>
      <w:r w:rsidR="00D16CEE" w:rsidRPr="00DA3072">
        <w:rPr>
          <w:rFonts w:ascii="Arial" w:hAnsi="Arial" w:cs="Arial"/>
          <w:sz w:val="20"/>
          <w:szCs w:val="20"/>
        </w:rPr>
        <w:t xml:space="preserve">  </w:t>
      </w:r>
      <w:r w:rsidR="007616F3" w:rsidRPr="00DA3072">
        <w:rPr>
          <w:rFonts w:ascii="Arial" w:hAnsi="Arial" w:cs="Arial"/>
          <w:sz w:val="20"/>
          <w:szCs w:val="20"/>
        </w:rPr>
        <w:t>30</w:t>
      </w:r>
      <w:r w:rsidRPr="00DA3072">
        <w:rPr>
          <w:rFonts w:ascii="Arial" w:hAnsi="Arial" w:cs="Arial"/>
          <w:sz w:val="20"/>
          <w:szCs w:val="20"/>
        </w:rPr>
        <w:t xml:space="preserve">. </w:t>
      </w:r>
      <w:r w:rsidR="00A9210D" w:rsidRPr="00DA3072">
        <w:rPr>
          <w:rFonts w:ascii="Arial" w:hAnsi="Arial" w:cs="Arial"/>
          <w:sz w:val="20"/>
          <w:szCs w:val="20"/>
        </w:rPr>
        <w:t>1</w:t>
      </w:r>
      <w:r w:rsidRPr="00DA3072">
        <w:rPr>
          <w:rFonts w:ascii="Arial" w:hAnsi="Arial" w:cs="Arial"/>
          <w:sz w:val="20"/>
          <w:szCs w:val="20"/>
        </w:rPr>
        <w:t>. 202</w:t>
      </w:r>
      <w:r w:rsidR="00A9210D" w:rsidRPr="00DA3072">
        <w:rPr>
          <w:rFonts w:ascii="Arial" w:hAnsi="Arial" w:cs="Arial"/>
          <w:sz w:val="20"/>
          <w:szCs w:val="20"/>
        </w:rPr>
        <w:t>3</w:t>
      </w:r>
    </w:p>
    <w:p w14:paraId="6D77C018" w14:textId="77777777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0A7F2E65" w:rsidR="00A9210D" w:rsidRPr="00DA3072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DA3072">
        <w:rPr>
          <w:rFonts w:ascii="Arial" w:hAnsi="Arial" w:cs="Arial"/>
          <w:b/>
          <w:sz w:val="20"/>
          <w:szCs w:val="20"/>
        </w:rPr>
        <w:t>Zadeva: Obvestilo o končanem javnem natečaju</w:t>
      </w:r>
    </w:p>
    <w:p w14:paraId="4D4E2E29" w14:textId="77777777" w:rsidR="00A9210D" w:rsidRPr="00DA3072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DA3072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18C0" w14:textId="4A55F166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Obveščamo, da je bil</w:t>
      </w:r>
      <w:r w:rsidR="00906A28">
        <w:rPr>
          <w:rFonts w:ascii="Arial" w:hAnsi="Arial" w:cs="Arial"/>
          <w:sz w:val="20"/>
          <w:szCs w:val="20"/>
        </w:rPr>
        <w:t>a</w:t>
      </w:r>
      <w:r w:rsidRPr="00DA3072">
        <w:rPr>
          <w:rFonts w:ascii="Arial" w:hAnsi="Arial" w:cs="Arial"/>
          <w:sz w:val="20"/>
          <w:szCs w:val="20"/>
        </w:rPr>
        <w:t xml:space="preserve"> na javnem natečaju za zasedbo prostega uradniškega delovnega mesta </w:t>
      </w:r>
      <w:r w:rsidR="00DA3072" w:rsidRPr="00DA3072">
        <w:rPr>
          <w:rFonts w:ascii="Arial" w:hAnsi="Arial" w:cs="Arial"/>
          <w:sz w:val="20"/>
          <w:szCs w:val="20"/>
        </w:rPr>
        <w:t>višji svetovalec</w:t>
      </w:r>
      <w:r w:rsidRPr="00DA3072">
        <w:rPr>
          <w:rFonts w:ascii="Arial" w:hAnsi="Arial" w:cs="Arial"/>
          <w:sz w:val="20"/>
          <w:szCs w:val="20"/>
        </w:rPr>
        <w:t xml:space="preserve"> (šifra </w:t>
      </w:r>
      <w:r w:rsidR="00DA3072" w:rsidRPr="00DA3072">
        <w:rPr>
          <w:rFonts w:ascii="Arial" w:hAnsi="Arial" w:cs="Arial"/>
          <w:sz w:val="20"/>
          <w:szCs w:val="20"/>
        </w:rPr>
        <w:t>638</w:t>
      </w:r>
      <w:r w:rsidRPr="00DA3072">
        <w:rPr>
          <w:rFonts w:ascii="Arial" w:hAnsi="Arial" w:cs="Arial"/>
          <w:sz w:val="20"/>
          <w:szCs w:val="20"/>
        </w:rPr>
        <w:t xml:space="preserve">) v Direktoratu za </w:t>
      </w:r>
      <w:r w:rsidR="00DA3072" w:rsidRPr="00DA3072">
        <w:rPr>
          <w:rFonts w:ascii="Arial" w:hAnsi="Arial" w:cs="Arial"/>
          <w:sz w:val="20"/>
          <w:szCs w:val="20"/>
        </w:rPr>
        <w:t>ustvarjalnost</w:t>
      </w:r>
      <w:r w:rsidRPr="00DA3072">
        <w:rPr>
          <w:rFonts w:ascii="Arial" w:hAnsi="Arial" w:cs="Arial"/>
          <w:sz w:val="20"/>
          <w:szCs w:val="20"/>
        </w:rPr>
        <w:t xml:space="preserve">, Sektorju za </w:t>
      </w:r>
      <w:r w:rsidR="00DA3072" w:rsidRPr="00DA3072">
        <w:rPr>
          <w:rFonts w:ascii="Arial" w:hAnsi="Arial" w:cs="Arial"/>
          <w:sz w:val="20"/>
          <w:szCs w:val="20"/>
        </w:rPr>
        <w:t>umetnost</w:t>
      </w:r>
      <w:r w:rsidRPr="00DA3072">
        <w:rPr>
          <w:rFonts w:ascii="Arial" w:hAnsi="Arial" w:cs="Arial"/>
          <w:sz w:val="20"/>
          <w:szCs w:val="20"/>
        </w:rPr>
        <w:t>, ki je bil 17. 1</w:t>
      </w:r>
      <w:r w:rsidR="00DA3072" w:rsidRPr="00DA3072">
        <w:rPr>
          <w:rFonts w:ascii="Arial" w:hAnsi="Arial" w:cs="Arial"/>
          <w:sz w:val="20"/>
          <w:szCs w:val="20"/>
        </w:rPr>
        <w:t>0</w:t>
      </w:r>
      <w:r w:rsidRPr="00DA3072">
        <w:rPr>
          <w:rFonts w:ascii="Arial" w:hAnsi="Arial" w:cs="Arial"/>
          <w:sz w:val="20"/>
          <w:szCs w:val="20"/>
        </w:rPr>
        <w:t>. 2022 objavljen na spletnem mestu državne uprave gov.si in na Zavodu RS za zaposlovanje, izbran</w:t>
      </w:r>
      <w:r w:rsidR="00DA3072" w:rsidRPr="00DA3072">
        <w:rPr>
          <w:rFonts w:ascii="Arial" w:hAnsi="Arial" w:cs="Arial"/>
          <w:sz w:val="20"/>
          <w:szCs w:val="20"/>
        </w:rPr>
        <w:t>a</w:t>
      </w:r>
      <w:r w:rsidRPr="00DA3072">
        <w:rPr>
          <w:rFonts w:ascii="Arial" w:hAnsi="Arial" w:cs="Arial"/>
          <w:sz w:val="20"/>
          <w:szCs w:val="20"/>
        </w:rPr>
        <w:t xml:space="preserve"> kandidat</w:t>
      </w:r>
      <w:r w:rsidR="00DA3072" w:rsidRPr="00DA3072">
        <w:rPr>
          <w:rFonts w:ascii="Arial" w:hAnsi="Arial" w:cs="Arial"/>
          <w:sz w:val="20"/>
          <w:szCs w:val="20"/>
        </w:rPr>
        <w:t>ka</w:t>
      </w:r>
      <w:r w:rsidRPr="00DA3072">
        <w:rPr>
          <w:rFonts w:ascii="Arial" w:hAnsi="Arial" w:cs="Arial"/>
          <w:sz w:val="20"/>
          <w:szCs w:val="20"/>
        </w:rPr>
        <w:t>.</w:t>
      </w:r>
    </w:p>
    <w:p w14:paraId="26F33739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6480B0D0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izbrani kandidat navedel v prijavi na javni natečaj in dokazujejo izpolnjevanje natečajnih pogojev, in v gradiva izbirnega postopka.</w:t>
      </w:r>
    </w:p>
    <w:p w14:paraId="48651CAA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Dodatne informacije v zvezi z natečajnim postopkom dobite pri Mateji Musar, tel. št. 01 369 59 70.</w:t>
      </w:r>
    </w:p>
    <w:p w14:paraId="0C312293" w14:textId="6D53638C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DA3072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DA3072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DA3072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DA3072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m</w:t>
      </w:r>
      <w:r w:rsidR="00A9210D" w:rsidRPr="00DA3072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DA3072">
        <w:rPr>
          <w:rFonts w:ascii="Arial" w:hAnsi="Arial" w:cs="Arial"/>
          <w:sz w:val="20"/>
          <w:szCs w:val="20"/>
        </w:rPr>
        <w:t>d</w:t>
      </w:r>
      <w:r w:rsidR="00A9210D" w:rsidRPr="00DA3072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9210D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A9210D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A7D84"/>
    <w:rsid w:val="000E22BF"/>
    <w:rsid w:val="00210338"/>
    <w:rsid w:val="002A298D"/>
    <w:rsid w:val="00321BD9"/>
    <w:rsid w:val="003646F1"/>
    <w:rsid w:val="0040215B"/>
    <w:rsid w:val="00410CF7"/>
    <w:rsid w:val="0042600B"/>
    <w:rsid w:val="0046539B"/>
    <w:rsid w:val="0046604A"/>
    <w:rsid w:val="00601F67"/>
    <w:rsid w:val="00602446"/>
    <w:rsid w:val="0075232F"/>
    <w:rsid w:val="007616F3"/>
    <w:rsid w:val="00764D97"/>
    <w:rsid w:val="007A198F"/>
    <w:rsid w:val="008B5936"/>
    <w:rsid w:val="008C71C9"/>
    <w:rsid w:val="00906A28"/>
    <w:rsid w:val="00915E25"/>
    <w:rsid w:val="00972577"/>
    <w:rsid w:val="00A05E63"/>
    <w:rsid w:val="00A9210D"/>
    <w:rsid w:val="00AA5CFF"/>
    <w:rsid w:val="00B20628"/>
    <w:rsid w:val="00BC0808"/>
    <w:rsid w:val="00C12D14"/>
    <w:rsid w:val="00C74A4B"/>
    <w:rsid w:val="00D16CEE"/>
    <w:rsid w:val="00D92911"/>
    <w:rsid w:val="00DA3072"/>
    <w:rsid w:val="00E17C21"/>
    <w:rsid w:val="00EF1EA9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2023-01-30T13:57:00Z</cp:lastPrinted>
  <dcterms:created xsi:type="dcterms:W3CDTF">2023-01-30T13:52:00Z</dcterms:created>
  <dcterms:modified xsi:type="dcterms:W3CDTF">2023-01-30T13:59:00Z</dcterms:modified>
</cp:coreProperties>
</file>