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659B2" w14:textId="6EB9942D" w:rsidR="00326571" w:rsidRDefault="00326571" w:rsidP="005C5EBF"/>
    <w:p w14:paraId="6076640D" w14:textId="77777777" w:rsidR="0005280E" w:rsidRDefault="0005280E" w:rsidP="005C5EBF"/>
    <w:p w14:paraId="499BD270" w14:textId="77777777" w:rsidR="005C5EBF" w:rsidRDefault="005C5EBF" w:rsidP="005C5EBF"/>
    <w:p w14:paraId="2F841AF5" w14:textId="77777777" w:rsidR="0005280E" w:rsidRDefault="0005280E" w:rsidP="005C5EBF">
      <w:pPr>
        <w:jc w:val="both"/>
      </w:pPr>
    </w:p>
    <w:p w14:paraId="5D391563" w14:textId="77777777" w:rsidR="00327095" w:rsidRDefault="00327095" w:rsidP="005C5EBF">
      <w:pPr>
        <w:jc w:val="both"/>
      </w:pPr>
    </w:p>
    <w:p w14:paraId="71F66495" w14:textId="4437AC38" w:rsidR="005C5EBF" w:rsidRDefault="005C5EBF" w:rsidP="005C5EBF">
      <w:pPr>
        <w:jc w:val="both"/>
      </w:pPr>
      <w:r w:rsidRPr="00B2158B">
        <w:t xml:space="preserve">Na podlagi </w:t>
      </w:r>
      <w:r w:rsidR="006F47EF" w:rsidRPr="00B2158B">
        <w:t xml:space="preserve">104. člena </w:t>
      </w:r>
      <w:r w:rsidRPr="00B2158B">
        <w:t xml:space="preserve">Zakona o uresničevanju javnega interesa za kulturo (Uradni list RS, št. 77/07 – uradno prečiščeno besedilo, 56/08, 4/10, 20/11, 111/13, 68/16, 61/17 in 21/18 – </w:t>
      </w:r>
      <w:proofErr w:type="spellStart"/>
      <w:r w:rsidRPr="00B2158B">
        <w:t>ZNOrg</w:t>
      </w:r>
      <w:proofErr w:type="spellEnd"/>
      <w:r w:rsidRPr="00B2158B">
        <w:t>; v nadaljevanju: ZUJIK)</w:t>
      </w:r>
      <w:r w:rsidR="008A2F65">
        <w:t xml:space="preserve"> </w:t>
      </w:r>
      <w:r w:rsidR="00B2158B" w:rsidRPr="00B2158B">
        <w:t xml:space="preserve">in </w:t>
      </w:r>
      <w:r w:rsidR="00331F98">
        <w:t xml:space="preserve">6. člena </w:t>
      </w:r>
      <w:r w:rsidR="00331F98" w:rsidRPr="00B2158B">
        <w:rPr>
          <w:rFonts w:cs="Arial"/>
          <w:color w:val="000000"/>
          <w:szCs w:val="20"/>
        </w:rPr>
        <w:t>Pravilnik</w:t>
      </w:r>
      <w:r w:rsidR="00331F98">
        <w:rPr>
          <w:rFonts w:cs="Arial"/>
          <w:color w:val="000000"/>
          <w:szCs w:val="20"/>
        </w:rPr>
        <w:t>a</w:t>
      </w:r>
      <w:r w:rsidR="00331F98" w:rsidRPr="00B2158B">
        <w:rPr>
          <w:rFonts w:cs="Arial"/>
          <w:color w:val="000000"/>
          <w:szCs w:val="20"/>
        </w:rPr>
        <w:t xml:space="preserve"> o izvedbi javnega poziva in javnega razpisa za izbiro kulturnih programov in kulturnih projektov (Uradni list RS, št. 43/10 in 62/16)</w:t>
      </w:r>
      <w:r w:rsidR="00331F98">
        <w:rPr>
          <w:rFonts w:cs="Arial"/>
          <w:color w:val="000000"/>
          <w:szCs w:val="20"/>
        </w:rPr>
        <w:t xml:space="preserve"> ter v povezavi z </w:t>
      </w:r>
      <w:r w:rsidR="00B2158B" w:rsidRPr="00B2158B">
        <w:t>Resolucij</w:t>
      </w:r>
      <w:r w:rsidR="00331F98">
        <w:t>o</w:t>
      </w:r>
      <w:r w:rsidR="00B2158B" w:rsidRPr="00B2158B">
        <w:t xml:space="preserve"> o nacionalnem programu za jezikovno politiko 2021–2025 </w:t>
      </w:r>
      <w:r w:rsidR="00125BBC">
        <w:t xml:space="preserve">(Uradni list RS št. 94/21) </w:t>
      </w:r>
      <w:r w:rsidRPr="00B2158B">
        <w:t>Ministrstvo za kulturo objavlja</w:t>
      </w:r>
      <w:r>
        <w:t xml:space="preserve"> </w:t>
      </w:r>
    </w:p>
    <w:p w14:paraId="3DCFFA14" w14:textId="77777777" w:rsidR="0005280E" w:rsidRDefault="0005280E" w:rsidP="005C5EBF">
      <w:pPr>
        <w:jc w:val="both"/>
      </w:pPr>
    </w:p>
    <w:p w14:paraId="147D9E5E" w14:textId="77777777" w:rsidR="005C5EBF" w:rsidRDefault="005C5EBF" w:rsidP="005C5EBF">
      <w:pPr>
        <w:jc w:val="both"/>
      </w:pPr>
    </w:p>
    <w:p w14:paraId="323147E7" w14:textId="21CFDBD7" w:rsidR="005C5EBF" w:rsidRPr="00786B2C" w:rsidRDefault="005C5EBF" w:rsidP="005C5EBF">
      <w:pPr>
        <w:jc w:val="center"/>
        <w:rPr>
          <w:b/>
        </w:rPr>
      </w:pPr>
      <w:r w:rsidRPr="00786B2C">
        <w:rPr>
          <w:b/>
        </w:rPr>
        <w:t xml:space="preserve">Javni razpis </w:t>
      </w:r>
      <w:bookmarkStart w:id="0" w:name="_Hlk91596351"/>
      <w:r w:rsidRPr="00786B2C">
        <w:rPr>
          <w:b/>
        </w:rPr>
        <w:t>za (so)financiranje projektov, namenjenih predstavljanju, uveljavljanju in razvoju slovenskega jezika ter njegovi promociji v let</w:t>
      </w:r>
      <w:r w:rsidR="00CA5985">
        <w:rPr>
          <w:b/>
        </w:rPr>
        <w:t xml:space="preserve">u </w:t>
      </w:r>
      <w:r w:rsidRPr="00786B2C">
        <w:rPr>
          <w:b/>
        </w:rPr>
        <w:t>20</w:t>
      </w:r>
      <w:r w:rsidR="001E66DB">
        <w:rPr>
          <w:b/>
        </w:rPr>
        <w:t xml:space="preserve">22 </w:t>
      </w:r>
    </w:p>
    <w:p w14:paraId="481A1613" w14:textId="3E318602" w:rsidR="005C5EBF" w:rsidRDefault="005C5EBF" w:rsidP="00B2158B">
      <w:pPr>
        <w:jc w:val="center"/>
        <w:rPr>
          <w:b/>
        </w:rPr>
      </w:pPr>
      <w:r w:rsidRPr="00786B2C">
        <w:rPr>
          <w:b/>
        </w:rPr>
        <w:t>(v nadaljevanju</w:t>
      </w:r>
      <w:r w:rsidR="0056020E">
        <w:rPr>
          <w:b/>
        </w:rPr>
        <w:t>:</w:t>
      </w:r>
      <w:r w:rsidRPr="00786B2C">
        <w:rPr>
          <w:b/>
        </w:rPr>
        <w:t xml:space="preserve"> javni razpis</w:t>
      </w:r>
      <w:r w:rsidR="0056020E">
        <w:rPr>
          <w:b/>
        </w:rPr>
        <w:t>,</w:t>
      </w:r>
      <w:r w:rsidRPr="00786B2C">
        <w:rPr>
          <w:b/>
        </w:rPr>
        <w:t xml:space="preserve"> oznaka JR-</w:t>
      </w:r>
      <w:r w:rsidR="001E66DB">
        <w:rPr>
          <w:b/>
        </w:rPr>
        <w:t>PROMOCIJA-</w:t>
      </w:r>
      <w:r w:rsidRPr="00786B2C">
        <w:rPr>
          <w:b/>
        </w:rPr>
        <w:t>SJ-2</w:t>
      </w:r>
      <w:r w:rsidR="001E66DB">
        <w:rPr>
          <w:b/>
        </w:rPr>
        <w:t>2</w:t>
      </w:r>
      <w:r w:rsidRPr="00786B2C">
        <w:rPr>
          <w:b/>
        </w:rPr>
        <w:t>)</w:t>
      </w:r>
    </w:p>
    <w:bookmarkEnd w:id="0"/>
    <w:p w14:paraId="2BCDAB6C" w14:textId="77777777" w:rsidR="005C5EBF" w:rsidRDefault="005C5EBF" w:rsidP="005C5EBF">
      <w:pPr>
        <w:jc w:val="center"/>
        <w:rPr>
          <w:b/>
        </w:rPr>
      </w:pPr>
    </w:p>
    <w:p w14:paraId="0C3623E2" w14:textId="7A0AE578" w:rsidR="005C5EBF" w:rsidRDefault="005C5EBF" w:rsidP="005C5EBF">
      <w:pPr>
        <w:jc w:val="center"/>
        <w:rPr>
          <w:b/>
        </w:rPr>
      </w:pPr>
    </w:p>
    <w:p w14:paraId="0F121CD7" w14:textId="77777777" w:rsidR="0005280E" w:rsidRDefault="0005280E" w:rsidP="005C5EBF">
      <w:pPr>
        <w:jc w:val="center"/>
        <w:rPr>
          <w:b/>
        </w:rPr>
      </w:pPr>
    </w:p>
    <w:p w14:paraId="140B39D2" w14:textId="77777777" w:rsidR="005C5EBF" w:rsidRDefault="005C5EBF" w:rsidP="005C5EBF">
      <w:pPr>
        <w:pStyle w:val="Odstavekseznama"/>
        <w:numPr>
          <w:ilvl w:val="0"/>
          <w:numId w:val="1"/>
        </w:numPr>
        <w:jc w:val="both"/>
        <w:rPr>
          <w:b/>
        </w:rPr>
      </w:pPr>
      <w:r>
        <w:rPr>
          <w:b/>
        </w:rPr>
        <w:t>Neposredni uporabnik, ki dodeljuje sredstva</w:t>
      </w:r>
    </w:p>
    <w:p w14:paraId="0DB5E0EB" w14:textId="77777777" w:rsidR="005C5EBF" w:rsidRDefault="005C5EBF" w:rsidP="005C5EBF">
      <w:pPr>
        <w:jc w:val="both"/>
        <w:rPr>
          <w:b/>
        </w:rPr>
      </w:pPr>
    </w:p>
    <w:p w14:paraId="1582509F" w14:textId="08FE4E85" w:rsidR="005C5EBF" w:rsidRDefault="005C5EBF" w:rsidP="005C5EBF">
      <w:pPr>
        <w:jc w:val="both"/>
      </w:pPr>
      <w:r w:rsidRPr="00C90E25">
        <w:t>Republika Slovenija</w:t>
      </w:r>
      <w:r>
        <w:t xml:space="preserve">, Ministrstvo za kulturo, Maistrova 10, 1000 Ljubljana (v nadaljevanju: </w:t>
      </w:r>
      <w:r w:rsidR="00F62D76">
        <w:t>m</w:t>
      </w:r>
      <w:r>
        <w:t>inistrstvo).</w:t>
      </w:r>
    </w:p>
    <w:p w14:paraId="435B8E8C" w14:textId="5C5183BB" w:rsidR="005C5EBF" w:rsidRDefault="005C5EBF" w:rsidP="005C5EBF">
      <w:pPr>
        <w:ind w:left="360"/>
        <w:jc w:val="both"/>
      </w:pPr>
    </w:p>
    <w:p w14:paraId="3E378FF3" w14:textId="77777777" w:rsidR="00391E97" w:rsidRPr="00C90E25" w:rsidRDefault="00391E97" w:rsidP="005C5EBF">
      <w:pPr>
        <w:ind w:left="360"/>
        <w:jc w:val="both"/>
      </w:pPr>
    </w:p>
    <w:p w14:paraId="1CA569E9" w14:textId="77777777" w:rsidR="00BD4E88" w:rsidRDefault="00BD4E88" w:rsidP="00BD4E88">
      <w:pPr>
        <w:pStyle w:val="Odstavekseznama"/>
        <w:numPr>
          <w:ilvl w:val="0"/>
          <w:numId w:val="1"/>
        </w:numPr>
        <w:jc w:val="both"/>
        <w:rPr>
          <w:b/>
        </w:rPr>
      </w:pPr>
      <w:bookmarkStart w:id="1" w:name="_Hlk82680681"/>
      <w:r>
        <w:rPr>
          <w:b/>
        </w:rPr>
        <w:t>Predmet in področje javnega razpisa</w:t>
      </w:r>
    </w:p>
    <w:p w14:paraId="10DCBF87" w14:textId="77777777" w:rsidR="00BD4E88" w:rsidRDefault="00BD4E88" w:rsidP="00BD4E88">
      <w:pPr>
        <w:ind w:left="360"/>
        <w:jc w:val="both"/>
        <w:rPr>
          <w:b/>
        </w:rPr>
      </w:pPr>
    </w:p>
    <w:p w14:paraId="7FAC5423" w14:textId="5754878B" w:rsidR="00BD4E88" w:rsidRDefault="00BD4E88" w:rsidP="00BD4E88">
      <w:pPr>
        <w:ind w:left="360"/>
        <w:jc w:val="both"/>
        <w:rPr>
          <w:b/>
        </w:rPr>
      </w:pPr>
      <w:r>
        <w:rPr>
          <w:b/>
        </w:rPr>
        <w:t>2.1 Predmet</w:t>
      </w:r>
      <w:r w:rsidR="0005280E">
        <w:rPr>
          <w:b/>
        </w:rPr>
        <w:t xml:space="preserve"> javnega</w:t>
      </w:r>
      <w:r>
        <w:rPr>
          <w:b/>
        </w:rPr>
        <w:t xml:space="preserve"> razpisa:</w:t>
      </w:r>
    </w:p>
    <w:p w14:paraId="1124C877" w14:textId="77777777" w:rsidR="00BD4E88" w:rsidRDefault="00BD4E88" w:rsidP="00BD4E88">
      <w:pPr>
        <w:ind w:left="360"/>
        <w:jc w:val="both"/>
        <w:rPr>
          <w:b/>
        </w:rPr>
      </w:pPr>
    </w:p>
    <w:p w14:paraId="5BDE804C" w14:textId="7A1A5E56" w:rsidR="00052EDB" w:rsidRPr="00052EDB" w:rsidRDefault="00BD4E88" w:rsidP="00052EDB">
      <w:pPr>
        <w:jc w:val="both"/>
        <w:rPr>
          <w:b/>
        </w:rPr>
      </w:pPr>
      <w:r>
        <w:rPr>
          <w:b/>
        </w:rPr>
        <w:t>Slovenščina v vsakdanji rabi</w:t>
      </w:r>
      <w:r w:rsidR="00052EDB">
        <w:rPr>
          <w:b/>
        </w:rPr>
        <w:t xml:space="preserve"> </w:t>
      </w:r>
      <w:r>
        <w:rPr>
          <w:b/>
        </w:rPr>
        <w:t xml:space="preserve">– ozaveščanje o jezikovnih izbirah in krepitev jezikovne zmožnosti </w:t>
      </w:r>
      <w:r w:rsidR="00052EDB">
        <w:rPr>
          <w:b/>
        </w:rPr>
        <w:t xml:space="preserve">ter bralne pismenosti </w:t>
      </w:r>
      <w:r>
        <w:rPr>
          <w:b/>
        </w:rPr>
        <w:t>v slovenščini</w:t>
      </w:r>
    </w:p>
    <w:p w14:paraId="544B922A" w14:textId="77777777" w:rsidR="00BD4E88" w:rsidRPr="00F01833" w:rsidRDefault="00BD4E88" w:rsidP="00BD4E88">
      <w:pPr>
        <w:jc w:val="both"/>
        <w:rPr>
          <w:b/>
        </w:rPr>
      </w:pPr>
    </w:p>
    <w:p w14:paraId="2F8F5388" w14:textId="4289CDAE" w:rsidR="004A4490" w:rsidRDefault="004A4490" w:rsidP="004A4490">
      <w:pPr>
        <w:jc w:val="both"/>
      </w:pPr>
      <w:r>
        <w:t xml:space="preserve">Podprti bodo projekti, kot so </w:t>
      </w:r>
      <w:proofErr w:type="spellStart"/>
      <w:r>
        <w:t>večmedijski</w:t>
      </w:r>
      <w:proofErr w:type="spellEnd"/>
      <w:r>
        <w:t xml:space="preserve"> projekti, prireditve, tekmovanja, natečaji in druge oblike jezikovnega ustvarjanja, svetovanja, usposabljanja</w:t>
      </w:r>
      <w:r w:rsidR="005A38F7">
        <w:t>, izobraževanja</w:t>
      </w:r>
      <w:r>
        <w:t xml:space="preserve"> in raziskovanja, ki:</w:t>
      </w:r>
    </w:p>
    <w:p w14:paraId="2884501D" w14:textId="77777777" w:rsidR="004A4490" w:rsidRDefault="004A4490" w:rsidP="004A4490">
      <w:pPr>
        <w:pStyle w:val="Odstavekseznama"/>
        <w:numPr>
          <w:ilvl w:val="0"/>
          <w:numId w:val="33"/>
        </w:numPr>
        <w:jc w:val="both"/>
      </w:pPr>
      <w:r>
        <w:t xml:space="preserve">učinkovito promovirajo rabo </w:t>
      </w:r>
      <w:r w:rsidRPr="00A16402">
        <w:rPr>
          <w:rFonts w:cs="Arial"/>
          <w:szCs w:val="20"/>
        </w:rPr>
        <w:t>knjižne slovenščine in slovenskih narečij</w:t>
      </w:r>
      <w:r>
        <w:t>,</w:t>
      </w:r>
    </w:p>
    <w:p w14:paraId="77023BDA" w14:textId="77777777" w:rsidR="004A4490" w:rsidRDefault="004A4490" w:rsidP="004A4490">
      <w:pPr>
        <w:pStyle w:val="Odstavekseznama"/>
        <w:numPr>
          <w:ilvl w:val="0"/>
          <w:numId w:val="33"/>
        </w:numPr>
        <w:jc w:val="both"/>
      </w:pPr>
      <w:r>
        <w:t>spodbujajo bralno pismenost in razvijajo jezikovne spretnosti, zlasti mladih,</w:t>
      </w:r>
    </w:p>
    <w:p w14:paraId="2BBF19CD" w14:textId="77777777" w:rsidR="004A4490" w:rsidRDefault="004A4490" w:rsidP="004A4490">
      <w:pPr>
        <w:pStyle w:val="Odstavekseznama"/>
        <w:numPr>
          <w:ilvl w:val="0"/>
          <w:numId w:val="33"/>
        </w:numPr>
        <w:jc w:val="both"/>
      </w:pPr>
      <w:r>
        <w:t>spodbujajo razvoj jezikovnih portalov in portalov, ki krepijo bralno pismenost pri govorkah in govorcih slovenščine</w:t>
      </w:r>
    </w:p>
    <w:p w14:paraId="5D4D8DD6" w14:textId="77777777" w:rsidR="004A4490" w:rsidRDefault="004A4490" w:rsidP="004A4490">
      <w:pPr>
        <w:pStyle w:val="Odstavekseznama"/>
        <w:numPr>
          <w:ilvl w:val="0"/>
          <w:numId w:val="33"/>
        </w:numPr>
        <w:jc w:val="both"/>
      </w:pPr>
      <w:r>
        <w:t>spodbujajo uporabo jezikovnih tehnologij ter obstoječih spletnih jezikovnih portalov.</w:t>
      </w:r>
    </w:p>
    <w:p w14:paraId="56C6770F" w14:textId="212A5966" w:rsidR="00597AED" w:rsidRDefault="00597AED" w:rsidP="00BD4E88">
      <w:pPr>
        <w:jc w:val="both"/>
        <w:rPr>
          <w:b/>
        </w:rPr>
      </w:pPr>
    </w:p>
    <w:p w14:paraId="56732B28" w14:textId="75C674B2" w:rsidR="00BD4E88" w:rsidRPr="00C90E25" w:rsidRDefault="00BD4E88" w:rsidP="00BD4E88">
      <w:pPr>
        <w:ind w:left="360"/>
        <w:jc w:val="both"/>
        <w:rPr>
          <w:b/>
        </w:rPr>
      </w:pPr>
      <w:r w:rsidRPr="00C90E25">
        <w:rPr>
          <w:b/>
        </w:rPr>
        <w:t>2.</w:t>
      </w:r>
      <w:r>
        <w:rPr>
          <w:b/>
        </w:rPr>
        <w:t xml:space="preserve">2 </w:t>
      </w:r>
      <w:r w:rsidRPr="00C90E25">
        <w:rPr>
          <w:b/>
        </w:rPr>
        <w:t xml:space="preserve">Področje </w:t>
      </w:r>
      <w:r w:rsidR="008A2F65">
        <w:rPr>
          <w:b/>
        </w:rPr>
        <w:t xml:space="preserve">javnega </w:t>
      </w:r>
      <w:r w:rsidRPr="00C90E25">
        <w:rPr>
          <w:b/>
        </w:rPr>
        <w:t>razpisa</w:t>
      </w:r>
    </w:p>
    <w:p w14:paraId="1B4B8F46" w14:textId="77777777" w:rsidR="00BD4E88" w:rsidRDefault="00BD4E88" w:rsidP="00BD4E88"/>
    <w:p w14:paraId="3CC43FEE" w14:textId="35170577" w:rsidR="00BD4E88" w:rsidRDefault="00BD4E88" w:rsidP="00BD4E88">
      <w:pPr>
        <w:spacing w:line="264" w:lineRule="atLeast"/>
        <w:jc w:val="both"/>
        <w:rPr>
          <w:rFonts w:cs="Arial"/>
          <w:szCs w:val="20"/>
        </w:rPr>
      </w:pPr>
      <w:r>
        <w:t xml:space="preserve">Področje javnega razpisa je predstavljanje, uveljavljanje in razvoj slovenskega jezika ter njegova promocija. </w:t>
      </w:r>
      <w:r>
        <w:rPr>
          <w:rFonts w:cs="Arial"/>
          <w:szCs w:val="20"/>
        </w:rPr>
        <w:t xml:space="preserve">Med osrednjimi cilji jezikovne politike sta oblikovanje skupnosti samostojnih govork in govorcev z razvito jezikovno zmožnostjo v slovenščini in visoko stopnjo jezikovne samozavesti </w:t>
      </w:r>
      <w:r w:rsidR="00B67D55" w:rsidRPr="00B2158B">
        <w:rPr>
          <w:rFonts w:cs="Arial"/>
          <w:szCs w:val="20"/>
        </w:rPr>
        <w:t>kot tudi izboljšana</w:t>
      </w:r>
      <w:r w:rsidRPr="00B2158B">
        <w:rPr>
          <w:rFonts w:cs="Arial"/>
          <w:szCs w:val="20"/>
        </w:rPr>
        <w:t xml:space="preserve"> </w:t>
      </w:r>
      <w:r w:rsidR="004F1C38" w:rsidRPr="00B2158B">
        <w:rPr>
          <w:rFonts w:cs="Arial"/>
          <w:szCs w:val="20"/>
        </w:rPr>
        <w:t xml:space="preserve">in ustreznejša </w:t>
      </w:r>
      <w:r w:rsidRPr="00B2158B">
        <w:rPr>
          <w:rFonts w:cs="Arial"/>
          <w:szCs w:val="20"/>
        </w:rPr>
        <w:t>podoba jezikovne krajine.</w:t>
      </w:r>
    </w:p>
    <w:p w14:paraId="4FD55C96" w14:textId="2B5B828F" w:rsidR="00BD4E88" w:rsidRDefault="00BD4E88" w:rsidP="00BD4E88">
      <w:pPr>
        <w:ind w:left="360"/>
      </w:pPr>
    </w:p>
    <w:p w14:paraId="33A67A50" w14:textId="70B4696E" w:rsidR="007B5B29" w:rsidRDefault="007B5B29" w:rsidP="00640893"/>
    <w:p w14:paraId="543D96D2" w14:textId="59CFEBDA" w:rsidR="00224154" w:rsidRDefault="00224154" w:rsidP="00640893"/>
    <w:p w14:paraId="1897E3D0" w14:textId="77777777" w:rsidR="00224154" w:rsidRPr="00275366" w:rsidRDefault="00224154" w:rsidP="00640893"/>
    <w:p w14:paraId="474DB923" w14:textId="74CAB3C6" w:rsidR="00BD4E88" w:rsidRDefault="00B2158B" w:rsidP="00BD4E88">
      <w:pPr>
        <w:pStyle w:val="Odstavekseznama"/>
        <w:numPr>
          <w:ilvl w:val="0"/>
          <w:numId w:val="1"/>
        </w:numPr>
        <w:jc w:val="both"/>
        <w:rPr>
          <w:b/>
        </w:rPr>
      </w:pPr>
      <w:r>
        <w:rPr>
          <w:b/>
        </w:rPr>
        <w:t>Namen in cilji</w:t>
      </w:r>
      <w:r w:rsidR="00BD4E88">
        <w:rPr>
          <w:b/>
        </w:rPr>
        <w:t xml:space="preserve"> javnega razpisa</w:t>
      </w:r>
    </w:p>
    <w:p w14:paraId="0BC45AF8" w14:textId="77777777" w:rsidR="00BD4E88" w:rsidRDefault="00BD4E88" w:rsidP="00BD4E88">
      <w:pPr>
        <w:jc w:val="both"/>
        <w:rPr>
          <w:b/>
        </w:rPr>
      </w:pPr>
    </w:p>
    <w:p w14:paraId="434CC222" w14:textId="77777777" w:rsidR="004A4490" w:rsidRDefault="004A4490" w:rsidP="004A4490">
      <w:pPr>
        <w:jc w:val="both"/>
      </w:pPr>
      <w:r w:rsidRPr="00DE5B12">
        <w:t>Namen javnega razpisa je promocija slovenskega jezika</w:t>
      </w:r>
      <w:r>
        <w:t xml:space="preserve"> s spodbujanjem besedilnih spretnosti in bralne pismenosti </w:t>
      </w:r>
      <w:r w:rsidRPr="00B2158B">
        <w:t>uporabnikov in uporabnic slovenskega</w:t>
      </w:r>
      <w:r>
        <w:t xml:space="preserve"> jezika, ozaveščanje o pomenu in vlogi slovenščine v javnem življenju ter spodbujanje uporabe jezikovnih portalov in spletnih portalov, ki razvijajo bralno pismenost pri govorkah in govorcih slovenščine. </w:t>
      </w:r>
    </w:p>
    <w:p w14:paraId="3E6551CC" w14:textId="77777777" w:rsidR="00BD4E88" w:rsidRDefault="00BD4E88" w:rsidP="00BD4E88">
      <w:pPr>
        <w:jc w:val="both"/>
      </w:pPr>
    </w:p>
    <w:p w14:paraId="4FFFC3AB" w14:textId="77777777" w:rsidR="00BD4E88" w:rsidRDefault="00BD4E88" w:rsidP="00BD4E88">
      <w:pPr>
        <w:jc w:val="both"/>
      </w:pPr>
      <w:r>
        <w:t>Cilji javnega razpisa so:</w:t>
      </w:r>
    </w:p>
    <w:p w14:paraId="00E7BE7E" w14:textId="77777777" w:rsidR="004A4490" w:rsidRPr="00F01833" w:rsidRDefault="004A4490" w:rsidP="004A4490">
      <w:pPr>
        <w:pStyle w:val="Odstavekseznama"/>
        <w:numPr>
          <w:ilvl w:val="0"/>
          <w:numId w:val="27"/>
        </w:numPr>
        <w:spacing w:line="264" w:lineRule="atLeast"/>
        <w:jc w:val="both"/>
        <w:rPr>
          <w:rFonts w:cs="Arial"/>
          <w:szCs w:val="20"/>
        </w:rPr>
      </w:pPr>
      <w:r w:rsidRPr="00260787">
        <w:rPr>
          <w:rFonts w:cs="Arial"/>
          <w:szCs w:val="20"/>
        </w:rPr>
        <w:t xml:space="preserve">razvijanje in izpopolnjevanje jezikovne zmožnosti </w:t>
      </w:r>
      <w:r>
        <w:t>govork in govorcev</w:t>
      </w:r>
      <w:r w:rsidRPr="00260787">
        <w:rPr>
          <w:rFonts w:cs="Arial"/>
          <w:szCs w:val="20"/>
        </w:rPr>
        <w:t xml:space="preserve"> slovenščine</w:t>
      </w:r>
      <w:r>
        <w:rPr>
          <w:rFonts w:cs="Arial"/>
          <w:szCs w:val="20"/>
        </w:rPr>
        <w:t>,</w:t>
      </w:r>
    </w:p>
    <w:p w14:paraId="55839E2C" w14:textId="77777777" w:rsidR="004A4490" w:rsidRPr="00705E49" w:rsidRDefault="004A4490" w:rsidP="004A4490">
      <w:pPr>
        <w:pStyle w:val="Odstavekseznama"/>
        <w:numPr>
          <w:ilvl w:val="0"/>
          <w:numId w:val="27"/>
        </w:numPr>
        <w:jc w:val="both"/>
      </w:pPr>
      <w:r w:rsidRPr="00B2158B">
        <w:t>spodbujanje bralne pismenosti</w:t>
      </w:r>
      <w:r>
        <w:t xml:space="preserve"> v povezavi z </w:t>
      </w:r>
      <w:r w:rsidRPr="00012862">
        <w:rPr>
          <w:rFonts w:cs="Arial"/>
          <w:szCs w:val="20"/>
        </w:rPr>
        <w:t>jezikovno zmožnostjo</w:t>
      </w:r>
      <w:r>
        <w:rPr>
          <w:rFonts w:cs="Arial"/>
          <w:szCs w:val="20"/>
        </w:rPr>
        <w:t>,</w:t>
      </w:r>
    </w:p>
    <w:p w14:paraId="3557D2E1" w14:textId="77777777" w:rsidR="004A4490" w:rsidRPr="00B2158B" w:rsidRDefault="004A4490" w:rsidP="004A4490">
      <w:pPr>
        <w:pStyle w:val="Odstavekseznama"/>
        <w:numPr>
          <w:ilvl w:val="0"/>
          <w:numId w:val="27"/>
        </w:numPr>
        <w:jc w:val="both"/>
      </w:pPr>
      <w:r>
        <w:rPr>
          <w:rFonts w:cs="Arial"/>
          <w:szCs w:val="20"/>
        </w:rPr>
        <w:t>spodbujanje besedilnih spretnosti, zmožnosti sporočanja in sporazumevanja pri govorkah in govorcih slovenščine,</w:t>
      </w:r>
    </w:p>
    <w:p w14:paraId="0541DF54" w14:textId="77777777" w:rsidR="004A4490" w:rsidRDefault="004A4490" w:rsidP="004A4490">
      <w:pPr>
        <w:pStyle w:val="Odstavekseznama"/>
        <w:numPr>
          <w:ilvl w:val="0"/>
          <w:numId w:val="27"/>
        </w:numPr>
        <w:jc w:val="both"/>
      </w:pPr>
      <w:proofErr w:type="spellStart"/>
      <w:r>
        <w:t>uzaveščanje</w:t>
      </w:r>
      <w:proofErr w:type="spellEnd"/>
      <w:r>
        <w:t xml:space="preserve"> </w:t>
      </w:r>
      <w:proofErr w:type="spellStart"/>
      <w:r>
        <w:t>polnofunkcionalnosti</w:t>
      </w:r>
      <w:proofErr w:type="spellEnd"/>
      <w:r>
        <w:t xml:space="preserve"> in uporabnosti slovenščine med govorci in govorkami slovenščine, </w:t>
      </w:r>
    </w:p>
    <w:p w14:paraId="4B2147F9" w14:textId="77777777" w:rsidR="004A4490" w:rsidRDefault="004A4490" w:rsidP="004A4490">
      <w:pPr>
        <w:pStyle w:val="Odstavekseznama"/>
        <w:numPr>
          <w:ilvl w:val="0"/>
          <w:numId w:val="27"/>
        </w:numPr>
        <w:jc w:val="both"/>
      </w:pPr>
      <w:r>
        <w:t>skrb za ohranjanje slovenskih narečij,</w:t>
      </w:r>
    </w:p>
    <w:p w14:paraId="56D2E69C" w14:textId="77777777" w:rsidR="004A4490" w:rsidRDefault="004A4490" w:rsidP="004A4490">
      <w:pPr>
        <w:pStyle w:val="Odstavekseznama"/>
        <w:numPr>
          <w:ilvl w:val="0"/>
          <w:numId w:val="27"/>
        </w:numPr>
        <w:jc w:val="both"/>
      </w:pPr>
      <w:r>
        <w:t>ohranjanje zavesti o zvrstnosti slovenskega jezika,</w:t>
      </w:r>
    </w:p>
    <w:p w14:paraId="73E5CFA0" w14:textId="77777777" w:rsidR="004A4490" w:rsidRDefault="004A4490" w:rsidP="004A4490">
      <w:pPr>
        <w:pStyle w:val="Odstavekseznama"/>
        <w:numPr>
          <w:ilvl w:val="0"/>
          <w:numId w:val="27"/>
        </w:numPr>
        <w:jc w:val="both"/>
      </w:pPr>
      <w:r>
        <w:t>prednostna raba slovenščine v vseh segmentih javnega življenja,</w:t>
      </w:r>
    </w:p>
    <w:p w14:paraId="525B2EFA" w14:textId="77777777" w:rsidR="004A4490" w:rsidRDefault="004A4490" w:rsidP="004A4490">
      <w:pPr>
        <w:pStyle w:val="Odstavekseznama"/>
        <w:numPr>
          <w:ilvl w:val="0"/>
          <w:numId w:val="27"/>
        </w:numPr>
        <w:jc w:val="both"/>
      </w:pPr>
      <w:r>
        <w:t>večja prisotnost slovenščine v celotni jezikovni krajini (čim manjše neskladje med veljavno pravno ureditvijo in dejanskim stanjem),</w:t>
      </w:r>
    </w:p>
    <w:p w14:paraId="3F9E214B" w14:textId="3391CF32" w:rsidR="004A4490" w:rsidRDefault="004A4490" w:rsidP="004A4490">
      <w:pPr>
        <w:pStyle w:val="Odstavekseznama"/>
        <w:numPr>
          <w:ilvl w:val="0"/>
          <w:numId w:val="27"/>
        </w:numPr>
        <w:jc w:val="both"/>
      </w:pPr>
      <w:bookmarkStart w:id="2" w:name="_Hlk93330342"/>
      <w:r>
        <w:t>večja raba jezikovnih portalov in  portalov, ki razvijajo bralno pismenost</w:t>
      </w:r>
      <w:r w:rsidR="0034737E">
        <w:t>,</w:t>
      </w:r>
      <w:r>
        <w:t xml:space="preserve"> pri govorkah in govorcih slovenščine in</w:t>
      </w:r>
    </w:p>
    <w:p w14:paraId="30700C98" w14:textId="77777777" w:rsidR="004A4490" w:rsidRDefault="004A4490" w:rsidP="004A4490">
      <w:pPr>
        <w:pStyle w:val="Odstavekseznama"/>
        <w:numPr>
          <w:ilvl w:val="0"/>
          <w:numId w:val="27"/>
        </w:numPr>
        <w:jc w:val="both"/>
      </w:pPr>
      <w:bookmarkStart w:id="3" w:name="_Hlk93330368"/>
      <w:bookmarkEnd w:id="2"/>
      <w:r w:rsidRPr="006F47EF">
        <w:rPr>
          <w:rFonts w:cs="Arial"/>
          <w:szCs w:val="20"/>
        </w:rPr>
        <w:t>večja dostopnost digitaliziranih del slovenske literarne dediščine</w:t>
      </w:r>
      <w:r>
        <w:rPr>
          <w:rFonts w:cs="Arial"/>
          <w:szCs w:val="20"/>
        </w:rPr>
        <w:t xml:space="preserve"> in tekoče knjižne produkcije</w:t>
      </w:r>
      <w:bookmarkEnd w:id="3"/>
      <w:r>
        <w:rPr>
          <w:rFonts w:cs="Arial"/>
          <w:szCs w:val="20"/>
        </w:rPr>
        <w:t>.</w:t>
      </w:r>
    </w:p>
    <w:p w14:paraId="7CFC202D" w14:textId="77777777" w:rsidR="00BD4E88" w:rsidRDefault="00BD4E88" w:rsidP="00BD4E88">
      <w:pPr>
        <w:pStyle w:val="Odstavekseznama"/>
        <w:jc w:val="both"/>
      </w:pPr>
    </w:p>
    <w:p w14:paraId="229E6F20" w14:textId="77777777" w:rsidR="00C37F99" w:rsidRDefault="00BD4E88" w:rsidP="008F1434">
      <w:pPr>
        <w:jc w:val="both"/>
      </w:pPr>
      <w:r w:rsidRPr="00DE5B12">
        <w:t>Prednost pri izbiri in sofinanciranju bodo imeli proj</w:t>
      </w:r>
      <w:r>
        <w:t>ekti, ki bodo</w:t>
      </w:r>
      <w:r w:rsidR="00C37F99">
        <w:t>:</w:t>
      </w:r>
    </w:p>
    <w:p w14:paraId="354AB5AB" w14:textId="77777777" w:rsidR="004A4490" w:rsidRDefault="004A4490" w:rsidP="004A4490">
      <w:pPr>
        <w:pStyle w:val="Odstavekseznama"/>
        <w:numPr>
          <w:ilvl w:val="0"/>
          <w:numId w:val="27"/>
        </w:numPr>
        <w:jc w:val="both"/>
      </w:pPr>
      <w:bookmarkStart w:id="4" w:name="_Hlk93330405"/>
      <w:bookmarkEnd w:id="1"/>
      <w:r>
        <w:t>uporabnike in uporabnice slovenskega jezika, zlasti mlade, aktivno vključevali v akcije ozaveščanja o pomenu in vlogi rabe slovenščine na vseh področjih javnega življenja, tudi narečij,</w:t>
      </w:r>
    </w:p>
    <w:p w14:paraId="0E2831BF" w14:textId="77777777" w:rsidR="004A4490" w:rsidRDefault="004A4490" w:rsidP="004A4490">
      <w:pPr>
        <w:pStyle w:val="Odstavekseznama"/>
        <w:numPr>
          <w:ilvl w:val="0"/>
          <w:numId w:val="27"/>
        </w:numPr>
        <w:jc w:val="both"/>
      </w:pPr>
      <w:r>
        <w:t>ozaveščali o pomenu ustrezne jezikovne rabe na vseh področjih javnega življenja in za vse starostne skupine govorcev,</w:t>
      </w:r>
    </w:p>
    <w:p w14:paraId="370930F2" w14:textId="1655EA6C" w:rsidR="004A4490" w:rsidRPr="00DA11A6" w:rsidRDefault="004A4490" w:rsidP="004A4490">
      <w:pPr>
        <w:pStyle w:val="Odstavekseznama"/>
        <w:numPr>
          <w:ilvl w:val="0"/>
          <w:numId w:val="27"/>
        </w:numPr>
        <w:jc w:val="both"/>
      </w:pPr>
      <w:r>
        <w:t>spodbujali rabo spletnih jezikovnih portalov in portalov, ki razvijajo bralno pismenost pri govorkah in govorcih slovenščine.</w:t>
      </w:r>
    </w:p>
    <w:bookmarkEnd w:id="4"/>
    <w:p w14:paraId="5084DEAB" w14:textId="5BEB0A75" w:rsidR="00D6475D" w:rsidRPr="00DA11A6" w:rsidRDefault="00D6475D" w:rsidP="00D6475D">
      <w:pPr>
        <w:jc w:val="both"/>
      </w:pPr>
      <w:r>
        <w:t>V skladu z merili o ocenjevanju bodo ti projekti prejeli višje število točk.</w:t>
      </w:r>
    </w:p>
    <w:p w14:paraId="0A30C15C" w14:textId="27008CC4" w:rsidR="005C5EBF" w:rsidRDefault="005C5EBF" w:rsidP="005C5EBF">
      <w:pPr>
        <w:jc w:val="both"/>
        <w:rPr>
          <w:b/>
        </w:rPr>
      </w:pPr>
    </w:p>
    <w:p w14:paraId="205BA957" w14:textId="77777777" w:rsidR="007922B6" w:rsidRDefault="007922B6" w:rsidP="007922B6">
      <w:pPr>
        <w:jc w:val="both"/>
        <w:rPr>
          <w:rFonts w:cs="Arial"/>
          <w:b/>
          <w:szCs w:val="20"/>
        </w:rPr>
      </w:pPr>
      <w:bookmarkStart w:id="5" w:name="_Hlk91580825"/>
      <w:r w:rsidRPr="00D85A6E">
        <w:rPr>
          <w:rFonts w:cs="Arial"/>
          <w:b/>
          <w:szCs w:val="20"/>
        </w:rPr>
        <w:t>Kazalniki</w:t>
      </w:r>
    </w:p>
    <w:p w14:paraId="777C2BAB" w14:textId="77777777" w:rsidR="007922B6" w:rsidRPr="00D85A6E" w:rsidRDefault="007922B6" w:rsidP="007922B6">
      <w:pPr>
        <w:jc w:val="both"/>
        <w:rPr>
          <w:rFonts w:cs="Arial"/>
          <w:b/>
          <w:szCs w:val="20"/>
        </w:rPr>
      </w:pPr>
    </w:p>
    <w:p w14:paraId="71A440BF" w14:textId="3DEF458B" w:rsidR="007922B6" w:rsidRPr="00FA5320" w:rsidRDefault="007922B6" w:rsidP="007922B6">
      <w:pPr>
        <w:jc w:val="both"/>
        <w:rPr>
          <w:rFonts w:cs="Arial"/>
          <w:szCs w:val="20"/>
        </w:rPr>
      </w:pPr>
      <w:r w:rsidRPr="00D85A6E">
        <w:rPr>
          <w:rFonts w:cs="Arial"/>
          <w:color w:val="000000"/>
          <w:szCs w:val="20"/>
        </w:rPr>
        <w:t xml:space="preserve">V prijavnem obrazcu </w:t>
      </w:r>
      <w:r w:rsidR="00D6475D">
        <w:rPr>
          <w:rFonts w:cs="Arial"/>
          <w:color w:val="000000"/>
          <w:szCs w:val="20"/>
        </w:rPr>
        <w:t xml:space="preserve">mora </w:t>
      </w:r>
      <w:r w:rsidRPr="00D85A6E">
        <w:rPr>
          <w:rFonts w:cs="Arial"/>
          <w:color w:val="000000"/>
          <w:szCs w:val="20"/>
        </w:rPr>
        <w:t xml:space="preserve">prijavitelj </w:t>
      </w:r>
      <w:r w:rsidRPr="00B14002">
        <w:rPr>
          <w:rFonts w:cs="Arial"/>
          <w:szCs w:val="20"/>
        </w:rPr>
        <w:t>določi</w:t>
      </w:r>
      <w:r w:rsidR="00D6475D">
        <w:rPr>
          <w:rFonts w:cs="Arial"/>
          <w:szCs w:val="20"/>
        </w:rPr>
        <w:t>ti</w:t>
      </w:r>
      <w:r w:rsidRPr="00B14002">
        <w:rPr>
          <w:rFonts w:cs="Arial"/>
          <w:szCs w:val="20"/>
        </w:rPr>
        <w:t xml:space="preserve"> </w:t>
      </w:r>
      <w:r>
        <w:rPr>
          <w:rFonts w:cs="Arial"/>
          <w:szCs w:val="20"/>
        </w:rPr>
        <w:t xml:space="preserve">kazalnik, tj. </w:t>
      </w:r>
      <w:r w:rsidRPr="00B14002">
        <w:rPr>
          <w:rFonts w:cs="Arial"/>
          <w:szCs w:val="20"/>
        </w:rPr>
        <w:t xml:space="preserve">okvirno </w:t>
      </w:r>
      <w:r>
        <w:rPr>
          <w:rFonts w:cs="Arial"/>
          <w:szCs w:val="20"/>
        </w:rPr>
        <w:t xml:space="preserve">število </w:t>
      </w:r>
      <w:r w:rsidRPr="00B14002">
        <w:rPr>
          <w:rFonts w:cs="Arial"/>
          <w:szCs w:val="20"/>
        </w:rPr>
        <w:t>oseb iz ciljne skupine, ki bo</w:t>
      </w:r>
      <w:r>
        <w:rPr>
          <w:rFonts w:cs="Arial"/>
          <w:szCs w:val="20"/>
        </w:rPr>
        <w:t>do aktivno</w:t>
      </w:r>
      <w:r w:rsidRPr="00B14002">
        <w:rPr>
          <w:rFonts w:cs="Arial"/>
          <w:szCs w:val="20"/>
        </w:rPr>
        <w:t xml:space="preserve"> </w:t>
      </w:r>
      <w:r>
        <w:rPr>
          <w:rFonts w:cs="Arial"/>
          <w:szCs w:val="20"/>
        </w:rPr>
        <w:t>sodeloval</w:t>
      </w:r>
      <w:r w:rsidR="00224154">
        <w:rPr>
          <w:rFonts w:cs="Arial"/>
          <w:szCs w:val="20"/>
        </w:rPr>
        <w:t>e</w:t>
      </w:r>
      <w:r>
        <w:rPr>
          <w:rFonts w:cs="Arial"/>
          <w:szCs w:val="20"/>
        </w:rPr>
        <w:t xml:space="preserve"> pri projektu. Kazalnikov je lahko več (na primer število mentorjev oziroma mentoric, število</w:t>
      </w:r>
      <w:r w:rsidRPr="00B14002">
        <w:rPr>
          <w:rFonts w:cs="Arial"/>
          <w:szCs w:val="20"/>
        </w:rPr>
        <w:t xml:space="preserve"> </w:t>
      </w:r>
      <w:r>
        <w:rPr>
          <w:rFonts w:cs="Arial"/>
          <w:szCs w:val="20"/>
        </w:rPr>
        <w:t xml:space="preserve">mladih in/ali število odraslih, aktivno vključenih v projekt). </w:t>
      </w:r>
      <w:r>
        <w:rPr>
          <w:rFonts w:cs="Arial"/>
          <w:color w:val="000000"/>
          <w:szCs w:val="20"/>
        </w:rPr>
        <w:t>Prijavitelj se z oddajo vloge zaveže, da bo kazalnik oziroma kazalnike izpolnjeval. Kazalniki bodo predmet pogodbe, o njihovem doseganju bo upravičenec poročal pri oddaji zahtevka za izplačilo.</w:t>
      </w:r>
    </w:p>
    <w:bookmarkEnd w:id="5"/>
    <w:p w14:paraId="5B2505AE" w14:textId="4554C284" w:rsidR="00391E97" w:rsidRDefault="00391E97" w:rsidP="005C5EBF">
      <w:pPr>
        <w:jc w:val="both"/>
        <w:rPr>
          <w:b/>
        </w:rPr>
      </w:pPr>
    </w:p>
    <w:p w14:paraId="5FB727C7" w14:textId="77777777" w:rsidR="007922B6" w:rsidRPr="007B5E33" w:rsidRDefault="007922B6" w:rsidP="005C5EBF">
      <w:pPr>
        <w:jc w:val="both"/>
        <w:rPr>
          <w:b/>
        </w:rPr>
      </w:pPr>
    </w:p>
    <w:p w14:paraId="0B76A225" w14:textId="77777777" w:rsidR="005C5EBF" w:rsidRDefault="005C5EBF" w:rsidP="005C5EBF">
      <w:pPr>
        <w:pStyle w:val="Odstavekseznama"/>
        <w:numPr>
          <w:ilvl w:val="0"/>
          <w:numId w:val="1"/>
        </w:numPr>
        <w:jc w:val="both"/>
        <w:rPr>
          <w:b/>
        </w:rPr>
      </w:pPr>
      <w:r>
        <w:rPr>
          <w:b/>
        </w:rPr>
        <w:t>Pogoji za sodelovanje na javnem razpisu</w:t>
      </w:r>
    </w:p>
    <w:p w14:paraId="61371000" w14:textId="77777777" w:rsidR="005C5EBF" w:rsidRDefault="005C5EBF" w:rsidP="005C5EBF">
      <w:pPr>
        <w:pStyle w:val="Odstavekseznama"/>
        <w:jc w:val="both"/>
        <w:rPr>
          <w:b/>
        </w:rPr>
      </w:pPr>
    </w:p>
    <w:p w14:paraId="1813E319" w14:textId="74368C7B" w:rsidR="006813B6" w:rsidRPr="00906DCC" w:rsidRDefault="005C5EBF" w:rsidP="00906DCC">
      <w:pPr>
        <w:pStyle w:val="Odstavekseznama"/>
        <w:numPr>
          <w:ilvl w:val="1"/>
          <w:numId w:val="30"/>
        </w:numPr>
        <w:jc w:val="both"/>
        <w:rPr>
          <w:b/>
        </w:rPr>
      </w:pPr>
      <w:r w:rsidRPr="00906DCC">
        <w:rPr>
          <w:b/>
        </w:rPr>
        <w:t>Splošni pogoji</w:t>
      </w:r>
    </w:p>
    <w:p w14:paraId="3C8A2B5C" w14:textId="1BAE4257" w:rsidR="0021290A" w:rsidRDefault="0021290A" w:rsidP="0021290A">
      <w:pPr>
        <w:jc w:val="both"/>
        <w:rPr>
          <w:b/>
        </w:rPr>
      </w:pPr>
    </w:p>
    <w:p w14:paraId="29DA08D8" w14:textId="1F1837C8" w:rsidR="004A4490" w:rsidRPr="00906DCC" w:rsidRDefault="004A4490" w:rsidP="004A4490">
      <w:pPr>
        <w:jc w:val="both"/>
        <w:rPr>
          <w:rFonts w:cs="Arial"/>
        </w:rPr>
      </w:pPr>
      <w:r>
        <w:rPr>
          <w:b/>
        </w:rPr>
        <w:t xml:space="preserve">Upravičene osebe javnega razpisa </w:t>
      </w:r>
      <w:r w:rsidRPr="0021290A">
        <w:rPr>
          <w:bCs/>
        </w:rPr>
        <w:t>so nevladne organizacije</w:t>
      </w:r>
      <w:r>
        <w:rPr>
          <w:bCs/>
        </w:rPr>
        <w:t xml:space="preserve"> (NVO</w:t>
      </w:r>
      <w:r w:rsidR="006113AC">
        <w:rPr>
          <w:bCs/>
        </w:rPr>
        <w:t>) ter</w:t>
      </w:r>
      <w:r w:rsidR="00D34237">
        <w:rPr>
          <w:bCs/>
        </w:rPr>
        <w:t xml:space="preserve"> javni zavodi na področju kulture</w:t>
      </w:r>
      <w:r>
        <w:rPr>
          <w:bCs/>
        </w:rPr>
        <w:t xml:space="preserve">. Za namen tega javnega razpisa je NVO </w:t>
      </w:r>
      <w:r w:rsidRPr="00A925FC">
        <w:rPr>
          <w:rFonts w:cs="Arial"/>
          <w:color w:val="000000"/>
          <w:szCs w:val="20"/>
        </w:rPr>
        <w:t>društvo, ustanova, zavod, zadruga ali druga nevladna organizacija</w:t>
      </w:r>
      <w:r>
        <w:rPr>
          <w:rFonts w:cs="Arial"/>
          <w:color w:val="000000"/>
          <w:szCs w:val="20"/>
        </w:rPr>
        <w:t xml:space="preserve">, </w:t>
      </w:r>
      <w:r>
        <w:rPr>
          <w:rFonts w:cs="Arial"/>
        </w:rPr>
        <w:t xml:space="preserve">ki ni </w:t>
      </w:r>
      <w:r w:rsidRPr="00906DCC">
        <w:rPr>
          <w:rFonts w:cs="Arial"/>
          <w:color w:val="000000"/>
          <w:szCs w:val="20"/>
          <w:lang w:eastAsia="sl-SI"/>
        </w:rPr>
        <w:t>organizirana kot politična stranka, cerkev ali druga verska skupnost, sindikat ali zbornica.</w:t>
      </w:r>
      <w:r>
        <w:rPr>
          <w:rFonts w:cs="Arial"/>
          <w:color w:val="000000"/>
          <w:szCs w:val="20"/>
          <w:lang w:eastAsia="sl-SI"/>
        </w:rPr>
        <w:t xml:space="preserve"> </w:t>
      </w:r>
    </w:p>
    <w:p w14:paraId="1B00E2DE" w14:textId="56C00908" w:rsidR="004A4490" w:rsidRPr="00906DCC" w:rsidRDefault="004A4490" w:rsidP="004A4490">
      <w:pPr>
        <w:jc w:val="both"/>
        <w:rPr>
          <w:rFonts w:cs="Arial"/>
        </w:rPr>
      </w:pPr>
      <w:r>
        <w:rPr>
          <w:rFonts w:cs="Arial"/>
          <w:color w:val="000000"/>
          <w:szCs w:val="20"/>
          <w:lang w:eastAsia="sl-SI"/>
        </w:rPr>
        <w:t xml:space="preserve"> </w:t>
      </w:r>
    </w:p>
    <w:p w14:paraId="43166366" w14:textId="77777777" w:rsidR="005C5EBF" w:rsidRDefault="005C5EBF" w:rsidP="005C5EBF">
      <w:pPr>
        <w:ind w:left="720"/>
        <w:jc w:val="both"/>
        <w:rPr>
          <w:b/>
        </w:rPr>
      </w:pPr>
    </w:p>
    <w:p w14:paraId="4CF0080F" w14:textId="0C813754" w:rsidR="005C5EBF" w:rsidRPr="00994FFB" w:rsidRDefault="005C5EBF" w:rsidP="005C5EBF">
      <w:pPr>
        <w:autoSpaceDE w:val="0"/>
        <w:autoSpaceDN w:val="0"/>
        <w:adjustRightInd w:val="0"/>
        <w:jc w:val="both"/>
        <w:rPr>
          <w:rFonts w:cs="Arial"/>
          <w:color w:val="000000" w:themeColor="text1"/>
          <w:szCs w:val="20"/>
        </w:rPr>
      </w:pPr>
      <w:r w:rsidRPr="00994FFB">
        <w:rPr>
          <w:rFonts w:cs="Arial"/>
          <w:color w:val="000000" w:themeColor="text1"/>
          <w:szCs w:val="20"/>
        </w:rPr>
        <w:t xml:space="preserve">Prijavitelj (upravičena oseba), ki kandidira na javnem razpisu, mora izpolnjevati naslednje </w:t>
      </w:r>
      <w:r w:rsidR="00241BF7">
        <w:rPr>
          <w:rFonts w:cs="Arial"/>
          <w:color w:val="000000" w:themeColor="text1"/>
          <w:szCs w:val="20"/>
        </w:rPr>
        <w:t xml:space="preserve">splošne </w:t>
      </w:r>
      <w:r w:rsidRPr="00994FFB">
        <w:rPr>
          <w:rFonts w:cs="Arial"/>
          <w:color w:val="000000" w:themeColor="text1"/>
          <w:szCs w:val="20"/>
        </w:rPr>
        <w:t>pogoje:</w:t>
      </w:r>
    </w:p>
    <w:p w14:paraId="5BA532CF" w14:textId="1D641D7D" w:rsidR="00CC7737" w:rsidRPr="00994FFB" w:rsidRDefault="00CC7737" w:rsidP="00CC7737">
      <w:pPr>
        <w:pStyle w:val="Odstavekseznama"/>
        <w:numPr>
          <w:ilvl w:val="0"/>
          <w:numId w:val="4"/>
        </w:numPr>
        <w:autoSpaceDE w:val="0"/>
        <w:autoSpaceDN w:val="0"/>
        <w:adjustRightInd w:val="0"/>
        <w:jc w:val="both"/>
        <w:rPr>
          <w:rFonts w:cs="Arial"/>
          <w:color w:val="000000" w:themeColor="text1"/>
          <w:szCs w:val="20"/>
        </w:rPr>
      </w:pPr>
      <w:bookmarkStart w:id="6" w:name="_Hlk93330507"/>
      <w:r w:rsidRPr="00994FFB">
        <w:rPr>
          <w:rFonts w:cs="Arial"/>
          <w:color w:val="000000" w:themeColor="text1"/>
          <w:szCs w:val="20"/>
        </w:rPr>
        <w:t xml:space="preserve">je </w:t>
      </w:r>
      <w:r w:rsidR="0021290A" w:rsidRPr="00994FFB">
        <w:rPr>
          <w:rFonts w:cs="Arial"/>
          <w:color w:val="000000" w:themeColor="text1"/>
          <w:szCs w:val="20"/>
        </w:rPr>
        <w:t>pravna oseba,</w:t>
      </w:r>
      <w:r w:rsidRPr="00994FFB">
        <w:rPr>
          <w:rFonts w:cs="Arial"/>
          <w:color w:val="000000" w:themeColor="text1"/>
          <w:szCs w:val="20"/>
        </w:rPr>
        <w:t xml:space="preserve"> </w:t>
      </w:r>
      <w:r w:rsidRPr="00994FFB">
        <w:rPr>
          <w:rFonts w:cs="Arial"/>
          <w:color w:val="000000" w:themeColor="text1"/>
        </w:rPr>
        <w:t>ki je ustrezno registrirana za opravljanje dejavnosti</w:t>
      </w:r>
      <w:r w:rsidR="00873B60">
        <w:rPr>
          <w:rFonts w:cs="Arial"/>
          <w:color w:val="000000" w:themeColor="text1"/>
        </w:rPr>
        <w:t xml:space="preserve"> </w:t>
      </w:r>
      <w:r w:rsidR="00873B60">
        <w:rPr>
          <w:rFonts w:cs="Arial"/>
        </w:rPr>
        <w:t>na področju javnega razpisa</w:t>
      </w:r>
      <w:r w:rsidRPr="00994FFB">
        <w:rPr>
          <w:rFonts w:cs="Arial"/>
          <w:color w:val="000000" w:themeColor="text1"/>
        </w:rPr>
        <w:t>, v katero sodi predlagani projekt</w:t>
      </w:r>
      <w:r w:rsidR="004A4490">
        <w:rPr>
          <w:rFonts w:cs="Arial"/>
          <w:color w:val="000000" w:themeColor="text1"/>
        </w:rPr>
        <w:t xml:space="preserve"> </w:t>
      </w:r>
      <w:r w:rsidR="004A4490">
        <w:rPr>
          <w:rFonts w:cs="Arial"/>
          <w:color w:val="000000"/>
          <w:szCs w:val="20"/>
        </w:rPr>
        <w:t>(jezikovn</w:t>
      </w:r>
      <w:r w:rsidR="00873B60">
        <w:rPr>
          <w:rFonts w:cs="Arial"/>
          <w:color w:val="000000"/>
          <w:szCs w:val="20"/>
        </w:rPr>
        <w:t>a</w:t>
      </w:r>
      <w:r w:rsidR="004A4490">
        <w:rPr>
          <w:rFonts w:cs="Arial"/>
          <w:color w:val="000000"/>
          <w:szCs w:val="20"/>
        </w:rPr>
        <w:t xml:space="preserve"> ustvarjalnost, strokovno svetovanje, </w:t>
      </w:r>
      <w:r w:rsidR="004A4490" w:rsidRPr="0026671B">
        <w:rPr>
          <w:rFonts w:cs="Arial"/>
        </w:rPr>
        <w:t>izpopolnjevanje, usposabljanje</w:t>
      </w:r>
      <w:r w:rsidR="005A38F7">
        <w:rPr>
          <w:rFonts w:cs="Arial"/>
        </w:rPr>
        <w:t>, izobraževanje</w:t>
      </w:r>
      <w:r w:rsidR="004A4490">
        <w:rPr>
          <w:rFonts w:cs="Arial"/>
        </w:rPr>
        <w:t xml:space="preserve"> ali</w:t>
      </w:r>
      <w:r w:rsidR="004A4490" w:rsidRPr="0026671B">
        <w:rPr>
          <w:rFonts w:cs="Arial"/>
        </w:rPr>
        <w:t xml:space="preserve"> raziskovalna dejavnost</w:t>
      </w:r>
      <w:r w:rsidR="00873B60">
        <w:rPr>
          <w:rFonts w:cs="Arial"/>
        </w:rPr>
        <w:t xml:space="preserve"> </w:t>
      </w:r>
      <w:r w:rsidR="004A4490">
        <w:rPr>
          <w:rFonts w:cs="Arial"/>
          <w:color w:val="000000"/>
          <w:szCs w:val="20"/>
        </w:rPr>
        <w:t>– ena od naštetih)</w:t>
      </w:r>
      <w:r w:rsidR="00590A19">
        <w:rPr>
          <w:rFonts w:cs="Arial"/>
          <w:color w:val="000000"/>
          <w:szCs w:val="20"/>
        </w:rPr>
        <w:t>, ali za dejavnosti na področju kulture</w:t>
      </w:r>
      <w:r w:rsidRPr="00994FFB">
        <w:rPr>
          <w:rFonts w:cs="Arial"/>
          <w:color w:val="000000" w:themeColor="text1"/>
        </w:rPr>
        <w:t>; mogoča je tudi prijava pravnih oseb v konzorciju</w:t>
      </w:r>
      <w:r w:rsidR="0021290A" w:rsidRPr="00994FFB">
        <w:rPr>
          <w:rFonts w:cs="Arial"/>
          <w:color w:val="000000" w:themeColor="text1"/>
        </w:rPr>
        <w:t xml:space="preserve"> </w:t>
      </w:r>
      <w:r w:rsidRPr="00994FFB">
        <w:rPr>
          <w:rFonts w:cs="Arial"/>
          <w:color w:val="000000" w:themeColor="text1"/>
        </w:rPr>
        <w:t xml:space="preserve">(ministrstvo bo ustreznost registracije prijavljenih pravnih oseb oziroma članov konzorcija preverilo v uradnih evidencah), </w:t>
      </w:r>
    </w:p>
    <w:p w14:paraId="46DB80B2" w14:textId="77777777" w:rsidR="005C5EBF" w:rsidRPr="00994FFB" w:rsidRDefault="005C5EBF" w:rsidP="005C5EBF">
      <w:pPr>
        <w:pStyle w:val="Odstavekseznama"/>
        <w:numPr>
          <w:ilvl w:val="0"/>
          <w:numId w:val="3"/>
        </w:numPr>
        <w:autoSpaceDE w:val="0"/>
        <w:autoSpaceDN w:val="0"/>
        <w:adjustRightInd w:val="0"/>
        <w:jc w:val="both"/>
        <w:rPr>
          <w:rFonts w:cs="Arial"/>
          <w:color w:val="000000" w:themeColor="text1"/>
          <w:szCs w:val="20"/>
        </w:rPr>
      </w:pPr>
      <w:r w:rsidRPr="00994FFB">
        <w:rPr>
          <w:rFonts w:cs="Arial"/>
          <w:color w:val="000000" w:themeColor="text1"/>
        </w:rPr>
        <w:t xml:space="preserve">pravne osebe, ki se na razpis prijavljajo kot konzorcij, morajo predložiti </w:t>
      </w:r>
      <w:proofErr w:type="spellStart"/>
      <w:r w:rsidRPr="00994FFB">
        <w:rPr>
          <w:rFonts w:cs="Arial"/>
          <w:color w:val="000000" w:themeColor="text1"/>
        </w:rPr>
        <w:t>konzorcijsko</w:t>
      </w:r>
      <w:proofErr w:type="spellEnd"/>
      <w:r w:rsidRPr="00994FFB">
        <w:rPr>
          <w:rFonts w:cs="Arial"/>
          <w:color w:val="000000" w:themeColor="text1"/>
        </w:rPr>
        <w:t xml:space="preserve"> pogodbo,</w:t>
      </w:r>
    </w:p>
    <w:p w14:paraId="6DE514D0" w14:textId="20D6490A" w:rsidR="005C5EBF" w:rsidRPr="0026671B" w:rsidRDefault="005C5EBF" w:rsidP="005C5EBF">
      <w:pPr>
        <w:pStyle w:val="Odstavekseznama"/>
        <w:numPr>
          <w:ilvl w:val="0"/>
          <w:numId w:val="2"/>
        </w:numPr>
        <w:autoSpaceDE w:val="0"/>
        <w:autoSpaceDN w:val="0"/>
        <w:adjustRightInd w:val="0"/>
        <w:jc w:val="both"/>
        <w:rPr>
          <w:rFonts w:cs="Arial"/>
          <w:szCs w:val="20"/>
        </w:rPr>
      </w:pPr>
      <w:r w:rsidRPr="00994FFB">
        <w:rPr>
          <w:rFonts w:cs="Arial"/>
          <w:color w:val="000000" w:themeColor="text1"/>
        </w:rPr>
        <w:t xml:space="preserve">ima </w:t>
      </w:r>
      <w:r w:rsidR="00906DCC" w:rsidRPr="00994FFB">
        <w:rPr>
          <w:rFonts w:cs="Arial"/>
          <w:color w:val="000000" w:themeColor="text1"/>
        </w:rPr>
        <w:t xml:space="preserve">po stanju na kateri koli dan v času razpisnega roka </w:t>
      </w:r>
      <w:r w:rsidRPr="00994FFB">
        <w:rPr>
          <w:rFonts w:cs="Arial"/>
          <w:color w:val="000000" w:themeColor="text1"/>
        </w:rPr>
        <w:t>poravnane obveznosti, davke in prispevke</w:t>
      </w:r>
      <w:r w:rsidRPr="00B25DF9">
        <w:rPr>
          <w:rFonts w:cs="Arial"/>
          <w:color w:val="7030A0"/>
        </w:rPr>
        <w:t xml:space="preserve"> </w:t>
      </w:r>
      <w:r w:rsidRPr="0026671B">
        <w:rPr>
          <w:rFonts w:cs="Arial"/>
        </w:rPr>
        <w:t>do Republike Slovenije (velja tudi za morebitne člane konzorcija</w:t>
      </w:r>
      <w:r>
        <w:rPr>
          <w:rFonts w:cs="Arial"/>
        </w:rPr>
        <w:t xml:space="preserve"> </w:t>
      </w:r>
      <w:r>
        <w:rPr>
          <w:rFonts w:cs="Arial"/>
        </w:rPr>
        <w:softHyphen/>
        <w:t xml:space="preserve">– </w:t>
      </w:r>
      <w:proofErr w:type="spellStart"/>
      <w:r>
        <w:rPr>
          <w:rFonts w:cs="Arial"/>
        </w:rPr>
        <w:t>konzorcijske</w:t>
      </w:r>
      <w:proofErr w:type="spellEnd"/>
      <w:r>
        <w:rPr>
          <w:rFonts w:cs="Arial"/>
        </w:rPr>
        <w:t xml:space="preserve"> partnerje</w:t>
      </w:r>
      <w:r w:rsidRPr="0026671B">
        <w:rPr>
          <w:rFonts w:cs="Arial"/>
        </w:rPr>
        <w:t>)</w:t>
      </w:r>
      <w:r w:rsidR="00CB0F6F">
        <w:rPr>
          <w:rFonts w:cs="Arial"/>
        </w:rPr>
        <w:t>; dokazilo: potrdilo o plačanih davkih in drugih obveznih dajatvah na kateri koli dan v času razpisnega roka, ki ga prijavitelj pridobi pri Finančni upravi Republike Slovenije</w:t>
      </w:r>
      <w:r w:rsidR="00224154">
        <w:rPr>
          <w:rFonts w:cs="Arial"/>
        </w:rPr>
        <w:t>,</w:t>
      </w:r>
      <w:r w:rsidR="00CB0F6F">
        <w:rPr>
          <w:rFonts w:cs="Arial"/>
        </w:rPr>
        <w:t xml:space="preserve"> ali podpisano pooblastilo, da lahko ministrstvo pridobi te podatke,</w:t>
      </w:r>
    </w:p>
    <w:p w14:paraId="085C5BD6" w14:textId="216FB610" w:rsidR="005C5EBF" w:rsidRDefault="005C5EBF" w:rsidP="005C5EBF">
      <w:pPr>
        <w:numPr>
          <w:ilvl w:val="0"/>
          <w:numId w:val="2"/>
        </w:numPr>
        <w:autoSpaceDE w:val="0"/>
        <w:autoSpaceDN w:val="0"/>
        <w:adjustRightInd w:val="0"/>
        <w:jc w:val="both"/>
        <w:rPr>
          <w:rFonts w:eastAsia="Calibri" w:cs="Arial"/>
          <w:szCs w:val="20"/>
          <w:lang w:eastAsia="sl-SI"/>
        </w:rPr>
      </w:pPr>
      <w:r w:rsidRPr="0026671B">
        <w:rPr>
          <w:rFonts w:eastAsia="Calibri" w:cs="Arial"/>
          <w:szCs w:val="20"/>
          <w:lang w:eastAsia="sl-SI"/>
        </w:rPr>
        <w:t xml:space="preserve">ima v času </w:t>
      </w:r>
      <w:r w:rsidR="00D6475D">
        <w:rPr>
          <w:rFonts w:eastAsia="Calibri" w:cs="Arial"/>
          <w:szCs w:val="20"/>
          <w:lang w:eastAsia="sl-SI"/>
        </w:rPr>
        <w:t>razpisnega roka</w:t>
      </w:r>
      <w:r w:rsidRPr="0026671B">
        <w:rPr>
          <w:rFonts w:eastAsia="Calibri" w:cs="Arial"/>
          <w:szCs w:val="20"/>
          <w:lang w:eastAsia="sl-SI"/>
        </w:rPr>
        <w:t xml:space="preserve"> izpolnjene in poravnane vse obveznosti do Ministrstva za kulturo (velja tudi za morebitne člane konzorcija; preveri ministrstvo),</w:t>
      </w:r>
    </w:p>
    <w:p w14:paraId="61A06B65" w14:textId="26E57391" w:rsidR="00391E97" w:rsidRPr="00391E97" w:rsidRDefault="00391E97" w:rsidP="00391E97">
      <w:pPr>
        <w:widowControl w:val="0"/>
        <w:numPr>
          <w:ilvl w:val="0"/>
          <w:numId w:val="2"/>
        </w:numPr>
        <w:suppressAutoHyphens/>
        <w:spacing w:line="240" w:lineRule="auto"/>
        <w:ind w:right="-32"/>
        <w:jc w:val="both"/>
        <w:rPr>
          <w:rFonts w:cs="Arial"/>
          <w:bCs/>
          <w:szCs w:val="20"/>
        </w:rPr>
      </w:pPr>
      <w:r w:rsidRPr="00134535">
        <w:rPr>
          <w:rFonts w:cs="Arial"/>
          <w:bCs/>
          <w:szCs w:val="20"/>
        </w:rPr>
        <w:t xml:space="preserve">iz </w:t>
      </w:r>
      <w:r w:rsidRPr="007239F9">
        <w:rPr>
          <w:rFonts w:cs="Arial"/>
          <w:bCs/>
          <w:szCs w:val="20"/>
        </w:rPr>
        <w:t>javno dostopnih</w:t>
      </w:r>
      <w:r w:rsidRPr="00134535">
        <w:rPr>
          <w:rFonts w:cs="Arial"/>
          <w:bCs/>
          <w:szCs w:val="20"/>
        </w:rPr>
        <w:t xml:space="preserve"> evidenc AJPES in </w:t>
      </w:r>
      <w:r>
        <w:rPr>
          <w:rFonts w:cs="Arial"/>
          <w:bCs/>
          <w:szCs w:val="20"/>
        </w:rPr>
        <w:t xml:space="preserve">spletnega servisa Prva bonitetna agencija </w:t>
      </w:r>
      <w:proofErr w:type="spellStart"/>
      <w:r>
        <w:rPr>
          <w:rFonts w:cs="Arial"/>
          <w:bCs/>
          <w:szCs w:val="20"/>
        </w:rPr>
        <w:t>d.o.o</w:t>
      </w:r>
      <w:proofErr w:type="spellEnd"/>
      <w:r>
        <w:rPr>
          <w:rFonts w:cs="Arial"/>
          <w:bCs/>
          <w:szCs w:val="20"/>
        </w:rPr>
        <w:t xml:space="preserve">. </w:t>
      </w:r>
      <w:hyperlink r:id="rId8" w:history="1">
        <w:r w:rsidRPr="007A64DB">
          <w:rPr>
            <w:rStyle w:val="Hiperpovezava"/>
            <w:rFonts w:cs="Arial"/>
            <w:bCs/>
            <w:szCs w:val="20"/>
          </w:rPr>
          <w:t>http://www.ebonitete.si/</w:t>
        </w:r>
      </w:hyperlink>
      <w:r>
        <w:rPr>
          <w:rFonts w:cs="Arial"/>
          <w:bCs/>
          <w:szCs w:val="20"/>
        </w:rPr>
        <w:t xml:space="preserve"> je </w:t>
      </w:r>
      <w:r w:rsidRPr="00AA6294">
        <w:rPr>
          <w:rFonts w:cs="Arial"/>
          <w:bCs/>
          <w:szCs w:val="20"/>
        </w:rPr>
        <w:t>razvidno, da na dan zaključka razpisnega roka posluje brez blokiranega tekočega računa,</w:t>
      </w:r>
      <w:r w:rsidRPr="00AA6294">
        <w:rPr>
          <w:rFonts w:cs="Arial"/>
          <w:bCs/>
          <w:strike/>
          <w:szCs w:val="20"/>
        </w:rPr>
        <w:t xml:space="preserve">   </w:t>
      </w:r>
    </w:p>
    <w:p w14:paraId="397067EE" w14:textId="3C4F8FE6" w:rsidR="00CB0F6F" w:rsidRPr="0026671B" w:rsidRDefault="00CB0F6F" w:rsidP="005C5EBF">
      <w:pPr>
        <w:numPr>
          <w:ilvl w:val="0"/>
          <w:numId w:val="2"/>
        </w:numPr>
        <w:autoSpaceDE w:val="0"/>
        <w:autoSpaceDN w:val="0"/>
        <w:adjustRightInd w:val="0"/>
        <w:jc w:val="both"/>
        <w:rPr>
          <w:rFonts w:eastAsia="Calibri" w:cs="Arial"/>
          <w:szCs w:val="20"/>
          <w:lang w:eastAsia="sl-SI"/>
        </w:rPr>
      </w:pPr>
      <w:r>
        <w:rPr>
          <w:rFonts w:eastAsia="Calibri" w:cs="Arial"/>
          <w:szCs w:val="20"/>
          <w:lang w:eastAsia="sl-SI"/>
        </w:rPr>
        <w:t xml:space="preserve">dovoljuje objavo osebnih podatkov z </w:t>
      </w:r>
      <w:r w:rsidR="00994FFB">
        <w:rPr>
          <w:rFonts w:eastAsia="Calibri" w:cs="Arial"/>
          <w:szCs w:val="20"/>
          <w:lang w:eastAsia="sl-SI"/>
        </w:rPr>
        <w:t>n</w:t>
      </w:r>
      <w:r>
        <w:rPr>
          <w:rFonts w:eastAsia="Calibri" w:cs="Arial"/>
          <w:szCs w:val="20"/>
          <w:lang w:eastAsia="sl-SI"/>
        </w:rPr>
        <w:t>a</w:t>
      </w:r>
      <w:r w:rsidR="00994FFB">
        <w:rPr>
          <w:rFonts w:eastAsia="Calibri" w:cs="Arial"/>
          <w:szCs w:val="20"/>
          <w:lang w:eastAsia="sl-SI"/>
        </w:rPr>
        <w:t>m</w:t>
      </w:r>
      <w:r>
        <w:rPr>
          <w:rFonts w:eastAsia="Calibri" w:cs="Arial"/>
          <w:szCs w:val="20"/>
          <w:lang w:eastAsia="sl-SI"/>
        </w:rPr>
        <w:t>enom objave rezultatov</w:t>
      </w:r>
      <w:r w:rsidR="00994FFB">
        <w:rPr>
          <w:rFonts w:eastAsia="Calibri" w:cs="Arial"/>
          <w:szCs w:val="20"/>
          <w:lang w:eastAsia="sl-SI"/>
        </w:rPr>
        <w:t xml:space="preserve"> </w:t>
      </w:r>
      <w:r>
        <w:rPr>
          <w:rFonts w:eastAsia="Calibri" w:cs="Arial"/>
          <w:szCs w:val="20"/>
          <w:lang w:eastAsia="sl-SI"/>
        </w:rPr>
        <w:t xml:space="preserve">razpisa na spletni strani ministrstva skladno z Zakonom o </w:t>
      </w:r>
      <w:r w:rsidRPr="00134535">
        <w:rPr>
          <w:rFonts w:cs="Arial"/>
          <w:bCs/>
          <w:szCs w:val="20"/>
        </w:rPr>
        <w:t xml:space="preserve">dostopu do informacij javnega značaja </w:t>
      </w:r>
      <w:r w:rsidRPr="009B4F35">
        <w:rPr>
          <w:rFonts w:cs="Arial"/>
          <w:bCs/>
          <w:szCs w:val="20"/>
        </w:rPr>
        <w:t xml:space="preserve">(Uradni list RS, št. 51/06 – uradno prečiščeno besedilo, 117/06 – ZDavP-2, 23/14, 50/14, 19/15 – </w:t>
      </w:r>
      <w:proofErr w:type="spellStart"/>
      <w:r w:rsidRPr="009B4F35">
        <w:rPr>
          <w:rFonts w:cs="Arial"/>
          <w:bCs/>
          <w:szCs w:val="20"/>
        </w:rPr>
        <w:t>odl</w:t>
      </w:r>
      <w:proofErr w:type="spellEnd"/>
      <w:r w:rsidRPr="009B4F35">
        <w:rPr>
          <w:rFonts w:cs="Arial"/>
          <w:bCs/>
          <w:szCs w:val="20"/>
        </w:rPr>
        <w:t>. US</w:t>
      </w:r>
      <w:r>
        <w:rPr>
          <w:rFonts w:cs="Arial"/>
          <w:bCs/>
          <w:szCs w:val="20"/>
        </w:rPr>
        <w:t>,</w:t>
      </w:r>
      <w:r w:rsidRPr="009B4F35">
        <w:rPr>
          <w:rFonts w:cs="Arial"/>
          <w:bCs/>
          <w:szCs w:val="20"/>
        </w:rPr>
        <w:t>102/15</w:t>
      </w:r>
      <w:r>
        <w:rPr>
          <w:rFonts w:cs="Arial"/>
          <w:bCs/>
          <w:szCs w:val="20"/>
        </w:rPr>
        <w:t xml:space="preserve"> in 7/18</w:t>
      </w:r>
      <w:r w:rsidRPr="009B4F35">
        <w:rPr>
          <w:rFonts w:cs="Arial"/>
          <w:bCs/>
          <w:szCs w:val="20"/>
        </w:rPr>
        <w:t>)</w:t>
      </w:r>
      <w:r w:rsidRPr="00134535">
        <w:rPr>
          <w:rFonts w:cs="Arial"/>
          <w:bCs/>
          <w:szCs w:val="20"/>
        </w:rPr>
        <w:t xml:space="preserve"> in Zakonom o varstvu osebnih podatkov (</w:t>
      </w:r>
      <w:r w:rsidRPr="009B4F35">
        <w:rPr>
          <w:rFonts w:cs="Arial"/>
          <w:bCs/>
          <w:szCs w:val="20"/>
        </w:rPr>
        <w:t>Uradni list RS, št. 94/07 – uradno prečiščeno besedilo</w:t>
      </w:r>
      <w:r>
        <w:rPr>
          <w:rFonts w:cs="Arial"/>
          <w:bCs/>
          <w:szCs w:val="20"/>
        </w:rPr>
        <w:t xml:space="preserve"> in 177/20</w:t>
      </w:r>
      <w:r w:rsidRPr="00134535">
        <w:rPr>
          <w:rFonts w:cs="Arial"/>
          <w:bCs/>
          <w:szCs w:val="20"/>
        </w:rPr>
        <w:t>),</w:t>
      </w:r>
    </w:p>
    <w:p w14:paraId="5A3BE659" w14:textId="77777777" w:rsidR="005C5EBF" w:rsidRPr="0026671B" w:rsidRDefault="005C5EBF" w:rsidP="005C5EBF">
      <w:pPr>
        <w:pStyle w:val="Odstavekseznama"/>
        <w:numPr>
          <w:ilvl w:val="0"/>
          <w:numId w:val="2"/>
        </w:numPr>
        <w:autoSpaceDE w:val="0"/>
        <w:autoSpaceDN w:val="0"/>
        <w:adjustRightInd w:val="0"/>
        <w:jc w:val="both"/>
        <w:rPr>
          <w:rFonts w:cs="Arial"/>
          <w:szCs w:val="20"/>
        </w:rPr>
      </w:pPr>
      <w:r w:rsidRPr="0026671B">
        <w:rPr>
          <w:rFonts w:cs="Arial"/>
          <w:szCs w:val="20"/>
        </w:rPr>
        <w:t xml:space="preserve">na razpis prijavlja samo en projekt; če bo prijavitelj predložil več projektov za sofinanciranje, bo upoštevan tisti, ki bo na ministrstvu evidentiran kot </w:t>
      </w:r>
      <w:proofErr w:type="spellStart"/>
      <w:r w:rsidRPr="0026671B">
        <w:rPr>
          <w:rFonts w:cs="Arial"/>
          <w:szCs w:val="20"/>
        </w:rPr>
        <w:t>prvoprispeli</w:t>
      </w:r>
      <w:proofErr w:type="spellEnd"/>
      <w:r w:rsidRPr="0026671B">
        <w:rPr>
          <w:rFonts w:cs="Arial"/>
          <w:szCs w:val="20"/>
        </w:rPr>
        <w:t>,</w:t>
      </w:r>
    </w:p>
    <w:p w14:paraId="4700DAB8" w14:textId="77777777" w:rsidR="005C5EBF" w:rsidRPr="00CA420B" w:rsidRDefault="005C5EBF" w:rsidP="005C5EBF">
      <w:pPr>
        <w:pStyle w:val="Odstavekseznama"/>
        <w:numPr>
          <w:ilvl w:val="0"/>
          <w:numId w:val="2"/>
        </w:numPr>
        <w:spacing w:line="240" w:lineRule="auto"/>
        <w:jc w:val="both"/>
        <w:rPr>
          <w:rFonts w:cs="Arial"/>
          <w:szCs w:val="20"/>
        </w:rPr>
      </w:pPr>
      <w:r w:rsidRPr="0026671B">
        <w:rPr>
          <w:rFonts w:cs="Arial"/>
          <w:szCs w:val="20"/>
        </w:rPr>
        <w:t xml:space="preserve">če se prijavitelj prijavlja v </w:t>
      </w:r>
      <w:r>
        <w:rPr>
          <w:rFonts w:cs="Arial"/>
          <w:szCs w:val="20"/>
        </w:rPr>
        <w:t>konzorciju z drugo pravno osebo in če bo</w:t>
      </w:r>
      <w:r w:rsidRPr="0026671B">
        <w:rPr>
          <w:rFonts w:cs="Arial"/>
          <w:szCs w:val="20"/>
        </w:rPr>
        <w:t xml:space="preserve"> prijavitelj ali </w:t>
      </w:r>
      <w:proofErr w:type="spellStart"/>
      <w:r w:rsidRPr="0026671B">
        <w:rPr>
          <w:rFonts w:cs="Arial"/>
          <w:szCs w:val="20"/>
        </w:rPr>
        <w:t>konzorcijski</w:t>
      </w:r>
      <w:proofErr w:type="spellEnd"/>
      <w:r w:rsidRPr="0026671B">
        <w:rPr>
          <w:rFonts w:cs="Arial"/>
          <w:szCs w:val="20"/>
        </w:rPr>
        <w:t xml:space="preserve"> partner </w:t>
      </w:r>
      <w:r>
        <w:rPr>
          <w:rFonts w:cs="Arial"/>
          <w:szCs w:val="20"/>
        </w:rPr>
        <w:t>(oziroma</w:t>
      </w:r>
      <w:r w:rsidRPr="0026671B">
        <w:rPr>
          <w:rFonts w:cs="Arial"/>
          <w:szCs w:val="20"/>
        </w:rPr>
        <w:t xml:space="preserve"> partnerji</w:t>
      </w:r>
      <w:r>
        <w:rPr>
          <w:rFonts w:cs="Arial"/>
          <w:szCs w:val="20"/>
        </w:rPr>
        <w:t>)</w:t>
      </w:r>
      <w:r w:rsidRPr="0026671B">
        <w:rPr>
          <w:rFonts w:cs="Arial"/>
          <w:szCs w:val="20"/>
        </w:rPr>
        <w:t xml:space="preserve"> predvidel sodelovanje v več </w:t>
      </w:r>
      <w:r>
        <w:rPr>
          <w:rFonts w:cs="Arial"/>
          <w:szCs w:val="20"/>
        </w:rPr>
        <w:t>konzorcijih</w:t>
      </w:r>
      <w:r w:rsidRPr="0026671B">
        <w:rPr>
          <w:rFonts w:cs="Arial"/>
          <w:szCs w:val="20"/>
        </w:rPr>
        <w:t xml:space="preserve">, bo upoštevana tista prijava, ki bo na ministrstvu evidentirana kot </w:t>
      </w:r>
      <w:proofErr w:type="spellStart"/>
      <w:r w:rsidRPr="0026671B">
        <w:rPr>
          <w:rFonts w:cs="Arial"/>
          <w:szCs w:val="20"/>
        </w:rPr>
        <w:t>prvoprispela</w:t>
      </w:r>
      <w:proofErr w:type="spellEnd"/>
      <w:r w:rsidRPr="0026671B">
        <w:rPr>
          <w:rFonts w:cs="Arial"/>
          <w:szCs w:val="20"/>
        </w:rPr>
        <w:t>,</w:t>
      </w:r>
    </w:p>
    <w:p w14:paraId="06D39E63" w14:textId="77777777" w:rsidR="005C5EBF" w:rsidRPr="0022162D"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s prijavljenim projektom ne kandidira na katerem koli drugem javnem razpisu ali pozivu,</w:t>
      </w:r>
    </w:p>
    <w:p w14:paraId="7F6FF1C3" w14:textId="1E88BF1B" w:rsidR="005C5EBF" w:rsidRPr="003D3624"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prijavljeni projekt še ni prejel sredstev za izvedbo iz drugih javnih virov</w:t>
      </w:r>
      <w:r w:rsidR="00E42DDE">
        <w:rPr>
          <w:rFonts w:cs="Arial"/>
          <w:bCs/>
          <w:szCs w:val="20"/>
        </w:rPr>
        <w:t>,</w:t>
      </w:r>
    </w:p>
    <w:p w14:paraId="7F183BFB" w14:textId="1FB038C5" w:rsidR="003D3624" w:rsidRPr="00CB0F6F" w:rsidRDefault="003D3624" w:rsidP="005C5EBF">
      <w:pPr>
        <w:pStyle w:val="Odstavekseznama"/>
        <w:numPr>
          <w:ilvl w:val="0"/>
          <w:numId w:val="2"/>
        </w:numPr>
        <w:autoSpaceDE w:val="0"/>
        <w:autoSpaceDN w:val="0"/>
        <w:adjustRightInd w:val="0"/>
        <w:jc w:val="both"/>
        <w:rPr>
          <w:rFonts w:cs="Arial"/>
          <w:szCs w:val="20"/>
        </w:rPr>
      </w:pPr>
      <w:r>
        <w:rPr>
          <w:rFonts w:cs="Arial"/>
          <w:bCs/>
          <w:szCs w:val="20"/>
        </w:rPr>
        <w:t>prijavlja projekt v višini najmanj</w:t>
      </w:r>
      <w:r w:rsidR="00F70AB3">
        <w:rPr>
          <w:rFonts w:cs="Arial"/>
          <w:bCs/>
          <w:szCs w:val="20"/>
        </w:rPr>
        <w:t xml:space="preserve"> 6</w:t>
      </w:r>
      <w:r>
        <w:rPr>
          <w:rFonts w:cs="Arial"/>
          <w:bCs/>
          <w:szCs w:val="20"/>
        </w:rPr>
        <w:t>.000,00</w:t>
      </w:r>
      <w:r w:rsidR="00597AED">
        <w:rPr>
          <w:rFonts w:cs="Arial"/>
          <w:bCs/>
          <w:szCs w:val="20"/>
        </w:rPr>
        <w:t xml:space="preserve"> </w:t>
      </w:r>
      <w:r>
        <w:rPr>
          <w:rFonts w:cs="Arial"/>
          <w:bCs/>
          <w:szCs w:val="20"/>
        </w:rPr>
        <w:t>evrov</w:t>
      </w:r>
      <w:r w:rsidR="00CA5985">
        <w:rPr>
          <w:rFonts w:cs="Arial"/>
          <w:bCs/>
          <w:szCs w:val="20"/>
        </w:rPr>
        <w:t>,</w:t>
      </w:r>
    </w:p>
    <w:p w14:paraId="294C5A6F" w14:textId="25A46D06" w:rsidR="00CB0F6F" w:rsidRPr="00E42DDE" w:rsidRDefault="00CB0F6F" w:rsidP="005C5EBF">
      <w:pPr>
        <w:pStyle w:val="Odstavekseznama"/>
        <w:numPr>
          <w:ilvl w:val="0"/>
          <w:numId w:val="2"/>
        </w:numPr>
        <w:autoSpaceDE w:val="0"/>
        <w:autoSpaceDN w:val="0"/>
        <w:adjustRightInd w:val="0"/>
        <w:jc w:val="both"/>
        <w:rPr>
          <w:rFonts w:cs="Arial"/>
          <w:szCs w:val="20"/>
        </w:rPr>
      </w:pPr>
      <w:r>
        <w:rPr>
          <w:rFonts w:cs="Arial"/>
          <w:bCs/>
          <w:szCs w:val="20"/>
        </w:rPr>
        <w:t>prihodki projekta so enaki odhodkom projekta,</w:t>
      </w:r>
    </w:p>
    <w:p w14:paraId="3739AF19" w14:textId="77777777" w:rsidR="00E42DDE" w:rsidRDefault="00E42DDE" w:rsidP="00E42DDE">
      <w:pPr>
        <w:pStyle w:val="Odstavekseznama"/>
        <w:numPr>
          <w:ilvl w:val="0"/>
          <w:numId w:val="2"/>
        </w:numPr>
        <w:tabs>
          <w:tab w:val="left" w:pos="284"/>
        </w:tabs>
        <w:autoSpaceDE w:val="0"/>
        <w:autoSpaceDN w:val="0"/>
        <w:adjustRightInd w:val="0"/>
        <w:jc w:val="both"/>
        <w:rPr>
          <w:rFonts w:eastAsia="Calibri" w:cs="Arial"/>
          <w:szCs w:val="20"/>
          <w:lang w:eastAsia="sl-SI"/>
        </w:rPr>
      </w:pPr>
      <w:r>
        <w:rPr>
          <w:rFonts w:eastAsia="Calibri" w:cs="Arial"/>
          <w:szCs w:val="20"/>
          <w:lang w:eastAsia="sl-SI"/>
        </w:rPr>
        <w:t>prijavitelj mora v vlogi predstaviti načrt promocije rezultatov projekta in</w:t>
      </w:r>
    </w:p>
    <w:p w14:paraId="3D53CC48" w14:textId="26315A8E" w:rsidR="005C5EBF" w:rsidRDefault="00E42DDE" w:rsidP="005C5EBF">
      <w:pPr>
        <w:pStyle w:val="Odstavekseznama"/>
        <w:numPr>
          <w:ilvl w:val="0"/>
          <w:numId w:val="2"/>
        </w:numPr>
        <w:tabs>
          <w:tab w:val="left" w:pos="284"/>
        </w:tabs>
        <w:autoSpaceDE w:val="0"/>
        <w:autoSpaceDN w:val="0"/>
        <w:adjustRightInd w:val="0"/>
        <w:jc w:val="both"/>
        <w:rPr>
          <w:rFonts w:eastAsia="Calibri" w:cs="Arial"/>
          <w:szCs w:val="20"/>
          <w:lang w:eastAsia="sl-SI"/>
        </w:rPr>
      </w:pPr>
      <w:r>
        <w:rPr>
          <w:rFonts w:eastAsia="Calibri" w:cs="Arial"/>
          <w:szCs w:val="20"/>
          <w:lang w:eastAsia="sl-SI"/>
        </w:rPr>
        <w:t xml:space="preserve">projektna skupina </w:t>
      </w:r>
      <w:r w:rsidR="0047096F">
        <w:rPr>
          <w:rFonts w:eastAsia="Calibri" w:cs="Arial"/>
          <w:szCs w:val="20"/>
          <w:lang w:eastAsia="sl-SI"/>
        </w:rPr>
        <w:t xml:space="preserve">prijavitelja </w:t>
      </w:r>
      <w:r>
        <w:rPr>
          <w:rFonts w:eastAsia="Calibri" w:cs="Arial"/>
          <w:szCs w:val="20"/>
          <w:lang w:eastAsia="sl-SI"/>
        </w:rPr>
        <w:t>je sestavljena iz največ 10 članov</w:t>
      </w:r>
      <w:r w:rsidR="001A1E44">
        <w:rPr>
          <w:rFonts w:eastAsia="Calibri" w:cs="Arial"/>
          <w:szCs w:val="20"/>
          <w:lang w:eastAsia="sl-SI"/>
        </w:rPr>
        <w:t xml:space="preserve"> z izkušnjami in referencami </w:t>
      </w:r>
      <w:r w:rsidR="006A0414">
        <w:rPr>
          <w:rFonts w:eastAsia="Calibri" w:cs="Arial"/>
          <w:szCs w:val="20"/>
          <w:lang w:eastAsia="sl-SI"/>
        </w:rPr>
        <w:t>i</w:t>
      </w:r>
      <w:r w:rsidR="001A1E44">
        <w:rPr>
          <w:rFonts w:eastAsia="Calibri" w:cs="Arial"/>
          <w:szCs w:val="20"/>
          <w:lang w:eastAsia="sl-SI"/>
        </w:rPr>
        <w:t>z ra</w:t>
      </w:r>
      <w:r w:rsidR="006A0414">
        <w:rPr>
          <w:rFonts w:eastAsia="Calibri" w:cs="Arial"/>
          <w:szCs w:val="20"/>
          <w:lang w:eastAsia="sl-SI"/>
        </w:rPr>
        <w:t xml:space="preserve">zpisanega predmeta in področja javnega razpisa; </w:t>
      </w:r>
      <w:r w:rsidR="001A1E44">
        <w:rPr>
          <w:rFonts w:eastAsia="Calibri" w:cs="Arial"/>
          <w:szCs w:val="20"/>
          <w:lang w:eastAsia="sl-SI"/>
        </w:rPr>
        <w:t>dokazilo: priloga št. 1, gl</w:t>
      </w:r>
      <w:r w:rsidR="006A0414">
        <w:rPr>
          <w:rFonts w:eastAsia="Calibri" w:cs="Arial"/>
          <w:szCs w:val="20"/>
          <w:lang w:eastAsia="sl-SI"/>
        </w:rPr>
        <w:t>. točko 12 tega javnega razpisa</w:t>
      </w:r>
      <w:r w:rsidR="001A1E44">
        <w:rPr>
          <w:rFonts w:eastAsia="Calibri" w:cs="Arial"/>
          <w:szCs w:val="20"/>
          <w:lang w:eastAsia="sl-SI"/>
        </w:rPr>
        <w:t>.</w:t>
      </w:r>
    </w:p>
    <w:bookmarkEnd w:id="6"/>
    <w:p w14:paraId="0E19C4B2" w14:textId="77777777" w:rsidR="00C37F99" w:rsidRPr="00C37F99" w:rsidRDefault="00C37F99" w:rsidP="00C37F99">
      <w:pPr>
        <w:pStyle w:val="Odstavekseznama"/>
        <w:tabs>
          <w:tab w:val="left" w:pos="284"/>
        </w:tabs>
        <w:autoSpaceDE w:val="0"/>
        <w:autoSpaceDN w:val="0"/>
        <w:adjustRightInd w:val="0"/>
        <w:jc w:val="both"/>
        <w:rPr>
          <w:rFonts w:eastAsia="Calibri" w:cs="Arial"/>
          <w:szCs w:val="20"/>
          <w:lang w:eastAsia="sl-SI"/>
        </w:rPr>
      </w:pPr>
    </w:p>
    <w:p w14:paraId="2E6DBF48" w14:textId="7898B242" w:rsidR="005C5EBF" w:rsidRDefault="005C5EBF" w:rsidP="00597AED">
      <w:pPr>
        <w:autoSpaceDE w:val="0"/>
        <w:autoSpaceDN w:val="0"/>
        <w:adjustRightInd w:val="0"/>
        <w:jc w:val="both"/>
        <w:rPr>
          <w:rFonts w:cs="Arial"/>
          <w:szCs w:val="20"/>
        </w:rPr>
      </w:pPr>
      <w:r>
        <w:rPr>
          <w:rFonts w:cs="Arial"/>
          <w:szCs w:val="20"/>
        </w:rPr>
        <w:t xml:space="preserve">Prijavitelj poda izjave o izpolnjevanju pogojev iz točke 4.1 v predpisanem prijavnem obrazcu. </w:t>
      </w:r>
      <w:r w:rsidR="005D02C0">
        <w:rPr>
          <w:rFonts w:cs="Arial"/>
          <w:szCs w:val="20"/>
        </w:rPr>
        <w:t xml:space="preserve">Če </w:t>
      </w:r>
      <w:r>
        <w:rPr>
          <w:rFonts w:cs="Arial"/>
          <w:szCs w:val="20"/>
        </w:rPr>
        <w:t xml:space="preserve">ministrstvo </w:t>
      </w:r>
      <w:r w:rsidRPr="002610C0">
        <w:rPr>
          <w:rFonts w:cs="Arial"/>
          <w:szCs w:val="20"/>
        </w:rPr>
        <w:t>naknadno zahteva originalna potrdila</w:t>
      </w:r>
      <w:r>
        <w:rPr>
          <w:rFonts w:cs="Arial"/>
          <w:szCs w:val="20"/>
        </w:rPr>
        <w:t xml:space="preserve"> o izpolnjevanju splošnih pogojev po posameznih alinejah, jih mora prijavitelj dostaviti v zahtevanem roku</w:t>
      </w:r>
      <w:r w:rsidRPr="00994FFB">
        <w:rPr>
          <w:rFonts w:cs="Arial"/>
          <w:szCs w:val="20"/>
        </w:rPr>
        <w:t xml:space="preserve">. Prijavitelj vlogi priloži potrdilo FURS o poravnanih obveznostih, davkih in prispevkih do Republike Slovenije </w:t>
      </w:r>
      <w:r w:rsidR="00CA5985">
        <w:rPr>
          <w:rFonts w:cs="Arial"/>
          <w:szCs w:val="20"/>
        </w:rPr>
        <w:t xml:space="preserve">(zaželeno zaradi hitrejšega postopka) </w:t>
      </w:r>
      <w:r w:rsidRPr="00994FFB">
        <w:rPr>
          <w:rFonts w:cs="Arial"/>
          <w:szCs w:val="20"/>
        </w:rPr>
        <w:t xml:space="preserve">ali pa podpisano in žigosano soglasje za </w:t>
      </w:r>
      <w:r w:rsidRPr="00994FFB">
        <w:rPr>
          <w:rFonts w:cs="Arial"/>
          <w:bCs/>
          <w:color w:val="000000"/>
        </w:rPr>
        <w:t>pridobitev osebnih podatkov in podatkov, ki štejejo za davčno tajnost, iz uradnih evidenc (velja tudi za morebitne člane konzorcija)</w:t>
      </w:r>
      <w:r w:rsidRPr="00994FFB">
        <w:rPr>
          <w:rFonts w:cs="Arial"/>
          <w:szCs w:val="20"/>
        </w:rPr>
        <w:t xml:space="preserve">. </w:t>
      </w:r>
    </w:p>
    <w:p w14:paraId="14FB7ADA" w14:textId="7B70A2E7" w:rsidR="001A1E44" w:rsidRDefault="001A1E44" w:rsidP="00597AED">
      <w:pPr>
        <w:autoSpaceDE w:val="0"/>
        <w:autoSpaceDN w:val="0"/>
        <w:adjustRightInd w:val="0"/>
        <w:jc w:val="both"/>
        <w:rPr>
          <w:rFonts w:cs="Arial"/>
          <w:szCs w:val="20"/>
        </w:rPr>
      </w:pPr>
    </w:p>
    <w:p w14:paraId="71963105" w14:textId="1DBBE892" w:rsidR="00F70AB3" w:rsidRDefault="001A1E44" w:rsidP="001A1E44">
      <w:pPr>
        <w:autoSpaceDE w:val="0"/>
        <w:autoSpaceDN w:val="0"/>
        <w:adjustRightInd w:val="0"/>
        <w:jc w:val="both"/>
        <w:rPr>
          <w:rFonts w:cs="Arial"/>
          <w:szCs w:val="20"/>
        </w:rPr>
      </w:pPr>
      <w:r w:rsidRPr="00E133F5">
        <w:rPr>
          <w:rFonts w:cs="Arial"/>
          <w:szCs w:val="20"/>
        </w:rPr>
        <w:t>Projektna skupina je jedro projekta. Člani projektne skupine projekt načrtujejo in razvija</w:t>
      </w:r>
      <w:r>
        <w:rPr>
          <w:rFonts w:cs="Arial"/>
          <w:szCs w:val="20"/>
        </w:rPr>
        <w:t>jo</w:t>
      </w:r>
      <w:r w:rsidRPr="00E133F5">
        <w:rPr>
          <w:rFonts w:cs="Arial"/>
          <w:szCs w:val="20"/>
        </w:rPr>
        <w:t>, izvajajo pa ga sami in/ali s pomočjo drugih sodelavcev ali celo zunanjih izvajalcev.</w:t>
      </w:r>
      <w:r>
        <w:rPr>
          <w:rFonts w:cs="Arial"/>
          <w:szCs w:val="20"/>
        </w:rPr>
        <w:t xml:space="preserve"> Prijavitelj </w:t>
      </w:r>
      <w:r w:rsidRPr="00027F48">
        <w:rPr>
          <w:rFonts w:cs="Arial"/>
          <w:szCs w:val="20"/>
        </w:rPr>
        <w:t xml:space="preserve">izbranega projekta mora </w:t>
      </w:r>
      <w:r>
        <w:rPr>
          <w:rFonts w:cs="Arial"/>
          <w:szCs w:val="20"/>
        </w:rPr>
        <w:t>ves čas</w:t>
      </w:r>
      <w:r w:rsidRPr="00027F48">
        <w:rPr>
          <w:rFonts w:cs="Arial"/>
          <w:szCs w:val="20"/>
        </w:rPr>
        <w:t xml:space="preserve"> trajanja </w:t>
      </w:r>
      <w:r>
        <w:rPr>
          <w:rFonts w:cs="Arial"/>
          <w:szCs w:val="20"/>
        </w:rPr>
        <w:t>projekta</w:t>
      </w:r>
      <w:r w:rsidRPr="00027F48">
        <w:rPr>
          <w:rFonts w:cs="Arial"/>
          <w:szCs w:val="20"/>
        </w:rPr>
        <w:t xml:space="preserve"> izpolnjevati splošne </w:t>
      </w:r>
      <w:r>
        <w:rPr>
          <w:rFonts w:cs="Arial"/>
          <w:szCs w:val="20"/>
        </w:rPr>
        <w:t xml:space="preserve">pogoje, prav tako tudi morebitni </w:t>
      </w:r>
      <w:proofErr w:type="spellStart"/>
      <w:r>
        <w:rPr>
          <w:rFonts w:cs="Arial"/>
          <w:szCs w:val="20"/>
        </w:rPr>
        <w:t>konzorcijski</w:t>
      </w:r>
      <w:proofErr w:type="spellEnd"/>
      <w:r>
        <w:rPr>
          <w:rFonts w:cs="Arial"/>
          <w:szCs w:val="20"/>
        </w:rPr>
        <w:t xml:space="preserve"> partnerj</w:t>
      </w:r>
      <w:r w:rsidRPr="006F47EF">
        <w:rPr>
          <w:rFonts w:cs="Arial"/>
          <w:szCs w:val="20"/>
        </w:rPr>
        <w:t>i.</w:t>
      </w:r>
    </w:p>
    <w:p w14:paraId="7F054E1B" w14:textId="77777777" w:rsidR="001A1E44" w:rsidRPr="001A1E44" w:rsidRDefault="001A1E44" w:rsidP="001A1E44">
      <w:pPr>
        <w:autoSpaceDE w:val="0"/>
        <w:autoSpaceDN w:val="0"/>
        <w:adjustRightInd w:val="0"/>
        <w:jc w:val="both"/>
        <w:rPr>
          <w:rFonts w:cs="Arial"/>
          <w:szCs w:val="20"/>
        </w:rPr>
      </w:pPr>
    </w:p>
    <w:p w14:paraId="3006D9CE" w14:textId="4CD5F2B1" w:rsidR="00391E97" w:rsidRDefault="00391E97" w:rsidP="005C5EBF">
      <w:pPr>
        <w:pStyle w:val="Odstavekseznama"/>
        <w:ind w:left="1080"/>
        <w:jc w:val="both"/>
        <w:rPr>
          <w:b/>
        </w:rPr>
      </w:pPr>
    </w:p>
    <w:p w14:paraId="09D6D64B" w14:textId="77777777" w:rsidR="00873B60" w:rsidRPr="0014708B" w:rsidRDefault="00873B60" w:rsidP="0014708B">
      <w:pPr>
        <w:jc w:val="both"/>
        <w:rPr>
          <w:b/>
        </w:rPr>
      </w:pPr>
    </w:p>
    <w:p w14:paraId="44914D5A" w14:textId="77777777" w:rsidR="005C5EBF" w:rsidRDefault="005C5EBF" w:rsidP="00906DCC">
      <w:pPr>
        <w:pStyle w:val="Odstavekseznama"/>
        <w:numPr>
          <w:ilvl w:val="0"/>
          <w:numId w:val="30"/>
        </w:numPr>
        <w:jc w:val="both"/>
        <w:rPr>
          <w:b/>
        </w:rPr>
      </w:pPr>
      <w:bookmarkStart w:id="7" w:name="_Hlk83136244"/>
      <w:r>
        <w:rPr>
          <w:b/>
        </w:rPr>
        <w:lastRenderedPageBreak/>
        <w:t>Merila  in ocenjevanje vlog</w:t>
      </w:r>
    </w:p>
    <w:p w14:paraId="15515CBA" w14:textId="77777777" w:rsidR="005C5EBF" w:rsidRDefault="005C5EBF" w:rsidP="005C5EBF">
      <w:pPr>
        <w:jc w:val="both"/>
        <w:rPr>
          <w:rFonts w:cs="Arial"/>
          <w:szCs w:val="20"/>
        </w:rPr>
      </w:pPr>
    </w:p>
    <w:p w14:paraId="6F03F132" w14:textId="1C879BC0" w:rsidR="005C5EBF" w:rsidRDefault="005C5EBF" w:rsidP="00597AED">
      <w:pPr>
        <w:jc w:val="both"/>
        <w:rPr>
          <w:rFonts w:eastAsia="Calibri" w:cs="Arial"/>
          <w:szCs w:val="20"/>
          <w:lang w:eastAsia="sl-SI"/>
        </w:rPr>
      </w:pPr>
      <w:r w:rsidRPr="003F584D">
        <w:rPr>
          <w:rFonts w:cs="Arial"/>
          <w:szCs w:val="20"/>
        </w:rPr>
        <w:t>Prijave, za katere bo ugotovljeno, da izpolnjujejo vse formalne pogoje v skladu z določbami ra</w:t>
      </w:r>
      <w:r w:rsidR="008A0A91">
        <w:rPr>
          <w:rFonts w:cs="Arial"/>
          <w:szCs w:val="20"/>
        </w:rPr>
        <w:t xml:space="preserve">zpisa in razpisne dokumentacije, </w:t>
      </w:r>
      <w:r w:rsidRPr="003F584D">
        <w:rPr>
          <w:rFonts w:cs="Arial"/>
          <w:szCs w:val="20"/>
        </w:rPr>
        <w:t>bo ocenila</w:t>
      </w:r>
      <w:r w:rsidR="008A0A91" w:rsidRPr="0008356B">
        <w:rPr>
          <w:rFonts w:eastAsia="Calibri" w:cs="Arial"/>
          <w:b/>
          <w:szCs w:val="20"/>
          <w:lang w:eastAsia="sl-SI"/>
        </w:rPr>
        <w:t xml:space="preserve"> </w:t>
      </w:r>
      <w:r w:rsidR="008A0A91">
        <w:rPr>
          <w:rFonts w:eastAsia="Calibri" w:cs="Arial"/>
          <w:b/>
          <w:szCs w:val="20"/>
          <w:lang w:eastAsia="sl-SI"/>
        </w:rPr>
        <w:t>S</w:t>
      </w:r>
      <w:r w:rsidR="008A0A91" w:rsidRPr="0008356B">
        <w:rPr>
          <w:rFonts w:eastAsia="Calibri" w:cs="Arial"/>
          <w:b/>
          <w:szCs w:val="20"/>
          <w:lang w:eastAsia="sl-SI"/>
        </w:rPr>
        <w:t xml:space="preserve">trokovna komisija </w:t>
      </w:r>
      <w:r w:rsidR="008A0A91" w:rsidRPr="0008356B">
        <w:rPr>
          <w:rFonts w:cs="Arial"/>
          <w:b/>
          <w:szCs w:val="20"/>
        </w:rPr>
        <w:t xml:space="preserve">za slovenski jezik </w:t>
      </w:r>
      <w:r w:rsidR="008A0A91" w:rsidRPr="0008356B">
        <w:rPr>
          <w:rFonts w:cs="Arial"/>
          <w:szCs w:val="20"/>
        </w:rPr>
        <w:t>(v nadaljevanju: strokovna komisija)</w:t>
      </w:r>
      <w:r w:rsidR="008A0A91" w:rsidRPr="0008356B">
        <w:rPr>
          <w:rFonts w:eastAsia="Calibri" w:cs="Arial"/>
          <w:szCs w:val="20"/>
          <w:lang w:eastAsia="sl-SI"/>
        </w:rPr>
        <w:t xml:space="preserve">, imenovana s </w:t>
      </w:r>
      <w:r w:rsidR="008A0A91">
        <w:rPr>
          <w:rFonts w:eastAsia="Calibri" w:cs="Arial"/>
          <w:szCs w:val="20"/>
          <w:lang w:eastAsia="sl-SI"/>
        </w:rPr>
        <w:t>S</w:t>
      </w:r>
      <w:r w:rsidR="008A0A91" w:rsidRPr="0008356B">
        <w:rPr>
          <w:rFonts w:eastAsia="Calibri" w:cs="Arial"/>
          <w:szCs w:val="20"/>
          <w:lang w:eastAsia="sl-SI"/>
        </w:rPr>
        <w:t xml:space="preserve">klepom ministra za kulturo </w:t>
      </w:r>
      <w:r w:rsidR="008A0A91" w:rsidRPr="0008356B">
        <w:t xml:space="preserve">št. </w:t>
      </w:r>
      <w:r w:rsidR="008A0A91" w:rsidRPr="0008356B">
        <w:rPr>
          <w:rFonts w:cs="Arial"/>
          <w:szCs w:val="20"/>
          <w:lang w:eastAsia="sl-SI"/>
        </w:rPr>
        <w:t xml:space="preserve">012-6/2021/23 </w:t>
      </w:r>
      <w:r w:rsidR="008A0A91" w:rsidRPr="0008356B">
        <w:t>z dne 12. 2. 20</w:t>
      </w:r>
      <w:r w:rsidR="008A0A91">
        <w:t>21</w:t>
      </w:r>
      <w:r w:rsidR="008A0A91">
        <w:rPr>
          <w:rFonts w:eastAsia="Calibri" w:cs="Arial"/>
          <w:szCs w:val="20"/>
          <w:lang w:eastAsia="sl-SI"/>
        </w:rPr>
        <w:t>.</w:t>
      </w:r>
    </w:p>
    <w:p w14:paraId="196EE586" w14:textId="2E4ADA9C" w:rsidR="001A1E44" w:rsidRDefault="001A1E44" w:rsidP="00597AED">
      <w:pPr>
        <w:jc w:val="both"/>
        <w:rPr>
          <w:rFonts w:eastAsia="Calibri" w:cs="Arial"/>
          <w:szCs w:val="20"/>
          <w:lang w:eastAsia="sl-SI"/>
        </w:rPr>
      </w:pPr>
    </w:p>
    <w:p w14:paraId="08B16C84" w14:textId="77777777" w:rsidR="001A1E44" w:rsidRPr="00597AED" w:rsidRDefault="001A1E44" w:rsidP="00597AED">
      <w:pPr>
        <w:jc w:val="both"/>
        <w:rPr>
          <w:rFonts w:cs="Arial"/>
          <w:szCs w:val="20"/>
        </w:rPr>
      </w:pPr>
    </w:p>
    <w:p w14:paraId="0548F50B" w14:textId="4EA3DFAD" w:rsidR="005C5EBF" w:rsidRDefault="005C5EBF" w:rsidP="005C5EBF">
      <w:pPr>
        <w:pStyle w:val="Odstavekseznama"/>
        <w:jc w:val="both"/>
        <w:rPr>
          <w:rFonts w:cs="Arial"/>
          <w:b/>
          <w:szCs w:val="20"/>
        </w:rPr>
      </w:pPr>
      <w:r>
        <w:rPr>
          <w:b/>
        </w:rPr>
        <w:t xml:space="preserve">5.1 </w:t>
      </w:r>
      <w:r>
        <w:rPr>
          <w:rFonts w:cs="Arial"/>
          <w:b/>
          <w:szCs w:val="20"/>
        </w:rPr>
        <w:t>Merila za ocenjevanje</w:t>
      </w:r>
    </w:p>
    <w:p w14:paraId="5AED4D6F" w14:textId="77777777" w:rsidR="005C5EBF" w:rsidRDefault="005C5EBF" w:rsidP="005C5EBF">
      <w:pPr>
        <w:pStyle w:val="Odstavekseznama"/>
        <w:jc w:val="both"/>
        <w:rPr>
          <w:b/>
        </w:rPr>
      </w:pPr>
    </w:p>
    <w:p w14:paraId="5CC07C21" w14:textId="77777777" w:rsidR="005C5EBF" w:rsidRDefault="005C5EBF" w:rsidP="005C5EBF">
      <w:pPr>
        <w:keepNext/>
        <w:spacing w:line="276" w:lineRule="auto"/>
        <w:rPr>
          <w:rFonts w:cs="Arial"/>
          <w:szCs w:val="20"/>
        </w:rPr>
      </w:pPr>
      <w:r>
        <w:rPr>
          <w:rFonts w:cs="Arial"/>
          <w:szCs w:val="20"/>
        </w:rPr>
        <w:t>Strokovna komisija bo vloge ocenila v okviru naslednje lestvice:</w:t>
      </w:r>
    </w:p>
    <w:p w14:paraId="5F66F1E7" w14:textId="77777777" w:rsidR="005C5EBF" w:rsidRDefault="005C5EBF" w:rsidP="005C5EBF">
      <w:pPr>
        <w:rPr>
          <w:rFonts w:cs="Arial"/>
          <w:szCs w:val="20"/>
        </w:rPr>
      </w:pP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1843"/>
        <w:gridCol w:w="1842"/>
        <w:gridCol w:w="1956"/>
      </w:tblGrid>
      <w:tr w:rsidR="005C5EBF" w:rsidRPr="00A20362" w14:paraId="6B618CA2" w14:textId="77777777" w:rsidTr="005A025D">
        <w:trPr>
          <w:jc w:val="center"/>
        </w:trPr>
        <w:tc>
          <w:tcPr>
            <w:tcW w:w="2247" w:type="dxa"/>
            <w:shd w:val="clear" w:color="auto" w:fill="C0C0C0"/>
            <w:vAlign w:val="center"/>
          </w:tcPr>
          <w:p w14:paraId="0B5B04B0" w14:textId="77777777" w:rsidR="005C5EBF" w:rsidRPr="00A20362" w:rsidRDefault="005C5EBF" w:rsidP="005A025D">
            <w:pPr>
              <w:keepNext/>
              <w:rPr>
                <w:rFonts w:cs="Arial"/>
                <w:b/>
                <w:szCs w:val="20"/>
              </w:rPr>
            </w:pPr>
            <w:bookmarkStart w:id="8" w:name="_Hlk26783389"/>
            <w:r w:rsidRPr="00A20362">
              <w:rPr>
                <w:rFonts w:cs="Arial"/>
                <w:b/>
                <w:szCs w:val="20"/>
              </w:rPr>
              <w:t>Opis ocene</w:t>
            </w:r>
          </w:p>
        </w:tc>
        <w:tc>
          <w:tcPr>
            <w:tcW w:w="1843" w:type="dxa"/>
            <w:shd w:val="clear" w:color="auto" w:fill="C0C0C0"/>
          </w:tcPr>
          <w:p w14:paraId="3DCF7847" w14:textId="77777777" w:rsidR="005C5EBF" w:rsidRDefault="005C5EBF" w:rsidP="005A025D">
            <w:pPr>
              <w:keepNext/>
              <w:jc w:val="center"/>
              <w:rPr>
                <w:rFonts w:cs="Arial"/>
                <w:b/>
                <w:szCs w:val="20"/>
              </w:rPr>
            </w:pPr>
          </w:p>
          <w:p w14:paraId="5B46194D" w14:textId="77777777" w:rsidR="005C5EBF" w:rsidRDefault="005C5EBF" w:rsidP="005A025D">
            <w:pPr>
              <w:keepNext/>
              <w:jc w:val="center"/>
              <w:rPr>
                <w:rFonts w:cs="Arial"/>
                <w:b/>
                <w:szCs w:val="20"/>
              </w:rPr>
            </w:pPr>
            <w:r w:rsidRPr="00A20362">
              <w:rPr>
                <w:rFonts w:cs="Arial"/>
                <w:b/>
                <w:szCs w:val="20"/>
              </w:rPr>
              <w:t>Točke</w:t>
            </w:r>
            <w:r>
              <w:rPr>
                <w:rFonts w:cs="Arial"/>
                <w:b/>
                <w:szCs w:val="20"/>
              </w:rPr>
              <w:t xml:space="preserve"> od 0 do 4</w:t>
            </w:r>
          </w:p>
          <w:p w14:paraId="2B459330" w14:textId="77777777" w:rsidR="005C5EBF" w:rsidRPr="00A20362" w:rsidRDefault="005C5EBF" w:rsidP="005A025D">
            <w:pPr>
              <w:keepNext/>
              <w:jc w:val="center"/>
              <w:rPr>
                <w:rFonts w:cs="Arial"/>
                <w:b/>
                <w:szCs w:val="20"/>
              </w:rPr>
            </w:pPr>
          </w:p>
        </w:tc>
        <w:tc>
          <w:tcPr>
            <w:tcW w:w="1842" w:type="dxa"/>
            <w:shd w:val="clear" w:color="auto" w:fill="C0C0C0"/>
          </w:tcPr>
          <w:p w14:paraId="272C67B7" w14:textId="77777777" w:rsidR="005C5EBF" w:rsidRDefault="005C5EBF" w:rsidP="005A025D">
            <w:pPr>
              <w:keepNext/>
              <w:jc w:val="center"/>
              <w:rPr>
                <w:rFonts w:cs="Arial"/>
                <w:b/>
                <w:szCs w:val="20"/>
              </w:rPr>
            </w:pPr>
          </w:p>
          <w:p w14:paraId="6D9391B3" w14:textId="77777777" w:rsidR="005C5EBF" w:rsidRPr="00A20362" w:rsidRDefault="005C5EBF" w:rsidP="005A025D">
            <w:pPr>
              <w:keepNext/>
              <w:jc w:val="center"/>
              <w:rPr>
                <w:rFonts w:cs="Arial"/>
                <w:b/>
                <w:szCs w:val="20"/>
              </w:rPr>
            </w:pPr>
            <w:r>
              <w:rPr>
                <w:rFonts w:cs="Arial"/>
                <w:b/>
                <w:szCs w:val="20"/>
              </w:rPr>
              <w:t>Točke od 0 do 8</w:t>
            </w:r>
          </w:p>
        </w:tc>
        <w:tc>
          <w:tcPr>
            <w:tcW w:w="1956" w:type="dxa"/>
            <w:shd w:val="clear" w:color="auto" w:fill="C0C0C0"/>
          </w:tcPr>
          <w:p w14:paraId="51495F09" w14:textId="77777777" w:rsidR="005C5EBF" w:rsidRDefault="005C5EBF" w:rsidP="005A025D">
            <w:pPr>
              <w:keepNext/>
              <w:jc w:val="center"/>
              <w:rPr>
                <w:rFonts w:cs="Arial"/>
                <w:b/>
                <w:szCs w:val="20"/>
              </w:rPr>
            </w:pPr>
          </w:p>
          <w:p w14:paraId="06CFC267" w14:textId="77777777" w:rsidR="005C5EBF" w:rsidRDefault="005C5EBF" w:rsidP="005A025D">
            <w:pPr>
              <w:keepNext/>
              <w:jc w:val="center"/>
              <w:rPr>
                <w:rFonts w:cs="Arial"/>
                <w:b/>
                <w:szCs w:val="20"/>
              </w:rPr>
            </w:pPr>
            <w:r>
              <w:rPr>
                <w:rFonts w:cs="Arial"/>
                <w:b/>
                <w:szCs w:val="20"/>
              </w:rPr>
              <w:t>Točke od 0 do 16</w:t>
            </w:r>
          </w:p>
        </w:tc>
      </w:tr>
      <w:tr w:rsidR="005C5EBF" w:rsidRPr="00A20362" w14:paraId="6335FA96" w14:textId="77777777" w:rsidTr="005A025D">
        <w:trPr>
          <w:jc w:val="center"/>
        </w:trPr>
        <w:tc>
          <w:tcPr>
            <w:tcW w:w="2247" w:type="dxa"/>
          </w:tcPr>
          <w:p w14:paraId="185D0AEE" w14:textId="77777777" w:rsidR="005C5EBF" w:rsidRPr="00244607" w:rsidRDefault="005C5EBF" w:rsidP="005A025D">
            <w:pPr>
              <w:keepNext/>
              <w:spacing w:line="276" w:lineRule="auto"/>
              <w:rPr>
                <w:rFonts w:cs="Arial"/>
                <w:szCs w:val="20"/>
              </w:rPr>
            </w:pPr>
            <w:r>
              <w:rPr>
                <w:rFonts w:cs="Arial"/>
                <w:szCs w:val="20"/>
              </w:rPr>
              <w:t>Zelo dobro, odlično</w:t>
            </w:r>
          </w:p>
        </w:tc>
        <w:tc>
          <w:tcPr>
            <w:tcW w:w="1843" w:type="dxa"/>
          </w:tcPr>
          <w:p w14:paraId="44790B7A" w14:textId="77777777" w:rsidR="005C5EBF" w:rsidRPr="00A20362" w:rsidRDefault="005C5EBF" w:rsidP="005A025D">
            <w:pPr>
              <w:keepNext/>
              <w:spacing w:line="276" w:lineRule="auto"/>
              <w:jc w:val="center"/>
              <w:rPr>
                <w:rFonts w:cs="Arial"/>
                <w:szCs w:val="20"/>
              </w:rPr>
            </w:pPr>
            <w:r>
              <w:rPr>
                <w:rFonts w:cs="Arial"/>
                <w:szCs w:val="20"/>
              </w:rPr>
              <w:t>4</w:t>
            </w:r>
          </w:p>
        </w:tc>
        <w:tc>
          <w:tcPr>
            <w:tcW w:w="1842" w:type="dxa"/>
          </w:tcPr>
          <w:p w14:paraId="72BA17F1" w14:textId="77777777" w:rsidR="005C5EBF" w:rsidRPr="00A20362" w:rsidRDefault="005C5EBF" w:rsidP="005A025D">
            <w:pPr>
              <w:keepNext/>
              <w:spacing w:line="276" w:lineRule="auto"/>
              <w:jc w:val="center"/>
              <w:rPr>
                <w:rFonts w:cs="Arial"/>
                <w:szCs w:val="20"/>
              </w:rPr>
            </w:pPr>
            <w:r>
              <w:rPr>
                <w:rFonts w:cs="Arial"/>
                <w:szCs w:val="20"/>
              </w:rPr>
              <w:t>8</w:t>
            </w:r>
          </w:p>
        </w:tc>
        <w:tc>
          <w:tcPr>
            <w:tcW w:w="1956" w:type="dxa"/>
          </w:tcPr>
          <w:p w14:paraId="68356379" w14:textId="77777777" w:rsidR="005C5EBF" w:rsidRDefault="005C5EBF" w:rsidP="005A025D">
            <w:pPr>
              <w:keepNext/>
              <w:spacing w:line="276" w:lineRule="auto"/>
              <w:jc w:val="center"/>
              <w:rPr>
                <w:rFonts w:cs="Arial"/>
                <w:szCs w:val="20"/>
              </w:rPr>
            </w:pPr>
            <w:r>
              <w:rPr>
                <w:rFonts w:cs="Arial"/>
                <w:szCs w:val="20"/>
              </w:rPr>
              <w:t>16</w:t>
            </w:r>
          </w:p>
        </w:tc>
      </w:tr>
      <w:tr w:rsidR="005C5EBF" w:rsidRPr="00A20362" w14:paraId="10CEBA36" w14:textId="77777777" w:rsidTr="005A025D">
        <w:trPr>
          <w:jc w:val="center"/>
        </w:trPr>
        <w:tc>
          <w:tcPr>
            <w:tcW w:w="2247" w:type="dxa"/>
          </w:tcPr>
          <w:p w14:paraId="28DB4055" w14:textId="77777777" w:rsidR="005C5EBF" w:rsidRPr="00244607" w:rsidRDefault="005C5EBF" w:rsidP="005A025D">
            <w:pPr>
              <w:keepNext/>
              <w:spacing w:line="276" w:lineRule="auto"/>
              <w:rPr>
                <w:rFonts w:cs="Arial"/>
                <w:szCs w:val="20"/>
              </w:rPr>
            </w:pPr>
            <w:r>
              <w:rPr>
                <w:rFonts w:cs="Arial"/>
                <w:szCs w:val="20"/>
              </w:rPr>
              <w:t>Ustrezno</w:t>
            </w:r>
          </w:p>
        </w:tc>
        <w:tc>
          <w:tcPr>
            <w:tcW w:w="1843" w:type="dxa"/>
          </w:tcPr>
          <w:p w14:paraId="7E3FCFAC" w14:textId="77777777" w:rsidR="005C5EBF" w:rsidRPr="00A20362" w:rsidRDefault="005C5EBF" w:rsidP="005A025D">
            <w:pPr>
              <w:keepNext/>
              <w:spacing w:line="276" w:lineRule="auto"/>
              <w:jc w:val="center"/>
              <w:rPr>
                <w:rFonts w:cs="Arial"/>
                <w:szCs w:val="20"/>
              </w:rPr>
            </w:pPr>
            <w:r>
              <w:rPr>
                <w:rFonts w:cs="Arial"/>
                <w:szCs w:val="20"/>
              </w:rPr>
              <w:t>3</w:t>
            </w:r>
          </w:p>
        </w:tc>
        <w:tc>
          <w:tcPr>
            <w:tcW w:w="1842" w:type="dxa"/>
          </w:tcPr>
          <w:p w14:paraId="710EEEAB" w14:textId="77777777" w:rsidR="005C5EBF" w:rsidRPr="00A20362" w:rsidRDefault="005C5EBF" w:rsidP="005A025D">
            <w:pPr>
              <w:keepNext/>
              <w:spacing w:line="276" w:lineRule="auto"/>
              <w:jc w:val="center"/>
              <w:rPr>
                <w:rFonts w:cs="Arial"/>
                <w:szCs w:val="20"/>
              </w:rPr>
            </w:pPr>
            <w:r>
              <w:rPr>
                <w:rFonts w:cs="Arial"/>
                <w:szCs w:val="20"/>
              </w:rPr>
              <w:t>6</w:t>
            </w:r>
          </w:p>
        </w:tc>
        <w:tc>
          <w:tcPr>
            <w:tcW w:w="1956" w:type="dxa"/>
          </w:tcPr>
          <w:p w14:paraId="64E7199E" w14:textId="77777777" w:rsidR="005C5EBF" w:rsidRDefault="005C5EBF" w:rsidP="005A025D">
            <w:pPr>
              <w:keepNext/>
              <w:spacing w:line="276" w:lineRule="auto"/>
              <w:jc w:val="center"/>
              <w:rPr>
                <w:rFonts w:cs="Arial"/>
                <w:szCs w:val="20"/>
              </w:rPr>
            </w:pPr>
            <w:r>
              <w:rPr>
                <w:rFonts w:cs="Arial"/>
                <w:szCs w:val="20"/>
              </w:rPr>
              <w:t>12</w:t>
            </w:r>
          </w:p>
        </w:tc>
      </w:tr>
      <w:tr w:rsidR="005C5EBF" w:rsidRPr="00A20362" w14:paraId="759DF00D" w14:textId="77777777" w:rsidTr="005A025D">
        <w:trPr>
          <w:jc w:val="center"/>
        </w:trPr>
        <w:tc>
          <w:tcPr>
            <w:tcW w:w="2247" w:type="dxa"/>
          </w:tcPr>
          <w:p w14:paraId="65CA6E1A" w14:textId="77777777" w:rsidR="005C5EBF" w:rsidRPr="00244607" w:rsidRDefault="005C5EBF" w:rsidP="005A025D">
            <w:pPr>
              <w:keepNext/>
              <w:spacing w:line="276" w:lineRule="auto"/>
              <w:rPr>
                <w:rFonts w:cs="Arial"/>
                <w:szCs w:val="20"/>
              </w:rPr>
            </w:pPr>
            <w:r>
              <w:rPr>
                <w:rFonts w:cs="Arial"/>
                <w:szCs w:val="20"/>
              </w:rPr>
              <w:t>Delno ustrezno</w:t>
            </w:r>
          </w:p>
        </w:tc>
        <w:tc>
          <w:tcPr>
            <w:tcW w:w="1843" w:type="dxa"/>
          </w:tcPr>
          <w:p w14:paraId="21EEB609" w14:textId="77777777" w:rsidR="005C5EBF" w:rsidRPr="00A20362" w:rsidRDefault="005C5EBF" w:rsidP="005A025D">
            <w:pPr>
              <w:keepNext/>
              <w:spacing w:line="276" w:lineRule="auto"/>
              <w:jc w:val="center"/>
              <w:rPr>
                <w:rFonts w:cs="Arial"/>
                <w:szCs w:val="20"/>
              </w:rPr>
            </w:pPr>
            <w:r w:rsidRPr="00A20362">
              <w:rPr>
                <w:rFonts w:cs="Arial"/>
                <w:szCs w:val="20"/>
              </w:rPr>
              <w:t>2</w:t>
            </w:r>
          </w:p>
        </w:tc>
        <w:tc>
          <w:tcPr>
            <w:tcW w:w="1842" w:type="dxa"/>
          </w:tcPr>
          <w:p w14:paraId="5DCA41E6" w14:textId="77777777" w:rsidR="005C5EBF" w:rsidRPr="00A20362" w:rsidRDefault="005C5EBF" w:rsidP="005A025D">
            <w:pPr>
              <w:keepNext/>
              <w:spacing w:line="276" w:lineRule="auto"/>
              <w:jc w:val="center"/>
              <w:rPr>
                <w:rFonts w:cs="Arial"/>
                <w:szCs w:val="20"/>
              </w:rPr>
            </w:pPr>
            <w:r>
              <w:rPr>
                <w:rFonts w:cs="Arial"/>
                <w:szCs w:val="20"/>
              </w:rPr>
              <w:t>4</w:t>
            </w:r>
          </w:p>
        </w:tc>
        <w:tc>
          <w:tcPr>
            <w:tcW w:w="1956" w:type="dxa"/>
          </w:tcPr>
          <w:p w14:paraId="334EEB19" w14:textId="77777777" w:rsidR="005C5EBF" w:rsidRDefault="005C5EBF" w:rsidP="005A025D">
            <w:pPr>
              <w:keepNext/>
              <w:spacing w:line="276" w:lineRule="auto"/>
              <w:jc w:val="center"/>
              <w:rPr>
                <w:rFonts w:cs="Arial"/>
                <w:szCs w:val="20"/>
              </w:rPr>
            </w:pPr>
            <w:r>
              <w:rPr>
                <w:rFonts w:cs="Arial"/>
                <w:szCs w:val="20"/>
              </w:rPr>
              <w:t>8</w:t>
            </w:r>
          </w:p>
        </w:tc>
      </w:tr>
      <w:tr w:rsidR="005C5EBF" w:rsidRPr="00A20362" w14:paraId="026EA985" w14:textId="77777777" w:rsidTr="005A025D">
        <w:trPr>
          <w:jc w:val="center"/>
        </w:trPr>
        <w:tc>
          <w:tcPr>
            <w:tcW w:w="2247" w:type="dxa"/>
          </w:tcPr>
          <w:p w14:paraId="470F17FC" w14:textId="77777777" w:rsidR="005C5EBF" w:rsidRPr="00244607" w:rsidRDefault="005C5EBF" w:rsidP="005A025D">
            <w:pPr>
              <w:keepNext/>
              <w:spacing w:line="276" w:lineRule="auto"/>
              <w:rPr>
                <w:rFonts w:cs="Arial"/>
                <w:szCs w:val="20"/>
              </w:rPr>
            </w:pPr>
            <w:r>
              <w:rPr>
                <w:rFonts w:cs="Arial"/>
                <w:szCs w:val="20"/>
              </w:rPr>
              <w:t>Pogojno sprejemljivo</w:t>
            </w:r>
          </w:p>
        </w:tc>
        <w:tc>
          <w:tcPr>
            <w:tcW w:w="1843" w:type="dxa"/>
          </w:tcPr>
          <w:p w14:paraId="291802BA" w14:textId="77777777" w:rsidR="005C5EBF" w:rsidRPr="00A20362" w:rsidRDefault="005C5EBF" w:rsidP="005A025D">
            <w:pPr>
              <w:keepNext/>
              <w:spacing w:line="276" w:lineRule="auto"/>
              <w:jc w:val="center"/>
              <w:rPr>
                <w:rFonts w:cs="Arial"/>
                <w:szCs w:val="20"/>
              </w:rPr>
            </w:pPr>
            <w:r>
              <w:rPr>
                <w:rFonts w:cs="Arial"/>
                <w:szCs w:val="20"/>
              </w:rPr>
              <w:t>1</w:t>
            </w:r>
          </w:p>
        </w:tc>
        <w:tc>
          <w:tcPr>
            <w:tcW w:w="1842" w:type="dxa"/>
          </w:tcPr>
          <w:p w14:paraId="192D6DCB" w14:textId="77777777" w:rsidR="005C5EBF" w:rsidRPr="00A20362" w:rsidRDefault="005C5EBF" w:rsidP="005A025D">
            <w:pPr>
              <w:keepNext/>
              <w:spacing w:line="276" w:lineRule="auto"/>
              <w:jc w:val="center"/>
              <w:rPr>
                <w:rFonts w:cs="Arial"/>
                <w:szCs w:val="20"/>
              </w:rPr>
            </w:pPr>
            <w:r>
              <w:rPr>
                <w:rFonts w:cs="Arial"/>
                <w:szCs w:val="20"/>
              </w:rPr>
              <w:t>2</w:t>
            </w:r>
          </w:p>
        </w:tc>
        <w:tc>
          <w:tcPr>
            <w:tcW w:w="1956" w:type="dxa"/>
          </w:tcPr>
          <w:p w14:paraId="7ED9BE83" w14:textId="77777777" w:rsidR="005C5EBF" w:rsidRDefault="005C5EBF" w:rsidP="005A025D">
            <w:pPr>
              <w:keepNext/>
              <w:spacing w:line="276" w:lineRule="auto"/>
              <w:jc w:val="center"/>
              <w:rPr>
                <w:rFonts w:cs="Arial"/>
                <w:szCs w:val="20"/>
              </w:rPr>
            </w:pPr>
            <w:r>
              <w:rPr>
                <w:rFonts w:cs="Arial"/>
                <w:szCs w:val="20"/>
              </w:rPr>
              <w:t>4</w:t>
            </w:r>
          </w:p>
        </w:tc>
      </w:tr>
      <w:tr w:rsidR="005C5EBF" w:rsidRPr="00A20362" w14:paraId="44E31C58" w14:textId="77777777" w:rsidTr="005A025D">
        <w:trPr>
          <w:jc w:val="center"/>
        </w:trPr>
        <w:tc>
          <w:tcPr>
            <w:tcW w:w="2247" w:type="dxa"/>
          </w:tcPr>
          <w:p w14:paraId="6A6A0597" w14:textId="77777777" w:rsidR="005C5EBF" w:rsidRPr="00244607" w:rsidRDefault="005C5EBF" w:rsidP="005A025D">
            <w:pPr>
              <w:keepNext/>
              <w:spacing w:line="276" w:lineRule="auto"/>
              <w:rPr>
                <w:rFonts w:cs="Arial"/>
                <w:szCs w:val="20"/>
              </w:rPr>
            </w:pPr>
            <w:r>
              <w:rPr>
                <w:rFonts w:cs="Arial"/>
                <w:szCs w:val="20"/>
              </w:rPr>
              <w:t>Neustrezno, nesprejemljivo, slabo</w:t>
            </w:r>
          </w:p>
        </w:tc>
        <w:tc>
          <w:tcPr>
            <w:tcW w:w="1843" w:type="dxa"/>
          </w:tcPr>
          <w:p w14:paraId="00656D7E" w14:textId="77777777" w:rsidR="005C5EBF" w:rsidRPr="00A20362" w:rsidRDefault="005C5EBF" w:rsidP="005A025D">
            <w:pPr>
              <w:keepNext/>
              <w:spacing w:line="276" w:lineRule="auto"/>
              <w:jc w:val="center"/>
              <w:rPr>
                <w:rFonts w:cs="Arial"/>
                <w:szCs w:val="20"/>
              </w:rPr>
            </w:pPr>
            <w:r>
              <w:rPr>
                <w:rFonts w:cs="Arial"/>
                <w:szCs w:val="20"/>
              </w:rPr>
              <w:t>0</w:t>
            </w:r>
          </w:p>
        </w:tc>
        <w:tc>
          <w:tcPr>
            <w:tcW w:w="1842" w:type="dxa"/>
          </w:tcPr>
          <w:p w14:paraId="4E263A03" w14:textId="77777777" w:rsidR="005C5EBF" w:rsidRPr="00A20362" w:rsidRDefault="005C5EBF" w:rsidP="005A025D">
            <w:pPr>
              <w:keepNext/>
              <w:spacing w:line="276" w:lineRule="auto"/>
              <w:jc w:val="center"/>
              <w:rPr>
                <w:rFonts w:cs="Arial"/>
                <w:szCs w:val="20"/>
              </w:rPr>
            </w:pPr>
            <w:r>
              <w:rPr>
                <w:rFonts w:cs="Arial"/>
                <w:szCs w:val="20"/>
              </w:rPr>
              <w:t>0</w:t>
            </w:r>
          </w:p>
        </w:tc>
        <w:tc>
          <w:tcPr>
            <w:tcW w:w="1956" w:type="dxa"/>
          </w:tcPr>
          <w:p w14:paraId="2B8C6A9F" w14:textId="77777777" w:rsidR="005C5EBF" w:rsidRDefault="005C5EBF" w:rsidP="005A025D">
            <w:pPr>
              <w:keepNext/>
              <w:spacing w:line="276" w:lineRule="auto"/>
              <w:jc w:val="center"/>
              <w:rPr>
                <w:rFonts w:cs="Arial"/>
                <w:szCs w:val="20"/>
              </w:rPr>
            </w:pPr>
            <w:r>
              <w:rPr>
                <w:rFonts w:cs="Arial"/>
                <w:szCs w:val="20"/>
              </w:rPr>
              <w:t>0</w:t>
            </w:r>
          </w:p>
        </w:tc>
      </w:tr>
      <w:bookmarkEnd w:id="8"/>
    </w:tbl>
    <w:p w14:paraId="57C339DA" w14:textId="77777777" w:rsidR="005C5EBF" w:rsidRDefault="005C5EBF" w:rsidP="005C5EBF">
      <w:pPr>
        <w:rPr>
          <w:rFonts w:cs="Arial"/>
          <w:szCs w:val="20"/>
        </w:rPr>
      </w:pPr>
    </w:p>
    <w:p w14:paraId="778F50E2" w14:textId="77777777" w:rsidR="005C5EBF" w:rsidRDefault="005C5EBF" w:rsidP="005C5EBF">
      <w:pPr>
        <w:jc w:val="both"/>
        <w:rPr>
          <w:rFonts w:cs="Arial"/>
          <w:szCs w:val="20"/>
        </w:rPr>
      </w:pPr>
      <w:r w:rsidRPr="004337F0">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501EF57F" w14:textId="77777777" w:rsidR="005C5EBF" w:rsidRDefault="005C5EBF" w:rsidP="005C5EBF">
      <w:pPr>
        <w:jc w:val="both"/>
        <w:rPr>
          <w:rFonts w:cs="Arial"/>
          <w:szCs w:val="20"/>
        </w:rPr>
      </w:pPr>
    </w:p>
    <w:p w14:paraId="4EBCEBAB" w14:textId="6941D6D4" w:rsidR="00833493" w:rsidRDefault="005C5EBF" w:rsidP="00833493">
      <w:pPr>
        <w:jc w:val="both"/>
        <w:rPr>
          <w:rFonts w:cs="Arial"/>
          <w:szCs w:val="20"/>
        </w:rPr>
      </w:pPr>
      <w:r>
        <w:rPr>
          <w:rFonts w:cs="Arial"/>
          <w:szCs w:val="20"/>
        </w:rPr>
        <w:t>Če se prijavitelj prijavi v obliki konzorcija, se pri ocenjevanju strokovne izkušnje oziroma reference prijavitelja in morebitnih članov konzorcija seštejejo (</w:t>
      </w:r>
      <w:proofErr w:type="spellStart"/>
      <w:r>
        <w:rPr>
          <w:rFonts w:cs="Arial"/>
          <w:szCs w:val="20"/>
        </w:rPr>
        <w:t>podmerilo</w:t>
      </w:r>
      <w:proofErr w:type="spellEnd"/>
      <w:r>
        <w:rPr>
          <w:rFonts w:cs="Arial"/>
          <w:szCs w:val="20"/>
        </w:rPr>
        <w:t xml:space="preserve"> 4.1).</w:t>
      </w:r>
      <w:r w:rsidR="00833493">
        <w:rPr>
          <w:rFonts w:cs="Arial"/>
          <w:szCs w:val="20"/>
        </w:rPr>
        <w:t xml:space="preserve"> Za </w:t>
      </w:r>
      <w:proofErr w:type="spellStart"/>
      <w:r w:rsidR="00833493">
        <w:rPr>
          <w:rFonts w:cs="Arial"/>
          <w:szCs w:val="20"/>
        </w:rPr>
        <w:t>podmeril</w:t>
      </w:r>
      <w:r w:rsidR="00391E97">
        <w:rPr>
          <w:rFonts w:cs="Arial"/>
          <w:szCs w:val="20"/>
        </w:rPr>
        <w:t>i</w:t>
      </w:r>
      <w:proofErr w:type="spellEnd"/>
      <w:r w:rsidR="00391E97">
        <w:rPr>
          <w:rFonts w:cs="Arial"/>
          <w:szCs w:val="20"/>
        </w:rPr>
        <w:t xml:space="preserve"> 1.3 in</w:t>
      </w:r>
      <w:r w:rsidR="00833493">
        <w:rPr>
          <w:rFonts w:cs="Arial"/>
          <w:szCs w:val="20"/>
        </w:rPr>
        <w:t xml:space="preserve"> 4.1 velja naslednja lestvica:</w:t>
      </w:r>
    </w:p>
    <w:p w14:paraId="40A9D37E" w14:textId="77777777" w:rsidR="00833493" w:rsidRDefault="00833493" w:rsidP="00833493">
      <w:pPr>
        <w:jc w:val="both"/>
        <w:rPr>
          <w:rFonts w:cs="Arial"/>
          <w:szCs w:val="20"/>
        </w:rPr>
      </w:pPr>
    </w:p>
    <w:tbl>
      <w:tblPr>
        <w:tblW w:w="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449"/>
      </w:tblGrid>
      <w:tr w:rsidR="00833493" w:rsidRPr="00A20362" w14:paraId="072BFF9A" w14:textId="77777777" w:rsidTr="003F0F33">
        <w:trPr>
          <w:jc w:val="center"/>
        </w:trPr>
        <w:tc>
          <w:tcPr>
            <w:tcW w:w="2988" w:type="dxa"/>
            <w:shd w:val="clear" w:color="auto" w:fill="C0C0C0"/>
            <w:vAlign w:val="center"/>
          </w:tcPr>
          <w:p w14:paraId="4E23507B" w14:textId="77777777" w:rsidR="00833493" w:rsidRPr="00A20362" w:rsidRDefault="00833493" w:rsidP="003F0F33">
            <w:pPr>
              <w:keepNext/>
              <w:rPr>
                <w:rFonts w:cs="Arial"/>
                <w:b/>
                <w:szCs w:val="20"/>
              </w:rPr>
            </w:pPr>
            <w:bookmarkStart w:id="9" w:name="_Hlk26783789"/>
            <w:r w:rsidRPr="00A20362">
              <w:rPr>
                <w:rFonts w:cs="Arial"/>
                <w:b/>
                <w:szCs w:val="20"/>
              </w:rPr>
              <w:t>Opis ocene</w:t>
            </w:r>
          </w:p>
        </w:tc>
        <w:tc>
          <w:tcPr>
            <w:tcW w:w="2449" w:type="dxa"/>
            <w:shd w:val="clear" w:color="auto" w:fill="C0C0C0"/>
          </w:tcPr>
          <w:p w14:paraId="3BD35201" w14:textId="77777777" w:rsidR="00833493" w:rsidRDefault="00833493" w:rsidP="003F0F33">
            <w:pPr>
              <w:keepNext/>
              <w:jc w:val="center"/>
              <w:rPr>
                <w:rFonts w:cs="Arial"/>
                <w:b/>
                <w:szCs w:val="20"/>
              </w:rPr>
            </w:pPr>
          </w:p>
          <w:p w14:paraId="34FDC99B" w14:textId="77777777" w:rsidR="00833493" w:rsidRPr="00A20362" w:rsidRDefault="00833493" w:rsidP="003F0F33">
            <w:pPr>
              <w:keepNext/>
              <w:jc w:val="center"/>
              <w:rPr>
                <w:rFonts w:cs="Arial"/>
                <w:b/>
                <w:szCs w:val="20"/>
              </w:rPr>
            </w:pPr>
            <w:r>
              <w:rPr>
                <w:rFonts w:cs="Arial"/>
                <w:b/>
                <w:szCs w:val="20"/>
              </w:rPr>
              <w:t>Točke od 0 do 8</w:t>
            </w:r>
          </w:p>
        </w:tc>
      </w:tr>
      <w:tr w:rsidR="00833493" w:rsidRPr="00A20362" w14:paraId="0B5A9434" w14:textId="77777777" w:rsidTr="003F0F33">
        <w:trPr>
          <w:jc w:val="center"/>
        </w:trPr>
        <w:tc>
          <w:tcPr>
            <w:tcW w:w="2988" w:type="dxa"/>
          </w:tcPr>
          <w:p w14:paraId="3DF96494" w14:textId="209E1A5C" w:rsidR="00833493" w:rsidRPr="00244607" w:rsidRDefault="00833493" w:rsidP="003F0F33">
            <w:pPr>
              <w:keepNext/>
              <w:spacing w:line="276" w:lineRule="auto"/>
              <w:rPr>
                <w:rFonts w:cs="Arial"/>
                <w:szCs w:val="20"/>
              </w:rPr>
            </w:pPr>
            <w:r>
              <w:rPr>
                <w:rFonts w:cs="Arial"/>
                <w:szCs w:val="20"/>
              </w:rPr>
              <w:t xml:space="preserve">5 ali več </w:t>
            </w:r>
            <w:r w:rsidR="00391E97">
              <w:rPr>
                <w:rFonts w:cs="Arial"/>
                <w:szCs w:val="20"/>
              </w:rPr>
              <w:t>portalov/</w:t>
            </w:r>
            <w:r>
              <w:rPr>
                <w:rFonts w:cs="Arial"/>
                <w:szCs w:val="20"/>
              </w:rPr>
              <w:t>referenc</w:t>
            </w:r>
          </w:p>
        </w:tc>
        <w:tc>
          <w:tcPr>
            <w:tcW w:w="2449" w:type="dxa"/>
          </w:tcPr>
          <w:p w14:paraId="23944CFF" w14:textId="77777777" w:rsidR="00833493" w:rsidRPr="00A20362" w:rsidRDefault="00833493" w:rsidP="003F0F33">
            <w:pPr>
              <w:keepNext/>
              <w:spacing w:line="276" w:lineRule="auto"/>
              <w:jc w:val="center"/>
              <w:rPr>
                <w:rFonts w:cs="Arial"/>
                <w:szCs w:val="20"/>
              </w:rPr>
            </w:pPr>
            <w:r>
              <w:rPr>
                <w:rFonts w:cs="Arial"/>
                <w:szCs w:val="20"/>
              </w:rPr>
              <w:t>8</w:t>
            </w:r>
          </w:p>
        </w:tc>
      </w:tr>
      <w:tr w:rsidR="00833493" w:rsidRPr="00A20362" w14:paraId="19AA684A" w14:textId="77777777" w:rsidTr="003F0F33">
        <w:trPr>
          <w:jc w:val="center"/>
        </w:trPr>
        <w:tc>
          <w:tcPr>
            <w:tcW w:w="2988" w:type="dxa"/>
          </w:tcPr>
          <w:p w14:paraId="2CF43FE5" w14:textId="49EEC0A4" w:rsidR="00833493" w:rsidRPr="00244607" w:rsidRDefault="00833493" w:rsidP="003F0F33">
            <w:pPr>
              <w:keepNext/>
              <w:spacing w:line="276" w:lineRule="auto"/>
              <w:rPr>
                <w:rFonts w:cs="Arial"/>
                <w:szCs w:val="20"/>
              </w:rPr>
            </w:pPr>
            <w:r>
              <w:rPr>
                <w:rFonts w:cs="Arial"/>
                <w:szCs w:val="20"/>
              </w:rPr>
              <w:t xml:space="preserve">4 </w:t>
            </w:r>
            <w:r w:rsidR="00391E97">
              <w:rPr>
                <w:rFonts w:cs="Arial"/>
                <w:szCs w:val="20"/>
              </w:rPr>
              <w:t>portali/</w:t>
            </w:r>
            <w:r>
              <w:rPr>
                <w:rFonts w:cs="Arial"/>
                <w:szCs w:val="20"/>
              </w:rPr>
              <w:t>reference</w:t>
            </w:r>
          </w:p>
        </w:tc>
        <w:tc>
          <w:tcPr>
            <w:tcW w:w="2449" w:type="dxa"/>
          </w:tcPr>
          <w:p w14:paraId="31440617" w14:textId="77777777" w:rsidR="00833493" w:rsidRPr="00A20362" w:rsidRDefault="00833493" w:rsidP="003F0F33">
            <w:pPr>
              <w:keepNext/>
              <w:spacing w:line="276" w:lineRule="auto"/>
              <w:jc w:val="center"/>
              <w:rPr>
                <w:rFonts w:cs="Arial"/>
                <w:szCs w:val="20"/>
              </w:rPr>
            </w:pPr>
            <w:r>
              <w:rPr>
                <w:rFonts w:cs="Arial"/>
                <w:szCs w:val="20"/>
              </w:rPr>
              <w:t>6</w:t>
            </w:r>
          </w:p>
        </w:tc>
      </w:tr>
      <w:tr w:rsidR="00833493" w:rsidRPr="00A20362" w14:paraId="00EFCE1F" w14:textId="77777777" w:rsidTr="003F0F33">
        <w:trPr>
          <w:jc w:val="center"/>
        </w:trPr>
        <w:tc>
          <w:tcPr>
            <w:tcW w:w="2988" w:type="dxa"/>
          </w:tcPr>
          <w:p w14:paraId="396FA0BF" w14:textId="1CFF31E0" w:rsidR="00833493" w:rsidRPr="00244607" w:rsidRDefault="00833493" w:rsidP="003F0F33">
            <w:pPr>
              <w:keepNext/>
              <w:spacing w:line="276" w:lineRule="auto"/>
              <w:rPr>
                <w:rFonts w:cs="Arial"/>
                <w:szCs w:val="20"/>
              </w:rPr>
            </w:pPr>
            <w:r>
              <w:rPr>
                <w:rFonts w:cs="Arial"/>
                <w:szCs w:val="20"/>
              </w:rPr>
              <w:t xml:space="preserve">3 </w:t>
            </w:r>
            <w:r w:rsidR="00391E97">
              <w:rPr>
                <w:rFonts w:cs="Arial"/>
                <w:szCs w:val="20"/>
              </w:rPr>
              <w:t>portali/</w:t>
            </w:r>
            <w:r>
              <w:rPr>
                <w:rFonts w:cs="Arial"/>
                <w:szCs w:val="20"/>
              </w:rPr>
              <w:t>reference</w:t>
            </w:r>
          </w:p>
        </w:tc>
        <w:tc>
          <w:tcPr>
            <w:tcW w:w="2449" w:type="dxa"/>
          </w:tcPr>
          <w:p w14:paraId="0A768C44" w14:textId="77777777" w:rsidR="00833493" w:rsidRPr="00A20362" w:rsidRDefault="00833493" w:rsidP="003F0F33">
            <w:pPr>
              <w:keepNext/>
              <w:spacing w:line="276" w:lineRule="auto"/>
              <w:jc w:val="center"/>
              <w:rPr>
                <w:rFonts w:cs="Arial"/>
                <w:szCs w:val="20"/>
              </w:rPr>
            </w:pPr>
            <w:r>
              <w:rPr>
                <w:rFonts w:cs="Arial"/>
                <w:szCs w:val="20"/>
              </w:rPr>
              <w:t>4</w:t>
            </w:r>
          </w:p>
        </w:tc>
      </w:tr>
      <w:tr w:rsidR="00833493" w:rsidRPr="00A20362" w14:paraId="1C5C3DB8" w14:textId="77777777" w:rsidTr="003F0F33">
        <w:trPr>
          <w:jc w:val="center"/>
        </w:trPr>
        <w:tc>
          <w:tcPr>
            <w:tcW w:w="2988" w:type="dxa"/>
          </w:tcPr>
          <w:p w14:paraId="0AC31E55" w14:textId="34782737" w:rsidR="00833493" w:rsidRPr="00244607" w:rsidRDefault="00833493" w:rsidP="003F0F33">
            <w:pPr>
              <w:keepNext/>
              <w:spacing w:line="276" w:lineRule="auto"/>
              <w:rPr>
                <w:rFonts w:cs="Arial"/>
                <w:szCs w:val="20"/>
              </w:rPr>
            </w:pPr>
            <w:r>
              <w:rPr>
                <w:rFonts w:cs="Arial"/>
                <w:szCs w:val="20"/>
              </w:rPr>
              <w:t xml:space="preserve">2 </w:t>
            </w:r>
            <w:r w:rsidR="00391E97">
              <w:rPr>
                <w:rFonts w:cs="Arial"/>
                <w:szCs w:val="20"/>
              </w:rPr>
              <w:t>portala/</w:t>
            </w:r>
            <w:r>
              <w:rPr>
                <w:rFonts w:cs="Arial"/>
                <w:szCs w:val="20"/>
              </w:rPr>
              <w:t>referenci</w:t>
            </w:r>
          </w:p>
        </w:tc>
        <w:tc>
          <w:tcPr>
            <w:tcW w:w="2449" w:type="dxa"/>
          </w:tcPr>
          <w:p w14:paraId="7A6F56A7" w14:textId="77777777" w:rsidR="00833493" w:rsidRPr="00A20362" w:rsidRDefault="00833493" w:rsidP="003F0F33">
            <w:pPr>
              <w:keepNext/>
              <w:spacing w:line="276" w:lineRule="auto"/>
              <w:jc w:val="center"/>
              <w:rPr>
                <w:rFonts w:cs="Arial"/>
                <w:szCs w:val="20"/>
              </w:rPr>
            </w:pPr>
            <w:r>
              <w:rPr>
                <w:rFonts w:cs="Arial"/>
                <w:szCs w:val="20"/>
              </w:rPr>
              <w:t>2</w:t>
            </w:r>
          </w:p>
        </w:tc>
      </w:tr>
      <w:tr w:rsidR="00833493" w:rsidRPr="00A20362" w14:paraId="6DC11589" w14:textId="77777777" w:rsidTr="003F0F33">
        <w:trPr>
          <w:jc w:val="center"/>
        </w:trPr>
        <w:tc>
          <w:tcPr>
            <w:tcW w:w="2988" w:type="dxa"/>
          </w:tcPr>
          <w:p w14:paraId="19B86D13" w14:textId="346F1646" w:rsidR="00833493" w:rsidRPr="00244607" w:rsidRDefault="00833493" w:rsidP="003F0F33">
            <w:pPr>
              <w:keepNext/>
              <w:spacing w:line="276" w:lineRule="auto"/>
              <w:rPr>
                <w:rFonts w:cs="Arial"/>
                <w:szCs w:val="20"/>
              </w:rPr>
            </w:pPr>
            <w:r>
              <w:rPr>
                <w:rFonts w:cs="Arial"/>
                <w:szCs w:val="20"/>
              </w:rPr>
              <w:t>0 ali 1</w:t>
            </w:r>
            <w:r w:rsidR="00391E97">
              <w:rPr>
                <w:rFonts w:cs="Arial"/>
                <w:szCs w:val="20"/>
              </w:rPr>
              <w:t xml:space="preserve"> portal/</w:t>
            </w:r>
            <w:r>
              <w:rPr>
                <w:rFonts w:cs="Arial"/>
                <w:szCs w:val="20"/>
              </w:rPr>
              <w:t>refer</w:t>
            </w:r>
            <w:r w:rsidR="0056020E">
              <w:rPr>
                <w:rFonts w:cs="Arial"/>
                <w:szCs w:val="20"/>
              </w:rPr>
              <w:t>e</w:t>
            </w:r>
            <w:r>
              <w:rPr>
                <w:rFonts w:cs="Arial"/>
                <w:szCs w:val="20"/>
              </w:rPr>
              <w:t>nca</w:t>
            </w:r>
          </w:p>
        </w:tc>
        <w:tc>
          <w:tcPr>
            <w:tcW w:w="2449" w:type="dxa"/>
          </w:tcPr>
          <w:p w14:paraId="533D3257" w14:textId="77777777" w:rsidR="00833493" w:rsidRPr="00A20362" w:rsidRDefault="00833493" w:rsidP="003F0F33">
            <w:pPr>
              <w:keepNext/>
              <w:spacing w:line="276" w:lineRule="auto"/>
              <w:jc w:val="center"/>
              <w:rPr>
                <w:rFonts w:cs="Arial"/>
                <w:szCs w:val="20"/>
              </w:rPr>
            </w:pPr>
            <w:r>
              <w:rPr>
                <w:rFonts w:cs="Arial"/>
                <w:szCs w:val="20"/>
              </w:rPr>
              <w:t>0</w:t>
            </w:r>
          </w:p>
        </w:tc>
      </w:tr>
      <w:bookmarkEnd w:id="9"/>
    </w:tbl>
    <w:p w14:paraId="2364121F" w14:textId="77777777" w:rsidR="005C5EBF" w:rsidRDefault="005C5EBF" w:rsidP="005C5EBF">
      <w:pPr>
        <w:jc w:val="both"/>
        <w:rPr>
          <w:rFonts w:cs="Arial"/>
          <w:szCs w:val="20"/>
        </w:rPr>
      </w:pPr>
    </w:p>
    <w:p w14:paraId="5117F1B9" w14:textId="77777777" w:rsidR="005C5EBF" w:rsidRPr="0082214F" w:rsidRDefault="005C5EBF" w:rsidP="005C5EBF">
      <w:pPr>
        <w:jc w:val="both"/>
        <w:rPr>
          <w:rFonts w:cs="Arial"/>
          <w:szCs w:val="20"/>
        </w:rPr>
      </w:pPr>
      <w:r w:rsidRPr="0082214F">
        <w:rPr>
          <w:rFonts w:cs="Arial"/>
          <w:szCs w:val="20"/>
        </w:rPr>
        <w:t xml:space="preserve">Ocena pri </w:t>
      </w:r>
      <w:proofErr w:type="spellStart"/>
      <w:r w:rsidRPr="0082214F">
        <w:rPr>
          <w:rFonts w:cs="Arial"/>
          <w:szCs w:val="20"/>
        </w:rPr>
        <w:t>podmerilu</w:t>
      </w:r>
      <w:proofErr w:type="spellEnd"/>
      <w:r>
        <w:rPr>
          <w:rFonts w:cs="Arial"/>
          <w:szCs w:val="20"/>
        </w:rPr>
        <w:t xml:space="preserve"> 4.2</w:t>
      </w:r>
      <w:r w:rsidRPr="0082214F">
        <w:rPr>
          <w:rFonts w:cs="Arial"/>
          <w:szCs w:val="20"/>
        </w:rPr>
        <w:t xml:space="preserve"> odraža skupno oceno strokovnih izkušenj in </w:t>
      </w:r>
      <w:r>
        <w:rPr>
          <w:rFonts w:cs="Arial"/>
          <w:szCs w:val="20"/>
        </w:rPr>
        <w:t xml:space="preserve">drugih </w:t>
      </w:r>
      <w:r w:rsidRPr="0082214F">
        <w:rPr>
          <w:rFonts w:cs="Arial"/>
          <w:szCs w:val="20"/>
        </w:rPr>
        <w:t>referenc strokovnjakov</w:t>
      </w:r>
      <w:r w:rsidR="00C1256A">
        <w:rPr>
          <w:rFonts w:cs="Arial"/>
          <w:szCs w:val="20"/>
        </w:rPr>
        <w:t xml:space="preserve"> projektne skupine</w:t>
      </w:r>
      <w:r w:rsidRPr="0082214F">
        <w:rPr>
          <w:rFonts w:cs="Arial"/>
          <w:szCs w:val="20"/>
        </w:rPr>
        <w:t xml:space="preserve">, </w:t>
      </w:r>
      <w:r w:rsidR="00C1256A">
        <w:rPr>
          <w:rFonts w:cs="Arial"/>
          <w:szCs w:val="20"/>
        </w:rPr>
        <w:t xml:space="preserve">in sicer </w:t>
      </w:r>
      <w:r w:rsidRPr="0082214F">
        <w:rPr>
          <w:rFonts w:cs="Arial"/>
          <w:szCs w:val="20"/>
        </w:rPr>
        <w:t>od oc</w:t>
      </w:r>
      <w:r>
        <w:rPr>
          <w:rFonts w:cs="Arial"/>
          <w:szCs w:val="20"/>
        </w:rPr>
        <w:t>ene 0 za slab</w:t>
      </w:r>
      <w:r w:rsidRPr="0082214F">
        <w:rPr>
          <w:rFonts w:cs="Arial"/>
          <w:szCs w:val="20"/>
        </w:rPr>
        <w:t xml:space="preserve">o prepričljivost in kakovost strokovnih izkušenj in </w:t>
      </w:r>
      <w:r>
        <w:rPr>
          <w:rFonts w:cs="Arial"/>
          <w:szCs w:val="20"/>
        </w:rPr>
        <w:t xml:space="preserve">drugih </w:t>
      </w:r>
      <w:r w:rsidRPr="0082214F">
        <w:rPr>
          <w:rFonts w:cs="Arial"/>
          <w:szCs w:val="20"/>
        </w:rPr>
        <w:t xml:space="preserve">referenc na </w:t>
      </w:r>
      <w:r>
        <w:rPr>
          <w:rFonts w:cs="Arial"/>
          <w:szCs w:val="20"/>
        </w:rPr>
        <w:t xml:space="preserve">predmetnem </w:t>
      </w:r>
      <w:r w:rsidRPr="0082214F">
        <w:rPr>
          <w:rFonts w:cs="Arial"/>
          <w:szCs w:val="20"/>
        </w:rPr>
        <w:t xml:space="preserve">področju do ocene </w:t>
      </w:r>
      <w:r w:rsidR="00C1256A">
        <w:rPr>
          <w:rFonts w:cs="Arial"/>
          <w:szCs w:val="20"/>
        </w:rPr>
        <w:t>8</w:t>
      </w:r>
      <w:r w:rsidRPr="0082214F">
        <w:rPr>
          <w:rFonts w:cs="Arial"/>
          <w:szCs w:val="20"/>
        </w:rPr>
        <w:t xml:space="preserve"> za odlično prepričljivost in kakovost.</w:t>
      </w:r>
    </w:p>
    <w:p w14:paraId="1EA12478" w14:textId="77777777" w:rsidR="005C5EBF" w:rsidRDefault="005C5EBF" w:rsidP="005C5EBF">
      <w:pPr>
        <w:jc w:val="both"/>
        <w:rPr>
          <w:rFonts w:cs="Arial"/>
          <w:szCs w:val="20"/>
        </w:rPr>
      </w:pPr>
    </w:p>
    <w:p w14:paraId="2700D667" w14:textId="6C531569" w:rsidR="00833493" w:rsidRDefault="005C5EBF" w:rsidP="005C5EBF">
      <w:pPr>
        <w:jc w:val="both"/>
        <w:rPr>
          <w:rFonts w:cs="Arial"/>
          <w:szCs w:val="20"/>
        </w:rPr>
      </w:pPr>
      <w:r>
        <w:rPr>
          <w:rFonts w:cs="Arial"/>
          <w:szCs w:val="20"/>
        </w:rPr>
        <w:t xml:space="preserve">Pri </w:t>
      </w:r>
      <w:proofErr w:type="spellStart"/>
      <w:r>
        <w:rPr>
          <w:rFonts w:cs="Arial"/>
          <w:szCs w:val="20"/>
        </w:rPr>
        <w:t>podmerilih</w:t>
      </w:r>
      <w:proofErr w:type="spellEnd"/>
      <w:r>
        <w:rPr>
          <w:rFonts w:cs="Arial"/>
          <w:szCs w:val="20"/>
        </w:rPr>
        <w:t xml:space="preserve"> 1.2 in 4</w:t>
      </w:r>
      <w:r w:rsidRPr="00D90216">
        <w:rPr>
          <w:rFonts w:cs="Arial"/>
          <w:szCs w:val="20"/>
        </w:rPr>
        <w:t>.</w:t>
      </w:r>
      <w:r>
        <w:rPr>
          <w:rFonts w:cs="Arial"/>
          <w:szCs w:val="20"/>
        </w:rPr>
        <w:t xml:space="preserve">3 je mogoče ugotoviti samo (ne)izpolnjevanje zahtevanega, zato komisija za ocenjevanje vlog v skladu s tem v takšnih primerih dodeli samo 0 ali 8 </w:t>
      </w:r>
      <w:r w:rsidR="00391E97">
        <w:rPr>
          <w:rFonts w:cs="Arial"/>
          <w:szCs w:val="20"/>
        </w:rPr>
        <w:t xml:space="preserve">točk </w:t>
      </w:r>
      <w:r>
        <w:rPr>
          <w:rFonts w:cs="Arial"/>
          <w:szCs w:val="20"/>
        </w:rPr>
        <w:t>oziroma 4 točke.</w:t>
      </w:r>
    </w:p>
    <w:p w14:paraId="18651ADE" w14:textId="77777777" w:rsidR="00DB0C32" w:rsidRDefault="00DB0C32" w:rsidP="005C5EBF">
      <w:pPr>
        <w:jc w:val="both"/>
        <w:rPr>
          <w:rFonts w:cs="Arial"/>
          <w:szCs w:val="20"/>
        </w:rPr>
      </w:pPr>
    </w:p>
    <w:p w14:paraId="662DF9D8" w14:textId="77777777" w:rsidR="005C5EBF" w:rsidRDefault="005C5EBF" w:rsidP="005C5EBF">
      <w:pPr>
        <w:jc w:val="both"/>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0FC8DB99" w14:textId="77777777" w:rsidTr="005A025D">
        <w:trPr>
          <w:tblHeader/>
          <w:jc w:val="center"/>
        </w:trPr>
        <w:tc>
          <w:tcPr>
            <w:tcW w:w="7058" w:type="dxa"/>
            <w:shd w:val="clear" w:color="auto" w:fill="99CCFF"/>
            <w:vAlign w:val="center"/>
          </w:tcPr>
          <w:p w14:paraId="0CD6B7CD" w14:textId="77777777" w:rsidR="005C5EBF" w:rsidRPr="003153E3" w:rsidRDefault="005C5EBF" w:rsidP="005A025D">
            <w:pPr>
              <w:keepNext/>
              <w:spacing w:line="276" w:lineRule="auto"/>
              <w:jc w:val="center"/>
              <w:rPr>
                <w:rFonts w:cs="Arial"/>
                <w:b/>
                <w:szCs w:val="20"/>
              </w:rPr>
            </w:pPr>
            <w:bookmarkStart w:id="10" w:name="_Hlk93330547"/>
            <w:r w:rsidRPr="003153E3">
              <w:rPr>
                <w:rFonts w:cs="Arial"/>
                <w:b/>
                <w:szCs w:val="20"/>
              </w:rPr>
              <w:lastRenderedPageBreak/>
              <w:t>Merilo</w:t>
            </w:r>
          </w:p>
        </w:tc>
        <w:tc>
          <w:tcPr>
            <w:tcW w:w="1080" w:type="dxa"/>
            <w:shd w:val="clear" w:color="auto" w:fill="99CCFF"/>
            <w:vAlign w:val="center"/>
          </w:tcPr>
          <w:p w14:paraId="2455EF44" w14:textId="77777777" w:rsidR="005C5EBF" w:rsidRPr="003153E3" w:rsidRDefault="005C5EBF" w:rsidP="005A025D">
            <w:pPr>
              <w:spacing w:line="276" w:lineRule="auto"/>
              <w:jc w:val="center"/>
              <w:rPr>
                <w:rFonts w:cs="Arial"/>
                <w:b/>
                <w:szCs w:val="20"/>
              </w:rPr>
            </w:pPr>
            <w:r w:rsidRPr="00C25D04">
              <w:rPr>
                <w:rFonts w:cs="Arial"/>
                <w:b/>
                <w:szCs w:val="20"/>
              </w:rPr>
              <w:t>Največje možno št. točk</w:t>
            </w:r>
          </w:p>
        </w:tc>
      </w:tr>
      <w:tr w:rsidR="005C5EBF" w:rsidRPr="003153E3" w14:paraId="59FF020B" w14:textId="77777777" w:rsidTr="005A025D">
        <w:trPr>
          <w:jc w:val="center"/>
        </w:trPr>
        <w:tc>
          <w:tcPr>
            <w:tcW w:w="7058" w:type="dxa"/>
            <w:shd w:val="clear" w:color="auto" w:fill="CCFFFF"/>
            <w:vAlign w:val="center"/>
          </w:tcPr>
          <w:p w14:paraId="279D3288" w14:textId="77777777" w:rsidR="005C5EBF" w:rsidRPr="00C25D04" w:rsidRDefault="005C5EBF" w:rsidP="005A025D">
            <w:pPr>
              <w:keepNext/>
              <w:spacing w:line="276" w:lineRule="auto"/>
              <w:rPr>
                <w:rFonts w:cs="Arial"/>
                <w:b/>
                <w:szCs w:val="20"/>
              </w:rPr>
            </w:pPr>
            <w:r w:rsidRPr="00C25D04">
              <w:rPr>
                <w:rFonts w:cs="Arial"/>
                <w:b/>
                <w:szCs w:val="20"/>
              </w:rPr>
              <w:t xml:space="preserve">1 Ustreznost projekta </w:t>
            </w:r>
            <w:r>
              <w:rPr>
                <w:rFonts w:cs="Arial"/>
                <w:b/>
                <w:szCs w:val="20"/>
              </w:rPr>
              <w:t>–</w:t>
            </w:r>
            <w:r w:rsidRPr="00C25D04">
              <w:rPr>
                <w:rFonts w:cs="Arial"/>
                <w:b/>
                <w:szCs w:val="20"/>
              </w:rPr>
              <w:t xml:space="preserve"> utemeljitev skladnosti namena in ciljev projekta z namenom in cilji razpisa </w:t>
            </w:r>
          </w:p>
        </w:tc>
        <w:tc>
          <w:tcPr>
            <w:tcW w:w="1080" w:type="dxa"/>
            <w:shd w:val="clear" w:color="auto" w:fill="CCFFFF"/>
            <w:vAlign w:val="center"/>
          </w:tcPr>
          <w:p w14:paraId="54A85CDA" w14:textId="4A6957E0" w:rsidR="005C5EBF" w:rsidRPr="00C25D04" w:rsidRDefault="005C5EBF" w:rsidP="005A025D">
            <w:pPr>
              <w:spacing w:line="276" w:lineRule="auto"/>
              <w:jc w:val="center"/>
              <w:rPr>
                <w:rFonts w:cs="Arial"/>
                <w:b/>
                <w:szCs w:val="20"/>
              </w:rPr>
            </w:pPr>
            <w:r>
              <w:rPr>
                <w:rFonts w:cs="Arial"/>
                <w:b/>
                <w:szCs w:val="20"/>
              </w:rPr>
              <w:t>32</w:t>
            </w:r>
          </w:p>
        </w:tc>
      </w:tr>
      <w:tr w:rsidR="005C5EBF" w:rsidRPr="003153E3" w14:paraId="0AB0AED0" w14:textId="77777777" w:rsidTr="005A025D">
        <w:trPr>
          <w:jc w:val="center"/>
        </w:trPr>
        <w:tc>
          <w:tcPr>
            <w:tcW w:w="7058" w:type="dxa"/>
            <w:vAlign w:val="center"/>
          </w:tcPr>
          <w:p w14:paraId="0FA26017" w14:textId="77777777" w:rsidR="008A0A91" w:rsidRDefault="008A0A91" w:rsidP="005A025D">
            <w:pPr>
              <w:pStyle w:val="Odstavekseznama"/>
              <w:numPr>
                <w:ilvl w:val="1"/>
                <w:numId w:val="7"/>
              </w:numPr>
              <w:spacing w:line="276" w:lineRule="auto"/>
              <w:rPr>
                <w:rFonts w:cs="Arial"/>
                <w:szCs w:val="20"/>
              </w:rPr>
            </w:pPr>
            <w:r>
              <w:rPr>
                <w:rFonts w:cs="Arial"/>
                <w:szCs w:val="20"/>
              </w:rPr>
              <w:t xml:space="preserve">Projekt izkazuje kakovostno vsebinsko zasnovo </w:t>
            </w:r>
            <w:r w:rsidRPr="00DE7849">
              <w:rPr>
                <w:rFonts w:cs="Arial"/>
                <w:szCs w:val="20"/>
              </w:rPr>
              <w:t>(teoretična, metodološka in gradivna utemeljitev s predvidenimi cilji)</w:t>
            </w:r>
            <w:r w:rsidRPr="0008356B">
              <w:rPr>
                <w:rFonts w:cs="Arial"/>
                <w:szCs w:val="20"/>
              </w:rPr>
              <w:t>.</w:t>
            </w:r>
          </w:p>
          <w:p w14:paraId="26FE3A96" w14:textId="27269EAF" w:rsidR="005C5EBF" w:rsidRPr="00C91E65" w:rsidRDefault="005C5EBF" w:rsidP="008A0A91">
            <w:pPr>
              <w:pStyle w:val="Odstavekseznama"/>
              <w:spacing w:line="276" w:lineRule="auto"/>
              <w:ind w:left="360"/>
              <w:rPr>
                <w:rFonts w:cs="Arial"/>
                <w:szCs w:val="20"/>
              </w:rPr>
            </w:pPr>
            <w:r w:rsidRPr="00C91E65">
              <w:rPr>
                <w:rFonts w:cs="Arial"/>
                <w:szCs w:val="20"/>
              </w:rPr>
              <w:t xml:space="preserve">Namen in cilji projekta so </w:t>
            </w:r>
            <w:r w:rsidR="008A0A91">
              <w:rPr>
                <w:rFonts w:cs="Arial"/>
                <w:szCs w:val="20"/>
              </w:rPr>
              <w:t xml:space="preserve">vsebinsko </w:t>
            </w:r>
            <w:r w:rsidRPr="00C91E65">
              <w:rPr>
                <w:rFonts w:cs="Arial"/>
                <w:szCs w:val="20"/>
              </w:rPr>
              <w:t>jasno in natančno</w:t>
            </w:r>
            <w:r w:rsidR="008A0A91">
              <w:rPr>
                <w:rFonts w:cs="Arial"/>
                <w:szCs w:val="20"/>
              </w:rPr>
              <w:t xml:space="preserve"> </w:t>
            </w:r>
            <w:r w:rsidRPr="00C91E65">
              <w:rPr>
                <w:rFonts w:cs="Arial"/>
                <w:szCs w:val="20"/>
              </w:rPr>
              <w:t xml:space="preserve">opredeljeni in usklajeni z namenom in cilji razpisa. </w:t>
            </w:r>
          </w:p>
          <w:p w14:paraId="021A5720" w14:textId="77777777" w:rsidR="005C5EBF" w:rsidRPr="00C91E65" w:rsidRDefault="005C5EBF" w:rsidP="005A025D">
            <w:pPr>
              <w:pStyle w:val="Odstavekseznama"/>
              <w:spacing w:line="276" w:lineRule="auto"/>
              <w:ind w:left="360"/>
              <w:rPr>
                <w:rFonts w:cs="Arial"/>
                <w:b/>
                <w:i/>
                <w:szCs w:val="20"/>
              </w:rPr>
            </w:pPr>
          </w:p>
        </w:tc>
        <w:tc>
          <w:tcPr>
            <w:tcW w:w="1080" w:type="dxa"/>
            <w:vAlign w:val="center"/>
          </w:tcPr>
          <w:p w14:paraId="478D16CE" w14:textId="4427B25F" w:rsidR="005C5EBF" w:rsidRPr="003153E3" w:rsidRDefault="008A0A91" w:rsidP="005A025D">
            <w:pPr>
              <w:spacing w:line="276" w:lineRule="auto"/>
              <w:jc w:val="center"/>
              <w:rPr>
                <w:rFonts w:cs="Arial"/>
                <w:szCs w:val="20"/>
              </w:rPr>
            </w:pPr>
            <w:r>
              <w:rPr>
                <w:rFonts w:cs="Arial"/>
                <w:szCs w:val="20"/>
              </w:rPr>
              <w:t>16</w:t>
            </w:r>
          </w:p>
        </w:tc>
      </w:tr>
      <w:tr w:rsidR="005C5EBF" w:rsidRPr="003153E3" w14:paraId="2B130C20" w14:textId="77777777" w:rsidTr="005A025D">
        <w:trPr>
          <w:jc w:val="center"/>
        </w:trPr>
        <w:tc>
          <w:tcPr>
            <w:tcW w:w="7058" w:type="dxa"/>
            <w:vAlign w:val="center"/>
          </w:tcPr>
          <w:p w14:paraId="7FB64F14" w14:textId="3A16CDBD" w:rsidR="00316479" w:rsidRPr="00316479" w:rsidRDefault="0008356B" w:rsidP="005A025D">
            <w:pPr>
              <w:pStyle w:val="Odstavekseznama"/>
              <w:numPr>
                <w:ilvl w:val="1"/>
                <w:numId w:val="7"/>
              </w:numPr>
              <w:spacing w:line="276" w:lineRule="auto"/>
              <w:rPr>
                <w:rFonts w:cs="Arial"/>
                <w:szCs w:val="20"/>
              </w:rPr>
            </w:pPr>
            <w:r>
              <w:rPr>
                <w:rFonts w:cs="Arial"/>
                <w:szCs w:val="20"/>
              </w:rPr>
              <w:t xml:space="preserve">Načrt projekta izkazuje aktivno vključevanje </w:t>
            </w:r>
            <w:r>
              <w:t>uporabnikov in uporabnic</w:t>
            </w:r>
            <w:r w:rsidR="001815E3">
              <w:t xml:space="preserve"> </w:t>
            </w:r>
            <w:r>
              <w:t>slovenskega jezika</w:t>
            </w:r>
            <w:r w:rsidR="001815E3">
              <w:t>, zlasti mladih</w:t>
            </w:r>
            <w:r w:rsidR="00640893">
              <w:t>,</w:t>
            </w:r>
            <w:r>
              <w:t xml:space="preserve"> v akcije ozaveščanja o pomenu in vlogi rabe slovenščine</w:t>
            </w:r>
            <w:r w:rsidR="005C5EBF">
              <w:rPr>
                <w:rFonts w:cs="Arial"/>
                <w:szCs w:val="20"/>
              </w:rPr>
              <w:t xml:space="preserve"> </w:t>
            </w:r>
            <w:r>
              <w:t>v javnem življenju</w:t>
            </w:r>
            <w:r w:rsidR="001815E3">
              <w:t xml:space="preserve"> – v </w:t>
            </w:r>
            <w:r w:rsidR="001815E3">
              <w:rPr>
                <w:rFonts w:cs="Arial"/>
                <w:szCs w:val="20"/>
              </w:rPr>
              <w:t>vsej njeni zvrstnosti</w:t>
            </w:r>
            <w:r w:rsidR="00F70AB3">
              <w:t>.</w:t>
            </w:r>
          </w:p>
          <w:p w14:paraId="372F211A" w14:textId="36268B2F" w:rsidR="005C5EBF" w:rsidRPr="00C15E1B" w:rsidRDefault="005C5EBF" w:rsidP="00316479">
            <w:pPr>
              <w:pStyle w:val="Odstavekseznama"/>
              <w:spacing w:line="276" w:lineRule="auto"/>
              <w:ind w:left="360"/>
              <w:rPr>
                <w:rFonts w:cs="Arial"/>
                <w:szCs w:val="20"/>
              </w:rPr>
            </w:pPr>
            <w:r w:rsidRPr="00C15E1B">
              <w:rPr>
                <w:rFonts w:cs="Arial"/>
                <w:szCs w:val="20"/>
              </w:rPr>
              <w:t xml:space="preserve">(Pri tem </w:t>
            </w:r>
            <w:proofErr w:type="spellStart"/>
            <w:r w:rsidRPr="00C15E1B">
              <w:rPr>
                <w:rFonts w:cs="Arial"/>
                <w:szCs w:val="20"/>
              </w:rPr>
              <w:t>podmerilu</w:t>
            </w:r>
            <w:proofErr w:type="spellEnd"/>
            <w:r w:rsidRPr="00C15E1B">
              <w:rPr>
                <w:rFonts w:cs="Arial"/>
                <w:szCs w:val="20"/>
              </w:rPr>
              <w:t xml:space="preserve"> je mogoče doseči 0 ali </w:t>
            </w:r>
            <w:r>
              <w:rPr>
                <w:rFonts w:cs="Arial"/>
                <w:szCs w:val="20"/>
              </w:rPr>
              <w:t>8</w:t>
            </w:r>
            <w:r w:rsidRPr="00C15E1B">
              <w:rPr>
                <w:rFonts w:cs="Arial"/>
                <w:szCs w:val="20"/>
              </w:rPr>
              <w:t xml:space="preserve"> točk.)</w:t>
            </w:r>
          </w:p>
        </w:tc>
        <w:tc>
          <w:tcPr>
            <w:tcW w:w="1080" w:type="dxa"/>
            <w:vAlign w:val="center"/>
          </w:tcPr>
          <w:p w14:paraId="2615BD7C" w14:textId="35791E3E" w:rsidR="005C5EBF" w:rsidRDefault="001815E3" w:rsidP="005A025D">
            <w:pPr>
              <w:spacing w:line="276" w:lineRule="auto"/>
              <w:jc w:val="center"/>
              <w:rPr>
                <w:rFonts w:cs="Arial"/>
                <w:szCs w:val="20"/>
              </w:rPr>
            </w:pPr>
            <w:r>
              <w:rPr>
                <w:rFonts w:cs="Arial"/>
                <w:szCs w:val="20"/>
              </w:rPr>
              <w:t>8</w:t>
            </w:r>
          </w:p>
        </w:tc>
      </w:tr>
      <w:tr w:rsidR="00391E97" w:rsidRPr="003153E3" w14:paraId="0F72C1D6" w14:textId="77777777" w:rsidTr="005A025D">
        <w:trPr>
          <w:jc w:val="center"/>
        </w:trPr>
        <w:tc>
          <w:tcPr>
            <w:tcW w:w="7058" w:type="dxa"/>
            <w:vAlign w:val="center"/>
          </w:tcPr>
          <w:p w14:paraId="447AAD0E" w14:textId="283DF339" w:rsidR="001815E3" w:rsidRPr="001815E3" w:rsidRDefault="00873B60" w:rsidP="001815E3">
            <w:pPr>
              <w:pStyle w:val="Odstavekseznama"/>
              <w:numPr>
                <w:ilvl w:val="1"/>
                <w:numId w:val="7"/>
              </w:numPr>
              <w:spacing w:line="276" w:lineRule="auto"/>
              <w:rPr>
                <w:rFonts w:cs="Arial"/>
                <w:szCs w:val="20"/>
              </w:rPr>
            </w:pPr>
            <w:r w:rsidRPr="001815E3">
              <w:rPr>
                <w:rFonts w:cs="Arial"/>
                <w:szCs w:val="20"/>
              </w:rPr>
              <w:t>Delovni načrt projekta vključuje uporabo obstoječih jezikovnih portalov in</w:t>
            </w:r>
            <w:r>
              <w:rPr>
                <w:rFonts w:cs="Arial"/>
                <w:szCs w:val="20"/>
              </w:rPr>
              <w:t>/ali</w:t>
            </w:r>
            <w:r w:rsidRPr="001815E3">
              <w:rPr>
                <w:rFonts w:cs="Arial"/>
                <w:szCs w:val="20"/>
              </w:rPr>
              <w:t xml:space="preserve"> portalov</w:t>
            </w:r>
            <w:r>
              <w:rPr>
                <w:rFonts w:cs="Arial"/>
                <w:szCs w:val="20"/>
              </w:rPr>
              <w:t>, ki spodbujajo bralno pismenost</w:t>
            </w:r>
          </w:p>
        </w:tc>
        <w:tc>
          <w:tcPr>
            <w:tcW w:w="1080" w:type="dxa"/>
            <w:vAlign w:val="center"/>
          </w:tcPr>
          <w:p w14:paraId="314DC45C" w14:textId="5BE16603" w:rsidR="00391E97" w:rsidRDefault="00391E97" w:rsidP="005A025D">
            <w:pPr>
              <w:spacing w:line="276" w:lineRule="auto"/>
              <w:jc w:val="center"/>
              <w:rPr>
                <w:rFonts w:cs="Arial"/>
                <w:szCs w:val="20"/>
              </w:rPr>
            </w:pPr>
            <w:r>
              <w:rPr>
                <w:rFonts w:cs="Arial"/>
                <w:szCs w:val="20"/>
              </w:rPr>
              <w:t>8</w:t>
            </w:r>
          </w:p>
        </w:tc>
      </w:tr>
    </w:tbl>
    <w:p w14:paraId="3C26BDD9"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7B2663EC" w14:textId="77777777" w:rsidTr="005A025D">
        <w:trPr>
          <w:jc w:val="center"/>
        </w:trPr>
        <w:tc>
          <w:tcPr>
            <w:tcW w:w="7058" w:type="dxa"/>
            <w:shd w:val="clear" w:color="auto" w:fill="CCFFFF"/>
            <w:vAlign w:val="center"/>
          </w:tcPr>
          <w:p w14:paraId="354DF52A" w14:textId="77777777" w:rsidR="005C5EBF" w:rsidRPr="00C25D04" w:rsidRDefault="005C5EBF" w:rsidP="005A025D">
            <w:pPr>
              <w:keepNext/>
              <w:spacing w:line="276" w:lineRule="auto"/>
              <w:jc w:val="both"/>
              <w:rPr>
                <w:rFonts w:cs="Arial"/>
                <w:b/>
                <w:szCs w:val="20"/>
              </w:rPr>
            </w:pPr>
            <w:r w:rsidRPr="00C25D04">
              <w:rPr>
                <w:rFonts w:cs="Arial"/>
                <w:b/>
                <w:szCs w:val="20"/>
              </w:rPr>
              <w:t xml:space="preserve">2 </w:t>
            </w:r>
            <w:r>
              <w:rPr>
                <w:rFonts w:cs="Arial"/>
                <w:b/>
                <w:szCs w:val="20"/>
              </w:rPr>
              <w:t>Izvedljivost</w:t>
            </w:r>
            <w:r w:rsidRPr="00F72B9E">
              <w:rPr>
                <w:rFonts w:cs="Arial"/>
                <w:b/>
                <w:szCs w:val="20"/>
              </w:rPr>
              <w:t xml:space="preserve"> projekta – preglednost načrtovanih dejavnosti ter utemeljitev primernosti načrtovanih dejavnosti in</w:t>
            </w:r>
            <w:r>
              <w:rPr>
                <w:rFonts w:cs="Arial"/>
                <w:b/>
                <w:szCs w:val="20"/>
              </w:rPr>
              <w:t>/ali</w:t>
            </w:r>
            <w:r w:rsidRPr="00F72B9E">
              <w:rPr>
                <w:rFonts w:cs="Arial"/>
                <w:b/>
                <w:szCs w:val="20"/>
              </w:rPr>
              <w:t xml:space="preserve"> metod dela za doseganje ciljev projekta</w:t>
            </w:r>
          </w:p>
        </w:tc>
        <w:tc>
          <w:tcPr>
            <w:tcW w:w="1080" w:type="dxa"/>
            <w:shd w:val="clear" w:color="auto" w:fill="CCFFFF"/>
            <w:vAlign w:val="center"/>
          </w:tcPr>
          <w:p w14:paraId="0AC3231A"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0C7BB139" w14:textId="77777777" w:rsidTr="005A025D">
        <w:trPr>
          <w:jc w:val="center"/>
        </w:trPr>
        <w:tc>
          <w:tcPr>
            <w:tcW w:w="7058" w:type="dxa"/>
            <w:vAlign w:val="center"/>
          </w:tcPr>
          <w:p w14:paraId="0AD45FE1" w14:textId="19FC8958" w:rsidR="00714227" w:rsidRPr="00714227" w:rsidRDefault="005C5EBF" w:rsidP="005A025D">
            <w:pPr>
              <w:spacing w:line="276" w:lineRule="auto"/>
              <w:rPr>
                <w:rFonts w:cs="Arial"/>
                <w:szCs w:val="20"/>
              </w:rPr>
            </w:pPr>
            <w:r>
              <w:rPr>
                <w:rFonts w:cs="Arial"/>
                <w:szCs w:val="20"/>
              </w:rPr>
              <w:t>2</w:t>
            </w:r>
            <w:r w:rsidRPr="003153E3">
              <w:rPr>
                <w:rFonts w:cs="Arial"/>
                <w:szCs w:val="20"/>
              </w:rPr>
              <w:t xml:space="preserve">.1 Delovni načrt </w:t>
            </w:r>
            <w:r>
              <w:rPr>
                <w:rFonts w:cs="Arial"/>
                <w:szCs w:val="20"/>
              </w:rPr>
              <w:t>projekta</w:t>
            </w:r>
            <w:r w:rsidRPr="003153E3">
              <w:rPr>
                <w:rFonts w:cs="Arial"/>
                <w:szCs w:val="20"/>
              </w:rPr>
              <w:t xml:space="preserve"> je logičen in primerno strukturiran. Načrtovane </w:t>
            </w:r>
            <w:r>
              <w:rPr>
                <w:rFonts w:cs="Arial"/>
                <w:szCs w:val="20"/>
              </w:rPr>
              <w:t>dejavnosti</w:t>
            </w:r>
            <w:r w:rsidRPr="003153E3">
              <w:rPr>
                <w:rFonts w:cs="Arial"/>
                <w:szCs w:val="20"/>
              </w:rPr>
              <w:t xml:space="preserve"> so smotrne, </w:t>
            </w:r>
            <w:r>
              <w:rPr>
                <w:rFonts w:cs="Arial"/>
                <w:szCs w:val="20"/>
              </w:rPr>
              <w:t>natančno</w:t>
            </w:r>
            <w:r w:rsidRPr="003153E3">
              <w:rPr>
                <w:rFonts w:cs="Arial"/>
                <w:szCs w:val="20"/>
              </w:rPr>
              <w:t xml:space="preserve"> opredeljene, usklajene, uravnotežene</w:t>
            </w:r>
            <w:r>
              <w:rPr>
                <w:rFonts w:cs="Arial"/>
                <w:szCs w:val="20"/>
              </w:rPr>
              <w:t>,</w:t>
            </w:r>
            <w:r w:rsidRPr="003153E3">
              <w:rPr>
                <w:rFonts w:cs="Arial"/>
                <w:szCs w:val="20"/>
              </w:rPr>
              <w:t xml:space="preserve"> ustrezno razdelane </w:t>
            </w:r>
            <w:r>
              <w:rPr>
                <w:rFonts w:cs="Arial"/>
                <w:szCs w:val="20"/>
              </w:rPr>
              <w:t xml:space="preserve">in </w:t>
            </w:r>
            <w:r w:rsidRPr="003153E3">
              <w:rPr>
                <w:rFonts w:cs="Arial"/>
                <w:szCs w:val="20"/>
              </w:rPr>
              <w:t xml:space="preserve">ustrezajo ciljem </w:t>
            </w:r>
            <w:r>
              <w:rPr>
                <w:rFonts w:cs="Arial"/>
                <w:szCs w:val="20"/>
              </w:rPr>
              <w:t>projekta</w:t>
            </w:r>
            <w:r w:rsidRPr="003153E3">
              <w:rPr>
                <w:rFonts w:cs="Arial"/>
                <w:szCs w:val="20"/>
              </w:rPr>
              <w:t>.</w:t>
            </w:r>
          </w:p>
        </w:tc>
        <w:tc>
          <w:tcPr>
            <w:tcW w:w="1080" w:type="dxa"/>
            <w:vAlign w:val="center"/>
          </w:tcPr>
          <w:p w14:paraId="106EFA0E" w14:textId="512B60C0" w:rsidR="005C5EBF" w:rsidRPr="003153E3" w:rsidRDefault="009262D2" w:rsidP="005A025D">
            <w:pPr>
              <w:spacing w:line="276" w:lineRule="auto"/>
              <w:jc w:val="center"/>
              <w:rPr>
                <w:rFonts w:cs="Arial"/>
                <w:szCs w:val="20"/>
              </w:rPr>
            </w:pPr>
            <w:r>
              <w:rPr>
                <w:rFonts w:cs="Arial"/>
                <w:szCs w:val="20"/>
              </w:rPr>
              <w:t>16</w:t>
            </w:r>
          </w:p>
        </w:tc>
      </w:tr>
      <w:tr w:rsidR="005C5EBF" w:rsidRPr="003153E3" w14:paraId="4E61D6E7" w14:textId="77777777" w:rsidTr="005A025D">
        <w:trPr>
          <w:jc w:val="center"/>
        </w:trPr>
        <w:tc>
          <w:tcPr>
            <w:tcW w:w="7058" w:type="dxa"/>
            <w:vAlign w:val="center"/>
          </w:tcPr>
          <w:p w14:paraId="004A8BC9" w14:textId="6AA9E228" w:rsidR="005C5EBF" w:rsidRPr="003153E3" w:rsidRDefault="005C5EBF" w:rsidP="005A025D">
            <w:pPr>
              <w:keepNext/>
              <w:spacing w:line="276" w:lineRule="auto"/>
              <w:rPr>
                <w:rFonts w:cs="Arial"/>
                <w:b/>
                <w:i/>
                <w:szCs w:val="20"/>
              </w:rPr>
            </w:pPr>
            <w:r>
              <w:rPr>
                <w:rFonts w:cs="Arial"/>
                <w:szCs w:val="20"/>
              </w:rPr>
              <w:t>2</w:t>
            </w:r>
            <w:r w:rsidRPr="003153E3">
              <w:rPr>
                <w:rFonts w:cs="Arial"/>
                <w:szCs w:val="20"/>
              </w:rPr>
              <w:t>.</w:t>
            </w:r>
            <w:r w:rsidR="00714227">
              <w:rPr>
                <w:rFonts w:cs="Arial"/>
                <w:szCs w:val="20"/>
              </w:rPr>
              <w:t>3</w:t>
            </w:r>
            <w:r w:rsidRPr="003153E3">
              <w:rPr>
                <w:rFonts w:cs="Arial"/>
                <w:szCs w:val="20"/>
              </w:rPr>
              <w:t xml:space="preserve"> Terminski načrt </w:t>
            </w:r>
            <w:r>
              <w:rPr>
                <w:rFonts w:cs="Arial"/>
                <w:szCs w:val="20"/>
              </w:rPr>
              <w:t>dejavnosti</w:t>
            </w:r>
            <w:r w:rsidRPr="003153E3">
              <w:rPr>
                <w:rFonts w:cs="Arial"/>
                <w:szCs w:val="20"/>
              </w:rPr>
              <w:t xml:space="preserve"> je ustrezen</w:t>
            </w:r>
            <w:r>
              <w:rPr>
                <w:rFonts w:cs="Arial"/>
                <w:szCs w:val="20"/>
              </w:rPr>
              <w:t xml:space="preserve"> in izvedljiv</w:t>
            </w:r>
            <w:r w:rsidRPr="003153E3">
              <w:rPr>
                <w:rFonts w:cs="Arial"/>
                <w:szCs w:val="20"/>
              </w:rPr>
              <w:t>.</w:t>
            </w:r>
          </w:p>
        </w:tc>
        <w:tc>
          <w:tcPr>
            <w:tcW w:w="1080" w:type="dxa"/>
            <w:vAlign w:val="center"/>
          </w:tcPr>
          <w:p w14:paraId="46E15AB6" w14:textId="77777777" w:rsidR="005C5EBF" w:rsidRPr="003153E3" w:rsidRDefault="005C5EBF" w:rsidP="005A025D">
            <w:pPr>
              <w:spacing w:line="276" w:lineRule="auto"/>
              <w:jc w:val="center"/>
              <w:rPr>
                <w:rFonts w:cs="Arial"/>
                <w:szCs w:val="20"/>
              </w:rPr>
            </w:pPr>
            <w:r>
              <w:rPr>
                <w:rFonts w:cs="Arial"/>
                <w:szCs w:val="20"/>
              </w:rPr>
              <w:t>4</w:t>
            </w:r>
          </w:p>
        </w:tc>
      </w:tr>
    </w:tbl>
    <w:p w14:paraId="1A7E3B8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97DF827" w14:textId="77777777" w:rsidTr="005A025D">
        <w:trPr>
          <w:jc w:val="center"/>
        </w:trPr>
        <w:tc>
          <w:tcPr>
            <w:tcW w:w="7058" w:type="dxa"/>
            <w:shd w:val="clear" w:color="auto" w:fill="CCFFFF"/>
            <w:vAlign w:val="center"/>
          </w:tcPr>
          <w:p w14:paraId="77BE7B30" w14:textId="77777777" w:rsidR="005C5EBF" w:rsidRPr="00C25D04" w:rsidRDefault="005C5EBF" w:rsidP="005A025D">
            <w:pPr>
              <w:keepNext/>
              <w:spacing w:line="276" w:lineRule="auto"/>
              <w:rPr>
                <w:rFonts w:cs="Arial"/>
                <w:b/>
                <w:szCs w:val="20"/>
              </w:rPr>
            </w:pPr>
            <w:r>
              <w:rPr>
                <w:rFonts w:cs="Arial"/>
                <w:b/>
                <w:szCs w:val="20"/>
              </w:rPr>
              <w:t>3</w:t>
            </w:r>
            <w:r w:rsidRPr="00C25D04">
              <w:rPr>
                <w:rFonts w:cs="Arial"/>
                <w:b/>
                <w:szCs w:val="20"/>
              </w:rPr>
              <w:t xml:space="preserve"> Ustreznost </w:t>
            </w:r>
            <w:r>
              <w:rPr>
                <w:rFonts w:cs="Arial"/>
                <w:b/>
                <w:szCs w:val="20"/>
              </w:rPr>
              <w:t>finančnega načrta, racionalnost</w:t>
            </w:r>
            <w:r w:rsidRPr="00C25D04">
              <w:rPr>
                <w:rFonts w:cs="Arial"/>
                <w:b/>
                <w:szCs w:val="20"/>
              </w:rPr>
              <w:t xml:space="preserve"> in stroškovn</w:t>
            </w:r>
            <w:r>
              <w:rPr>
                <w:rFonts w:cs="Arial"/>
                <w:b/>
                <w:szCs w:val="20"/>
              </w:rPr>
              <w:t>a učinkovitost</w:t>
            </w:r>
            <w:r w:rsidRPr="00C25D04">
              <w:rPr>
                <w:rFonts w:cs="Arial"/>
                <w:b/>
                <w:szCs w:val="20"/>
              </w:rPr>
              <w:t xml:space="preserve"> projekta</w:t>
            </w:r>
          </w:p>
        </w:tc>
        <w:tc>
          <w:tcPr>
            <w:tcW w:w="1080" w:type="dxa"/>
            <w:shd w:val="clear" w:color="auto" w:fill="CCFFFF"/>
            <w:vAlign w:val="center"/>
          </w:tcPr>
          <w:p w14:paraId="6188D5C6"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5F74547D" w14:textId="77777777" w:rsidTr="005A025D">
        <w:trPr>
          <w:jc w:val="center"/>
        </w:trPr>
        <w:tc>
          <w:tcPr>
            <w:tcW w:w="7058" w:type="dxa"/>
            <w:vAlign w:val="center"/>
          </w:tcPr>
          <w:p w14:paraId="50A5C73C" w14:textId="77777777" w:rsidR="005C5EBF" w:rsidRPr="003153E3" w:rsidRDefault="005C5EBF" w:rsidP="005A025D">
            <w:pPr>
              <w:spacing w:line="276" w:lineRule="auto"/>
              <w:rPr>
                <w:rFonts w:cs="Arial"/>
                <w:b/>
                <w:i/>
                <w:szCs w:val="20"/>
              </w:rPr>
            </w:pPr>
            <w:r>
              <w:rPr>
                <w:rFonts w:cs="Arial"/>
                <w:szCs w:val="20"/>
              </w:rPr>
              <w:t>3.1 Predvideni stroški so skladni z načrtovanimi</w:t>
            </w:r>
            <w:r w:rsidRPr="003153E3">
              <w:rPr>
                <w:rFonts w:cs="Arial"/>
                <w:szCs w:val="20"/>
              </w:rPr>
              <w:t xml:space="preserve"> </w:t>
            </w:r>
            <w:r>
              <w:rPr>
                <w:rFonts w:cs="Arial"/>
                <w:szCs w:val="20"/>
              </w:rPr>
              <w:t>dejavnostmi</w:t>
            </w:r>
            <w:r w:rsidRPr="003153E3">
              <w:rPr>
                <w:rFonts w:cs="Arial"/>
                <w:szCs w:val="20"/>
              </w:rPr>
              <w:t>.</w:t>
            </w:r>
          </w:p>
        </w:tc>
        <w:tc>
          <w:tcPr>
            <w:tcW w:w="1080" w:type="dxa"/>
            <w:vAlign w:val="center"/>
          </w:tcPr>
          <w:p w14:paraId="02D92530"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23383D9E" w14:textId="77777777" w:rsidTr="005A025D">
        <w:trPr>
          <w:jc w:val="center"/>
        </w:trPr>
        <w:tc>
          <w:tcPr>
            <w:tcW w:w="7058" w:type="dxa"/>
            <w:vAlign w:val="center"/>
          </w:tcPr>
          <w:p w14:paraId="0CDA2625" w14:textId="77777777" w:rsidR="005C5EBF" w:rsidRPr="003153E3" w:rsidRDefault="005C5EBF" w:rsidP="005A025D">
            <w:pPr>
              <w:keepNext/>
              <w:spacing w:line="276" w:lineRule="auto"/>
              <w:rPr>
                <w:rFonts w:cs="Arial"/>
                <w:b/>
                <w:i/>
                <w:szCs w:val="20"/>
              </w:rPr>
            </w:pPr>
            <w:r>
              <w:rPr>
                <w:rFonts w:cs="Arial"/>
                <w:szCs w:val="20"/>
              </w:rPr>
              <w:t>3</w:t>
            </w:r>
            <w:r w:rsidRPr="003153E3">
              <w:rPr>
                <w:rFonts w:cs="Arial"/>
                <w:szCs w:val="20"/>
              </w:rPr>
              <w:t xml:space="preserve">.2 Konstrukcija stroškov je podrobno utemeljena in pregledna. Predvidena sredstva po kategorijah zagotavljajo učinkovito izvedbo </w:t>
            </w:r>
            <w:r>
              <w:rPr>
                <w:rFonts w:cs="Arial"/>
                <w:szCs w:val="20"/>
              </w:rPr>
              <w:t>projekta</w:t>
            </w:r>
            <w:r w:rsidRPr="003153E3">
              <w:rPr>
                <w:rFonts w:cs="Arial"/>
                <w:szCs w:val="20"/>
              </w:rPr>
              <w:t>. Poraba finančnih sredstev je primerno ocenjena in racionalna.</w:t>
            </w:r>
          </w:p>
        </w:tc>
        <w:tc>
          <w:tcPr>
            <w:tcW w:w="1080" w:type="dxa"/>
            <w:vAlign w:val="center"/>
          </w:tcPr>
          <w:p w14:paraId="27F5FEAF"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6EE78F71" w14:textId="77777777" w:rsidTr="005A025D">
        <w:trPr>
          <w:jc w:val="center"/>
        </w:trPr>
        <w:tc>
          <w:tcPr>
            <w:tcW w:w="7058" w:type="dxa"/>
            <w:vAlign w:val="center"/>
          </w:tcPr>
          <w:p w14:paraId="3FA09929" w14:textId="567D92A0" w:rsidR="005C5EBF" w:rsidRPr="003153E3" w:rsidRDefault="005C5EBF" w:rsidP="005A025D">
            <w:pPr>
              <w:keepNext/>
              <w:spacing w:line="276" w:lineRule="auto"/>
              <w:rPr>
                <w:rFonts w:cs="Arial"/>
                <w:szCs w:val="20"/>
              </w:rPr>
            </w:pPr>
            <w:r>
              <w:rPr>
                <w:rFonts w:cs="Arial"/>
                <w:szCs w:val="20"/>
              </w:rPr>
              <w:t>3</w:t>
            </w:r>
            <w:r w:rsidRPr="003153E3">
              <w:rPr>
                <w:rFonts w:cs="Arial"/>
                <w:szCs w:val="20"/>
              </w:rPr>
              <w:t xml:space="preserve">.3 Načrtovana poraba stroškov </w:t>
            </w:r>
            <w:r>
              <w:rPr>
                <w:rFonts w:cs="Arial"/>
                <w:szCs w:val="20"/>
              </w:rPr>
              <w:t>projekta</w:t>
            </w:r>
            <w:r w:rsidRPr="003153E3">
              <w:rPr>
                <w:rFonts w:cs="Arial"/>
                <w:szCs w:val="20"/>
              </w:rPr>
              <w:t xml:space="preserve"> </w:t>
            </w:r>
            <w:r w:rsidR="007251DE">
              <w:rPr>
                <w:rFonts w:cs="Arial"/>
                <w:szCs w:val="20"/>
              </w:rPr>
              <w:t>v okviru posameznega sklopa</w:t>
            </w:r>
            <w:r w:rsidRPr="003153E3">
              <w:rPr>
                <w:rFonts w:cs="Arial"/>
                <w:szCs w:val="20"/>
              </w:rPr>
              <w:t xml:space="preserve"> je glede na načrtovane </w:t>
            </w:r>
            <w:r>
              <w:rPr>
                <w:rFonts w:cs="Arial"/>
                <w:szCs w:val="20"/>
              </w:rPr>
              <w:t>dejavnosti</w:t>
            </w:r>
            <w:r w:rsidRPr="003153E3">
              <w:rPr>
                <w:rFonts w:cs="Arial"/>
                <w:szCs w:val="20"/>
              </w:rPr>
              <w:t xml:space="preserve"> ustrezna.</w:t>
            </w:r>
          </w:p>
        </w:tc>
        <w:tc>
          <w:tcPr>
            <w:tcW w:w="1080" w:type="dxa"/>
            <w:vAlign w:val="center"/>
          </w:tcPr>
          <w:p w14:paraId="0F208DAB" w14:textId="77777777" w:rsidR="005C5EBF" w:rsidRPr="003153E3" w:rsidRDefault="005C5EBF" w:rsidP="005A025D">
            <w:pPr>
              <w:spacing w:line="276" w:lineRule="auto"/>
              <w:jc w:val="center"/>
              <w:rPr>
                <w:rFonts w:cs="Arial"/>
                <w:szCs w:val="20"/>
              </w:rPr>
            </w:pPr>
            <w:r>
              <w:rPr>
                <w:rFonts w:cs="Arial"/>
                <w:szCs w:val="20"/>
              </w:rPr>
              <w:t>4</w:t>
            </w:r>
          </w:p>
        </w:tc>
      </w:tr>
    </w:tbl>
    <w:p w14:paraId="4476D65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F4078ED" w14:textId="77777777" w:rsidTr="005A025D">
        <w:trPr>
          <w:jc w:val="center"/>
        </w:trPr>
        <w:tc>
          <w:tcPr>
            <w:tcW w:w="7058" w:type="dxa"/>
            <w:shd w:val="clear" w:color="auto" w:fill="CCFFFF"/>
            <w:vAlign w:val="center"/>
          </w:tcPr>
          <w:p w14:paraId="1E099DDA" w14:textId="77777777" w:rsidR="005C5EBF" w:rsidRDefault="005C5EBF" w:rsidP="005A025D">
            <w:pPr>
              <w:keepNext/>
              <w:spacing w:line="276" w:lineRule="auto"/>
              <w:rPr>
                <w:rFonts w:cs="Arial"/>
                <w:b/>
                <w:szCs w:val="20"/>
              </w:rPr>
            </w:pPr>
          </w:p>
          <w:p w14:paraId="71F96A4A" w14:textId="77777777" w:rsidR="005C5EBF" w:rsidRDefault="005C5EBF" w:rsidP="005A025D">
            <w:pPr>
              <w:keepNext/>
              <w:spacing w:line="276" w:lineRule="auto"/>
              <w:rPr>
                <w:rFonts w:cs="Arial"/>
                <w:b/>
                <w:szCs w:val="20"/>
              </w:rPr>
            </w:pPr>
            <w:r>
              <w:rPr>
                <w:rFonts w:cs="Arial"/>
                <w:b/>
                <w:szCs w:val="20"/>
              </w:rPr>
              <w:t>4</w:t>
            </w:r>
            <w:r w:rsidRPr="00C25D04">
              <w:rPr>
                <w:rFonts w:cs="Arial"/>
                <w:b/>
                <w:szCs w:val="20"/>
              </w:rPr>
              <w:t xml:space="preserve"> Usposobljenost prijavitelja </w:t>
            </w:r>
            <w:r>
              <w:rPr>
                <w:rFonts w:cs="Arial"/>
                <w:b/>
                <w:szCs w:val="20"/>
              </w:rPr>
              <w:t xml:space="preserve">in izvajalcev </w:t>
            </w:r>
            <w:r w:rsidRPr="00C25D04">
              <w:rPr>
                <w:rFonts w:cs="Arial"/>
                <w:b/>
                <w:szCs w:val="20"/>
              </w:rPr>
              <w:t>za izvedbo projekta</w:t>
            </w:r>
          </w:p>
          <w:p w14:paraId="086F9EA2" w14:textId="77777777" w:rsidR="005C5EBF" w:rsidRPr="00C25D04" w:rsidRDefault="005C5EBF" w:rsidP="005A025D">
            <w:pPr>
              <w:keepNext/>
              <w:spacing w:line="276" w:lineRule="auto"/>
              <w:rPr>
                <w:rFonts w:cs="Arial"/>
                <w:b/>
                <w:szCs w:val="20"/>
              </w:rPr>
            </w:pPr>
          </w:p>
        </w:tc>
        <w:tc>
          <w:tcPr>
            <w:tcW w:w="1080" w:type="dxa"/>
            <w:shd w:val="clear" w:color="auto" w:fill="CCFFFF"/>
            <w:vAlign w:val="center"/>
          </w:tcPr>
          <w:p w14:paraId="3D25692B"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383D04D1" w14:textId="77777777" w:rsidTr="005A025D">
        <w:trPr>
          <w:jc w:val="center"/>
        </w:trPr>
        <w:tc>
          <w:tcPr>
            <w:tcW w:w="7058" w:type="dxa"/>
            <w:vAlign w:val="center"/>
          </w:tcPr>
          <w:p w14:paraId="476C01ED" w14:textId="77777777" w:rsidR="005C5EBF" w:rsidRPr="003153E3" w:rsidRDefault="005C5EBF" w:rsidP="005A025D">
            <w:pPr>
              <w:spacing w:line="276" w:lineRule="auto"/>
              <w:rPr>
                <w:rFonts w:cs="Arial"/>
                <w:szCs w:val="20"/>
              </w:rPr>
            </w:pPr>
            <w:r>
              <w:rPr>
                <w:rFonts w:cs="Arial"/>
                <w:szCs w:val="20"/>
              </w:rPr>
              <w:t>4.1</w:t>
            </w:r>
            <w:r w:rsidRPr="003153E3">
              <w:rPr>
                <w:rFonts w:cs="Arial"/>
                <w:szCs w:val="20"/>
              </w:rPr>
              <w:t xml:space="preserve"> </w:t>
            </w:r>
            <w:r>
              <w:rPr>
                <w:rFonts w:cs="Arial"/>
                <w:szCs w:val="20"/>
              </w:rPr>
              <w:t xml:space="preserve">Izkušnje prijavitelja in morebitnih članov </w:t>
            </w:r>
            <w:r w:rsidRPr="00412BDB">
              <w:rPr>
                <w:rFonts w:cs="Arial"/>
                <w:szCs w:val="20"/>
              </w:rPr>
              <w:t>konzorcij</w:t>
            </w:r>
            <w:r>
              <w:rPr>
                <w:rFonts w:cs="Arial"/>
                <w:szCs w:val="20"/>
              </w:rPr>
              <w:t>a pri izvajanju primerljivih projektov v zadnjih petih letih.</w:t>
            </w:r>
          </w:p>
        </w:tc>
        <w:tc>
          <w:tcPr>
            <w:tcW w:w="1080" w:type="dxa"/>
            <w:vAlign w:val="center"/>
          </w:tcPr>
          <w:p w14:paraId="1592B52C"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1DF4B53A" w14:textId="77777777" w:rsidTr="005A025D">
        <w:trPr>
          <w:jc w:val="center"/>
        </w:trPr>
        <w:tc>
          <w:tcPr>
            <w:tcW w:w="7058" w:type="dxa"/>
            <w:vAlign w:val="center"/>
          </w:tcPr>
          <w:p w14:paraId="17EEA9BC" w14:textId="77777777" w:rsidR="005C5EBF" w:rsidRPr="003153E3" w:rsidRDefault="005C5EBF" w:rsidP="005A025D">
            <w:pPr>
              <w:keepNext/>
              <w:spacing w:line="276" w:lineRule="auto"/>
              <w:rPr>
                <w:rFonts w:cs="Arial"/>
                <w:szCs w:val="20"/>
              </w:rPr>
            </w:pPr>
            <w:r>
              <w:rPr>
                <w:rFonts w:cs="Arial"/>
                <w:szCs w:val="20"/>
              </w:rPr>
              <w:t>4.2 Projektna skupina ima</w:t>
            </w:r>
            <w:r w:rsidRPr="00F454AE">
              <w:rPr>
                <w:rFonts w:cs="Arial"/>
                <w:szCs w:val="20"/>
              </w:rPr>
              <w:t xml:space="preserve"> </w:t>
            </w:r>
            <w:r>
              <w:rPr>
                <w:rFonts w:cs="Arial"/>
                <w:szCs w:val="20"/>
              </w:rPr>
              <w:t>ustrezne</w:t>
            </w:r>
            <w:r w:rsidRPr="00F454AE">
              <w:rPr>
                <w:rFonts w:cs="Arial"/>
                <w:szCs w:val="20"/>
              </w:rPr>
              <w:t xml:space="preserve"> </w:t>
            </w:r>
            <w:r>
              <w:rPr>
                <w:rFonts w:cs="Arial"/>
                <w:szCs w:val="20"/>
              </w:rPr>
              <w:t xml:space="preserve">(prepričljive in kakovostne) </w:t>
            </w:r>
            <w:r w:rsidRPr="00F454AE">
              <w:rPr>
                <w:rFonts w:cs="Arial"/>
                <w:szCs w:val="20"/>
              </w:rPr>
              <w:t>strokovne izkuš</w:t>
            </w:r>
            <w:r>
              <w:rPr>
                <w:rFonts w:cs="Arial"/>
                <w:szCs w:val="20"/>
              </w:rPr>
              <w:t>nje in druge reference glede na vsebino projekta v zadnjih petih letih.</w:t>
            </w:r>
          </w:p>
        </w:tc>
        <w:tc>
          <w:tcPr>
            <w:tcW w:w="1080" w:type="dxa"/>
            <w:vAlign w:val="center"/>
          </w:tcPr>
          <w:p w14:paraId="39F242AD"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3AF29004" w14:textId="77777777" w:rsidTr="005A025D">
        <w:trPr>
          <w:jc w:val="center"/>
        </w:trPr>
        <w:tc>
          <w:tcPr>
            <w:tcW w:w="7058" w:type="dxa"/>
            <w:vAlign w:val="center"/>
          </w:tcPr>
          <w:p w14:paraId="4FD92565" w14:textId="5CF5C47B" w:rsidR="005C5EBF" w:rsidRDefault="005C5EBF" w:rsidP="005A025D">
            <w:pPr>
              <w:keepNext/>
              <w:spacing w:line="276" w:lineRule="auto"/>
              <w:rPr>
                <w:rFonts w:cs="Arial"/>
                <w:szCs w:val="20"/>
              </w:rPr>
            </w:pPr>
            <w:r>
              <w:rPr>
                <w:rFonts w:cs="Arial"/>
                <w:szCs w:val="20"/>
              </w:rPr>
              <w:t>4.3 Prijavitelj ima status d</w:t>
            </w:r>
            <w:r w:rsidRPr="00C73C0A">
              <w:rPr>
                <w:rFonts w:cs="Arial"/>
                <w:szCs w:val="20"/>
              </w:rPr>
              <w:t xml:space="preserve">ruštva </w:t>
            </w:r>
            <w:r>
              <w:rPr>
                <w:rFonts w:cs="Arial"/>
                <w:szCs w:val="20"/>
              </w:rPr>
              <w:t xml:space="preserve">ali </w:t>
            </w:r>
            <w:r w:rsidRPr="00C73C0A">
              <w:rPr>
                <w:rFonts w:cs="Arial"/>
                <w:szCs w:val="20"/>
              </w:rPr>
              <w:t>druge pravne osebe zasebnega prava v javnem interesu na področju kulture</w:t>
            </w:r>
            <w:r w:rsidRPr="007A4493">
              <w:rPr>
                <w:rStyle w:val="Sprotnaopomba-sklic"/>
                <w:sz w:val="22"/>
                <w:szCs w:val="22"/>
              </w:rPr>
              <w:footnoteReference w:id="1"/>
            </w:r>
            <w:r>
              <w:rPr>
                <w:rFonts w:cs="Arial"/>
                <w:szCs w:val="20"/>
              </w:rPr>
              <w:t xml:space="preserve">. (Pri tem </w:t>
            </w:r>
            <w:proofErr w:type="spellStart"/>
            <w:r>
              <w:rPr>
                <w:rFonts w:cs="Arial"/>
                <w:szCs w:val="20"/>
              </w:rPr>
              <w:t>podmerilu</w:t>
            </w:r>
            <w:proofErr w:type="spellEnd"/>
            <w:r>
              <w:rPr>
                <w:rFonts w:cs="Arial"/>
                <w:szCs w:val="20"/>
              </w:rPr>
              <w:t xml:space="preserve"> je mogoče doseči 0 </w:t>
            </w:r>
            <w:r w:rsidR="00695EC5">
              <w:rPr>
                <w:rFonts w:cs="Arial"/>
                <w:szCs w:val="20"/>
              </w:rPr>
              <w:t xml:space="preserve">točk </w:t>
            </w:r>
            <w:r>
              <w:rPr>
                <w:rFonts w:cs="Arial"/>
                <w:szCs w:val="20"/>
              </w:rPr>
              <w:t>ali 4 točke.)</w:t>
            </w:r>
          </w:p>
        </w:tc>
        <w:tc>
          <w:tcPr>
            <w:tcW w:w="1080" w:type="dxa"/>
            <w:vAlign w:val="center"/>
          </w:tcPr>
          <w:p w14:paraId="587C7DCA" w14:textId="77777777" w:rsidR="005C5EBF" w:rsidRPr="003153E3" w:rsidRDefault="005C5EBF" w:rsidP="005A025D">
            <w:pPr>
              <w:spacing w:line="276" w:lineRule="auto"/>
              <w:jc w:val="center"/>
              <w:rPr>
                <w:rFonts w:cs="Arial"/>
                <w:szCs w:val="20"/>
              </w:rPr>
            </w:pPr>
            <w:r>
              <w:rPr>
                <w:rFonts w:cs="Arial"/>
                <w:szCs w:val="20"/>
              </w:rPr>
              <w:t>4</w:t>
            </w:r>
          </w:p>
        </w:tc>
      </w:tr>
    </w:tbl>
    <w:p w14:paraId="068BB6EF"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7238FA" w14:paraId="021BF29D" w14:textId="77777777" w:rsidTr="005A025D">
        <w:trPr>
          <w:jc w:val="center"/>
        </w:trPr>
        <w:tc>
          <w:tcPr>
            <w:tcW w:w="7058" w:type="dxa"/>
            <w:shd w:val="clear" w:color="auto" w:fill="CCFFFF"/>
            <w:vAlign w:val="center"/>
          </w:tcPr>
          <w:p w14:paraId="38F59B42" w14:textId="77777777" w:rsidR="005C5EBF" w:rsidRPr="00C25D04" w:rsidRDefault="005C5EBF" w:rsidP="005A025D">
            <w:pPr>
              <w:keepNext/>
              <w:spacing w:line="276" w:lineRule="auto"/>
              <w:rPr>
                <w:rFonts w:cs="Arial"/>
                <w:b/>
                <w:szCs w:val="20"/>
              </w:rPr>
            </w:pPr>
            <w:r>
              <w:rPr>
                <w:rFonts w:cs="Arial"/>
                <w:b/>
                <w:szCs w:val="20"/>
              </w:rPr>
              <w:lastRenderedPageBreak/>
              <w:t>5</w:t>
            </w:r>
            <w:r w:rsidRPr="00C25D04">
              <w:rPr>
                <w:rFonts w:cs="Arial"/>
                <w:b/>
                <w:szCs w:val="20"/>
              </w:rPr>
              <w:t xml:space="preserve"> </w:t>
            </w:r>
            <w:r>
              <w:rPr>
                <w:rFonts w:cs="Arial"/>
                <w:b/>
                <w:szCs w:val="20"/>
              </w:rPr>
              <w:t>Predstavitev dejavnosti za promocijo projekta –</w:t>
            </w:r>
            <w:r w:rsidRPr="00C25D04">
              <w:rPr>
                <w:rFonts w:cs="Arial"/>
                <w:b/>
                <w:szCs w:val="20"/>
              </w:rPr>
              <w:t xml:space="preserve"> načrt informiranja in komuniciranja z javnostjo</w:t>
            </w:r>
          </w:p>
        </w:tc>
        <w:tc>
          <w:tcPr>
            <w:tcW w:w="1080" w:type="dxa"/>
            <w:shd w:val="clear" w:color="auto" w:fill="CCFFFF"/>
            <w:vAlign w:val="center"/>
          </w:tcPr>
          <w:p w14:paraId="415201CD" w14:textId="77777777" w:rsidR="005C5EBF" w:rsidRPr="003153E3" w:rsidRDefault="005C5EBF" w:rsidP="005A025D">
            <w:pPr>
              <w:spacing w:line="276" w:lineRule="auto"/>
              <w:jc w:val="center"/>
              <w:rPr>
                <w:rFonts w:cs="Arial"/>
                <w:szCs w:val="20"/>
              </w:rPr>
            </w:pPr>
            <w:r>
              <w:rPr>
                <w:rFonts w:cs="Arial"/>
                <w:b/>
                <w:szCs w:val="20"/>
              </w:rPr>
              <w:t>8</w:t>
            </w:r>
          </w:p>
        </w:tc>
      </w:tr>
      <w:tr w:rsidR="005C5EBF" w:rsidRPr="007238FA" w14:paraId="43BD4814" w14:textId="77777777" w:rsidTr="005A025D">
        <w:trPr>
          <w:jc w:val="center"/>
        </w:trPr>
        <w:tc>
          <w:tcPr>
            <w:tcW w:w="7058" w:type="dxa"/>
            <w:vAlign w:val="center"/>
          </w:tcPr>
          <w:p w14:paraId="05371C0C" w14:textId="77777777" w:rsidR="005C5EBF" w:rsidRPr="00D90216" w:rsidRDefault="005C5EBF" w:rsidP="005A025D">
            <w:pPr>
              <w:spacing w:line="276" w:lineRule="auto"/>
              <w:rPr>
                <w:rFonts w:cs="Arial"/>
                <w:szCs w:val="20"/>
              </w:rPr>
            </w:pPr>
            <w:r>
              <w:rPr>
                <w:rFonts w:cs="Arial"/>
                <w:szCs w:val="20"/>
              </w:rPr>
              <w:t xml:space="preserve">5.1 Načrtovane dejavnosti informiranja in komuniciranja z javnostjo o projektu so raznolike, inovativne in primerne vsebini projekta. </w:t>
            </w:r>
          </w:p>
        </w:tc>
        <w:tc>
          <w:tcPr>
            <w:tcW w:w="1080" w:type="dxa"/>
            <w:vAlign w:val="center"/>
          </w:tcPr>
          <w:p w14:paraId="2E3BB5E1" w14:textId="77777777" w:rsidR="005C5EBF" w:rsidRPr="003153E3" w:rsidRDefault="005C5EBF" w:rsidP="005A025D">
            <w:pPr>
              <w:spacing w:line="276" w:lineRule="auto"/>
              <w:jc w:val="center"/>
              <w:rPr>
                <w:rFonts w:cs="Arial"/>
                <w:szCs w:val="20"/>
              </w:rPr>
            </w:pPr>
            <w:r>
              <w:rPr>
                <w:rFonts w:cs="Arial"/>
                <w:szCs w:val="20"/>
              </w:rPr>
              <w:t>4</w:t>
            </w:r>
          </w:p>
        </w:tc>
      </w:tr>
      <w:tr w:rsidR="005C5EBF" w:rsidRPr="007238FA" w14:paraId="01044F41" w14:textId="77777777" w:rsidTr="005A025D">
        <w:trPr>
          <w:jc w:val="center"/>
        </w:trPr>
        <w:tc>
          <w:tcPr>
            <w:tcW w:w="7058" w:type="dxa"/>
            <w:vAlign w:val="center"/>
          </w:tcPr>
          <w:p w14:paraId="4F82FF91" w14:textId="77777777" w:rsidR="005C5EBF" w:rsidRPr="003153E3" w:rsidRDefault="005C5EBF" w:rsidP="005A025D">
            <w:pPr>
              <w:spacing w:line="276" w:lineRule="auto"/>
              <w:rPr>
                <w:rFonts w:cs="Arial"/>
                <w:szCs w:val="20"/>
              </w:rPr>
            </w:pPr>
            <w:r>
              <w:rPr>
                <w:rFonts w:cs="Arial"/>
                <w:szCs w:val="20"/>
              </w:rPr>
              <w:t>5.2 Iz načrta informiranja in komuniciranja z javnostjo prepričljivo izhaja, da bodo n</w:t>
            </w:r>
            <w:r w:rsidRPr="00A20362">
              <w:rPr>
                <w:rFonts w:cs="Arial"/>
                <w:szCs w:val="20"/>
              </w:rPr>
              <w:t>ačrtovane dejavnosti informiranja</w:t>
            </w:r>
            <w:r>
              <w:rPr>
                <w:rFonts w:cs="Arial"/>
                <w:szCs w:val="20"/>
              </w:rPr>
              <w:t xml:space="preserve"> in komuniciranja </w:t>
            </w:r>
            <w:r w:rsidRPr="00A20362">
              <w:rPr>
                <w:rFonts w:cs="Arial"/>
                <w:szCs w:val="20"/>
              </w:rPr>
              <w:t>dosegle širšo zainteresirano javnost.</w:t>
            </w:r>
          </w:p>
        </w:tc>
        <w:tc>
          <w:tcPr>
            <w:tcW w:w="1080" w:type="dxa"/>
            <w:vAlign w:val="center"/>
          </w:tcPr>
          <w:p w14:paraId="6F934D2B" w14:textId="77777777" w:rsidR="005C5EBF" w:rsidRPr="003153E3" w:rsidRDefault="005C5EBF" w:rsidP="005A025D">
            <w:pPr>
              <w:spacing w:line="276" w:lineRule="auto"/>
              <w:jc w:val="center"/>
              <w:rPr>
                <w:rFonts w:cs="Arial"/>
                <w:szCs w:val="20"/>
              </w:rPr>
            </w:pPr>
            <w:r>
              <w:rPr>
                <w:rFonts w:cs="Arial"/>
                <w:szCs w:val="20"/>
              </w:rPr>
              <w:t>4</w:t>
            </w:r>
          </w:p>
        </w:tc>
      </w:tr>
    </w:tbl>
    <w:p w14:paraId="0A31B9DB" w14:textId="7734F1D2" w:rsidR="009262D2" w:rsidRDefault="009262D2" w:rsidP="005C5EBF">
      <w:pPr>
        <w:pStyle w:val="Glava"/>
        <w:rPr>
          <w:rFonts w:cs="Arial"/>
          <w:szCs w:val="20"/>
        </w:rPr>
      </w:pPr>
    </w:p>
    <w:p w14:paraId="7E9708A6" w14:textId="77777777" w:rsidR="001A1E44" w:rsidRDefault="001A1E44" w:rsidP="0043153D">
      <w:pPr>
        <w:pStyle w:val="Odstavekseznama"/>
        <w:jc w:val="both"/>
        <w:rPr>
          <w:b/>
        </w:rPr>
      </w:pPr>
    </w:p>
    <w:bookmarkEnd w:id="10"/>
    <w:p w14:paraId="622BA76B" w14:textId="5AC97B96" w:rsidR="0043153D" w:rsidRPr="00DE7849" w:rsidRDefault="0043153D" w:rsidP="0043153D">
      <w:pPr>
        <w:pStyle w:val="Odstavekseznama"/>
        <w:jc w:val="both"/>
        <w:rPr>
          <w:rFonts w:cs="Arial"/>
          <w:b/>
          <w:szCs w:val="20"/>
        </w:rPr>
      </w:pPr>
      <w:r w:rsidRPr="00DE7849">
        <w:rPr>
          <w:b/>
        </w:rPr>
        <w:t xml:space="preserve">5.2 </w:t>
      </w:r>
      <w:r w:rsidRPr="00DE7849">
        <w:rPr>
          <w:rFonts w:cs="Arial"/>
          <w:b/>
          <w:szCs w:val="20"/>
        </w:rPr>
        <w:t>Postopek izbora vlog</w:t>
      </w:r>
    </w:p>
    <w:p w14:paraId="3FC2A8AF" w14:textId="77777777" w:rsidR="0043153D" w:rsidRPr="00DE7849" w:rsidRDefault="0043153D" w:rsidP="0043153D">
      <w:pPr>
        <w:pStyle w:val="Glava"/>
        <w:rPr>
          <w:rFonts w:cs="Arial"/>
          <w:szCs w:val="20"/>
        </w:rPr>
      </w:pPr>
    </w:p>
    <w:p w14:paraId="29CE223C" w14:textId="7EBBB042" w:rsidR="0043153D" w:rsidRPr="00DE7849" w:rsidRDefault="00345D73" w:rsidP="0043153D">
      <w:pPr>
        <w:pStyle w:val="Alineazaodstavkom"/>
        <w:numPr>
          <w:ilvl w:val="0"/>
          <w:numId w:val="0"/>
        </w:numPr>
        <w:autoSpaceDE w:val="0"/>
        <w:autoSpaceDN w:val="0"/>
        <w:adjustRightInd w:val="0"/>
        <w:rPr>
          <w:color w:val="000000"/>
        </w:rPr>
      </w:pPr>
      <w:r w:rsidRPr="00D6749A">
        <w:t xml:space="preserve">Vloge bodo ocenjevalci ocenili ločeno s pomočjo ocenjevalnega </w:t>
      </w:r>
      <w:r>
        <w:t>obrazca</w:t>
      </w:r>
      <w:r w:rsidRPr="00D6749A">
        <w:t xml:space="preserve">, </w:t>
      </w:r>
      <w:r w:rsidR="0043153D" w:rsidRPr="00DE7849">
        <w:t xml:space="preserve">in sicer tako, da vsako vlogo ocenijo vsi člani strokovne komisije oziroma najmanj trije (v primeru izločitve zaradi konflikta interesov). </w:t>
      </w:r>
      <w:bookmarkStart w:id="11" w:name="_Hlk75960220"/>
      <w:r w:rsidR="0043153D" w:rsidRPr="00DE7849">
        <w:rPr>
          <w:color w:val="000000"/>
        </w:rPr>
        <w:t xml:space="preserve">Pri oblikovanju skupne ocene se izračunata tako povprečje posameznih meril kot tudi povprečje končne ocene. </w:t>
      </w:r>
      <w:r w:rsidR="0043153D" w:rsidRPr="00DE7849">
        <w:rPr>
          <w:b/>
        </w:rPr>
        <w:t>Končna ocena se bo oblikovala na podlagi povprečja vseh ocen kot celo število</w:t>
      </w:r>
      <w:r w:rsidR="0043153D" w:rsidRPr="00DE7849">
        <w:t xml:space="preserve">, pri čemer se polovica in več odstotne točke zaokroži navzgor, manj kot polovica pa navzdol. </w:t>
      </w:r>
      <w:bookmarkEnd w:id="11"/>
    </w:p>
    <w:p w14:paraId="64041769" w14:textId="77777777" w:rsidR="0043153D" w:rsidRPr="00DE7849" w:rsidRDefault="0043153D" w:rsidP="0043153D">
      <w:pPr>
        <w:jc w:val="both"/>
        <w:rPr>
          <w:rFonts w:cs="Arial"/>
          <w:szCs w:val="20"/>
        </w:rPr>
      </w:pPr>
    </w:p>
    <w:p w14:paraId="0C02F927" w14:textId="77777777" w:rsidR="0043153D" w:rsidRPr="00DE7849" w:rsidRDefault="0043153D" w:rsidP="0043153D">
      <w:pPr>
        <w:jc w:val="both"/>
        <w:rPr>
          <w:rFonts w:cs="Arial"/>
          <w:szCs w:val="20"/>
        </w:rPr>
      </w:pPr>
      <w:r w:rsidRPr="00DE7849">
        <w:rPr>
          <w:rFonts w:cs="Arial"/>
          <w:szCs w:val="20"/>
        </w:rPr>
        <w:t>Če se izkaže, da je posamezen član strokovne komisije pri določenem projektu v konfliktu interesov, projekta ne sme ocenjevati in se izloči iz ocenjevanja.</w:t>
      </w:r>
    </w:p>
    <w:p w14:paraId="691D171F" w14:textId="77777777" w:rsidR="0043153D" w:rsidRPr="00DE7849" w:rsidRDefault="0043153D" w:rsidP="0043153D">
      <w:pPr>
        <w:jc w:val="both"/>
        <w:rPr>
          <w:rFonts w:cs="Arial"/>
          <w:color w:val="808080"/>
          <w:szCs w:val="20"/>
        </w:rPr>
      </w:pPr>
    </w:p>
    <w:p w14:paraId="1C0CE4D1" w14:textId="53CF02DD" w:rsidR="0043153D" w:rsidRPr="00DE7849" w:rsidRDefault="0043153D" w:rsidP="0043153D">
      <w:pPr>
        <w:jc w:val="both"/>
        <w:rPr>
          <w:rFonts w:cs="Arial"/>
          <w:szCs w:val="20"/>
        </w:rPr>
      </w:pPr>
      <w:r w:rsidRPr="00DE7849">
        <w:rPr>
          <w:rFonts w:cs="Arial"/>
          <w:szCs w:val="20"/>
        </w:rPr>
        <w:t xml:space="preserve">Vloga je pozitivno ocenjena, če doseže vsaj 75 točk, pri čemer mora pri vsakem merilu doseči vsaj polovico predvidenih točk. </w:t>
      </w:r>
      <w:r w:rsidRPr="00DE7849">
        <w:rPr>
          <w:rFonts w:cs="Arial"/>
          <w:b/>
          <w:bCs/>
          <w:color w:val="000000"/>
          <w:szCs w:val="20"/>
        </w:rPr>
        <w:t>V nasprotnem primeru bo vloga zavrnjena in ne bo upravičena do sredstev razpisa ne glede na končno skupno oceno.</w:t>
      </w:r>
    </w:p>
    <w:p w14:paraId="35B2F6A0" w14:textId="77777777" w:rsidR="0043153D" w:rsidRPr="00DE7849" w:rsidRDefault="0043153D" w:rsidP="0043153D">
      <w:pPr>
        <w:jc w:val="both"/>
        <w:rPr>
          <w:rFonts w:cs="Arial"/>
          <w:szCs w:val="20"/>
        </w:rPr>
      </w:pPr>
    </w:p>
    <w:bookmarkEnd w:id="7"/>
    <w:p w14:paraId="2DAC23A7" w14:textId="77777777" w:rsidR="0043153D" w:rsidRPr="00DE7849" w:rsidRDefault="0043153D" w:rsidP="0043153D">
      <w:pPr>
        <w:jc w:val="both"/>
        <w:rPr>
          <w:rFonts w:cs="Arial"/>
          <w:szCs w:val="20"/>
        </w:rPr>
      </w:pPr>
      <w:r w:rsidRPr="00DE7849">
        <w:rPr>
          <w:rFonts w:cs="Arial"/>
          <w:b/>
          <w:bCs/>
          <w:szCs w:val="20"/>
        </w:rPr>
        <w:t>Izbrani bodo tisti projekti, ki bodo v postopku izbire ovrednoteni višje</w:t>
      </w:r>
      <w:r w:rsidRPr="00DE7849">
        <w:rPr>
          <w:b/>
        </w:rPr>
        <w:t>, in sicer do porabe sredstev</w:t>
      </w:r>
      <w:r w:rsidRPr="00DE7849">
        <w:rPr>
          <w:rFonts w:cs="Arial"/>
          <w:b/>
          <w:bCs/>
          <w:szCs w:val="20"/>
        </w:rPr>
        <w:t>.</w:t>
      </w:r>
      <w:r w:rsidRPr="00DE7849">
        <w:rPr>
          <w:rFonts w:cs="Arial"/>
          <w:szCs w:val="20"/>
        </w:rPr>
        <w:t xml:space="preserve"> Če je preostanek sredstev prenizek za celotno sofinanciranje projekta, ki je naslednji na vrsti za sofinanciranje, se prijavitelju tega projekta lahko ponudi višina sredstev, ki ostanejo na razpolago. V primeru zavrnitve lahko ministrstvo preostala razpoložljiva sredstva ponudi naslednjemu najvišje pozitivno ocenjenemu projektu. Dokončni izbor projektov, ki bodo sprejeti v sofinanciranje, bo opravljen v skladu z razpoložljivimi finančnimi sredstvi (do porabe sredstev). </w:t>
      </w:r>
    </w:p>
    <w:p w14:paraId="3FE09B1B" w14:textId="77777777" w:rsidR="0043153D" w:rsidRPr="00DE7849" w:rsidRDefault="0043153D" w:rsidP="0043153D">
      <w:pPr>
        <w:pStyle w:val="Glava"/>
        <w:jc w:val="both"/>
        <w:rPr>
          <w:rFonts w:cs="Arial"/>
          <w:b/>
          <w:bCs/>
          <w:color w:val="000000"/>
          <w:szCs w:val="20"/>
        </w:rPr>
      </w:pPr>
    </w:p>
    <w:p w14:paraId="26AB21B1" w14:textId="77777777" w:rsidR="0043153D" w:rsidRPr="00DE7849" w:rsidRDefault="0043153D" w:rsidP="0043153D">
      <w:pPr>
        <w:pStyle w:val="Glava"/>
        <w:jc w:val="both"/>
        <w:rPr>
          <w:rFonts w:cs="Arial"/>
          <w:szCs w:val="20"/>
        </w:rPr>
      </w:pPr>
      <w:r w:rsidRPr="00DE7849">
        <w:rPr>
          <w:rFonts w:cs="Arial"/>
          <w:szCs w:val="20"/>
        </w:rPr>
        <w:t>Če bo ocenjevalna komisija ugotovila, da sta na navedeni javni razpis prijavljena dva (ali več) istovrstna projekta, bo ministrstvo sofinanciralo in dodelilo sredstva le projektu, ki bo med njima (njimi) dosegel večje število točk.</w:t>
      </w:r>
    </w:p>
    <w:p w14:paraId="0E3856B3" w14:textId="77777777" w:rsidR="0043153D" w:rsidRPr="00DE7849" w:rsidRDefault="0043153D" w:rsidP="0043153D">
      <w:pPr>
        <w:jc w:val="both"/>
        <w:rPr>
          <w:rFonts w:cs="Arial"/>
          <w:szCs w:val="20"/>
        </w:rPr>
      </w:pPr>
    </w:p>
    <w:p w14:paraId="2262CAE0" w14:textId="19C2353B" w:rsidR="0043153D" w:rsidRPr="00DE7849" w:rsidRDefault="0043153D" w:rsidP="0043153D">
      <w:pPr>
        <w:jc w:val="both"/>
        <w:rPr>
          <w:rFonts w:cs="Arial"/>
          <w:b/>
          <w:color w:val="000000"/>
          <w:szCs w:val="20"/>
        </w:rPr>
      </w:pPr>
      <w:r w:rsidRPr="00DE7849">
        <w:rPr>
          <w:rFonts w:cs="Arial"/>
          <w:szCs w:val="20"/>
        </w:rPr>
        <w:t xml:space="preserve">Komisija bo izmed vlog, ki bodo dosegle enako število točk, dala prednost vlogi, ki bo dosegla več točk pri 1. merilu. </w:t>
      </w:r>
      <w:r w:rsidRPr="00DE7849">
        <w:rPr>
          <w:rFonts w:cs="Arial"/>
          <w:color w:val="000000"/>
          <w:szCs w:val="20"/>
        </w:rPr>
        <w:t>Če bodo vloge tudi pri 1. merilu dosegle enako število točk, se kot naslednje prednostno merilo upošteva 2. merilo, nato 3. merilo, nato 4. merilo in nazadnje 5. merilo. Če bodo vloge pri vseh merilih dosegle enako število točk, bo imela prednost vloga, ki je bila prej oddana na pošto oz</w:t>
      </w:r>
      <w:r w:rsidR="009262D2">
        <w:rPr>
          <w:rFonts w:cs="Arial"/>
          <w:color w:val="000000"/>
          <w:szCs w:val="20"/>
        </w:rPr>
        <w:t>iroma</w:t>
      </w:r>
      <w:r w:rsidRPr="00DE7849">
        <w:rPr>
          <w:rFonts w:cs="Arial"/>
          <w:color w:val="000000"/>
          <w:szCs w:val="20"/>
        </w:rPr>
        <w:t xml:space="preserve"> osebno dostavljena v vložišče ministrstva. Če tudi tega ne bo moč nedvoumno določiti, se odloči z žrebom, ki ga opravi komisija.</w:t>
      </w:r>
    </w:p>
    <w:p w14:paraId="788A0696" w14:textId="77777777" w:rsidR="0043153D" w:rsidRDefault="0043153D" w:rsidP="005C5EBF">
      <w:pPr>
        <w:pStyle w:val="Glava"/>
        <w:rPr>
          <w:rFonts w:cs="Arial"/>
          <w:szCs w:val="20"/>
        </w:rPr>
      </w:pPr>
    </w:p>
    <w:p w14:paraId="45E49241" w14:textId="77777777" w:rsidR="005C5EBF" w:rsidRDefault="005C5EBF" w:rsidP="005C5EBF">
      <w:pPr>
        <w:pStyle w:val="Odstavekseznama"/>
        <w:jc w:val="both"/>
        <w:rPr>
          <w:b/>
        </w:rPr>
      </w:pPr>
    </w:p>
    <w:p w14:paraId="6CCB98AF" w14:textId="77777777" w:rsidR="005C5EBF" w:rsidRDefault="005C5EBF" w:rsidP="00906DCC">
      <w:pPr>
        <w:pStyle w:val="Odstavekseznama"/>
        <w:numPr>
          <w:ilvl w:val="0"/>
          <w:numId w:val="30"/>
        </w:numPr>
        <w:jc w:val="both"/>
        <w:rPr>
          <w:b/>
        </w:rPr>
      </w:pPr>
      <w:r>
        <w:rPr>
          <w:b/>
        </w:rPr>
        <w:t>Vrednost razpoložljivih sredstev</w:t>
      </w:r>
    </w:p>
    <w:p w14:paraId="59AD5FF1" w14:textId="77777777" w:rsidR="005C5EBF" w:rsidRDefault="005C5EBF" w:rsidP="005C5EBF">
      <w:pPr>
        <w:pStyle w:val="Odstavekseznama"/>
        <w:jc w:val="both"/>
        <w:rPr>
          <w:b/>
        </w:rPr>
      </w:pPr>
    </w:p>
    <w:p w14:paraId="6B468FD1" w14:textId="59CB0403" w:rsidR="005C5EBF" w:rsidRDefault="005C5EBF" w:rsidP="005C5EBF">
      <w:pPr>
        <w:autoSpaceDE w:val="0"/>
        <w:autoSpaceDN w:val="0"/>
        <w:adjustRightInd w:val="0"/>
        <w:jc w:val="both"/>
        <w:rPr>
          <w:rFonts w:cs="Arial"/>
          <w:szCs w:val="20"/>
        </w:rPr>
      </w:pPr>
      <w:r>
        <w:rPr>
          <w:rFonts w:cs="Arial"/>
          <w:szCs w:val="20"/>
        </w:rPr>
        <w:t>Skupna o</w:t>
      </w:r>
      <w:r w:rsidRPr="00F56DBB">
        <w:rPr>
          <w:rFonts w:cs="Arial"/>
          <w:szCs w:val="20"/>
        </w:rPr>
        <w:t xml:space="preserve">kvirna višina sredstev </w:t>
      </w:r>
      <w:r>
        <w:rPr>
          <w:rFonts w:cs="Arial"/>
          <w:szCs w:val="20"/>
        </w:rPr>
        <w:t xml:space="preserve">za izvedbo </w:t>
      </w:r>
      <w:r w:rsidR="00640893">
        <w:rPr>
          <w:rFonts w:cs="Arial"/>
          <w:szCs w:val="20"/>
        </w:rPr>
        <w:t>enoletnega</w:t>
      </w:r>
      <w:r>
        <w:rPr>
          <w:rFonts w:cs="Arial"/>
          <w:szCs w:val="20"/>
        </w:rPr>
        <w:t xml:space="preserve"> javnega razpisa</w:t>
      </w:r>
      <w:r w:rsidRPr="00F56DBB">
        <w:rPr>
          <w:rFonts w:cs="Arial"/>
          <w:szCs w:val="20"/>
        </w:rPr>
        <w:t xml:space="preserve"> je</w:t>
      </w:r>
      <w:r>
        <w:rPr>
          <w:rFonts w:cs="Arial"/>
          <w:szCs w:val="20"/>
        </w:rPr>
        <w:t xml:space="preserve"> </w:t>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sidR="00640893">
        <w:rPr>
          <w:rFonts w:cs="Arial"/>
          <w:szCs w:val="20"/>
        </w:rPr>
        <w:t>119</w:t>
      </w:r>
      <w:r>
        <w:rPr>
          <w:rFonts w:cs="Arial"/>
          <w:szCs w:val="20"/>
        </w:rPr>
        <w:t>.</w:t>
      </w:r>
      <w:r w:rsidR="00640893">
        <w:rPr>
          <w:rFonts w:cs="Arial"/>
          <w:szCs w:val="20"/>
        </w:rPr>
        <w:t>768</w:t>
      </w:r>
      <w:r w:rsidR="003D3624">
        <w:rPr>
          <w:rFonts w:cs="Arial"/>
          <w:szCs w:val="20"/>
        </w:rPr>
        <w:t>,00</w:t>
      </w:r>
      <w:r>
        <w:rPr>
          <w:rFonts w:cs="Arial"/>
          <w:szCs w:val="20"/>
        </w:rPr>
        <w:t xml:space="preserve"> </w:t>
      </w:r>
      <w:r w:rsidRPr="00F56DBB">
        <w:rPr>
          <w:rFonts w:cs="Arial"/>
          <w:szCs w:val="20"/>
        </w:rPr>
        <w:t>evrov</w:t>
      </w:r>
      <w:r w:rsidR="00F97142">
        <w:rPr>
          <w:rFonts w:cs="Arial"/>
          <w:szCs w:val="20"/>
        </w:rPr>
        <w:t>.</w:t>
      </w:r>
    </w:p>
    <w:p w14:paraId="3DD9598B" w14:textId="77777777" w:rsidR="005C5EBF" w:rsidRPr="00F56DBB" w:rsidRDefault="005C5EBF" w:rsidP="005C5EBF">
      <w:pPr>
        <w:autoSpaceDE w:val="0"/>
        <w:autoSpaceDN w:val="0"/>
        <w:adjustRightInd w:val="0"/>
        <w:jc w:val="both"/>
        <w:rPr>
          <w:rFonts w:cs="Arial"/>
          <w:szCs w:val="20"/>
        </w:rPr>
      </w:pPr>
    </w:p>
    <w:p w14:paraId="564D11DF" w14:textId="347A8941" w:rsidR="005C5EBF" w:rsidRPr="00716B16" w:rsidRDefault="005C5EBF" w:rsidP="005C5EBF">
      <w:pPr>
        <w:jc w:val="both"/>
      </w:pPr>
      <w:r>
        <w:t xml:space="preserve">Za  posamezni projekt </w:t>
      </w:r>
      <w:r w:rsidR="003D3624">
        <w:rPr>
          <w:bCs/>
        </w:rPr>
        <w:t xml:space="preserve">se lahko dodeli najmanj </w:t>
      </w:r>
      <w:r w:rsidR="00F97142">
        <w:rPr>
          <w:bCs/>
        </w:rPr>
        <w:t>6</w:t>
      </w:r>
      <w:r w:rsidR="003D3624">
        <w:rPr>
          <w:bCs/>
        </w:rPr>
        <w:t xml:space="preserve">.000,00 </w:t>
      </w:r>
      <w:r w:rsidR="00DB0C32">
        <w:rPr>
          <w:bCs/>
        </w:rPr>
        <w:t xml:space="preserve">oziroma </w:t>
      </w:r>
      <w:r>
        <w:t xml:space="preserve">največ </w:t>
      </w:r>
      <w:r w:rsidR="004D5458">
        <w:rPr>
          <w:bCs/>
        </w:rPr>
        <w:t>20</w:t>
      </w:r>
      <w:r w:rsidRPr="00DB0C32">
        <w:rPr>
          <w:bCs/>
        </w:rPr>
        <w:t>.</w:t>
      </w:r>
      <w:r w:rsidR="003D3624" w:rsidRPr="00DB0C32">
        <w:rPr>
          <w:bCs/>
        </w:rPr>
        <w:t>000,00</w:t>
      </w:r>
      <w:r w:rsidRPr="00DB0C32">
        <w:rPr>
          <w:bCs/>
        </w:rPr>
        <w:t xml:space="preserve"> evrov</w:t>
      </w:r>
      <w:r w:rsidR="00F97142">
        <w:rPr>
          <w:bCs/>
        </w:rPr>
        <w:t>.</w:t>
      </w:r>
      <w:r w:rsidRPr="00B743F3">
        <w:t xml:space="preserve"> </w:t>
      </w:r>
    </w:p>
    <w:p w14:paraId="65B372D3" w14:textId="77777777" w:rsidR="005C5EBF" w:rsidRDefault="005C5EBF" w:rsidP="005C5EBF">
      <w:pPr>
        <w:tabs>
          <w:tab w:val="left" w:pos="1600"/>
        </w:tabs>
        <w:autoSpaceDE w:val="0"/>
        <w:autoSpaceDN w:val="0"/>
        <w:adjustRightInd w:val="0"/>
        <w:jc w:val="both"/>
        <w:rPr>
          <w:rFonts w:cs="Arial"/>
          <w:szCs w:val="20"/>
        </w:rPr>
      </w:pPr>
    </w:p>
    <w:p w14:paraId="3048E830" w14:textId="1179338D" w:rsidR="005C5EBF" w:rsidRDefault="005C5EBF" w:rsidP="005C5EBF">
      <w:pPr>
        <w:tabs>
          <w:tab w:val="left" w:pos="1600"/>
        </w:tabs>
        <w:autoSpaceDE w:val="0"/>
        <w:autoSpaceDN w:val="0"/>
        <w:adjustRightInd w:val="0"/>
        <w:jc w:val="both"/>
        <w:rPr>
          <w:rFonts w:cs="Arial"/>
          <w:szCs w:val="20"/>
        </w:rPr>
      </w:pPr>
      <w:r>
        <w:rPr>
          <w:rFonts w:cs="Arial"/>
          <w:szCs w:val="20"/>
        </w:rPr>
        <w:t>Sredstva so predvidena na proračunski postavk</w:t>
      </w:r>
      <w:r w:rsidR="00CA29EF">
        <w:rPr>
          <w:rFonts w:cs="Arial"/>
          <w:szCs w:val="20"/>
        </w:rPr>
        <w:t xml:space="preserve">i </w:t>
      </w:r>
      <w:r>
        <w:rPr>
          <w:rFonts w:cs="Arial"/>
          <w:szCs w:val="20"/>
        </w:rPr>
        <w:t xml:space="preserve">131098 </w:t>
      </w:r>
      <w:r>
        <w:rPr>
          <w:rFonts w:cs="Arial"/>
          <w:szCs w:val="20"/>
        </w:rPr>
        <w:softHyphen/>
        <w:t>– Promocija in razvoj slovenskega jezika v let</w:t>
      </w:r>
      <w:r w:rsidR="00F97142">
        <w:rPr>
          <w:rFonts w:cs="Arial"/>
          <w:szCs w:val="20"/>
        </w:rPr>
        <w:t>u</w:t>
      </w:r>
      <w:r>
        <w:rPr>
          <w:rFonts w:cs="Arial"/>
          <w:szCs w:val="20"/>
        </w:rPr>
        <w:t xml:space="preserve"> 202</w:t>
      </w:r>
      <w:r w:rsidR="009262D2">
        <w:rPr>
          <w:rFonts w:cs="Arial"/>
          <w:szCs w:val="20"/>
        </w:rPr>
        <w:t>2</w:t>
      </w:r>
      <w:r>
        <w:rPr>
          <w:rFonts w:cs="Arial"/>
          <w:szCs w:val="20"/>
        </w:rPr>
        <w:t>. Višina sredstev je vezana na proračunske zmogljivosti Ministrstva za kulturo, to pomeni, da se lahko višina, če pride do sprememb v državnem proračunu ali finančnem načrtu ministrstva, spremeni.</w:t>
      </w:r>
    </w:p>
    <w:p w14:paraId="7800439D" w14:textId="77777777" w:rsidR="005C5EBF" w:rsidRDefault="005C5EBF" w:rsidP="005C5EBF">
      <w:pPr>
        <w:tabs>
          <w:tab w:val="left" w:pos="1600"/>
        </w:tabs>
        <w:autoSpaceDE w:val="0"/>
        <w:autoSpaceDN w:val="0"/>
        <w:adjustRightInd w:val="0"/>
        <w:jc w:val="both"/>
        <w:rPr>
          <w:rFonts w:cs="Arial"/>
          <w:szCs w:val="20"/>
        </w:rPr>
      </w:pPr>
    </w:p>
    <w:p w14:paraId="3D2ED77F" w14:textId="77777777" w:rsidR="005C5EBF" w:rsidRDefault="005C5EBF" w:rsidP="005C5EBF">
      <w:pPr>
        <w:tabs>
          <w:tab w:val="left" w:pos="1600"/>
        </w:tabs>
        <w:autoSpaceDE w:val="0"/>
        <w:autoSpaceDN w:val="0"/>
        <w:adjustRightInd w:val="0"/>
        <w:jc w:val="both"/>
        <w:rPr>
          <w:rFonts w:cs="Arial"/>
          <w:szCs w:val="20"/>
        </w:rPr>
      </w:pPr>
      <w:r>
        <w:rPr>
          <w:rFonts w:cs="Arial"/>
          <w:szCs w:val="20"/>
        </w:rPr>
        <w:t>Če se v času izvedbe postopka tega razpisa obseg sredstev, ki je v državnem proračunu namenjen za kulturo, zmanjša toliko, da ne zagotavlja izpolnitve njegovih ciljev, lahko ministrstvo postopek ustavi oziroma po že zaključenem izboru projektov zniža obseg financiranja v skladu s spremembami proračuna oziroma spremeni ali prekine že sklenjeno pogodbo o financiranju projekta.</w:t>
      </w:r>
    </w:p>
    <w:p w14:paraId="490DE78C" w14:textId="77777777" w:rsidR="005C5EBF" w:rsidRDefault="005C5EBF" w:rsidP="005C5EBF">
      <w:pPr>
        <w:tabs>
          <w:tab w:val="left" w:pos="1600"/>
        </w:tabs>
        <w:autoSpaceDE w:val="0"/>
        <w:autoSpaceDN w:val="0"/>
        <w:adjustRightInd w:val="0"/>
        <w:jc w:val="both"/>
        <w:rPr>
          <w:rFonts w:cs="Arial"/>
          <w:szCs w:val="20"/>
        </w:rPr>
      </w:pPr>
    </w:p>
    <w:p w14:paraId="3578B97B" w14:textId="71BB6B5B" w:rsidR="005C5EBF" w:rsidRPr="004E42B5" w:rsidRDefault="005C5EBF" w:rsidP="005C5EBF">
      <w:pPr>
        <w:tabs>
          <w:tab w:val="left" w:pos="1600"/>
        </w:tabs>
        <w:autoSpaceDE w:val="0"/>
        <w:autoSpaceDN w:val="0"/>
        <w:adjustRightInd w:val="0"/>
        <w:jc w:val="both"/>
        <w:rPr>
          <w:rFonts w:cs="Arial"/>
          <w:szCs w:val="20"/>
        </w:rPr>
      </w:pPr>
      <w:r w:rsidRPr="00D66459">
        <w:rPr>
          <w:rFonts w:cs="Arial"/>
          <w:szCs w:val="20"/>
        </w:rPr>
        <w:t>Če se poveča obseg sredstev javnega razpisa z oznako</w:t>
      </w:r>
      <w:r>
        <w:rPr>
          <w:rFonts w:cs="Arial"/>
          <w:szCs w:val="20"/>
        </w:rPr>
        <w:t xml:space="preserve"> </w:t>
      </w:r>
      <w:r>
        <w:t>JR-</w:t>
      </w:r>
      <w:r w:rsidR="003D3624">
        <w:t>PROMOCIJA-</w:t>
      </w:r>
      <w:r>
        <w:t>SJ-2</w:t>
      </w:r>
      <w:r w:rsidR="003D3624">
        <w:t>2</w:t>
      </w:r>
      <w:r w:rsidRPr="00D66459">
        <w:rPr>
          <w:rFonts w:cs="Arial"/>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r>
        <w:rPr>
          <w:rFonts w:cs="Arial"/>
          <w:szCs w:val="20"/>
        </w:rPr>
        <w:t>.</w:t>
      </w:r>
    </w:p>
    <w:p w14:paraId="7370726E" w14:textId="1F58D074" w:rsidR="005C5EBF" w:rsidRDefault="005C5EBF" w:rsidP="005C5EBF">
      <w:pPr>
        <w:pStyle w:val="Odstavekseznama"/>
        <w:jc w:val="both"/>
        <w:rPr>
          <w:b/>
        </w:rPr>
      </w:pPr>
    </w:p>
    <w:p w14:paraId="2D41B773" w14:textId="77777777" w:rsidR="009262D2" w:rsidRDefault="009262D2" w:rsidP="005C5EBF">
      <w:pPr>
        <w:pStyle w:val="Odstavekseznama"/>
        <w:jc w:val="both"/>
        <w:rPr>
          <w:b/>
        </w:rPr>
      </w:pPr>
    </w:p>
    <w:p w14:paraId="3BE2E27E" w14:textId="77777777" w:rsidR="005C5EBF" w:rsidRDefault="005C5EBF" w:rsidP="00906DCC">
      <w:pPr>
        <w:pStyle w:val="Odstavekseznama"/>
        <w:numPr>
          <w:ilvl w:val="0"/>
          <w:numId w:val="30"/>
        </w:numPr>
        <w:jc w:val="both"/>
        <w:rPr>
          <w:b/>
        </w:rPr>
      </w:pPr>
      <w:r>
        <w:rPr>
          <w:b/>
        </w:rPr>
        <w:t>Višina sofinanciranja in upravičeni stroški</w:t>
      </w:r>
    </w:p>
    <w:p w14:paraId="0A17D16C" w14:textId="77777777" w:rsidR="005C5EBF" w:rsidRDefault="005C5EBF" w:rsidP="005C5EBF">
      <w:pPr>
        <w:pStyle w:val="Odstavekseznama"/>
        <w:jc w:val="both"/>
        <w:rPr>
          <w:b/>
        </w:rPr>
      </w:pPr>
    </w:p>
    <w:p w14:paraId="3BACC236" w14:textId="7A31864A" w:rsidR="005C5EBF" w:rsidRDefault="005C5EBF" w:rsidP="005C5EBF">
      <w:pPr>
        <w:jc w:val="both"/>
        <w:rPr>
          <w:rFonts w:cs="Arial"/>
        </w:rPr>
      </w:pPr>
      <w:r>
        <w:rPr>
          <w:rFonts w:cs="Arial"/>
        </w:rPr>
        <w:t xml:space="preserve">Projekt se lahko financira do 100-odstotne vrednosti upravičenih stroškov, ki bodo uveljavljeni in izkazani. </w:t>
      </w:r>
      <w:r w:rsidRPr="00F56DBB">
        <w:rPr>
          <w:rFonts w:cs="Arial"/>
        </w:rPr>
        <w:t>Dodeljena proračunska sredstva se bodo izplačala na podlagi izstavlje</w:t>
      </w:r>
      <w:r w:rsidR="00345D73">
        <w:rPr>
          <w:rFonts w:cs="Arial"/>
        </w:rPr>
        <w:t>nega</w:t>
      </w:r>
      <w:r w:rsidRPr="00F56DBB">
        <w:rPr>
          <w:rFonts w:cs="Arial"/>
        </w:rPr>
        <w:t xml:space="preserve"> zahtevk</w:t>
      </w:r>
      <w:r w:rsidR="00345D73">
        <w:rPr>
          <w:rFonts w:cs="Arial"/>
        </w:rPr>
        <w:t>a</w:t>
      </w:r>
      <w:r w:rsidRPr="00F56DBB">
        <w:rPr>
          <w:rFonts w:cs="Arial"/>
        </w:rPr>
        <w:t xml:space="preserve"> za izplačilo, ki </w:t>
      </w:r>
      <w:r w:rsidR="00345D73">
        <w:rPr>
          <w:rFonts w:cs="Arial"/>
        </w:rPr>
        <w:t>mu bo</w:t>
      </w:r>
      <w:r w:rsidR="00404B81">
        <w:rPr>
          <w:rFonts w:cs="Arial"/>
        </w:rPr>
        <w:t xml:space="preserve"> priloženo </w:t>
      </w:r>
      <w:r w:rsidR="00345D73">
        <w:rPr>
          <w:rFonts w:cs="Arial"/>
        </w:rPr>
        <w:t>vsebinsko</w:t>
      </w:r>
      <w:r w:rsidRPr="00F56DBB">
        <w:rPr>
          <w:rFonts w:cs="Arial"/>
        </w:rPr>
        <w:t xml:space="preserve"> in finančn</w:t>
      </w:r>
      <w:r w:rsidR="00345D73">
        <w:rPr>
          <w:rFonts w:cs="Arial"/>
        </w:rPr>
        <w:t>o</w:t>
      </w:r>
      <w:r w:rsidR="00404B81">
        <w:rPr>
          <w:rFonts w:cs="Arial"/>
        </w:rPr>
        <w:t xml:space="preserve"> poročilo</w:t>
      </w:r>
      <w:r w:rsidRPr="00F56DBB">
        <w:rPr>
          <w:rFonts w:cs="Arial"/>
        </w:rPr>
        <w:t>, iz kate</w:t>
      </w:r>
      <w:r w:rsidR="00404B81">
        <w:rPr>
          <w:rFonts w:cs="Arial"/>
        </w:rPr>
        <w:t>rega</w:t>
      </w:r>
      <w:r w:rsidRPr="00F56DBB">
        <w:rPr>
          <w:rFonts w:cs="Arial"/>
        </w:rPr>
        <w:t xml:space="preserve"> bodo razvidni posamezni upravičeni stroški izvedbe projekta.</w:t>
      </w:r>
    </w:p>
    <w:p w14:paraId="01FDADE9" w14:textId="77777777" w:rsidR="009262D2" w:rsidRDefault="009262D2" w:rsidP="005C5EBF">
      <w:pPr>
        <w:jc w:val="both"/>
        <w:rPr>
          <w:rFonts w:cs="Arial"/>
        </w:rPr>
      </w:pPr>
    </w:p>
    <w:p w14:paraId="6DA36097" w14:textId="5302FEB0" w:rsidR="005C5EBF" w:rsidRDefault="005C5EBF" w:rsidP="005C5EBF">
      <w:pPr>
        <w:jc w:val="both"/>
        <w:rPr>
          <w:rFonts w:cs="Arial"/>
        </w:rPr>
      </w:pPr>
      <w:r w:rsidRPr="00994FFB">
        <w:rPr>
          <w:rFonts w:cs="Arial"/>
        </w:rPr>
        <w:t>Med upravičene stroške štejejo:</w:t>
      </w:r>
    </w:p>
    <w:p w14:paraId="1F3F0E00" w14:textId="61863D2A" w:rsidR="00D95E6D" w:rsidRPr="00D95E6D" w:rsidRDefault="00D95E6D" w:rsidP="00D95E6D">
      <w:pPr>
        <w:pStyle w:val="Odstavekseznama"/>
        <w:numPr>
          <w:ilvl w:val="0"/>
          <w:numId w:val="6"/>
        </w:numPr>
        <w:jc w:val="both"/>
        <w:rPr>
          <w:rFonts w:cs="Arial"/>
        </w:rPr>
      </w:pPr>
      <w:r>
        <w:rPr>
          <w:rFonts w:cs="Arial"/>
        </w:rPr>
        <w:t>s</w:t>
      </w:r>
      <w:r w:rsidRPr="00D95E6D">
        <w:rPr>
          <w:rFonts w:cs="Arial"/>
        </w:rPr>
        <w:t xml:space="preserve">troški dela </w:t>
      </w:r>
      <w:r>
        <w:rPr>
          <w:rFonts w:cs="Arial"/>
        </w:rPr>
        <w:t>(</w:t>
      </w:r>
      <w:r w:rsidR="00D7117C">
        <w:rPr>
          <w:rFonts w:cs="Arial"/>
        </w:rPr>
        <w:t xml:space="preserve">navedite, kateri, </w:t>
      </w:r>
      <w:r>
        <w:rPr>
          <w:rFonts w:cs="Arial"/>
        </w:rPr>
        <w:t xml:space="preserve">npr. </w:t>
      </w:r>
      <w:r w:rsidRPr="00D95E6D">
        <w:rPr>
          <w:rFonts w:cs="Arial"/>
        </w:rPr>
        <w:t>stroški plač, avtorskih honorarjev in drugih pogodb o delu, vezanem na vsebino projekta, ter stroški študentskega dela</w:t>
      </w:r>
      <w:r>
        <w:rPr>
          <w:rFonts w:cs="Arial"/>
        </w:rPr>
        <w:t>)</w:t>
      </w:r>
      <w:r w:rsidR="00D7117C">
        <w:rPr>
          <w:rFonts w:cs="Arial"/>
        </w:rPr>
        <w:t>,</w:t>
      </w:r>
      <w:r w:rsidRPr="00D95E6D">
        <w:rPr>
          <w:rFonts w:cs="Arial"/>
        </w:rPr>
        <w:t xml:space="preserve"> </w:t>
      </w:r>
    </w:p>
    <w:p w14:paraId="3BFDF046" w14:textId="1AD92A47" w:rsidR="00D95E6D" w:rsidRDefault="00D7117C" w:rsidP="00D7117C">
      <w:pPr>
        <w:pStyle w:val="Odstavekseznama"/>
        <w:numPr>
          <w:ilvl w:val="0"/>
          <w:numId w:val="6"/>
        </w:numPr>
        <w:jc w:val="both"/>
        <w:rPr>
          <w:rFonts w:cs="Arial"/>
        </w:rPr>
      </w:pPr>
      <w:r w:rsidRPr="00D7117C">
        <w:rPr>
          <w:rFonts w:cs="Arial"/>
        </w:rPr>
        <w:t>p</w:t>
      </w:r>
      <w:r w:rsidR="00D95E6D" w:rsidRPr="00D7117C">
        <w:rPr>
          <w:rFonts w:cs="Arial"/>
        </w:rPr>
        <w:t>otni stroški (</w:t>
      </w:r>
      <w:r w:rsidRPr="00D7117C">
        <w:rPr>
          <w:rFonts w:cs="Arial"/>
        </w:rPr>
        <w:t>stroški za službena potovanja</w:t>
      </w:r>
      <w:r w:rsidR="00D95E6D" w:rsidRPr="00D7117C">
        <w:rPr>
          <w:rFonts w:cs="Arial"/>
        </w:rPr>
        <w:t>)</w:t>
      </w:r>
      <w:r>
        <w:rPr>
          <w:rFonts w:cs="Arial"/>
        </w:rPr>
        <w:t>,</w:t>
      </w:r>
    </w:p>
    <w:p w14:paraId="126FC6E7" w14:textId="7359105A" w:rsidR="00D95E6D" w:rsidRDefault="00D7117C" w:rsidP="00D95E6D">
      <w:pPr>
        <w:pStyle w:val="Odstavekseznama"/>
        <w:numPr>
          <w:ilvl w:val="0"/>
          <w:numId w:val="6"/>
        </w:numPr>
        <w:jc w:val="both"/>
        <w:rPr>
          <w:rFonts w:cs="Arial"/>
        </w:rPr>
      </w:pPr>
      <w:r>
        <w:rPr>
          <w:rFonts w:cs="Arial"/>
        </w:rPr>
        <w:t>s</w:t>
      </w:r>
      <w:r w:rsidR="00D95E6D" w:rsidRPr="00D7117C">
        <w:rPr>
          <w:rFonts w:cs="Arial"/>
        </w:rPr>
        <w:t>troški materiala in storitev (</w:t>
      </w:r>
      <w:r>
        <w:rPr>
          <w:rFonts w:cs="Arial"/>
        </w:rPr>
        <w:t>navedite, kateri, npr. izposoje, nakupa ali tiska gradiva, oblikovanja spletnih strani</w:t>
      </w:r>
      <w:r w:rsidR="00D95E6D" w:rsidRPr="00D7117C">
        <w:rPr>
          <w:rFonts w:cs="Arial"/>
        </w:rPr>
        <w:t>)</w:t>
      </w:r>
      <w:r>
        <w:rPr>
          <w:rFonts w:cs="Arial"/>
        </w:rPr>
        <w:t>,</w:t>
      </w:r>
    </w:p>
    <w:p w14:paraId="15B3826E" w14:textId="76B4F69A" w:rsidR="00D95E6D" w:rsidRDefault="00D7117C" w:rsidP="00D95E6D">
      <w:pPr>
        <w:pStyle w:val="Odstavekseznama"/>
        <w:numPr>
          <w:ilvl w:val="0"/>
          <w:numId w:val="6"/>
        </w:numPr>
        <w:jc w:val="both"/>
        <w:rPr>
          <w:rFonts w:cs="Arial"/>
        </w:rPr>
      </w:pPr>
      <w:r>
        <w:rPr>
          <w:rFonts w:cs="Arial"/>
        </w:rPr>
        <w:t>s</w:t>
      </w:r>
      <w:r w:rsidR="00D95E6D" w:rsidRPr="00D7117C">
        <w:rPr>
          <w:rFonts w:cs="Arial"/>
        </w:rPr>
        <w:t>troški promocije (navedite, kateri</w:t>
      </w:r>
      <w:r>
        <w:rPr>
          <w:rFonts w:cs="Arial"/>
        </w:rPr>
        <w:t>, npr. objava pasice, novinarske konference</w:t>
      </w:r>
      <w:r w:rsidR="00D95E6D" w:rsidRPr="00D7117C">
        <w:rPr>
          <w:rFonts w:cs="Arial"/>
        </w:rPr>
        <w:t>)</w:t>
      </w:r>
      <w:r>
        <w:rPr>
          <w:rFonts w:cs="Arial"/>
        </w:rPr>
        <w:t xml:space="preserve"> in</w:t>
      </w:r>
    </w:p>
    <w:p w14:paraId="34F17F1A" w14:textId="1A42FBF8" w:rsidR="00D95E6D" w:rsidRPr="00D7117C" w:rsidRDefault="00D7117C" w:rsidP="00D95E6D">
      <w:pPr>
        <w:pStyle w:val="Odstavekseznama"/>
        <w:numPr>
          <w:ilvl w:val="0"/>
          <w:numId w:val="6"/>
        </w:numPr>
        <w:jc w:val="both"/>
        <w:rPr>
          <w:rFonts w:cs="Arial"/>
        </w:rPr>
      </w:pPr>
      <w:r>
        <w:rPr>
          <w:rFonts w:cs="Arial"/>
        </w:rPr>
        <w:t>d</w:t>
      </w:r>
      <w:r w:rsidR="00D95E6D" w:rsidRPr="00D7117C">
        <w:rPr>
          <w:rFonts w:cs="Arial"/>
        </w:rPr>
        <w:t xml:space="preserve">rugi </w:t>
      </w:r>
      <w:r>
        <w:rPr>
          <w:rFonts w:cs="Arial"/>
        </w:rPr>
        <w:t>stroški, vezani na izvedbo projekta</w:t>
      </w:r>
      <w:r w:rsidR="00D95E6D" w:rsidRPr="00D7117C">
        <w:rPr>
          <w:rFonts w:cs="Arial"/>
        </w:rPr>
        <w:t xml:space="preserve"> (navedite, kateri)</w:t>
      </w:r>
      <w:r>
        <w:rPr>
          <w:rFonts w:cs="Arial"/>
        </w:rPr>
        <w:t>.</w:t>
      </w:r>
    </w:p>
    <w:p w14:paraId="62C02B5A" w14:textId="25C27D68" w:rsidR="00327095" w:rsidRDefault="00327095" w:rsidP="00327095">
      <w:pPr>
        <w:jc w:val="both"/>
        <w:rPr>
          <w:rFonts w:cs="Arial"/>
        </w:rPr>
      </w:pPr>
    </w:p>
    <w:p w14:paraId="64B52ED7" w14:textId="36BDFA5F" w:rsidR="00D64BBE" w:rsidRDefault="00D64BBE" w:rsidP="00D64BBE">
      <w:pPr>
        <w:widowControl w:val="0"/>
        <w:ind w:right="-32"/>
        <w:rPr>
          <w:rFonts w:cs="Arial"/>
          <w:szCs w:val="20"/>
        </w:rPr>
      </w:pPr>
      <w:r w:rsidRPr="00546CFC">
        <w:rPr>
          <w:rFonts w:cs="Arial"/>
          <w:szCs w:val="20"/>
        </w:rPr>
        <w:t xml:space="preserve">Upravičeni stroški za sofinanciranje s strani ministrstva so sestavljeni </w:t>
      </w:r>
      <w:r w:rsidRPr="00D64BBE">
        <w:rPr>
          <w:rFonts w:cs="Arial"/>
          <w:b/>
          <w:bCs/>
          <w:szCs w:val="20"/>
        </w:rPr>
        <w:t>izključno iz upravičenih stroškov, navedenih v razpisni prijavi prijavitelja</w:t>
      </w:r>
      <w:r w:rsidRPr="00546CFC">
        <w:rPr>
          <w:rFonts w:cs="Arial"/>
          <w:szCs w:val="20"/>
        </w:rPr>
        <w:t>. Upravičeni stroški so tisti, ki:</w:t>
      </w:r>
    </w:p>
    <w:p w14:paraId="15D2CFF7" w14:textId="45F7DC8D"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izhajajo iz predmeta pogodbe,</w:t>
      </w:r>
    </w:p>
    <w:p w14:paraId="5380F2BF" w14:textId="2695AB82"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rPr>
        <w:t>so nujno potrebni za k</w:t>
      </w:r>
      <w:r>
        <w:rPr>
          <w:rFonts w:cs="Arial"/>
          <w:color w:val="000000"/>
          <w:szCs w:val="20"/>
        </w:rPr>
        <w:t xml:space="preserve">akovostno </w:t>
      </w:r>
      <w:r w:rsidRPr="00D64BBE">
        <w:rPr>
          <w:rFonts w:cs="Arial"/>
          <w:color w:val="000000"/>
          <w:szCs w:val="20"/>
        </w:rPr>
        <w:t xml:space="preserve">izvedbo </w:t>
      </w:r>
      <w:r w:rsidRPr="00D64BBE">
        <w:rPr>
          <w:rFonts w:cs="Arial"/>
          <w:color w:val="000000"/>
          <w:szCs w:val="20"/>
          <w:lang w:eastAsia="sl-SI"/>
        </w:rPr>
        <w:t>(so)financiranega</w:t>
      </w:r>
      <w:r w:rsidRPr="00D64BBE">
        <w:rPr>
          <w:rFonts w:cs="Arial"/>
          <w:color w:val="000000"/>
          <w:szCs w:val="20"/>
        </w:rPr>
        <w:t xml:space="preserve"> pro</w:t>
      </w:r>
      <w:r>
        <w:rPr>
          <w:rFonts w:cs="Arial"/>
          <w:color w:val="000000"/>
          <w:szCs w:val="20"/>
        </w:rPr>
        <w:t>jekta</w:t>
      </w:r>
      <w:r w:rsidRPr="00D64BBE">
        <w:rPr>
          <w:rFonts w:cs="Arial"/>
          <w:color w:val="000000"/>
          <w:szCs w:val="20"/>
        </w:rPr>
        <w:t xml:space="preserve"> in so vezani na izvedbo pro</w:t>
      </w:r>
      <w:r>
        <w:rPr>
          <w:rFonts w:cs="Arial"/>
          <w:color w:val="000000"/>
          <w:szCs w:val="20"/>
        </w:rPr>
        <w:t>jekta</w:t>
      </w:r>
      <w:r w:rsidRPr="00D64BBE">
        <w:rPr>
          <w:rFonts w:cs="Arial"/>
          <w:color w:val="000000"/>
          <w:szCs w:val="20"/>
        </w:rPr>
        <w:t>,</w:t>
      </w:r>
    </w:p>
    <w:p w14:paraId="14ED7630" w14:textId="13AD7974"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nastanejo izključno za namen realizacije (so)financiranega pro</w:t>
      </w:r>
      <w:r>
        <w:rPr>
          <w:rFonts w:cs="Arial"/>
          <w:color w:val="000000"/>
          <w:szCs w:val="20"/>
          <w:lang w:eastAsia="sl-SI"/>
        </w:rPr>
        <w:t>jekta</w:t>
      </w:r>
      <w:r w:rsidRPr="00D64BBE">
        <w:rPr>
          <w:rFonts w:cs="Arial"/>
          <w:color w:val="000000"/>
          <w:szCs w:val="20"/>
          <w:lang w:eastAsia="sl-SI"/>
        </w:rPr>
        <w:t xml:space="preserve"> in se lahko v celoti pripišejo temu pro</w:t>
      </w:r>
      <w:r>
        <w:rPr>
          <w:rFonts w:cs="Arial"/>
          <w:color w:val="000000"/>
          <w:szCs w:val="20"/>
          <w:lang w:eastAsia="sl-SI"/>
        </w:rPr>
        <w:t>jektu</w:t>
      </w:r>
      <w:r w:rsidRPr="00D64BBE">
        <w:rPr>
          <w:rFonts w:cs="Arial"/>
          <w:color w:val="000000"/>
          <w:szCs w:val="20"/>
          <w:lang w:eastAsia="sl-SI"/>
        </w:rPr>
        <w:t>,</w:t>
      </w:r>
    </w:p>
    <w:p w14:paraId="74DBB905" w14:textId="278FB3B3"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rPr>
        <w:t>so opredeljeni v prijavi prijavitelja,</w:t>
      </w:r>
    </w:p>
    <w:p w14:paraId="2C55EDC1" w14:textId="1448F050"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 xml:space="preserve">so razumni in utemeljeni ter </w:t>
      </w:r>
      <w:r w:rsidRPr="00D64BBE">
        <w:rPr>
          <w:rFonts w:cs="Arial"/>
          <w:color w:val="000000"/>
          <w:szCs w:val="20"/>
        </w:rPr>
        <w:t>skladni z načeli dobrega finančnega poslovanja, zlasti glede cenovne primernosti in stroškovne učinkovitosti,</w:t>
      </w:r>
    </w:p>
    <w:p w14:paraId="778EBF2E" w14:textId="23B6527B"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rPr>
        <w:t>so dejansko nastali</w:t>
      </w:r>
      <w:r w:rsidRPr="00D64BBE">
        <w:rPr>
          <w:rFonts w:cs="Arial"/>
          <w:color w:val="000000"/>
          <w:szCs w:val="20"/>
          <w:lang w:eastAsia="sl-SI"/>
        </w:rPr>
        <w:t xml:space="preserve"> izvajalcu</w:t>
      </w:r>
      <w:r w:rsidRPr="00D64BBE">
        <w:rPr>
          <w:rFonts w:cs="Arial"/>
          <w:color w:val="000000"/>
          <w:szCs w:val="20"/>
        </w:rPr>
        <w:t>,</w:t>
      </w:r>
    </w:p>
    <w:p w14:paraId="3A493F26" w14:textId="4EEE8FCA"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so transparentni in preverljivi</w:t>
      </w:r>
      <w:r w:rsidRPr="00D64BBE">
        <w:rPr>
          <w:rFonts w:cs="Arial"/>
          <w:color w:val="000000"/>
          <w:szCs w:val="20"/>
        </w:rPr>
        <w:t>,</w:t>
      </w:r>
    </w:p>
    <w:p w14:paraId="27085CF6" w14:textId="0AB5FC64"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06E32023" w14:textId="4C7EE999" w:rsidR="00D64BBE" w:rsidRPr="00D64BBE" w:rsidRDefault="00D64BBE" w:rsidP="00D64BBE">
      <w:pPr>
        <w:pStyle w:val="Odstavekseznama"/>
        <w:widowControl w:val="0"/>
        <w:numPr>
          <w:ilvl w:val="0"/>
          <w:numId w:val="10"/>
        </w:numPr>
        <w:ind w:right="-32"/>
        <w:rPr>
          <w:rFonts w:cs="Arial"/>
          <w:szCs w:val="20"/>
        </w:rPr>
      </w:pPr>
      <w:r w:rsidRPr="00D64BBE">
        <w:rPr>
          <w:rFonts w:cs="Arial"/>
          <w:color w:val="000000"/>
          <w:szCs w:val="20"/>
          <w:lang w:eastAsia="sl-SI"/>
        </w:rPr>
        <w:t>so izkazani s preverljivimi dokazili (računi, pogodbe, potrdila o izvedenih plačilih in druga obračunska dokumentacija),</w:t>
      </w:r>
    </w:p>
    <w:p w14:paraId="76581D41" w14:textId="5C52B319" w:rsidR="00597AED" w:rsidRPr="007251DE" w:rsidRDefault="00D64BBE" w:rsidP="007251DE">
      <w:pPr>
        <w:pStyle w:val="Odstavekseznama"/>
        <w:widowControl w:val="0"/>
        <w:numPr>
          <w:ilvl w:val="0"/>
          <w:numId w:val="10"/>
        </w:numPr>
        <w:ind w:right="-32"/>
        <w:rPr>
          <w:rFonts w:cs="Arial"/>
          <w:szCs w:val="20"/>
        </w:rPr>
      </w:pPr>
      <w:r w:rsidRPr="00D64BBE">
        <w:rPr>
          <w:rFonts w:cs="Arial"/>
          <w:color w:val="000000"/>
          <w:szCs w:val="20"/>
        </w:rPr>
        <w:t>niso in ne bodo sočasno financirani od drugih sofinancerjev projekta (dvojno financiranje).</w:t>
      </w:r>
    </w:p>
    <w:p w14:paraId="6BADA444" w14:textId="3B99A97F" w:rsidR="007251DE" w:rsidRDefault="007251DE" w:rsidP="007251DE">
      <w:pPr>
        <w:widowControl w:val="0"/>
        <w:ind w:right="-32"/>
        <w:rPr>
          <w:rFonts w:cs="Arial"/>
          <w:szCs w:val="20"/>
        </w:rPr>
      </w:pPr>
    </w:p>
    <w:p w14:paraId="110834A0" w14:textId="02D78D2F" w:rsidR="007251DE" w:rsidRDefault="007251DE" w:rsidP="007251DE">
      <w:pPr>
        <w:widowControl w:val="0"/>
        <w:ind w:right="-32"/>
        <w:rPr>
          <w:rFonts w:cs="Arial"/>
          <w:szCs w:val="20"/>
        </w:rPr>
      </w:pPr>
    </w:p>
    <w:p w14:paraId="224FFA40" w14:textId="7140293D" w:rsidR="007251DE" w:rsidRDefault="007251DE" w:rsidP="007251DE">
      <w:pPr>
        <w:widowControl w:val="0"/>
        <w:ind w:right="-32"/>
        <w:rPr>
          <w:rFonts w:cs="Arial"/>
          <w:szCs w:val="20"/>
        </w:rPr>
      </w:pPr>
    </w:p>
    <w:p w14:paraId="457AFEA6" w14:textId="77777777" w:rsidR="007251DE" w:rsidRPr="007251DE" w:rsidRDefault="007251DE" w:rsidP="007251DE">
      <w:pPr>
        <w:widowControl w:val="0"/>
        <w:ind w:right="-32"/>
        <w:rPr>
          <w:rFonts w:cs="Arial"/>
          <w:szCs w:val="20"/>
        </w:rPr>
      </w:pPr>
    </w:p>
    <w:p w14:paraId="6B8AEEE6" w14:textId="77777777" w:rsidR="00597AED" w:rsidRPr="00327095" w:rsidRDefault="00597AED" w:rsidP="00327095">
      <w:pPr>
        <w:jc w:val="both"/>
        <w:rPr>
          <w:rFonts w:cs="Arial"/>
        </w:rPr>
      </w:pPr>
    </w:p>
    <w:p w14:paraId="014C0CFE" w14:textId="77777777" w:rsidR="005C5EBF" w:rsidRDefault="005C5EBF" w:rsidP="00906DCC">
      <w:pPr>
        <w:pStyle w:val="Odstavekseznama"/>
        <w:numPr>
          <w:ilvl w:val="0"/>
          <w:numId w:val="30"/>
        </w:numPr>
        <w:jc w:val="both"/>
        <w:rPr>
          <w:b/>
        </w:rPr>
      </w:pPr>
      <w:r>
        <w:rPr>
          <w:b/>
        </w:rPr>
        <w:lastRenderedPageBreak/>
        <w:t>Obdobje za porabo dodeljenih sredstev</w:t>
      </w:r>
    </w:p>
    <w:p w14:paraId="5D9B2059" w14:textId="77777777" w:rsidR="005C5EBF" w:rsidRDefault="005C5EBF" w:rsidP="005C5EBF">
      <w:pPr>
        <w:pStyle w:val="Odstavekseznama"/>
        <w:jc w:val="both"/>
        <w:rPr>
          <w:b/>
        </w:rPr>
      </w:pPr>
    </w:p>
    <w:p w14:paraId="2334D964" w14:textId="101E64D0" w:rsidR="005C5EBF" w:rsidRPr="006640FD" w:rsidRDefault="005C5EBF" w:rsidP="00B36556">
      <w:pPr>
        <w:tabs>
          <w:tab w:val="num" w:pos="720"/>
        </w:tabs>
        <w:jc w:val="both"/>
        <w:rPr>
          <w:rFonts w:cs="Arial"/>
          <w:b/>
          <w:szCs w:val="20"/>
        </w:rPr>
      </w:pPr>
      <w:r w:rsidRPr="00561C47">
        <w:rPr>
          <w:rFonts w:cs="Arial"/>
          <w:szCs w:val="20"/>
        </w:rPr>
        <w:t xml:space="preserve">Obdobje upravičenosti stroškov in izdatkov na javnem razpisu </w:t>
      </w:r>
      <w:r w:rsidRPr="00561C47">
        <w:rPr>
          <w:rFonts w:cs="Arial"/>
          <w:b/>
          <w:szCs w:val="20"/>
        </w:rPr>
        <w:t>se začne z datumom podpisa pogodbe</w:t>
      </w:r>
      <w:r w:rsidRPr="006640FD">
        <w:rPr>
          <w:rFonts w:cs="Arial"/>
          <w:b/>
          <w:szCs w:val="20"/>
        </w:rPr>
        <w:t>.</w:t>
      </w:r>
      <w:r>
        <w:rPr>
          <w:rFonts w:cs="Arial"/>
          <w:b/>
          <w:szCs w:val="20"/>
        </w:rPr>
        <w:t xml:space="preserve"> </w:t>
      </w:r>
      <w:r w:rsidRPr="006640FD">
        <w:rPr>
          <w:rFonts w:cs="Arial"/>
          <w:szCs w:val="20"/>
        </w:rPr>
        <w:t>Izbrani prijavitelj mora</w:t>
      </w:r>
      <w:r w:rsidR="00F97142">
        <w:rPr>
          <w:rFonts w:cs="Arial"/>
          <w:szCs w:val="20"/>
        </w:rPr>
        <w:t xml:space="preserve"> </w:t>
      </w:r>
      <w:r w:rsidR="00F97142" w:rsidRPr="00C916B5">
        <w:rPr>
          <w:rFonts w:cs="Arial"/>
          <w:szCs w:val="20"/>
        </w:rPr>
        <w:t>poročil</w:t>
      </w:r>
      <w:r w:rsidR="00F97142">
        <w:rPr>
          <w:rFonts w:cs="Arial"/>
          <w:szCs w:val="20"/>
        </w:rPr>
        <w:t>o</w:t>
      </w:r>
      <w:r w:rsidR="00F97142" w:rsidRPr="00C916B5">
        <w:rPr>
          <w:rFonts w:cs="Arial"/>
          <w:szCs w:val="20"/>
        </w:rPr>
        <w:t xml:space="preserve"> o izvajanju </w:t>
      </w:r>
      <w:r w:rsidR="00F97142">
        <w:rPr>
          <w:rFonts w:cs="Arial"/>
          <w:szCs w:val="20"/>
        </w:rPr>
        <w:t>projekta</w:t>
      </w:r>
      <w:r w:rsidRPr="006640FD">
        <w:rPr>
          <w:rFonts w:cs="Arial"/>
          <w:szCs w:val="20"/>
        </w:rPr>
        <w:t xml:space="preserve"> </w:t>
      </w:r>
      <w:r w:rsidR="00F97142">
        <w:rPr>
          <w:rFonts w:cs="Arial"/>
          <w:szCs w:val="20"/>
        </w:rPr>
        <w:t xml:space="preserve">in </w:t>
      </w:r>
      <w:r w:rsidRPr="006640FD">
        <w:rPr>
          <w:rFonts w:cs="Arial"/>
          <w:szCs w:val="20"/>
        </w:rPr>
        <w:t>zahtevek za izplačilo oddati</w:t>
      </w:r>
      <w:r>
        <w:rPr>
          <w:rFonts w:cs="Arial"/>
          <w:szCs w:val="20"/>
        </w:rPr>
        <w:t xml:space="preserve"> najpozneje do 15. novembra </w:t>
      </w:r>
      <w:r w:rsidR="00F97142">
        <w:rPr>
          <w:rFonts w:cs="Arial"/>
          <w:szCs w:val="20"/>
        </w:rPr>
        <w:t>2022</w:t>
      </w:r>
      <w:r>
        <w:rPr>
          <w:rFonts w:cs="Arial"/>
          <w:szCs w:val="20"/>
        </w:rPr>
        <w:t>.</w:t>
      </w:r>
    </w:p>
    <w:p w14:paraId="3D849537" w14:textId="77777777" w:rsidR="005C5EBF" w:rsidRPr="00561C47" w:rsidRDefault="005C5EBF" w:rsidP="005C5EBF">
      <w:pPr>
        <w:tabs>
          <w:tab w:val="num" w:pos="720"/>
        </w:tabs>
        <w:rPr>
          <w:rFonts w:cs="Arial"/>
          <w:b/>
          <w:szCs w:val="20"/>
          <w:u w:val="single"/>
        </w:rPr>
      </w:pPr>
    </w:p>
    <w:p w14:paraId="6ADB7EAB" w14:textId="77777777" w:rsidR="005C5EBF" w:rsidRPr="00561C47" w:rsidRDefault="005C5EBF" w:rsidP="005C5EBF">
      <w:pPr>
        <w:tabs>
          <w:tab w:val="num" w:pos="720"/>
        </w:tabs>
        <w:rPr>
          <w:rFonts w:cs="Arial"/>
          <w:szCs w:val="20"/>
          <w:u w:val="single"/>
        </w:rPr>
      </w:pPr>
    </w:p>
    <w:p w14:paraId="01976009" w14:textId="77777777" w:rsidR="005C5EBF" w:rsidRDefault="005C5EBF" w:rsidP="00906DCC">
      <w:pPr>
        <w:pStyle w:val="Odstavekseznama"/>
        <w:numPr>
          <w:ilvl w:val="0"/>
          <w:numId w:val="30"/>
        </w:numPr>
        <w:jc w:val="both"/>
        <w:rPr>
          <w:b/>
        </w:rPr>
      </w:pPr>
      <w:r>
        <w:rPr>
          <w:b/>
        </w:rPr>
        <w:t>Razpisni rok</w:t>
      </w:r>
    </w:p>
    <w:p w14:paraId="274BDAC4" w14:textId="77777777" w:rsidR="005C5EBF" w:rsidRDefault="005C5EBF" w:rsidP="005C5EBF">
      <w:pPr>
        <w:ind w:left="360"/>
        <w:jc w:val="both"/>
        <w:rPr>
          <w:b/>
        </w:rPr>
      </w:pPr>
    </w:p>
    <w:p w14:paraId="0A950D6B" w14:textId="3CDC98D0" w:rsidR="009262D2" w:rsidRDefault="005C5EBF" w:rsidP="005C5EBF">
      <w:pPr>
        <w:jc w:val="both"/>
      </w:pPr>
      <w:r w:rsidRPr="00DD3D16">
        <w:t>Besedilo javnega razpisa z oznako</w:t>
      </w:r>
      <w:r>
        <w:rPr>
          <w:b/>
        </w:rPr>
        <w:t xml:space="preserve"> </w:t>
      </w:r>
      <w:r w:rsidR="003F0FC4">
        <w:t>JR-PROMOCIJA-SJ-22</w:t>
      </w:r>
      <w:r w:rsidR="00F97142">
        <w:t xml:space="preserve"> </w:t>
      </w:r>
      <w:r>
        <w:t>se objavi na spletni strani Ministrstva za kulturo (</w:t>
      </w:r>
      <w:hyperlink r:id="rId9" w:history="1">
        <w:r w:rsidRPr="00A7027F">
          <w:rPr>
            <w:rStyle w:val="Hiperpovezava"/>
          </w:rPr>
          <w:t>https://www.gov.si/drzavni-organi/ministrstva/ministrstvo-za-kulturo/</w:t>
        </w:r>
      </w:hyperlink>
      <w:r>
        <w:t>), obvestilo o objavi pa tudi v Uradnem listu RS</w:t>
      </w:r>
      <w:r w:rsidRPr="0022162D">
        <w:t>.</w:t>
      </w:r>
      <w:r>
        <w:t xml:space="preserve"> Razpis se zaključi </w:t>
      </w:r>
      <w:r w:rsidR="007D7F33" w:rsidRPr="0014708B">
        <w:rPr>
          <w:b/>
        </w:rPr>
        <w:t>2</w:t>
      </w:r>
      <w:r w:rsidR="00F97142" w:rsidRPr="0014708B">
        <w:rPr>
          <w:b/>
        </w:rPr>
        <w:t>1</w:t>
      </w:r>
      <w:r w:rsidR="007D7F33" w:rsidRPr="0014708B">
        <w:rPr>
          <w:b/>
        </w:rPr>
        <w:t>. 2. 202</w:t>
      </w:r>
      <w:r w:rsidR="00F97142" w:rsidRPr="0014708B">
        <w:rPr>
          <w:b/>
        </w:rPr>
        <w:t>2</w:t>
      </w:r>
      <w:r w:rsidRPr="0014708B">
        <w:t>.</w:t>
      </w:r>
    </w:p>
    <w:p w14:paraId="75DF2832" w14:textId="0D15EEB1" w:rsidR="0014708B" w:rsidRDefault="0014708B" w:rsidP="005C5EBF">
      <w:pPr>
        <w:jc w:val="both"/>
      </w:pPr>
    </w:p>
    <w:p w14:paraId="1D72BEC4" w14:textId="77777777" w:rsidR="0014708B" w:rsidRDefault="0014708B" w:rsidP="005C5EBF">
      <w:pPr>
        <w:jc w:val="both"/>
      </w:pPr>
    </w:p>
    <w:p w14:paraId="46279B8C" w14:textId="77777777" w:rsidR="00970C23" w:rsidRPr="00DE7849" w:rsidRDefault="00970C23" w:rsidP="00906DCC">
      <w:pPr>
        <w:pStyle w:val="Odstavekseznama"/>
        <w:numPr>
          <w:ilvl w:val="0"/>
          <w:numId w:val="30"/>
        </w:numPr>
        <w:jc w:val="both"/>
        <w:rPr>
          <w:b/>
        </w:rPr>
      </w:pPr>
      <w:r w:rsidRPr="00DE7849">
        <w:rPr>
          <w:b/>
        </w:rPr>
        <w:t>Razpisna dokumentacija</w:t>
      </w:r>
    </w:p>
    <w:p w14:paraId="788732E8" w14:textId="77777777" w:rsidR="00970C23" w:rsidRPr="00DE7849" w:rsidRDefault="00970C23" w:rsidP="00970C23">
      <w:pPr>
        <w:jc w:val="both"/>
        <w:rPr>
          <w:b/>
        </w:rPr>
      </w:pPr>
    </w:p>
    <w:p w14:paraId="75B8E171" w14:textId="77777777" w:rsidR="00970C23" w:rsidRPr="00DE7849" w:rsidRDefault="00970C23" w:rsidP="00970C23">
      <w:pPr>
        <w:jc w:val="both"/>
      </w:pPr>
      <w:r w:rsidRPr="00DE7849">
        <w:t>Razpisna dokumentacija obsega:</w:t>
      </w:r>
    </w:p>
    <w:p w14:paraId="50ADB34C" w14:textId="212F8A70" w:rsidR="00970C23" w:rsidRPr="00DE7849" w:rsidRDefault="00970C23" w:rsidP="00970C23">
      <w:pPr>
        <w:pStyle w:val="Odstavekseznama"/>
        <w:numPr>
          <w:ilvl w:val="0"/>
          <w:numId w:val="10"/>
        </w:numPr>
        <w:jc w:val="both"/>
      </w:pPr>
      <w:r w:rsidRPr="00DE7849">
        <w:t xml:space="preserve">besedilo </w:t>
      </w:r>
      <w:r w:rsidR="00171260">
        <w:t xml:space="preserve">javnega </w:t>
      </w:r>
      <w:r w:rsidRPr="00DE7849">
        <w:t>razpisa,</w:t>
      </w:r>
    </w:p>
    <w:p w14:paraId="32C43F34" w14:textId="4AB943E6" w:rsidR="00970C23" w:rsidRPr="00DE7849" w:rsidRDefault="00970C23" w:rsidP="00970C23">
      <w:pPr>
        <w:widowControl w:val="0"/>
        <w:numPr>
          <w:ilvl w:val="0"/>
          <w:numId w:val="10"/>
        </w:numPr>
        <w:tabs>
          <w:tab w:val="left" w:pos="0"/>
          <w:tab w:val="left" w:pos="709"/>
        </w:tabs>
        <w:suppressAutoHyphens/>
        <w:spacing w:line="264" w:lineRule="auto"/>
        <w:ind w:right="-433"/>
        <w:jc w:val="both"/>
        <w:rPr>
          <w:rFonts w:cs="Arial"/>
          <w:szCs w:val="20"/>
        </w:rPr>
      </w:pPr>
      <w:r w:rsidRPr="00DE7849">
        <w:rPr>
          <w:rFonts w:cs="Arial"/>
          <w:szCs w:val="20"/>
        </w:rPr>
        <w:t>prijavni obrazec</w:t>
      </w:r>
      <w:r w:rsidR="00404B81">
        <w:rPr>
          <w:rFonts w:cs="Arial"/>
          <w:szCs w:val="20"/>
        </w:rPr>
        <w:t>,</w:t>
      </w:r>
      <w:r w:rsidRPr="00DE7849">
        <w:rPr>
          <w:rFonts w:cs="Arial"/>
          <w:szCs w:val="20"/>
        </w:rPr>
        <w:t xml:space="preserve"> </w:t>
      </w:r>
    </w:p>
    <w:p w14:paraId="2DB98A81" w14:textId="57CDD852" w:rsidR="00970C23" w:rsidRPr="00DE7849" w:rsidRDefault="00C93A39" w:rsidP="00970C23">
      <w:pPr>
        <w:pStyle w:val="Odstavekseznama"/>
        <w:numPr>
          <w:ilvl w:val="0"/>
          <w:numId w:val="10"/>
        </w:numPr>
        <w:jc w:val="both"/>
      </w:pPr>
      <w:r>
        <w:t>finančni načrt in</w:t>
      </w:r>
    </w:p>
    <w:p w14:paraId="42033DD2" w14:textId="098E9D06" w:rsidR="00970C23" w:rsidRDefault="00404B81" w:rsidP="00970C23">
      <w:pPr>
        <w:pStyle w:val="Odstavekseznama"/>
        <w:numPr>
          <w:ilvl w:val="0"/>
          <w:numId w:val="10"/>
        </w:numPr>
        <w:jc w:val="both"/>
      </w:pPr>
      <w:r>
        <w:t>vzorec</w:t>
      </w:r>
      <w:r w:rsidR="00970C23" w:rsidRPr="00DE7849">
        <w:t xml:space="preserve"> pogo</w:t>
      </w:r>
      <w:r w:rsidR="00C93A39">
        <w:t>dbe o sofinanciranju projekta.</w:t>
      </w:r>
    </w:p>
    <w:p w14:paraId="3F2A9C70" w14:textId="07502784" w:rsidR="00C93A39" w:rsidRDefault="00C93A39" w:rsidP="00C93A39">
      <w:pPr>
        <w:jc w:val="both"/>
      </w:pPr>
    </w:p>
    <w:p w14:paraId="2908B6C4" w14:textId="6A5F0C94" w:rsidR="00C93A39" w:rsidRPr="00DE7849" w:rsidRDefault="00C93A39" w:rsidP="00C93A39">
      <w:pPr>
        <w:jc w:val="both"/>
      </w:pPr>
      <w:r>
        <w:t>Priloga razpisne dokumentacije:</w:t>
      </w:r>
    </w:p>
    <w:p w14:paraId="11677BA8" w14:textId="77777777" w:rsidR="00970C23" w:rsidRPr="00DE7849" w:rsidRDefault="00970C23" w:rsidP="00970C23">
      <w:pPr>
        <w:pStyle w:val="Odstavekseznama"/>
        <w:numPr>
          <w:ilvl w:val="0"/>
          <w:numId w:val="10"/>
        </w:numPr>
        <w:jc w:val="both"/>
      </w:pPr>
      <w:r w:rsidRPr="00DE7849">
        <w:t>vzorec soglasja za pridobitev podatkov iz uradnih evidenc.</w:t>
      </w:r>
    </w:p>
    <w:p w14:paraId="49FF91C1" w14:textId="73DA178C" w:rsidR="00970C23" w:rsidRDefault="00970C23" w:rsidP="00970C23">
      <w:pPr>
        <w:jc w:val="both"/>
        <w:rPr>
          <w:b/>
        </w:rPr>
      </w:pPr>
    </w:p>
    <w:p w14:paraId="10C65B63" w14:textId="77777777" w:rsidR="009262D2" w:rsidRPr="00DE7849" w:rsidRDefault="009262D2" w:rsidP="00970C23">
      <w:pPr>
        <w:jc w:val="both"/>
        <w:rPr>
          <w:b/>
        </w:rPr>
      </w:pPr>
    </w:p>
    <w:p w14:paraId="6C877C04" w14:textId="77777777" w:rsidR="00970C23" w:rsidRPr="00DE7849" w:rsidRDefault="00970C23" w:rsidP="00906DCC">
      <w:pPr>
        <w:pStyle w:val="Odstavekseznama"/>
        <w:numPr>
          <w:ilvl w:val="0"/>
          <w:numId w:val="30"/>
        </w:numPr>
        <w:jc w:val="both"/>
        <w:rPr>
          <w:b/>
        </w:rPr>
      </w:pPr>
      <w:r w:rsidRPr="00DE7849">
        <w:rPr>
          <w:b/>
        </w:rPr>
        <w:t xml:space="preserve">Vpogled v razpisno dokumentacijo </w:t>
      </w:r>
    </w:p>
    <w:p w14:paraId="24AD9CAB" w14:textId="77777777" w:rsidR="00970C23" w:rsidRPr="00DE7849" w:rsidRDefault="00970C23" w:rsidP="00970C23">
      <w:pPr>
        <w:jc w:val="both"/>
        <w:rPr>
          <w:b/>
        </w:rPr>
      </w:pPr>
    </w:p>
    <w:p w14:paraId="335FFF4C" w14:textId="77777777" w:rsidR="00970C23" w:rsidRPr="00DE7849" w:rsidRDefault="00970C23" w:rsidP="00970C23">
      <w:pPr>
        <w:jc w:val="both"/>
      </w:pPr>
      <w:r w:rsidRPr="00DE7849">
        <w:t xml:space="preserve">Zainteresirane osebe se lahko v času odprtega razpisa seznanijo z razpisno dokumentacijo na spletnem naslovu Ministrstva za kulturo na naslednji povezavi: </w:t>
      </w:r>
      <w:hyperlink r:id="rId10" w:history="1">
        <w:r w:rsidRPr="00DE7849">
          <w:rPr>
            <w:rStyle w:val="Hiperpovezava"/>
          </w:rPr>
          <w:t>https://www.gov.si/drzavni-organi/ministrstva/ministrstvo-za-kulturo/javne-objave/</w:t>
        </w:r>
      </w:hyperlink>
      <w:r w:rsidRPr="00DE7849">
        <w:rPr>
          <w:rStyle w:val="Hiperpovezava"/>
          <w:u w:val="none"/>
        </w:rPr>
        <w:t>.</w:t>
      </w:r>
    </w:p>
    <w:p w14:paraId="04D1E2C6" w14:textId="64EAEA26" w:rsidR="00970C23" w:rsidRDefault="00970C23" w:rsidP="00970C23">
      <w:pPr>
        <w:pStyle w:val="Odstavekseznama"/>
        <w:jc w:val="both"/>
        <w:rPr>
          <w:b/>
        </w:rPr>
      </w:pPr>
    </w:p>
    <w:p w14:paraId="23259537" w14:textId="77777777" w:rsidR="009262D2" w:rsidRPr="00DE7849" w:rsidRDefault="009262D2" w:rsidP="00970C23">
      <w:pPr>
        <w:pStyle w:val="Odstavekseznama"/>
        <w:jc w:val="both"/>
        <w:rPr>
          <w:b/>
        </w:rPr>
      </w:pPr>
    </w:p>
    <w:p w14:paraId="02F58972" w14:textId="77777777" w:rsidR="00970C23" w:rsidRPr="00DE7849" w:rsidRDefault="00970C23" w:rsidP="00906DCC">
      <w:pPr>
        <w:pStyle w:val="Odstavekseznama"/>
        <w:numPr>
          <w:ilvl w:val="0"/>
          <w:numId w:val="30"/>
        </w:numPr>
        <w:jc w:val="both"/>
        <w:rPr>
          <w:b/>
        </w:rPr>
      </w:pPr>
      <w:r w:rsidRPr="00DE7849">
        <w:rPr>
          <w:b/>
        </w:rPr>
        <w:t>Sestava vloge</w:t>
      </w:r>
    </w:p>
    <w:p w14:paraId="20A680C8" w14:textId="77777777" w:rsidR="00970C23" w:rsidRPr="00DE7849" w:rsidRDefault="00970C23" w:rsidP="00970C23">
      <w:pPr>
        <w:pStyle w:val="Odstavekseznama"/>
        <w:jc w:val="both"/>
        <w:rPr>
          <w:b/>
        </w:rPr>
      </w:pPr>
    </w:p>
    <w:p w14:paraId="2EA72C23" w14:textId="2832535E" w:rsidR="00970C23" w:rsidRPr="00DE7849" w:rsidRDefault="00970C23" w:rsidP="00970C23">
      <w:pPr>
        <w:pStyle w:val="Odstavekseznama"/>
        <w:numPr>
          <w:ilvl w:val="0"/>
          <w:numId w:val="12"/>
        </w:numPr>
        <w:jc w:val="both"/>
        <w:rPr>
          <w:rFonts w:cs="Arial"/>
          <w:szCs w:val="20"/>
        </w:rPr>
      </w:pPr>
      <w:r w:rsidRPr="00DE7849">
        <w:rPr>
          <w:rFonts w:cs="Arial"/>
          <w:szCs w:val="20"/>
        </w:rPr>
        <w:t>Izpolnjen prijavni obrazec, ki vključuje:</w:t>
      </w:r>
    </w:p>
    <w:p w14:paraId="5E54FD06" w14:textId="77777777" w:rsidR="00970C23" w:rsidRPr="00DE7849" w:rsidRDefault="00970C23" w:rsidP="00970C23">
      <w:pPr>
        <w:pStyle w:val="Odstavekseznama"/>
        <w:numPr>
          <w:ilvl w:val="0"/>
          <w:numId w:val="13"/>
        </w:numPr>
        <w:jc w:val="both"/>
        <w:rPr>
          <w:rFonts w:cs="Arial"/>
          <w:szCs w:val="20"/>
        </w:rPr>
      </w:pPr>
      <w:r w:rsidRPr="00DE7849">
        <w:rPr>
          <w:rFonts w:cs="Arial"/>
          <w:szCs w:val="20"/>
        </w:rPr>
        <w:t>osnovne podatke o prijavitelju in projektu,</w:t>
      </w:r>
    </w:p>
    <w:p w14:paraId="7D7BC5DD" w14:textId="1C1F4C1E" w:rsidR="00970C23" w:rsidRDefault="00970C23" w:rsidP="00970C23">
      <w:pPr>
        <w:pStyle w:val="Odstavekseznama"/>
        <w:numPr>
          <w:ilvl w:val="0"/>
          <w:numId w:val="13"/>
        </w:numPr>
        <w:jc w:val="both"/>
        <w:rPr>
          <w:rFonts w:cs="Arial"/>
          <w:szCs w:val="20"/>
        </w:rPr>
      </w:pPr>
      <w:r w:rsidRPr="00DE7849">
        <w:rPr>
          <w:rFonts w:cs="Arial"/>
          <w:szCs w:val="20"/>
        </w:rPr>
        <w:t>vsebinsko predstavitev projekta,</w:t>
      </w:r>
    </w:p>
    <w:p w14:paraId="77B7EA05" w14:textId="0102A7E0" w:rsidR="004B5717" w:rsidRPr="004B5717" w:rsidRDefault="004B5717" w:rsidP="004B5717">
      <w:pPr>
        <w:pStyle w:val="Odstavekseznama"/>
        <w:numPr>
          <w:ilvl w:val="0"/>
          <w:numId w:val="13"/>
        </w:numPr>
        <w:jc w:val="both"/>
        <w:rPr>
          <w:rFonts w:cs="Arial"/>
          <w:szCs w:val="20"/>
        </w:rPr>
      </w:pPr>
      <w:r w:rsidRPr="00DE7849">
        <w:rPr>
          <w:rFonts w:cs="Arial"/>
          <w:szCs w:val="20"/>
        </w:rPr>
        <w:t xml:space="preserve">finančni načrt </w:t>
      </w:r>
      <w:r w:rsidRPr="004B5717">
        <w:rPr>
          <w:rFonts w:cs="Arial"/>
          <w:szCs w:val="20"/>
        </w:rPr>
        <w:t>projekta</w:t>
      </w:r>
      <w:r w:rsidRPr="00DE7849">
        <w:rPr>
          <w:rFonts w:cs="Arial"/>
          <w:szCs w:val="20"/>
        </w:rPr>
        <w:t xml:space="preserve"> (v primeru konzorcija je v finančnem načrtu treba izpol</w:t>
      </w:r>
      <w:r>
        <w:rPr>
          <w:rFonts w:cs="Arial"/>
          <w:szCs w:val="20"/>
        </w:rPr>
        <w:t xml:space="preserve">niti še liste za posameznega </w:t>
      </w:r>
      <w:proofErr w:type="spellStart"/>
      <w:r>
        <w:rPr>
          <w:rFonts w:cs="Arial"/>
          <w:szCs w:val="20"/>
        </w:rPr>
        <w:t>konzorcijskega</w:t>
      </w:r>
      <w:proofErr w:type="spellEnd"/>
      <w:r>
        <w:rPr>
          <w:rFonts w:cs="Arial"/>
          <w:szCs w:val="20"/>
        </w:rPr>
        <w:t xml:space="preserve"> partnerja, tudi </w:t>
      </w:r>
      <w:proofErr w:type="spellStart"/>
      <w:r>
        <w:rPr>
          <w:rFonts w:cs="Arial"/>
          <w:szCs w:val="20"/>
        </w:rPr>
        <w:t>poslovodečega</w:t>
      </w:r>
      <w:proofErr w:type="spellEnd"/>
      <w:r>
        <w:rPr>
          <w:rFonts w:cs="Arial"/>
          <w:szCs w:val="20"/>
        </w:rPr>
        <w:t>) in</w:t>
      </w:r>
    </w:p>
    <w:p w14:paraId="335532C8" w14:textId="77777777" w:rsidR="00970C23" w:rsidRPr="00DE7849" w:rsidRDefault="00970C23" w:rsidP="00970C23">
      <w:pPr>
        <w:pStyle w:val="Odstavekseznama"/>
        <w:numPr>
          <w:ilvl w:val="0"/>
          <w:numId w:val="13"/>
        </w:numPr>
        <w:jc w:val="both"/>
        <w:rPr>
          <w:rFonts w:cs="Arial"/>
          <w:szCs w:val="20"/>
        </w:rPr>
      </w:pPr>
      <w:r w:rsidRPr="00DE7849">
        <w:rPr>
          <w:rFonts w:cs="Arial"/>
          <w:szCs w:val="20"/>
        </w:rPr>
        <w:t>predstavitev strokovne usposobljenosti prijavitelja in morebitnih drugih izvajalcev – članov konzorcija,</w:t>
      </w:r>
    </w:p>
    <w:p w14:paraId="6689EEA2" w14:textId="77777777" w:rsidR="00970C23" w:rsidRPr="00DE7849" w:rsidRDefault="00970C23" w:rsidP="00970C23">
      <w:pPr>
        <w:pStyle w:val="Odstavekseznama"/>
        <w:numPr>
          <w:ilvl w:val="0"/>
          <w:numId w:val="13"/>
        </w:numPr>
        <w:jc w:val="both"/>
        <w:rPr>
          <w:rFonts w:cs="Arial"/>
          <w:szCs w:val="20"/>
        </w:rPr>
      </w:pPr>
      <w:r w:rsidRPr="00DE7849">
        <w:rPr>
          <w:rFonts w:cs="Arial"/>
          <w:szCs w:val="20"/>
        </w:rPr>
        <w:t>navedbo članov projektne skupine in njihovih strokovnih izkušenj,</w:t>
      </w:r>
    </w:p>
    <w:p w14:paraId="54949DBC" w14:textId="77777777" w:rsidR="00970C23" w:rsidRPr="00DE7849" w:rsidRDefault="00970C23" w:rsidP="00970C23">
      <w:pPr>
        <w:pStyle w:val="Odstavekseznama"/>
        <w:numPr>
          <w:ilvl w:val="0"/>
          <w:numId w:val="13"/>
        </w:numPr>
        <w:jc w:val="both"/>
        <w:rPr>
          <w:rFonts w:cs="Arial"/>
          <w:szCs w:val="20"/>
        </w:rPr>
      </w:pPr>
      <w:r w:rsidRPr="00DE7849">
        <w:rPr>
          <w:rFonts w:cs="Arial"/>
          <w:szCs w:val="20"/>
        </w:rPr>
        <w:t>predstavitev dejavnosti za promocijo projekta,</w:t>
      </w:r>
    </w:p>
    <w:p w14:paraId="212ECB09" w14:textId="3CC94555" w:rsidR="009F34C9" w:rsidRDefault="00404B81" w:rsidP="00970C23">
      <w:pPr>
        <w:pStyle w:val="Odstavekseznama"/>
        <w:numPr>
          <w:ilvl w:val="0"/>
          <w:numId w:val="13"/>
        </w:numPr>
        <w:jc w:val="both"/>
        <w:rPr>
          <w:rFonts w:cs="Arial"/>
          <w:szCs w:val="20"/>
        </w:rPr>
      </w:pPr>
      <w:r>
        <w:rPr>
          <w:rFonts w:cs="Arial"/>
          <w:szCs w:val="20"/>
        </w:rPr>
        <w:t>kazalnike</w:t>
      </w:r>
      <w:r w:rsidR="004B5717">
        <w:rPr>
          <w:rFonts w:cs="Arial"/>
          <w:szCs w:val="20"/>
        </w:rPr>
        <w:t xml:space="preserve"> in</w:t>
      </w:r>
    </w:p>
    <w:p w14:paraId="52A96C91" w14:textId="77777777" w:rsidR="00970C23" w:rsidRPr="00DE7849" w:rsidRDefault="00970C23" w:rsidP="00970C23">
      <w:pPr>
        <w:pStyle w:val="Odstavekseznama"/>
        <w:numPr>
          <w:ilvl w:val="0"/>
          <w:numId w:val="13"/>
        </w:numPr>
        <w:jc w:val="both"/>
        <w:rPr>
          <w:rFonts w:cs="Arial"/>
          <w:szCs w:val="20"/>
        </w:rPr>
      </w:pPr>
      <w:r w:rsidRPr="00DE7849">
        <w:rPr>
          <w:rFonts w:cs="Arial"/>
          <w:szCs w:val="20"/>
        </w:rPr>
        <w:t>izjave prijavitelja o izpolnjevanju in sprejemanju razpisnih pogojev.</w:t>
      </w:r>
    </w:p>
    <w:p w14:paraId="6242B02A" w14:textId="77777777" w:rsidR="001754A7" w:rsidRPr="009262D2" w:rsidRDefault="001754A7" w:rsidP="009262D2">
      <w:pPr>
        <w:jc w:val="both"/>
        <w:rPr>
          <w:rFonts w:cs="Arial"/>
          <w:szCs w:val="20"/>
        </w:rPr>
      </w:pPr>
    </w:p>
    <w:p w14:paraId="2BF3A0E4" w14:textId="77777777" w:rsidR="00970C23" w:rsidRPr="00DE7849" w:rsidRDefault="00970C23" w:rsidP="00970C23">
      <w:pPr>
        <w:pStyle w:val="Odstavekseznama"/>
        <w:numPr>
          <w:ilvl w:val="0"/>
          <w:numId w:val="12"/>
        </w:numPr>
        <w:jc w:val="both"/>
        <w:rPr>
          <w:rFonts w:cs="Arial"/>
          <w:szCs w:val="20"/>
        </w:rPr>
      </w:pPr>
      <w:r w:rsidRPr="00DE7849">
        <w:rPr>
          <w:rFonts w:cs="Arial"/>
          <w:szCs w:val="20"/>
        </w:rPr>
        <w:t>Obvezne priloge prijavitelja:</w:t>
      </w:r>
    </w:p>
    <w:p w14:paraId="3C700413" w14:textId="3C98F446" w:rsidR="00970C23" w:rsidRPr="00DE7849" w:rsidRDefault="00970C23" w:rsidP="00970C23">
      <w:pPr>
        <w:pStyle w:val="Odstavekseznama"/>
        <w:numPr>
          <w:ilvl w:val="0"/>
          <w:numId w:val="14"/>
        </w:numPr>
        <w:jc w:val="both"/>
        <w:rPr>
          <w:rFonts w:cs="Arial"/>
          <w:szCs w:val="20"/>
        </w:rPr>
      </w:pPr>
      <w:r w:rsidRPr="00DE7849">
        <w:rPr>
          <w:rFonts w:cs="Arial"/>
          <w:b/>
          <w:bCs/>
          <w:szCs w:val="20"/>
        </w:rPr>
        <w:t>priloga št. 1:</w:t>
      </w:r>
      <w:r w:rsidRPr="00DE7849">
        <w:rPr>
          <w:rFonts w:cs="Arial"/>
          <w:szCs w:val="20"/>
        </w:rPr>
        <w:t xml:space="preserve"> življenjepisi s predstavitvijo strokovnih izkušenj vodje in članov projektne skupine (gl</w:t>
      </w:r>
      <w:r w:rsidR="00001B23">
        <w:rPr>
          <w:rFonts w:cs="Arial"/>
          <w:szCs w:val="20"/>
        </w:rPr>
        <w:t>.</w:t>
      </w:r>
      <w:r w:rsidRPr="00DE7849">
        <w:rPr>
          <w:rFonts w:cs="Arial"/>
          <w:szCs w:val="20"/>
        </w:rPr>
        <w:t xml:space="preserve"> pod 2 v točki 12.1 besedila tega javnega razpisa),</w:t>
      </w:r>
    </w:p>
    <w:p w14:paraId="44917D31" w14:textId="1A87F8F4" w:rsidR="00022586" w:rsidRDefault="00970C23" w:rsidP="00512398">
      <w:pPr>
        <w:pStyle w:val="Odstavekseznama"/>
        <w:numPr>
          <w:ilvl w:val="0"/>
          <w:numId w:val="14"/>
        </w:numPr>
        <w:jc w:val="both"/>
        <w:rPr>
          <w:rFonts w:cs="Arial"/>
          <w:szCs w:val="20"/>
        </w:rPr>
      </w:pPr>
      <w:r w:rsidRPr="00DE7849">
        <w:rPr>
          <w:rFonts w:cs="Arial"/>
          <w:b/>
          <w:bCs/>
          <w:szCs w:val="20"/>
        </w:rPr>
        <w:t>priloga št. 2:</w:t>
      </w:r>
      <w:r w:rsidRPr="00DE7849">
        <w:rPr>
          <w:rFonts w:cs="Arial"/>
          <w:szCs w:val="20"/>
        </w:rPr>
        <w:t xml:space="preserve"> fotokopija </w:t>
      </w:r>
      <w:proofErr w:type="spellStart"/>
      <w:r w:rsidRPr="00DE7849">
        <w:rPr>
          <w:rFonts w:cs="Arial"/>
          <w:szCs w:val="20"/>
        </w:rPr>
        <w:t>konzorcijske</w:t>
      </w:r>
      <w:proofErr w:type="spellEnd"/>
      <w:r w:rsidRPr="00DE7849">
        <w:rPr>
          <w:rFonts w:cs="Arial"/>
          <w:szCs w:val="20"/>
        </w:rPr>
        <w:t xml:space="preserve"> pogodbe (če se prijavitelj prijavlja v obliki konzorcija),</w:t>
      </w:r>
    </w:p>
    <w:p w14:paraId="6D666987" w14:textId="5F639A31" w:rsidR="007251DE" w:rsidRDefault="007251DE" w:rsidP="007251DE">
      <w:pPr>
        <w:jc w:val="both"/>
        <w:rPr>
          <w:rFonts w:cs="Arial"/>
          <w:szCs w:val="20"/>
        </w:rPr>
      </w:pPr>
    </w:p>
    <w:p w14:paraId="0B1F2A03" w14:textId="459B7142" w:rsidR="007251DE" w:rsidRDefault="007251DE" w:rsidP="007251DE">
      <w:pPr>
        <w:jc w:val="both"/>
        <w:rPr>
          <w:rFonts w:cs="Arial"/>
          <w:szCs w:val="20"/>
        </w:rPr>
      </w:pPr>
    </w:p>
    <w:p w14:paraId="7754C558" w14:textId="77777777" w:rsidR="007251DE" w:rsidRPr="007251DE" w:rsidRDefault="007251DE" w:rsidP="007251DE">
      <w:pPr>
        <w:jc w:val="both"/>
        <w:rPr>
          <w:rFonts w:cs="Arial"/>
          <w:szCs w:val="20"/>
        </w:rPr>
      </w:pPr>
    </w:p>
    <w:p w14:paraId="7D91CB02" w14:textId="77777777" w:rsidR="00970C23" w:rsidRPr="00DE7849" w:rsidRDefault="00970C23" w:rsidP="00970C23">
      <w:pPr>
        <w:pStyle w:val="Odstavekseznama"/>
        <w:numPr>
          <w:ilvl w:val="0"/>
          <w:numId w:val="14"/>
        </w:numPr>
        <w:rPr>
          <w:rFonts w:cs="Arial"/>
          <w:b/>
          <w:bCs/>
          <w:szCs w:val="20"/>
        </w:rPr>
      </w:pPr>
      <w:r w:rsidRPr="00DE7849">
        <w:rPr>
          <w:rFonts w:cs="Arial"/>
          <w:b/>
          <w:bCs/>
          <w:szCs w:val="20"/>
        </w:rPr>
        <w:t>priloga št. 3</w:t>
      </w:r>
      <w:r w:rsidRPr="00DE7849">
        <w:rPr>
          <w:rFonts w:cs="Arial"/>
          <w:b/>
          <w:bCs/>
          <w:szCs w:val="20"/>
          <w:vertAlign w:val="superscript"/>
        </w:rPr>
        <w:t>*</w:t>
      </w:r>
      <w:r w:rsidRPr="00DE7849">
        <w:rPr>
          <w:rFonts w:cs="Arial"/>
          <w:b/>
          <w:bCs/>
          <w:szCs w:val="20"/>
        </w:rPr>
        <w:t>:</w:t>
      </w:r>
    </w:p>
    <w:p w14:paraId="5D2609C1" w14:textId="77777777" w:rsidR="00970C23" w:rsidRPr="00DE7849" w:rsidRDefault="00970C23" w:rsidP="00970C23">
      <w:pPr>
        <w:pStyle w:val="Odstavekseznama"/>
        <w:numPr>
          <w:ilvl w:val="1"/>
          <w:numId w:val="10"/>
        </w:numPr>
        <w:rPr>
          <w:rFonts w:cs="Arial"/>
          <w:szCs w:val="20"/>
        </w:rPr>
      </w:pPr>
      <w:r w:rsidRPr="00DE7849">
        <w:rPr>
          <w:rFonts w:cs="Arial"/>
          <w:szCs w:val="20"/>
        </w:rPr>
        <w:t>potrdilo FURS, da ima prijavitelj poravnane obveznosti, davke in prispevke do Republike Slovenije – potrdilo ne sme biti starejše od datuma objave javnega razpisa,</w:t>
      </w:r>
    </w:p>
    <w:p w14:paraId="17511F09" w14:textId="77777777" w:rsidR="00970C23" w:rsidRPr="00DE7849" w:rsidRDefault="00970C23" w:rsidP="00970C23">
      <w:pPr>
        <w:rPr>
          <w:rFonts w:cs="Arial"/>
          <w:szCs w:val="20"/>
        </w:rPr>
      </w:pPr>
    </w:p>
    <w:p w14:paraId="1E2061A8" w14:textId="77777777" w:rsidR="00970C23" w:rsidRPr="00DE7849" w:rsidRDefault="00970C23" w:rsidP="00970C23">
      <w:pPr>
        <w:pStyle w:val="Odstavekseznama"/>
        <w:ind w:left="1440"/>
        <w:rPr>
          <w:rFonts w:cs="Arial"/>
          <w:b/>
          <w:szCs w:val="20"/>
        </w:rPr>
      </w:pPr>
      <w:r w:rsidRPr="00DE7849">
        <w:rPr>
          <w:rFonts w:cs="Arial"/>
          <w:b/>
          <w:szCs w:val="20"/>
        </w:rPr>
        <w:t>ALI</w:t>
      </w:r>
    </w:p>
    <w:p w14:paraId="5B4F2526" w14:textId="77777777" w:rsidR="00970C23" w:rsidRPr="00DE7849" w:rsidRDefault="00970C23" w:rsidP="00970C23">
      <w:pPr>
        <w:pStyle w:val="Odstavekseznama"/>
        <w:ind w:left="1440"/>
        <w:rPr>
          <w:rFonts w:cs="Arial"/>
          <w:b/>
          <w:szCs w:val="20"/>
        </w:rPr>
      </w:pPr>
    </w:p>
    <w:p w14:paraId="065108B6" w14:textId="77777777" w:rsidR="00970C23" w:rsidRPr="00DE7849" w:rsidRDefault="00970C23" w:rsidP="00970C23">
      <w:pPr>
        <w:pStyle w:val="Odstavekseznama"/>
        <w:numPr>
          <w:ilvl w:val="1"/>
          <w:numId w:val="10"/>
        </w:numPr>
        <w:rPr>
          <w:rFonts w:cs="Arial"/>
          <w:szCs w:val="20"/>
        </w:rPr>
      </w:pPr>
      <w:r w:rsidRPr="00DE7849">
        <w:rPr>
          <w:rFonts w:cs="Arial"/>
          <w:szCs w:val="20"/>
        </w:rPr>
        <w:t xml:space="preserve">podpisano in žigosano soglasje za </w:t>
      </w:r>
      <w:r w:rsidRPr="00DE7849">
        <w:rPr>
          <w:rFonts w:cs="Arial"/>
          <w:bCs/>
        </w:rPr>
        <w:t>pridobitev osebnih podatkov in podatkov, ki štejejo za davčno tajnost, iz uradnih evidenc</w:t>
      </w:r>
      <w:r w:rsidRPr="00DE7849">
        <w:rPr>
          <w:rFonts w:cs="Arial"/>
          <w:szCs w:val="20"/>
        </w:rPr>
        <w:t xml:space="preserve"> (priloga razpisne dokumentacije).</w:t>
      </w:r>
    </w:p>
    <w:p w14:paraId="6DC7E2CA" w14:textId="77777777" w:rsidR="00970C23" w:rsidRPr="00DE7849" w:rsidRDefault="00970C23" w:rsidP="00970C23">
      <w:pPr>
        <w:pStyle w:val="Odstavekseznama"/>
        <w:ind w:left="1440"/>
        <w:rPr>
          <w:rFonts w:cs="Arial"/>
          <w:szCs w:val="20"/>
        </w:rPr>
      </w:pPr>
    </w:p>
    <w:p w14:paraId="04EC7ACF" w14:textId="23C5EB46" w:rsidR="00512398" w:rsidRDefault="00970C23" w:rsidP="0014677B">
      <w:pPr>
        <w:ind w:left="1134"/>
        <w:jc w:val="both"/>
        <w:rPr>
          <w:rFonts w:cs="Arial"/>
          <w:b/>
          <w:bCs/>
          <w:szCs w:val="20"/>
        </w:rPr>
      </w:pPr>
      <w:r w:rsidRPr="00DE7849">
        <w:rPr>
          <w:rFonts w:cs="Arial"/>
          <w:szCs w:val="20"/>
        </w:rPr>
        <w:t>*</w:t>
      </w:r>
      <w:r w:rsidR="00001B23">
        <w:rPr>
          <w:rFonts w:cs="Arial"/>
          <w:szCs w:val="20"/>
        </w:rPr>
        <w:t xml:space="preserve"> </w:t>
      </w:r>
      <w:r w:rsidRPr="00DE7849">
        <w:rPr>
          <w:rFonts w:cs="Arial"/>
          <w:b/>
          <w:bCs/>
          <w:szCs w:val="20"/>
        </w:rPr>
        <w:t xml:space="preserve">Če se prijavitelj prijavlja v obliki konzorcija, vlogi priloži tudi potrdilo FURS za </w:t>
      </w:r>
      <w:proofErr w:type="spellStart"/>
      <w:r w:rsidRPr="00DE7849">
        <w:rPr>
          <w:rFonts w:cs="Arial"/>
          <w:b/>
          <w:bCs/>
          <w:szCs w:val="20"/>
        </w:rPr>
        <w:t>konzorcijskega</w:t>
      </w:r>
      <w:proofErr w:type="spellEnd"/>
      <w:r w:rsidRPr="00DE7849">
        <w:rPr>
          <w:rFonts w:cs="Arial"/>
          <w:b/>
          <w:bCs/>
          <w:szCs w:val="20"/>
        </w:rPr>
        <w:t xml:space="preserve"> partnerja ali pa njegovo podpisano in žigosano soglasje za pridobitev osebnih podatkov in podatkov, ki štejejo za davčno tajnost, iz uradnih evidenc.</w:t>
      </w:r>
    </w:p>
    <w:p w14:paraId="7ADF97D8" w14:textId="77777777" w:rsidR="0014677B" w:rsidRPr="0014677B" w:rsidRDefault="0014677B" w:rsidP="0014677B">
      <w:pPr>
        <w:ind w:left="1134"/>
        <w:jc w:val="both"/>
        <w:rPr>
          <w:rFonts w:cs="Arial"/>
          <w:b/>
          <w:bCs/>
          <w:szCs w:val="20"/>
        </w:rPr>
      </w:pPr>
    </w:p>
    <w:p w14:paraId="6866268D" w14:textId="7B1C62A7" w:rsidR="00970C23" w:rsidRDefault="00970C23" w:rsidP="00970C23">
      <w:pPr>
        <w:ind w:left="360"/>
        <w:jc w:val="both"/>
        <w:rPr>
          <w:b/>
        </w:rPr>
      </w:pPr>
      <w:r w:rsidRPr="00DE7849">
        <w:rPr>
          <w:b/>
        </w:rPr>
        <w:t>12.1 Predstavitev strokovne usposobljenosti</w:t>
      </w:r>
    </w:p>
    <w:p w14:paraId="0B019316" w14:textId="77777777" w:rsidR="00597AED" w:rsidRPr="00DE7849" w:rsidRDefault="00597AED" w:rsidP="00970C23">
      <w:pPr>
        <w:ind w:left="360"/>
        <w:jc w:val="both"/>
        <w:rPr>
          <w:b/>
        </w:rPr>
      </w:pPr>
    </w:p>
    <w:p w14:paraId="31E1ED7A" w14:textId="77777777" w:rsidR="00970C23" w:rsidRPr="00DE7849" w:rsidRDefault="00970C23" w:rsidP="00970C23">
      <w:pPr>
        <w:pStyle w:val="Odstavekseznama"/>
        <w:numPr>
          <w:ilvl w:val="0"/>
          <w:numId w:val="18"/>
        </w:numPr>
        <w:jc w:val="both"/>
        <w:rPr>
          <w:rFonts w:cs="Arial"/>
          <w:szCs w:val="20"/>
        </w:rPr>
      </w:pPr>
      <w:r w:rsidRPr="00DE7849">
        <w:rPr>
          <w:rFonts w:cs="Arial"/>
          <w:szCs w:val="20"/>
        </w:rPr>
        <w:t>Predstavitev strokovne usposobljenosti mora vsebovati:</w:t>
      </w:r>
    </w:p>
    <w:p w14:paraId="43603DA2" w14:textId="23B5A981"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navedbo strokovnih izkušenj prijavitelja in </w:t>
      </w:r>
      <w:r w:rsidR="001754A7">
        <w:rPr>
          <w:rFonts w:cs="Arial"/>
          <w:szCs w:val="20"/>
        </w:rPr>
        <w:t xml:space="preserve">morebitnih </w:t>
      </w:r>
      <w:proofErr w:type="spellStart"/>
      <w:r w:rsidRPr="00DE7849">
        <w:rPr>
          <w:rFonts w:cs="Arial"/>
          <w:szCs w:val="20"/>
        </w:rPr>
        <w:t>konzorcijskih</w:t>
      </w:r>
      <w:proofErr w:type="spellEnd"/>
      <w:r w:rsidRPr="00DE7849">
        <w:rPr>
          <w:rFonts w:cs="Arial"/>
          <w:szCs w:val="20"/>
        </w:rPr>
        <w:t xml:space="preserve"> partnerjev na predmetnem področju</w:t>
      </w:r>
      <w:r w:rsidR="005A38F7">
        <w:rPr>
          <w:rFonts w:cs="Arial"/>
          <w:szCs w:val="20"/>
        </w:rPr>
        <w:t xml:space="preserve"> razpisa, vključno z navedbo dolgoročnih učinkov realiziranih projektov</w:t>
      </w:r>
      <w:r w:rsidRPr="00DE7849">
        <w:rPr>
          <w:rFonts w:cs="Arial"/>
          <w:szCs w:val="20"/>
        </w:rPr>
        <w:t xml:space="preserve"> ter</w:t>
      </w:r>
    </w:p>
    <w:p w14:paraId="5E29414C"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navedbo strokovnega koordinatorja (vodje) projekta in drugih članov projektne skupine ter njihove strokovne izkušnje.</w:t>
      </w:r>
    </w:p>
    <w:p w14:paraId="6FBAEB74" w14:textId="77777777" w:rsidR="00970C23" w:rsidRPr="00DE7849" w:rsidRDefault="00970C23" w:rsidP="00970C23">
      <w:pPr>
        <w:ind w:left="360"/>
        <w:jc w:val="both"/>
      </w:pPr>
    </w:p>
    <w:p w14:paraId="70E7C217" w14:textId="13303C67" w:rsidR="00970C23" w:rsidRPr="00DE7849" w:rsidRDefault="00970C23" w:rsidP="00970C23">
      <w:pPr>
        <w:pStyle w:val="Odstavekseznama"/>
        <w:numPr>
          <w:ilvl w:val="0"/>
          <w:numId w:val="18"/>
        </w:numPr>
        <w:jc w:val="both"/>
        <w:rPr>
          <w:rFonts w:cs="Arial"/>
          <w:szCs w:val="20"/>
        </w:rPr>
      </w:pPr>
      <w:r w:rsidRPr="00DE7849">
        <w:rPr>
          <w:rFonts w:cs="Arial"/>
          <w:szCs w:val="20"/>
        </w:rPr>
        <w:t xml:space="preserve">Obvezna priloga je </w:t>
      </w:r>
      <w:r w:rsidRPr="00DE7849">
        <w:rPr>
          <w:rFonts w:cs="Arial"/>
          <w:b/>
          <w:bCs/>
          <w:szCs w:val="20"/>
        </w:rPr>
        <w:t>življenjepis članov projektne skupine</w:t>
      </w:r>
      <w:r w:rsidRPr="00DE7849">
        <w:rPr>
          <w:rFonts w:cs="Arial"/>
          <w:szCs w:val="20"/>
        </w:rPr>
        <w:t xml:space="preserve"> z navedbo njihovih strokovnih izkušen</w:t>
      </w:r>
      <w:r w:rsidR="00512398">
        <w:rPr>
          <w:rFonts w:cs="Arial"/>
          <w:szCs w:val="20"/>
        </w:rPr>
        <w:t>j (obvezno v slovenščini)</w:t>
      </w:r>
      <w:r w:rsidRPr="00DE7849">
        <w:rPr>
          <w:rFonts w:cs="Arial"/>
          <w:szCs w:val="20"/>
        </w:rPr>
        <w:t>:</w:t>
      </w:r>
    </w:p>
    <w:p w14:paraId="060DDD6D" w14:textId="209CDA7E"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strokovna znanja, ki so relevantna glede na vsebino projekta (na področju promocije slovenskega jezika, jezikovnih virov in tehnologij, izvajanja </w:t>
      </w:r>
      <w:r w:rsidR="005A38F7">
        <w:rPr>
          <w:rFonts w:cs="Arial"/>
          <w:szCs w:val="20"/>
        </w:rPr>
        <w:t xml:space="preserve">usposabljanja in </w:t>
      </w:r>
      <w:r w:rsidRPr="00DE7849">
        <w:rPr>
          <w:rFonts w:cs="Arial"/>
          <w:szCs w:val="20"/>
        </w:rPr>
        <w:t>izobraževanja na področju slovenskega jezika, jezikovnega svetovanja ipd.),</w:t>
      </w:r>
    </w:p>
    <w:p w14:paraId="5CF455D2"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sodelovanje v primerljivih projektih in</w:t>
      </w:r>
    </w:p>
    <w:p w14:paraId="248D2E1C"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dokazila o drugih referencah na področju/področjih, na katerih bo prijavljeni član projektne skupine deloval (npr. bibliografija). </w:t>
      </w:r>
    </w:p>
    <w:p w14:paraId="572EB353" w14:textId="77777777" w:rsidR="00970C23" w:rsidRPr="00DE7849" w:rsidRDefault="00970C23" w:rsidP="00970C23">
      <w:pPr>
        <w:pStyle w:val="Odstavekseznama"/>
        <w:ind w:left="1440"/>
        <w:jc w:val="both"/>
        <w:rPr>
          <w:rFonts w:cs="Arial"/>
          <w:szCs w:val="20"/>
        </w:rPr>
      </w:pPr>
    </w:p>
    <w:p w14:paraId="7D6F5038" w14:textId="6BB2F2A8" w:rsidR="00EA6C61" w:rsidRDefault="00970C23" w:rsidP="0014677B">
      <w:pPr>
        <w:ind w:left="360"/>
        <w:jc w:val="both"/>
        <w:rPr>
          <w:rFonts w:cs="Arial"/>
          <w:szCs w:val="20"/>
        </w:rPr>
      </w:pPr>
      <w:r w:rsidRPr="00DE7849">
        <w:rPr>
          <w:rFonts w:cs="Arial"/>
          <w:szCs w:val="20"/>
        </w:rPr>
        <w:t xml:space="preserve">Če reference članov projektne skupine dokazujete z bibliografijo, lahko navedete ustrezne e-povezave do bibliografije posameznika iz </w:t>
      </w:r>
      <w:proofErr w:type="spellStart"/>
      <w:r w:rsidRPr="00DE7849">
        <w:rPr>
          <w:rFonts w:cs="Arial"/>
          <w:szCs w:val="20"/>
        </w:rPr>
        <w:t>javnodostopnih</w:t>
      </w:r>
      <w:proofErr w:type="spellEnd"/>
      <w:r w:rsidRPr="00DE7849">
        <w:rPr>
          <w:rFonts w:cs="Arial"/>
          <w:szCs w:val="20"/>
        </w:rPr>
        <w:t xml:space="preserve"> evidenc (npr. </w:t>
      </w:r>
      <w:proofErr w:type="spellStart"/>
      <w:r w:rsidRPr="00DE7849">
        <w:rPr>
          <w:rFonts w:cs="Arial"/>
          <w:szCs w:val="20"/>
        </w:rPr>
        <w:t>Cobiss</w:t>
      </w:r>
      <w:proofErr w:type="spellEnd"/>
      <w:r w:rsidRPr="00DE7849">
        <w:rPr>
          <w:rFonts w:cs="Arial"/>
          <w:szCs w:val="20"/>
        </w:rPr>
        <w:t xml:space="preserve">, </w:t>
      </w:r>
      <w:proofErr w:type="spellStart"/>
      <w:r w:rsidRPr="00DE7849">
        <w:rPr>
          <w:rFonts w:cs="Arial"/>
          <w:szCs w:val="20"/>
        </w:rPr>
        <w:t>Sicris</w:t>
      </w:r>
      <w:proofErr w:type="spellEnd"/>
      <w:r w:rsidRPr="00DE7849">
        <w:rPr>
          <w:rFonts w:cs="Arial"/>
          <w:szCs w:val="20"/>
        </w:rPr>
        <w:t xml:space="preserve">) ali priložite fizične izpise bibliografij za vsakega člana projektne skupine. </w:t>
      </w:r>
    </w:p>
    <w:p w14:paraId="4B13FC2F" w14:textId="77777777" w:rsidR="00C72643" w:rsidRDefault="00C72643" w:rsidP="0014677B">
      <w:pPr>
        <w:ind w:left="360"/>
        <w:jc w:val="both"/>
        <w:rPr>
          <w:rFonts w:cs="Arial"/>
          <w:szCs w:val="20"/>
        </w:rPr>
      </w:pPr>
    </w:p>
    <w:p w14:paraId="301B05A9" w14:textId="2270A684" w:rsidR="00970C23" w:rsidRPr="0014677B" w:rsidRDefault="00EA6C61" w:rsidP="0014677B">
      <w:pPr>
        <w:ind w:left="360"/>
        <w:jc w:val="both"/>
        <w:rPr>
          <w:rFonts w:eastAsia="Calibri" w:cs="Arial"/>
          <w:szCs w:val="20"/>
          <w:lang w:eastAsia="sl-SI"/>
        </w:rPr>
      </w:pPr>
      <w:r>
        <w:rPr>
          <w:rFonts w:cs="Arial"/>
          <w:szCs w:val="20"/>
        </w:rPr>
        <w:t xml:space="preserve">Za člane projektne skupine, ki so zaposleni pri prijavitelju ali </w:t>
      </w:r>
      <w:proofErr w:type="spellStart"/>
      <w:r>
        <w:rPr>
          <w:rFonts w:cs="Arial"/>
          <w:szCs w:val="20"/>
        </w:rPr>
        <w:t>konzorcijskem</w:t>
      </w:r>
      <w:proofErr w:type="spellEnd"/>
      <w:r>
        <w:rPr>
          <w:rFonts w:cs="Arial"/>
          <w:szCs w:val="20"/>
        </w:rPr>
        <w:t xml:space="preserve"> partnerju, prijavitelj v </w:t>
      </w:r>
      <w:r w:rsidR="00C72643">
        <w:rPr>
          <w:rFonts w:cs="Arial"/>
          <w:szCs w:val="20"/>
        </w:rPr>
        <w:t xml:space="preserve">tabeli v okviru </w:t>
      </w:r>
      <w:r>
        <w:rPr>
          <w:rFonts w:cs="Arial"/>
          <w:szCs w:val="20"/>
        </w:rPr>
        <w:t>točk</w:t>
      </w:r>
      <w:r w:rsidR="00C72643">
        <w:rPr>
          <w:rFonts w:cs="Arial"/>
          <w:szCs w:val="20"/>
        </w:rPr>
        <w:t xml:space="preserve">e </w:t>
      </w:r>
      <w:r>
        <w:rPr>
          <w:rFonts w:cs="Arial"/>
          <w:szCs w:val="20"/>
        </w:rPr>
        <w:t>7 prijavnega obrazca navede vrsto in številko pogodbe, datum sklenitve in obdobje trajanja</w:t>
      </w:r>
      <w:r w:rsidR="00C72643">
        <w:rPr>
          <w:rFonts w:cs="Arial"/>
          <w:szCs w:val="20"/>
        </w:rPr>
        <w:t xml:space="preserve"> (</w:t>
      </w:r>
      <w:r>
        <w:rPr>
          <w:rFonts w:cs="Arial"/>
          <w:szCs w:val="20"/>
        </w:rPr>
        <w:t>če gre za pogodbo za določen čas</w:t>
      </w:r>
      <w:r w:rsidR="00C72643">
        <w:rPr>
          <w:rFonts w:cs="Arial"/>
          <w:szCs w:val="20"/>
        </w:rPr>
        <w:t>)</w:t>
      </w:r>
      <w:r>
        <w:rPr>
          <w:rFonts w:cs="Arial"/>
          <w:szCs w:val="20"/>
        </w:rPr>
        <w:t xml:space="preserve">. </w:t>
      </w:r>
      <w:r w:rsidR="00970C23" w:rsidRPr="0005280E">
        <w:rPr>
          <w:rFonts w:eastAsia="Calibri" w:cs="Arial"/>
          <w:b/>
          <w:szCs w:val="20"/>
          <w:lang w:eastAsia="sl-SI"/>
        </w:rPr>
        <w:t>Če navedeni strokovnjaki niso zaposleni pri prijavitelju, mora biti priloženo ustrezno dokazilo (pisni dogovor, sporazum o sodelovanju ipd.)</w:t>
      </w:r>
      <w:r w:rsidR="00970C23" w:rsidRPr="0005280E">
        <w:rPr>
          <w:rFonts w:eastAsia="Calibri" w:cs="Arial"/>
          <w:szCs w:val="20"/>
          <w:lang w:eastAsia="sl-SI"/>
        </w:rPr>
        <w:t xml:space="preserve">, s katerim se dokazuje, da bodo dejansko vključeni v delo pri projektu (razen če gre za strokovnjake, ki so zaposleni pri </w:t>
      </w:r>
      <w:proofErr w:type="spellStart"/>
      <w:r w:rsidR="00970C23" w:rsidRPr="0005280E">
        <w:rPr>
          <w:rFonts w:eastAsia="Calibri" w:cs="Arial"/>
          <w:szCs w:val="20"/>
          <w:lang w:eastAsia="sl-SI"/>
        </w:rPr>
        <w:t>konzorcijskem</w:t>
      </w:r>
      <w:proofErr w:type="spellEnd"/>
      <w:r w:rsidR="00970C23" w:rsidRPr="0005280E">
        <w:rPr>
          <w:rFonts w:eastAsia="Calibri" w:cs="Arial"/>
          <w:szCs w:val="20"/>
          <w:lang w:eastAsia="sl-SI"/>
        </w:rPr>
        <w:t xml:space="preserve"> partnerju).</w:t>
      </w:r>
    </w:p>
    <w:p w14:paraId="46155D5D" w14:textId="5FA72713" w:rsidR="009262D2" w:rsidRDefault="009262D2" w:rsidP="00970C23">
      <w:pPr>
        <w:pStyle w:val="Odstavekseznama"/>
        <w:jc w:val="both"/>
        <w:rPr>
          <w:b/>
        </w:rPr>
      </w:pPr>
    </w:p>
    <w:p w14:paraId="2A92FC9D" w14:textId="77777777" w:rsidR="0014677B" w:rsidRPr="00DE7849" w:rsidRDefault="0014677B" w:rsidP="00970C23">
      <w:pPr>
        <w:pStyle w:val="Odstavekseznama"/>
        <w:jc w:val="both"/>
        <w:rPr>
          <w:b/>
        </w:rPr>
      </w:pPr>
    </w:p>
    <w:p w14:paraId="17B4F5EB" w14:textId="77777777" w:rsidR="00970C23" w:rsidRPr="00DE7849" w:rsidRDefault="00970C23" w:rsidP="00906DCC">
      <w:pPr>
        <w:pStyle w:val="Odstavekseznama"/>
        <w:numPr>
          <w:ilvl w:val="0"/>
          <w:numId w:val="30"/>
        </w:numPr>
        <w:jc w:val="both"/>
        <w:rPr>
          <w:b/>
        </w:rPr>
      </w:pPr>
      <w:r w:rsidRPr="00DE7849">
        <w:rPr>
          <w:b/>
        </w:rPr>
        <w:t>Oddaja vlog</w:t>
      </w:r>
    </w:p>
    <w:p w14:paraId="11C69EC1" w14:textId="77777777" w:rsidR="00022586" w:rsidRDefault="00022586" w:rsidP="00022586">
      <w:pPr>
        <w:jc w:val="both"/>
        <w:rPr>
          <w:rFonts w:cs="Arial"/>
          <w:b/>
          <w:szCs w:val="20"/>
        </w:rPr>
      </w:pPr>
    </w:p>
    <w:p w14:paraId="0BC515B4" w14:textId="77777777" w:rsidR="00022586" w:rsidRPr="00550094" w:rsidRDefault="00022586" w:rsidP="00022586">
      <w:pPr>
        <w:jc w:val="both"/>
        <w:rPr>
          <w:rFonts w:cs="Arial"/>
          <w:szCs w:val="20"/>
        </w:rPr>
      </w:pPr>
      <w:r>
        <w:rPr>
          <w:rFonts w:cs="Arial"/>
          <w:szCs w:val="20"/>
        </w:rPr>
        <w:t xml:space="preserve">Vloga </w:t>
      </w:r>
      <w:r w:rsidRPr="00550094">
        <w:rPr>
          <w:rFonts w:cs="Arial"/>
          <w:szCs w:val="20"/>
        </w:rPr>
        <w:t>mora biti izpolnjena na predpisan</w:t>
      </w:r>
      <w:r>
        <w:rPr>
          <w:rFonts w:cs="Arial"/>
          <w:szCs w:val="20"/>
        </w:rPr>
        <w:t>em</w:t>
      </w:r>
      <w:r w:rsidRPr="00550094">
        <w:rPr>
          <w:rFonts w:cs="Arial"/>
          <w:szCs w:val="20"/>
        </w:rPr>
        <w:t xml:space="preserve"> </w:t>
      </w:r>
      <w:r w:rsidRPr="00A46D50">
        <w:rPr>
          <w:rFonts w:cs="Arial"/>
          <w:szCs w:val="20"/>
        </w:rPr>
        <w:t>prijavnem obrazcu</w:t>
      </w:r>
      <w:r>
        <w:rPr>
          <w:rFonts w:cs="Arial"/>
          <w:szCs w:val="20"/>
        </w:rPr>
        <w:t xml:space="preserve"> ter mora vsebovati vse obvezne priloge, določene v razpisni dokumentaciji. Vse obrazce in dokazila je </w:t>
      </w:r>
      <w:r w:rsidRPr="00550094">
        <w:rPr>
          <w:rFonts w:cs="Arial"/>
          <w:b/>
          <w:szCs w:val="20"/>
        </w:rPr>
        <w:t>obvezno predložiti tudi na e-nosilcu podatkov</w:t>
      </w:r>
      <w:r>
        <w:rPr>
          <w:rFonts w:cs="Arial"/>
          <w:szCs w:val="20"/>
        </w:rPr>
        <w:t xml:space="preserve"> (CD-ROM, DVD-ROM ali USB podatkovni ključ) v Wordovi oz. Excelovi obliki in kot skeniran dokument. Tiskana verzija posredovanih podatkov se mora ujemati z </w:t>
      </w:r>
      <w:r>
        <w:rPr>
          <w:rFonts w:cs="Arial"/>
          <w:szCs w:val="20"/>
        </w:rPr>
        <w:lastRenderedPageBreak/>
        <w:t>elektronsko. V primeru razlik med tiskano in elektronsko verzijo velja tiskana verzija. Izpolnjen obrazec in priloge morajo biti v slovenskem jeziku.</w:t>
      </w:r>
    </w:p>
    <w:p w14:paraId="22DE47B9" w14:textId="77777777" w:rsidR="00022586" w:rsidRDefault="00022586" w:rsidP="00022586">
      <w:pPr>
        <w:jc w:val="both"/>
        <w:rPr>
          <w:rFonts w:cs="Arial"/>
          <w:szCs w:val="20"/>
        </w:rPr>
      </w:pPr>
    </w:p>
    <w:p w14:paraId="447259ED" w14:textId="77777777" w:rsidR="00022586" w:rsidRDefault="00022586" w:rsidP="00022586">
      <w:pPr>
        <w:jc w:val="both"/>
        <w:rPr>
          <w:rFonts w:cs="Arial"/>
          <w:szCs w:val="20"/>
        </w:rPr>
      </w:pPr>
      <w:r>
        <w:rPr>
          <w:rFonts w:cs="Arial"/>
          <w:szCs w:val="20"/>
        </w:rPr>
        <w:t>Oddaja vloge pomeni, da se prijavitelj strinja z vsemi pogoji in merili razpisa.</w:t>
      </w:r>
    </w:p>
    <w:p w14:paraId="71F0AB24" w14:textId="77777777" w:rsidR="00022586" w:rsidRDefault="00022586" w:rsidP="00022586">
      <w:pPr>
        <w:jc w:val="both"/>
        <w:rPr>
          <w:rFonts w:cs="Arial"/>
          <w:szCs w:val="20"/>
        </w:rPr>
      </w:pPr>
    </w:p>
    <w:p w14:paraId="38E2804F" w14:textId="77777777" w:rsidR="00022586" w:rsidRDefault="00022586" w:rsidP="00022586">
      <w:pPr>
        <w:jc w:val="both"/>
        <w:rPr>
          <w:rFonts w:cs="Arial"/>
          <w:szCs w:val="20"/>
        </w:rPr>
      </w:pPr>
      <w:r>
        <w:rPr>
          <w:rFonts w:cs="Arial"/>
          <w:szCs w:val="20"/>
        </w:rPr>
        <w:t>Dokumentacije, ki je priložena vlogi, se ne vrača.</w:t>
      </w:r>
    </w:p>
    <w:p w14:paraId="646136D5" w14:textId="77777777" w:rsidR="00022586" w:rsidRDefault="00022586" w:rsidP="00022586">
      <w:pPr>
        <w:jc w:val="both"/>
        <w:rPr>
          <w:rFonts w:cs="Arial"/>
          <w:szCs w:val="20"/>
        </w:rPr>
      </w:pPr>
    </w:p>
    <w:p w14:paraId="008164F2" w14:textId="7F4C8817" w:rsidR="00022586" w:rsidRDefault="00022586" w:rsidP="00022586">
      <w:pPr>
        <w:pStyle w:val="Navadensplet"/>
        <w:widowControl w:val="0"/>
        <w:tabs>
          <w:tab w:val="left" w:pos="284"/>
        </w:tabs>
        <w:spacing w:before="0" w:after="0" w:line="260" w:lineRule="exact"/>
        <w:jc w:val="both"/>
        <w:rPr>
          <w:rFonts w:ascii="Arial" w:eastAsia="Times New Roman" w:hAnsi="Arial" w:cs="Arial"/>
          <w:sz w:val="20"/>
        </w:rPr>
      </w:pPr>
      <w:r>
        <w:rPr>
          <w:rFonts w:ascii="Arial" w:eastAsia="Times New Roman" w:hAnsi="Arial" w:cs="Arial"/>
          <w:sz w:val="20"/>
        </w:rPr>
        <w:t xml:space="preserve">Kot </w:t>
      </w:r>
      <w:r w:rsidRPr="00670D2B">
        <w:rPr>
          <w:rFonts w:ascii="Arial" w:eastAsia="Times New Roman" w:hAnsi="Arial" w:cs="Arial"/>
          <w:b/>
          <w:sz w:val="20"/>
        </w:rPr>
        <w:t>pravočasne</w:t>
      </w:r>
      <w:r>
        <w:rPr>
          <w:rFonts w:ascii="Arial" w:eastAsia="Times New Roman" w:hAnsi="Arial" w:cs="Arial"/>
          <w:sz w:val="20"/>
        </w:rPr>
        <w:t xml:space="preserve"> bodo upoštevane</w:t>
      </w:r>
      <w:r w:rsidRPr="00827F91">
        <w:rPr>
          <w:rFonts w:ascii="Arial" w:eastAsia="Times New Roman" w:hAnsi="Arial" w:cs="Arial"/>
          <w:sz w:val="20"/>
        </w:rPr>
        <w:t xml:space="preserve"> </w:t>
      </w:r>
      <w:r>
        <w:rPr>
          <w:rFonts w:ascii="Arial" w:eastAsia="Times New Roman" w:hAnsi="Arial" w:cs="Arial"/>
          <w:sz w:val="20"/>
        </w:rPr>
        <w:t xml:space="preserve">vloge (oziroma dopolnitve ali spremembe), poslane po pošti na naslov ministrstva s priporočeno poštno pošiljko, ki bodo označene s poštnim žigom, do vključno </w:t>
      </w:r>
      <w:r w:rsidRPr="0014708B">
        <w:rPr>
          <w:rFonts w:ascii="Arial" w:eastAsia="Times New Roman" w:hAnsi="Arial" w:cs="Arial"/>
          <w:sz w:val="20"/>
        </w:rPr>
        <w:t>21. 2. 2022</w:t>
      </w:r>
      <w:r>
        <w:rPr>
          <w:rFonts w:ascii="Arial" w:eastAsia="Times New Roman" w:hAnsi="Arial" w:cs="Arial"/>
          <w:sz w:val="20"/>
        </w:rPr>
        <w:t xml:space="preserve">, in vloge, poslane po pošti z navadno poštno pošiljko, ki bodo v vložišče ministrstva prispele do vključno </w:t>
      </w:r>
      <w:r w:rsidRPr="0014708B">
        <w:rPr>
          <w:rFonts w:ascii="Arial" w:eastAsia="Times New Roman" w:hAnsi="Arial" w:cs="Arial"/>
          <w:sz w:val="20"/>
        </w:rPr>
        <w:t>21. 2. 2022.</w:t>
      </w:r>
      <w:r>
        <w:rPr>
          <w:rFonts w:ascii="Arial" w:eastAsia="Times New Roman" w:hAnsi="Arial" w:cs="Arial"/>
          <w:sz w:val="20"/>
        </w:rPr>
        <w:t xml:space="preserve"> Osebno oddane vloge bodo upoštevane kot pravočasne, če bodo oddane v poslovnem času ministrstva v vložišču do vključno </w:t>
      </w:r>
      <w:r w:rsidRPr="0014708B">
        <w:rPr>
          <w:rFonts w:ascii="Arial" w:eastAsia="Times New Roman" w:hAnsi="Arial" w:cs="Arial"/>
          <w:sz w:val="20"/>
        </w:rPr>
        <w:t>21. 2. 2022</w:t>
      </w:r>
      <w:r w:rsidRPr="00D81C81">
        <w:rPr>
          <w:rFonts w:ascii="Arial" w:eastAsia="Times New Roman" w:hAnsi="Arial" w:cs="Arial"/>
          <w:sz w:val="20"/>
        </w:rPr>
        <w:t>.</w:t>
      </w:r>
      <w:r>
        <w:rPr>
          <w:rFonts w:ascii="Arial" w:eastAsia="Times New Roman" w:hAnsi="Arial" w:cs="Arial"/>
          <w:sz w:val="20"/>
        </w:rPr>
        <w:t xml:space="preserve"> Nepravočasne vloge bodo zavržene. </w:t>
      </w:r>
    </w:p>
    <w:p w14:paraId="7F0A4A0A" w14:textId="77777777" w:rsidR="00022586" w:rsidRPr="00827F91" w:rsidRDefault="00022586" w:rsidP="000214DA">
      <w:pPr>
        <w:tabs>
          <w:tab w:val="left" w:pos="284"/>
        </w:tabs>
        <w:autoSpaceDE w:val="0"/>
        <w:autoSpaceDN w:val="0"/>
        <w:adjustRightInd w:val="0"/>
        <w:ind w:left="426"/>
        <w:jc w:val="both"/>
        <w:rPr>
          <w:rFonts w:eastAsia="Calibri" w:cs="Arial"/>
          <w:szCs w:val="20"/>
          <w:lang w:eastAsia="sl-SI"/>
        </w:rPr>
      </w:pPr>
    </w:p>
    <w:p w14:paraId="48C74F54" w14:textId="54895EB8" w:rsidR="00022586" w:rsidRPr="000214DA" w:rsidRDefault="00022586" w:rsidP="000214DA">
      <w:pPr>
        <w:jc w:val="both"/>
        <w:rPr>
          <w:b/>
        </w:rPr>
      </w:pPr>
      <w:r w:rsidRPr="00827F91">
        <w:rPr>
          <w:rFonts w:eastAsia="Calibri" w:cs="Arial"/>
          <w:szCs w:val="20"/>
          <w:lang w:eastAsia="sl-SI"/>
        </w:rPr>
        <w:t xml:space="preserve">Vloge morajo biti oddane v zaprti ovojnici, na prednji strani označeni s </w:t>
      </w:r>
      <w:r w:rsidRPr="0082172E">
        <w:rPr>
          <w:rFonts w:eastAsia="Calibri" w:cs="Arial"/>
          <w:szCs w:val="20"/>
          <w:lang w:eastAsia="sl-SI"/>
        </w:rPr>
        <w:t xml:space="preserve">pripisom </w:t>
      </w:r>
      <w:r w:rsidRPr="0082172E">
        <w:rPr>
          <w:rFonts w:cs="Arial"/>
          <w:b/>
          <w:szCs w:val="20"/>
          <w:lang w:eastAsia="sl-SI"/>
        </w:rPr>
        <w:t>»</w:t>
      </w:r>
      <w:r w:rsidR="000214DA" w:rsidRPr="00786B2C">
        <w:rPr>
          <w:b/>
        </w:rPr>
        <w:t>Javni razpis za (so)financiranje projektov, namenjenih predstavljanju, uveljavljanju in razvoju slovenskega jezika ter njegovi promociji v let</w:t>
      </w:r>
      <w:r w:rsidR="000214DA">
        <w:rPr>
          <w:b/>
        </w:rPr>
        <w:t xml:space="preserve">u </w:t>
      </w:r>
      <w:r w:rsidR="000214DA" w:rsidRPr="00786B2C">
        <w:rPr>
          <w:b/>
        </w:rPr>
        <w:t>20</w:t>
      </w:r>
      <w:r w:rsidR="000214DA">
        <w:rPr>
          <w:b/>
        </w:rPr>
        <w:t>22</w:t>
      </w:r>
      <w:r w:rsidRPr="00827F91">
        <w:rPr>
          <w:rFonts w:cs="Arial"/>
          <w:b/>
          <w:bCs/>
          <w:szCs w:val="20"/>
          <w:lang w:eastAsia="sl-SI"/>
        </w:rPr>
        <w:t>«</w:t>
      </w:r>
      <w:r w:rsidRPr="00827F91">
        <w:rPr>
          <w:rFonts w:eastAsia="Calibri" w:cs="Arial"/>
          <w:szCs w:val="20"/>
          <w:lang w:eastAsia="sl-SI"/>
        </w:rPr>
        <w:t xml:space="preserve">. Na zadnji strani ovojnice je treba navesti </w:t>
      </w:r>
      <w:r w:rsidRPr="00827F91">
        <w:rPr>
          <w:rFonts w:eastAsia="Calibri" w:cs="Arial"/>
          <w:b/>
          <w:bCs/>
          <w:szCs w:val="20"/>
          <w:u w:val="single"/>
          <w:lang w:eastAsia="sl-SI"/>
        </w:rPr>
        <w:t>popoln naslov</w:t>
      </w:r>
      <w:r w:rsidRPr="00827F91">
        <w:rPr>
          <w:rFonts w:eastAsia="Calibri" w:cs="Arial"/>
          <w:b/>
          <w:bCs/>
          <w:szCs w:val="20"/>
          <w:lang w:eastAsia="sl-SI"/>
        </w:rPr>
        <w:t xml:space="preserve"> </w:t>
      </w:r>
      <w:r w:rsidRPr="00827F91">
        <w:rPr>
          <w:rFonts w:eastAsia="Calibri" w:cs="Arial"/>
          <w:szCs w:val="20"/>
          <w:lang w:eastAsia="sl-SI"/>
        </w:rPr>
        <w:t>prijavitelja</w:t>
      </w:r>
      <w:r>
        <w:rPr>
          <w:rFonts w:eastAsia="Calibri" w:cs="Arial"/>
          <w:szCs w:val="20"/>
          <w:lang w:eastAsia="sl-SI"/>
        </w:rPr>
        <w:t>: uradni naziv in naslov (sedež).</w:t>
      </w:r>
    </w:p>
    <w:p w14:paraId="213B2BE6" w14:textId="77777777" w:rsidR="00022586" w:rsidRDefault="00022586" w:rsidP="00022586">
      <w:pPr>
        <w:tabs>
          <w:tab w:val="left" w:pos="284"/>
        </w:tabs>
        <w:autoSpaceDE w:val="0"/>
        <w:autoSpaceDN w:val="0"/>
        <w:adjustRightInd w:val="0"/>
        <w:jc w:val="both"/>
        <w:rPr>
          <w:rFonts w:eastAsia="Calibri" w:cs="Arial"/>
          <w:szCs w:val="20"/>
          <w:lang w:eastAsia="sl-SI"/>
        </w:rPr>
      </w:pPr>
    </w:p>
    <w:p w14:paraId="599DA5DB" w14:textId="6DD2F4D5" w:rsidR="00022586" w:rsidRPr="0014677B" w:rsidRDefault="00022586" w:rsidP="0014677B">
      <w:pPr>
        <w:tabs>
          <w:tab w:val="left" w:pos="284"/>
        </w:tabs>
        <w:autoSpaceDE w:val="0"/>
        <w:autoSpaceDN w:val="0"/>
        <w:adjustRightInd w:val="0"/>
        <w:jc w:val="both"/>
        <w:rPr>
          <w:rFonts w:eastAsia="Calibri" w:cs="Arial"/>
          <w:szCs w:val="20"/>
          <w:lang w:eastAsia="sl-SI"/>
        </w:rPr>
      </w:pPr>
      <w:r>
        <w:rPr>
          <w:rFonts w:eastAsia="Calibri" w:cs="Arial"/>
          <w:szCs w:val="20"/>
          <w:lang w:eastAsia="sl-SI"/>
        </w:rPr>
        <w:t>Dopolnjevanje in spreminjanje vlog je mogoče le v razpisnem roku z oznako, na katero vlogo se dopolnitev nanaša.</w:t>
      </w:r>
      <w:r w:rsidRPr="00827F91">
        <w:rPr>
          <w:rFonts w:eastAsia="Calibri" w:cs="Arial"/>
          <w:szCs w:val="20"/>
          <w:lang w:eastAsia="sl-SI"/>
        </w:rPr>
        <w:t xml:space="preserve"> </w:t>
      </w:r>
    </w:p>
    <w:p w14:paraId="1EFC4097" w14:textId="77777777" w:rsidR="009262D2" w:rsidRPr="00DE7849" w:rsidRDefault="009262D2" w:rsidP="00970C23">
      <w:pPr>
        <w:jc w:val="both"/>
        <w:rPr>
          <w:b/>
        </w:rPr>
      </w:pPr>
    </w:p>
    <w:p w14:paraId="7218CDD9" w14:textId="13B32289" w:rsidR="00970C23" w:rsidRPr="00DE7849" w:rsidRDefault="00970C23" w:rsidP="00906DCC">
      <w:pPr>
        <w:pStyle w:val="Odstavekseznama"/>
        <w:numPr>
          <w:ilvl w:val="0"/>
          <w:numId w:val="30"/>
        </w:numPr>
        <w:jc w:val="both"/>
        <w:rPr>
          <w:b/>
        </w:rPr>
      </w:pPr>
      <w:r w:rsidRPr="00DE7849">
        <w:rPr>
          <w:b/>
        </w:rPr>
        <w:t>Strinjanje s pogoji in merili javnega razpisa, obdelavo podatkov in objavo rezultatov</w:t>
      </w:r>
    </w:p>
    <w:p w14:paraId="3C9DF45E" w14:textId="77777777" w:rsidR="00970C23" w:rsidRPr="00DE7849" w:rsidRDefault="00970C23" w:rsidP="00970C23">
      <w:pPr>
        <w:ind w:left="360"/>
        <w:jc w:val="both"/>
        <w:rPr>
          <w:b/>
        </w:rPr>
      </w:pPr>
    </w:p>
    <w:p w14:paraId="36AF0AC9" w14:textId="1339C2A9" w:rsidR="00970C23" w:rsidRPr="0014677B" w:rsidRDefault="00970C23" w:rsidP="0014677B">
      <w:pPr>
        <w:widowControl w:val="0"/>
        <w:tabs>
          <w:tab w:val="left" w:pos="0"/>
        </w:tabs>
        <w:suppressAutoHyphens/>
        <w:spacing w:line="264" w:lineRule="auto"/>
        <w:jc w:val="both"/>
        <w:rPr>
          <w:rFonts w:cs="Arial"/>
          <w:szCs w:val="20"/>
          <w:lang w:eastAsia="ar-SA"/>
        </w:rPr>
      </w:pPr>
      <w:r w:rsidRPr="00DE7849">
        <w:rPr>
          <w:rFonts w:cs="Arial"/>
          <w:color w:val="000000"/>
          <w:szCs w:val="20"/>
        </w:rPr>
        <w:t>Šteje se, da z oddajo vloge prijavitelj sprejema vse pogoje in kriterije razpisa</w:t>
      </w:r>
      <w:r w:rsidRPr="00DE7849">
        <w:rPr>
          <w:rFonts w:cs="Arial"/>
          <w:szCs w:val="20"/>
          <w:lang w:eastAsia="ar-SA"/>
        </w:rPr>
        <w:t xml:space="preserve"> ter vsebino razpisne dokumentacije. Prijavitelj z oddajo vloge tudi dovoljuje objavo in obdelavo osebnih podatkov z namenom vodenja razpisa, objave rezultatov razpisa na spletni strani ministrstva, za znanstveno raziskovanje in statistične namene v skladu z veljavnim zakonom, ki ureja dostop do informacij javnega značaja, in veljavnim</w:t>
      </w:r>
      <w:r w:rsidR="00630AFF">
        <w:rPr>
          <w:rFonts w:cs="Arial"/>
          <w:szCs w:val="20"/>
          <w:lang w:eastAsia="ar-SA"/>
        </w:rPr>
        <w:t>i</w:t>
      </w:r>
      <w:r w:rsidRPr="00DE7849">
        <w:rPr>
          <w:rFonts w:cs="Arial"/>
          <w:szCs w:val="20"/>
          <w:lang w:eastAsia="ar-SA"/>
        </w:rPr>
        <w:t xml:space="preserve"> </w:t>
      </w:r>
      <w:r w:rsidR="00630AFF">
        <w:rPr>
          <w:rFonts w:cs="Arial"/>
          <w:szCs w:val="20"/>
          <w:lang w:eastAsia="ar-SA"/>
        </w:rPr>
        <w:t>predpisi</w:t>
      </w:r>
      <w:r w:rsidRPr="00DE7849">
        <w:rPr>
          <w:rFonts w:cs="Arial"/>
          <w:szCs w:val="20"/>
          <w:lang w:eastAsia="ar-SA"/>
        </w:rPr>
        <w:t>, ki ureja</w:t>
      </w:r>
      <w:r w:rsidR="00630AFF">
        <w:rPr>
          <w:rFonts w:cs="Arial"/>
          <w:szCs w:val="20"/>
          <w:lang w:eastAsia="ar-SA"/>
        </w:rPr>
        <w:t>jo</w:t>
      </w:r>
      <w:r w:rsidRPr="00DE7849">
        <w:rPr>
          <w:rFonts w:cs="Arial"/>
          <w:szCs w:val="20"/>
          <w:lang w:eastAsia="ar-SA"/>
        </w:rPr>
        <w:t xml:space="preserve"> varstvo osebnih podatkov.</w:t>
      </w:r>
    </w:p>
    <w:p w14:paraId="06D779FC" w14:textId="0E863D95" w:rsidR="009262D2" w:rsidRDefault="009262D2" w:rsidP="00970C23">
      <w:pPr>
        <w:jc w:val="both"/>
      </w:pPr>
    </w:p>
    <w:p w14:paraId="4EF526B7" w14:textId="77777777" w:rsidR="0014677B" w:rsidRPr="00DE7849" w:rsidRDefault="0014677B" w:rsidP="00970C23">
      <w:pPr>
        <w:jc w:val="both"/>
      </w:pPr>
    </w:p>
    <w:p w14:paraId="743DA366" w14:textId="77777777" w:rsidR="00970C23" w:rsidRPr="00DE7849" w:rsidRDefault="00970C23" w:rsidP="00906DCC">
      <w:pPr>
        <w:pStyle w:val="Odstavekseznama"/>
        <w:numPr>
          <w:ilvl w:val="0"/>
          <w:numId w:val="30"/>
        </w:numPr>
        <w:jc w:val="both"/>
        <w:rPr>
          <w:b/>
        </w:rPr>
      </w:pPr>
      <w:r w:rsidRPr="00DE7849">
        <w:rPr>
          <w:b/>
        </w:rPr>
        <w:t>Odpiranje, pregled in dopolnjevanje vlog</w:t>
      </w:r>
    </w:p>
    <w:p w14:paraId="7BB26CD9" w14:textId="77777777" w:rsidR="00970C23" w:rsidRPr="00DE7849" w:rsidRDefault="00970C23" w:rsidP="00970C23">
      <w:pPr>
        <w:jc w:val="both"/>
        <w:rPr>
          <w:b/>
        </w:rPr>
      </w:pPr>
    </w:p>
    <w:p w14:paraId="0706B726" w14:textId="77777777" w:rsidR="00970C23" w:rsidRPr="00DE7849" w:rsidRDefault="00970C23" w:rsidP="00970C23">
      <w:pPr>
        <w:jc w:val="both"/>
      </w:pPr>
      <w:r w:rsidRPr="00DE7849">
        <w:t>Po poteku razpisnega roka komisija za odpiranje vlog, ki jo izmed zaposlenih na ministrstvu imenuje minister za kulturo, hkrati odpre vse vloge, ki so do tedaj prispele, in preveri izpolnjevanje  formalnih pogojev.</w:t>
      </w:r>
    </w:p>
    <w:p w14:paraId="27ACD917" w14:textId="77777777" w:rsidR="00970C23" w:rsidRPr="00DE7849" w:rsidRDefault="00970C23" w:rsidP="00970C23">
      <w:pPr>
        <w:jc w:val="both"/>
      </w:pPr>
    </w:p>
    <w:p w14:paraId="2D11083F" w14:textId="4737DAA9" w:rsidR="00970C23" w:rsidRPr="00DE7849" w:rsidRDefault="00970C23" w:rsidP="00970C23">
      <w:pPr>
        <w:jc w:val="both"/>
      </w:pPr>
      <w:r w:rsidRPr="00DE7849">
        <w:t xml:space="preserve">Odpiranje bo potekalo v prostorih ministrstva, datum pa bo objavljen na spletni strani </w:t>
      </w:r>
      <w:hyperlink r:id="rId11" w:history="1">
        <w:r w:rsidRPr="00DE7849">
          <w:rPr>
            <w:rStyle w:val="Hiperpovezava"/>
          </w:rPr>
          <w:t>https://www.gov.si/drzavni-organi/ministrstva/ministrstvo-za-kulturo/javne-objave/</w:t>
        </w:r>
      </w:hyperlink>
      <w:r w:rsidRPr="00DE7849">
        <w:t xml:space="preserve">. </w:t>
      </w:r>
    </w:p>
    <w:p w14:paraId="488BEBB1" w14:textId="7C897EB2" w:rsidR="000214DA" w:rsidRPr="00C1531D" w:rsidRDefault="000214DA" w:rsidP="000214DA">
      <w:pPr>
        <w:jc w:val="both"/>
        <w:rPr>
          <w:rFonts w:cs="Arial"/>
          <w:szCs w:val="20"/>
        </w:rPr>
      </w:pPr>
    </w:p>
    <w:p w14:paraId="3ADDC390" w14:textId="2DFB304F" w:rsidR="000214DA" w:rsidRDefault="000214DA" w:rsidP="000214DA">
      <w:pPr>
        <w:jc w:val="both"/>
        <w:rPr>
          <w:rFonts w:cs="Arial"/>
          <w:szCs w:val="20"/>
        </w:rPr>
      </w:pPr>
      <w:r w:rsidRPr="00C1531D">
        <w:rPr>
          <w:rFonts w:cs="Arial"/>
          <w:szCs w:val="20"/>
        </w:rPr>
        <w:t xml:space="preserve">Vloga je </w:t>
      </w:r>
      <w:r w:rsidRPr="00C1531D">
        <w:rPr>
          <w:rFonts w:cs="Arial"/>
          <w:b/>
          <w:szCs w:val="20"/>
        </w:rPr>
        <w:t>formalno popolna,</w:t>
      </w:r>
      <w:r w:rsidRPr="00C1531D">
        <w:rPr>
          <w:rFonts w:cs="Arial"/>
          <w:szCs w:val="20"/>
        </w:rPr>
        <w:t xml:space="preserve"> če vsebuje </w:t>
      </w:r>
      <w:r>
        <w:rPr>
          <w:rFonts w:cs="Arial"/>
          <w:szCs w:val="20"/>
        </w:rPr>
        <w:t>v celoti pravilno</w:t>
      </w:r>
      <w:r w:rsidRPr="00C1531D">
        <w:rPr>
          <w:rFonts w:cs="Arial"/>
          <w:szCs w:val="20"/>
        </w:rPr>
        <w:t xml:space="preserve"> izpolnjen </w:t>
      </w:r>
      <w:r>
        <w:rPr>
          <w:rFonts w:cs="Arial"/>
          <w:szCs w:val="20"/>
        </w:rPr>
        <w:t>v točki 12 naveden obrazec in zahtevane priloge.</w:t>
      </w:r>
      <w:r w:rsidRPr="00C1531D">
        <w:rPr>
          <w:rFonts w:cs="Arial"/>
          <w:szCs w:val="20"/>
        </w:rPr>
        <w:t xml:space="preserve"> </w:t>
      </w:r>
    </w:p>
    <w:p w14:paraId="68A4321E" w14:textId="77777777" w:rsidR="000214DA" w:rsidRDefault="000214DA" w:rsidP="000214DA">
      <w:pPr>
        <w:jc w:val="both"/>
        <w:rPr>
          <w:rFonts w:cs="Arial"/>
          <w:szCs w:val="20"/>
        </w:rPr>
      </w:pPr>
    </w:p>
    <w:p w14:paraId="28832EC3" w14:textId="77777777" w:rsidR="00F07882" w:rsidRDefault="000214DA" w:rsidP="00F07882">
      <w:pPr>
        <w:jc w:val="both"/>
        <w:rPr>
          <w:rFonts w:cs="Arial"/>
          <w:szCs w:val="20"/>
        </w:rPr>
      </w:pPr>
      <w:r>
        <w:rPr>
          <w:rFonts w:cs="Arial"/>
          <w:szCs w:val="20"/>
        </w:rPr>
        <w:t xml:space="preserve">Če je vloga formalno nepopolna, bo prijavitelj pisno pozvan, da jo dopolni. </w:t>
      </w:r>
      <w:r w:rsidRPr="00224C78">
        <w:rPr>
          <w:rFonts w:cs="Arial"/>
          <w:b/>
          <w:szCs w:val="20"/>
        </w:rPr>
        <w:t xml:space="preserve">Prijavitelj mora vlogo dopolniti v petih (5) dneh od prejema poziva k dopolnitvi </w:t>
      </w:r>
      <w:r>
        <w:rPr>
          <w:rFonts w:cs="Arial"/>
          <w:szCs w:val="20"/>
        </w:rPr>
        <w:t xml:space="preserve">formalno nepopolne vloge, </w:t>
      </w:r>
      <w:r w:rsidRPr="00224C78">
        <w:rPr>
          <w:rFonts w:cs="Arial"/>
          <w:szCs w:val="20"/>
        </w:rPr>
        <w:t>obvezno z oznako, na katero vlogo ali del vloge se dopolnitev nanaša.</w:t>
      </w:r>
      <w:r>
        <w:rPr>
          <w:rFonts w:cs="Arial"/>
          <w:szCs w:val="20"/>
        </w:rPr>
        <w:t xml:space="preserve"> </w:t>
      </w:r>
    </w:p>
    <w:p w14:paraId="3AB29731" w14:textId="77777777" w:rsidR="00F07882" w:rsidRDefault="00F07882" w:rsidP="00F07882">
      <w:pPr>
        <w:jc w:val="both"/>
        <w:rPr>
          <w:rFonts w:cs="Arial"/>
          <w:szCs w:val="20"/>
        </w:rPr>
      </w:pPr>
    </w:p>
    <w:p w14:paraId="16AC7921" w14:textId="43F247C6" w:rsidR="00F07882" w:rsidRDefault="00F07882" w:rsidP="00F07882">
      <w:pPr>
        <w:jc w:val="both"/>
      </w:pPr>
      <w:r w:rsidRPr="00DE7849">
        <w:t xml:space="preserve">Prijavitelj v dopolnitvi </w:t>
      </w:r>
      <w:r w:rsidRPr="00DE7849">
        <w:rPr>
          <w:b/>
        </w:rPr>
        <w:t>ne sme spreminjati</w:t>
      </w:r>
      <w:r w:rsidRPr="00DE7849">
        <w:t xml:space="preserve"> višine zaprošenih sredstev ali tistih elementov vloge, ki vplivajo ali bi lahko vplivali na drugačno razvrstitev vloge glede na preostale.</w:t>
      </w:r>
    </w:p>
    <w:p w14:paraId="32230FC9" w14:textId="560D1D19" w:rsidR="009262D2" w:rsidRDefault="009262D2" w:rsidP="00970C23">
      <w:pPr>
        <w:jc w:val="both"/>
        <w:rPr>
          <w:b/>
        </w:rPr>
      </w:pPr>
    </w:p>
    <w:p w14:paraId="50223540" w14:textId="4B61CB0A" w:rsidR="0014708B" w:rsidRDefault="0014708B" w:rsidP="00970C23">
      <w:pPr>
        <w:jc w:val="both"/>
        <w:rPr>
          <w:b/>
        </w:rPr>
      </w:pPr>
    </w:p>
    <w:p w14:paraId="01B722F7" w14:textId="77777777" w:rsidR="0014708B" w:rsidRDefault="0014708B" w:rsidP="00970C23">
      <w:pPr>
        <w:jc w:val="both"/>
        <w:rPr>
          <w:b/>
        </w:rPr>
      </w:pPr>
    </w:p>
    <w:p w14:paraId="56E6DBD9" w14:textId="77777777" w:rsidR="0014677B" w:rsidRPr="00DE7849" w:rsidRDefault="0014677B" w:rsidP="00970C23">
      <w:pPr>
        <w:jc w:val="both"/>
        <w:rPr>
          <w:b/>
        </w:rPr>
      </w:pPr>
    </w:p>
    <w:p w14:paraId="1C5CA6E9" w14:textId="77777777" w:rsidR="00970C23" w:rsidRPr="00DE7849" w:rsidRDefault="00970C23" w:rsidP="00906DCC">
      <w:pPr>
        <w:pStyle w:val="Odstavekseznama"/>
        <w:numPr>
          <w:ilvl w:val="0"/>
          <w:numId w:val="30"/>
        </w:numPr>
        <w:jc w:val="both"/>
        <w:rPr>
          <w:b/>
        </w:rPr>
      </w:pPr>
      <w:r w:rsidRPr="00DE7849">
        <w:rPr>
          <w:b/>
        </w:rPr>
        <w:lastRenderedPageBreak/>
        <w:t>Zavrženje vlog</w:t>
      </w:r>
    </w:p>
    <w:p w14:paraId="297BF2F1" w14:textId="77777777" w:rsidR="00970C23" w:rsidRPr="00DE7849" w:rsidRDefault="00970C23" w:rsidP="00970C23">
      <w:pPr>
        <w:jc w:val="both"/>
        <w:rPr>
          <w:rFonts w:cs="Arial"/>
          <w:szCs w:val="20"/>
        </w:rPr>
      </w:pPr>
    </w:p>
    <w:p w14:paraId="1323C72B" w14:textId="373116FA" w:rsidR="00970C23" w:rsidRPr="00DE7849" w:rsidRDefault="00970C23" w:rsidP="00970C23">
      <w:pPr>
        <w:widowControl w:val="0"/>
        <w:suppressAutoHyphens/>
        <w:spacing w:line="264" w:lineRule="auto"/>
        <w:jc w:val="both"/>
        <w:rPr>
          <w:rFonts w:cs="Arial"/>
          <w:szCs w:val="20"/>
        </w:rPr>
      </w:pPr>
      <w:r w:rsidRPr="00DE7849">
        <w:rPr>
          <w:rFonts w:cs="Arial"/>
          <w:szCs w:val="20"/>
        </w:rPr>
        <w:t xml:space="preserve">Vloge, ki jih bodo prijavitelji vložili po preteku razpisnega roka, se bodo v skladu s </w:t>
      </w:r>
      <w:r w:rsidR="00630AFF">
        <w:rPr>
          <w:rFonts w:cs="Arial"/>
          <w:szCs w:val="20"/>
        </w:rPr>
        <w:t>3.</w:t>
      </w:r>
      <w:r w:rsidR="00630AFF" w:rsidRPr="00DE7849">
        <w:rPr>
          <w:rFonts w:cs="Arial"/>
          <w:szCs w:val="20"/>
        </w:rPr>
        <w:t xml:space="preserve"> </w:t>
      </w:r>
      <w:r w:rsidRPr="00DE7849">
        <w:rPr>
          <w:rFonts w:cs="Arial"/>
          <w:szCs w:val="20"/>
        </w:rPr>
        <w:t xml:space="preserve">odstavkom 116. člena ZUJIK štele za </w:t>
      </w:r>
      <w:r w:rsidRPr="00DE7849">
        <w:rPr>
          <w:rFonts w:cs="Arial"/>
          <w:b/>
          <w:szCs w:val="20"/>
        </w:rPr>
        <w:t>prepozne</w:t>
      </w:r>
      <w:r w:rsidRPr="00DE7849">
        <w:rPr>
          <w:rFonts w:cs="Arial"/>
          <w:szCs w:val="20"/>
        </w:rPr>
        <w:t>.</w:t>
      </w:r>
    </w:p>
    <w:p w14:paraId="5E9C7843" w14:textId="77777777" w:rsidR="00970C23" w:rsidRPr="00DE7849" w:rsidRDefault="00970C23" w:rsidP="00970C23">
      <w:pPr>
        <w:pStyle w:val="Telobesedila"/>
        <w:tabs>
          <w:tab w:val="left" w:pos="3600"/>
        </w:tabs>
        <w:spacing w:line="264" w:lineRule="auto"/>
        <w:jc w:val="both"/>
        <w:rPr>
          <w:rFonts w:ascii="Arial" w:hAnsi="Arial" w:cs="Arial"/>
          <w:color w:val="000000"/>
          <w:sz w:val="20"/>
        </w:rPr>
      </w:pPr>
    </w:p>
    <w:p w14:paraId="33BE92A9" w14:textId="77777777" w:rsidR="00970C23" w:rsidRPr="00DE7849" w:rsidRDefault="00970C23" w:rsidP="00970C23">
      <w:pPr>
        <w:pStyle w:val="Telobesedila"/>
        <w:tabs>
          <w:tab w:val="left" w:pos="3600"/>
        </w:tabs>
        <w:spacing w:line="264" w:lineRule="auto"/>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 xml:space="preserve">javnega razpisa in ki 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310D1B96" w14:textId="77777777" w:rsidR="00970C23" w:rsidRPr="00DE7849" w:rsidRDefault="00970C23" w:rsidP="00970C23">
      <w:pPr>
        <w:pStyle w:val="Telobesedila"/>
        <w:tabs>
          <w:tab w:val="left" w:pos="3600"/>
        </w:tabs>
        <w:spacing w:line="264" w:lineRule="auto"/>
        <w:jc w:val="both"/>
        <w:rPr>
          <w:rFonts w:ascii="Arial" w:hAnsi="Arial" w:cs="Arial"/>
          <w:color w:val="000000"/>
          <w:sz w:val="20"/>
        </w:rPr>
      </w:pPr>
    </w:p>
    <w:p w14:paraId="5EE81A30" w14:textId="1C07DF86" w:rsidR="00970C23" w:rsidRPr="00DE7849" w:rsidRDefault="00970C23" w:rsidP="00970C23">
      <w:pPr>
        <w:pStyle w:val="Telobesedila"/>
        <w:tabs>
          <w:tab w:val="left" w:pos="3600"/>
        </w:tabs>
        <w:spacing w:line="264" w:lineRule="auto"/>
        <w:jc w:val="both"/>
        <w:rPr>
          <w:rFonts w:ascii="Arial" w:hAnsi="Arial" w:cs="Arial"/>
          <w:sz w:val="20"/>
        </w:rPr>
      </w:pPr>
      <w:r w:rsidRPr="00DE7849">
        <w:rPr>
          <w:rFonts w:ascii="Arial" w:hAnsi="Arial" w:cs="Arial"/>
          <w:sz w:val="20"/>
        </w:rPr>
        <w:t xml:space="preserve">Prijavitelj, katerega vloga ne bo izpolnjevala </w:t>
      </w:r>
      <w:r w:rsidRPr="00DE7849">
        <w:rPr>
          <w:rFonts w:ascii="Arial" w:hAnsi="Arial" w:cs="Arial"/>
          <w:color w:val="000000"/>
          <w:sz w:val="20"/>
        </w:rPr>
        <w:t>splošnih</w:t>
      </w:r>
      <w:r w:rsidR="004B1FA0">
        <w:rPr>
          <w:rFonts w:ascii="Arial" w:hAnsi="Arial" w:cs="Arial"/>
          <w:color w:val="000000"/>
          <w:sz w:val="20"/>
        </w:rPr>
        <w:t xml:space="preserve"> pogojev</w:t>
      </w:r>
      <w:r w:rsidRPr="00DE7849">
        <w:rPr>
          <w:rFonts w:ascii="Arial" w:hAnsi="Arial" w:cs="Arial"/>
          <w:sz w:val="20"/>
        </w:rPr>
        <w:t xml:space="preserve">, določenih v besedilu </w:t>
      </w:r>
      <w:r w:rsidRPr="00DE7849">
        <w:rPr>
          <w:rFonts w:ascii="Arial" w:eastAsia="Times New Roman" w:hAnsi="Arial" w:cs="Arial"/>
          <w:color w:val="000000"/>
          <w:sz w:val="20"/>
        </w:rPr>
        <w:t xml:space="preserve">javnega razpisa, se bo štel za </w:t>
      </w:r>
      <w:r w:rsidRPr="00DE7849">
        <w:rPr>
          <w:rFonts w:ascii="Arial" w:hAnsi="Arial" w:cs="Arial"/>
          <w:b/>
          <w:color w:val="000000"/>
          <w:sz w:val="20"/>
        </w:rPr>
        <w:t>neupravičeno osebo</w:t>
      </w:r>
      <w:r w:rsidRPr="00DE7849">
        <w:rPr>
          <w:rFonts w:ascii="Arial" w:hAnsi="Arial" w:cs="Arial"/>
          <w:sz w:val="20"/>
        </w:rPr>
        <w:t>. Izpolnjevanje pogojev se ugotavlja na podlagi obveznih dokazil in vloge prijavitelja.</w:t>
      </w:r>
    </w:p>
    <w:p w14:paraId="09419555" w14:textId="77777777" w:rsidR="00970C23" w:rsidRPr="00DE7849" w:rsidRDefault="00970C23" w:rsidP="00970C23">
      <w:pPr>
        <w:widowControl w:val="0"/>
        <w:spacing w:line="264" w:lineRule="auto"/>
        <w:jc w:val="both"/>
        <w:rPr>
          <w:rFonts w:cs="Arial"/>
          <w:b/>
          <w:color w:val="000000"/>
          <w:szCs w:val="20"/>
        </w:rPr>
      </w:pPr>
    </w:p>
    <w:p w14:paraId="340A94F4" w14:textId="3A1B6A16" w:rsidR="00970C23" w:rsidRPr="00DE7849" w:rsidRDefault="00970C23" w:rsidP="00970C23">
      <w:pPr>
        <w:widowControl w:val="0"/>
        <w:spacing w:line="264" w:lineRule="auto"/>
        <w:jc w:val="both"/>
        <w:rPr>
          <w:rFonts w:cs="Arial"/>
          <w:b/>
          <w:bCs/>
          <w:color w:val="000000"/>
          <w:szCs w:val="20"/>
        </w:rPr>
      </w:pPr>
      <w:r w:rsidRPr="00DE7849">
        <w:rPr>
          <w:rFonts w:cs="Arial"/>
          <w:b/>
          <w:bCs/>
          <w:color w:val="000000"/>
          <w:szCs w:val="20"/>
        </w:rPr>
        <w:t>Vse prepozne in nepopolne vloge ter vloge, ki jih bodo oddale neupravičene osebe, bo minister na podlagi petega oziroma šestega odstavka 117. člena ZUJIK ter prvega odstavka 10. člena pravilnika s sklepom zavrgel.</w:t>
      </w:r>
    </w:p>
    <w:p w14:paraId="0BA016DE" w14:textId="1D0BB3D7" w:rsidR="0014677B" w:rsidRDefault="0014677B" w:rsidP="00970C23">
      <w:pPr>
        <w:jc w:val="both"/>
        <w:rPr>
          <w:b/>
        </w:rPr>
      </w:pPr>
    </w:p>
    <w:p w14:paraId="64FEFE45" w14:textId="77777777" w:rsidR="0014677B" w:rsidRPr="00DE7849" w:rsidRDefault="0014677B" w:rsidP="00970C23">
      <w:pPr>
        <w:jc w:val="both"/>
        <w:rPr>
          <w:b/>
        </w:rPr>
      </w:pPr>
    </w:p>
    <w:p w14:paraId="732031B1" w14:textId="77777777" w:rsidR="00970C23" w:rsidRPr="00DE7849" w:rsidRDefault="00970C23" w:rsidP="00906DCC">
      <w:pPr>
        <w:pStyle w:val="Odstavekseznama"/>
        <w:numPr>
          <w:ilvl w:val="0"/>
          <w:numId w:val="30"/>
        </w:numPr>
        <w:jc w:val="both"/>
        <w:rPr>
          <w:b/>
        </w:rPr>
      </w:pPr>
      <w:r w:rsidRPr="00DE7849">
        <w:rPr>
          <w:b/>
        </w:rPr>
        <w:t>Odločitev o izboru</w:t>
      </w:r>
    </w:p>
    <w:p w14:paraId="351F5AEC" w14:textId="77777777" w:rsidR="00970C23" w:rsidRPr="00DE7849" w:rsidRDefault="00970C23" w:rsidP="00970C23">
      <w:pPr>
        <w:jc w:val="both"/>
        <w:rPr>
          <w:b/>
        </w:rPr>
      </w:pPr>
    </w:p>
    <w:p w14:paraId="0EEFE0E3" w14:textId="77777777" w:rsidR="00970C23" w:rsidRPr="00DE7849" w:rsidRDefault="00970C23" w:rsidP="00970C23">
      <w:pPr>
        <w:jc w:val="both"/>
        <w:rPr>
          <w:rFonts w:cs="Arial"/>
          <w:szCs w:val="20"/>
        </w:rPr>
      </w:pPr>
      <w:r w:rsidRPr="00DE7849">
        <w:rPr>
          <w:rFonts w:cs="Arial"/>
          <w:szCs w:val="20"/>
        </w:rPr>
        <w:t xml:space="preserve">Predlog projektov, katerih izvedbo bo financiralo ministrstvo, bo oblikovala pristojna strokovna komisija, upoštevajoč njihovo finančno zahtevnost, vsebinsko kakovost in za ta javni razpis predvidena finančna sredstva. Dokončno odločitev o izboru izvajalcev bo sprejel minister na podlagi predloga strokovne komisije. </w:t>
      </w:r>
    </w:p>
    <w:p w14:paraId="23930D14" w14:textId="77777777" w:rsidR="00970C23" w:rsidRPr="00DE7849" w:rsidRDefault="00970C23" w:rsidP="00970C23">
      <w:pPr>
        <w:jc w:val="both"/>
        <w:rPr>
          <w:rFonts w:cs="Arial"/>
          <w:szCs w:val="20"/>
        </w:rPr>
      </w:pPr>
    </w:p>
    <w:p w14:paraId="05D50D16" w14:textId="58EAB3FE" w:rsidR="001C35CA" w:rsidRPr="00DE7849" w:rsidRDefault="00970C23" w:rsidP="00970C23">
      <w:pPr>
        <w:jc w:val="both"/>
        <w:rPr>
          <w:rFonts w:cs="Arial"/>
          <w:szCs w:val="20"/>
        </w:rPr>
      </w:pPr>
      <w:r w:rsidRPr="00DE7849">
        <w:rPr>
          <w:rFonts w:cs="Arial"/>
          <w:szCs w:val="20"/>
        </w:rPr>
        <w:t>Ministrstvo si pridržuje pravico, da prijavitelju na podlagi utemeljenih razlogov predlaga nižjo 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78EC4BF2" w14:textId="77777777" w:rsidR="00970C23" w:rsidRPr="00DE7849" w:rsidRDefault="00970C23" w:rsidP="00970C23">
      <w:pPr>
        <w:jc w:val="both"/>
        <w:rPr>
          <w:rFonts w:cs="Arial"/>
          <w:szCs w:val="20"/>
        </w:rPr>
      </w:pPr>
    </w:p>
    <w:p w14:paraId="1C2A8DE9" w14:textId="77777777" w:rsidR="00970C23" w:rsidRPr="00DE7849" w:rsidRDefault="00970C23" w:rsidP="00970C23">
      <w:pPr>
        <w:jc w:val="both"/>
        <w:rPr>
          <w:rFonts w:cs="Arial"/>
          <w:szCs w:val="20"/>
        </w:rPr>
      </w:pPr>
      <w:r w:rsidRPr="00DE7849">
        <w:rPr>
          <w:rFonts w:cs="Arial"/>
          <w:szCs w:val="20"/>
        </w:rPr>
        <w:t>Minister o vsaki formalno ustrezni vlogi, prispeli na javni razpis, izda posamično odločbo, s katero odloči o odobritvi in deležu sofinanciranja ali o zavrnitvi sofinanciranja posameznega projekta.</w:t>
      </w:r>
    </w:p>
    <w:p w14:paraId="2792D506" w14:textId="77777777" w:rsidR="00970C23" w:rsidRPr="00DE7849" w:rsidRDefault="00970C23" w:rsidP="00970C23">
      <w:pPr>
        <w:suppressAutoHyphens/>
        <w:spacing w:line="240" w:lineRule="auto"/>
        <w:ind w:right="-291"/>
        <w:jc w:val="both"/>
        <w:rPr>
          <w:rFonts w:eastAsia="Calibri" w:cs="Arial"/>
          <w:color w:val="808080"/>
          <w:szCs w:val="20"/>
          <w:lang w:eastAsia="sl-SI"/>
        </w:rPr>
      </w:pPr>
    </w:p>
    <w:p w14:paraId="4703158E" w14:textId="77777777" w:rsidR="00970C23" w:rsidRPr="00DE7849" w:rsidRDefault="00970C23" w:rsidP="00970C23">
      <w:pPr>
        <w:jc w:val="both"/>
        <w:rPr>
          <w:rFonts w:cs="Arial"/>
          <w:color w:val="000000"/>
          <w:szCs w:val="20"/>
        </w:rPr>
      </w:pPr>
      <w:r w:rsidRPr="00DE7849">
        <w:rPr>
          <w:rFonts w:cs="Arial"/>
          <w:color w:val="000000"/>
          <w:szCs w:val="20"/>
        </w:rPr>
        <w:t>Ministrstvo si pridržuje pravico, da lahko javni razpis prekliče kadar koli do izdaje odločb o (ne)izboru.</w:t>
      </w:r>
    </w:p>
    <w:p w14:paraId="5C5EC246" w14:textId="77777777" w:rsidR="00970C23" w:rsidRPr="00DE7849" w:rsidRDefault="00970C23" w:rsidP="00970C23">
      <w:pPr>
        <w:jc w:val="both"/>
        <w:rPr>
          <w:rFonts w:cs="Arial"/>
          <w:color w:val="000000"/>
          <w:szCs w:val="20"/>
        </w:rPr>
      </w:pPr>
    </w:p>
    <w:p w14:paraId="45A92F1B" w14:textId="4B5AD8D1" w:rsidR="001C35CA" w:rsidRDefault="00970C23" w:rsidP="00970C23">
      <w:pPr>
        <w:jc w:val="both"/>
        <w:rPr>
          <w:rFonts w:cs="Arial"/>
          <w:color w:val="000000"/>
          <w:szCs w:val="20"/>
        </w:rPr>
      </w:pPr>
      <w:r w:rsidRPr="00DE7849">
        <w:rPr>
          <w:rFonts w:cs="Arial"/>
          <w:color w:val="000000"/>
          <w:szCs w:val="20"/>
        </w:rPr>
        <w:t xml:space="preserve">Z izvajalci izbranih projektov bo na podlagi odločbe sklenjena pogodba za obdobje iz tega javnega razpisa. V primeru objektivnih sprememb, ki vplivajo na pogodbeno razmerje, bo z izvajalcem sklenjen dodatek k pogodbi, v katerem bosta določena predviden obseg projekta in dokončna višina sredstev za izvedbo projekta ter bodo opredeljene druge morebitne spremembe, vezane na izvedbo izbranega projekta in pogodbeno razmerje. </w:t>
      </w:r>
    </w:p>
    <w:p w14:paraId="258BD9AD" w14:textId="77777777" w:rsidR="00970C23" w:rsidRPr="00DE7849" w:rsidRDefault="00970C23" w:rsidP="00970C23">
      <w:pPr>
        <w:jc w:val="both"/>
        <w:rPr>
          <w:rFonts w:cs="Arial"/>
          <w:color w:val="000000"/>
          <w:szCs w:val="20"/>
        </w:rPr>
      </w:pPr>
    </w:p>
    <w:p w14:paraId="012A8F54" w14:textId="4238F891" w:rsidR="00970C23" w:rsidRPr="00DE7849" w:rsidRDefault="00970C23" w:rsidP="00970C23">
      <w:pPr>
        <w:spacing w:line="276" w:lineRule="auto"/>
        <w:jc w:val="both"/>
        <w:rPr>
          <w:rFonts w:eastAsia="Calibri" w:cs="Arial"/>
          <w:szCs w:val="20"/>
        </w:rPr>
      </w:pPr>
      <w:r w:rsidRPr="00DE7849">
        <w:rPr>
          <w:rFonts w:cs="Arial"/>
          <w:szCs w:val="20"/>
        </w:rPr>
        <w:t>Ministrstvo lahko ob naknadni ugotovitvi</w:t>
      </w:r>
      <w:r w:rsidR="00630AFF">
        <w:rPr>
          <w:rFonts w:cs="Arial"/>
          <w:szCs w:val="20"/>
        </w:rPr>
        <w:t xml:space="preserve">, da prijavitelj ali </w:t>
      </w:r>
      <w:proofErr w:type="spellStart"/>
      <w:r w:rsidR="00630AFF">
        <w:rPr>
          <w:rFonts w:cs="Arial"/>
          <w:szCs w:val="20"/>
        </w:rPr>
        <w:t>konzorcijski</w:t>
      </w:r>
      <w:proofErr w:type="spellEnd"/>
      <w:r w:rsidR="00630AFF">
        <w:rPr>
          <w:rFonts w:cs="Arial"/>
          <w:szCs w:val="20"/>
        </w:rPr>
        <w:t xml:space="preserve"> partner ne</w:t>
      </w:r>
      <w:r w:rsidRPr="00DE7849">
        <w:rPr>
          <w:rFonts w:cs="Arial"/>
          <w:szCs w:val="20"/>
        </w:rPr>
        <w:t xml:space="preserve"> izpolnj</w:t>
      </w:r>
      <w:r w:rsidR="00630AFF">
        <w:rPr>
          <w:rFonts w:cs="Arial"/>
          <w:szCs w:val="20"/>
        </w:rPr>
        <w:t>uje</w:t>
      </w:r>
      <w:r w:rsidRPr="00DE7849">
        <w:rPr>
          <w:rFonts w:cs="Arial"/>
          <w:szCs w:val="20"/>
        </w:rPr>
        <w:t xml:space="preserve"> pogojev iz besedila tega javnega razpisa</w:t>
      </w:r>
      <w:r w:rsidR="00630AFF">
        <w:rPr>
          <w:rFonts w:cs="Arial"/>
          <w:szCs w:val="20"/>
        </w:rPr>
        <w:t xml:space="preserve">, ko je </w:t>
      </w:r>
      <w:r w:rsidRPr="00DE7849">
        <w:rPr>
          <w:rFonts w:cs="Arial"/>
          <w:szCs w:val="20"/>
        </w:rPr>
        <w:t>odločb</w:t>
      </w:r>
      <w:r w:rsidR="00630AFF">
        <w:rPr>
          <w:rFonts w:cs="Arial"/>
          <w:szCs w:val="20"/>
        </w:rPr>
        <w:t>a</w:t>
      </w:r>
      <w:r w:rsidRPr="00DE7849">
        <w:rPr>
          <w:rFonts w:cs="Arial"/>
          <w:szCs w:val="20"/>
        </w:rPr>
        <w:t xml:space="preserve"> o izboru projekta </w:t>
      </w:r>
      <w:r w:rsidR="00630AFF">
        <w:rPr>
          <w:rFonts w:cs="Arial"/>
          <w:szCs w:val="20"/>
        </w:rPr>
        <w:t xml:space="preserve">že izdana, </w:t>
      </w:r>
      <w:r w:rsidRPr="00DE7849">
        <w:rPr>
          <w:rFonts w:cs="Arial"/>
          <w:szCs w:val="20"/>
        </w:rPr>
        <w:t xml:space="preserve">spremeni odločitev in z izvajalcem projekta ne sklene pogodbe. Prav tako lahko 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p w14:paraId="0AA2EAC6" w14:textId="2E3758C0" w:rsidR="009262D2" w:rsidRDefault="009262D2" w:rsidP="00970C23">
      <w:pPr>
        <w:jc w:val="both"/>
        <w:rPr>
          <w:b/>
        </w:rPr>
      </w:pPr>
    </w:p>
    <w:p w14:paraId="1C548F20" w14:textId="69C51985" w:rsidR="0014677B" w:rsidRDefault="0014677B" w:rsidP="00970C23">
      <w:pPr>
        <w:jc w:val="both"/>
        <w:rPr>
          <w:b/>
        </w:rPr>
      </w:pPr>
    </w:p>
    <w:p w14:paraId="49710193" w14:textId="0F56315B" w:rsidR="0014708B" w:rsidRDefault="0014708B" w:rsidP="00970C23">
      <w:pPr>
        <w:jc w:val="both"/>
        <w:rPr>
          <w:b/>
        </w:rPr>
      </w:pPr>
    </w:p>
    <w:p w14:paraId="78B03870" w14:textId="1B720C5D" w:rsidR="0014708B" w:rsidRDefault="0014708B" w:rsidP="00970C23">
      <w:pPr>
        <w:jc w:val="both"/>
        <w:rPr>
          <w:b/>
        </w:rPr>
      </w:pPr>
    </w:p>
    <w:p w14:paraId="01510004" w14:textId="77777777" w:rsidR="0014708B" w:rsidRPr="00DE7849" w:rsidRDefault="0014708B" w:rsidP="00970C23">
      <w:pPr>
        <w:jc w:val="both"/>
        <w:rPr>
          <w:b/>
        </w:rPr>
      </w:pPr>
    </w:p>
    <w:p w14:paraId="3A277A1B" w14:textId="77777777" w:rsidR="00970C23" w:rsidRPr="00DE7849" w:rsidRDefault="00970C23" w:rsidP="00906DCC">
      <w:pPr>
        <w:pStyle w:val="Odstavekseznama"/>
        <w:numPr>
          <w:ilvl w:val="0"/>
          <w:numId w:val="30"/>
        </w:numPr>
        <w:jc w:val="both"/>
        <w:rPr>
          <w:b/>
        </w:rPr>
      </w:pPr>
      <w:r w:rsidRPr="00DE7849">
        <w:rPr>
          <w:b/>
        </w:rPr>
        <w:lastRenderedPageBreak/>
        <w:t>Obveščanje o izboru</w:t>
      </w:r>
    </w:p>
    <w:p w14:paraId="1784200C" w14:textId="77777777" w:rsidR="00970C23" w:rsidRPr="00DE7849" w:rsidRDefault="00970C23" w:rsidP="00970C23">
      <w:pPr>
        <w:jc w:val="both"/>
        <w:rPr>
          <w:b/>
        </w:rPr>
      </w:pPr>
    </w:p>
    <w:p w14:paraId="42CE35B7" w14:textId="77777777" w:rsidR="00970C23" w:rsidRPr="00DE7849" w:rsidRDefault="00970C23" w:rsidP="00970C23">
      <w:pPr>
        <w:jc w:val="both"/>
      </w:pPr>
      <w:r w:rsidRPr="00DE7849">
        <w:t>Prijavitelji bodo o izidih razpisa obveščeni v 60 dneh od zaključka odpiranja vlog. Ta se šteje od dne prejema zadnje po pozivu dopolnjene vloge oziroma ko se iztečejo vsi roki za dopolnjevanje vlog.</w:t>
      </w:r>
    </w:p>
    <w:p w14:paraId="7BEF80A6" w14:textId="77777777" w:rsidR="00970C23" w:rsidRPr="00DE7849" w:rsidRDefault="00970C23" w:rsidP="00970C23">
      <w:pPr>
        <w:jc w:val="both"/>
      </w:pPr>
    </w:p>
    <w:p w14:paraId="2E2751F9" w14:textId="77777777" w:rsidR="00970C23" w:rsidRPr="00DE7849" w:rsidRDefault="00970C23" w:rsidP="00970C23">
      <w:pPr>
        <w:tabs>
          <w:tab w:val="left" w:pos="284"/>
        </w:tabs>
        <w:autoSpaceDE w:val="0"/>
        <w:autoSpaceDN w:val="0"/>
        <w:adjustRightInd w:val="0"/>
        <w:jc w:val="both"/>
        <w:rPr>
          <w:rFonts w:eastAsia="Calibri" w:cs="Arial"/>
          <w:szCs w:val="20"/>
          <w:lang w:eastAsia="sl-SI"/>
        </w:rPr>
      </w:pPr>
      <w:r w:rsidRPr="00DE7849">
        <w:rPr>
          <w:rFonts w:eastAsia="Calibri" w:cs="Arial"/>
          <w:szCs w:val="20"/>
          <w:lang w:eastAsia="sl-SI"/>
        </w:rPr>
        <w:t xml:space="preserve">Prijavitelj lahko v tridesetih dneh od prejema odločbe o </w:t>
      </w:r>
      <w:proofErr w:type="spellStart"/>
      <w:r w:rsidRPr="00DE7849">
        <w:rPr>
          <w:rFonts w:eastAsia="Calibri" w:cs="Arial"/>
          <w:szCs w:val="20"/>
          <w:lang w:eastAsia="sl-SI"/>
        </w:rPr>
        <w:t>neizboru</w:t>
      </w:r>
      <w:proofErr w:type="spellEnd"/>
      <w:r w:rsidRPr="00DE7849">
        <w:rPr>
          <w:rFonts w:eastAsia="Calibri" w:cs="Arial"/>
          <w:szCs w:val="20"/>
          <w:lang w:eastAsia="sl-SI"/>
        </w:rPr>
        <w:t xml:space="preserve">, ki jo na predlog strokovne komisije za ocenjevanje vlog sprejme minister, vloži tožbo na Upravno sodišče Republike Slovenije. </w:t>
      </w:r>
    </w:p>
    <w:p w14:paraId="782FFC81" w14:textId="5E5F8951" w:rsidR="009262D2" w:rsidRDefault="009262D2" w:rsidP="00970C23">
      <w:pPr>
        <w:tabs>
          <w:tab w:val="left" w:pos="284"/>
        </w:tabs>
        <w:autoSpaceDE w:val="0"/>
        <w:autoSpaceDN w:val="0"/>
        <w:adjustRightInd w:val="0"/>
        <w:jc w:val="both"/>
        <w:rPr>
          <w:rFonts w:eastAsia="Calibri" w:cs="Arial"/>
          <w:b/>
          <w:bCs/>
          <w:szCs w:val="20"/>
          <w:lang w:eastAsia="sl-SI"/>
        </w:rPr>
      </w:pPr>
    </w:p>
    <w:p w14:paraId="1223D932" w14:textId="77777777" w:rsidR="0014677B" w:rsidRPr="00DE7849" w:rsidRDefault="0014677B" w:rsidP="00970C23">
      <w:pPr>
        <w:tabs>
          <w:tab w:val="left" w:pos="284"/>
        </w:tabs>
        <w:autoSpaceDE w:val="0"/>
        <w:autoSpaceDN w:val="0"/>
        <w:adjustRightInd w:val="0"/>
        <w:jc w:val="both"/>
        <w:rPr>
          <w:rFonts w:eastAsia="Calibri" w:cs="Arial"/>
          <w:b/>
          <w:bCs/>
          <w:szCs w:val="20"/>
          <w:lang w:eastAsia="sl-SI"/>
        </w:rPr>
      </w:pPr>
    </w:p>
    <w:p w14:paraId="1EA3EE07" w14:textId="77777777" w:rsidR="00970C23" w:rsidRPr="00DE7849" w:rsidRDefault="00970C23" w:rsidP="00906DCC">
      <w:pPr>
        <w:pStyle w:val="Odstavekseznama"/>
        <w:numPr>
          <w:ilvl w:val="0"/>
          <w:numId w:val="30"/>
        </w:numPr>
        <w:jc w:val="both"/>
        <w:rPr>
          <w:b/>
        </w:rPr>
      </w:pPr>
      <w:r w:rsidRPr="00DE7849">
        <w:rPr>
          <w:b/>
        </w:rPr>
        <w:t>Pristojna uslužbenka za dajanje informacij in pojasnil</w:t>
      </w:r>
    </w:p>
    <w:p w14:paraId="11EF50B2" w14:textId="77777777" w:rsidR="00970C23" w:rsidRPr="00DE7849" w:rsidRDefault="00970C23" w:rsidP="00970C23"/>
    <w:p w14:paraId="24F78173" w14:textId="67ED8D76" w:rsidR="00970C23" w:rsidRPr="00DE7849" w:rsidRDefault="00970C23" w:rsidP="00970C23">
      <w:pPr>
        <w:jc w:val="both"/>
      </w:pPr>
      <w:r w:rsidRPr="00DE7849">
        <w:t>Pristojna uslužbenka za dajanje informacij in pojasnil v zvezi z razpisno dokumentacijo in potekom javnega razpisa je Magda Stražišar, tel</w:t>
      </w:r>
      <w:r w:rsidR="00A96A5C">
        <w:t>efon:</w:t>
      </w:r>
      <w:r w:rsidRPr="00DE7849">
        <w:t xml:space="preserve"> (01) 369 5947, e-pošta:  </w:t>
      </w:r>
      <w:hyperlink r:id="rId12" w:history="1">
        <w:r w:rsidRPr="00DE7849">
          <w:rPr>
            <w:rStyle w:val="Hiperpovezava"/>
          </w:rPr>
          <w:t>magda.strazisar@gov.si</w:t>
        </w:r>
      </w:hyperlink>
      <w:r w:rsidRPr="00DE7849">
        <w:t>.</w:t>
      </w:r>
    </w:p>
    <w:p w14:paraId="462DE8E0" w14:textId="77777777" w:rsidR="00970C23" w:rsidRPr="00DE7849" w:rsidRDefault="00970C23" w:rsidP="00970C23"/>
    <w:p w14:paraId="6A4BB9E1" w14:textId="77777777" w:rsidR="00970C23" w:rsidRPr="00DE7849" w:rsidRDefault="00970C23" w:rsidP="00970C23"/>
    <w:p w14:paraId="7626EB24" w14:textId="77777777" w:rsidR="00970C23" w:rsidRPr="00DE7849" w:rsidRDefault="00970C23" w:rsidP="00970C23">
      <w:pPr>
        <w:jc w:val="both"/>
        <w:rPr>
          <w:rFonts w:cs="Arial"/>
          <w:szCs w:val="20"/>
        </w:rPr>
      </w:pPr>
    </w:p>
    <w:p w14:paraId="4E17AE53" w14:textId="77777777" w:rsidR="00970C23" w:rsidRPr="00DE7849" w:rsidRDefault="00970C23" w:rsidP="00970C23">
      <w:pPr>
        <w:jc w:val="both"/>
        <w:rPr>
          <w:b/>
        </w:rPr>
      </w:pPr>
      <w:r w:rsidRPr="00DE7849">
        <w:rPr>
          <w:rFonts w:cs="Arial"/>
          <w:szCs w:val="20"/>
        </w:rPr>
        <w:t xml:space="preserve">                                                                                                                    Dr. Vasko Simoniti</w:t>
      </w:r>
    </w:p>
    <w:p w14:paraId="7D8795DE" w14:textId="77777777" w:rsidR="00970C23" w:rsidRPr="00DE7849" w:rsidRDefault="00970C23" w:rsidP="00970C23">
      <w:pPr>
        <w:jc w:val="both"/>
      </w:pPr>
      <w:r w:rsidRPr="00DE7849">
        <w:t xml:space="preserve">                                                                                                                            minister</w:t>
      </w:r>
    </w:p>
    <w:p w14:paraId="558D5F2E" w14:textId="77777777" w:rsidR="00970C23" w:rsidRPr="00DE7849" w:rsidRDefault="00970C23" w:rsidP="00970C23">
      <w:pPr>
        <w:jc w:val="both"/>
      </w:pPr>
    </w:p>
    <w:p w14:paraId="2B895987" w14:textId="1D6EB73A" w:rsidR="00970C23" w:rsidRPr="0014708B" w:rsidRDefault="00970C23" w:rsidP="00970C23">
      <w:pPr>
        <w:jc w:val="both"/>
      </w:pPr>
      <w:r w:rsidRPr="0014708B">
        <w:t xml:space="preserve">Datum: </w:t>
      </w:r>
      <w:r w:rsidR="0014708B">
        <w:t>18. 1. 2022</w:t>
      </w:r>
    </w:p>
    <w:p w14:paraId="5119F1EA" w14:textId="6105F6DE" w:rsidR="006D123F" w:rsidRPr="0014708B" w:rsidRDefault="00970C23" w:rsidP="00686922">
      <w:pPr>
        <w:jc w:val="both"/>
      </w:pPr>
      <w:r w:rsidRPr="0014708B">
        <w:t>Št</w:t>
      </w:r>
      <w:r w:rsidR="0014708B">
        <w:t>evilka</w:t>
      </w:r>
      <w:r w:rsidR="00597AED" w:rsidRPr="0014708B">
        <w:t>:</w:t>
      </w:r>
      <w:r w:rsidR="0014708B">
        <w:t xml:space="preserve"> 6140-1/2022/12</w:t>
      </w:r>
    </w:p>
    <w:sectPr w:rsidR="006D123F" w:rsidRPr="0014708B" w:rsidSect="00D4218E">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1BF8" w14:textId="77777777" w:rsidR="00D92773" w:rsidRDefault="00D92773">
      <w:pPr>
        <w:spacing w:line="240" w:lineRule="auto"/>
      </w:pPr>
      <w:r>
        <w:separator/>
      </w:r>
    </w:p>
  </w:endnote>
  <w:endnote w:type="continuationSeparator" w:id="0">
    <w:p w14:paraId="3567F5DD" w14:textId="77777777" w:rsidR="00D92773" w:rsidRDefault="00D92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BCC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7E18D"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AB15" w14:textId="46183EB8"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E6C64">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E6C64">
      <w:rPr>
        <w:rStyle w:val="tevilkastrani"/>
        <w:noProof/>
      </w:rPr>
      <w:t>11</w:t>
    </w:r>
    <w:r>
      <w:rPr>
        <w:rStyle w:val="tevilkastrani"/>
      </w:rPr>
      <w:fldChar w:fldCharType="end"/>
    </w:r>
  </w:p>
  <w:p w14:paraId="2B97EEB4"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744C" w14:textId="77777777" w:rsidR="00D92773" w:rsidRDefault="00D92773">
      <w:pPr>
        <w:spacing w:line="240" w:lineRule="auto"/>
      </w:pPr>
      <w:r>
        <w:separator/>
      </w:r>
    </w:p>
  </w:footnote>
  <w:footnote w:type="continuationSeparator" w:id="0">
    <w:p w14:paraId="65B41CC1" w14:textId="77777777" w:rsidR="00D92773" w:rsidRDefault="00D92773">
      <w:pPr>
        <w:spacing w:line="240" w:lineRule="auto"/>
      </w:pPr>
      <w:r>
        <w:continuationSeparator/>
      </w:r>
    </w:p>
  </w:footnote>
  <w:footnote w:id="1">
    <w:p w14:paraId="0C2380E5" w14:textId="3C4E370E" w:rsidR="005C5EBF" w:rsidRPr="00350D1F" w:rsidRDefault="005C5EBF" w:rsidP="005C5EBF">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Prijavitelj, ki ima status subjekta v javnem interesu na področju kulture, prejme dodatne štiri točke </w:t>
      </w:r>
      <w:r w:rsidRPr="00612661">
        <w:rPr>
          <w:rFonts w:cs="Arial"/>
          <w:sz w:val="18"/>
          <w:szCs w:val="18"/>
        </w:rPr>
        <w:t>(</w:t>
      </w:r>
      <w:r w:rsidR="00612661" w:rsidRPr="00612661">
        <w:rPr>
          <w:rFonts w:cs="Arial"/>
          <w:sz w:val="18"/>
          <w:szCs w:val="18"/>
        </w:rPr>
        <w:t>1</w:t>
      </w:r>
      <w:r w:rsidRPr="00612661">
        <w:rPr>
          <w:rFonts w:cs="Arial"/>
          <w:sz w:val="18"/>
          <w:szCs w:val="18"/>
        </w:rPr>
        <w:t xml:space="preserve">6. člen </w:t>
      </w:r>
      <w:r w:rsidR="00612661" w:rsidRPr="00612661">
        <w:rPr>
          <w:rFonts w:cs="Arial"/>
          <w:sz w:val="18"/>
          <w:szCs w:val="18"/>
        </w:rPr>
        <w:t>Zakon</w:t>
      </w:r>
      <w:r w:rsidR="00612661">
        <w:rPr>
          <w:rFonts w:cs="Arial"/>
          <w:sz w:val="18"/>
          <w:szCs w:val="18"/>
        </w:rPr>
        <w:t>a</w:t>
      </w:r>
      <w:r w:rsidR="00612661" w:rsidRPr="00612661">
        <w:rPr>
          <w:rFonts w:cs="Arial"/>
          <w:sz w:val="18"/>
          <w:szCs w:val="18"/>
        </w:rPr>
        <w:t xml:space="preserve"> o nevladnih organizacijah (Uradni list RS, št. 21/18) </w:t>
      </w:r>
      <w:r w:rsidRPr="00350D1F">
        <w:rPr>
          <w:rFonts w:cs="Arial"/>
          <w:sz w:val="18"/>
          <w:szCs w:val="18"/>
        </w:rPr>
        <w:t>ter 80. in 81. člen Zakona o uresničevanju javnega interesa za kulturo</w:t>
      </w:r>
      <w:r w:rsidR="00F814F3" w:rsidRPr="00F814F3">
        <w:rPr>
          <w:rFonts w:cs="Arial"/>
          <w:sz w:val="18"/>
          <w:szCs w:val="18"/>
        </w:rPr>
        <w:t xml:space="preserve"> (Uradni list RS, št. 77/07 – uradno prečiščeno besedilo, 56/08, 4/10, 20/11, 111/13, 68/16, 61/17 in 21/18 – ZNOrg)</w:t>
      </w:r>
      <w:r w:rsidR="00001B23">
        <w:rPr>
          <w:rFonts w:cs="Arial"/>
          <w:sz w:val="18"/>
          <w:szCs w:val="18"/>
        </w:rPr>
        <w:t>)</w:t>
      </w:r>
      <w:r w:rsidR="007D7F33">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BB9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E51DAB8" w14:textId="77777777">
      <w:trPr>
        <w:cantSplit/>
        <w:trHeight w:hRule="exact" w:val="847"/>
      </w:trPr>
      <w:tc>
        <w:tcPr>
          <w:tcW w:w="567" w:type="dxa"/>
        </w:tcPr>
        <w:p w14:paraId="55F25FCB"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1EAFB5D6" wp14:editId="55DFA0F7">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15FC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54094DE"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F2F15D8" wp14:editId="4C65F1CF">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099BE23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C41279A"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A990275"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4B000F3B"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71F7133"/>
    <w:multiLevelType w:val="hybridMultilevel"/>
    <w:tmpl w:val="0ECE376C"/>
    <w:lvl w:ilvl="0" w:tplc="76B69488">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7C0B4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A5E6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2D594A"/>
    <w:multiLevelType w:val="hybridMultilevel"/>
    <w:tmpl w:val="74348724"/>
    <w:lvl w:ilvl="0" w:tplc="422017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B14379"/>
    <w:multiLevelType w:val="hybridMultilevel"/>
    <w:tmpl w:val="8A322D94"/>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621A93"/>
    <w:multiLevelType w:val="hybridMultilevel"/>
    <w:tmpl w:val="4E66024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F86A41"/>
    <w:multiLevelType w:val="hybridMultilevel"/>
    <w:tmpl w:val="1E0AB3F8"/>
    <w:lvl w:ilvl="0" w:tplc="6D500C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5192E"/>
    <w:multiLevelType w:val="hybridMultilevel"/>
    <w:tmpl w:val="3F2E4A4E"/>
    <w:lvl w:ilvl="0" w:tplc="010ED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804216D"/>
    <w:multiLevelType w:val="hybridMultilevel"/>
    <w:tmpl w:val="FB6271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541E46"/>
    <w:multiLevelType w:val="hybridMultilevel"/>
    <w:tmpl w:val="A14444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B10812"/>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CE46547"/>
    <w:multiLevelType w:val="hybridMultilevel"/>
    <w:tmpl w:val="7A0A2E60"/>
    <w:lvl w:ilvl="0" w:tplc="73B2E0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4F474D"/>
    <w:multiLevelType w:val="hybridMultilevel"/>
    <w:tmpl w:val="3FA61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26"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71914"/>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635A76"/>
    <w:multiLevelType w:val="hybridMultilevel"/>
    <w:tmpl w:val="6F06BB7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737D18"/>
    <w:multiLevelType w:val="hybridMultilevel"/>
    <w:tmpl w:val="B8F0522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202270"/>
    <w:multiLevelType w:val="hybridMultilevel"/>
    <w:tmpl w:val="29CAAB1E"/>
    <w:lvl w:ilvl="0" w:tplc="3B78D3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9C125C5"/>
    <w:multiLevelType w:val="hybridMultilevel"/>
    <w:tmpl w:val="58A2B6B2"/>
    <w:lvl w:ilvl="0" w:tplc="F594C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5"/>
  </w:num>
  <w:num w:numId="4">
    <w:abstractNumId w:val="1"/>
  </w:num>
  <w:num w:numId="5">
    <w:abstractNumId w:val="29"/>
  </w:num>
  <w:num w:numId="6">
    <w:abstractNumId w:val="30"/>
  </w:num>
  <w:num w:numId="7">
    <w:abstractNumId w:val="12"/>
  </w:num>
  <w:num w:numId="8">
    <w:abstractNumId w:val="26"/>
  </w:num>
  <w:num w:numId="9">
    <w:abstractNumId w:val="17"/>
  </w:num>
  <w:num w:numId="10">
    <w:abstractNumId w:val="6"/>
  </w:num>
  <w:num w:numId="11">
    <w:abstractNumId w:val="3"/>
  </w:num>
  <w:num w:numId="12">
    <w:abstractNumId w:val="20"/>
  </w:num>
  <w:num w:numId="13">
    <w:abstractNumId w:val="9"/>
  </w:num>
  <w:num w:numId="14">
    <w:abstractNumId w:val="33"/>
  </w:num>
  <w:num w:numId="15">
    <w:abstractNumId w:val="18"/>
  </w:num>
  <w:num w:numId="16">
    <w:abstractNumId w:val="4"/>
  </w:num>
  <w:num w:numId="17">
    <w:abstractNumId w:val="5"/>
  </w:num>
  <w:num w:numId="18">
    <w:abstractNumId w:val="16"/>
  </w:num>
  <w:num w:numId="19">
    <w:abstractNumId w:val="10"/>
  </w:num>
  <w:num w:numId="20">
    <w:abstractNumId w:val="31"/>
  </w:num>
  <w:num w:numId="21">
    <w:abstractNumId w:val="13"/>
  </w:num>
  <w:num w:numId="22">
    <w:abstractNumId w:val="8"/>
  </w:num>
  <w:num w:numId="23">
    <w:abstractNumId w:val="21"/>
  </w:num>
  <w:num w:numId="24">
    <w:abstractNumId w:val="24"/>
  </w:num>
  <w:num w:numId="25">
    <w:abstractNumId w:val="0"/>
  </w:num>
  <w:num w:numId="26">
    <w:abstractNumId w:val="2"/>
  </w:num>
  <w:num w:numId="27">
    <w:abstractNumId w:val="34"/>
  </w:num>
  <w:num w:numId="28">
    <w:abstractNumId w:val="25"/>
  </w:num>
  <w:num w:numId="29">
    <w:abstractNumId w:val="14"/>
  </w:num>
  <w:num w:numId="30">
    <w:abstractNumId w:val="27"/>
  </w:num>
  <w:num w:numId="31">
    <w:abstractNumId w:val="28"/>
  </w:num>
  <w:num w:numId="32">
    <w:abstractNumId w:val="7"/>
  </w:num>
  <w:num w:numId="33">
    <w:abstractNumId w:val="11"/>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BF"/>
    <w:rsid w:val="00001B23"/>
    <w:rsid w:val="00012862"/>
    <w:rsid w:val="000214DA"/>
    <w:rsid w:val="0002220F"/>
    <w:rsid w:val="00022586"/>
    <w:rsid w:val="00022AFF"/>
    <w:rsid w:val="00031C6A"/>
    <w:rsid w:val="00035906"/>
    <w:rsid w:val="0004449F"/>
    <w:rsid w:val="0005280E"/>
    <w:rsid w:val="00052EDB"/>
    <w:rsid w:val="0008356B"/>
    <w:rsid w:val="000C075E"/>
    <w:rsid w:val="000F5538"/>
    <w:rsid w:val="00125BBC"/>
    <w:rsid w:val="0014677B"/>
    <w:rsid w:val="0014708B"/>
    <w:rsid w:val="001524FE"/>
    <w:rsid w:val="00171260"/>
    <w:rsid w:val="001754A7"/>
    <w:rsid w:val="001815E3"/>
    <w:rsid w:val="00182BF6"/>
    <w:rsid w:val="00185C1A"/>
    <w:rsid w:val="0019548B"/>
    <w:rsid w:val="00197ADD"/>
    <w:rsid w:val="001A1E44"/>
    <w:rsid w:val="001C1A0C"/>
    <w:rsid w:val="001C35CA"/>
    <w:rsid w:val="001E66DB"/>
    <w:rsid w:val="001F3058"/>
    <w:rsid w:val="00204E11"/>
    <w:rsid w:val="0021290A"/>
    <w:rsid w:val="00222C62"/>
    <w:rsid w:val="00224154"/>
    <w:rsid w:val="00234F5A"/>
    <w:rsid w:val="00241BF7"/>
    <w:rsid w:val="00242712"/>
    <w:rsid w:val="002520B5"/>
    <w:rsid w:val="002A241C"/>
    <w:rsid w:val="002A3C75"/>
    <w:rsid w:val="002D0045"/>
    <w:rsid w:val="002E2B33"/>
    <w:rsid w:val="002E4259"/>
    <w:rsid w:val="002F3B14"/>
    <w:rsid w:val="00307661"/>
    <w:rsid w:val="00316479"/>
    <w:rsid w:val="00326571"/>
    <w:rsid w:val="00326A65"/>
    <w:rsid w:val="00327095"/>
    <w:rsid w:val="00331F98"/>
    <w:rsid w:val="00341EBE"/>
    <w:rsid w:val="00345D73"/>
    <w:rsid w:val="0034737E"/>
    <w:rsid w:val="00391E97"/>
    <w:rsid w:val="003945B1"/>
    <w:rsid w:val="003B679C"/>
    <w:rsid w:val="003C39EF"/>
    <w:rsid w:val="003D3624"/>
    <w:rsid w:val="003E32F2"/>
    <w:rsid w:val="003F0FC4"/>
    <w:rsid w:val="0040449C"/>
    <w:rsid w:val="00404B81"/>
    <w:rsid w:val="004101DD"/>
    <w:rsid w:val="0041734F"/>
    <w:rsid w:val="0043153D"/>
    <w:rsid w:val="004372AF"/>
    <w:rsid w:val="00437358"/>
    <w:rsid w:val="00441B4E"/>
    <w:rsid w:val="00453045"/>
    <w:rsid w:val="00467A04"/>
    <w:rsid w:val="0047096F"/>
    <w:rsid w:val="00492CB7"/>
    <w:rsid w:val="004A4490"/>
    <w:rsid w:val="004B1FA0"/>
    <w:rsid w:val="004B5717"/>
    <w:rsid w:val="004D5458"/>
    <w:rsid w:val="004E6601"/>
    <w:rsid w:val="004F1C38"/>
    <w:rsid w:val="00512398"/>
    <w:rsid w:val="00531558"/>
    <w:rsid w:val="00555767"/>
    <w:rsid w:val="00557BCB"/>
    <w:rsid w:val="0056020E"/>
    <w:rsid w:val="00562610"/>
    <w:rsid w:val="0056484E"/>
    <w:rsid w:val="00590A19"/>
    <w:rsid w:val="00597AED"/>
    <w:rsid w:val="005A03D6"/>
    <w:rsid w:val="005A38F7"/>
    <w:rsid w:val="005C5EBF"/>
    <w:rsid w:val="005D02C0"/>
    <w:rsid w:val="006113AC"/>
    <w:rsid w:val="00612661"/>
    <w:rsid w:val="00630010"/>
    <w:rsid w:val="00630AFF"/>
    <w:rsid w:val="00640893"/>
    <w:rsid w:val="006519CB"/>
    <w:rsid w:val="0065311C"/>
    <w:rsid w:val="006813B6"/>
    <w:rsid w:val="006819C1"/>
    <w:rsid w:val="00686922"/>
    <w:rsid w:val="00695EC5"/>
    <w:rsid w:val="006973F0"/>
    <w:rsid w:val="006A0414"/>
    <w:rsid w:val="006B4D14"/>
    <w:rsid w:val="006D123F"/>
    <w:rsid w:val="006F47EF"/>
    <w:rsid w:val="00714227"/>
    <w:rsid w:val="00716457"/>
    <w:rsid w:val="007251A5"/>
    <w:rsid w:val="007251DE"/>
    <w:rsid w:val="00744BED"/>
    <w:rsid w:val="00766A68"/>
    <w:rsid w:val="007720D3"/>
    <w:rsid w:val="007922B6"/>
    <w:rsid w:val="007B5503"/>
    <w:rsid w:val="007B5B29"/>
    <w:rsid w:val="007D7F33"/>
    <w:rsid w:val="007E751A"/>
    <w:rsid w:val="0080370A"/>
    <w:rsid w:val="00812D45"/>
    <w:rsid w:val="00824D11"/>
    <w:rsid w:val="00833493"/>
    <w:rsid w:val="00845687"/>
    <w:rsid w:val="00873B60"/>
    <w:rsid w:val="008A0A91"/>
    <w:rsid w:val="008A2F65"/>
    <w:rsid w:val="008B0DFD"/>
    <w:rsid w:val="008E28EE"/>
    <w:rsid w:val="008E6322"/>
    <w:rsid w:val="008F08EB"/>
    <w:rsid w:val="008F1434"/>
    <w:rsid w:val="00906DCC"/>
    <w:rsid w:val="009240AA"/>
    <w:rsid w:val="009262D2"/>
    <w:rsid w:val="0094189E"/>
    <w:rsid w:val="00970C23"/>
    <w:rsid w:val="00981C00"/>
    <w:rsid w:val="00994FFB"/>
    <w:rsid w:val="00996593"/>
    <w:rsid w:val="009B0C60"/>
    <w:rsid w:val="009B4046"/>
    <w:rsid w:val="009D6E0F"/>
    <w:rsid w:val="009F34C9"/>
    <w:rsid w:val="00A01295"/>
    <w:rsid w:val="00A1404E"/>
    <w:rsid w:val="00A16402"/>
    <w:rsid w:val="00A759F8"/>
    <w:rsid w:val="00A767C3"/>
    <w:rsid w:val="00A96A5C"/>
    <w:rsid w:val="00AC41B5"/>
    <w:rsid w:val="00B2158B"/>
    <w:rsid w:val="00B25DF9"/>
    <w:rsid w:val="00B36556"/>
    <w:rsid w:val="00B67D55"/>
    <w:rsid w:val="00B8533B"/>
    <w:rsid w:val="00B94FFB"/>
    <w:rsid w:val="00BA7244"/>
    <w:rsid w:val="00BB5267"/>
    <w:rsid w:val="00BB5681"/>
    <w:rsid w:val="00BC3933"/>
    <w:rsid w:val="00BC4933"/>
    <w:rsid w:val="00BD032E"/>
    <w:rsid w:val="00BD4E88"/>
    <w:rsid w:val="00BE45A3"/>
    <w:rsid w:val="00C1256A"/>
    <w:rsid w:val="00C25F30"/>
    <w:rsid w:val="00C37F99"/>
    <w:rsid w:val="00C41A96"/>
    <w:rsid w:val="00C72643"/>
    <w:rsid w:val="00C93A39"/>
    <w:rsid w:val="00C95F9F"/>
    <w:rsid w:val="00CA29EF"/>
    <w:rsid w:val="00CA5985"/>
    <w:rsid w:val="00CB051D"/>
    <w:rsid w:val="00CB0F6F"/>
    <w:rsid w:val="00CC7737"/>
    <w:rsid w:val="00D21129"/>
    <w:rsid w:val="00D34237"/>
    <w:rsid w:val="00D4218E"/>
    <w:rsid w:val="00D6475D"/>
    <w:rsid w:val="00D64BBE"/>
    <w:rsid w:val="00D6634B"/>
    <w:rsid w:val="00D706FD"/>
    <w:rsid w:val="00D7117C"/>
    <w:rsid w:val="00D85554"/>
    <w:rsid w:val="00D878CC"/>
    <w:rsid w:val="00D92773"/>
    <w:rsid w:val="00D933E3"/>
    <w:rsid w:val="00D95E6D"/>
    <w:rsid w:val="00DA4FE6"/>
    <w:rsid w:val="00DB0C32"/>
    <w:rsid w:val="00DD4C90"/>
    <w:rsid w:val="00E07CBE"/>
    <w:rsid w:val="00E42DDE"/>
    <w:rsid w:val="00E8077D"/>
    <w:rsid w:val="00E9134F"/>
    <w:rsid w:val="00E91726"/>
    <w:rsid w:val="00EA6C4E"/>
    <w:rsid w:val="00EA6C61"/>
    <w:rsid w:val="00EC62FA"/>
    <w:rsid w:val="00ED3679"/>
    <w:rsid w:val="00EE6C64"/>
    <w:rsid w:val="00F07882"/>
    <w:rsid w:val="00F130C9"/>
    <w:rsid w:val="00F165CE"/>
    <w:rsid w:val="00F2129F"/>
    <w:rsid w:val="00F221EE"/>
    <w:rsid w:val="00F25B0E"/>
    <w:rsid w:val="00F37FD0"/>
    <w:rsid w:val="00F6024E"/>
    <w:rsid w:val="00F62D76"/>
    <w:rsid w:val="00F70AB3"/>
    <w:rsid w:val="00F814F3"/>
    <w:rsid w:val="00F83A2F"/>
    <w:rsid w:val="00F8506B"/>
    <w:rsid w:val="00F97142"/>
    <w:rsid w:val="00FA2A74"/>
    <w:rsid w:val="00FA5CC9"/>
    <w:rsid w:val="00FB4C82"/>
    <w:rsid w:val="00FB6715"/>
    <w:rsid w:val="00FC18C8"/>
    <w:rsid w:val="00FC3D4A"/>
    <w:rsid w:val="00FD02AB"/>
    <w:rsid w:val="00FE3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5C2012"/>
  <w15:docId w15:val="{13433A6A-26E5-4C3D-9D73-5484902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5EB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5C5EBF"/>
    <w:pPr>
      <w:ind w:left="720"/>
      <w:contextualSpacing/>
    </w:pPr>
  </w:style>
  <w:style w:type="paragraph" w:styleId="Sprotnaopomba-besedilo">
    <w:name w:val="footnote text"/>
    <w:basedOn w:val="Navaden"/>
    <w:link w:val="Sprotnaopomba-besediloZnak"/>
    <w:uiPriority w:val="99"/>
    <w:unhideWhenUsed/>
    <w:rsid w:val="005C5EB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5C5EBF"/>
    <w:rPr>
      <w:rFonts w:ascii="Arial" w:eastAsia="Times New Roman" w:hAnsi="Arial"/>
      <w:lang w:eastAsia="en-US"/>
    </w:rPr>
  </w:style>
  <w:style w:type="character" w:styleId="Sprotnaopomba-sklic">
    <w:name w:val="footnote reference"/>
    <w:basedOn w:val="Privzetapisavaodstavka"/>
    <w:uiPriority w:val="99"/>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rPr>
  </w:style>
  <w:style w:type="paragraph" w:customStyle="1" w:styleId="Alineazaodstavkom">
    <w:name w:val="Alinea za odstavkom"/>
    <w:basedOn w:val="Navaden"/>
    <w:link w:val="AlineazaodstavkomZnak"/>
    <w:qFormat/>
    <w:rsid w:val="005C5EBF"/>
    <w:pPr>
      <w:numPr>
        <w:numId w:val="8"/>
      </w:numPr>
      <w:spacing w:line="240" w:lineRule="auto"/>
      <w:jc w:val="both"/>
    </w:pPr>
    <w:rPr>
      <w:rFonts w:cs="Arial"/>
      <w:szCs w:val="20"/>
      <w:lang w:eastAsia="sl-SI"/>
    </w:rPr>
  </w:style>
  <w:style w:type="character" w:styleId="Hiperpovezava">
    <w:name w:val="Hyperlink"/>
    <w:basedOn w:val="Privzetapisavaodstavka"/>
    <w:uiPriority w:val="99"/>
    <w:unhideWhenUsed/>
    <w:rsid w:val="005C5EBF"/>
    <w:rPr>
      <w:color w:val="0000FF" w:themeColor="hyperlink"/>
      <w:u w:val="single"/>
    </w:rPr>
  </w:style>
  <w:style w:type="character" w:customStyle="1" w:styleId="Nerazreenaomemba1">
    <w:name w:val="Nerazrešena omemba1"/>
    <w:basedOn w:val="Privzetapisavaodstavka"/>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basedOn w:val="Privzetapisavaodstavka"/>
    <w:uiPriority w:val="99"/>
    <w:semiHidden/>
    <w:unhideWhenUsed/>
    <w:rsid w:val="0056020E"/>
    <w:rPr>
      <w:sz w:val="16"/>
      <w:szCs w:val="16"/>
    </w:rPr>
  </w:style>
  <w:style w:type="paragraph" w:styleId="Pripombabesedilo">
    <w:name w:val="annotation text"/>
    <w:basedOn w:val="Navaden"/>
    <w:link w:val="PripombabesediloZnak"/>
    <w:unhideWhenUsed/>
    <w:rsid w:val="0056020E"/>
    <w:pPr>
      <w:spacing w:line="240" w:lineRule="auto"/>
    </w:pPr>
    <w:rPr>
      <w:szCs w:val="20"/>
    </w:rPr>
  </w:style>
  <w:style w:type="character" w:customStyle="1" w:styleId="PripombabesediloZnak">
    <w:name w:val="Pripomba – besedilo Znak"/>
    <w:basedOn w:val="Privzetapisavaodstavka"/>
    <w:link w:val="Pripombabesedilo"/>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basedOn w:val="Pripombabesedilo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basedOn w:val="Privzetapisavaodstavka"/>
    <w:link w:val="Telobesedila"/>
    <w:uiPriority w:val="99"/>
    <w:rsid w:val="009240AA"/>
    <w:rPr>
      <w:rFonts w:ascii="Times New Roman" w:hAnsi="Times New Roman"/>
      <w:sz w:val="24"/>
      <w:lang w:eastAsia="ar-SA"/>
    </w:rPr>
  </w:style>
  <w:style w:type="character" w:customStyle="1" w:styleId="OdstavekseznamaZnak">
    <w:name w:val="Odstavek seznama Znak"/>
    <w:link w:val="Odstavekseznama"/>
    <w:uiPriority w:val="34"/>
    <w:locked/>
    <w:rsid w:val="00F221EE"/>
    <w:rPr>
      <w:rFonts w:ascii="Arial" w:eastAsia="Times New Roman" w:hAnsi="Arial"/>
      <w:szCs w:val="24"/>
      <w:lang w:eastAsia="en-US"/>
    </w:rPr>
  </w:style>
  <w:style w:type="character" w:styleId="SledenaHiperpovezava">
    <w:name w:val="FollowedHyperlink"/>
    <w:basedOn w:val="Privzetapisavaodstavka"/>
    <w:uiPriority w:val="99"/>
    <w:semiHidden/>
    <w:unhideWhenUsed/>
    <w:rsid w:val="00695EC5"/>
    <w:rPr>
      <w:color w:val="800080" w:themeColor="followedHyperlink"/>
      <w:u w:val="single"/>
    </w:rPr>
  </w:style>
  <w:style w:type="paragraph" w:styleId="Navadensplet">
    <w:name w:val="Normal (Web)"/>
    <w:basedOn w:val="Navaden"/>
    <w:unhideWhenUsed/>
    <w:rsid w:val="00022586"/>
    <w:pPr>
      <w:spacing w:before="100" w:after="100" w:line="240" w:lineRule="auto"/>
    </w:pPr>
    <w:rPr>
      <w:rFonts w:ascii="Arial Unicode MS" w:eastAsia="Arial Unicode MS" w:hAnsi="Arial Unicode MS"/>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nitete.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da.strazisar@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0D8DF6-FA16-482F-BAFC-26CC0881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4449</Words>
  <Characters>25362</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Hiti Ožinger</dc:creator>
  <cp:lastModifiedBy>Magda Stražišar</cp:lastModifiedBy>
  <cp:revision>13</cp:revision>
  <cp:lastPrinted>2021-12-17T08:23:00Z</cp:lastPrinted>
  <dcterms:created xsi:type="dcterms:W3CDTF">2022-01-14T09:47:00Z</dcterms:created>
  <dcterms:modified xsi:type="dcterms:W3CDTF">2022-01-21T07:49:00Z</dcterms:modified>
</cp:coreProperties>
</file>