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D3488" w14:textId="77777777" w:rsidR="00925D29" w:rsidRDefault="00925D29" w:rsidP="00572A42">
      <w:pPr>
        <w:rPr>
          <w:rFonts w:cs="Arial"/>
          <w:b/>
          <w:caps/>
          <w:noProof/>
          <w:szCs w:val="20"/>
        </w:rPr>
      </w:pPr>
    </w:p>
    <w:p w14:paraId="72EC032D" w14:textId="77777777" w:rsidR="00925D29" w:rsidRDefault="00925D29" w:rsidP="00572A42">
      <w:pPr>
        <w:rPr>
          <w:rFonts w:cs="Arial"/>
          <w:b/>
          <w:caps/>
          <w:noProof/>
          <w:szCs w:val="20"/>
        </w:rPr>
      </w:pPr>
    </w:p>
    <w:p w14:paraId="142189E7" w14:textId="77777777" w:rsidR="00925D29" w:rsidRDefault="00925D29" w:rsidP="00572A42">
      <w:pPr>
        <w:rPr>
          <w:rFonts w:cs="Arial"/>
          <w:b/>
          <w:caps/>
          <w:noProof/>
          <w:szCs w:val="20"/>
        </w:rPr>
      </w:pPr>
    </w:p>
    <w:p w14:paraId="0BA4B818" w14:textId="77777777" w:rsidR="00925D29" w:rsidRDefault="00925D29" w:rsidP="00572A42">
      <w:pPr>
        <w:rPr>
          <w:rFonts w:cs="Arial"/>
          <w:b/>
          <w:caps/>
          <w:noProof/>
          <w:szCs w:val="20"/>
        </w:rPr>
      </w:pPr>
    </w:p>
    <w:p w14:paraId="62A28D46" w14:textId="77777777" w:rsidR="00925D29" w:rsidRDefault="00925D29" w:rsidP="00572A42">
      <w:pPr>
        <w:rPr>
          <w:rFonts w:cs="Arial"/>
          <w:b/>
          <w:caps/>
          <w:noProof/>
          <w:szCs w:val="20"/>
        </w:rPr>
      </w:pPr>
    </w:p>
    <w:p w14:paraId="25036F11" w14:textId="49371EB9" w:rsidR="00E155ED" w:rsidRPr="00CB66D7" w:rsidRDefault="00E155ED" w:rsidP="00572A42">
      <w:pPr>
        <w:rPr>
          <w:rFonts w:cs="Arial"/>
          <w:szCs w:val="20"/>
        </w:rPr>
      </w:pPr>
      <w:r w:rsidRPr="00CB66D7">
        <w:rPr>
          <w:rFonts w:cs="Arial"/>
          <w:b/>
          <w:caps/>
          <w:noProof/>
          <w:szCs w:val="20"/>
        </w:rPr>
        <w:t>[organizacija]</w:t>
      </w:r>
      <w:r w:rsidRPr="00CB66D7">
        <w:rPr>
          <w:rFonts w:cs="Arial"/>
          <w:b/>
          <w:bCs/>
          <w:caps/>
          <w:noProof/>
          <w:szCs w:val="20"/>
        </w:rPr>
        <w:t>,</w:t>
      </w:r>
      <w:r w:rsidRPr="00CB66D7">
        <w:rPr>
          <w:rFonts w:cs="Arial"/>
          <w:bCs/>
          <w:noProof/>
          <w:szCs w:val="20"/>
        </w:rPr>
        <w:t xml:space="preserve"> ki ga/jo zastopa</w:t>
      </w:r>
      <w:r w:rsidRPr="00CB66D7">
        <w:rPr>
          <w:rFonts w:cs="Arial"/>
          <w:b/>
          <w:noProof/>
          <w:szCs w:val="20"/>
        </w:rPr>
        <w:t xml:space="preserve"> </w:t>
      </w:r>
      <w:r w:rsidRPr="00CB66D7">
        <w:rPr>
          <w:rFonts w:cs="Arial"/>
          <w:b/>
          <w:bCs/>
          <w:noProof/>
          <w:color w:val="808080"/>
          <w:szCs w:val="20"/>
        </w:rPr>
        <w:t>[</w:t>
      </w:r>
      <w:r w:rsidRPr="00CB66D7">
        <w:rPr>
          <w:rFonts w:cs="Arial"/>
          <w:b/>
          <w:bCs/>
          <w:caps/>
          <w:noProof/>
          <w:szCs w:val="20"/>
        </w:rPr>
        <w:t>ime odgovorne osebe</w:t>
      </w:r>
      <w:r w:rsidRPr="00CB66D7">
        <w:rPr>
          <w:rFonts w:cs="Arial"/>
          <w:b/>
          <w:bCs/>
          <w:noProof/>
          <w:color w:val="808080"/>
          <w:szCs w:val="20"/>
        </w:rPr>
        <w:t>]</w:t>
      </w:r>
      <w:r w:rsidRPr="00CB66D7">
        <w:rPr>
          <w:rFonts w:cs="Arial"/>
          <w:bCs/>
          <w:noProof/>
          <w:szCs w:val="20"/>
        </w:rPr>
        <w:t xml:space="preserve"> </w:t>
      </w:r>
      <w:r w:rsidRPr="00CB66D7">
        <w:rPr>
          <w:rFonts w:cs="Arial"/>
          <w:szCs w:val="20"/>
        </w:rPr>
        <w:t xml:space="preserve">(v nadaljnjem besedilu: </w:t>
      </w:r>
      <w:proofErr w:type="spellStart"/>
      <w:r w:rsidRPr="00CB66D7">
        <w:rPr>
          <w:rFonts w:cs="Arial"/>
          <w:szCs w:val="20"/>
        </w:rPr>
        <w:t>poslovodeči</w:t>
      </w:r>
      <w:proofErr w:type="spellEnd"/>
      <w:r w:rsidRPr="00CB66D7">
        <w:rPr>
          <w:rFonts w:cs="Arial"/>
          <w:szCs w:val="20"/>
        </w:rPr>
        <w:t xml:space="preserve"> </w:t>
      </w:r>
      <w:proofErr w:type="spellStart"/>
      <w:r w:rsidRPr="00CB66D7">
        <w:rPr>
          <w:rFonts w:cs="Arial"/>
          <w:szCs w:val="20"/>
        </w:rPr>
        <w:t>konzorcijski</w:t>
      </w:r>
      <w:proofErr w:type="spellEnd"/>
      <w:r w:rsidRPr="00CB66D7">
        <w:rPr>
          <w:rFonts w:cs="Arial"/>
          <w:szCs w:val="20"/>
        </w:rPr>
        <w:t xml:space="preserve"> partner)</w:t>
      </w:r>
    </w:p>
    <w:p w14:paraId="0FC8AFE0" w14:textId="77777777" w:rsidR="00E155ED" w:rsidRPr="00CB66D7" w:rsidRDefault="00E155ED" w:rsidP="00572A42">
      <w:pPr>
        <w:rPr>
          <w:rFonts w:cs="Arial"/>
          <w:szCs w:val="20"/>
        </w:rPr>
      </w:pPr>
      <w:r w:rsidRPr="00CB66D7">
        <w:rPr>
          <w:rFonts w:cs="Arial"/>
          <w:szCs w:val="20"/>
        </w:rPr>
        <w:t xml:space="preserve">Davčna številka: </w:t>
      </w:r>
    </w:p>
    <w:p w14:paraId="210FEFE8" w14:textId="77777777" w:rsidR="00E155ED" w:rsidRPr="00CB66D7" w:rsidRDefault="00E155ED" w:rsidP="00572A42">
      <w:pPr>
        <w:rPr>
          <w:rFonts w:cs="Arial"/>
          <w:szCs w:val="20"/>
        </w:rPr>
      </w:pPr>
      <w:r w:rsidRPr="00CB66D7">
        <w:rPr>
          <w:rFonts w:cs="Arial"/>
          <w:szCs w:val="20"/>
        </w:rPr>
        <w:t xml:space="preserve">Matična številka: </w:t>
      </w:r>
    </w:p>
    <w:p w14:paraId="7B734E5A" w14:textId="77777777" w:rsidR="00E155ED" w:rsidRPr="00CB66D7" w:rsidRDefault="00E155ED" w:rsidP="00572A42">
      <w:pPr>
        <w:rPr>
          <w:rFonts w:cs="Arial"/>
          <w:szCs w:val="20"/>
        </w:rPr>
      </w:pPr>
      <w:r w:rsidRPr="00CB66D7">
        <w:rPr>
          <w:rFonts w:cs="Arial"/>
          <w:szCs w:val="20"/>
        </w:rPr>
        <w:t xml:space="preserve">Transakcijski račun: </w:t>
      </w:r>
      <w:r w:rsidR="00256908" w:rsidRPr="00EF5462">
        <w:rPr>
          <w:rFonts w:cs="Arial"/>
          <w:szCs w:val="20"/>
        </w:rPr>
        <w:t>SI56</w:t>
      </w:r>
    </w:p>
    <w:p w14:paraId="1191BFF2" w14:textId="77777777" w:rsidR="00E155ED" w:rsidRPr="00CB66D7" w:rsidRDefault="00E155ED" w:rsidP="00572A42">
      <w:pPr>
        <w:rPr>
          <w:rFonts w:cs="Arial"/>
          <w:b/>
          <w:bCs/>
          <w:color w:val="000000"/>
          <w:szCs w:val="20"/>
        </w:rPr>
      </w:pPr>
    </w:p>
    <w:p w14:paraId="1F7D5419" w14:textId="77777777" w:rsidR="00E155ED" w:rsidRPr="00CB66D7" w:rsidRDefault="00E155ED" w:rsidP="00572A42">
      <w:pPr>
        <w:rPr>
          <w:rFonts w:cs="Arial"/>
          <w:bCs/>
          <w:color w:val="000000"/>
          <w:szCs w:val="20"/>
        </w:rPr>
      </w:pPr>
      <w:r w:rsidRPr="00CB66D7">
        <w:rPr>
          <w:rFonts w:cs="Arial"/>
          <w:bCs/>
          <w:color w:val="000000"/>
          <w:szCs w:val="20"/>
        </w:rPr>
        <w:t>in</w:t>
      </w:r>
    </w:p>
    <w:p w14:paraId="26100ADE" w14:textId="77777777" w:rsidR="00E155ED" w:rsidRPr="00CB66D7" w:rsidRDefault="00E155ED" w:rsidP="00572A42">
      <w:pPr>
        <w:rPr>
          <w:rFonts w:cs="Arial"/>
          <w:b/>
          <w:caps/>
          <w:noProof/>
          <w:szCs w:val="20"/>
        </w:rPr>
      </w:pPr>
    </w:p>
    <w:p w14:paraId="507D9A93" w14:textId="77777777" w:rsidR="00E155ED" w:rsidRPr="00CB66D7" w:rsidRDefault="00E155ED" w:rsidP="00572A42">
      <w:pPr>
        <w:rPr>
          <w:rFonts w:cs="Arial"/>
          <w:szCs w:val="20"/>
        </w:rPr>
      </w:pPr>
      <w:r w:rsidRPr="00CB66D7">
        <w:rPr>
          <w:rFonts w:cs="Arial"/>
          <w:b/>
          <w:caps/>
          <w:noProof/>
          <w:szCs w:val="20"/>
        </w:rPr>
        <w:t>[organizacija]</w:t>
      </w:r>
      <w:r w:rsidRPr="00CB66D7">
        <w:rPr>
          <w:rFonts w:cs="Arial"/>
          <w:b/>
          <w:bCs/>
          <w:caps/>
          <w:noProof/>
          <w:szCs w:val="20"/>
        </w:rPr>
        <w:t>,</w:t>
      </w:r>
      <w:r w:rsidRPr="00CB66D7">
        <w:rPr>
          <w:rFonts w:cs="Arial"/>
          <w:bCs/>
          <w:noProof/>
          <w:szCs w:val="20"/>
        </w:rPr>
        <w:t xml:space="preserve"> ki ga/jo zastopa</w:t>
      </w:r>
      <w:r w:rsidRPr="00CB66D7">
        <w:rPr>
          <w:rFonts w:cs="Arial"/>
          <w:b/>
          <w:noProof/>
          <w:szCs w:val="20"/>
        </w:rPr>
        <w:t xml:space="preserve"> </w:t>
      </w:r>
      <w:r w:rsidRPr="00CB66D7">
        <w:rPr>
          <w:rFonts w:cs="Arial"/>
          <w:b/>
          <w:bCs/>
          <w:noProof/>
          <w:color w:val="808080"/>
          <w:szCs w:val="20"/>
        </w:rPr>
        <w:t>[</w:t>
      </w:r>
      <w:r w:rsidRPr="00CB66D7">
        <w:rPr>
          <w:rFonts w:cs="Arial"/>
          <w:b/>
          <w:bCs/>
          <w:caps/>
          <w:noProof/>
          <w:szCs w:val="20"/>
        </w:rPr>
        <w:t>ime odgovorne osebe</w:t>
      </w:r>
      <w:r w:rsidRPr="00CB66D7">
        <w:rPr>
          <w:rFonts w:cs="Arial"/>
          <w:b/>
          <w:bCs/>
          <w:noProof/>
          <w:color w:val="808080"/>
          <w:szCs w:val="20"/>
        </w:rPr>
        <w:t>]</w:t>
      </w:r>
      <w:r w:rsidRPr="00CB66D7">
        <w:rPr>
          <w:rFonts w:cs="Arial"/>
          <w:bCs/>
          <w:noProof/>
          <w:szCs w:val="20"/>
        </w:rPr>
        <w:t xml:space="preserve"> </w:t>
      </w:r>
      <w:r w:rsidRPr="00CB66D7">
        <w:rPr>
          <w:rFonts w:cs="Arial"/>
          <w:szCs w:val="20"/>
        </w:rPr>
        <w:t xml:space="preserve">(v nadaljnjem besedilu: </w:t>
      </w:r>
      <w:proofErr w:type="spellStart"/>
      <w:r w:rsidRPr="00CB66D7">
        <w:rPr>
          <w:rFonts w:cs="Arial"/>
          <w:szCs w:val="20"/>
        </w:rPr>
        <w:t>konzorcijski</w:t>
      </w:r>
      <w:proofErr w:type="spellEnd"/>
      <w:r w:rsidRPr="00CB66D7">
        <w:rPr>
          <w:rFonts w:cs="Arial"/>
          <w:szCs w:val="20"/>
        </w:rPr>
        <w:t xml:space="preserve"> partner)</w:t>
      </w:r>
    </w:p>
    <w:p w14:paraId="7D9FCE84" w14:textId="77777777" w:rsidR="00E155ED" w:rsidRPr="00CB66D7" w:rsidRDefault="00E155ED" w:rsidP="00572A42">
      <w:pPr>
        <w:rPr>
          <w:rFonts w:cs="Arial"/>
          <w:szCs w:val="20"/>
        </w:rPr>
      </w:pPr>
      <w:r w:rsidRPr="00CB66D7">
        <w:rPr>
          <w:rFonts w:cs="Arial"/>
          <w:szCs w:val="20"/>
        </w:rPr>
        <w:t xml:space="preserve">Davčna številka </w:t>
      </w:r>
      <w:proofErr w:type="spellStart"/>
      <w:r w:rsidRPr="00CB66D7">
        <w:rPr>
          <w:rFonts w:cs="Arial"/>
          <w:szCs w:val="20"/>
        </w:rPr>
        <w:t>konzorcijskega</w:t>
      </w:r>
      <w:proofErr w:type="spellEnd"/>
      <w:r w:rsidRPr="00CB66D7">
        <w:rPr>
          <w:rFonts w:cs="Arial"/>
          <w:szCs w:val="20"/>
        </w:rPr>
        <w:t xml:space="preserve"> partnerja: </w:t>
      </w:r>
    </w:p>
    <w:p w14:paraId="76C2AB57" w14:textId="77777777" w:rsidR="00E155ED" w:rsidRPr="00CB66D7" w:rsidRDefault="00E155ED" w:rsidP="00572A42">
      <w:pPr>
        <w:rPr>
          <w:rFonts w:cs="Arial"/>
          <w:szCs w:val="20"/>
        </w:rPr>
      </w:pPr>
      <w:r w:rsidRPr="00CB66D7">
        <w:rPr>
          <w:rFonts w:cs="Arial"/>
          <w:szCs w:val="20"/>
        </w:rPr>
        <w:t xml:space="preserve">Matična številka </w:t>
      </w:r>
      <w:proofErr w:type="spellStart"/>
      <w:r w:rsidRPr="00CB66D7">
        <w:rPr>
          <w:rFonts w:cs="Arial"/>
          <w:szCs w:val="20"/>
        </w:rPr>
        <w:t>konzorcijskega</w:t>
      </w:r>
      <w:proofErr w:type="spellEnd"/>
      <w:r w:rsidRPr="00CB66D7">
        <w:rPr>
          <w:rFonts w:cs="Arial"/>
          <w:szCs w:val="20"/>
        </w:rPr>
        <w:t xml:space="preserve"> partnerja: </w:t>
      </w:r>
    </w:p>
    <w:p w14:paraId="25341F85" w14:textId="77777777" w:rsidR="00E155ED" w:rsidRPr="00CB66D7" w:rsidRDefault="00E155ED" w:rsidP="00572A42">
      <w:pPr>
        <w:rPr>
          <w:rFonts w:cs="Arial"/>
          <w:szCs w:val="20"/>
        </w:rPr>
      </w:pPr>
      <w:r w:rsidRPr="00CB66D7">
        <w:rPr>
          <w:rFonts w:cs="Arial"/>
          <w:szCs w:val="20"/>
        </w:rPr>
        <w:t xml:space="preserve">Transakcijski račun </w:t>
      </w:r>
      <w:proofErr w:type="spellStart"/>
      <w:r w:rsidRPr="00CB66D7">
        <w:rPr>
          <w:rFonts w:cs="Arial"/>
          <w:szCs w:val="20"/>
        </w:rPr>
        <w:t>konzorcijskega</w:t>
      </w:r>
      <w:proofErr w:type="spellEnd"/>
      <w:r w:rsidRPr="00CB66D7">
        <w:rPr>
          <w:rFonts w:cs="Arial"/>
          <w:szCs w:val="20"/>
        </w:rPr>
        <w:t xml:space="preserve"> partnerja: </w:t>
      </w:r>
      <w:r w:rsidR="00256908" w:rsidRPr="00EF5462">
        <w:rPr>
          <w:rFonts w:cs="Arial"/>
          <w:szCs w:val="20"/>
        </w:rPr>
        <w:t>SI56</w:t>
      </w:r>
    </w:p>
    <w:p w14:paraId="5BA9EEFB" w14:textId="77777777" w:rsidR="00E155ED" w:rsidRPr="00CB66D7" w:rsidRDefault="00E155ED" w:rsidP="00572A42">
      <w:pPr>
        <w:rPr>
          <w:rFonts w:cs="Arial"/>
          <w:b/>
          <w:bCs/>
          <w:color w:val="000000"/>
          <w:szCs w:val="20"/>
        </w:rPr>
      </w:pPr>
    </w:p>
    <w:p w14:paraId="2141FFD5" w14:textId="77777777" w:rsidR="00E155ED" w:rsidRPr="00CB66D7" w:rsidRDefault="00E155ED" w:rsidP="00572A42">
      <w:pPr>
        <w:rPr>
          <w:rFonts w:cs="Arial"/>
          <w:bCs/>
          <w:color w:val="000000"/>
          <w:szCs w:val="20"/>
        </w:rPr>
      </w:pPr>
      <w:r w:rsidRPr="00CB66D7">
        <w:rPr>
          <w:rFonts w:cs="Arial"/>
          <w:bCs/>
          <w:color w:val="000000"/>
          <w:szCs w:val="20"/>
        </w:rPr>
        <w:t xml:space="preserve">in </w:t>
      </w:r>
    </w:p>
    <w:p w14:paraId="7C005063" w14:textId="77777777" w:rsidR="00E155ED" w:rsidRPr="00CB66D7" w:rsidRDefault="00E155ED" w:rsidP="00572A42">
      <w:pPr>
        <w:rPr>
          <w:rFonts w:cs="Arial"/>
          <w:b/>
          <w:bCs/>
          <w:color w:val="000000"/>
          <w:szCs w:val="20"/>
        </w:rPr>
      </w:pPr>
    </w:p>
    <w:p w14:paraId="3318E724" w14:textId="77777777" w:rsidR="00E155ED" w:rsidRPr="00CB66D7" w:rsidRDefault="00E155ED" w:rsidP="00572A42">
      <w:pPr>
        <w:rPr>
          <w:rFonts w:cs="Arial"/>
          <w:szCs w:val="20"/>
        </w:rPr>
      </w:pPr>
      <w:r w:rsidRPr="00CB66D7">
        <w:rPr>
          <w:rFonts w:cs="Arial"/>
          <w:b/>
          <w:caps/>
          <w:noProof/>
          <w:szCs w:val="20"/>
        </w:rPr>
        <w:t>[organizacija]</w:t>
      </w:r>
      <w:r w:rsidRPr="00CB66D7">
        <w:rPr>
          <w:rFonts w:cs="Arial"/>
          <w:b/>
          <w:bCs/>
          <w:caps/>
          <w:noProof/>
          <w:szCs w:val="20"/>
        </w:rPr>
        <w:t>,</w:t>
      </w:r>
      <w:r w:rsidRPr="00CB66D7">
        <w:rPr>
          <w:rFonts w:cs="Arial"/>
          <w:bCs/>
          <w:noProof/>
          <w:szCs w:val="20"/>
        </w:rPr>
        <w:t xml:space="preserve"> ki ga/jo zastopa</w:t>
      </w:r>
      <w:r w:rsidRPr="00CB66D7">
        <w:rPr>
          <w:rFonts w:cs="Arial"/>
          <w:b/>
          <w:noProof/>
          <w:szCs w:val="20"/>
        </w:rPr>
        <w:t xml:space="preserve"> </w:t>
      </w:r>
      <w:r w:rsidRPr="00CB66D7">
        <w:rPr>
          <w:rFonts w:cs="Arial"/>
          <w:b/>
          <w:bCs/>
          <w:noProof/>
          <w:color w:val="808080"/>
          <w:szCs w:val="20"/>
        </w:rPr>
        <w:t>[</w:t>
      </w:r>
      <w:r w:rsidRPr="00CB66D7">
        <w:rPr>
          <w:rFonts w:cs="Arial"/>
          <w:b/>
          <w:bCs/>
          <w:caps/>
          <w:noProof/>
          <w:szCs w:val="20"/>
        </w:rPr>
        <w:t>ime odgovorne osebe</w:t>
      </w:r>
      <w:r w:rsidRPr="00CB66D7">
        <w:rPr>
          <w:rFonts w:cs="Arial"/>
          <w:b/>
          <w:bCs/>
          <w:noProof/>
          <w:color w:val="808080"/>
          <w:szCs w:val="20"/>
        </w:rPr>
        <w:t>]</w:t>
      </w:r>
      <w:r w:rsidRPr="00CB66D7">
        <w:rPr>
          <w:rFonts w:cs="Arial"/>
          <w:bCs/>
          <w:noProof/>
          <w:szCs w:val="20"/>
        </w:rPr>
        <w:t xml:space="preserve"> </w:t>
      </w:r>
      <w:r w:rsidRPr="00CB66D7">
        <w:rPr>
          <w:rFonts w:cs="Arial"/>
          <w:szCs w:val="20"/>
        </w:rPr>
        <w:t xml:space="preserve">(v nadaljnjem besedilu: </w:t>
      </w:r>
      <w:proofErr w:type="spellStart"/>
      <w:r w:rsidRPr="00CB66D7">
        <w:rPr>
          <w:rFonts w:cs="Arial"/>
          <w:szCs w:val="20"/>
        </w:rPr>
        <w:t>konzorcijski</w:t>
      </w:r>
      <w:proofErr w:type="spellEnd"/>
      <w:r w:rsidRPr="00CB66D7">
        <w:rPr>
          <w:rFonts w:cs="Arial"/>
          <w:szCs w:val="20"/>
        </w:rPr>
        <w:t xml:space="preserve"> partner)</w:t>
      </w:r>
    </w:p>
    <w:p w14:paraId="5D682F9C" w14:textId="77777777" w:rsidR="00E155ED" w:rsidRPr="00CB66D7" w:rsidRDefault="00E155ED" w:rsidP="00572A42">
      <w:pPr>
        <w:rPr>
          <w:rFonts w:cs="Arial"/>
          <w:szCs w:val="20"/>
        </w:rPr>
      </w:pPr>
      <w:r w:rsidRPr="00CB66D7">
        <w:rPr>
          <w:rFonts w:cs="Arial"/>
          <w:szCs w:val="20"/>
        </w:rPr>
        <w:t xml:space="preserve">Davčna številka </w:t>
      </w:r>
      <w:proofErr w:type="spellStart"/>
      <w:r w:rsidRPr="00CB66D7">
        <w:rPr>
          <w:rFonts w:cs="Arial"/>
          <w:szCs w:val="20"/>
        </w:rPr>
        <w:t>konzorcijskega</w:t>
      </w:r>
      <w:proofErr w:type="spellEnd"/>
      <w:r w:rsidRPr="00CB66D7">
        <w:rPr>
          <w:rFonts w:cs="Arial"/>
          <w:szCs w:val="20"/>
        </w:rPr>
        <w:t xml:space="preserve"> partnerja: </w:t>
      </w:r>
    </w:p>
    <w:p w14:paraId="00F76438" w14:textId="77777777" w:rsidR="00E155ED" w:rsidRPr="00CB66D7" w:rsidRDefault="00E155ED" w:rsidP="00572A42">
      <w:pPr>
        <w:rPr>
          <w:rFonts w:cs="Arial"/>
          <w:szCs w:val="20"/>
        </w:rPr>
      </w:pPr>
      <w:r w:rsidRPr="00CB66D7">
        <w:rPr>
          <w:rFonts w:cs="Arial"/>
          <w:szCs w:val="20"/>
        </w:rPr>
        <w:t xml:space="preserve">Matična številka </w:t>
      </w:r>
      <w:proofErr w:type="spellStart"/>
      <w:r w:rsidRPr="00CB66D7">
        <w:rPr>
          <w:rFonts w:cs="Arial"/>
          <w:szCs w:val="20"/>
        </w:rPr>
        <w:t>konzorcijskega</w:t>
      </w:r>
      <w:proofErr w:type="spellEnd"/>
      <w:r w:rsidRPr="00CB66D7">
        <w:rPr>
          <w:rFonts w:cs="Arial"/>
          <w:szCs w:val="20"/>
        </w:rPr>
        <w:t xml:space="preserve"> partnerja: </w:t>
      </w:r>
    </w:p>
    <w:p w14:paraId="2DCC6514" w14:textId="77777777" w:rsidR="00E155ED" w:rsidRPr="00CB66D7" w:rsidRDefault="00E155ED" w:rsidP="00572A42">
      <w:pPr>
        <w:rPr>
          <w:rFonts w:cs="Arial"/>
          <w:szCs w:val="20"/>
        </w:rPr>
      </w:pPr>
      <w:r w:rsidRPr="00CB66D7">
        <w:rPr>
          <w:rFonts w:cs="Arial"/>
          <w:szCs w:val="20"/>
        </w:rPr>
        <w:t xml:space="preserve">Transakcijski račun </w:t>
      </w:r>
      <w:proofErr w:type="spellStart"/>
      <w:r w:rsidRPr="00CB66D7">
        <w:rPr>
          <w:rFonts w:cs="Arial"/>
          <w:szCs w:val="20"/>
        </w:rPr>
        <w:t>konzorcijskega</w:t>
      </w:r>
      <w:proofErr w:type="spellEnd"/>
      <w:r w:rsidRPr="00CB66D7">
        <w:rPr>
          <w:rFonts w:cs="Arial"/>
          <w:szCs w:val="20"/>
        </w:rPr>
        <w:t xml:space="preserve"> partnerja: </w:t>
      </w:r>
      <w:r w:rsidR="00256908" w:rsidRPr="00EF5462">
        <w:rPr>
          <w:rFonts w:cs="Arial"/>
          <w:szCs w:val="20"/>
        </w:rPr>
        <w:t>SI56</w:t>
      </w:r>
    </w:p>
    <w:p w14:paraId="154E749B" w14:textId="77777777" w:rsidR="00E155ED" w:rsidRPr="00CB66D7" w:rsidRDefault="00E155ED" w:rsidP="00572A42">
      <w:pPr>
        <w:rPr>
          <w:rFonts w:cs="Arial"/>
          <w:b/>
          <w:bCs/>
          <w:color w:val="000000"/>
          <w:szCs w:val="20"/>
        </w:rPr>
      </w:pPr>
    </w:p>
    <w:p w14:paraId="7DDC1018" w14:textId="77777777" w:rsidR="00E155ED" w:rsidRPr="00CB66D7" w:rsidRDefault="00E155ED" w:rsidP="00572A42">
      <w:pPr>
        <w:rPr>
          <w:rFonts w:cs="Arial"/>
          <w:bCs/>
          <w:color w:val="000000"/>
          <w:szCs w:val="20"/>
        </w:rPr>
      </w:pPr>
      <w:r w:rsidRPr="00CB66D7">
        <w:rPr>
          <w:rFonts w:cs="Arial"/>
          <w:bCs/>
          <w:color w:val="000000"/>
          <w:szCs w:val="20"/>
        </w:rPr>
        <w:t>in</w:t>
      </w:r>
    </w:p>
    <w:p w14:paraId="7E627099" w14:textId="77777777" w:rsidR="00E155ED" w:rsidRPr="00CB66D7" w:rsidRDefault="00E155ED" w:rsidP="00572A42">
      <w:pPr>
        <w:rPr>
          <w:rFonts w:cs="Arial"/>
          <w:b/>
          <w:bCs/>
          <w:color w:val="000000"/>
          <w:szCs w:val="20"/>
        </w:rPr>
      </w:pPr>
    </w:p>
    <w:p w14:paraId="21869A31" w14:textId="77777777" w:rsidR="00E155ED" w:rsidRPr="00CB66D7" w:rsidRDefault="00E155ED" w:rsidP="00572A42">
      <w:pPr>
        <w:rPr>
          <w:rFonts w:cs="Arial"/>
          <w:szCs w:val="20"/>
        </w:rPr>
      </w:pPr>
      <w:r w:rsidRPr="00CB66D7">
        <w:rPr>
          <w:rFonts w:cs="Arial"/>
          <w:b/>
          <w:caps/>
          <w:noProof/>
          <w:szCs w:val="20"/>
        </w:rPr>
        <w:t>[organizacija]</w:t>
      </w:r>
      <w:r w:rsidRPr="00CB66D7">
        <w:rPr>
          <w:rFonts w:cs="Arial"/>
          <w:b/>
          <w:bCs/>
          <w:caps/>
          <w:noProof/>
          <w:szCs w:val="20"/>
        </w:rPr>
        <w:t>,</w:t>
      </w:r>
      <w:r w:rsidRPr="00CB66D7">
        <w:rPr>
          <w:rFonts w:cs="Arial"/>
          <w:bCs/>
          <w:noProof/>
          <w:szCs w:val="20"/>
        </w:rPr>
        <w:t xml:space="preserve"> ki ga/jo zastopa</w:t>
      </w:r>
      <w:r w:rsidRPr="00CB66D7">
        <w:rPr>
          <w:rFonts w:cs="Arial"/>
          <w:b/>
          <w:noProof/>
          <w:szCs w:val="20"/>
        </w:rPr>
        <w:t xml:space="preserve"> </w:t>
      </w:r>
      <w:r w:rsidRPr="00CB66D7">
        <w:rPr>
          <w:rFonts w:cs="Arial"/>
          <w:b/>
          <w:bCs/>
          <w:noProof/>
          <w:color w:val="808080"/>
          <w:szCs w:val="20"/>
        </w:rPr>
        <w:t>[</w:t>
      </w:r>
      <w:r w:rsidRPr="00CB66D7">
        <w:rPr>
          <w:rFonts w:cs="Arial"/>
          <w:b/>
          <w:bCs/>
          <w:caps/>
          <w:noProof/>
          <w:szCs w:val="20"/>
        </w:rPr>
        <w:t>ime odgovorne osebe</w:t>
      </w:r>
      <w:r w:rsidRPr="00CB66D7">
        <w:rPr>
          <w:rFonts w:cs="Arial"/>
          <w:b/>
          <w:bCs/>
          <w:noProof/>
          <w:color w:val="808080"/>
          <w:szCs w:val="20"/>
        </w:rPr>
        <w:t>]</w:t>
      </w:r>
      <w:r w:rsidRPr="00CB66D7">
        <w:rPr>
          <w:rFonts w:cs="Arial"/>
          <w:bCs/>
          <w:noProof/>
          <w:szCs w:val="20"/>
        </w:rPr>
        <w:t xml:space="preserve"> </w:t>
      </w:r>
      <w:r w:rsidRPr="00CB66D7">
        <w:rPr>
          <w:rFonts w:cs="Arial"/>
          <w:szCs w:val="20"/>
        </w:rPr>
        <w:t xml:space="preserve">(v nadaljnjem besedilu: </w:t>
      </w:r>
      <w:proofErr w:type="spellStart"/>
      <w:r w:rsidRPr="00CB66D7">
        <w:rPr>
          <w:rFonts w:cs="Arial"/>
          <w:szCs w:val="20"/>
        </w:rPr>
        <w:t>konzorcijski</w:t>
      </w:r>
      <w:proofErr w:type="spellEnd"/>
      <w:r w:rsidRPr="00CB66D7">
        <w:rPr>
          <w:rFonts w:cs="Arial"/>
          <w:szCs w:val="20"/>
        </w:rPr>
        <w:t xml:space="preserve"> partner )</w:t>
      </w:r>
    </w:p>
    <w:p w14:paraId="43D5FFF9" w14:textId="77777777" w:rsidR="00E155ED" w:rsidRPr="00CB66D7" w:rsidRDefault="00E155ED" w:rsidP="00572A42">
      <w:pPr>
        <w:rPr>
          <w:rFonts w:cs="Arial"/>
          <w:szCs w:val="20"/>
        </w:rPr>
      </w:pPr>
      <w:r w:rsidRPr="00CB66D7">
        <w:rPr>
          <w:rFonts w:cs="Arial"/>
          <w:szCs w:val="20"/>
        </w:rPr>
        <w:t xml:space="preserve">Davčna številka </w:t>
      </w:r>
      <w:proofErr w:type="spellStart"/>
      <w:r w:rsidRPr="00CB66D7">
        <w:rPr>
          <w:rFonts w:cs="Arial"/>
          <w:szCs w:val="20"/>
        </w:rPr>
        <w:t>konzorcijskega</w:t>
      </w:r>
      <w:proofErr w:type="spellEnd"/>
      <w:r w:rsidRPr="00CB66D7">
        <w:rPr>
          <w:rFonts w:cs="Arial"/>
          <w:szCs w:val="20"/>
        </w:rPr>
        <w:t xml:space="preserve"> partnerja : </w:t>
      </w:r>
    </w:p>
    <w:p w14:paraId="03C9D9D0" w14:textId="77777777" w:rsidR="00E155ED" w:rsidRPr="00CB66D7" w:rsidRDefault="00E155ED" w:rsidP="00572A42">
      <w:pPr>
        <w:rPr>
          <w:rFonts w:cs="Arial"/>
          <w:szCs w:val="20"/>
        </w:rPr>
      </w:pPr>
      <w:r w:rsidRPr="00CB66D7">
        <w:rPr>
          <w:rFonts w:cs="Arial"/>
          <w:szCs w:val="20"/>
        </w:rPr>
        <w:t xml:space="preserve">Matična številka </w:t>
      </w:r>
      <w:proofErr w:type="spellStart"/>
      <w:r w:rsidRPr="00CB66D7">
        <w:rPr>
          <w:rFonts w:cs="Arial"/>
          <w:szCs w:val="20"/>
        </w:rPr>
        <w:t>konzorcijskega</w:t>
      </w:r>
      <w:proofErr w:type="spellEnd"/>
      <w:r w:rsidRPr="00CB66D7">
        <w:rPr>
          <w:rFonts w:cs="Arial"/>
          <w:szCs w:val="20"/>
        </w:rPr>
        <w:t xml:space="preserve"> partnerja: </w:t>
      </w:r>
    </w:p>
    <w:p w14:paraId="71B5B8AE" w14:textId="77777777" w:rsidR="00E155ED" w:rsidRPr="00CB66D7" w:rsidRDefault="00E155ED" w:rsidP="00572A42">
      <w:pPr>
        <w:rPr>
          <w:rFonts w:cs="Arial"/>
          <w:szCs w:val="20"/>
        </w:rPr>
      </w:pPr>
      <w:r w:rsidRPr="00CB66D7">
        <w:rPr>
          <w:rFonts w:cs="Arial"/>
          <w:szCs w:val="20"/>
        </w:rPr>
        <w:t xml:space="preserve">Transakcijski račun </w:t>
      </w:r>
      <w:proofErr w:type="spellStart"/>
      <w:r w:rsidRPr="00CB66D7">
        <w:rPr>
          <w:rFonts w:cs="Arial"/>
          <w:szCs w:val="20"/>
        </w:rPr>
        <w:t>konzorcijskega</w:t>
      </w:r>
      <w:proofErr w:type="spellEnd"/>
      <w:r w:rsidRPr="00CB66D7">
        <w:rPr>
          <w:rFonts w:cs="Arial"/>
          <w:szCs w:val="20"/>
        </w:rPr>
        <w:t xml:space="preserve"> partnerja : </w:t>
      </w:r>
      <w:r w:rsidR="00256908" w:rsidRPr="00EF5462">
        <w:rPr>
          <w:rFonts w:cs="Arial"/>
          <w:szCs w:val="20"/>
        </w:rPr>
        <w:t>SI56</w:t>
      </w:r>
    </w:p>
    <w:p w14:paraId="637AED49" w14:textId="77777777" w:rsidR="00E155ED" w:rsidRDefault="00E155ED" w:rsidP="00572A42">
      <w:pPr>
        <w:rPr>
          <w:rFonts w:cs="Arial"/>
          <w:bCs/>
          <w:color w:val="000000"/>
          <w:szCs w:val="20"/>
        </w:rPr>
      </w:pPr>
    </w:p>
    <w:p w14:paraId="7DEDEFF1" w14:textId="77777777" w:rsidR="00970CE6" w:rsidRDefault="00970CE6" w:rsidP="00572A42">
      <w:pPr>
        <w:rPr>
          <w:rFonts w:cs="Arial"/>
          <w:bCs/>
          <w:color w:val="000000"/>
          <w:szCs w:val="20"/>
        </w:rPr>
      </w:pPr>
      <w:r>
        <w:rPr>
          <w:rFonts w:cs="Arial"/>
          <w:bCs/>
          <w:color w:val="000000"/>
          <w:szCs w:val="20"/>
        </w:rPr>
        <w:t>in …</w:t>
      </w:r>
    </w:p>
    <w:p w14:paraId="2C1AFC5E" w14:textId="77777777" w:rsidR="00970CE6" w:rsidRPr="00CB66D7" w:rsidRDefault="00970CE6" w:rsidP="00572A42">
      <w:pPr>
        <w:rPr>
          <w:rFonts w:cs="Arial"/>
          <w:bCs/>
          <w:color w:val="000000"/>
          <w:szCs w:val="20"/>
        </w:rPr>
      </w:pPr>
    </w:p>
    <w:p w14:paraId="225079E4" w14:textId="77777777" w:rsidR="00E155ED" w:rsidRPr="00CB66D7" w:rsidRDefault="00E155ED" w:rsidP="00572A42">
      <w:pPr>
        <w:rPr>
          <w:rFonts w:cs="Arial"/>
          <w:bCs/>
          <w:color w:val="000000"/>
          <w:szCs w:val="20"/>
        </w:rPr>
      </w:pPr>
      <w:r w:rsidRPr="00CB66D7">
        <w:rPr>
          <w:rFonts w:cs="Arial"/>
          <w:bCs/>
          <w:color w:val="000000"/>
          <w:szCs w:val="20"/>
        </w:rPr>
        <w:t>(</w:t>
      </w:r>
      <w:r w:rsidRPr="00CB66D7">
        <w:rPr>
          <w:rFonts w:cs="Arial"/>
          <w:szCs w:val="20"/>
        </w:rPr>
        <w:t>v nadaljnjem besedilu:</w:t>
      </w:r>
      <w:r w:rsidRPr="00CB66D7">
        <w:rPr>
          <w:rFonts w:cs="Arial"/>
          <w:bCs/>
          <w:color w:val="000000"/>
          <w:szCs w:val="20"/>
        </w:rPr>
        <w:t xml:space="preserve"> pogodbene stranke)</w:t>
      </w:r>
    </w:p>
    <w:p w14:paraId="0460EE35" w14:textId="77777777" w:rsidR="00E155ED" w:rsidRPr="00CB66D7" w:rsidRDefault="00E155ED" w:rsidP="00572A42">
      <w:pPr>
        <w:rPr>
          <w:rFonts w:cs="Arial"/>
          <w:b/>
          <w:bCs/>
          <w:color w:val="000000"/>
          <w:szCs w:val="20"/>
        </w:rPr>
      </w:pPr>
    </w:p>
    <w:p w14:paraId="159F1A95" w14:textId="77777777" w:rsidR="00E155ED" w:rsidRDefault="00E155ED" w:rsidP="00572A42">
      <w:pPr>
        <w:rPr>
          <w:rFonts w:cs="Arial"/>
          <w:b/>
          <w:bCs/>
          <w:color w:val="000000"/>
          <w:szCs w:val="20"/>
        </w:rPr>
      </w:pPr>
      <w:r w:rsidRPr="00CB66D7">
        <w:rPr>
          <w:rFonts w:cs="Arial"/>
          <w:bCs/>
          <w:color w:val="000000"/>
          <w:szCs w:val="20"/>
        </w:rPr>
        <w:t>sklenejo</w:t>
      </w:r>
      <w:r w:rsidRPr="00CB66D7">
        <w:rPr>
          <w:rFonts w:cs="Arial"/>
          <w:b/>
          <w:bCs/>
          <w:color w:val="000000"/>
          <w:szCs w:val="20"/>
        </w:rPr>
        <w:t xml:space="preserve"> </w:t>
      </w:r>
    </w:p>
    <w:p w14:paraId="13CB89DE" w14:textId="77777777" w:rsidR="0014021D" w:rsidRDefault="0014021D" w:rsidP="00572A42">
      <w:pPr>
        <w:rPr>
          <w:rFonts w:cs="Arial"/>
          <w:b/>
          <w:bCs/>
          <w:color w:val="000000"/>
          <w:szCs w:val="20"/>
        </w:rPr>
      </w:pPr>
    </w:p>
    <w:p w14:paraId="0274C4EC" w14:textId="77777777" w:rsidR="0014021D" w:rsidRPr="00CB66D7" w:rsidRDefault="0014021D" w:rsidP="00572A42">
      <w:pPr>
        <w:rPr>
          <w:rFonts w:cs="Arial"/>
          <w:b/>
          <w:bCs/>
          <w:color w:val="000000"/>
          <w:szCs w:val="20"/>
        </w:rPr>
      </w:pPr>
    </w:p>
    <w:p w14:paraId="54B338D9" w14:textId="77777777" w:rsidR="00E155ED" w:rsidRPr="00CB66D7" w:rsidRDefault="00E155ED" w:rsidP="00572A42">
      <w:pPr>
        <w:rPr>
          <w:rFonts w:cs="Arial"/>
          <w:b/>
          <w:bCs/>
          <w:color w:val="000000"/>
          <w:szCs w:val="20"/>
        </w:rPr>
      </w:pPr>
    </w:p>
    <w:p w14:paraId="7A98AFA0" w14:textId="77777777" w:rsidR="00E155ED" w:rsidRPr="00CB66D7" w:rsidRDefault="00E155ED" w:rsidP="00572A42">
      <w:pPr>
        <w:jc w:val="center"/>
        <w:outlineLvl w:val="0"/>
        <w:rPr>
          <w:rFonts w:cs="Arial"/>
          <w:b/>
          <w:bCs/>
          <w:color w:val="000000"/>
          <w:szCs w:val="20"/>
        </w:rPr>
      </w:pPr>
      <w:r w:rsidRPr="00CB66D7">
        <w:rPr>
          <w:rFonts w:cs="Arial"/>
          <w:b/>
          <w:bCs/>
          <w:color w:val="000000"/>
          <w:szCs w:val="20"/>
        </w:rPr>
        <w:t xml:space="preserve">KONZORCIJSKO POGODBO št. </w:t>
      </w:r>
      <w:r w:rsidRPr="00CB66D7">
        <w:rPr>
          <w:rFonts w:cs="Arial"/>
          <w:b/>
          <w:bCs/>
          <w:color w:val="000000"/>
          <w:szCs w:val="20"/>
          <w:highlight w:val="lightGray"/>
        </w:rPr>
        <w:t>.........</w:t>
      </w:r>
    </w:p>
    <w:p w14:paraId="4E969951" w14:textId="420161FB" w:rsidR="00E155ED" w:rsidRPr="00CB66D7" w:rsidRDefault="00E155ED" w:rsidP="00572A42">
      <w:pPr>
        <w:jc w:val="center"/>
        <w:outlineLvl w:val="0"/>
        <w:rPr>
          <w:rFonts w:cs="Arial"/>
          <w:b/>
          <w:bCs/>
          <w:color w:val="000000"/>
          <w:szCs w:val="20"/>
        </w:rPr>
      </w:pPr>
      <w:r w:rsidRPr="00CB66D7">
        <w:rPr>
          <w:rFonts w:cs="Arial"/>
          <w:b/>
          <w:bCs/>
          <w:color w:val="000000"/>
          <w:szCs w:val="20"/>
        </w:rPr>
        <w:t>ZA IZVEDBO</w:t>
      </w:r>
      <w:r>
        <w:rPr>
          <w:rFonts w:cs="Arial"/>
          <w:b/>
          <w:bCs/>
          <w:color w:val="000000"/>
          <w:szCs w:val="20"/>
        </w:rPr>
        <w:t xml:space="preserve"> </w:t>
      </w:r>
      <w:r w:rsidR="00FA0EF0">
        <w:rPr>
          <w:rFonts w:cs="Arial"/>
          <w:b/>
          <w:bCs/>
          <w:color w:val="000000"/>
          <w:szCs w:val="20"/>
        </w:rPr>
        <w:t xml:space="preserve">OPERACIJE </w:t>
      </w:r>
      <w:r w:rsidR="00EF686A">
        <w:rPr>
          <w:rFonts w:cs="Arial"/>
          <w:b/>
          <w:bCs/>
          <w:color w:val="000000"/>
          <w:szCs w:val="20"/>
        </w:rPr>
        <w:t>»……«</w:t>
      </w:r>
    </w:p>
    <w:p w14:paraId="02848C93" w14:textId="77777777" w:rsidR="00E155ED" w:rsidRDefault="00E155ED" w:rsidP="00572A42">
      <w:pPr>
        <w:rPr>
          <w:rFonts w:cs="Arial"/>
          <w:b/>
          <w:bCs/>
          <w:color w:val="000000"/>
          <w:szCs w:val="20"/>
        </w:rPr>
      </w:pPr>
    </w:p>
    <w:p w14:paraId="32119634" w14:textId="77777777" w:rsidR="00E155ED" w:rsidRDefault="00E155ED" w:rsidP="00572A42">
      <w:pPr>
        <w:rPr>
          <w:rFonts w:cs="Arial"/>
          <w:b/>
          <w:bCs/>
          <w:color w:val="000000"/>
          <w:szCs w:val="20"/>
        </w:rPr>
      </w:pPr>
    </w:p>
    <w:p w14:paraId="67BC2893" w14:textId="77777777" w:rsidR="00E155ED" w:rsidRPr="00CB66D7" w:rsidRDefault="00E155ED" w:rsidP="00572A42">
      <w:pPr>
        <w:rPr>
          <w:rFonts w:cs="Arial"/>
          <w:b/>
          <w:bCs/>
          <w:color w:val="000000"/>
          <w:szCs w:val="20"/>
        </w:rPr>
      </w:pPr>
    </w:p>
    <w:p w14:paraId="386D7E86" w14:textId="77777777" w:rsidR="00E155ED" w:rsidRPr="00CB66D7" w:rsidRDefault="00E155ED" w:rsidP="00572A42">
      <w:pPr>
        <w:pStyle w:val="Podnaslov"/>
        <w:numPr>
          <w:ilvl w:val="0"/>
          <w:numId w:val="1"/>
        </w:numPr>
        <w:rPr>
          <w:b w:val="0"/>
          <w:sz w:val="20"/>
          <w:szCs w:val="20"/>
        </w:rPr>
      </w:pPr>
      <w:r w:rsidRPr="00CB66D7">
        <w:rPr>
          <w:b w:val="0"/>
          <w:sz w:val="20"/>
          <w:szCs w:val="20"/>
        </w:rPr>
        <w:t xml:space="preserve">člen </w:t>
      </w:r>
    </w:p>
    <w:p w14:paraId="5B9B9C77" w14:textId="77777777" w:rsidR="00E155ED" w:rsidRPr="00CB66D7" w:rsidRDefault="00E155ED" w:rsidP="00572A42">
      <w:pPr>
        <w:pStyle w:val="Podnaslov"/>
        <w:rPr>
          <w:b w:val="0"/>
          <w:sz w:val="20"/>
          <w:szCs w:val="20"/>
        </w:rPr>
      </w:pPr>
      <w:r w:rsidRPr="00CB66D7">
        <w:rPr>
          <w:b w:val="0"/>
          <w:sz w:val="20"/>
          <w:szCs w:val="20"/>
        </w:rPr>
        <w:t>(predmet pogodbe)</w:t>
      </w:r>
    </w:p>
    <w:p w14:paraId="7BCE6D80" w14:textId="77777777" w:rsidR="00E155ED" w:rsidRPr="00CB66D7" w:rsidRDefault="00E155ED" w:rsidP="00572A42">
      <w:pPr>
        <w:pStyle w:val="Podnaslov"/>
        <w:rPr>
          <w:b w:val="0"/>
          <w:sz w:val="20"/>
          <w:szCs w:val="20"/>
        </w:rPr>
      </w:pPr>
    </w:p>
    <w:p w14:paraId="394BB366" w14:textId="66455CBD" w:rsidR="00E155ED" w:rsidRPr="00D14EF6" w:rsidRDefault="00E155ED" w:rsidP="00572A42">
      <w:pPr>
        <w:rPr>
          <w:rFonts w:cs="Arial"/>
          <w:szCs w:val="20"/>
        </w:rPr>
      </w:pPr>
      <w:r w:rsidRPr="00D14EF6">
        <w:rPr>
          <w:rFonts w:cs="Arial"/>
          <w:szCs w:val="20"/>
        </w:rPr>
        <w:t xml:space="preserve">Pogodbene stranke s to pogodbo ustanavljajo konzorcij s/z </w:t>
      </w:r>
      <w:r w:rsidRPr="00D14EF6">
        <w:rPr>
          <w:rFonts w:cs="Arial"/>
          <w:szCs w:val="20"/>
          <w:highlight w:val="lightGray"/>
        </w:rPr>
        <w:t>……….</w:t>
      </w:r>
      <w:r w:rsidRPr="00D14EF6">
        <w:rPr>
          <w:rFonts w:cs="Arial"/>
          <w:b/>
          <w:caps/>
          <w:szCs w:val="20"/>
          <w:highlight w:val="lightGray"/>
        </w:rPr>
        <w:t>[NAZIV poslovodečega konzorcijskega partnerja IN konzorcijskih partnerjev]</w:t>
      </w:r>
      <w:r w:rsidRPr="00D14EF6">
        <w:rPr>
          <w:rFonts w:cs="Arial"/>
          <w:szCs w:val="20"/>
        </w:rPr>
        <w:t xml:space="preserve"> z namenom sodelovanja na javnem razpisu za izbor operacij Ministrstva za </w:t>
      </w:r>
      <w:r w:rsidR="00FC5CBD">
        <w:rPr>
          <w:rFonts w:cs="Arial"/>
          <w:szCs w:val="20"/>
        </w:rPr>
        <w:t xml:space="preserve">kulturo </w:t>
      </w:r>
      <w:r w:rsidRPr="00D14EF6">
        <w:rPr>
          <w:rFonts w:cs="Arial"/>
          <w:szCs w:val="20"/>
        </w:rPr>
        <w:t xml:space="preserve">(v nadaljnjem besedilu: ministrstvo) </w:t>
      </w:r>
      <w:r w:rsidR="00FC5CBD" w:rsidRPr="00FC5CBD">
        <w:rPr>
          <w:rFonts w:cs="Arial"/>
          <w:b/>
          <w:szCs w:val="20"/>
        </w:rPr>
        <w:t>Razvoj slovenščine v digitalnem okolju – jezikovni viri in tehnologije</w:t>
      </w:r>
      <w:r w:rsidR="00FC5CBD">
        <w:rPr>
          <w:rFonts w:cs="Arial"/>
          <w:szCs w:val="20"/>
        </w:rPr>
        <w:t>,</w:t>
      </w:r>
      <w:r w:rsidRPr="00D14EF6">
        <w:rPr>
          <w:rFonts w:cs="Arial"/>
          <w:szCs w:val="20"/>
        </w:rPr>
        <w:t xml:space="preserve"> objavljen v Uradnem listu RS, št. </w:t>
      </w:r>
      <w:r w:rsidRPr="00D14EF6">
        <w:rPr>
          <w:rFonts w:cs="Arial"/>
          <w:szCs w:val="20"/>
          <w:highlight w:val="lightGray"/>
        </w:rPr>
        <w:t>.................,</w:t>
      </w:r>
      <w:r w:rsidRPr="00D14EF6">
        <w:rPr>
          <w:rFonts w:cs="Arial"/>
          <w:szCs w:val="20"/>
        </w:rPr>
        <w:t xml:space="preserve">  z dne</w:t>
      </w:r>
      <w:r w:rsidRPr="00D14EF6">
        <w:rPr>
          <w:rFonts w:cs="Arial"/>
          <w:szCs w:val="20"/>
          <w:highlight w:val="lightGray"/>
        </w:rPr>
        <w:t>.........</w:t>
      </w:r>
      <w:r w:rsidRPr="00D14EF6">
        <w:rPr>
          <w:rFonts w:cs="Arial"/>
          <w:szCs w:val="20"/>
        </w:rPr>
        <w:t xml:space="preserve"> (v nadaljnjem besedilu: javni razpis), s </w:t>
      </w:r>
      <w:r w:rsidR="000D45AB">
        <w:rPr>
          <w:rFonts w:cs="Arial"/>
          <w:szCs w:val="20"/>
        </w:rPr>
        <w:t>projekt</w:t>
      </w:r>
      <w:r w:rsidR="00FC5CBD">
        <w:rPr>
          <w:rFonts w:cs="Arial"/>
          <w:szCs w:val="20"/>
        </w:rPr>
        <w:t>om</w:t>
      </w:r>
      <w:r w:rsidRPr="00D14EF6">
        <w:rPr>
          <w:rFonts w:cs="Arial"/>
          <w:szCs w:val="20"/>
        </w:rPr>
        <w:t xml:space="preserve"> </w:t>
      </w:r>
      <w:r w:rsidRPr="00D14EF6">
        <w:rPr>
          <w:rFonts w:cs="Arial"/>
          <w:b/>
          <w:caps/>
          <w:szCs w:val="20"/>
        </w:rPr>
        <w:t>[</w:t>
      </w:r>
      <w:r w:rsidRPr="00D14EF6">
        <w:rPr>
          <w:rFonts w:cs="Arial"/>
          <w:b/>
          <w:caps/>
          <w:szCs w:val="20"/>
          <w:highlight w:val="lightGray"/>
        </w:rPr>
        <w:t xml:space="preserve">NAZIV </w:t>
      </w:r>
      <w:r w:rsidR="000D45AB">
        <w:rPr>
          <w:rFonts w:cs="Arial"/>
          <w:b/>
          <w:caps/>
          <w:szCs w:val="20"/>
          <w:highlight w:val="lightGray"/>
        </w:rPr>
        <w:t>PROJEKT</w:t>
      </w:r>
      <w:r w:rsidR="00FC5CBD">
        <w:rPr>
          <w:rFonts w:cs="Arial"/>
          <w:b/>
          <w:caps/>
          <w:szCs w:val="20"/>
          <w:highlight w:val="lightGray"/>
        </w:rPr>
        <w:t>A</w:t>
      </w:r>
      <w:r w:rsidRPr="00D14EF6">
        <w:rPr>
          <w:rFonts w:cs="Arial"/>
          <w:b/>
          <w:caps/>
          <w:szCs w:val="20"/>
          <w:highlight w:val="lightGray"/>
        </w:rPr>
        <w:t>]</w:t>
      </w:r>
      <w:r w:rsidRPr="00D14EF6">
        <w:rPr>
          <w:rFonts w:cs="Arial"/>
          <w:caps/>
          <w:szCs w:val="20"/>
        </w:rPr>
        <w:t xml:space="preserve"> </w:t>
      </w:r>
      <w:r w:rsidRPr="00D14EF6">
        <w:rPr>
          <w:rFonts w:cs="Arial"/>
          <w:szCs w:val="20"/>
        </w:rPr>
        <w:t xml:space="preserve">(v nadaljnjem besedilu: </w:t>
      </w:r>
      <w:r w:rsidR="00046544">
        <w:rPr>
          <w:rFonts w:cs="Arial"/>
          <w:szCs w:val="20"/>
        </w:rPr>
        <w:t>operacija</w:t>
      </w:r>
      <w:r w:rsidRPr="00D14EF6">
        <w:rPr>
          <w:rFonts w:cs="Arial"/>
          <w:szCs w:val="20"/>
        </w:rPr>
        <w:t>).</w:t>
      </w:r>
    </w:p>
    <w:p w14:paraId="282E191D" w14:textId="77777777" w:rsidR="00E155ED" w:rsidRPr="00D14EF6" w:rsidRDefault="00E155ED" w:rsidP="00572A42">
      <w:pPr>
        <w:rPr>
          <w:rFonts w:cs="Arial"/>
          <w:szCs w:val="20"/>
        </w:rPr>
      </w:pPr>
    </w:p>
    <w:p w14:paraId="0B8624D6" w14:textId="77777777" w:rsidR="00E155ED" w:rsidRPr="002703A6" w:rsidRDefault="00E155ED" w:rsidP="00572A42">
      <w:pPr>
        <w:pStyle w:val="Telobesedila"/>
        <w:spacing w:after="0"/>
        <w:rPr>
          <w:rFonts w:ascii="Arial" w:hAnsi="Arial" w:cs="Arial"/>
          <w:sz w:val="20"/>
          <w:szCs w:val="20"/>
        </w:rPr>
      </w:pPr>
      <w:proofErr w:type="spellStart"/>
      <w:r w:rsidRPr="00FC5CBD">
        <w:rPr>
          <w:rFonts w:ascii="Arial" w:hAnsi="Arial" w:cs="Arial"/>
          <w:sz w:val="20"/>
          <w:szCs w:val="20"/>
        </w:rPr>
        <w:lastRenderedPageBreak/>
        <w:t>Konzorcijska</w:t>
      </w:r>
      <w:proofErr w:type="spellEnd"/>
      <w:r w:rsidRPr="00FC5CBD">
        <w:rPr>
          <w:rFonts w:ascii="Arial" w:hAnsi="Arial" w:cs="Arial"/>
          <w:sz w:val="20"/>
          <w:szCs w:val="20"/>
        </w:rPr>
        <w:t xml:space="preserve"> pogodba je sklenjena pod </w:t>
      </w:r>
      <w:proofErr w:type="spellStart"/>
      <w:r w:rsidRPr="00FC5CBD">
        <w:rPr>
          <w:rFonts w:ascii="Arial" w:hAnsi="Arial" w:cs="Arial"/>
          <w:sz w:val="20"/>
          <w:szCs w:val="20"/>
        </w:rPr>
        <w:t>odložnim</w:t>
      </w:r>
      <w:proofErr w:type="spellEnd"/>
      <w:r w:rsidRPr="00FC5CBD">
        <w:rPr>
          <w:rFonts w:ascii="Arial" w:hAnsi="Arial" w:cs="Arial"/>
          <w:sz w:val="20"/>
          <w:szCs w:val="20"/>
        </w:rPr>
        <w:t xml:space="preserve"> pogojem, da bo </w:t>
      </w:r>
      <w:r w:rsidR="00046544">
        <w:rPr>
          <w:rFonts w:ascii="Arial" w:hAnsi="Arial" w:cs="Arial"/>
          <w:sz w:val="20"/>
          <w:szCs w:val="20"/>
        </w:rPr>
        <w:t>operacija</w:t>
      </w:r>
      <w:r w:rsidR="00256908">
        <w:rPr>
          <w:rFonts w:ascii="Arial" w:hAnsi="Arial" w:cs="Arial"/>
          <w:sz w:val="20"/>
          <w:szCs w:val="20"/>
        </w:rPr>
        <w:t xml:space="preserve"> izbran</w:t>
      </w:r>
      <w:r w:rsidR="00046544">
        <w:rPr>
          <w:rFonts w:ascii="Arial" w:hAnsi="Arial" w:cs="Arial"/>
          <w:sz w:val="20"/>
          <w:szCs w:val="20"/>
        </w:rPr>
        <w:t>a</w:t>
      </w:r>
      <w:r w:rsidR="00256908">
        <w:rPr>
          <w:rFonts w:ascii="Arial" w:hAnsi="Arial" w:cs="Arial"/>
          <w:sz w:val="20"/>
          <w:szCs w:val="20"/>
        </w:rPr>
        <w:t xml:space="preserve"> na javnem razpisu,</w:t>
      </w:r>
      <w:r w:rsidRPr="00FC5CBD">
        <w:rPr>
          <w:rFonts w:ascii="Arial" w:hAnsi="Arial" w:cs="Arial"/>
          <w:sz w:val="20"/>
          <w:szCs w:val="20"/>
        </w:rPr>
        <w:t xml:space="preserve"> prednostna os 1 </w:t>
      </w:r>
      <w:r w:rsidR="00FA0EF0">
        <w:rPr>
          <w:rFonts w:ascii="Arial" w:hAnsi="Arial" w:cs="Arial"/>
          <w:sz w:val="20"/>
          <w:szCs w:val="20"/>
        </w:rPr>
        <w:t>»</w:t>
      </w:r>
      <w:r w:rsidRPr="00FC5CBD">
        <w:rPr>
          <w:rFonts w:ascii="Arial" w:hAnsi="Arial" w:cs="Arial"/>
          <w:sz w:val="20"/>
          <w:szCs w:val="20"/>
        </w:rPr>
        <w:t>Mednarodna konkurenčnost raziskav, inovacij in tehnološkega razvoja v skladu s pametno specializacijo za večjo konkurenčnost in ozelenitev gospodarstva</w:t>
      </w:r>
      <w:r w:rsidR="00FA0EF0">
        <w:rPr>
          <w:rFonts w:ascii="Arial" w:hAnsi="Arial" w:cs="Arial"/>
          <w:sz w:val="20"/>
          <w:szCs w:val="20"/>
        </w:rPr>
        <w:t>«</w:t>
      </w:r>
      <w:r w:rsidRPr="00FC5CBD">
        <w:rPr>
          <w:rFonts w:ascii="Arial" w:hAnsi="Arial" w:cs="Arial"/>
          <w:sz w:val="20"/>
          <w:szCs w:val="20"/>
        </w:rPr>
        <w:t xml:space="preserve">, prednostna naložba 1.1 </w:t>
      </w:r>
      <w:r w:rsidR="00FA0EF0">
        <w:rPr>
          <w:rFonts w:ascii="Arial" w:hAnsi="Arial" w:cs="Arial"/>
          <w:sz w:val="20"/>
          <w:szCs w:val="20"/>
        </w:rPr>
        <w:t>»</w:t>
      </w:r>
      <w:r w:rsidR="00B30E99" w:rsidRPr="00EB59E4">
        <w:rPr>
          <w:rFonts w:ascii="Arial" w:hAnsi="Arial" w:cs="Arial"/>
          <w:color w:val="000000"/>
          <w:sz w:val="20"/>
          <w:szCs w:val="20"/>
        </w:rPr>
        <w:t>Krepitev infrastrukture za raziskave in inovacije ter zmogljivosti za razvoj odličnosti na tem področju, pa tudi spodbujanje pristojnih centrov, zlasti takšnih, ki so evropskega pomena</w:t>
      </w:r>
      <w:r w:rsidR="00FA0EF0">
        <w:rPr>
          <w:rFonts w:ascii="Arial" w:hAnsi="Arial" w:cs="Arial"/>
          <w:sz w:val="20"/>
          <w:szCs w:val="20"/>
        </w:rPr>
        <w:t>«,</w:t>
      </w:r>
      <w:r w:rsidRPr="00FC5CBD">
        <w:rPr>
          <w:rFonts w:ascii="Arial" w:hAnsi="Arial" w:cs="Arial"/>
          <w:sz w:val="20"/>
          <w:szCs w:val="20"/>
        </w:rPr>
        <w:t xml:space="preserve"> specifični cilj </w:t>
      </w:r>
      <w:r w:rsidRPr="00FC5CBD">
        <w:rPr>
          <w:rFonts w:ascii="Arial" w:hAnsi="Arial" w:cs="Arial"/>
          <w:color w:val="000000"/>
          <w:sz w:val="20"/>
          <w:szCs w:val="20"/>
        </w:rPr>
        <w:t xml:space="preserve">1.1.1 </w:t>
      </w:r>
      <w:r w:rsidR="00FA0EF0">
        <w:rPr>
          <w:rFonts w:ascii="Arial" w:hAnsi="Arial" w:cs="Arial"/>
          <w:color w:val="000000"/>
          <w:sz w:val="20"/>
          <w:szCs w:val="20"/>
        </w:rPr>
        <w:t>»</w:t>
      </w:r>
      <w:r w:rsidRPr="00FC5CBD">
        <w:rPr>
          <w:rFonts w:ascii="Arial" w:hAnsi="Arial" w:cs="Arial"/>
          <w:sz w:val="20"/>
          <w:szCs w:val="20"/>
        </w:rPr>
        <w:t>Učinkovita uporaba raziskovalne infrastrukture ter razvoj znanja/kompetenc za boljše nacionalno in mednarodno sodelovanje v trikotniku znanja</w:t>
      </w:r>
      <w:r w:rsidR="00FA0EF0">
        <w:rPr>
          <w:rFonts w:ascii="Arial" w:hAnsi="Arial" w:cs="Arial"/>
          <w:sz w:val="20"/>
          <w:szCs w:val="20"/>
        </w:rPr>
        <w:t>«</w:t>
      </w:r>
      <w:r w:rsidRPr="00FC5CBD">
        <w:rPr>
          <w:rFonts w:ascii="Arial" w:hAnsi="Arial" w:cs="Arial"/>
          <w:sz w:val="20"/>
          <w:szCs w:val="20"/>
        </w:rPr>
        <w:t>.</w:t>
      </w:r>
    </w:p>
    <w:p w14:paraId="343FDB2B" w14:textId="77777777" w:rsidR="00E155ED" w:rsidRDefault="00E155ED" w:rsidP="00572A42">
      <w:pPr>
        <w:rPr>
          <w:rFonts w:cs="Arial"/>
        </w:rPr>
      </w:pPr>
      <w:r w:rsidRPr="00F57AB7">
        <w:rPr>
          <w:rFonts w:cs="Arial"/>
        </w:rPr>
        <w:t>S to pogodbo pogodbene stranke poleg ustanovitve konzorcija uredijo tudi m</w:t>
      </w:r>
      <w:r w:rsidR="00FC5CBD">
        <w:rPr>
          <w:rFonts w:cs="Arial"/>
        </w:rPr>
        <w:t>edsebojne pravice in obveznosti</w:t>
      </w:r>
      <w:r w:rsidRPr="00F57AB7">
        <w:rPr>
          <w:rFonts w:cs="Arial"/>
        </w:rPr>
        <w:t xml:space="preserve"> ter se dogovorijo o načinu delitve sredstev ustanovljenega konzorcija, ki jih v primeru uspešne izbire na javnem razpisu dodeli ministrstvo za sofinanciranje </w:t>
      </w:r>
      <w:r w:rsidR="00046544">
        <w:rPr>
          <w:rFonts w:cs="Arial"/>
        </w:rPr>
        <w:t>operacije</w:t>
      </w:r>
      <w:r w:rsidRPr="00F57AB7">
        <w:rPr>
          <w:rFonts w:cs="Arial"/>
        </w:rPr>
        <w:t xml:space="preserve">, </w:t>
      </w:r>
      <w:r w:rsidRPr="00FA0EF0">
        <w:rPr>
          <w:rFonts w:cs="Arial"/>
        </w:rPr>
        <w:t>ter o pravic</w:t>
      </w:r>
      <w:r w:rsidR="00FA0EF0" w:rsidRPr="00FA0EF0">
        <w:rPr>
          <w:rFonts w:cs="Arial"/>
        </w:rPr>
        <w:t>ah</w:t>
      </w:r>
      <w:r w:rsidRPr="00FA0EF0">
        <w:rPr>
          <w:rFonts w:cs="Arial"/>
        </w:rPr>
        <w:t xml:space="preserve"> intelektualne lastnine.</w:t>
      </w:r>
      <w:r w:rsidR="002703A6">
        <w:rPr>
          <w:rFonts w:cs="Arial"/>
        </w:rPr>
        <w:t xml:space="preserve"> </w:t>
      </w:r>
      <w:r w:rsidR="002703A6" w:rsidRPr="002A18C5">
        <w:rPr>
          <w:rFonts w:cs="Arial"/>
          <w:szCs w:val="20"/>
        </w:rPr>
        <w:t xml:space="preserve">Sredstva sofinanciranja </w:t>
      </w:r>
      <w:r w:rsidR="002703A6">
        <w:rPr>
          <w:rFonts w:cs="Arial"/>
          <w:szCs w:val="20"/>
        </w:rPr>
        <w:t xml:space="preserve">so </w:t>
      </w:r>
      <w:r w:rsidR="002703A6" w:rsidRPr="000444DE">
        <w:rPr>
          <w:rFonts w:cs="Arial"/>
          <w:szCs w:val="20"/>
        </w:rPr>
        <w:t>dodelj</w:t>
      </w:r>
      <w:r w:rsidR="002703A6">
        <w:rPr>
          <w:rFonts w:cs="Arial"/>
          <w:szCs w:val="20"/>
        </w:rPr>
        <w:t>ena</w:t>
      </w:r>
      <w:r w:rsidR="002703A6" w:rsidRPr="000444DE">
        <w:rPr>
          <w:rFonts w:cs="Arial"/>
          <w:szCs w:val="20"/>
        </w:rPr>
        <w:t xml:space="preserve"> na podlagi in pod pogoji, ki so navedeni v Odločitvi o podpori Službe Vlade RS za razvoj in evropsko kohezijsko politiko in so dogovorjeni s </w:t>
      </w:r>
      <w:r w:rsidR="002703A6">
        <w:rPr>
          <w:rFonts w:cs="Arial"/>
          <w:szCs w:val="20"/>
        </w:rPr>
        <w:t>to pogodbo</w:t>
      </w:r>
      <w:r w:rsidR="002703A6" w:rsidRPr="000444DE">
        <w:rPr>
          <w:rFonts w:cs="Arial"/>
          <w:szCs w:val="20"/>
        </w:rPr>
        <w:t xml:space="preserve">, kar je </w:t>
      </w:r>
      <w:r w:rsidR="002703A6">
        <w:rPr>
          <w:rFonts w:cs="Arial"/>
          <w:szCs w:val="20"/>
        </w:rPr>
        <w:t>pogodbenim strankam</w:t>
      </w:r>
      <w:r w:rsidR="002703A6" w:rsidRPr="000444DE">
        <w:rPr>
          <w:rFonts w:cs="Arial"/>
          <w:szCs w:val="20"/>
        </w:rPr>
        <w:t xml:space="preserve"> znano in s podpisom prevzema</w:t>
      </w:r>
      <w:r w:rsidR="002703A6">
        <w:rPr>
          <w:rFonts w:cs="Arial"/>
          <w:szCs w:val="20"/>
        </w:rPr>
        <w:t xml:space="preserve">jo </w:t>
      </w:r>
      <w:r w:rsidR="002703A6" w:rsidRPr="002A18C5">
        <w:rPr>
          <w:rFonts w:cs="Arial"/>
          <w:szCs w:val="20"/>
        </w:rPr>
        <w:t>dogovorjene pravice in obveznosti</w:t>
      </w:r>
      <w:r w:rsidR="002703A6">
        <w:rPr>
          <w:rFonts w:cs="Arial"/>
          <w:szCs w:val="20"/>
        </w:rPr>
        <w:t>.</w:t>
      </w:r>
    </w:p>
    <w:p w14:paraId="10C7C7A8" w14:textId="77777777" w:rsidR="00CC1594" w:rsidRDefault="00CC1594" w:rsidP="00572A42">
      <w:pPr>
        <w:rPr>
          <w:rFonts w:cs="Arial"/>
        </w:rPr>
      </w:pPr>
    </w:p>
    <w:p w14:paraId="5B433300" w14:textId="77777777" w:rsidR="00CC1594" w:rsidRPr="00CC1594" w:rsidRDefault="00CC1594" w:rsidP="00572A42">
      <w:pPr>
        <w:rPr>
          <w:rFonts w:cs="Arial"/>
          <w:szCs w:val="20"/>
        </w:rPr>
      </w:pPr>
      <w:r w:rsidRPr="00CC1594">
        <w:rPr>
          <w:rFonts w:cs="Arial"/>
          <w:szCs w:val="20"/>
        </w:rPr>
        <w:t>Sredstva za sofinanciranje ne predstavljajo državne pomoči.</w:t>
      </w:r>
    </w:p>
    <w:p w14:paraId="3C085EF7" w14:textId="77777777" w:rsidR="00BA489E" w:rsidRDefault="00BA489E" w:rsidP="00572A42">
      <w:pPr>
        <w:rPr>
          <w:rFonts w:cs="Arial"/>
        </w:rPr>
      </w:pPr>
    </w:p>
    <w:p w14:paraId="28300D03" w14:textId="77777777" w:rsidR="00572A42" w:rsidRDefault="00572A42" w:rsidP="00572A42">
      <w:pPr>
        <w:rPr>
          <w:rFonts w:cs="Arial"/>
        </w:rPr>
      </w:pPr>
    </w:p>
    <w:p w14:paraId="566FF96A" w14:textId="77777777" w:rsidR="00BA489E" w:rsidRPr="008712EE" w:rsidRDefault="00BA489E" w:rsidP="00572A42">
      <w:pPr>
        <w:pStyle w:val="Odstavekseznama"/>
        <w:numPr>
          <w:ilvl w:val="0"/>
          <w:numId w:val="1"/>
        </w:numPr>
        <w:jc w:val="center"/>
        <w:rPr>
          <w:rFonts w:cs="Arial"/>
          <w:color w:val="000000"/>
          <w:szCs w:val="20"/>
        </w:rPr>
      </w:pPr>
      <w:r w:rsidRPr="008712EE">
        <w:rPr>
          <w:rFonts w:cs="Arial"/>
          <w:color w:val="000000"/>
          <w:szCs w:val="20"/>
        </w:rPr>
        <w:t xml:space="preserve">člen </w:t>
      </w:r>
    </w:p>
    <w:p w14:paraId="20C042BC" w14:textId="77777777" w:rsidR="00BA489E" w:rsidRPr="00CB66D7" w:rsidRDefault="00BA489E" w:rsidP="00572A42">
      <w:pPr>
        <w:ind w:left="360"/>
        <w:jc w:val="center"/>
        <w:rPr>
          <w:rFonts w:cs="Arial"/>
          <w:color w:val="000000"/>
          <w:szCs w:val="20"/>
        </w:rPr>
      </w:pPr>
      <w:r w:rsidRPr="00CB66D7">
        <w:rPr>
          <w:rFonts w:cs="Arial"/>
          <w:color w:val="000000"/>
          <w:szCs w:val="20"/>
        </w:rPr>
        <w:t xml:space="preserve">(odgovornost </w:t>
      </w:r>
      <w:proofErr w:type="spellStart"/>
      <w:r w:rsidRPr="00CB66D7">
        <w:rPr>
          <w:rFonts w:cs="Arial"/>
          <w:color w:val="000000"/>
          <w:szCs w:val="20"/>
        </w:rPr>
        <w:t>konzorcijskih</w:t>
      </w:r>
      <w:proofErr w:type="spellEnd"/>
      <w:r w:rsidRPr="00CB66D7">
        <w:rPr>
          <w:rFonts w:cs="Arial"/>
          <w:color w:val="000000"/>
          <w:szCs w:val="20"/>
        </w:rPr>
        <w:t xml:space="preserve"> partnerjev)</w:t>
      </w:r>
    </w:p>
    <w:p w14:paraId="0ACCD701" w14:textId="77777777" w:rsidR="00BA489E" w:rsidRPr="00CB66D7" w:rsidRDefault="00BA489E" w:rsidP="00572A42">
      <w:pPr>
        <w:rPr>
          <w:rFonts w:cs="Arial"/>
          <w:color w:val="000000"/>
          <w:szCs w:val="20"/>
        </w:rPr>
      </w:pPr>
    </w:p>
    <w:p w14:paraId="27F365DA" w14:textId="0FEC01BC" w:rsidR="008A415B" w:rsidRDefault="008A415B" w:rsidP="00EF686A">
      <w:pPr>
        <w:suppressAutoHyphens w:val="0"/>
        <w:rPr>
          <w:rFonts w:cs="Arial"/>
          <w:color w:val="000000"/>
          <w:szCs w:val="20"/>
          <w:lang w:eastAsia="sl-SI"/>
        </w:rPr>
      </w:pPr>
      <w:r w:rsidRPr="008A415B">
        <w:rPr>
          <w:rFonts w:cs="Arial"/>
          <w:color w:val="000000"/>
          <w:szCs w:val="20"/>
          <w:lang w:eastAsia="sl-SI"/>
        </w:rPr>
        <w:t xml:space="preserve">Pogodbene stranke soglasno pooblaščajo </w:t>
      </w:r>
      <w:r w:rsidRPr="008A415B">
        <w:rPr>
          <w:rFonts w:cs="Arial"/>
          <w:b/>
          <w:color w:val="000000"/>
          <w:szCs w:val="20"/>
          <w:lang w:eastAsia="sl-SI"/>
        </w:rPr>
        <w:t>[NAZIV VODILNEGA PARTNERJA KONZORCIJA],</w:t>
      </w:r>
      <w:r w:rsidRPr="008A415B">
        <w:rPr>
          <w:rFonts w:cs="Arial"/>
          <w:color w:val="000000"/>
          <w:szCs w:val="20"/>
          <w:lang w:eastAsia="sl-SI"/>
        </w:rPr>
        <w:t xml:space="preserve"> da jih brez omejitev zastopa na javnem razpisu in v njihovem imenu z ministrstvom sklene pogodbo o sofinanciranju operacije.</w:t>
      </w:r>
    </w:p>
    <w:p w14:paraId="564AFD4B" w14:textId="77777777" w:rsidR="008A415B" w:rsidRDefault="008A415B" w:rsidP="00572A42">
      <w:pPr>
        <w:rPr>
          <w:rFonts w:cs="Arial"/>
          <w:color w:val="000000"/>
          <w:szCs w:val="20"/>
        </w:rPr>
      </w:pPr>
    </w:p>
    <w:p w14:paraId="6F60F762" w14:textId="639E9870" w:rsidR="00BA489E" w:rsidRPr="00CB66D7" w:rsidRDefault="00BA489E" w:rsidP="00572A42">
      <w:pPr>
        <w:rPr>
          <w:rFonts w:cs="Arial"/>
          <w:color w:val="000000"/>
          <w:szCs w:val="20"/>
        </w:rPr>
      </w:pPr>
      <w:r w:rsidRPr="00CB66D7">
        <w:rPr>
          <w:rFonts w:cs="Arial"/>
          <w:color w:val="000000"/>
          <w:szCs w:val="20"/>
        </w:rPr>
        <w:t xml:space="preserve">Pogodbene stranke se dogovorijo, da bo </w:t>
      </w:r>
      <w:r w:rsidRPr="00CB66D7">
        <w:rPr>
          <w:rFonts w:cs="Arial"/>
          <w:color w:val="000000"/>
          <w:szCs w:val="20"/>
          <w:highlight w:val="lightGray"/>
        </w:rPr>
        <w:t xml:space="preserve">……. </w:t>
      </w:r>
      <w:r w:rsidRPr="00CB66D7">
        <w:rPr>
          <w:rFonts w:cs="Arial"/>
          <w:b/>
          <w:color w:val="000000"/>
          <w:szCs w:val="20"/>
          <w:highlight w:val="lightGray"/>
        </w:rPr>
        <w:t>[NAZIV POSLOVODEČEGA KONZORCIJSKEGA PARTNERJA]</w:t>
      </w:r>
      <w:r w:rsidRPr="00CB66D7">
        <w:rPr>
          <w:rFonts w:cs="Arial"/>
          <w:b/>
          <w:color w:val="000000"/>
          <w:szCs w:val="20"/>
        </w:rPr>
        <w:t xml:space="preserve"> </w:t>
      </w:r>
      <w:r w:rsidRPr="00CB66D7">
        <w:rPr>
          <w:rFonts w:cs="Arial"/>
          <w:color w:val="000000"/>
          <w:szCs w:val="20"/>
        </w:rPr>
        <w:t xml:space="preserve">kot </w:t>
      </w:r>
      <w:r>
        <w:rPr>
          <w:rFonts w:cs="Arial"/>
          <w:color w:val="000000"/>
          <w:szCs w:val="20"/>
        </w:rPr>
        <w:t xml:space="preserve">upravičenec po pogodbi o sofinanciranju </w:t>
      </w:r>
      <w:proofErr w:type="spellStart"/>
      <w:r w:rsidRPr="00CB66D7">
        <w:rPr>
          <w:rFonts w:cs="Arial"/>
          <w:color w:val="000000"/>
          <w:szCs w:val="20"/>
        </w:rPr>
        <w:t>poslovodeči</w:t>
      </w:r>
      <w:proofErr w:type="spellEnd"/>
      <w:r w:rsidRPr="00CB66D7">
        <w:rPr>
          <w:rFonts w:cs="Arial"/>
          <w:color w:val="000000"/>
          <w:szCs w:val="20"/>
        </w:rPr>
        <w:t xml:space="preserve"> </w:t>
      </w:r>
      <w:proofErr w:type="spellStart"/>
      <w:r w:rsidRPr="00CB66D7">
        <w:rPr>
          <w:rFonts w:cs="Arial"/>
          <w:color w:val="000000"/>
          <w:szCs w:val="20"/>
        </w:rPr>
        <w:t>konzorcijski</w:t>
      </w:r>
      <w:proofErr w:type="spellEnd"/>
      <w:r w:rsidRPr="00CB66D7">
        <w:rPr>
          <w:rFonts w:cs="Arial"/>
          <w:color w:val="000000"/>
          <w:szCs w:val="20"/>
        </w:rPr>
        <w:t xml:space="preserve"> partner </w:t>
      </w:r>
      <w:r>
        <w:rPr>
          <w:rFonts w:cs="Arial"/>
          <w:color w:val="000000"/>
          <w:szCs w:val="20"/>
        </w:rPr>
        <w:t>ter</w:t>
      </w:r>
      <w:r w:rsidRPr="00CB66D7">
        <w:rPr>
          <w:rFonts w:cs="Arial"/>
          <w:color w:val="000000"/>
          <w:szCs w:val="20"/>
        </w:rPr>
        <w:t xml:space="preserve"> </w:t>
      </w:r>
      <w:r w:rsidR="00DD60A3">
        <w:rPr>
          <w:rFonts w:cs="Arial"/>
          <w:color w:val="000000"/>
          <w:szCs w:val="20"/>
        </w:rPr>
        <w:t>koordinator</w:t>
      </w:r>
      <w:r w:rsidRPr="00CB66D7">
        <w:rPr>
          <w:rFonts w:cs="Arial"/>
          <w:color w:val="000000"/>
          <w:szCs w:val="20"/>
        </w:rPr>
        <w:t xml:space="preserve"> konzorcija</w:t>
      </w:r>
      <w:r>
        <w:rPr>
          <w:rFonts w:cs="Arial"/>
          <w:color w:val="000000"/>
          <w:szCs w:val="20"/>
        </w:rPr>
        <w:t xml:space="preserve"> (prijavitelj na javni razpis).</w:t>
      </w:r>
      <w:r w:rsidRPr="00CB66D7">
        <w:rPr>
          <w:rFonts w:cs="Arial"/>
          <w:color w:val="000000"/>
          <w:szCs w:val="20"/>
        </w:rPr>
        <w:t xml:space="preserve"> </w:t>
      </w:r>
      <w:r>
        <w:rPr>
          <w:rFonts w:cs="Arial"/>
          <w:color w:val="000000"/>
          <w:szCs w:val="20"/>
        </w:rPr>
        <w:t xml:space="preserve">V okviru te naloge bo </w:t>
      </w:r>
      <w:r w:rsidRPr="00CB66D7">
        <w:rPr>
          <w:rFonts w:cs="Arial"/>
          <w:color w:val="000000"/>
          <w:szCs w:val="20"/>
        </w:rPr>
        <w:t xml:space="preserve">prevzel odgovornost </w:t>
      </w:r>
      <w:r>
        <w:rPr>
          <w:rFonts w:cs="Arial"/>
          <w:color w:val="000000"/>
          <w:szCs w:val="20"/>
        </w:rPr>
        <w:t>upravitelja sredstev, ki jih konzorcij prejme od ministrstva. V okviru te naloge bo v imenu</w:t>
      </w:r>
      <w:r w:rsidR="00046544">
        <w:rPr>
          <w:rFonts w:cs="Arial"/>
          <w:color w:val="000000"/>
          <w:szCs w:val="20"/>
        </w:rPr>
        <w:t xml:space="preserve"> konzorcija prvi odgovoren tudi</w:t>
      </w:r>
      <w:r w:rsidRPr="00CB66D7">
        <w:rPr>
          <w:rFonts w:cs="Arial"/>
          <w:color w:val="000000"/>
          <w:szCs w:val="20"/>
        </w:rPr>
        <w:t xml:space="preserve"> za izvršitev </w:t>
      </w:r>
      <w:r w:rsidR="00046544">
        <w:rPr>
          <w:rFonts w:cs="Arial"/>
          <w:color w:val="000000"/>
          <w:szCs w:val="20"/>
        </w:rPr>
        <w:t>obveznosti</w:t>
      </w:r>
      <w:r w:rsidR="002703A6">
        <w:rPr>
          <w:rFonts w:cs="Arial"/>
          <w:color w:val="000000"/>
          <w:szCs w:val="20"/>
        </w:rPr>
        <w:t xml:space="preserve"> po tej pogodbi in p</w:t>
      </w:r>
      <w:r w:rsidRPr="00CB66D7">
        <w:rPr>
          <w:rFonts w:cs="Arial"/>
          <w:color w:val="000000"/>
          <w:szCs w:val="20"/>
        </w:rPr>
        <w:t xml:space="preserve">ogodbi o </w:t>
      </w:r>
      <w:r w:rsidRPr="00CB66D7">
        <w:rPr>
          <w:rFonts w:cs="Arial"/>
          <w:szCs w:val="20"/>
        </w:rPr>
        <w:t xml:space="preserve">sofinanciranju </w:t>
      </w:r>
      <w:r w:rsidRPr="00CB66D7">
        <w:rPr>
          <w:rFonts w:cs="Arial"/>
          <w:szCs w:val="20"/>
          <w:highlight w:val="lightGray"/>
        </w:rPr>
        <w:t>……</w:t>
      </w:r>
      <w:r w:rsidRPr="00CB66D7">
        <w:rPr>
          <w:rFonts w:cs="Arial"/>
          <w:b/>
          <w:color w:val="000000"/>
          <w:szCs w:val="20"/>
          <w:highlight w:val="lightGray"/>
        </w:rPr>
        <w:t>[</w:t>
      </w:r>
      <w:r w:rsidRPr="00CB66D7">
        <w:rPr>
          <w:rFonts w:cs="Arial"/>
          <w:b/>
          <w:szCs w:val="20"/>
          <w:highlight w:val="lightGray"/>
        </w:rPr>
        <w:t>NAZIV OPERACIJE</w:t>
      </w:r>
      <w:r w:rsidRPr="00CB66D7">
        <w:rPr>
          <w:rFonts w:cs="Arial"/>
          <w:b/>
          <w:color w:val="000000"/>
          <w:szCs w:val="20"/>
        </w:rPr>
        <w:t>]</w:t>
      </w:r>
      <w:r w:rsidRPr="00CB66D7">
        <w:rPr>
          <w:rFonts w:cs="Arial"/>
          <w:color w:val="000000"/>
          <w:szCs w:val="20"/>
        </w:rPr>
        <w:t>, ki jo bo na podlagi javnega razpisa iz 1. člena te pogodbe sklenil z ministrstvom.</w:t>
      </w:r>
    </w:p>
    <w:p w14:paraId="75FF6961" w14:textId="77777777" w:rsidR="00BA489E" w:rsidRPr="00CB66D7" w:rsidRDefault="00BA489E" w:rsidP="00572A42">
      <w:pPr>
        <w:rPr>
          <w:rFonts w:cs="Arial"/>
          <w:color w:val="000000"/>
          <w:szCs w:val="20"/>
        </w:rPr>
      </w:pPr>
    </w:p>
    <w:p w14:paraId="627A94F7" w14:textId="77777777" w:rsidR="00BA489E" w:rsidRPr="00CB66D7" w:rsidRDefault="00BA489E" w:rsidP="00572A42">
      <w:pPr>
        <w:rPr>
          <w:rFonts w:cs="Arial"/>
          <w:color w:val="000000"/>
          <w:szCs w:val="20"/>
        </w:rPr>
      </w:pPr>
      <w:r w:rsidRPr="00CB66D7">
        <w:rPr>
          <w:rFonts w:cs="Arial"/>
          <w:color w:val="000000"/>
          <w:szCs w:val="20"/>
        </w:rPr>
        <w:t xml:space="preserve">Pogodbene stranke se dogovorijo, da </w:t>
      </w:r>
      <w:r w:rsidRPr="00CB66D7">
        <w:rPr>
          <w:rFonts w:cs="Arial"/>
          <w:color w:val="000000"/>
          <w:szCs w:val="20"/>
          <w:highlight w:val="lightGray"/>
        </w:rPr>
        <w:t>…..</w:t>
      </w:r>
      <w:r w:rsidRPr="00CB66D7">
        <w:rPr>
          <w:rFonts w:cs="Arial"/>
          <w:b/>
          <w:color w:val="000000"/>
          <w:szCs w:val="20"/>
          <w:highlight w:val="lightGray"/>
        </w:rPr>
        <w:t>[NAZIV POSLOVODEČEGA KONZORCIJSKEGA PARTNERJA]</w:t>
      </w:r>
      <w:r w:rsidRPr="00CB66D7">
        <w:rPr>
          <w:rFonts w:cs="Arial"/>
          <w:b/>
          <w:color w:val="000000"/>
          <w:szCs w:val="20"/>
        </w:rPr>
        <w:t xml:space="preserve"> </w:t>
      </w:r>
      <w:r w:rsidRPr="00CB66D7">
        <w:rPr>
          <w:rFonts w:cs="Arial"/>
          <w:color w:val="000000"/>
          <w:szCs w:val="20"/>
        </w:rPr>
        <w:t xml:space="preserve">kot </w:t>
      </w:r>
      <w:proofErr w:type="spellStart"/>
      <w:r w:rsidRPr="00CB66D7">
        <w:rPr>
          <w:rFonts w:cs="Arial"/>
          <w:color w:val="000000"/>
          <w:szCs w:val="20"/>
        </w:rPr>
        <w:t>poslovodeči</w:t>
      </w:r>
      <w:proofErr w:type="spellEnd"/>
      <w:r w:rsidRPr="00CB66D7">
        <w:rPr>
          <w:rFonts w:cs="Arial"/>
          <w:color w:val="000000"/>
          <w:szCs w:val="20"/>
        </w:rPr>
        <w:t xml:space="preserve"> </w:t>
      </w:r>
      <w:proofErr w:type="spellStart"/>
      <w:r w:rsidRPr="00CB66D7">
        <w:rPr>
          <w:rFonts w:cs="Arial"/>
          <w:color w:val="000000"/>
          <w:szCs w:val="20"/>
        </w:rPr>
        <w:t>konzorcijski</w:t>
      </w:r>
      <w:proofErr w:type="spellEnd"/>
      <w:r w:rsidRPr="00CB66D7">
        <w:rPr>
          <w:rFonts w:cs="Arial"/>
          <w:color w:val="000000"/>
          <w:szCs w:val="20"/>
        </w:rPr>
        <w:t xml:space="preserve"> partner in </w:t>
      </w:r>
      <w:r w:rsidR="00DD60A3">
        <w:rPr>
          <w:rFonts w:cs="Arial"/>
          <w:color w:val="000000"/>
          <w:szCs w:val="20"/>
        </w:rPr>
        <w:t>koordinator</w:t>
      </w:r>
      <w:r w:rsidRPr="00CB66D7">
        <w:rPr>
          <w:rFonts w:cs="Arial"/>
          <w:color w:val="000000"/>
          <w:szCs w:val="20"/>
        </w:rPr>
        <w:t xml:space="preserve"> konzorcija odgovarja za vnos podatkov vseh svojih </w:t>
      </w:r>
      <w:proofErr w:type="spellStart"/>
      <w:r w:rsidRPr="00CB66D7">
        <w:rPr>
          <w:rFonts w:cs="Arial"/>
          <w:color w:val="000000"/>
          <w:szCs w:val="20"/>
        </w:rPr>
        <w:t>konzorcijskih</w:t>
      </w:r>
      <w:proofErr w:type="spellEnd"/>
      <w:r w:rsidRPr="00CB66D7">
        <w:rPr>
          <w:rFonts w:cs="Arial"/>
          <w:color w:val="000000"/>
          <w:szCs w:val="20"/>
        </w:rPr>
        <w:t xml:space="preserve"> partnerjev v aplikacije, predpisane s strani ministrstva, ter da odgovarja za pravilnost vnesenih podatkov.</w:t>
      </w:r>
    </w:p>
    <w:p w14:paraId="13B1A2C5" w14:textId="77777777" w:rsidR="00BA489E" w:rsidRPr="00CB66D7" w:rsidRDefault="00BA489E" w:rsidP="00572A42">
      <w:pPr>
        <w:rPr>
          <w:rFonts w:cs="Arial"/>
          <w:color w:val="000000"/>
          <w:szCs w:val="20"/>
        </w:rPr>
      </w:pPr>
    </w:p>
    <w:p w14:paraId="20BE2DA5" w14:textId="5037B50A" w:rsidR="00BA489E" w:rsidRDefault="00BA489E" w:rsidP="00572A42">
      <w:pPr>
        <w:rPr>
          <w:rFonts w:cs="Arial"/>
          <w:color w:val="000000"/>
          <w:szCs w:val="20"/>
        </w:rPr>
      </w:pPr>
      <w:proofErr w:type="spellStart"/>
      <w:r w:rsidRPr="00CB66D7">
        <w:rPr>
          <w:rFonts w:cs="Arial"/>
          <w:color w:val="000000"/>
          <w:szCs w:val="20"/>
        </w:rPr>
        <w:t>Poslovodeči</w:t>
      </w:r>
      <w:proofErr w:type="spellEnd"/>
      <w:r w:rsidRPr="00CB66D7">
        <w:rPr>
          <w:rFonts w:cs="Arial"/>
          <w:color w:val="000000"/>
          <w:szCs w:val="20"/>
        </w:rPr>
        <w:t xml:space="preserve"> </w:t>
      </w:r>
      <w:proofErr w:type="spellStart"/>
      <w:r w:rsidRPr="00CB66D7">
        <w:rPr>
          <w:rFonts w:cs="Arial"/>
          <w:color w:val="000000"/>
          <w:szCs w:val="20"/>
        </w:rPr>
        <w:t>konzorcijski</w:t>
      </w:r>
      <w:proofErr w:type="spellEnd"/>
      <w:r w:rsidRPr="00CB66D7">
        <w:rPr>
          <w:rFonts w:cs="Arial"/>
          <w:color w:val="000000"/>
          <w:szCs w:val="20"/>
        </w:rPr>
        <w:t xml:space="preserve"> partner in </w:t>
      </w:r>
      <w:proofErr w:type="spellStart"/>
      <w:r w:rsidRPr="00CB66D7">
        <w:rPr>
          <w:rFonts w:cs="Arial"/>
          <w:color w:val="000000"/>
          <w:szCs w:val="20"/>
        </w:rPr>
        <w:t>konzorcijski</w:t>
      </w:r>
      <w:proofErr w:type="spellEnd"/>
      <w:r w:rsidRPr="00CB66D7">
        <w:rPr>
          <w:rFonts w:cs="Arial"/>
          <w:color w:val="000000"/>
          <w:szCs w:val="20"/>
        </w:rPr>
        <w:t xml:space="preserve"> partnerji so dolžni upoštevati vsa navodila ministrstva, ki so bila navedena v razpisni dokumentaciji </w:t>
      </w:r>
      <w:r>
        <w:rPr>
          <w:rFonts w:cs="Arial"/>
          <w:color w:val="000000"/>
          <w:szCs w:val="20"/>
        </w:rPr>
        <w:t>javnega razpisa</w:t>
      </w:r>
      <w:r w:rsidR="00C251F3">
        <w:rPr>
          <w:rFonts w:cs="Arial"/>
          <w:color w:val="000000"/>
          <w:szCs w:val="20"/>
        </w:rPr>
        <w:t>,</w:t>
      </w:r>
      <w:r w:rsidRPr="00CB66D7">
        <w:rPr>
          <w:rFonts w:cs="Arial"/>
          <w:color w:val="000000"/>
          <w:szCs w:val="20"/>
        </w:rPr>
        <w:t xml:space="preserve">  predvsem pa morajo biti dosegljivi za komunikacijo z ministrstvom.</w:t>
      </w:r>
    </w:p>
    <w:p w14:paraId="3AE9D0C2" w14:textId="77777777" w:rsidR="00DD4053" w:rsidRDefault="00DD4053" w:rsidP="00572A42">
      <w:pPr>
        <w:rPr>
          <w:rFonts w:cs="Arial"/>
          <w:color w:val="000000"/>
          <w:szCs w:val="20"/>
        </w:rPr>
      </w:pPr>
    </w:p>
    <w:p w14:paraId="36FA76B2" w14:textId="6A0A4117" w:rsidR="00DD4053" w:rsidRPr="00737781" w:rsidRDefault="00DD4053" w:rsidP="00572A42">
      <w:pPr>
        <w:rPr>
          <w:rFonts w:cs="Arial"/>
          <w:color w:val="000000"/>
          <w:szCs w:val="20"/>
          <w:lang w:eastAsia="sl-SI"/>
        </w:rPr>
      </w:pPr>
      <w:proofErr w:type="spellStart"/>
      <w:r w:rsidRPr="00CB66D7">
        <w:rPr>
          <w:rFonts w:cs="Arial"/>
          <w:color w:val="000000"/>
          <w:szCs w:val="20"/>
        </w:rPr>
        <w:t>Poslovodeči</w:t>
      </w:r>
      <w:proofErr w:type="spellEnd"/>
      <w:r w:rsidRPr="00CB66D7">
        <w:rPr>
          <w:rFonts w:cs="Arial"/>
          <w:color w:val="000000"/>
          <w:szCs w:val="20"/>
        </w:rPr>
        <w:t xml:space="preserve"> </w:t>
      </w:r>
      <w:proofErr w:type="spellStart"/>
      <w:r w:rsidRPr="00CB66D7">
        <w:rPr>
          <w:rFonts w:cs="Arial"/>
          <w:color w:val="000000"/>
          <w:szCs w:val="20"/>
        </w:rPr>
        <w:t>konzorcijski</w:t>
      </w:r>
      <w:proofErr w:type="spellEnd"/>
      <w:r w:rsidRPr="00CB66D7">
        <w:rPr>
          <w:rFonts w:cs="Arial"/>
          <w:color w:val="000000"/>
          <w:szCs w:val="20"/>
        </w:rPr>
        <w:t xml:space="preserve"> partner in </w:t>
      </w:r>
      <w:proofErr w:type="spellStart"/>
      <w:r w:rsidRPr="00CB66D7">
        <w:rPr>
          <w:rFonts w:cs="Arial"/>
          <w:color w:val="000000"/>
          <w:szCs w:val="20"/>
        </w:rPr>
        <w:t>konzorcijski</w:t>
      </w:r>
      <w:proofErr w:type="spellEnd"/>
      <w:r w:rsidRPr="00CB66D7">
        <w:rPr>
          <w:rFonts w:cs="Arial"/>
          <w:color w:val="000000"/>
          <w:szCs w:val="20"/>
        </w:rPr>
        <w:t xml:space="preserve"> partnerji </w:t>
      </w:r>
      <w:r>
        <w:rPr>
          <w:rFonts w:cs="Arial"/>
          <w:color w:val="000000"/>
          <w:szCs w:val="20"/>
        </w:rPr>
        <w:t xml:space="preserve">so </w:t>
      </w:r>
      <w:r>
        <w:rPr>
          <w:rFonts w:cs="Arial"/>
          <w:color w:val="000000"/>
          <w:szCs w:val="20"/>
          <w:lang w:eastAsia="sl-SI"/>
        </w:rPr>
        <w:t>dolžni</w:t>
      </w:r>
      <w:r w:rsidRPr="00593449">
        <w:rPr>
          <w:rFonts w:cs="Arial"/>
          <w:color w:val="000000"/>
          <w:szCs w:val="20"/>
          <w:lang w:eastAsia="sl-SI"/>
        </w:rPr>
        <w:t xml:space="preserve"> upoštevati </w:t>
      </w:r>
      <w:r>
        <w:rPr>
          <w:rFonts w:cs="Arial"/>
          <w:szCs w:val="20"/>
        </w:rPr>
        <w:t>vse relevantne državne predpise in predpise EU</w:t>
      </w:r>
      <w:r w:rsidRPr="00593449">
        <w:rPr>
          <w:rFonts w:cs="Arial"/>
          <w:color w:val="000000"/>
          <w:szCs w:val="20"/>
          <w:lang w:eastAsia="sl-SI"/>
        </w:rPr>
        <w:t>.</w:t>
      </w:r>
      <w:r>
        <w:rPr>
          <w:rFonts w:cs="Arial"/>
          <w:color w:val="000000"/>
          <w:szCs w:val="20"/>
          <w:lang w:eastAsia="sl-SI"/>
        </w:rPr>
        <w:t xml:space="preserve"> </w:t>
      </w:r>
      <w:r>
        <w:rPr>
          <w:rFonts w:cs="Arial"/>
          <w:szCs w:val="20"/>
          <w:lang w:eastAsia="sl-SI"/>
        </w:rPr>
        <w:t>Pogodbene stranke se</w:t>
      </w:r>
      <w:r w:rsidRPr="00B40ED1">
        <w:rPr>
          <w:rFonts w:cs="Arial"/>
          <w:szCs w:val="20"/>
          <w:lang w:eastAsia="sl-SI"/>
        </w:rPr>
        <w:t xml:space="preserve"> </w:t>
      </w:r>
      <w:r>
        <w:rPr>
          <w:rFonts w:cs="Arial"/>
          <w:szCs w:val="20"/>
          <w:lang w:eastAsia="sl-SI"/>
        </w:rPr>
        <w:t>tudi zavezujejo</w:t>
      </w:r>
      <w:r w:rsidRPr="00B40ED1">
        <w:rPr>
          <w:rFonts w:cs="Arial"/>
          <w:szCs w:val="20"/>
          <w:lang w:eastAsia="sl-SI"/>
        </w:rPr>
        <w:t>, da bo</w:t>
      </w:r>
      <w:r>
        <w:rPr>
          <w:rFonts w:cs="Arial"/>
          <w:szCs w:val="20"/>
          <w:lang w:eastAsia="sl-SI"/>
        </w:rPr>
        <w:t>do ravnale</w:t>
      </w:r>
      <w:r w:rsidRPr="00B40ED1">
        <w:rPr>
          <w:rFonts w:cs="Arial"/>
          <w:szCs w:val="20"/>
          <w:lang w:eastAsia="sl-SI"/>
        </w:rPr>
        <w:t xml:space="preserve"> v skladu z navodili organa upravljanja, vključujoč </w:t>
      </w:r>
      <w:r w:rsidR="008A415B">
        <w:rPr>
          <w:rFonts w:cs="Arial"/>
          <w:szCs w:val="20"/>
          <w:lang w:eastAsia="sl-SI"/>
        </w:rPr>
        <w:t xml:space="preserve">vse </w:t>
      </w:r>
      <w:r w:rsidRPr="00B40ED1">
        <w:rPr>
          <w:rFonts w:cs="Arial"/>
          <w:szCs w:val="20"/>
          <w:lang w:eastAsia="sl-SI"/>
        </w:rPr>
        <w:t>spremembe</w:t>
      </w:r>
      <w:r w:rsidR="008A415B">
        <w:rPr>
          <w:rFonts w:cs="Arial"/>
          <w:szCs w:val="20"/>
          <w:lang w:eastAsia="sl-SI"/>
        </w:rPr>
        <w:t xml:space="preserve"> </w:t>
      </w:r>
      <w:r w:rsidR="00F66D68">
        <w:rPr>
          <w:rFonts w:cs="Arial"/>
          <w:szCs w:val="20"/>
          <w:lang w:eastAsia="sl-SI"/>
        </w:rPr>
        <w:t>med izvajanjem</w:t>
      </w:r>
      <w:r w:rsidR="008A415B">
        <w:rPr>
          <w:rFonts w:cs="Arial"/>
          <w:szCs w:val="20"/>
          <w:lang w:eastAsia="sl-SI"/>
        </w:rPr>
        <w:t xml:space="preserve"> te pogodbe</w:t>
      </w:r>
      <w:r w:rsidRPr="00B40ED1">
        <w:rPr>
          <w:rFonts w:cs="Arial"/>
          <w:szCs w:val="20"/>
          <w:lang w:eastAsia="sl-SI"/>
        </w:rPr>
        <w:t>.</w:t>
      </w:r>
    </w:p>
    <w:p w14:paraId="41A86ACC" w14:textId="77777777" w:rsidR="00BA489E" w:rsidRPr="00CB66D7" w:rsidRDefault="00BA489E" w:rsidP="00572A42">
      <w:pPr>
        <w:rPr>
          <w:rFonts w:cs="Arial"/>
          <w:color w:val="000000"/>
          <w:szCs w:val="20"/>
        </w:rPr>
      </w:pPr>
    </w:p>
    <w:p w14:paraId="7515EFAB" w14:textId="77777777" w:rsidR="00BA489E" w:rsidRPr="00CB66D7" w:rsidRDefault="00BA489E" w:rsidP="00572A42">
      <w:pPr>
        <w:rPr>
          <w:rFonts w:cs="Arial"/>
          <w:color w:val="000000"/>
          <w:szCs w:val="20"/>
        </w:rPr>
      </w:pPr>
      <w:r w:rsidRPr="00CB66D7">
        <w:rPr>
          <w:rFonts w:cs="Arial"/>
          <w:color w:val="000000"/>
          <w:szCs w:val="20"/>
        </w:rPr>
        <w:t>Kot pooblaščene osebe za uporabo in poročanje v aplikacije, predpisane s strani ministrstva, se določijo naslednje odgovorne osebe:</w:t>
      </w:r>
    </w:p>
    <w:p w14:paraId="659871F9" w14:textId="77777777" w:rsidR="00BA489E" w:rsidRPr="00CB66D7" w:rsidRDefault="00BA489E" w:rsidP="00572A42">
      <w:pPr>
        <w:rPr>
          <w:rFonts w:cs="Arial"/>
          <w:color w:val="000000"/>
          <w:szCs w:val="20"/>
          <w:highlight w:val="lightGray"/>
        </w:rPr>
      </w:pPr>
      <w:r w:rsidRPr="00CB66D7">
        <w:rPr>
          <w:rFonts w:cs="Arial"/>
          <w:color w:val="000000"/>
          <w:szCs w:val="20"/>
          <w:highlight w:val="lightGray"/>
        </w:rPr>
        <w:t>_______________________</w:t>
      </w:r>
    </w:p>
    <w:p w14:paraId="24594B3B" w14:textId="77777777" w:rsidR="00DD60A3" w:rsidRPr="00572A42" w:rsidRDefault="00DD60A3" w:rsidP="00572A42">
      <w:pPr>
        <w:rPr>
          <w:rFonts w:cs="Arial"/>
          <w:color w:val="000000"/>
          <w:szCs w:val="20"/>
          <w:highlight w:val="lightGray"/>
        </w:rPr>
      </w:pPr>
      <w:r w:rsidRPr="00CB66D7">
        <w:rPr>
          <w:rFonts w:cs="Arial"/>
          <w:color w:val="000000"/>
          <w:szCs w:val="20"/>
          <w:highlight w:val="lightGray"/>
        </w:rPr>
        <w:t>_______________________</w:t>
      </w:r>
    </w:p>
    <w:p w14:paraId="10A7CDE2" w14:textId="77777777" w:rsidR="00DD60A3" w:rsidRDefault="00DD60A3" w:rsidP="00572A42">
      <w:pPr>
        <w:rPr>
          <w:rFonts w:cs="Arial"/>
          <w:b/>
          <w:color w:val="000000"/>
          <w:szCs w:val="20"/>
        </w:rPr>
      </w:pPr>
    </w:p>
    <w:p w14:paraId="10921A77" w14:textId="77777777" w:rsidR="00572A42" w:rsidRDefault="00572A42" w:rsidP="00572A42">
      <w:pPr>
        <w:rPr>
          <w:rFonts w:cs="Arial"/>
          <w:b/>
          <w:color w:val="000000"/>
          <w:szCs w:val="20"/>
        </w:rPr>
      </w:pPr>
    </w:p>
    <w:p w14:paraId="500E0605" w14:textId="77777777" w:rsidR="008712EE" w:rsidRPr="00CB66D7" w:rsidRDefault="008712EE" w:rsidP="00572A42">
      <w:pPr>
        <w:numPr>
          <w:ilvl w:val="0"/>
          <w:numId w:val="1"/>
        </w:numPr>
        <w:suppressAutoHyphens w:val="0"/>
        <w:jc w:val="center"/>
        <w:rPr>
          <w:rFonts w:cs="Arial"/>
          <w:color w:val="000000"/>
          <w:szCs w:val="20"/>
        </w:rPr>
      </w:pPr>
      <w:r w:rsidRPr="00CB66D7">
        <w:rPr>
          <w:rFonts w:cs="Arial"/>
          <w:color w:val="000000"/>
          <w:szCs w:val="20"/>
        </w:rPr>
        <w:t xml:space="preserve">člen </w:t>
      </w:r>
    </w:p>
    <w:p w14:paraId="4509CFE6" w14:textId="77777777" w:rsidR="008712EE" w:rsidRPr="00CB66D7" w:rsidRDefault="008712EE" w:rsidP="00572A42">
      <w:pPr>
        <w:ind w:left="360"/>
        <w:jc w:val="center"/>
        <w:rPr>
          <w:rFonts w:cs="Arial"/>
          <w:color w:val="000000"/>
          <w:szCs w:val="20"/>
        </w:rPr>
      </w:pPr>
      <w:r w:rsidRPr="00CB66D7">
        <w:rPr>
          <w:rFonts w:cs="Arial"/>
          <w:color w:val="000000"/>
          <w:szCs w:val="20"/>
        </w:rPr>
        <w:t>(sestava in naloge)</w:t>
      </w:r>
    </w:p>
    <w:p w14:paraId="24797B7B" w14:textId="77777777" w:rsidR="008712EE" w:rsidRPr="00CB66D7" w:rsidRDefault="008712EE" w:rsidP="00572A42">
      <w:pPr>
        <w:rPr>
          <w:rFonts w:cs="Arial"/>
          <w:szCs w:val="20"/>
        </w:rPr>
      </w:pPr>
    </w:p>
    <w:p w14:paraId="6382D7C0" w14:textId="77777777" w:rsidR="008712EE" w:rsidRPr="00CB66D7" w:rsidRDefault="008712EE" w:rsidP="00572A42">
      <w:pPr>
        <w:rPr>
          <w:rFonts w:cs="Arial"/>
          <w:szCs w:val="20"/>
        </w:rPr>
      </w:pPr>
      <w:r w:rsidRPr="00CB66D7">
        <w:rPr>
          <w:rFonts w:cs="Arial"/>
          <w:szCs w:val="20"/>
        </w:rPr>
        <w:t>Pogodbene stranke se</w:t>
      </w:r>
      <w:r w:rsidR="00F00BBC">
        <w:rPr>
          <w:rFonts w:cs="Arial"/>
          <w:szCs w:val="20"/>
        </w:rPr>
        <w:t xml:space="preserve"> s to pogodbo</w:t>
      </w:r>
      <w:r w:rsidRPr="00CB66D7">
        <w:rPr>
          <w:rFonts w:cs="Arial"/>
          <w:szCs w:val="20"/>
        </w:rPr>
        <w:t xml:space="preserve"> dogovorijo o delitvi </w:t>
      </w:r>
      <w:r>
        <w:rPr>
          <w:rFonts w:cs="Arial"/>
          <w:szCs w:val="20"/>
        </w:rPr>
        <w:t xml:space="preserve">izvedbe </w:t>
      </w:r>
      <w:r w:rsidRPr="00CB66D7">
        <w:rPr>
          <w:rFonts w:cs="Arial"/>
          <w:szCs w:val="20"/>
        </w:rPr>
        <w:t xml:space="preserve">aktivnosti operacije, rokih za izvedbo posameznih aktivnosti in delitvi sredstev, ki jih bo sofinanciralo ministrstvo, in sicer na naslednji način: </w:t>
      </w:r>
    </w:p>
    <w:p w14:paraId="2D9BD830" w14:textId="77777777" w:rsidR="008712EE" w:rsidRPr="00CB66D7" w:rsidRDefault="008712EE" w:rsidP="00572A42">
      <w:pPr>
        <w:rPr>
          <w:rFonts w:cs="Arial"/>
          <w:color w:val="000000"/>
          <w:szCs w:val="20"/>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250"/>
        <w:gridCol w:w="1237"/>
        <w:gridCol w:w="1238"/>
        <w:gridCol w:w="1755"/>
      </w:tblGrid>
      <w:tr w:rsidR="008712EE" w:rsidRPr="00CB66D7" w14:paraId="52FCB2B6" w14:textId="77777777" w:rsidTr="00DD60A3">
        <w:trPr>
          <w:cantSplit/>
          <w:trHeight w:val="231"/>
        </w:trPr>
        <w:tc>
          <w:tcPr>
            <w:tcW w:w="2700" w:type="dxa"/>
            <w:vMerge w:val="restart"/>
            <w:shd w:val="clear" w:color="auto" w:fill="D9D9D9"/>
          </w:tcPr>
          <w:p w14:paraId="4EC17171" w14:textId="77777777" w:rsidR="008712EE" w:rsidRPr="00CB66D7" w:rsidRDefault="008712EE" w:rsidP="00572A42">
            <w:pPr>
              <w:jc w:val="center"/>
              <w:rPr>
                <w:rFonts w:cs="Arial"/>
                <w:szCs w:val="20"/>
              </w:rPr>
            </w:pPr>
            <w:r w:rsidRPr="00CB66D7">
              <w:rPr>
                <w:rFonts w:cs="Arial"/>
                <w:szCs w:val="20"/>
              </w:rPr>
              <w:lastRenderedPageBreak/>
              <w:t xml:space="preserve">Naziv </w:t>
            </w:r>
            <w:proofErr w:type="spellStart"/>
            <w:r w:rsidRPr="00CB66D7">
              <w:rPr>
                <w:rFonts w:cs="Arial"/>
                <w:szCs w:val="20"/>
              </w:rPr>
              <w:t>poslovodečega</w:t>
            </w:r>
            <w:proofErr w:type="spellEnd"/>
            <w:r w:rsidRPr="00CB66D7">
              <w:rPr>
                <w:rFonts w:cs="Arial"/>
                <w:szCs w:val="20"/>
              </w:rPr>
              <w:t xml:space="preserve"> </w:t>
            </w:r>
            <w:proofErr w:type="spellStart"/>
            <w:r w:rsidRPr="00CB66D7">
              <w:rPr>
                <w:rFonts w:cs="Arial"/>
                <w:szCs w:val="20"/>
              </w:rPr>
              <w:t>konzorcijskega</w:t>
            </w:r>
            <w:proofErr w:type="spellEnd"/>
            <w:r w:rsidRPr="00CB66D7">
              <w:rPr>
                <w:rFonts w:cs="Arial"/>
                <w:szCs w:val="20"/>
              </w:rPr>
              <w:t xml:space="preserve"> partnerja oz. </w:t>
            </w:r>
            <w:proofErr w:type="spellStart"/>
            <w:r w:rsidRPr="00CB66D7">
              <w:rPr>
                <w:rFonts w:cs="Arial"/>
                <w:szCs w:val="20"/>
              </w:rPr>
              <w:t>konzorcijskega</w:t>
            </w:r>
            <w:proofErr w:type="spellEnd"/>
            <w:r w:rsidRPr="00CB66D7">
              <w:rPr>
                <w:rFonts w:cs="Arial"/>
                <w:szCs w:val="20"/>
              </w:rPr>
              <w:t xml:space="preserve"> partnerja</w:t>
            </w:r>
          </w:p>
        </w:tc>
        <w:tc>
          <w:tcPr>
            <w:tcW w:w="2250" w:type="dxa"/>
            <w:vMerge w:val="restart"/>
            <w:shd w:val="clear" w:color="auto" w:fill="D9D9D9"/>
          </w:tcPr>
          <w:p w14:paraId="6E29EB3E" w14:textId="77777777" w:rsidR="008712EE" w:rsidRPr="00CB66D7" w:rsidRDefault="008712EE" w:rsidP="00572A42">
            <w:pPr>
              <w:jc w:val="center"/>
              <w:rPr>
                <w:rFonts w:cs="Arial"/>
                <w:szCs w:val="20"/>
              </w:rPr>
            </w:pPr>
            <w:r w:rsidRPr="00CB66D7">
              <w:rPr>
                <w:rFonts w:cs="Arial"/>
                <w:szCs w:val="20"/>
              </w:rPr>
              <w:t>Aktivnosti operacije</w:t>
            </w:r>
          </w:p>
        </w:tc>
        <w:tc>
          <w:tcPr>
            <w:tcW w:w="2475" w:type="dxa"/>
            <w:gridSpan w:val="2"/>
            <w:shd w:val="clear" w:color="auto" w:fill="D9D9D9"/>
          </w:tcPr>
          <w:p w14:paraId="593298A4" w14:textId="77777777" w:rsidR="008712EE" w:rsidRPr="00CB66D7" w:rsidRDefault="008712EE" w:rsidP="00572A42">
            <w:pPr>
              <w:jc w:val="center"/>
              <w:rPr>
                <w:rFonts w:cs="Arial"/>
                <w:szCs w:val="20"/>
              </w:rPr>
            </w:pPr>
            <w:r w:rsidRPr="00CB66D7">
              <w:rPr>
                <w:rFonts w:cs="Arial"/>
                <w:szCs w:val="20"/>
              </w:rPr>
              <w:t>Rok izvedbe</w:t>
            </w:r>
          </w:p>
        </w:tc>
        <w:tc>
          <w:tcPr>
            <w:tcW w:w="1755" w:type="dxa"/>
            <w:vMerge w:val="restart"/>
            <w:shd w:val="clear" w:color="auto" w:fill="D9D9D9"/>
          </w:tcPr>
          <w:p w14:paraId="0516B3CF" w14:textId="77777777" w:rsidR="008712EE" w:rsidRPr="00CB66D7" w:rsidRDefault="008712EE" w:rsidP="00572A42">
            <w:pPr>
              <w:jc w:val="center"/>
              <w:rPr>
                <w:rFonts w:cs="Arial"/>
                <w:szCs w:val="20"/>
              </w:rPr>
            </w:pPr>
            <w:r w:rsidRPr="00CB66D7">
              <w:rPr>
                <w:rFonts w:cs="Arial"/>
                <w:szCs w:val="20"/>
              </w:rPr>
              <w:t>Znesek v EUR</w:t>
            </w:r>
          </w:p>
        </w:tc>
      </w:tr>
      <w:tr w:rsidR="008712EE" w:rsidRPr="00CB66D7" w14:paraId="545FDF4F" w14:textId="77777777" w:rsidTr="00DD60A3">
        <w:trPr>
          <w:cantSplit/>
          <w:trHeight w:val="231"/>
        </w:trPr>
        <w:tc>
          <w:tcPr>
            <w:tcW w:w="2700" w:type="dxa"/>
            <w:vMerge/>
            <w:shd w:val="clear" w:color="auto" w:fill="D9D9D9"/>
          </w:tcPr>
          <w:p w14:paraId="4360D7E5" w14:textId="77777777" w:rsidR="008712EE" w:rsidRPr="00CB66D7" w:rsidRDefault="008712EE" w:rsidP="00572A42">
            <w:pPr>
              <w:rPr>
                <w:rFonts w:cs="Arial"/>
                <w:szCs w:val="20"/>
              </w:rPr>
            </w:pPr>
          </w:p>
        </w:tc>
        <w:tc>
          <w:tcPr>
            <w:tcW w:w="2250" w:type="dxa"/>
            <w:vMerge/>
            <w:shd w:val="clear" w:color="auto" w:fill="D9D9D9"/>
          </w:tcPr>
          <w:p w14:paraId="7547359E" w14:textId="77777777" w:rsidR="008712EE" w:rsidRPr="00CB66D7" w:rsidRDefault="008712EE" w:rsidP="00572A42">
            <w:pPr>
              <w:rPr>
                <w:rFonts w:cs="Arial"/>
                <w:szCs w:val="20"/>
              </w:rPr>
            </w:pPr>
          </w:p>
        </w:tc>
        <w:tc>
          <w:tcPr>
            <w:tcW w:w="1237" w:type="dxa"/>
            <w:shd w:val="clear" w:color="auto" w:fill="D9D9D9"/>
          </w:tcPr>
          <w:p w14:paraId="47E0EEE6" w14:textId="77777777" w:rsidR="008712EE" w:rsidRPr="00CB66D7" w:rsidRDefault="008712EE" w:rsidP="00572A42">
            <w:pPr>
              <w:jc w:val="center"/>
              <w:rPr>
                <w:rFonts w:cs="Arial"/>
                <w:szCs w:val="20"/>
              </w:rPr>
            </w:pPr>
            <w:r w:rsidRPr="00CB66D7">
              <w:rPr>
                <w:rFonts w:cs="Arial"/>
                <w:szCs w:val="20"/>
              </w:rPr>
              <w:t>Od</w:t>
            </w:r>
          </w:p>
        </w:tc>
        <w:tc>
          <w:tcPr>
            <w:tcW w:w="1238" w:type="dxa"/>
            <w:shd w:val="clear" w:color="auto" w:fill="D9D9D9"/>
          </w:tcPr>
          <w:p w14:paraId="1B39DB2D" w14:textId="77777777" w:rsidR="008712EE" w:rsidRPr="00CB66D7" w:rsidRDefault="008712EE" w:rsidP="00572A42">
            <w:pPr>
              <w:jc w:val="center"/>
              <w:rPr>
                <w:rFonts w:cs="Arial"/>
                <w:szCs w:val="20"/>
              </w:rPr>
            </w:pPr>
            <w:r w:rsidRPr="00CB66D7">
              <w:rPr>
                <w:rFonts w:cs="Arial"/>
                <w:szCs w:val="20"/>
              </w:rPr>
              <w:t>Do</w:t>
            </w:r>
          </w:p>
        </w:tc>
        <w:tc>
          <w:tcPr>
            <w:tcW w:w="1755" w:type="dxa"/>
            <w:vMerge/>
            <w:shd w:val="clear" w:color="auto" w:fill="D9D9D9"/>
          </w:tcPr>
          <w:p w14:paraId="159A1D39" w14:textId="77777777" w:rsidR="008712EE" w:rsidRPr="00CB66D7" w:rsidRDefault="008712EE" w:rsidP="00572A42">
            <w:pPr>
              <w:rPr>
                <w:rFonts w:cs="Arial"/>
                <w:szCs w:val="20"/>
              </w:rPr>
            </w:pPr>
          </w:p>
        </w:tc>
      </w:tr>
      <w:tr w:rsidR="008712EE" w:rsidRPr="00CB66D7" w14:paraId="20267148" w14:textId="77777777" w:rsidTr="00DD60A3">
        <w:tc>
          <w:tcPr>
            <w:tcW w:w="2700" w:type="dxa"/>
          </w:tcPr>
          <w:p w14:paraId="7D06BE1A" w14:textId="77777777" w:rsidR="008712EE" w:rsidRPr="00CB66D7" w:rsidRDefault="008712EE" w:rsidP="00572A42">
            <w:pPr>
              <w:rPr>
                <w:rFonts w:cs="Arial"/>
                <w:szCs w:val="20"/>
              </w:rPr>
            </w:pPr>
          </w:p>
        </w:tc>
        <w:tc>
          <w:tcPr>
            <w:tcW w:w="2250" w:type="dxa"/>
          </w:tcPr>
          <w:p w14:paraId="06B7D493" w14:textId="77777777" w:rsidR="008712EE" w:rsidRPr="00CB66D7" w:rsidRDefault="008712EE" w:rsidP="00572A42">
            <w:pPr>
              <w:rPr>
                <w:rFonts w:cs="Arial"/>
                <w:szCs w:val="20"/>
              </w:rPr>
            </w:pPr>
          </w:p>
        </w:tc>
        <w:tc>
          <w:tcPr>
            <w:tcW w:w="2475" w:type="dxa"/>
            <w:gridSpan w:val="2"/>
          </w:tcPr>
          <w:p w14:paraId="5562B8E2" w14:textId="77777777" w:rsidR="008712EE" w:rsidRPr="00CB66D7" w:rsidRDefault="008712EE" w:rsidP="00572A42">
            <w:pPr>
              <w:rPr>
                <w:rFonts w:cs="Arial"/>
                <w:szCs w:val="20"/>
              </w:rPr>
            </w:pPr>
          </w:p>
        </w:tc>
        <w:tc>
          <w:tcPr>
            <w:tcW w:w="1755" w:type="dxa"/>
          </w:tcPr>
          <w:p w14:paraId="475B99C2" w14:textId="77777777" w:rsidR="008712EE" w:rsidRPr="00CB66D7" w:rsidRDefault="008712EE" w:rsidP="00572A42">
            <w:pPr>
              <w:rPr>
                <w:rFonts w:cs="Arial"/>
                <w:szCs w:val="20"/>
              </w:rPr>
            </w:pPr>
          </w:p>
        </w:tc>
      </w:tr>
      <w:tr w:rsidR="008712EE" w:rsidRPr="00CB66D7" w14:paraId="46D1A4E8" w14:textId="77777777" w:rsidTr="00DD60A3">
        <w:tc>
          <w:tcPr>
            <w:tcW w:w="2700" w:type="dxa"/>
          </w:tcPr>
          <w:p w14:paraId="7DD4ADC5" w14:textId="77777777" w:rsidR="008712EE" w:rsidRPr="00CB66D7" w:rsidRDefault="008712EE" w:rsidP="00572A42">
            <w:pPr>
              <w:rPr>
                <w:rFonts w:cs="Arial"/>
                <w:szCs w:val="20"/>
              </w:rPr>
            </w:pPr>
          </w:p>
        </w:tc>
        <w:tc>
          <w:tcPr>
            <w:tcW w:w="2250" w:type="dxa"/>
          </w:tcPr>
          <w:p w14:paraId="631B5DDE" w14:textId="77777777" w:rsidR="008712EE" w:rsidRPr="00CB66D7" w:rsidRDefault="008712EE" w:rsidP="00572A42">
            <w:pPr>
              <w:rPr>
                <w:rFonts w:cs="Arial"/>
                <w:szCs w:val="20"/>
              </w:rPr>
            </w:pPr>
          </w:p>
        </w:tc>
        <w:tc>
          <w:tcPr>
            <w:tcW w:w="2475" w:type="dxa"/>
            <w:gridSpan w:val="2"/>
          </w:tcPr>
          <w:p w14:paraId="2BECFEDE" w14:textId="77777777" w:rsidR="008712EE" w:rsidRPr="00CB66D7" w:rsidRDefault="008712EE" w:rsidP="00572A42">
            <w:pPr>
              <w:rPr>
                <w:rFonts w:cs="Arial"/>
                <w:szCs w:val="20"/>
              </w:rPr>
            </w:pPr>
          </w:p>
        </w:tc>
        <w:tc>
          <w:tcPr>
            <w:tcW w:w="1755" w:type="dxa"/>
          </w:tcPr>
          <w:p w14:paraId="3DFA4FBC" w14:textId="77777777" w:rsidR="008712EE" w:rsidRPr="00CB66D7" w:rsidRDefault="008712EE" w:rsidP="00572A42">
            <w:pPr>
              <w:rPr>
                <w:rFonts w:cs="Arial"/>
                <w:szCs w:val="20"/>
              </w:rPr>
            </w:pPr>
          </w:p>
        </w:tc>
      </w:tr>
      <w:tr w:rsidR="008712EE" w:rsidRPr="00CB66D7" w14:paraId="3CAFE78F" w14:textId="77777777" w:rsidTr="00DD60A3">
        <w:tc>
          <w:tcPr>
            <w:tcW w:w="2700" w:type="dxa"/>
          </w:tcPr>
          <w:p w14:paraId="73B0284D" w14:textId="77777777" w:rsidR="008712EE" w:rsidRPr="00CB66D7" w:rsidRDefault="008712EE" w:rsidP="00572A42">
            <w:pPr>
              <w:rPr>
                <w:rFonts w:cs="Arial"/>
                <w:szCs w:val="20"/>
              </w:rPr>
            </w:pPr>
          </w:p>
        </w:tc>
        <w:tc>
          <w:tcPr>
            <w:tcW w:w="2250" w:type="dxa"/>
          </w:tcPr>
          <w:p w14:paraId="480711E0" w14:textId="77777777" w:rsidR="008712EE" w:rsidRPr="00CB66D7" w:rsidRDefault="008712EE" w:rsidP="00572A42">
            <w:pPr>
              <w:rPr>
                <w:rFonts w:cs="Arial"/>
                <w:szCs w:val="20"/>
              </w:rPr>
            </w:pPr>
          </w:p>
        </w:tc>
        <w:tc>
          <w:tcPr>
            <w:tcW w:w="2475" w:type="dxa"/>
            <w:gridSpan w:val="2"/>
          </w:tcPr>
          <w:p w14:paraId="52459A9C" w14:textId="77777777" w:rsidR="008712EE" w:rsidRPr="00CB66D7" w:rsidRDefault="008712EE" w:rsidP="00572A42">
            <w:pPr>
              <w:rPr>
                <w:rFonts w:cs="Arial"/>
                <w:szCs w:val="20"/>
              </w:rPr>
            </w:pPr>
          </w:p>
        </w:tc>
        <w:tc>
          <w:tcPr>
            <w:tcW w:w="1755" w:type="dxa"/>
          </w:tcPr>
          <w:p w14:paraId="53494383" w14:textId="77777777" w:rsidR="008712EE" w:rsidRPr="00CB66D7" w:rsidRDefault="008712EE" w:rsidP="00572A42">
            <w:pPr>
              <w:rPr>
                <w:rFonts w:cs="Arial"/>
                <w:szCs w:val="20"/>
              </w:rPr>
            </w:pPr>
          </w:p>
        </w:tc>
      </w:tr>
      <w:tr w:rsidR="008712EE" w:rsidRPr="00CB66D7" w14:paraId="60144075" w14:textId="77777777" w:rsidTr="00DD60A3">
        <w:tc>
          <w:tcPr>
            <w:tcW w:w="2700" w:type="dxa"/>
          </w:tcPr>
          <w:p w14:paraId="4353332A" w14:textId="77777777" w:rsidR="008712EE" w:rsidRPr="00CB66D7" w:rsidRDefault="008712EE" w:rsidP="00572A42">
            <w:pPr>
              <w:rPr>
                <w:rFonts w:cs="Arial"/>
                <w:szCs w:val="20"/>
              </w:rPr>
            </w:pPr>
          </w:p>
        </w:tc>
        <w:tc>
          <w:tcPr>
            <w:tcW w:w="2250" w:type="dxa"/>
          </w:tcPr>
          <w:p w14:paraId="69DEA068" w14:textId="77777777" w:rsidR="008712EE" w:rsidRPr="00CB66D7" w:rsidRDefault="008712EE" w:rsidP="00572A42">
            <w:pPr>
              <w:rPr>
                <w:rFonts w:cs="Arial"/>
                <w:szCs w:val="20"/>
              </w:rPr>
            </w:pPr>
          </w:p>
        </w:tc>
        <w:tc>
          <w:tcPr>
            <w:tcW w:w="2475" w:type="dxa"/>
            <w:gridSpan w:val="2"/>
          </w:tcPr>
          <w:p w14:paraId="1CBCA0EE" w14:textId="77777777" w:rsidR="008712EE" w:rsidRPr="00CB66D7" w:rsidRDefault="008712EE" w:rsidP="00572A42">
            <w:pPr>
              <w:rPr>
                <w:rFonts w:cs="Arial"/>
                <w:szCs w:val="20"/>
              </w:rPr>
            </w:pPr>
          </w:p>
        </w:tc>
        <w:tc>
          <w:tcPr>
            <w:tcW w:w="1755" w:type="dxa"/>
          </w:tcPr>
          <w:p w14:paraId="0B769A90" w14:textId="77777777" w:rsidR="008712EE" w:rsidRPr="00CB66D7" w:rsidRDefault="008712EE" w:rsidP="00572A42">
            <w:pPr>
              <w:rPr>
                <w:rFonts w:cs="Arial"/>
                <w:szCs w:val="20"/>
              </w:rPr>
            </w:pPr>
          </w:p>
        </w:tc>
      </w:tr>
      <w:tr w:rsidR="008712EE" w:rsidRPr="00CB66D7" w14:paraId="675F0FAF" w14:textId="77777777" w:rsidTr="00DD60A3">
        <w:tc>
          <w:tcPr>
            <w:tcW w:w="2700" w:type="dxa"/>
          </w:tcPr>
          <w:p w14:paraId="03F9A08C" w14:textId="77777777" w:rsidR="008712EE" w:rsidRPr="00CB66D7" w:rsidRDefault="008712EE" w:rsidP="00572A42">
            <w:pPr>
              <w:rPr>
                <w:rFonts w:cs="Arial"/>
                <w:szCs w:val="20"/>
              </w:rPr>
            </w:pPr>
          </w:p>
        </w:tc>
        <w:tc>
          <w:tcPr>
            <w:tcW w:w="2250" w:type="dxa"/>
          </w:tcPr>
          <w:p w14:paraId="1A90DEBF" w14:textId="77777777" w:rsidR="008712EE" w:rsidRPr="00CB66D7" w:rsidRDefault="008712EE" w:rsidP="00572A42">
            <w:pPr>
              <w:rPr>
                <w:rFonts w:cs="Arial"/>
                <w:szCs w:val="20"/>
              </w:rPr>
            </w:pPr>
          </w:p>
        </w:tc>
        <w:tc>
          <w:tcPr>
            <w:tcW w:w="2475" w:type="dxa"/>
            <w:gridSpan w:val="2"/>
          </w:tcPr>
          <w:p w14:paraId="42BE0E98" w14:textId="77777777" w:rsidR="008712EE" w:rsidRPr="00CB66D7" w:rsidRDefault="008712EE" w:rsidP="00572A42">
            <w:pPr>
              <w:rPr>
                <w:rFonts w:cs="Arial"/>
                <w:szCs w:val="20"/>
              </w:rPr>
            </w:pPr>
          </w:p>
        </w:tc>
        <w:tc>
          <w:tcPr>
            <w:tcW w:w="1755" w:type="dxa"/>
          </w:tcPr>
          <w:p w14:paraId="1042A275" w14:textId="77777777" w:rsidR="008712EE" w:rsidRPr="00CB66D7" w:rsidRDefault="008712EE" w:rsidP="00572A42">
            <w:pPr>
              <w:rPr>
                <w:rFonts w:cs="Arial"/>
                <w:szCs w:val="20"/>
              </w:rPr>
            </w:pPr>
          </w:p>
        </w:tc>
      </w:tr>
      <w:tr w:rsidR="008712EE" w:rsidRPr="00CB66D7" w14:paraId="4E93AE4F" w14:textId="77777777" w:rsidTr="00DD60A3">
        <w:tc>
          <w:tcPr>
            <w:tcW w:w="2700" w:type="dxa"/>
          </w:tcPr>
          <w:p w14:paraId="44E99AB8" w14:textId="77777777" w:rsidR="008712EE" w:rsidRPr="00CB66D7" w:rsidRDefault="008712EE" w:rsidP="00572A42">
            <w:pPr>
              <w:rPr>
                <w:rFonts w:cs="Arial"/>
                <w:szCs w:val="20"/>
              </w:rPr>
            </w:pPr>
          </w:p>
        </w:tc>
        <w:tc>
          <w:tcPr>
            <w:tcW w:w="2250" w:type="dxa"/>
          </w:tcPr>
          <w:p w14:paraId="50E15F22" w14:textId="77777777" w:rsidR="008712EE" w:rsidRPr="00CB66D7" w:rsidRDefault="008712EE" w:rsidP="00572A42">
            <w:pPr>
              <w:rPr>
                <w:rFonts w:cs="Arial"/>
                <w:szCs w:val="20"/>
              </w:rPr>
            </w:pPr>
          </w:p>
        </w:tc>
        <w:tc>
          <w:tcPr>
            <w:tcW w:w="2475" w:type="dxa"/>
            <w:gridSpan w:val="2"/>
          </w:tcPr>
          <w:p w14:paraId="710B7078" w14:textId="77777777" w:rsidR="008712EE" w:rsidRPr="00CB66D7" w:rsidRDefault="008712EE" w:rsidP="00572A42">
            <w:pPr>
              <w:rPr>
                <w:rFonts w:cs="Arial"/>
                <w:szCs w:val="20"/>
              </w:rPr>
            </w:pPr>
          </w:p>
        </w:tc>
        <w:tc>
          <w:tcPr>
            <w:tcW w:w="1755" w:type="dxa"/>
          </w:tcPr>
          <w:p w14:paraId="5EE6929E" w14:textId="77777777" w:rsidR="008712EE" w:rsidRPr="00CB66D7" w:rsidRDefault="008712EE" w:rsidP="00572A42">
            <w:pPr>
              <w:rPr>
                <w:rFonts w:cs="Arial"/>
                <w:szCs w:val="20"/>
              </w:rPr>
            </w:pPr>
          </w:p>
        </w:tc>
      </w:tr>
      <w:tr w:rsidR="008712EE" w:rsidRPr="00CB66D7" w14:paraId="6A159E2D" w14:textId="77777777" w:rsidTr="00DD60A3">
        <w:tc>
          <w:tcPr>
            <w:tcW w:w="2700" w:type="dxa"/>
          </w:tcPr>
          <w:p w14:paraId="1292F0A8" w14:textId="77777777" w:rsidR="008712EE" w:rsidRPr="00CB66D7" w:rsidRDefault="008712EE" w:rsidP="00572A42">
            <w:pPr>
              <w:rPr>
                <w:rFonts w:cs="Arial"/>
                <w:szCs w:val="20"/>
              </w:rPr>
            </w:pPr>
          </w:p>
        </w:tc>
        <w:tc>
          <w:tcPr>
            <w:tcW w:w="2250" w:type="dxa"/>
          </w:tcPr>
          <w:p w14:paraId="2A271C59" w14:textId="77777777" w:rsidR="008712EE" w:rsidRPr="00CB66D7" w:rsidRDefault="008712EE" w:rsidP="00572A42">
            <w:pPr>
              <w:rPr>
                <w:rFonts w:cs="Arial"/>
                <w:szCs w:val="20"/>
              </w:rPr>
            </w:pPr>
          </w:p>
        </w:tc>
        <w:tc>
          <w:tcPr>
            <w:tcW w:w="2475" w:type="dxa"/>
            <w:gridSpan w:val="2"/>
          </w:tcPr>
          <w:p w14:paraId="39774877" w14:textId="77777777" w:rsidR="008712EE" w:rsidRPr="00CB66D7" w:rsidRDefault="008712EE" w:rsidP="00572A42">
            <w:pPr>
              <w:rPr>
                <w:rFonts w:cs="Arial"/>
                <w:szCs w:val="20"/>
              </w:rPr>
            </w:pPr>
          </w:p>
        </w:tc>
        <w:tc>
          <w:tcPr>
            <w:tcW w:w="1755" w:type="dxa"/>
          </w:tcPr>
          <w:p w14:paraId="3023D7AC" w14:textId="77777777" w:rsidR="008712EE" w:rsidRPr="00CB66D7" w:rsidRDefault="008712EE" w:rsidP="00572A42">
            <w:pPr>
              <w:rPr>
                <w:rFonts w:cs="Arial"/>
                <w:szCs w:val="20"/>
              </w:rPr>
            </w:pPr>
          </w:p>
        </w:tc>
      </w:tr>
    </w:tbl>
    <w:p w14:paraId="5A620321" w14:textId="77777777" w:rsidR="008712EE" w:rsidRDefault="008712EE" w:rsidP="00572A42">
      <w:pPr>
        <w:rPr>
          <w:rFonts w:cs="Arial"/>
          <w:color w:val="000000"/>
          <w:szCs w:val="20"/>
        </w:rPr>
      </w:pPr>
    </w:p>
    <w:p w14:paraId="7D1F0092" w14:textId="77777777" w:rsidR="00572A42" w:rsidRPr="00CB66D7" w:rsidRDefault="00572A42" w:rsidP="00572A42">
      <w:pPr>
        <w:rPr>
          <w:rFonts w:cs="Arial"/>
          <w:color w:val="000000"/>
          <w:szCs w:val="20"/>
        </w:rPr>
      </w:pPr>
    </w:p>
    <w:p w14:paraId="2965DD59" w14:textId="77777777" w:rsidR="008712EE" w:rsidRPr="00CB66D7" w:rsidRDefault="008712EE" w:rsidP="00572A42">
      <w:pPr>
        <w:numPr>
          <w:ilvl w:val="0"/>
          <w:numId w:val="1"/>
        </w:numPr>
        <w:suppressAutoHyphens w:val="0"/>
        <w:jc w:val="center"/>
        <w:rPr>
          <w:rFonts w:cs="Arial"/>
          <w:color w:val="000000"/>
          <w:szCs w:val="20"/>
        </w:rPr>
      </w:pPr>
      <w:r w:rsidRPr="00CB66D7">
        <w:rPr>
          <w:rFonts w:cs="Arial"/>
          <w:color w:val="000000"/>
          <w:szCs w:val="20"/>
        </w:rPr>
        <w:t>člen</w:t>
      </w:r>
    </w:p>
    <w:p w14:paraId="43E95FFF" w14:textId="77777777" w:rsidR="008712EE" w:rsidRPr="00CB66D7" w:rsidRDefault="008712EE" w:rsidP="00572A42">
      <w:pPr>
        <w:jc w:val="center"/>
        <w:rPr>
          <w:rFonts w:cs="Arial"/>
          <w:color w:val="000000"/>
          <w:szCs w:val="20"/>
        </w:rPr>
      </w:pPr>
      <w:r w:rsidRPr="00CB66D7">
        <w:rPr>
          <w:rFonts w:cs="Arial"/>
          <w:color w:val="000000"/>
          <w:szCs w:val="20"/>
        </w:rPr>
        <w:t>(seznanjenost z obveznostmi)</w:t>
      </w:r>
    </w:p>
    <w:p w14:paraId="6B148A1B" w14:textId="77777777" w:rsidR="008712EE" w:rsidRPr="00CB66D7" w:rsidRDefault="008712EE" w:rsidP="00572A42">
      <w:pPr>
        <w:jc w:val="center"/>
        <w:rPr>
          <w:rFonts w:cs="Arial"/>
          <w:color w:val="000000"/>
          <w:szCs w:val="20"/>
        </w:rPr>
      </w:pPr>
    </w:p>
    <w:p w14:paraId="0E033129" w14:textId="7B6FA586" w:rsidR="008712EE" w:rsidRPr="00CB66D7" w:rsidRDefault="008712EE" w:rsidP="00572A42">
      <w:pPr>
        <w:rPr>
          <w:rFonts w:cs="Arial"/>
          <w:color w:val="000000"/>
          <w:szCs w:val="20"/>
        </w:rPr>
      </w:pPr>
      <w:r w:rsidRPr="00CB66D7">
        <w:rPr>
          <w:rFonts w:cs="Arial"/>
          <w:color w:val="000000"/>
          <w:szCs w:val="20"/>
        </w:rPr>
        <w:t xml:space="preserve">S podpisom </w:t>
      </w:r>
      <w:r>
        <w:rPr>
          <w:rFonts w:cs="Arial"/>
          <w:color w:val="000000"/>
          <w:szCs w:val="20"/>
        </w:rPr>
        <w:t xml:space="preserve">te pogodbe </w:t>
      </w:r>
      <w:r w:rsidRPr="00CB66D7">
        <w:rPr>
          <w:rFonts w:cs="Arial"/>
          <w:color w:val="000000"/>
          <w:szCs w:val="20"/>
        </w:rPr>
        <w:t>pogodbene stranke potrjujejo, da so seznanjene in se strinjajo z obve</w:t>
      </w:r>
      <w:r w:rsidR="00DD60A3">
        <w:rPr>
          <w:rFonts w:cs="Arial"/>
          <w:color w:val="000000"/>
          <w:szCs w:val="20"/>
        </w:rPr>
        <w:t>znostmi, ki izhajajo iz vzorca p</w:t>
      </w:r>
      <w:r w:rsidRPr="00CB66D7">
        <w:rPr>
          <w:rFonts w:cs="Arial"/>
          <w:color w:val="000000"/>
          <w:szCs w:val="20"/>
        </w:rPr>
        <w:t xml:space="preserve">ogodbe o </w:t>
      </w:r>
      <w:r w:rsidRPr="00CB66D7">
        <w:rPr>
          <w:rFonts w:cs="Arial"/>
          <w:szCs w:val="20"/>
        </w:rPr>
        <w:t>sofinanciranju</w:t>
      </w:r>
      <w:r>
        <w:rPr>
          <w:rFonts w:cs="Arial"/>
          <w:szCs w:val="20"/>
        </w:rPr>
        <w:t xml:space="preserve"> </w:t>
      </w:r>
      <w:r w:rsidRPr="00BD165F">
        <w:rPr>
          <w:rFonts w:cs="Arial"/>
          <w:color w:val="000000"/>
          <w:szCs w:val="20"/>
          <w:highlight w:val="lightGray"/>
        </w:rPr>
        <w:t xml:space="preserve">....... </w:t>
      </w:r>
      <w:r w:rsidRPr="00BD165F">
        <w:rPr>
          <w:rFonts w:cs="Arial"/>
          <w:b/>
          <w:color w:val="000000"/>
          <w:szCs w:val="20"/>
          <w:highlight w:val="lightGray"/>
        </w:rPr>
        <w:t xml:space="preserve">[NAZIV </w:t>
      </w:r>
      <w:r w:rsidR="00ED3EEB">
        <w:rPr>
          <w:rFonts w:cs="Arial"/>
          <w:b/>
          <w:color w:val="000000"/>
          <w:szCs w:val="20"/>
          <w:highlight w:val="lightGray"/>
        </w:rPr>
        <w:t>OPERACIJE</w:t>
      </w:r>
      <w:r w:rsidRPr="00BD165F">
        <w:rPr>
          <w:rFonts w:cs="Arial"/>
          <w:b/>
          <w:color w:val="000000"/>
          <w:szCs w:val="20"/>
          <w:highlight w:val="lightGray"/>
        </w:rPr>
        <w:t>]</w:t>
      </w:r>
      <w:r w:rsidRPr="00CB66D7">
        <w:rPr>
          <w:rFonts w:cs="Arial"/>
          <w:color w:val="000000"/>
          <w:szCs w:val="20"/>
        </w:rPr>
        <w:t xml:space="preserve"> med ministrstvom in </w:t>
      </w:r>
      <w:proofErr w:type="spellStart"/>
      <w:r w:rsidRPr="00CB66D7">
        <w:rPr>
          <w:rFonts w:cs="Arial"/>
          <w:color w:val="000000"/>
          <w:szCs w:val="20"/>
        </w:rPr>
        <w:t>poslovodečim</w:t>
      </w:r>
      <w:proofErr w:type="spellEnd"/>
      <w:r w:rsidRPr="00CB66D7">
        <w:rPr>
          <w:rFonts w:cs="Arial"/>
          <w:color w:val="000000"/>
          <w:szCs w:val="20"/>
        </w:rPr>
        <w:t xml:space="preserve"> </w:t>
      </w:r>
      <w:proofErr w:type="spellStart"/>
      <w:r w:rsidRPr="00CB66D7">
        <w:rPr>
          <w:rFonts w:cs="Arial"/>
          <w:color w:val="000000"/>
          <w:szCs w:val="20"/>
        </w:rPr>
        <w:t>konzorcijskim</w:t>
      </w:r>
      <w:proofErr w:type="spellEnd"/>
      <w:r w:rsidRPr="00CB66D7">
        <w:rPr>
          <w:rFonts w:cs="Arial"/>
          <w:color w:val="000000"/>
          <w:szCs w:val="20"/>
        </w:rPr>
        <w:t xml:space="preserve"> partnerjem</w:t>
      </w:r>
      <w:r>
        <w:rPr>
          <w:rFonts w:cs="Arial"/>
          <w:color w:val="000000"/>
          <w:szCs w:val="20"/>
        </w:rPr>
        <w:t xml:space="preserve"> </w:t>
      </w:r>
      <w:r w:rsidRPr="00BD165F">
        <w:rPr>
          <w:rFonts w:cs="Arial"/>
          <w:color w:val="000000"/>
          <w:szCs w:val="20"/>
          <w:highlight w:val="lightGray"/>
        </w:rPr>
        <w:t xml:space="preserve">…. </w:t>
      </w:r>
      <w:r w:rsidRPr="00BD165F">
        <w:rPr>
          <w:rFonts w:cs="Arial"/>
          <w:b/>
          <w:color w:val="000000"/>
          <w:szCs w:val="20"/>
          <w:highlight w:val="lightGray"/>
        </w:rPr>
        <w:t>[NAZIV POSLOVODEČEGA KONZORCIJSKEGA PARTNERJA]</w:t>
      </w:r>
      <w:r w:rsidRPr="00BD165F">
        <w:rPr>
          <w:rFonts w:cs="Arial"/>
          <w:color w:val="000000"/>
          <w:szCs w:val="20"/>
          <w:highlight w:val="lightGray"/>
        </w:rPr>
        <w:t>,</w:t>
      </w:r>
      <w:r>
        <w:rPr>
          <w:rFonts w:cs="Arial"/>
          <w:color w:val="000000"/>
          <w:szCs w:val="20"/>
        </w:rPr>
        <w:t xml:space="preserve"> javnega razpisa ter razpisne dokumentacije ter se bodo po njih ravnale</w:t>
      </w:r>
      <w:r w:rsidRPr="00CB66D7">
        <w:rPr>
          <w:rFonts w:cs="Arial"/>
          <w:color w:val="000000"/>
          <w:szCs w:val="20"/>
        </w:rPr>
        <w:t xml:space="preserve">. </w:t>
      </w:r>
      <w:r w:rsidRPr="00F07DAE">
        <w:rPr>
          <w:rFonts w:cs="Arial"/>
          <w:color w:val="000000"/>
          <w:szCs w:val="20"/>
        </w:rPr>
        <w:t>Seznanjene in strinjajo se tudi z odgovornostjo</w:t>
      </w:r>
      <w:r w:rsidR="00ED3EEB">
        <w:rPr>
          <w:rFonts w:cs="Arial"/>
          <w:color w:val="000000"/>
          <w:szCs w:val="20"/>
        </w:rPr>
        <w:t>,</w:t>
      </w:r>
      <w:r w:rsidRPr="00F07DAE">
        <w:rPr>
          <w:rFonts w:cs="Arial"/>
          <w:color w:val="000000"/>
          <w:szCs w:val="20"/>
        </w:rPr>
        <w:t xml:space="preserve"> kot izhaja iz pogodbe o sofinanciranju</w:t>
      </w:r>
      <w:r w:rsidR="00305932">
        <w:rPr>
          <w:rFonts w:cs="Arial"/>
          <w:color w:val="000000"/>
          <w:szCs w:val="20"/>
        </w:rPr>
        <w:t>.</w:t>
      </w:r>
      <w:r w:rsidRPr="00F07DAE">
        <w:rPr>
          <w:rFonts w:cs="Arial"/>
          <w:color w:val="000000"/>
          <w:szCs w:val="20"/>
        </w:rPr>
        <w:t xml:space="preserve"> </w:t>
      </w:r>
      <w:r w:rsidRPr="00CB66D7">
        <w:rPr>
          <w:rFonts w:cs="Arial"/>
          <w:color w:val="000000"/>
          <w:szCs w:val="20"/>
        </w:rPr>
        <w:t xml:space="preserve">S podpisom pogodbene stranke tudi potrjujejo, da so seznanjene s </w:t>
      </w:r>
      <w:r w:rsidRPr="00CB66D7">
        <w:rPr>
          <w:rFonts w:cs="Arial"/>
          <w:szCs w:val="20"/>
        </w:rPr>
        <w:t xml:space="preserve">finančnim načrtom operacije </w:t>
      </w:r>
      <w:r w:rsidR="00C251F3">
        <w:rPr>
          <w:rFonts w:cs="Arial"/>
          <w:color w:val="000000"/>
          <w:szCs w:val="20"/>
        </w:rPr>
        <w:t xml:space="preserve">in </w:t>
      </w:r>
      <w:r w:rsidR="00B560EC">
        <w:rPr>
          <w:rFonts w:cs="Arial"/>
          <w:color w:val="000000"/>
          <w:szCs w:val="20"/>
        </w:rPr>
        <w:t>pogoji javnega razpisa</w:t>
      </w:r>
      <w:r w:rsidR="00B560EC" w:rsidRPr="00CB66D7">
        <w:rPr>
          <w:rFonts w:cs="Arial"/>
          <w:szCs w:val="20"/>
        </w:rPr>
        <w:t xml:space="preserve"> </w:t>
      </w:r>
      <w:r w:rsidRPr="00CB66D7">
        <w:rPr>
          <w:rFonts w:cs="Arial"/>
          <w:color w:val="000000"/>
          <w:szCs w:val="20"/>
        </w:rPr>
        <w:t xml:space="preserve">ter se zavedajo, da </w:t>
      </w:r>
      <w:r w:rsidR="00FD3D46">
        <w:rPr>
          <w:rFonts w:cs="Arial"/>
          <w:color w:val="000000"/>
          <w:szCs w:val="20"/>
        </w:rPr>
        <w:t>so le-ti obvezujoči</w:t>
      </w:r>
      <w:r w:rsidRPr="00CB66D7">
        <w:rPr>
          <w:rFonts w:cs="Arial"/>
          <w:color w:val="000000"/>
          <w:szCs w:val="20"/>
        </w:rPr>
        <w:t>.</w:t>
      </w:r>
    </w:p>
    <w:p w14:paraId="2B81B568" w14:textId="77777777" w:rsidR="008712EE" w:rsidRPr="00CB66D7" w:rsidRDefault="008712EE" w:rsidP="00572A42">
      <w:pPr>
        <w:rPr>
          <w:rFonts w:cs="Arial"/>
          <w:szCs w:val="20"/>
        </w:rPr>
      </w:pPr>
    </w:p>
    <w:p w14:paraId="2A192382" w14:textId="77777777" w:rsidR="008712EE" w:rsidRDefault="008712EE" w:rsidP="00572A42">
      <w:pPr>
        <w:rPr>
          <w:rFonts w:cs="Arial"/>
          <w:szCs w:val="20"/>
        </w:rPr>
      </w:pPr>
      <w:r w:rsidRPr="00CB66D7">
        <w:rPr>
          <w:rFonts w:cs="Arial"/>
          <w:szCs w:val="20"/>
        </w:rPr>
        <w:t xml:space="preserve">Pogodbene stranke se zavezujejo, da bodo: </w:t>
      </w:r>
    </w:p>
    <w:p w14:paraId="21740C11" w14:textId="77777777" w:rsidR="008712EE" w:rsidRDefault="008712EE" w:rsidP="00572A42">
      <w:pPr>
        <w:pStyle w:val="Odstavekseznama"/>
        <w:numPr>
          <w:ilvl w:val="0"/>
          <w:numId w:val="3"/>
        </w:numPr>
        <w:rPr>
          <w:rFonts w:cs="Arial"/>
          <w:szCs w:val="20"/>
        </w:rPr>
      </w:pPr>
      <w:r w:rsidRPr="00305932">
        <w:rPr>
          <w:rFonts w:cs="Arial"/>
          <w:szCs w:val="20"/>
        </w:rPr>
        <w:t>obveznosti, ki jih prevzemajo s to pogodbo, izpolnjevale v skladu z določili in sestavnimi deli te pogodbe ter aktivnosti operac</w:t>
      </w:r>
      <w:r w:rsidR="00305932">
        <w:rPr>
          <w:rFonts w:cs="Arial"/>
          <w:szCs w:val="20"/>
        </w:rPr>
        <w:t>ije izvedle strokovno in vestno,</w:t>
      </w:r>
    </w:p>
    <w:p w14:paraId="7BFFB9D8" w14:textId="4CD227AF" w:rsidR="00305932" w:rsidRDefault="008712EE" w:rsidP="00572A42">
      <w:pPr>
        <w:pStyle w:val="Odstavekseznama"/>
        <w:numPr>
          <w:ilvl w:val="0"/>
          <w:numId w:val="3"/>
        </w:numPr>
        <w:rPr>
          <w:rFonts w:cs="Arial"/>
          <w:szCs w:val="20"/>
        </w:rPr>
      </w:pPr>
      <w:r w:rsidRPr="00305932">
        <w:rPr>
          <w:rFonts w:cs="Arial"/>
          <w:szCs w:val="20"/>
        </w:rPr>
        <w:t>sodelovale pri izvedbi operacije na način in v obsegu, kot bo dogovorjeno in opre</w:t>
      </w:r>
      <w:r w:rsidR="00305932">
        <w:rPr>
          <w:rFonts w:cs="Arial"/>
          <w:szCs w:val="20"/>
        </w:rPr>
        <w:t>deljeno v vlogi na javni razpis</w:t>
      </w:r>
      <w:r w:rsidR="005735B4">
        <w:rPr>
          <w:rFonts w:cs="Arial"/>
          <w:szCs w:val="20"/>
        </w:rPr>
        <w:t xml:space="preserve"> (Priloga 1</w:t>
      </w:r>
      <w:r w:rsidR="004B707B">
        <w:rPr>
          <w:rFonts w:cs="Arial"/>
          <w:szCs w:val="20"/>
        </w:rPr>
        <w:t>)</w:t>
      </w:r>
      <w:r w:rsidR="00305932">
        <w:rPr>
          <w:rFonts w:cs="Arial"/>
          <w:szCs w:val="20"/>
        </w:rPr>
        <w:t>,</w:t>
      </w:r>
    </w:p>
    <w:p w14:paraId="1C899339" w14:textId="77777777" w:rsidR="008712EE" w:rsidRDefault="008712EE" w:rsidP="00572A42">
      <w:pPr>
        <w:pStyle w:val="Odstavekseznama"/>
        <w:numPr>
          <w:ilvl w:val="0"/>
          <w:numId w:val="3"/>
        </w:numPr>
        <w:rPr>
          <w:rFonts w:cs="Arial"/>
          <w:szCs w:val="20"/>
        </w:rPr>
      </w:pPr>
      <w:r w:rsidRPr="00305932">
        <w:rPr>
          <w:rFonts w:cs="Arial"/>
          <w:szCs w:val="20"/>
        </w:rPr>
        <w:t>pri porabi odobrenih sredstev ravnale skladno z načelom gospodarnosti, ekonomične porabe sredstev in učinkovitosti</w:t>
      </w:r>
      <w:r w:rsidR="00305932">
        <w:rPr>
          <w:rFonts w:cs="Arial"/>
          <w:szCs w:val="20"/>
        </w:rPr>
        <w:t>,</w:t>
      </w:r>
    </w:p>
    <w:p w14:paraId="64E1C001" w14:textId="77777777" w:rsidR="00305932" w:rsidRDefault="008712EE" w:rsidP="00572A42">
      <w:pPr>
        <w:pStyle w:val="Odstavekseznama"/>
        <w:numPr>
          <w:ilvl w:val="0"/>
          <w:numId w:val="3"/>
        </w:numPr>
        <w:rPr>
          <w:rFonts w:cs="Arial"/>
          <w:szCs w:val="20"/>
        </w:rPr>
      </w:pPr>
      <w:r w:rsidRPr="00305932">
        <w:rPr>
          <w:rFonts w:cs="Arial"/>
          <w:szCs w:val="20"/>
        </w:rPr>
        <w:t>sredstva, pridobljena po tej pogodbi, porabile namensko in izključno za izvajanje aktivnosti operacije</w:t>
      </w:r>
      <w:r w:rsidR="00305932">
        <w:rPr>
          <w:rFonts w:cs="Arial"/>
          <w:szCs w:val="20"/>
        </w:rPr>
        <w:t>, ki so predmet te pogodbe,</w:t>
      </w:r>
    </w:p>
    <w:p w14:paraId="438FDF73" w14:textId="77777777" w:rsidR="008712EE" w:rsidRPr="0014021D" w:rsidRDefault="008712EE" w:rsidP="00572A42">
      <w:pPr>
        <w:pStyle w:val="Odstavekseznama"/>
        <w:numPr>
          <w:ilvl w:val="0"/>
          <w:numId w:val="3"/>
        </w:numPr>
        <w:rPr>
          <w:rFonts w:cs="Arial"/>
          <w:szCs w:val="20"/>
        </w:rPr>
      </w:pPr>
      <w:r w:rsidRPr="00305932">
        <w:rPr>
          <w:rFonts w:cs="Arial"/>
          <w:szCs w:val="20"/>
        </w:rPr>
        <w:t>vzpostavile ločeno računovodsko spremljanje izdatkov na posebnem stroškovnem mestu</w:t>
      </w:r>
      <w:r w:rsidRPr="00CE3EAA">
        <w:t xml:space="preserve"> </w:t>
      </w:r>
      <w:r w:rsidRPr="00305932">
        <w:rPr>
          <w:rFonts w:cs="Arial"/>
          <w:szCs w:val="20"/>
        </w:rPr>
        <w:t>ali ustrezno računovodsko kodo za vse transakcije v zvezi z operacijo in za vsako operacijo posebej</w:t>
      </w:r>
      <w:r w:rsidRPr="0014021D">
        <w:rPr>
          <w:rFonts w:cs="Arial"/>
          <w:szCs w:val="20"/>
        </w:rPr>
        <w:t>, tako da je v vsakem trenutku zagotovljen pregled nad namensko porabo sredstev (navedeno ne velja za poenostavljene oblike nepovratnih sredstev in vračljive podpore, za katere pa bodo pogodbene stranke dolžne voditi in spremljati</w:t>
      </w:r>
      <w:r w:rsidR="00B86B88" w:rsidRPr="0014021D">
        <w:rPr>
          <w:rFonts w:cs="Arial"/>
          <w:szCs w:val="20"/>
        </w:rPr>
        <w:t xml:space="preserve"> prejeta sredstva za operacijo),</w:t>
      </w:r>
    </w:p>
    <w:p w14:paraId="017C06A3" w14:textId="4290A4A9" w:rsidR="008712EE" w:rsidRDefault="008712EE" w:rsidP="00572A42">
      <w:pPr>
        <w:pStyle w:val="Odstavekseznama"/>
        <w:numPr>
          <w:ilvl w:val="0"/>
          <w:numId w:val="3"/>
        </w:numPr>
        <w:rPr>
          <w:rFonts w:cs="Arial"/>
          <w:szCs w:val="20"/>
        </w:rPr>
      </w:pPr>
      <w:r w:rsidRPr="00B86B88">
        <w:rPr>
          <w:rFonts w:cs="Arial"/>
          <w:szCs w:val="20"/>
        </w:rPr>
        <w:t xml:space="preserve">v skladu s 140. členom Uredbe (EU) št. 1303/2013 hranile in zagotovile dostopnost do vseh dokumentov o izdatkih operacije v obdobju </w:t>
      </w:r>
      <w:r w:rsidR="00577660">
        <w:rPr>
          <w:rFonts w:cs="Arial"/>
          <w:szCs w:val="20"/>
        </w:rPr>
        <w:t>treh</w:t>
      </w:r>
      <w:r w:rsidR="00577660" w:rsidRPr="00B86B88">
        <w:rPr>
          <w:rFonts w:cs="Arial"/>
          <w:szCs w:val="20"/>
        </w:rPr>
        <w:t xml:space="preserve"> </w:t>
      </w:r>
      <w:r w:rsidR="00A731D4">
        <w:rPr>
          <w:rFonts w:cs="Arial"/>
          <w:szCs w:val="20"/>
        </w:rPr>
        <w:t xml:space="preserve">(3) </w:t>
      </w:r>
      <w:r w:rsidRPr="00B86B88">
        <w:rPr>
          <w:rFonts w:cs="Arial"/>
          <w:szCs w:val="20"/>
        </w:rPr>
        <w:t>let od 31. decembra po predložitvi obračunov Evropski komisiji</w:t>
      </w:r>
      <w:r w:rsidRPr="0014021D">
        <w:rPr>
          <w:rFonts w:cs="Arial"/>
          <w:szCs w:val="20"/>
        </w:rPr>
        <w:t>, ki vsebujejo k</w:t>
      </w:r>
      <w:r w:rsidR="00B86B88" w:rsidRPr="0014021D">
        <w:rPr>
          <w:rFonts w:cs="Arial"/>
          <w:szCs w:val="20"/>
        </w:rPr>
        <w:t>ončne izdatke končane operacije;</w:t>
      </w:r>
      <w:r w:rsidRPr="0014021D">
        <w:rPr>
          <w:rFonts w:cs="Arial"/>
          <w:szCs w:val="20"/>
        </w:rPr>
        <w:t xml:space="preserve"> o natančnem datumu za hrambo dokumentacije bo </w:t>
      </w:r>
      <w:proofErr w:type="spellStart"/>
      <w:r w:rsidRPr="0014021D">
        <w:rPr>
          <w:rFonts w:cs="Arial"/>
          <w:szCs w:val="20"/>
        </w:rPr>
        <w:t>poslovodeči</w:t>
      </w:r>
      <w:proofErr w:type="spellEnd"/>
      <w:r w:rsidRPr="0014021D">
        <w:rPr>
          <w:rFonts w:cs="Arial"/>
          <w:szCs w:val="20"/>
        </w:rPr>
        <w:t xml:space="preserve"> </w:t>
      </w:r>
      <w:proofErr w:type="spellStart"/>
      <w:r w:rsidRPr="0014021D">
        <w:rPr>
          <w:rFonts w:cs="Arial"/>
          <w:szCs w:val="20"/>
        </w:rPr>
        <w:t>konzorcijski</w:t>
      </w:r>
      <w:proofErr w:type="spellEnd"/>
      <w:r w:rsidRPr="0014021D">
        <w:rPr>
          <w:rFonts w:cs="Arial"/>
          <w:szCs w:val="20"/>
        </w:rPr>
        <w:t xml:space="preserve"> partner po zaključku operacije pisn</w:t>
      </w:r>
      <w:r w:rsidR="00B86B88" w:rsidRPr="0014021D">
        <w:rPr>
          <w:rFonts w:cs="Arial"/>
          <w:szCs w:val="20"/>
        </w:rPr>
        <w:t>o obveščen s strani ministrstva,</w:t>
      </w:r>
    </w:p>
    <w:p w14:paraId="0E17561D" w14:textId="0DD92EDB" w:rsidR="008712EE" w:rsidRDefault="008712EE" w:rsidP="00572A42">
      <w:pPr>
        <w:pStyle w:val="Odstavekseznama"/>
        <w:numPr>
          <w:ilvl w:val="0"/>
          <w:numId w:val="3"/>
        </w:numPr>
        <w:rPr>
          <w:rFonts w:cs="Arial"/>
          <w:szCs w:val="20"/>
        </w:rPr>
      </w:pPr>
      <w:r w:rsidRPr="00B86B88">
        <w:rPr>
          <w:rFonts w:cs="Arial"/>
          <w:szCs w:val="20"/>
        </w:rPr>
        <w:t>upoštevale zahteve informiranja in obveščanja javnosti pri izvajanju operacije, navedene v Navodilih organa upravljanja na področju komuniciranja vsebin na področju evropske kohezijske politike za programsko obdobje 2014–2020 in Priročniku celostne grafične podobe evropskih strukturnih in investicijskih skladov za programsko obdobje 2014–2020</w:t>
      </w:r>
      <w:r w:rsidR="00B86B88">
        <w:rPr>
          <w:rFonts w:cs="Arial"/>
          <w:szCs w:val="20"/>
        </w:rPr>
        <w:t xml:space="preserve">, </w:t>
      </w:r>
      <w:r w:rsidR="00A731D4">
        <w:rPr>
          <w:rFonts w:cs="Arial"/>
          <w:szCs w:val="20"/>
        </w:rPr>
        <w:t xml:space="preserve">objavljena </w:t>
      </w:r>
      <w:r w:rsidR="00B86B88">
        <w:rPr>
          <w:rFonts w:cs="Arial"/>
          <w:szCs w:val="20"/>
        </w:rPr>
        <w:t xml:space="preserve">na </w:t>
      </w:r>
      <w:hyperlink r:id="rId96" w:history="1">
        <w:r w:rsidR="00B86B88" w:rsidRPr="00F31DA1">
          <w:rPr>
            <w:rStyle w:val="Hiperpovezava"/>
            <w:rFonts w:cs="Arial"/>
            <w:szCs w:val="20"/>
          </w:rPr>
          <w:t>http://www.eu-skladi.si/sl/ekp/navodila</w:t>
        </w:r>
      </w:hyperlink>
      <w:r w:rsidR="00B86B88">
        <w:rPr>
          <w:rFonts w:cs="Arial"/>
          <w:szCs w:val="20"/>
        </w:rPr>
        <w:t xml:space="preserve"> ter </w:t>
      </w:r>
      <w:hyperlink r:id="rId97" w:history="1">
        <w:r w:rsidR="00B86B88" w:rsidRPr="00F31DA1">
          <w:rPr>
            <w:rStyle w:val="Hiperpovezava"/>
            <w:rFonts w:cs="Arial"/>
            <w:szCs w:val="20"/>
          </w:rPr>
          <w:t>http://www.las-mestoinvas.si/media/uploads/Priro%C4%8Dnik%20CGP%20Evropske%20kohezijske%20politike%202014%20%E2%80%93%202020.pdf</w:t>
        </w:r>
      </w:hyperlink>
      <w:r w:rsidR="00B86B88">
        <w:rPr>
          <w:rFonts w:cs="Arial"/>
          <w:szCs w:val="20"/>
        </w:rPr>
        <w:t>,</w:t>
      </w:r>
    </w:p>
    <w:p w14:paraId="304F412C" w14:textId="05F3FC53" w:rsidR="00B86B88" w:rsidRPr="0014021D" w:rsidRDefault="008712EE" w:rsidP="00572A42">
      <w:pPr>
        <w:pStyle w:val="Odstavekseznama"/>
        <w:numPr>
          <w:ilvl w:val="0"/>
          <w:numId w:val="3"/>
        </w:numPr>
        <w:rPr>
          <w:rFonts w:cs="Arial"/>
          <w:szCs w:val="20"/>
        </w:rPr>
      </w:pPr>
      <w:r w:rsidRPr="00B86B88">
        <w:rPr>
          <w:rFonts w:cs="Arial"/>
          <w:color w:val="000000"/>
          <w:szCs w:val="20"/>
        </w:rPr>
        <w:t>za namen spremljanja in vrednotenja operacije skladno s 27., 54., 96. in 125. členom Uredbe (EU) št.1303/2013</w:t>
      </w:r>
      <w:r w:rsidR="004B707B">
        <w:rPr>
          <w:rFonts w:cs="Arial"/>
          <w:color w:val="000000"/>
          <w:szCs w:val="20"/>
        </w:rPr>
        <w:t xml:space="preserve"> </w:t>
      </w:r>
      <w:r w:rsidRPr="00B86B88">
        <w:rPr>
          <w:rFonts w:cs="Arial"/>
          <w:color w:val="000000"/>
          <w:szCs w:val="20"/>
        </w:rPr>
        <w:t xml:space="preserve">spremljale in ministrstvu zagotavljale podatke o doseganju ciljev in kazalnikov operacije, ki so podrobneje opredeljeni v </w:t>
      </w:r>
      <w:r w:rsidR="0014021D">
        <w:rPr>
          <w:rFonts w:cs="Arial"/>
          <w:color w:val="000000"/>
          <w:szCs w:val="20"/>
        </w:rPr>
        <w:t>točkah</w:t>
      </w:r>
      <w:r w:rsidR="00B86B88" w:rsidRPr="0014021D">
        <w:rPr>
          <w:rFonts w:cs="Arial"/>
          <w:color w:val="000000"/>
          <w:szCs w:val="20"/>
        </w:rPr>
        <w:t xml:space="preserve"> </w:t>
      </w:r>
      <w:r w:rsidR="0014021D">
        <w:rPr>
          <w:rFonts w:cs="Arial"/>
          <w:color w:val="000000"/>
          <w:szCs w:val="20"/>
        </w:rPr>
        <w:t>7 (predvideni učinki – doseganje</w:t>
      </w:r>
      <w:r w:rsidR="009E298D">
        <w:rPr>
          <w:rFonts w:cs="Arial"/>
          <w:color w:val="000000"/>
          <w:szCs w:val="20"/>
        </w:rPr>
        <w:t xml:space="preserve"> </w:t>
      </w:r>
      <w:r w:rsidR="0014021D">
        <w:rPr>
          <w:rFonts w:cs="Arial"/>
          <w:color w:val="000000"/>
          <w:szCs w:val="20"/>
        </w:rPr>
        <w:t xml:space="preserve">zastavljenih kazalnikov) in </w:t>
      </w:r>
      <w:r w:rsidR="009E298D">
        <w:rPr>
          <w:rFonts w:cs="Arial"/>
          <w:color w:val="000000"/>
          <w:szCs w:val="20"/>
        </w:rPr>
        <w:t>9 p</w:t>
      </w:r>
      <w:r w:rsidR="00B86B88" w:rsidRPr="0014021D">
        <w:rPr>
          <w:rFonts w:cs="Arial"/>
          <w:color w:val="000000"/>
          <w:szCs w:val="20"/>
        </w:rPr>
        <w:t>rijavnega obrazca</w:t>
      </w:r>
      <w:r w:rsidRPr="0014021D">
        <w:rPr>
          <w:rFonts w:cs="Arial"/>
          <w:color w:val="000000"/>
          <w:szCs w:val="20"/>
        </w:rPr>
        <w:t xml:space="preserve"> v prijavni vlogi, ki je sesta</w:t>
      </w:r>
      <w:r w:rsidR="004B707B">
        <w:rPr>
          <w:rFonts w:cs="Arial"/>
          <w:color w:val="000000"/>
          <w:szCs w:val="20"/>
        </w:rPr>
        <w:t>vni del te pogodbe kot P</w:t>
      </w:r>
      <w:r w:rsidR="005735B4">
        <w:rPr>
          <w:rFonts w:cs="Arial"/>
          <w:color w:val="000000"/>
          <w:szCs w:val="20"/>
        </w:rPr>
        <w:t>riloga 1</w:t>
      </w:r>
      <w:r w:rsidR="00B86B88" w:rsidRPr="0014021D">
        <w:rPr>
          <w:rFonts w:cs="Arial"/>
          <w:color w:val="000000"/>
          <w:szCs w:val="20"/>
        </w:rPr>
        <w:t>,</w:t>
      </w:r>
    </w:p>
    <w:p w14:paraId="6B840185" w14:textId="5FE749F2" w:rsidR="008712EE" w:rsidRPr="00AD7C55" w:rsidRDefault="008712EE" w:rsidP="00572A42">
      <w:pPr>
        <w:pStyle w:val="Odstavekseznama"/>
        <w:numPr>
          <w:ilvl w:val="0"/>
          <w:numId w:val="3"/>
        </w:numPr>
        <w:rPr>
          <w:rFonts w:cs="Arial"/>
          <w:szCs w:val="20"/>
        </w:rPr>
      </w:pPr>
      <w:r w:rsidRPr="00B86B88">
        <w:rPr>
          <w:rFonts w:cs="Arial"/>
          <w:bCs/>
          <w:szCs w:val="20"/>
        </w:rPr>
        <w:t xml:space="preserve">zagotovile varstvo osebnih podatkov udeležencev v skladu </w:t>
      </w:r>
      <w:r w:rsidRPr="00AD7C55">
        <w:rPr>
          <w:rFonts w:cs="Arial"/>
          <w:bCs/>
          <w:szCs w:val="20"/>
        </w:rPr>
        <w:t>z določili zakona, ki ureja varstvo osebnih podatkov;</w:t>
      </w:r>
      <w:r w:rsidRPr="00B86B88">
        <w:rPr>
          <w:rFonts w:cs="Arial"/>
          <w:bCs/>
          <w:szCs w:val="20"/>
        </w:rPr>
        <w:t xml:space="preserve"> pogodbene stranke se strinjajo, da lahko ministrstvo za </w:t>
      </w:r>
      <w:r w:rsidRPr="00B86B88">
        <w:rPr>
          <w:rFonts w:cs="Arial"/>
          <w:bCs/>
          <w:szCs w:val="20"/>
        </w:rPr>
        <w:lastRenderedPageBreak/>
        <w:t xml:space="preserve">namene obdelave podatkov in analitične potrebe uporablja dokumentacijo, ki jo je pridobil </w:t>
      </w:r>
      <w:proofErr w:type="spellStart"/>
      <w:r w:rsidRPr="00B86B88">
        <w:rPr>
          <w:rFonts w:cs="Arial"/>
          <w:bCs/>
          <w:szCs w:val="20"/>
        </w:rPr>
        <w:t>p</w:t>
      </w:r>
      <w:r w:rsidR="00AD7C55">
        <w:rPr>
          <w:rFonts w:cs="Arial"/>
          <w:bCs/>
          <w:szCs w:val="20"/>
        </w:rPr>
        <w:t>oslovodeči</w:t>
      </w:r>
      <w:proofErr w:type="spellEnd"/>
      <w:r w:rsidR="00AD7C55">
        <w:rPr>
          <w:rFonts w:cs="Arial"/>
          <w:bCs/>
          <w:szCs w:val="20"/>
        </w:rPr>
        <w:t xml:space="preserve"> </w:t>
      </w:r>
      <w:proofErr w:type="spellStart"/>
      <w:r w:rsidR="00AD7C55">
        <w:rPr>
          <w:rFonts w:cs="Arial"/>
          <w:bCs/>
          <w:szCs w:val="20"/>
        </w:rPr>
        <w:t>konzorcijski</w:t>
      </w:r>
      <w:proofErr w:type="spellEnd"/>
      <w:r w:rsidR="00AD7C55">
        <w:rPr>
          <w:rFonts w:cs="Arial"/>
          <w:bCs/>
          <w:szCs w:val="20"/>
        </w:rPr>
        <w:t xml:space="preserve"> partner,</w:t>
      </w:r>
    </w:p>
    <w:p w14:paraId="423B4D48" w14:textId="77777777" w:rsidR="008712EE" w:rsidRPr="004B707B" w:rsidRDefault="008712EE" w:rsidP="00572A42">
      <w:pPr>
        <w:pStyle w:val="Odstavekseznama"/>
        <w:numPr>
          <w:ilvl w:val="0"/>
          <w:numId w:val="3"/>
        </w:numPr>
        <w:rPr>
          <w:rFonts w:cs="Arial"/>
          <w:szCs w:val="20"/>
        </w:rPr>
      </w:pPr>
      <w:r w:rsidRPr="00AD7C55">
        <w:rPr>
          <w:rFonts w:cs="Arial"/>
          <w:bCs/>
          <w:szCs w:val="20"/>
        </w:rPr>
        <w:t>v prim</w:t>
      </w:r>
      <w:r w:rsidR="004B707B">
        <w:rPr>
          <w:rFonts w:cs="Arial"/>
          <w:bCs/>
          <w:szCs w:val="20"/>
        </w:rPr>
        <w:t xml:space="preserve">eru preverjanja na kraju samem s strani ministrstva ali organa upravljanja </w:t>
      </w:r>
      <w:proofErr w:type="spellStart"/>
      <w:r w:rsidRPr="00AD7C55">
        <w:rPr>
          <w:rFonts w:cs="Arial"/>
          <w:bCs/>
          <w:szCs w:val="20"/>
        </w:rPr>
        <w:t>konzorcijski</w:t>
      </w:r>
      <w:proofErr w:type="spellEnd"/>
      <w:r w:rsidRPr="00AD7C55">
        <w:rPr>
          <w:rFonts w:cs="Arial"/>
          <w:bCs/>
          <w:szCs w:val="20"/>
        </w:rPr>
        <w:t xml:space="preserve"> partnerji omogočili vpogled v računalniške programe, listine, postopke v zvezi z izvajanjem operacije ter rezultate operacije; </w:t>
      </w:r>
      <w:proofErr w:type="spellStart"/>
      <w:r w:rsidRPr="00AD7C55">
        <w:rPr>
          <w:rFonts w:cs="Arial"/>
          <w:bCs/>
          <w:szCs w:val="20"/>
        </w:rPr>
        <w:t>konzorcijski</w:t>
      </w:r>
      <w:proofErr w:type="spellEnd"/>
      <w:r w:rsidRPr="00AD7C55">
        <w:rPr>
          <w:rFonts w:cs="Arial"/>
          <w:bCs/>
          <w:szCs w:val="20"/>
        </w:rPr>
        <w:t xml:space="preserve"> partnerji se obvezujejo, da bodo sodelovali pri izvedbi teh preverjanj ter se nanje ustrezno pripravili; </w:t>
      </w:r>
      <w:proofErr w:type="spellStart"/>
      <w:r w:rsidRPr="00AD7C55">
        <w:rPr>
          <w:rFonts w:cs="Arial"/>
          <w:bCs/>
          <w:szCs w:val="20"/>
        </w:rPr>
        <w:t>poslovodeči</w:t>
      </w:r>
      <w:proofErr w:type="spellEnd"/>
      <w:r w:rsidRPr="00AD7C55">
        <w:rPr>
          <w:rFonts w:cs="Arial"/>
          <w:bCs/>
          <w:szCs w:val="20"/>
        </w:rPr>
        <w:t xml:space="preserve"> </w:t>
      </w:r>
      <w:proofErr w:type="spellStart"/>
      <w:r w:rsidRPr="00AD7C55">
        <w:rPr>
          <w:rFonts w:cs="Arial"/>
          <w:bCs/>
          <w:szCs w:val="20"/>
        </w:rPr>
        <w:t>konzorcijski</w:t>
      </w:r>
      <w:proofErr w:type="spellEnd"/>
      <w:r w:rsidRPr="00AD7C55">
        <w:rPr>
          <w:rFonts w:cs="Arial"/>
          <w:bCs/>
          <w:szCs w:val="20"/>
        </w:rPr>
        <w:t xml:space="preserve"> partner bo s strani nadzornih organov predhodno obveščen o izvedbi preverjanj na kraju samem; v izjemnih primerih se lahko opravi tudi nenajavljeno preverjanje</w:t>
      </w:r>
      <w:r w:rsidR="004B707B">
        <w:rPr>
          <w:rFonts w:cs="Arial"/>
          <w:bCs/>
          <w:szCs w:val="20"/>
        </w:rPr>
        <w:t xml:space="preserve"> na kraju samem,</w:t>
      </w:r>
    </w:p>
    <w:p w14:paraId="78108C0F" w14:textId="77777777" w:rsidR="004B707B" w:rsidRPr="004B707B" w:rsidRDefault="004B707B" w:rsidP="00572A42">
      <w:pPr>
        <w:pStyle w:val="Odstavekseznama"/>
        <w:numPr>
          <w:ilvl w:val="0"/>
          <w:numId w:val="3"/>
        </w:numPr>
        <w:rPr>
          <w:rFonts w:cs="Arial"/>
          <w:szCs w:val="20"/>
        </w:rPr>
      </w:pPr>
      <w:r>
        <w:rPr>
          <w:rFonts w:cs="Arial"/>
          <w:bCs/>
          <w:szCs w:val="20"/>
        </w:rPr>
        <w:t>omogočili nadzor tudi zunanjim ocenjevalcem, če jih bo ministrstvo pooblastilo za nadzor izvajanja operacije,</w:t>
      </w:r>
    </w:p>
    <w:p w14:paraId="2DDA118A" w14:textId="77777777" w:rsidR="004B707B" w:rsidRPr="004B707B" w:rsidRDefault="004B707B" w:rsidP="00572A42">
      <w:pPr>
        <w:pStyle w:val="Odstavekseznama"/>
        <w:numPr>
          <w:ilvl w:val="0"/>
          <w:numId w:val="3"/>
        </w:numPr>
        <w:rPr>
          <w:rFonts w:cs="Arial"/>
          <w:szCs w:val="20"/>
        </w:rPr>
      </w:pPr>
      <w:r>
        <w:rPr>
          <w:rFonts w:cs="Arial"/>
          <w:bCs/>
          <w:szCs w:val="20"/>
        </w:rPr>
        <w:t>skrbeli za dobro finančno upravljanje sredstev, dodeljenih za izvedbo operacije, vključno z vzpostavitvijo sistema ločenih računovodskih evidenc in sistema hranjenja dokumentacije.</w:t>
      </w:r>
    </w:p>
    <w:p w14:paraId="21DF98CD" w14:textId="77777777" w:rsidR="004B707B" w:rsidRDefault="004B707B" w:rsidP="00572A42">
      <w:pPr>
        <w:rPr>
          <w:rFonts w:cs="Arial"/>
          <w:szCs w:val="20"/>
        </w:rPr>
      </w:pPr>
    </w:p>
    <w:p w14:paraId="19F5B6C2" w14:textId="77777777" w:rsidR="001D64EB" w:rsidRDefault="001D64EB" w:rsidP="00EF686A">
      <w:pPr>
        <w:pStyle w:val="Odstavekseznama"/>
        <w:numPr>
          <w:ilvl w:val="0"/>
          <w:numId w:val="1"/>
        </w:numPr>
        <w:jc w:val="center"/>
        <w:rPr>
          <w:rFonts w:cs="Arial"/>
          <w:szCs w:val="20"/>
        </w:rPr>
      </w:pPr>
      <w:r>
        <w:rPr>
          <w:rFonts w:cs="Arial"/>
          <w:szCs w:val="20"/>
        </w:rPr>
        <w:t>člen</w:t>
      </w:r>
    </w:p>
    <w:p w14:paraId="0270F27E" w14:textId="3254699E" w:rsidR="001D64EB" w:rsidRPr="001D64EB" w:rsidRDefault="001D64EB" w:rsidP="00EF686A">
      <w:pPr>
        <w:pStyle w:val="Odstavekseznama"/>
        <w:ind w:left="720"/>
        <w:jc w:val="center"/>
        <w:rPr>
          <w:rFonts w:cs="Arial"/>
          <w:szCs w:val="20"/>
        </w:rPr>
      </w:pPr>
      <w:r>
        <w:rPr>
          <w:rFonts w:cs="Arial"/>
          <w:szCs w:val="20"/>
        </w:rPr>
        <w:t>(medseboj</w:t>
      </w:r>
      <w:r w:rsidR="00EF686A">
        <w:rPr>
          <w:rFonts w:cs="Arial"/>
          <w:szCs w:val="20"/>
        </w:rPr>
        <w:t>ne</w:t>
      </w:r>
      <w:r>
        <w:rPr>
          <w:rFonts w:cs="Arial"/>
          <w:szCs w:val="20"/>
        </w:rPr>
        <w:t xml:space="preserve"> obveznosti </w:t>
      </w:r>
      <w:proofErr w:type="spellStart"/>
      <w:r>
        <w:rPr>
          <w:rFonts w:cs="Arial"/>
          <w:szCs w:val="20"/>
        </w:rPr>
        <w:t>konzorcijskih</w:t>
      </w:r>
      <w:proofErr w:type="spellEnd"/>
      <w:r>
        <w:rPr>
          <w:rFonts w:cs="Arial"/>
          <w:szCs w:val="20"/>
        </w:rPr>
        <w:t xml:space="preserve"> partnerjev)</w:t>
      </w:r>
    </w:p>
    <w:p w14:paraId="42138039" w14:textId="77777777" w:rsidR="001D64EB" w:rsidRDefault="001D64EB" w:rsidP="00572A42">
      <w:pPr>
        <w:rPr>
          <w:rFonts w:cs="Arial"/>
          <w:szCs w:val="20"/>
        </w:rPr>
      </w:pPr>
    </w:p>
    <w:p w14:paraId="012AEA3F" w14:textId="77777777" w:rsidR="004B707B" w:rsidRDefault="004B707B" w:rsidP="00572A42">
      <w:pPr>
        <w:rPr>
          <w:rFonts w:cs="Arial"/>
          <w:szCs w:val="20"/>
        </w:rPr>
      </w:pPr>
      <w:proofErr w:type="spellStart"/>
      <w:r>
        <w:rPr>
          <w:rFonts w:cs="Arial"/>
          <w:szCs w:val="20"/>
        </w:rPr>
        <w:t>P</w:t>
      </w:r>
      <w:r w:rsidRPr="004B707B">
        <w:rPr>
          <w:rFonts w:cs="Arial"/>
          <w:szCs w:val="20"/>
        </w:rPr>
        <w:t>oslovodeči</w:t>
      </w:r>
      <w:proofErr w:type="spellEnd"/>
      <w:r w:rsidRPr="004B707B">
        <w:rPr>
          <w:rFonts w:cs="Arial"/>
          <w:szCs w:val="20"/>
        </w:rPr>
        <w:t xml:space="preserve"> </w:t>
      </w:r>
      <w:proofErr w:type="spellStart"/>
      <w:r w:rsidRPr="004B707B">
        <w:rPr>
          <w:rFonts w:cs="Arial"/>
          <w:szCs w:val="20"/>
        </w:rPr>
        <w:t>konzorcijski</w:t>
      </w:r>
      <w:proofErr w:type="spellEnd"/>
      <w:r w:rsidRPr="004B707B">
        <w:rPr>
          <w:rFonts w:cs="Arial"/>
          <w:szCs w:val="20"/>
        </w:rPr>
        <w:t xml:space="preserve"> partner </w:t>
      </w:r>
      <w:r>
        <w:rPr>
          <w:rFonts w:cs="Arial"/>
          <w:szCs w:val="20"/>
        </w:rPr>
        <w:t xml:space="preserve">je </w:t>
      </w:r>
      <w:r w:rsidRPr="004B707B">
        <w:rPr>
          <w:rFonts w:cs="Arial"/>
          <w:szCs w:val="20"/>
        </w:rPr>
        <w:t>dolžan:</w:t>
      </w:r>
    </w:p>
    <w:p w14:paraId="66692DB4" w14:textId="77777777" w:rsidR="004B707B" w:rsidRDefault="004B707B" w:rsidP="00572A42">
      <w:pPr>
        <w:pStyle w:val="Odstavekseznama"/>
        <w:numPr>
          <w:ilvl w:val="0"/>
          <w:numId w:val="6"/>
        </w:numPr>
        <w:rPr>
          <w:rFonts w:cs="Arial"/>
          <w:szCs w:val="20"/>
        </w:rPr>
      </w:pPr>
      <w:r w:rsidRPr="004B707B">
        <w:rPr>
          <w:rFonts w:cs="Arial"/>
          <w:szCs w:val="20"/>
        </w:rPr>
        <w:t xml:space="preserve">usmerjati in koordinirati delo </w:t>
      </w:r>
      <w:proofErr w:type="spellStart"/>
      <w:r w:rsidRPr="004B707B">
        <w:rPr>
          <w:rFonts w:cs="Arial"/>
          <w:szCs w:val="20"/>
        </w:rPr>
        <w:t>konzorcijskih</w:t>
      </w:r>
      <w:proofErr w:type="spellEnd"/>
      <w:r w:rsidRPr="004B707B">
        <w:rPr>
          <w:rFonts w:cs="Arial"/>
          <w:szCs w:val="20"/>
        </w:rPr>
        <w:t xml:space="preserve"> partnerjev, </w:t>
      </w:r>
    </w:p>
    <w:p w14:paraId="6C0B42C8" w14:textId="77777777" w:rsidR="004B707B" w:rsidRDefault="004B707B" w:rsidP="00572A42">
      <w:pPr>
        <w:pStyle w:val="Odstavekseznama"/>
        <w:numPr>
          <w:ilvl w:val="0"/>
          <w:numId w:val="6"/>
        </w:numPr>
        <w:rPr>
          <w:rFonts w:cs="Arial"/>
          <w:szCs w:val="20"/>
        </w:rPr>
      </w:pPr>
      <w:r w:rsidRPr="004B707B">
        <w:rPr>
          <w:rFonts w:cs="Arial"/>
          <w:szCs w:val="20"/>
        </w:rPr>
        <w:t>spremljati vsebinski in finančni napredek operaci</w:t>
      </w:r>
      <w:r>
        <w:rPr>
          <w:rFonts w:cs="Arial"/>
          <w:szCs w:val="20"/>
        </w:rPr>
        <w:t xml:space="preserve">je pri </w:t>
      </w:r>
      <w:proofErr w:type="spellStart"/>
      <w:r>
        <w:rPr>
          <w:rFonts w:cs="Arial"/>
          <w:szCs w:val="20"/>
        </w:rPr>
        <w:t>konzorcijskih</w:t>
      </w:r>
      <w:proofErr w:type="spellEnd"/>
      <w:r>
        <w:rPr>
          <w:rFonts w:cs="Arial"/>
          <w:szCs w:val="20"/>
        </w:rPr>
        <w:t xml:space="preserve"> partnerjih,</w:t>
      </w:r>
    </w:p>
    <w:p w14:paraId="070DE9A5" w14:textId="77777777" w:rsidR="004B707B" w:rsidRDefault="004B707B" w:rsidP="00572A42">
      <w:pPr>
        <w:pStyle w:val="Odstavekseznama"/>
        <w:numPr>
          <w:ilvl w:val="0"/>
          <w:numId w:val="6"/>
        </w:numPr>
        <w:rPr>
          <w:rFonts w:cs="Arial"/>
          <w:szCs w:val="20"/>
        </w:rPr>
      </w:pPr>
      <w:r w:rsidRPr="004B707B">
        <w:rPr>
          <w:rFonts w:cs="Arial"/>
          <w:szCs w:val="20"/>
        </w:rPr>
        <w:t xml:space="preserve">pripraviti skupni zahtevek za izplačilo, ki vključuje agregirano vsebinsko ter finančno poročilo vseh </w:t>
      </w:r>
      <w:proofErr w:type="spellStart"/>
      <w:r w:rsidRPr="004B707B">
        <w:rPr>
          <w:rFonts w:cs="Arial"/>
          <w:szCs w:val="20"/>
        </w:rPr>
        <w:t>konzorcijskih</w:t>
      </w:r>
      <w:proofErr w:type="spellEnd"/>
      <w:r w:rsidRPr="004B707B">
        <w:rPr>
          <w:rFonts w:cs="Arial"/>
          <w:szCs w:val="20"/>
        </w:rPr>
        <w:t xml:space="preserve"> partnerjev in</w:t>
      </w:r>
    </w:p>
    <w:p w14:paraId="3BC92380" w14:textId="77777777" w:rsidR="004B707B" w:rsidRPr="004B707B" w:rsidRDefault="004B707B" w:rsidP="00572A42">
      <w:pPr>
        <w:pStyle w:val="Odstavekseznama"/>
        <w:numPr>
          <w:ilvl w:val="0"/>
          <w:numId w:val="6"/>
        </w:numPr>
        <w:rPr>
          <w:rFonts w:cs="Arial"/>
          <w:szCs w:val="20"/>
        </w:rPr>
      </w:pPr>
      <w:r w:rsidRPr="004B707B">
        <w:rPr>
          <w:rFonts w:cs="Arial"/>
          <w:szCs w:val="20"/>
        </w:rPr>
        <w:t xml:space="preserve">pregledovati zahtevke za izplačila </w:t>
      </w:r>
      <w:proofErr w:type="spellStart"/>
      <w:r w:rsidRPr="004B707B">
        <w:rPr>
          <w:rFonts w:cs="Arial"/>
          <w:szCs w:val="20"/>
        </w:rPr>
        <w:t>konzorcijskih</w:t>
      </w:r>
      <w:proofErr w:type="spellEnd"/>
      <w:r w:rsidRPr="004B707B">
        <w:rPr>
          <w:rFonts w:cs="Arial"/>
          <w:szCs w:val="20"/>
        </w:rPr>
        <w:t xml:space="preserve"> partnerjev.</w:t>
      </w:r>
    </w:p>
    <w:p w14:paraId="2E63C70F" w14:textId="77777777" w:rsidR="008712EE" w:rsidRDefault="008712EE" w:rsidP="00572A42">
      <w:pPr>
        <w:autoSpaceDE w:val="0"/>
        <w:autoSpaceDN w:val="0"/>
        <w:adjustRightInd w:val="0"/>
        <w:rPr>
          <w:rFonts w:cs="Arial"/>
          <w:color w:val="000000"/>
          <w:szCs w:val="20"/>
        </w:rPr>
      </w:pPr>
    </w:p>
    <w:p w14:paraId="44D850F5" w14:textId="470CA035" w:rsidR="008712EE" w:rsidRDefault="008712EE" w:rsidP="00572A42">
      <w:pPr>
        <w:autoSpaceDE w:val="0"/>
        <w:autoSpaceDN w:val="0"/>
        <w:adjustRightInd w:val="0"/>
      </w:pPr>
      <w:r>
        <w:rPr>
          <w:rFonts w:cs="Arial"/>
          <w:color w:val="000000"/>
          <w:szCs w:val="20"/>
        </w:rPr>
        <w:t>Pogodbene stranke so seznanjene z dejstvom, da lahko n</w:t>
      </w:r>
      <w:r w:rsidRPr="0062132A">
        <w:rPr>
          <w:rFonts w:cs="Arial"/>
          <w:color w:val="000000"/>
          <w:szCs w:val="20"/>
        </w:rPr>
        <w:t xml:space="preserve">adzorni organi tudi po izpolnitvi pogodbenih obveznosti oziroma po poteku pogodbe o sofinanciranju najmanj </w:t>
      </w:r>
      <w:r w:rsidRPr="009B691D">
        <w:rPr>
          <w:rFonts w:cs="Arial"/>
          <w:szCs w:val="20"/>
        </w:rPr>
        <w:t xml:space="preserve">v obdobju </w:t>
      </w:r>
      <w:r w:rsidR="00577660">
        <w:rPr>
          <w:rFonts w:cs="Arial"/>
          <w:szCs w:val="20"/>
        </w:rPr>
        <w:t>treh</w:t>
      </w:r>
      <w:r w:rsidR="00577660" w:rsidRPr="009B691D">
        <w:rPr>
          <w:rFonts w:cs="Arial"/>
          <w:szCs w:val="20"/>
        </w:rPr>
        <w:t xml:space="preserve"> </w:t>
      </w:r>
      <w:r w:rsidR="00B64A65">
        <w:rPr>
          <w:rFonts w:cs="Arial"/>
          <w:szCs w:val="20"/>
        </w:rPr>
        <w:t xml:space="preserve">(3) </w:t>
      </w:r>
      <w:r w:rsidRPr="009B691D">
        <w:rPr>
          <w:rFonts w:cs="Arial"/>
          <w:szCs w:val="20"/>
        </w:rPr>
        <w:t>let od 31. decembra po predložitvi obračunov Evropski komisij</w:t>
      </w:r>
      <w:r>
        <w:rPr>
          <w:rFonts w:cs="Arial"/>
          <w:szCs w:val="20"/>
        </w:rPr>
        <w:t>i, ki vsebujejo končne izdatke končane</w:t>
      </w:r>
      <w:r w:rsidRPr="009B691D">
        <w:rPr>
          <w:rFonts w:cs="Arial"/>
          <w:szCs w:val="20"/>
        </w:rPr>
        <w:t xml:space="preserve"> operacije</w:t>
      </w:r>
      <w:r>
        <w:rPr>
          <w:rFonts w:cs="Arial"/>
          <w:szCs w:val="20"/>
        </w:rPr>
        <w:t xml:space="preserve">, </w:t>
      </w:r>
      <w:r w:rsidRPr="0062132A">
        <w:rPr>
          <w:rFonts w:cs="Arial"/>
          <w:color w:val="000000"/>
          <w:szCs w:val="20"/>
        </w:rPr>
        <w:t>preverjajo upravičenost porabe sredstev po tej pogodbi.</w:t>
      </w:r>
      <w:r w:rsidRPr="009B691D">
        <w:t xml:space="preserve"> </w:t>
      </w:r>
    </w:p>
    <w:p w14:paraId="39A69DEC" w14:textId="77777777" w:rsidR="008712EE" w:rsidRDefault="008712EE" w:rsidP="00572A42">
      <w:pPr>
        <w:autoSpaceDE w:val="0"/>
        <w:autoSpaceDN w:val="0"/>
        <w:adjustRightInd w:val="0"/>
        <w:rPr>
          <w:rFonts w:cs="Arial"/>
          <w:color w:val="000000"/>
          <w:szCs w:val="20"/>
        </w:rPr>
      </w:pPr>
    </w:p>
    <w:p w14:paraId="4805352F" w14:textId="4A6ADC2F" w:rsidR="003E468D" w:rsidRDefault="00AC4C75" w:rsidP="00572A42">
      <w:pPr>
        <w:autoSpaceDE w:val="0"/>
        <w:autoSpaceDN w:val="0"/>
        <w:adjustRightInd w:val="0"/>
        <w:rPr>
          <w:rFonts w:cs="Arial"/>
          <w:color w:val="000000"/>
          <w:szCs w:val="20"/>
        </w:rPr>
      </w:pPr>
      <w:r>
        <w:rPr>
          <w:rFonts w:cs="Arial"/>
          <w:color w:val="000000"/>
          <w:szCs w:val="20"/>
        </w:rPr>
        <w:t>Če</w:t>
      </w:r>
      <w:r w:rsidR="003E468D" w:rsidRPr="00D91201">
        <w:rPr>
          <w:rFonts w:cs="Arial"/>
          <w:color w:val="000000"/>
          <w:szCs w:val="20"/>
        </w:rPr>
        <w:t xml:space="preserve"> se bo pri kateremkoli nadzoru operacije izkazalo, da operacija ni v skladu z </w:t>
      </w:r>
      <w:r w:rsidR="003E468D" w:rsidRPr="00D91201">
        <w:rPr>
          <w:rFonts w:cs="Arial"/>
          <w:szCs w:val="20"/>
        </w:rPr>
        <w:t xml:space="preserve">Odločitvijo o podpori Službe Vlade RS za razvoj in evropsko kohezijsko politiko in </w:t>
      </w:r>
      <w:r w:rsidR="00B64A65">
        <w:rPr>
          <w:rFonts w:cs="Arial"/>
          <w:szCs w:val="20"/>
        </w:rPr>
        <w:t xml:space="preserve">relevantnimi </w:t>
      </w:r>
      <w:r w:rsidR="003E468D" w:rsidRPr="00D91201">
        <w:rPr>
          <w:rFonts w:cs="Arial"/>
          <w:szCs w:val="20"/>
        </w:rPr>
        <w:t>navodili</w:t>
      </w:r>
      <w:r w:rsidR="003E468D" w:rsidRPr="00D91201">
        <w:rPr>
          <w:rFonts w:cs="Arial"/>
          <w:color w:val="000000"/>
          <w:szCs w:val="20"/>
        </w:rPr>
        <w:t>, lahko nadzorni organ od upravičenca zahteva vrnitev vseh prejetih sredstev. Prav tako v primeru, da se pri kateremkoli nadzoru operacije ugotovi nepravilnosti, ki izhajajo iz nespoštovanja predpisov, ki urejajo javno naročanje, nadzorni organ ravna v skladu z Navodili organa upravljanja za izvajanje upravljalnih preverjanj po 125. členu Uredbe št. 1303/2013/EU programsko obdobje 2014-2020 (</w:t>
      </w:r>
      <w:r w:rsidR="003E468D" w:rsidRPr="00D91201">
        <w:rPr>
          <w:rFonts w:cs="Arial"/>
          <w:bCs/>
          <w:color w:val="000000"/>
          <w:szCs w:val="20"/>
        </w:rPr>
        <w:t>dostopna na spletni strani http://www.eu-skladi.si/ekp/navodila)</w:t>
      </w:r>
      <w:r w:rsidR="003E468D" w:rsidRPr="00D91201">
        <w:rPr>
          <w:rFonts w:cs="Arial"/>
          <w:color w:val="000000"/>
          <w:szCs w:val="20"/>
        </w:rPr>
        <w:t xml:space="preserve"> in veljavnimi Smernicami Evropske komisije za določanje finančnih popravkov izdatkov, ki jih financira Unija v okviru deljenega upravljanja, zaradi neskladnosti s pravili o javnih naročilih (dostopne na </w:t>
      </w:r>
      <w:r w:rsidR="003E468D" w:rsidRPr="003124C0">
        <w:rPr>
          <w:rFonts w:cs="Arial"/>
          <w:color w:val="000000"/>
          <w:szCs w:val="20"/>
        </w:rPr>
        <w:t>http://ec.europa.eu/regional_policy/sources/</w:t>
      </w:r>
      <w:r w:rsidR="003E468D" w:rsidRPr="00D91201">
        <w:rPr>
          <w:rFonts w:cs="Arial"/>
          <w:color w:val="000000"/>
          <w:szCs w:val="20"/>
        </w:rPr>
        <w:t>docoffic/cocof/2013/cocof_13_9527_annexe_sl.pdf) ter upravičencu določi ustrezne finančne popravke, kar pomeni, da se izdatek delno ali v celoti izloči kot neupravičen, upravičenec pa je dolžan neupravičeno izplačana sredstva vrniti, skupaj z zakonitimi zamudnimi obrestmi, ki so obračunane od dneva nakazila na TRR upravičenca do dneva nakazila v dobro proračuna RS.</w:t>
      </w:r>
    </w:p>
    <w:p w14:paraId="0AD62CBC" w14:textId="77777777" w:rsidR="003E468D" w:rsidRPr="00D91201" w:rsidRDefault="003E468D" w:rsidP="00572A42">
      <w:pPr>
        <w:autoSpaceDE w:val="0"/>
        <w:autoSpaceDN w:val="0"/>
        <w:adjustRightInd w:val="0"/>
        <w:rPr>
          <w:rFonts w:cs="Arial"/>
          <w:color w:val="000000"/>
          <w:szCs w:val="20"/>
        </w:rPr>
      </w:pPr>
    </w:p>
    <w:p w14:paraId="557EE7E9" w14:textId="662FF421" w:rsidR="003E468D" w:rsidRDefault="008712EE" w:rsidP="00572A42">
      <w:pPr>
        <w:rPr>
          <w:rFonts w:cs="Arial"/>
          <w:color w:val="000000"/>
          <w:szCs w:val="20"/>
        </w:rPr>
      </w:pPr>
      <w:r w:rsidRPr="003E468D">
        <w:rPr>
          <w:rFonts w:cs="Arial"/>
          <w:color w:val="000000"/>
          <w:szCs w:val="20"/>
        </w:rPr>
        <w:t>V primeru ugotovljenih kršitev obveznosti po tej pogodb</w:t>
      </w:r>
      <w:r w:rsidR="003E468D" w:rsidRPr="003E468D">
        <w:rPr>
          <w:rFonts w:cs="Arial"/>
          <w:color w:val="000000"/>
          <w:szCs w:val="20"/>
        </w:rPr>
        <w:t xml:space="preserve">i ali pogodbi o sofinanciranju </w:t>
      </w:r>
      <w:r w:rsidRPr="003E468D">
        <w:rPr>
          <w:rFonts w:cs="Arial"/>
          <w:color w:val="000000"/>
          <w:szCs w:val="20"/>
        </w:rPr>
        <w:t xml:space="preserve">so </w:t>
      </w:r>
      <w:proofErr w:type="spellStart"/>
      <w:r w:rsidRPr="003E468D">
        <w:rPr>
          <w:rFonts w:cs="Arial"/>
          <w:szCs w:val="20"/>
        </w:rPr>
        <w:t>poslovodeči</w:t>
      </w:r>
      <w:proofErr w:type="spellEnd"/>
      <w:r w:rsidRPr="003E468D">
        <w:rPr>
          <w:rFonts w:cs="Arial"/>
          <w:szCs w:val="20"/>
        </w:rPr>
        <w:t xml:space="preserve"> </w:t>
      </w:r>
      <w:proofErr w:type="spellStart"/>
      <w:r w:rsidRPr="003E468D">
        <w:rPr>
          <w:rFonts w:cs="Arial"/>
          <w:szCs w:val="20"/>
        </w:rPr>
        <w:t>konzorcijski</w:t>
      </w:r>
      <w:proofErr w:type="spellEnd"/>
      <w:r w:rsidRPr="003E468D">
        <w:rPr>
          <w:rFonts w:cs="Arial"/>
          <w:szCs w:val="20"/>
        </w:rPr>
        <w:t xml:space="preserve"> partner</w:t>
      </w:r>
      <w:r w:rsidRPr="003E468D">
        <w:rPr>
          <w:rFonts w:cs="Arial"/>
          <w:color w:val="000000"/>
          <w:szCs w:val="20"/>
        </w:rPr>
        <w:t xml:space="preserve"> in </w:t>
      </w:r>
      <w:proofErr w:type="spellStart"/>
      <w:r w:rsidRPr="003E468D">
        <w:rPr>
          <w:rFonts w:cs="Arial"/>
          <w:color w:val="000000"/>
          <w:szCs w:val="20"/>
        </w:rPr>
        <w:t>konzorcijski</w:t>
      </w:r>
      <w:proofErr w:type="spellEnd"/>
      <w:r w:rsidRPr="003E468D">
        <w:rPr>
          <w:rFonts w:cs="Arial"/>
          <w:color w:val="000000"/>
          <w:szCs w:val="20"/>
        </w:rPr>
        <w:t xml:space="preserve"> partnerji ministrstvu solidarno o</w:t>
      </w:r>
      <w:r w:rsidR="003E468D" w:rsidRPr="003E468D">
        <w:rPr>
          <w:rFonts w:cs="Arial"/>
          <w:color w:val="000000"/>
          <w:szCs w:val="20"/>
        </w:rPr>
        <w:t>dgovorni</w:t>
      </w:r>
      <w:r w:rsidRPr="003E468D">
        <w:rPr>
          <w:rFonts w:cs="Arial"/>
          <w:color w:val="000000"/>
          <w:szCs w:val="20"/>
        </w:rPr>
        <w:t xml:space="preserve"> ne glede na to, pri katerem partnerju konzorcija je kršitev ali nepravilnost nastala.</w:t>
      </w:r>
      <w:r w:rsidR="003E468D">
        <w:rPr>
          <w:rFonts w:eastAsia="Calibri" w:cs="Arial"/>
          <w:color w:val="000000"/>
          <w:szCs w:val="20"/>
        </w:rPr>
        <w:t xml:space="preserve"> </w:t>
      </w:r>
      <w:proofErr w:type="spellStart"/>
      <w:r w:rsidRPr="003E468D">
        <w:rPr>
          <w:rFonts w:cs="Arial"/>
          <w:szCs w:val="20"/>
        </w:rPr>
        <w:t>Poslovodeči</w:t>
      </w:r>
      <w:proofErr w:type="spellEnd"/>
      <w:r w:rsidRPr="003E468D">
        <w:rPr>
          <w:rFonts w:cs="Arial"/>
          <w:szCs w:val="20"/>
        </w:rPr>
        <w:t xml:space="preserve"> </w:t>
      </w:r>
      <w:proofErr w:type="spellStart"/>
      <w:r w:rsidRPr="003E468D">
        <w:rPr>
          <w:rFonts w:cs="Arial"/>
          <w:szCs w:val="20"/>
        </w:rPr>
        <w:t>konzorcijski</w:t>
      </w:r>
      <w:proofErr w:type="spellEnd"/>
      <w:r w:rsidRPr="003E468D">
        <w:rPr>
          <w:rFonts w:cs="Arial"/>
          <w:szCs w:val="20"/>
        </w:rPr>
        <w:t xml:space="preserve"> partner</w:t>
      </w:r>
      <w:r w:rsidRPr="003E468D">
        <w:rPr>
          <w:rFonts w:cs="Arial"/>
          <w:color w:val="000000"/>
          <w:szCs w:val="20"/>
        </w:rPr>
        <w:t xml:space="preserve"> in </w:t>
      </w:r>
      <w:proofErr w:type="spellStart"/>
      <w:r w:rsidRPr="003E468D">
        <w:rPr>
          <w:rFonts w:cs="Arial"/>
          <w:color w:val="000000"/>
          <w:szCs w:val="20"/>
        </w:rPr>
        <w:t>konzorcijski</w:t>
      </w:r>
      <w:proofErr w:type="spellEnd"/>
      <w:r w:rsidRPr="003E468D">
        <w:rPr>
          <w:rFonts w:cs="Arial"/>
          <w:color w:val="000000"/>
          <w:szCs w:val="20"/>
        </w:rPr>
        <w:t xml:space="preserve"> partnerji so do ministrstva solidarno odgovorni za škodo</w:t>
      </w:r>
      <w:r w:rsidR="003E468D">
        <w:rPr>
          <w:rFonts w:cs="Arial"/>
          <w:color w:val="000000"/>
          <w:szCs w:val="20"/>
        </w:rPr>
        <w:t xml:space="preserve"> in druge posledice, ki bi nastale zaradi nepravilne ali nezakonite izvedbe operacije</w:t>
      </w:r>
      <w:r w:rsidR="00FD3D46">
        <w:rPr>
          <w:rFonts w:cs="Arial"/>
          <w:color w:val="000000"/>
          <w:szCs w:val="20"/>
        </w:rPr>
        <w:t>.</w:t>
      </w:r>
    </w:p>
    <w:p w14:paraId="0093B7A8" w14:textId="77777777" w:rsidR="001D64EB" w:rsidRDefault="001D64EB" w:rsidP="00572A42">
      <w:pPr>
        <w:rPr>
          <w:rFonts w:cs="Arial"/>
          <w:color w:val="000000"/>
          <w:szCs w:val="20"/>
        </w:rPr>
      </w:pPr>
    </w:p>
    <w:p w14:paraId="494450B3" w14:textId="008DC321" w:rsidR="00EF686A" w:rsidRDefault="001D64EB" w:rsidP="00572A42">
      <w:pPr>
        <w:rPr>
          <w:rFonts w:cs="Arial"/>
          <w:color w:val="000000"/>
          <w:szCs w:val="20"/>
        </w:rPr>
      </w:pPr>
      <w:r>
        <w:rPr>
          <w:rFonts w:cs="Arial"/>
          <w:color w:val="000000"/>
          <w:szCs w:val="20"/>
        </w:rPr>
        <w:t>V</w:t>
      </w:r>
      <w:r w:rsidRPr="00AB0A12">
        <w:rPr>
          <w:rFonts w:cs="Arial"/>
          <w:color w:val="000000"/>
          <w:szCs w:val="20"/>
        </w:rPr>
        <w:t xml:space="preserve">odilni partner </w:t>
      </w:r>
      <w:r>
        <w:rPr>
          <w:rFonts w:cs="Arial"/>
          <w:color w:val="000000"/>
          <w:szCs w:val="20"/>
        </w:rPr>
        <w:t xml:space="preserve">konzorcija ali </w:t>
      </w:r>
      <w:proofErr w:type="spellStart"/>
      <w:r>
        <w:rPr>
          <w:rFonts w:cs="Arial"/>
          <w:color w:val="000000"/>
          <w:szCs w:val="20"/>
        </w:rPr>
        <w:t>konzorcijski</w:t>
      </w:r>
      <w:proofErr w:type="spellEnd"/>
      <w:r>
        <w:rPr>
          <w:rFonts w:cs="Arial"/>
          <w:color w:val="000000"/>
          <w:szCs w:val="20"/>
        </w:rPr>
        <w:t xml:space="preserve"> partner, ki vrne neupravičeno izplačana sredstva ali plača škodo za drugega partnerja, ima brezpogojno in brez ugovorov takojšnjo pravico zahtevati vrnitev teh sredstev od tega partnerja, ne glede na to ali se ta partner strinja z odločitvijo ministrstva ali drugega nadzornega organa.</w:t>
      </w:r>
    </w:p>
    <w:p w14:paraId="0253BC81" w14:textId="1112B01E" w:rsidR="00EF686A" w:rsidRDefault="00EF686A" w:rsidP="00572A42">
      <w:pPr>
        <w:rPr>
          <w:rFonts w:cs="Arial"/>
          <w:color w:val="000000"/>
          <w:szCs w:val="20"/>
        </w:rPr>
      </w:pPr>
    </w:p>
    <w:p w14:paraId="14FB21C7" w14:textId="77777777" w:rsidR="00925D29" w:rsidRDefault="00925D29" w:rsidP="00572A42">
      <w:pPr>
        <w:rPr>
          <w:rFonts w:cs="Arial"/>
          <w:color w:val="000000"/>
          <w:szCs w:val="20"/>
        </w:rPr>
      </w:pPr>
    </w:p>
    <w:p w14:paraId="0E05F169" w14:textId="77777777" w:rsidR="00C75493" w:rsidRDefault="00C75493" w:rsidP="00572A42">
      <w:pPr>
        <w:rPr>
          <w:rFonts w:cs="Arial"/>
          <w:color w:val="000000"/>
          <w:szCs w:val="20"/>
        </w:rPr>
      </w:pPr>
      <w:bookmarkStart w:id="0" w:name="_Hlk29822536"/>
    </w:p>
    <w:p w14:paraId="2634F65E" w14:textId="77777777" w:rsidR="008712EE" w:rsidRPr="000A5C14" w:rsidRDefault="008712EE" w:rsidP="00572A42">
      <w:pPr>
        <w:numPr>
          <w:ilvl w:val="0"/>
          <w:numId w:val="1"/>
        </w:numPr>
        <w:suppressAutoHyphens w:val="0"/>
        <w:jc w:val="center"/>
        <w:rPr>
          <w:rFonts w:cs="Arial"/>
          <w:color w:val="000000"/>
          <w:szCs w:val="20"/>
        </w:rPr>
      </w:pPr>
      <w:bookmarkStart w:id="1" w:name="_Hlk30691261"/>
      <w:r w:rsidRPr="000A5C14">
        <w:rPr>
          <w:rFonts w:cs="Arial"/>
          <w:color w:val="000000"/>
          <w:szCs w:val="20"/>
        </w:rPr>
        <w:lastRenderedPageBreak/>
        <w:t>člen</w:t>
      </w:r>
    </w:p>
    <w:p w14:paraId="58DC40E0" w14:textId="218BF17E" w:rsidR="008712EE" w:rsidRDefault="008712EE" w:rsidP="00572A42">
      <w:pPr>
        <w:jc w:val="center"/>
        <w:rPr>
          <w:rFonts w:cs="Arial"/>
          <w:color w:val="000000"/>
          <w:szCs w:val="20"/>
        </w:rPr>
      </w:pPr>
      <w:r w:rsidRPr="000A5C14">
        <w:rPr>
          <w:rFonts w:cs="Arial"/>
          <w:color w:val="000000"/>
          <w:szCs w:val="20"/>
        </w:rPr>
        <w:t>(ureditev pravic intelektualne lastnine)</w:t>
      </w:r>
    </w:p>
    <w:p w14:paraId="10BC2D7E" w14:textId="77777777" w:rsidR="00C919F0" w:rsidRDefault="00C919F0" w:rsidP="00572A42">
      <w:pPr>
        <w:jc w:val="center"/>
        <w:rPr>
          <w:rFonts w:cs="Arial"/>
          <w:color w:val="000000"/>
          <w:szCs w:val="20"/>
        </w:rPr>
      </w:pPr>
    </w:p>
    <w:p w14:paraId="1450296E" w14:textId="77777777" w:rsidR="00C919F0" w:rsidRPr="003D1674" w:rsidRDefault="00C919F0" w:rsidP="00C919F0">
      <w:pPr>
        <w:rPr>
          <w:rFonts w:cs="Arial"/>
          <w:szCs w:val="20"/>
        </w:rPr>
      </w:pPr>
    </w:p>
    <w:p w14:paraId="52134D1F" w14:textId="2F0DBF49" w:rsidR="00C919F0" w:rsidRDefault="00516C11" w:rsidP="00C919F0">
      <w:r w:rsidRPr="00516C11">
        <w:rPr>
          <w:rFonts w:cs="Arial"/>
          <w:szCs w:val="20"/>
        </w:rPr>
        <w:t xml:space="preserve">Partnerji se zavezujejo, da bodo za avtorska dela omogočili brezplačen dostop z objavo  rezultatov projekta (npr. jezikovnih virov, jezikovnih orodij, tehnoloških izdelkov, odprte programske kode, pripadajoče dokumentacije … ) v </w:t>
      </w:r>
      <w:proofErr w:type="spellStart"/>
      <w:r w:rsidRPr="00516C11">
        <w:rPr>
          <w:rFonts w:cs="Arial"/>
          <w:szCs w:val="20"/>
        </w:rPr>
        <w:t>repozitoriju</w:t>
      </w:r>
      <w:proofErr w:type="spellEnd"/>
      <w:r w:rsidRPr="00516C11">
        <w:rPr>
          <w:rFonts w:cs="Arial"/>
          <w:szCs w:val="20"/>
        </w:rPr>
        <w:t xml:space="preserve"> CLARIN.SI in s tem seznanili ministrstvo.</w:t>
      </w:r>
      <w:r w:rsidR="00C919F0">
        <w:t xml:space="preserve"> </w:t>
      </w:r>
    </w:p>
    <w:p w14:paraId="24BB6938" w14:textId="77777777" w:rsidR="0011155F" w:rsidRDefault="0011155F" w:rsidP="00C919F0"/>
    <w:p w14:paraId="49828091" w14:textId="1B764ED8" w:rsidR="00C919F0" w:rsidRDefault="00C919F0" w:rsidP="00C919F0">
      <w:r>
        <w:t>Jezikovne vire bodo morali</w:t>
      </w:r>
      <w:r w:rsidR="00516C11">
        <w:t xml:space="preserve"> partnerji oziroma</w:t>
      </w:r>
      <w:r>
        <w:t xml:space="preserve"> avtorji dati na voljo zainteresirani javnosti pod pogoji licence »Priznanje avtorstva - deljenje pod enakimi pogoji CC BY-SA 4.0«, po kateri je uporabnikom dovoljeno tako nekomercialno kot tudi komercialno reproduciranje, distribuiranje, dajanje v najem, javna priobčitev in predelava avtorskega dela, pod pogojem, da navedejo avtorja izvirnega dela, novonastalo delo pa mora biti objavljeno pod enakimi pogoji, kot je bilo prvotno objavljeno, vključno z mestom objave. Jezikovna orodja oziroma tehnologije bodo morali avtorji zagotoviti pod pogoji licence </w:t>
      </w:r>
      <w:proofErr w:type="spellStart"/>
      <w:r>
        <w:t>Apache</w:t>
      </w:r>
      <w:proofErr w:type="spellEnd"/>
      <w:r>
        <w:t xml:space="preserve"> 2.0, po kateri je uporabnikom dovoljeno tako nekomercialno kot tudi komercialna uporaba. </w:t>
      </w:r>
      <w:r>
        <w:rPr>
          <w:rStyle w:val="tlid-translation"/>
        </w:rPr>
        <w:t>Uporabnikom omogoča uporabo programske opreme za kakršne koli namene, distribucijo, spreminjanje in distribucijo spremenjenih različic programske opreme pod pogoji licence.</w:t>
      </w:r>
      <w:r>
        <w:t xml:space="preserve"> </w:t>
      </w:r>
    </w:p>
    <w:bookmarkEnd w:id="0"/>
    <w:bookmarkEnd w:id="1"/>
    <w:p w14:paraId="43BF6651" w14:textId="77777777" w:rsidR="008712EE" w:rsidRPr="00CB66D7" w:rsidRDefault="008712EE" w:rsidP="00572A42">
      <w:pPr>
        <w:numPr>
          <w:ilvl w:val="0"/>
          <w:numId w:val="1"/>
        </w:numPr>
        <w:suppressAutoHyphens w:val="0"/>
        <w:jc w:val="center"/>
        <w:rPr>
          <w:rFonts w:cs="Arial"/>
          <w:color w:val="000000"/>
          <w:szCs w:val="20"/>
        </w:rPr>
      </w:pPr>
      <w:r w:rsidRPr="00CB66D7">
        <w:rPr>
          <w:rFonts w:cs="Arial"/>
          <w:color w:val="000000"/>
          <w:szCs w:val="20"/>
        </w:rPr>
        <w:t>člen</w:t>
      </w:r>
    </w:p>
    <w:p w14:paraId="20C51D1A" w14:textId="77777777" w:rsidR="008712EE" w:rsidRPr="00CB66D7" w:rsidRDefault="008712EE" w:rsidP="00572A42">
      <w:pPr>
        <w:pStyle w:val="Telobesedila2"/>
        <w:spacing w:after="0"/>
        <w:ind w:left="360"/>
        <w:jc w:val="center"/>
        <w:rPr>
          <w:rFonts w:ascii="Arial" w:hAnsi="Arial" w:cs="Arial"/>
          <w:sz w:val="20"/>
          <w:szCs w:val="20"/>
        </w:rPr>
      </w:pPr>
      <w:r w:rsidRPr="00CB66D7">
        <w:rPr>
          <w:rFonts w:ascii="Arial" w:hAnsi="Arial" w:cs="Arial"/>
          <w:sz w:val="20"/>
          <w:szCs w:val="20"/>
        </w:rPr>
        <w:t>(upravičeni stroški)</w:t>
      </w:r>
    </w:p>
    <w:p w14:paraId="44FA2298" w14:textId="77777777" w:rsidR="008712EE" w:rsidRDefault="008712EE" w:rsidP="00572A42">
      <w:pPr>
        <w:rPr>
          <w:rFonts w:cs="Arial"/>
          <w:szCs w:val="20"/>
        </w:rPr>
      </w:pPr>
      <w:r w:rsidRPr="00CB66D7">
        <w:rPr>
          <w:rFonts w:cs="Arial"/>
          <w:szCs w:val="20"/>
        </w:rPr>
        <w:t xml:space="preserve">Upravičeni stroški </w:t>
      </w:r>
      <w:r>
        <w:rPr>
          <w:rFonts w:cs="Arial"/>
          <w:szCs w:val="20"/>
        </w:rPr>
        <w:t xml:space="preserve">in izdatki operacije </w:t>
      </w:r>
      <w:r w:rsidRPr="00CB66D7">
        <w:rPr>
          <w:rFonts w:cs="Arial"/>
          <w:szCs w:val="20"/>
        </w:rPr>
        <w:t xml:space="preserve">morajo biti skladni z javnim razpisom in </w:t>
      </w:r>
      <w:r w:rsidR="00397760">
        <w:rPr>
          <w:rFonts w:cs="Arial"/>
          <w:szCs w:val="20"/>
        </w:rPr>
        <w:t xml:space="preserve">vsakokratno veljavnimi </w:t>
      </w:r>
      <w:r w:rsidR="00AC4C75">
        <w:rPr>
          <w:rFonts w:cs="Arial"/>
          <w:szCs w:val="20"/>
        </w:rPr>
        <w:t>Navodili</w:t>
      </w:r>
      <w:r w:rsidR="00AC4C75" w:rsidRPr="00DA4C5E">
        <w:rPr>
          <w:rFonts w:cs="Arial"/>
          <w:szCs w:val="20"/>
        </w:rPr>
        <w:t xml:space="preserve"> organa upravljanja o upravičenih stroških za sredstva evropske kohezijske politike za programsko obdobje 2014–2020</w:t>
      </w:r>
      <w:r>
        <w:rPr>
          <w:rFonts w:cs="Arial"/>
          <w:szCs w:val="20"/>
        </w:rPr>
        <w:t xml:space="preserve">. </w:t>
      </w:r>
      <w:r w:rsidRPr="00CB66D7">
        <w:rPr>
          <w:rFonts w:cs="Arial"/>
          <w:szCs w:val="20"/>
        </w:rPr>
        <w:t xml:space="preserve">Pogodbene stranke so seznanjene z dejstvom, da neupravičeni stroški </w:t>
      </w:r>
      <w:r>
        <w:rPr>
          <w:rFonts w:cs="Arial"/>
          <w:szCs w:val="20"/>
        </w:rPr>
        <w:t xml:space="preserve">in izdatki </w:t>
      </w:r>
      <w:r w:rsidRPr="00CB66D7">
        <w:rPr>
          <w:rFonts w:cs="Arial"/>
          <w:szCs w:val="20"/>
        </w:rPr>
        <w:t>ne bodo sofinancirani</w:t>
      </w:r>
      <w:r w:rsidRPr="00CB66D7">
        <w:rPr>
          <w:rFonts w:cs="Arial"/>
          <w:color w:val="FF0000"/>
          <w:szCs w:val="20"/>
        </w:rPr>
        <w:t xml:space="preserve"> </w:t>
      </w:r>
      <w:r w:rsidRPr="00CB66D7">
        <w:rPr>
          <w:rFonts w:cs="Arial"/>
          <w:szCs w:val="20"/>
        </w:rPr>
        <w:t>s strani ministrstva, kakor tudi ne iz tega izhajajoče izgube sredstev pogodbenih strank.</w:t>
      </w:r>
    </w:p>
    <w:p w14:paraId="4B0E0B3E" w14:textId="77777777" w:rsidR="008712EE" w:rsidRDefault="008712EE" w:rsidP="00572A42">
      <w:pPr>
        <w:rPr>
          <w:rFonts w:cs="Arial"/>
          <w:szCs w:val="20"/>
        </w:rPr>
      </w:pPr>
    </w:p>
    <w:p w14:paraId="74D2242F" w14:textId="7CD62370" w:rsidR="008712EE" w:rsidRPr="00763762" w:rsidRDefault="008712EE" w:rsidP="00572A42">
      <w:pPr>
        <w:rPr>
          <w:rFonts w:cs="Arial"/>
          <w:color w:val="000000"/>
          <w:szCs w:val="20"/>
        </w:rPr>
      </w:pPr>
      <w:r w:rsidRPr="0062132A">
        <w:rPr>
          <w:rFonts w:cs="Arial"/>
          <w:color w:val="000000"/>
          <w:szCs w:val="20"/>
        </w:rPr>
        <w:t xml:space="preserve">Višine posameznih vrst upravičenih stroškov operacije so navedene v finančnem načrtu, ki je sestavni del te pogodbe kot priloga </w:t>
      </w:r>
      <w:r w:rsidR="005735B4">
        <w:rPr>
          <w:rFonts w:cs="Arial"/>
          <w:szCs w:val="20"/>
        </w:rPr>
        <w:t>2</w:t>
      </w:r>
      <w:r w:rsidR="00816949">
        <w:rPr>
          <w:rFonts w:cs="Arial"/>
          <w:szCs w:val="20"/>
        </w:rPr>
        <w:t>.</w:t>
      </w:r>
    </w:p>
    <w:p w14:paraId="3CC31709" w14:textId="77777777" w:rsidR="00CC1594" w:rsidRDefault="00CC1594" w:rsidP="00572A42">
      <w:pPr>
        <w:rPr>
          <w:rFonts w:cs="Arial"/>
          <w:szCs w:val="20"/>
        </w:rPr>
      </w:pPr>
    </w:p>
    <w:p w14:paraId="235786C5" w14:textId="77777777" w:rsidR="00CC1594" w:rsidRPr="00737781" w:rsidRDefault="00CC1594" w:rsidP="00572A42">
      <w:pPr>
        <w:rPr>
          <w:rFonts w:cs="Arial"/>
          <w:szCs w:val="20"/>
        </w:rPr>
      </w:pPr>
      <w:r w:rsidRPr="00737781">
        <w:rPr>
          <w:rFonts w:cs="Arial"/>
          <w:szCs w:val="20"/>
        </w:rPr>
        <w:t xml:space="preserve">Upravičeni stroški izvajanja </w:t>
      </w:r>
      <w:r w:rsidR="00816949">
        <w:rPr>
          <w:rFonts w:cs="Arial"/>
          <w:szCs w:val="20"/>
        </w:rPr>
        <w:t xml:space="preserve">operacije </w:t>
      </w:r>
      <w:r w:rsidRPr="00737781">
        <w:rPr>
          <w:rFonts w:cs="Arial"/>
          <w:szCs w:val="20"/>
        </w:rPr>
        <w:t>so naslednji:</w:t>
      </w:r>
    </w:p>
    <w:p w14:paraId="6FD9E684" w14:textId="77777777" w:rsidR="00816949" w:rsidRDefault="00816949" w:rsidP="00572A42">
      <w:pPr>
        <w:numPr>
          <w:ilvl w:val="0"/>
          <w:numId w:val="4"/>
        </w:numPr>
        <w:suppressAutoHyphens w:val="0"/>
        <w:rPr>
          <w:rFonts w:cs="Arial"/>
          <w:szCs w:val="20"/>
        </w:rPr>
      </w:pPr>
      <w:r>
        <w:rPr>
          <w:rFonts w:cs="Arial"/>
          <w:szCs w:val="20"/>
        </w:rPr>
        <w:t>standardna lestvica na enoto za stroške dela (SSE),</w:t>
      </w:r>
    </w:p>
    <w:p w14:paraId="156D4393" w14:textId="2057D2A4" w:rsidR="00816949" w:rsidRPr="00BB2D76" w:rsidRDefault="00816949" w:rsidP="00572A42">
      <w:pPr>
        <w:numPr>
          <w:ilvl w:val="0"/>
          <w:numId w:val="4"/>
        </w:numPr>
        <w:suppressAutoHyphens w:val="0"/>
        <w:rPr>
          <w:rFonts w:cs="Arial"/>
          <w:szCs w:val="20"/>
        </w:rPr>
      </w:pPr>
      <w:r>
        <w:rPr>
          <w:rFonts w:cs="Arial"/>
          <w:color w:val="000000"/>
          <w:szCs w:val="20"/>
        </w:rPr>
        <w:t xml:space="preserve">stroški storitev zunanjih izvajalcev (največ </w:t>
      </w:r>
      <w:r w:rsidR="00C75493">
        <w:rPr>
          <w:rFonts w:cs="Arial"/>
          <w:color w:val="000000"/>
          <w:szCs w:val="20"/>
        </w:rPr>
        <w:t xml:space="preserve">20 </w:t>
      </w:r>
      <w:r>
        <w:rPr>
          <w:rFonts w:cs="Arial"/>
          <w:color w:val="000000"/>
          <w:szCs w:val="20"/>
        </w:rPr>
        <w:t>% vseh upravičenih stroškov),</w:t>
      </w:r>
    </w:p>
    <w:p w14:paraId="1BC62E5A" w14:textId="77777777" w:rsidR="00816949" w:rsidRPr="00BB2D76" w:rsidRDefault="00816949" w:rsidP="00572A42">
      <w:pPr>
        <w:numPr>
          <w:ilvl w:val="0"/>
          <w:numId w:val="4"/>
        </w:numPr>
        <w:suppressAutoHyphens w:val="0"/>
        <w:rPr>
          <w:rFonts w:cs="Arial"/>
          <w:szCs w:val="20"/>
        </w:rPr>
      </w:pPr>
      <w:r>
        <w:rPr>
          <w:rFonts w:cs="Arial"/>
          <w:color w:val="000000"/>
          <w:szCs w:val="20"/>
        </w:rPr>
        <w:t>stroški službenih poti (največ 5 % vseh upravičenih stroškov),</w:t>
      </w:r>
    </w:p>
    <w:p w14:paraId="1CED0545" w14:textId="17DFFDCD" w:rsidR="00816949" w:rsidRPr="002C446B" w:rsidRDefault="00816949" w:rsidP="00572A42">
      <w:pPr>
        <w:numPr>
          <w:ilvl w:val="0"/>
          <w:numId w:val="4"/>
        </w:numPr>
        <w:suppressAutoHyphens w:val="0"/>
        <w:rPr>
          <w:rFonts w:cs="Arial"/>
          <w:szCs w:val="20"/>
        </w:rPr>
      </w:pPr>
      <w:r>
        <w:rPr>
          <w:rFonts w:cs="Arial"/>
          <w:color w:val="000000"/>
          <w:szCs w:val="20"/>
        </w:rPr>
        <w:t>stroški informiranja in obveščanja (največ 3 % vseh upravičenih stroškov),</w:t>
      </w:r>
    </w:p>
    <w:p w14:paraId="07186EE1" w14:textId="39686A96" w:rsidR="002C446B" w:rsidRPr="00BB2D76" w:rsidRDefault="002C446B" w:rsidP="002C446B">
      <w:pPr>
        <w:numPr>
          <w:ilvl w:val="0"/>
          <w:numId w:val="4"/>
        </w:numPr>
        <w:suppressAutoHyphens w:val="0"/>
        <w:rPr>
          <w:rFonts w:cs="Arial"/>
          <w:szCs w:val="20"/>
        </w:rPr>
      </w:pPr>
      <w:r>
        <w:rPr>
          <w:rFonts w:cs="Arial"/>
          <w:color w:val="000000"/>
          <w:szCs w:val="20"/>
        </w:rPr>
        <w:t>stroški investicij</w:t>
      </w:r>
      <w:r w:rsidRPr="002C446B">
        <w:rPr>
          <w:rFonts w:cs="Arial"/>
          <w:color w:val="000000"/>
          <w:szCs w:val="20"/>
        </w:rPr>
        <w:t xml:space="preserve"> v neopredmetena sredstva</w:t>
      </w:r>
      <w:r>
        <w:rPr>
          <w:rFonts w:cs="Arial"/>
          <w:color w:val="000000"/>
          <w:szCs w:val="20"/>
        </w:rPr>
        <w:t>,</w:t>
      </w:r>
    </w:p>
    <w:p w14:paraId="4BEFE1FC" w14:textId="42E67943" w:rsidR="00816949" w:rsidRPr="00BB2D76" w:rsidRDefault="00816949" w:rsidP="00572A42">
      <w:pPr>
        <w:numPr>
          <w:ilvl w:val="0"/>
          <w:numId w:val="4"/>
        </w:numPr>
        <w:suppressAutoHyphens w:val="0"/>
        <w:rPr>
          <w:rFonts w:cs="Arial"/>
          <w:szCs w:val="20"/>
        </w:rPr>
      </w:pPr>
      <w:r>
        <w:rPr>
          <w:rFonts w:cs="Arial"/>
          <w:color w:val="000000"/>
          <w:szCs w:val="20"/>
        </w:rPr>
        <w:t>stroški uporabe osnovnih sredstev (največ 20 % vseh upravičenih stroškov)</w:t>
      </w:r>
      <w:r w:rsidR="000F49F0">
        <w:rPr>
          <w:rFonts w:cs="Arial"/>
          <w:color w:val="000000"/>
          <w:szCs w:val="20"/>
        </w:rPr>
        <w:t>,</w:t>
      </w:r>
    </w:p>
    <w:p w14:paraId="1C22E6D4" w14:textId="68E25A9A" w:rsidR="000F49F0" w:rsidRPr="000F49F0" w:rsidRDefault="00816949" w:rsidP="000F49F0">
      <w:pPr>
        <w:numPr>
          <w:ilvl w:val="0"/>
          <w:numId w:val="4"/>
        </w:numPr>
        <w:suppressAutoHyphens w:val="0"/>
        <w:rPr>
          <w:rFonts w:cs="Arial"/>
          <w:szCs w:val="20"/>
        </w:rPr>
      </w:pPr>
      <w:r>
        <w:rPr>
          <w:rFonts w:cs="Arial"/>
          <w:color w:val="000000"/>
          <w:szCs w:val="20"/>
        </w:rPr>
        <w:t>pavšalno financiranje posre</w:t>
      </w:r>
      <w:r w:rsidR="000F49F0">
        <w:rPr>
          <w:rFonts w:cs="Arial"/>
          <w:color w:val="000000"/>
          <w:szCs w:val="20"/>
        </w:rPr>
        <w:t xml:space="preserve">dnih stroškov (15 % SSE) </w:t>
      </w:r>
      <w:r w:rsidR="008D25EC">
        <w:rPr>
          <w:rFonts w:cs="Arial"/>
          <w:color w:val="000000"/>
          <w:szCs w:val="20"/>
        </w:rPr>
        <w:t>in</w:t>
      </w:r>
    </w:p>
    <w:p w14:paraId="29B5AAA1" w14:textId="77777777" w:rsidR="000F49F0" w:rsidRDefault="000F49F0" w:rsidP="000F49F0">
      <w:pPr>
        <w:numPr>
          <w:ilvl w:val="0"/>
          <w:numId w:val="4"/>
        </w:numPr>
        <w:suppressAutoHyphens w:val="0"/>
        <w:rPr>
          <w:rFonts w:cs="Arial"/>
          <w:szCs w:val="20"/>
          <w:lang w:eastAsia="sl-SI"/>
        </w:rPr>
      </w:pPr>
      <w:r>
        <w:rPr>
          <w:rFonts w:cs="Arial"/>
          <w:color w:val="000000"/>
          <w:szCs w:val="20"/>
        </w:rPr>
        <w:t>stroški DDV (vezani na stroške informiranja in komuniciranja ter stroške storitev zunanjih izvajalcev).</w:t>
      </w:r>
    </w:p>
    <w:p w14:paraId="199A1E9C" w14:textId="5AD44333" w:rsidR="00CC1594" w:rsidRPr="00CC1594" w:rsidRDefault="000F49F0" w:rsidP="000F49F0">
      <w:pPr>
        <w:suppressAutoHyphens w:val="0"/>
        <w:ind w:left="720"/>
        <w:rPr>
          <w:rFonts w:cs="Arial"/>
          <w:szCs w:val="20"/>
        </w:rPr>
      </w:pPr>
      <w:r w:rsidRPr="00CC1594">
        <w:rPr>
          <w:rFonts w:cs="Arial"/>
          <w:szCs w:val="20"/>
        </w:rPr>
        <w:t xml:space="preserve"> </w:t>
      </w:r>
    </w:p>
    <w:p w14:paraId="48950EC1" w14:textId="594E81E1" w:rsidR="00CC1594" w:rsidRPr="00737781" w:rsidRDefault="00CC1594" w:rsidP="00572A42">
      <w:pPr>
        <w:rPr>
          <w:rFonts w:cs="Arial"/>
          <w:szCs w:val="20"/>
        </w:rPr>
      </w:pPr>
      <w:r w:rsidRPr="00737781">
        <w:rPr>
          <w:rFonts w:cs="Arial"/>
          <w:szCs w:val="20"/>
        </w:rPr>
        <w:t xml:space="preserve">Podrobneje so vrste stroškov in dokazila za izkazovanje stroškov in izdatkov določeni v </w:t>
      </w:r>
      <w:r w:rsidR="002A6854">
        <w:rPr>
          <w:rFonts w:cs="Arial"/>
          <w:szCs w:val="20"/>
        </w:rPr>
        <w:t xml:space="preserve">vsakokrat veljavnih </w:t>
      </w:r>
      <w:r w:rsidRPr="00DA4C5E">
        <w:rPr>
          <w:rFonts w:cs="Arial"/>
          <w:szCs w:val="20"/>
        </w:rPr>
        <w:t>Navodil</w:t>
      </w:r>
      <w:r>
        <w:rPr>
          <w:rFonts w:cs="Arial"/>
          <w:szCs w:val="20"/>
        </w:rPr>
        <w:t>ih</w:t>
      </w:r>
      <w:r w:rsidRPr="00DA4C5E">
        <w:rPr>
          <w:rFonts w:cs="Arial"/>
          <w:szCs w:val="20"/>
        </w:rPr>
        <w:t xml:space="preserve"> organa upravljanja o upravičenih stroških za sredstva evropske kohezijske politike za programsko obdobje 2014–2020</w:t>
      </w:r>
      <w:r w:rsidRPr="00737781">
        <w:rPr>
          <w:rFonts w:cs="Arial"/>
          <w:szCs w:val="20"/>
        </w:rPr>
        <w:t xml:space="preserve">. </w:t>
      </w:r>
    </w:p>
    <w:p w14:paraId="1963D1EA" w14:textId="77777777" w:rsidR="008712EE" w:rsidRPr="00CB66D7" w:rsidRDefault="008712EE" w:rsidP="00572A42">
      <w:pPr>
        <w:pStyle w:val="Sprotnaopomba-besedilo"/>
        <w:rPr>
          <w:rFonts w:ascii="Arial" w:hAnsi="Arial" w:cs="Arial"/>
        </w:rPr>
      </w:pPr>
    </w:p>
    <w:p w14:paraId="2578C2A5" w14:textId="77777777" w:rsidR="00816949" w:rsidRPr="00CB66D7" w:rsidRDefault="008712EE" w:rsidP="00572A42">
      <w:pPr>
        <w:autoSpaceDE w:val="0"/>
        <w:autoSpaceDN w:val="0"/>
        <w:adjustRightInd w:val="0"/>
        <w:rPr>
          <w:rFonts w:cs="Arial"/>
          <w:iCs/>
          <w:szCs w:val="20"/>
        </w:rPr>
      </w:pPr>
      <w:r w:rsidRPr="00CB66D7">
        <w:rPr>
          <w:rFonts w:cs="Arial"/>
          <w:iCs/>
          <w:szCs w:val="20"/>
        </w:rPr>
        <w:t xml:space="preserve">Stroški </w:t>
      </w:r>
      <w:r w:rsidR="00816949">
        <w:rPr>
          <w:rFonts w:cs="Arial"/>
          <w:iCs/>
          <w:szCs w:val="20"/>
        </w:rPr>
        <w:t xml:space="preserve">operacije </w:t>
      </w:r>
      <w:r w:rsidRPr="00CB66D7">
        <w:rPr>
          <w:rFonts w:cs="Arial"/>
          <w:iCs/>
          <w:szCs w:val="20"/>
        </w:rPr>
        <w:t xml:space="preserve">so upravičeni le pod </w:t>
      </w:r>
      <w:r>
        <w:rPr>
          <w:rFonts w:cs="Arial"/>
          <w:iCs/>
          <w:szCs w:val="20"/>
        </w:rPr>
        <w:t xml:space="preserve">naslednjimi </w:t>
      </w:r>
      <w:r w:rsidRPr="00CB66D7">
        <w:rPr>
          <w:rFonts w:cs="Arial"/>
          <w:iCs/>
          <w:szCs w:val="20"/>
        </w:rPr>
        <w:t>pogoji:</w:t>
      </w:r>
    </w:p>
    <w:p w14:paraId="24CFF61B" w14:textId="77777777" w:rsidR="00816949" w:rsidRDefault="00816949" w:rsidP="00572A42">
      <w:pPr>
        <w:numPr>
          <w:ilvl w:val="0"/>
          <w:numId w:val="5"/>
        </w:numPr>
        <w:suppressAutoHyphens w:val="0"/>
        <w:rPr>
          <w:rFonts w:cs="Arial"/>
          <w:szCs w:val="20"/>
        </w:rPr>
      </w:pPr>
      <w:r w:rsidRPr="004612A6">
        <w:rPr>
          <w:rFonts w:cs="Arial"/>
          <w:szCs w:val="20"/>
        </w:rPr>
        <w:t>da so predvideni in skladni s to pogodbo ter neposredno povezani z odobreno operacijo, ki je opredeljena v vlogi za projekt in finančnem načrtu, ki sta sestavna dela te pogodbe,</w:t>
      </w:r>
    </w:p>
    <w:p w14:paraId="59212C32" w14:textId="77777777" w:rsidR="00816949" w:rsidRDefault="00816949" w:rsidP="00572A42">
      <w:pPr>
        <w:numPr>
          <w:ilvl w:val="0"/>
          <w:numId w:val="5"/>
        </w:numPr>
        <w:suppressAutoHyphens w:val="0"/>
        <w:rPr>
          <w:rFonts w:cs="Arial"/>
          <w:szCs w:val="20"/>
        </w:rPr>
      </w:pPr>
      <w:r w:rsidRPr="004612A6">
        <w:rPr>
          <w:rFonts w:cs="Arial"/>
          <w:szCs w:val="20"/>
        </w:rPr>
        <w:t xml:space="preserve">da so nujni za izvedbo operacije, </w:t>
      </w:r>
    </w:p>
    <w:p w14:paraId="68A95174" w14:textId="77777777" w:rsidR="00816949" w:rsidRDefault="00816949" w:rsidP="00572A42">
      <w:pPr>
        <w:numPr>
          <w:ilvl w:val="0"/>
          <w:numId w:val="5"/>
        </w:numPr>
        <w:suppressAutoHyphens w:val="0"/>
        <w:rPr>
          <w:rFonts w:cs="Arial"/>
          <w:szCs w:val="20"/>
        </w:rPr>
      </w:pPr>
      <w:r w:rsidRPr="004612A6">
        <w:rPr>
          <w:rFonts w:cs="Arial"/>
          <w:szCs w:val="20"/>
        </w:rPr>
        <w:t xml:space="preserve">da so razumni in utemeljeni ter se skladajo z načelom učinkovite, zakonite in gospodarne porabe sredstev, </w:t>
      </w:r>
    </w:p>
    <w:p w14:paraId="42A6C06F" w14:textId="77777777" w:rsidR="00816949" w:rsidRDefault="00816949" w:rsidP="00572A42">
      <w:pPr>
        <w:numPr>
          <w:ilvl w:val="0"/>
          <w:numId w:val="5"/>
        </w:numPr>
        <w:suppressAutoHyphens w:val="0"/>
        <w:rPr>
          <w:rFonts w:cs="Arial"/>
          <w:szCs w:val="20"/>
        </w:rPr>
      </w:pPr>
      <w:r w:rsidRPr="004612A6">
        <w:rPr>
          <w:rFonts w:cs="Arial"/>
          <w:szCs w:val="20"/>
        </w:rPr>
        <w:t xml:space="preserve">da so dejansko nastali in bili plačani s strani upravičenca v okviru obdobja upravičenosti, </w:t>
      </w:r>
    </w:p>
    <w:p w14:paraId="12312E61" w14:textId="77777777" w:rsidR="00816949" w:rsidRDefault="00816949" w:rsidP="00572A42">
      <w:pPr>
        <w:numPr>
          <w:ilvl w:val="0"/>
          <w:numId w:val="5"/>
        </w:numPr>
        <w:suppressAutoHyphens w:val="0"/>
        <w:rPr>
          <w:rFonts w:cs="Arial"/>
          <w:szCs w:val="20"/>
        </w:rPr>
      </w:pPr>
      <w:r w:rsidRPr="004612A6">
        <w:rPr>
          <w:rFonts w:cs="Arial"/>
          <w:szCs w:val="20"/>
        </w:rPr>
        <w:t>da prijavljeni stroški operacije niso in ne bodo povrnjeni iz drugih virov (prepoved dvojnega financiranja),</w:t>
      </w:r>
    </w:p>
    <w:p w14:paraId="03CD00BB" w14:textId="77777777" w:rsidR="00816949" w:rsidRDefault="00816949" w:rsidP="00572A42">
      <w:pPr>
        <w:numPr>
          <w:ilvl w:val="0"/>
          <w:numId w:val="5"/>
        </w:numPr>
        <w:suppressAutoHyphens w:val="0"/>
        <w:rPr>
          <w:rFonts w:cs="Arial"/>
          <w:szCs w:val="20"/>
        </w:rPr>
      </w:pPr>
      <w:r w:rsidRPr="004612A6">
        <w:rPr>
          <w:rFonts w:cs="Arial"/>
          <w:szCs w:val="20"/>
        </w:rPr>
        <w:t xml:space="preserve">da so evidentirani na ustreznih knjigovodskih/računovodskih listinah in v računovodskih evidencah, </w:t>
      </w:r>
    </w:p>
    <w:p w14:paraId="6AA1AFF7" w14:textId="77777777" w:rsidR="00816949" w:rsidRDefault="00816949" w:rsidP="00572A42">
      <w:pPr>
        <w:numPr>
          <w:ilvl w:val="0"/>
          <w:numId w:val="5"/>
        </w:numPr>
        <w:suppressAutoHyphens w:val="0"/>
        <w:rPr>
          <w:rFonts w:cs="Arial"/>
          <w:szCs w:val="20"/>
        </w:rPr>
      </w:pPr>
      <w:r w:rsidRPr="004612A6">
        <w:rPr>
          <w:rFonts w:cs="Arial"/>
          <w:szCs w:val="20"/>
        </w:rPr>
        <w:t>da izkazujejo, da je bilo plačilo izvedeno, storitve opravljene, blago dostavljeno,</w:t>
      </w:r>
    </w:p>
    <w:p w14:paraId="40DA00A6" w14:textId="424426EB" w:rsidR="00EF686A" w:rsidRPr="00925D29" w:rsidRDefault="00816949" w:rsidP="00572A42">
      <w:pPr>
        <w:numPr>
          <w:ilvl w:val="0"/>
          <w:numId w:val="5"/>
        </w:numPr>
        <w:suppressAutoHyphens w:val="0"/>
        <w:rPr>
          <w:rFonts w:cs="Arial"/>
          <w:szCs w:val="20"/>
        </w:rPr>
      </w:pPr>
      <w:r w:rsidRPr="004612A6">
        <w:rPr>
          <w:rFonts w:cs="Arial"/>
          <w:szCs w:val="20"/>
        </w:rPr>
        <w:t>da so izkazani v skladu z veljavnimi pravili Evropske unije in nacionalnimi predpisi.</w:t>
      </w:r>
    </w:p>
    <w:p w14:paraId="0657AFA8" w14:textId="77777777" w:rsidR="00EF686A" w:rsidRDefault="00EF686A" w:rsidP="00572A42">
      <w:pPr>
        <w:rPr>
          <w:rFonts w:cs="Arial"/>
          <w:szCs w:val="20"/>
          <w:lang w:eastAsia="en-US"/>
        </w:rPr>
      </w:pPr>
    </w:p>
    <w:p w14:paraId="6CFA8137" w14:textId="77777777" w:rsidR="00EF686A" w:rsidRPr="00CB66D7" w:rsidRDefault="00EF686A" w:rsidP="00572A42">
      <w:pPr>
        <w:rPr>
          <w:rFonts w:cs="Arial"/>
          <w:szCs w:val="20"/>
          <w:lang w:eastAsia="en-US"/>
        </w:rPr>
      </w:pPr>
    </w:p>
    <w:p w14:paraId="366BEBEE" w14:textId="77777777" w:rsidR="008712EE" w:rsidRPr="00BA2AB2" w:rsidRDefault="008712EE" w:rsidP="00572A42">
      <w:pPr>
        <w:numPr>
          <w:ilvl w:val="0"/>
          <w:numId w:val="1"/>
        </w:numPr>
        <w:suppressAutoHyphens w:val="0"/>
        <w:jc w:val="center"/>
        <w:rPr>
          <w:rFonts w:cs="Arial"/>
          <w:color w:val="000000"/>
          <w:szCs w:val="20"/>
        </w:rPr>
      </w:pPr>
      <w:r w:rsidRPr="00BA2AB2">
        <w:rPr>
          <w:rFonts w:cs="Arial"/>
          <w:color w:val="000000"/>
          <w:szCs w:val="20"/>
        </w:rPr>
        <w:t>člen</w:t>
      </w:r>
    </w:p>
    <w:p w14:paraId="6546C900" w14:textId="77777777" w:rsidR="008712EE" w:rsidRPr="00BA2AB2" w:rsidRDefault="008712EE" w:rsidP="00572A42">
      <w:pPr>
        <w:jc w:val="center"/>
        <w:rPr>
          <w:rFonts w:cs="Arial"/>
          <w:szCs w:val="20"/>
        </w:rPr>
      </w:pPr>
      <w:r w:rsidRPr="00BA2AB2">
        <w:rPr>
          <w:rFonts w:cs="Arial"/>
          <w:szCs w:val="20"/>
        </w:rPr>
        <w:t>(</w:t>
      </w:r>
      <w:r w:rsidR="00BA2AB2">
        <w:rPr>
          <w:rFonts w:cs="Arial"/>
          <w:szCs w:val="20"/>
        </w:rPr>
        <w:t>iz</w:t>
      </w:r>
      <w:r w:rsidRPr="00BA2AB2">
        <w:rPr>
          <w:rFonts w:cs="Arial"/>
          <w:szCs w:val="20"/>
        </w:rPr>
        <w:t xml:space="preserve">plačila sredstev </w:t>
      </w:r>
      <w:proofErr w:type="spellStart"/>
      <w:r w:rsidRPr="00BA2AB2">
        <w:rPr>
          <w:rFonts w:cs="Arial"/>
          <w:szCs w:val="20"/>
        </w:rPr>
        <w:t>konzorcijskim</w:t>
      </w:r>
      <w:proofErr w:type="spellEnd"/>
      <w:r w:rsidRPr="00BA2AB2">
        <w:rPr>
          <w:rFonts w:cs="Arial"/>
          <w:szCs w:val="20"/>
        </w:rPr>
        <w:t xml:space="preserve"> partnerjem)</w:t>
      </w:r>
    </w:p>
    <w:p w14:paraId="6799E009" w14:textId="77777777" w:rsidR="008712EE" w:rsidRPr="00BA2AB2" w:rsidRDefault="008712EE" w:rsidP="00572A42">
      <w:pPr>
        <w:ind w:left="360"/>
        <w:rPr>
          <w:rFonts w:cs="Arial"/>
          <w:color w:val="000000"/>
          <w:szCs w:val="20"/>
        </w:rPr>
      </w:pPr>
    </w:p>
    <w:p w14:paraId="1534ADB6" w14:textId="77777777" w:rsidR="008712EE" w:rsidRPr="00BA2AB2" w:rsidRDefault="008712EE" w:rsidP="00572A42">
      <w:pPr>
        <w:rPr>
          <w:rFonts w:cs="Arial"/>
          <w:color w:val="000000"/>
          <w:szCs w:val="20"/>
        </w:rPr>
      </w:pPr>
      <w:proofErr w:type="spellStart"/>
      <w:r w:rsidRPr="00BA2AB2">
        <w:rPr>
          <w:rFonts w:cs="Arial"/>
          <w:color w:val="000000"/>
          <w:szCs w:val="20"/>
        </w:rPr>
        <w:t>Poslovodeči</w:t>
      </w:r>
      <w:proofErr w:type="spellEnd"/>
      <w:r w:rsidRPr="00BA2AB2">
        <w:rPr>
          <w:rFonts w:cs="Arial"/>
          <w:color w:val="000000"/>
          <w:szCs w:val="20"/>
        </w:rPr>
        <w:t xml:space="preserve"> </w:t>
      </w:r>
      <w:proofErr w:type="spellStart"/>
      <w:r w:rsidRPr="00BA2AB2">
        <w:rPr>
          <w:rFonts w:cs="Arial"/>
          <w:color w:val="000000"/>
          <w:szCs w:val="20"/>
        </w:rPr>
        <w:t>konzorcijski</w:t>
      </w:r>
      <w:proofErr w:type="spellEnd"/>
      <w:r w:rsidRPr="00BA2AB2">
        <w:rPr>
          <w:rFonts w:cs="Arial"/>
          <w:color w:val="000000"/>
          <w:szCs w:val="20"/>
        </w:rPr>
        <w:t xml:space="preserve"> partner bo </w:t>
      </w:r>
      <w:proofErr w:type="spellStart"/>
      <w:r w:rsidRPr="00BA2AB2">
        <w:rPr>
          <w:rFonts w:cs="Arial"/>
          <w:color w:val="000000"/>
          <w:szCs w:val="20"/>
        </w:rPr>
        <w:t>konzorcijskim</w:t>
      </w:r>
      <w:proofErr w:type="spellEnd"/>
      <w:r w:rsidRPr="00BA2AB2">
        <w:rPr>
          <w:rFonts w:cs="Arial"/>
          <w:color w:val="000000"/>
          <w:szCs w:val="20"/>
        </w:rPr>
        <w:t xml:space="preserve"> partnerjem plačal izkazane upravičene stroške. </w:t>
      </w:r>
    </w:p>
    <w:p w14:paraId="20F8DCEF" w14:textId="77777777" w:rsidR="00BA2AB2" w:rsidRPr="00737781" w:rsidRDefault="00BA2AB2" w:rsidP="00572A42">
      <w:pPr>
        <w:rPr>
          <w:rFonts w:cs="Arial"/>
          <w:szCs w:val="20"/>
        </w:rPr>
      </w:pPr>
    </w:p>
    <w:p w14:paraId="0640910C" w14:textId="4EBAAD45" w:rsidR="00BA2AB2" w:rsidRPr="00737781" w:rsidRDefault="00BA2AB2" w:rsidP="00572A42">
      <w:pPr>
        <w:rPr>
          <w:rFonts w:cs="Arial"/>
          <w:szCs w:val="20"/>
        </w:rPr>
      </w:pPr>
      <w:r w:rsidRPr="005463C4">
        <w:t xml:space="preserve">Osnova za </w:t>
      </w:r>
      <w:r>
        <w:t>iz</w:t>
      </w:r>
      <w:r w:rsidRPr="005463C4">
        <w:t xml:space="preserve">plačilo sredstev </w:t>
      </w:r>
      <w:proofErr w:type="spellStart"/>
      <w:r w:rsidR="008E6641">
        <w:t>konzorcijskemu</w:t>
      </w:r>
      <w:proofErr w:type="spellEnd"/>
      <w:r w:rsidR="008E6641" w:rsidRPr="005463C4">
        <w:t xml:space="preserve"> </w:t>
      </w:r>
      <w:r w:rsidRPr="005463C4">
        <w:t>partnerju je s strani upravičenca potrjen</w:t>
      </w:r>
      <w:r>
        <w:t xml:space="preserve"> in s strani posredniškega organa administrativno preverjen</w:t>
      </w:r>
      <w:r w:rsidRPr="005463C4">
        <w:t xml:space="preserve"> zahtevek za plačilo z vsemi zahtevanimi prilogami in dokazili. V primeru dodatnega preverjanja upravičenosti stroškov mora projektni partner zagotavljati še druga dokazila, iz katerih je razvidna upravičenost stroška in njegov </w:t>
      </w:r>
      <w:r w:rsidRPr="004603B3">
        <w:t xml:space="preserve">nastanek. Plačilo </w:t>
      </w:r>
      <w:r w:rsidRPr="00710338">
        <w:t xml:space="preserve">projektnemu partnerju </w:t>
      </w:r>
      <w:r w:rsidRPr="004603B3">
        <w:t xml:space="preserve">bo </w:t>
      </w:r>
      <w:r w:rsidRPr="00710338">
        <w:t xml:space="preserve">upravičenec </w:t>
      </w:r>
      <w:r w:rsidRPr="004603B3">
        <w:t>izvede</w:t>
      </w:r>
      <w:r w:rsidRPr="00710338">
        <w:t>l</w:t>
      </w:r>
      <w:r w:rsidRPr="004603B3">
        <w:t xml:space="preserve"> v roku </w:t>
      </w:r>
      <w:r w:rsidRPr="00710338">
        <w:rPr>
          <w:rFonts w:cs="Arial"/>
          <w:szCs w:val="20"/>
        </w:rPr>
        <w:t>treh</w:t>
      </w:r>
      <w:r w:rsidRPr="004603B3">
        <w:rPr>
          <w:rFonts w:cs="Arial"/>
          <w:szCs w:val="20"/>
        </w:rPr>
        <w:t xml:space="preserve"> </w:t>
      </w:r>
      <w:r w:rsidR="005B652E">
        <w:rPr>
          <w:rFonts w:cs="Arial"/>
          <w:szCs w:val="20"/>
        </w:rPr>
        <w:t xml:space="preserve">(3) </w:t>
      </w:r>
      <w:r w:rsidR="00BF20BC">
        <w:rPr>
          <w:rFonts w:cs="Arial"/>
          <w:szCs w:val="20"/>
        </w:rPr>
        <w:t>delovnih dneh</w:t>
      </w:r>
      <w:r w:rsidR="00BF20BC" w:rsidRPr="004603B3">
        <w:rPr>
          <w:rFonts w:cs="Arial"/>
          <w:szCs w:val="20"/>
        </w:rPr>
        <w:t xml:space="preserve"> </w:t>
      </w:r>
      <w:r w:rsidRPr="004603B3">
        <w:rPr>
          <w:rFonts w:cs="Arial"/>
          <w:szCs w:val="20"/>
        </w:rPr>
        <w:t xml:space="preserve">od </w:t>
      </w:r>
      <w:r w:rsidRPr="00710338">
        <w:rPr>
          <w:rFonts w:cs="Arial"/>
          <w:szCs w:val="20"/>
        </w:rPr>
        <w:t>prejema sredstev s strani posredniškega organa</w:t>
      </w:r>
      <w:r w:rsidRPr="004603B3">
        <w:rPr>
          <w:rFonts w:cs="Arial"/>
          <w:szCs w:val="20"/>
        </w:rPr>
        <w:t>.</w:t>
      </w:r>
    </w:p>
    <w:p w14:paraId="76093320" w14:textId="77777777" w:rsidR="00BA2AB2" w:rsidRPr="00737781" w:rsidRDefault="00BA2AB2" w:rsidP="00572A42">
      <w:pPr>
        <w:rPr>
          <w:rFonts w:cs="Arial"/>
          <w:szCs w:val="20"/>
        </w:rPr>
      </w:pPr>
    </w:p>
    <w:p w14:paraId="613C1C3B" w14:textId="5A13EA02" w:rsidR="00EF686A" w:rsidRDefault="00BA2AB2" w:rsidP="00572A42">
      <w:pPr>
        <w:rPr>
          <w:rFonts w:cs="Arial"/>
          <w:szCs w:val="20"/>
        </w:rPr>
      </w:pPr>
      <w:r w:rsidRPr="00737781">
        <w:rPr>
          <w:rFonts w:cs="Arial"/>
          <w:szCs w:val="20"/>
        </w:rPr>
        <w:t xml:space="preserve">Vse neupravičene stroške </w:t>
      </w:r>
      <w:r w:rsidR="00E67F92">
        <w:rPr>
          <w:rFonts w:cs="Arial"/>
          <w:szCs w:val="20"/>
        </w:rPr>
        <w:t>operacije</w:t>
      </w:r>
      <w:r w:rsidRPr="00737781">
        <w:rPr>
          <w:rFonts w:cs="Arial"/>
          <w:szCs w:val="20"/>
        </w:rPr>
        <w:t xml:space="preserve"> krije vsak </w:t>
      </w:r>
      <w:proofErr w:type="spellStart"/>
      <w:r w:rsidR="008E6641">
        <w:rPr>
          <w:rFonts w:cs="Arial"/>
          <w:szCs w:val="20"/>
        </w:rPr>
        <w:t>konzorcijski</w:t>
      </w:r>
      <w:proofErr w:type="spellEnd"/>
      <w:r w:rsidR="008E6641">
        <w:rPr>
          <w:rFonts w:cs="Arial"/>
          <w:szCs w:val="20"/>
        </w:rPr>
        <w:t xml:space="preserve"> </w:t>
      </w:r>
      <w:r w:rsidRPr="00737781">
        <w:rPr>
          <w:rFonts w:cs="Arial"/>
          <w:szCs w:val="20"/>
        </w:rPr>
        <w:t>partner sam.</w:t>
      </w:r>
    </w:p>
    <w:p w14:paraId="54DE82FE" w14:textId="77777777" w:rsidR="00BF20BC" w:rsidRPr="00EF686A" w:rsidRDefault="00BF20BC" w:rsidP="00572A42">
      <w:pPr>
        <w:rPr>
          <w:rFonts w:cs="Arial"/>
          <w:szCs w:val="20"/>
        </w:rPr>
      </w:pPr>
    </w:p>
    <w:p w14:paraId="4DEF822F" w14:textId="77777777" w:rsidR="00572A42" w:rsidRPr="00CB66D7" w:rsidRDefault="00572A42" w:rsidP="00572A42">
      <w:pPr>
        <w:rPr>
          <w:rFonts w:cs="Arial"/>
          <w:color w:val="000000"/>
          <w:szCs w:val="20"/>
        </w:rPr>
      </w:pPr>
    </w:p>
    <w:p w14:paraId="786233AA" w14:textId="77777777" w:rsidR="008712EE" w:rsidRPr="00CB66D7" w:rsidRDefault="008712EE" w:rsidP="00572A42">
      <w:pPr>
        <w:numPr>
          <w:ilvl w:val="0"/>
          <w:numId w:val="1"/>
        </w:numPr>
        <w:suppressAutoHyphens w:val="0"/>
        <w:jc w:val="center"/>
        <w:rPr>
          <w:rFonts w:cs="Arial"/>
          <w:color w:val="000000"/>
          <w:szCs w:val="20"/>
        </w:rPr>
      </w:pPr>
      <w:r w:rsidRPr="00CB66D7">
        <w:rPr>
          <w:rFonts w:cs="Arial"/>
          <w:color w:val="000000"/>
          <w:szCs w:val="20"/>
        </w:rPr>
        <w:t>člen</w:t>
      </w:r>
    </w:p>
    <w:p w14:paraId="6A6504DB" w14:textId="77777777" w:rsidR="008712EE" w:rsidRPr="00CB66D7" w:rsidRDefault="008712EE" w:rsidP="00572A42">
      <w:pPr>
        <w:ind w:left="360"/>
        <w:jc w:val="center"/>
        <w:rPr>
          <w:rFonts w:cs="Arial"/>
          <w:color w:val="000000"/>
          <w:szCs w:val="20"/>
        </w:rPr>
      </w:pPr>
      <w:r w:rsidRPr="00CB66D7">
        <w:rPr>
          <w:rFonts w:cs="Arial"/>
          <w:color w:val="000000"/>
          <w:szCs w:val="20"/>
        </w:rPr>
        <w:t>(načela dobre prakse)</w:t>
      </w:r>
    </w:p>
    <w:p w14:paraId="40782864" w14:textId="77777777" w:rsidR="008712EE" w:rsidRPr="00CB66D7" w:rsidRDefault="008712EE" w:rsidP="00572A42">
      <w:pPr>
        <w:ind w:left="360"/>
        <w:jc w:val="center"/>
        <w:rPr>
          <w:rFonts w:cs="Arial"/>
          <w:color w:val="000000"/>
          <w:szCs w:val="20"/>
        </w:rPr>
      </w:pPr>
    </w:p>
    <w:p w14:paraId="5CB24E35" w14:textId="77777777" w:rsidR="008712EE" w:rsidRDefault="008712EE" w:rsidP="00572A42">
      <w:pPr>
        <w:rPr>
          <w:rFonts w:cs="Arial"/>
          <w:color w:val="000000"/>
          <w:szCs w:val="20"/>
        </w:rPr>
      </w:pPr>
      <w:r w:rsidRPr="00CB66D7">
        <w:rPr>
          <w:rFonts w:cs="Arial"/>
          <w:color w:val="000000"/>
          <w:szCs w:val="20"/>
        </w:rPr>
        <w:t>Da bi zagotovile tekoče izvajanje operacije, se pogodbene stranke zavezujejo, da bodo delovale v skladu z načeli dobre partnerske prakse, ki so:</w:t>
      </w:r>
    </w:p>
    <w:p w14:paraId="3F6F24D7" w14:textId="77777777" w:rsidR="000A7A5C" w:rsidRDefault="008712EE" w:rsidP="00572A42">
      <w:pPr>
        <w:pStyle w:val="Odstavekseznama"/>
        <w:numPr>
          <w:ilvl w:val="0"/>
          <w:numId w:val="7"/>
        </w:numPr>
        <w:rPr>
          <w:rFonts w:cs="Arial"/>
          <w:color w:val="000000"/>
          <w:szCs w:val="20"/>
        </w:rPr>
      </w:pPr>
      <w:r w:rsidRPr="000A7A5C">
        <w:rPr>
          <w:rFonts w:cs="Arial"/>
          <w:color w:val="000000"/>
          <w:szCs w:val="20"/>
        </w:rPr>
        <w:t>vse pogodbene stranke morajo biti seznanjene z javnim razpisom in razpisno dokumentacijo ter navodili in razumeti svojo vlogo v operaciji</w:t>
      </w:r>
      <w:r w:rsidR="000A7A5C">
        <w:rPr>
          <w:rFonts w:cs="Arial"/>
          <w:color w:val="000000"/>
          <w:szCs w:val="20"/>
        </w:rPr>
        <w:t>,</w:t>
      </w:r>
    </w:p>
    <w:p w14:paraId="25E520ED" w14:textId="6A961C69" w:rsidR="008712EE" w:rsidRDefault="008712EE" w:rsidP="00572A42">
      <w:pPr>
        <w:pStyle w:val="Odstavekseznama"/>
        <w:numPr>
          <w:ilvl w:val="0"/>
          <w:numId w:val="7"/>
        </w:numPr>
        <w:rPr>
          <w:rFonts w:cs="Arial"/>
          <w:color w:val="000000"/>
          <w:szCs w:val="20"/>
        </w:rPr>
      </w:pPr>
      <w:r w:rsidRPr="000A7A5C">
        <w:rPr>
          <w:rFonts w:cs="Arial"/>
          <w:color w:val="000000"/>
          <w:szCs w:val="20"/>
        </w:rPr>
        <w:t xml:space="preserve">vse pogodbene stranke morajo biti seznanjene s pogodbo o sofinanciranju in razumeti svoje obveznosti; </w:t>
      </w:r>
      <w:proofErr w:type="spellStart"/>
      <w:r w:rsidRPr="000A7A5C">
        <w:rPr>
          <w:rFonts w:cs="Arial"/>
          <w:color w:val="000000"/>
          <w:szCs w:val="20"/>
        </w:rPr>
        <w:t>konzorcijski</w:t>
      </w:r>
      <w:proofErr w:type="spellEnd"/>
      <w:r w:rsidRPr="000A7A5C">
        <w:rPr>
          <w:rFonts w:cs="Arial"/>
          <w:color w:val="000000"/>
          <w:szCs w:val="20"/>
        </w:rPr>
        <w:t xml:space="preserve"> partnerji s podpisom te pogodbe pooblastijo </w:t>
      </w:r>
      <w:proofErr w:type="spellStart"/>
      <w:r w:rsidRPr="000A7A5C">
        <w:rPr>
          <w:rFonts w:cs="Arial"/>
          <w:color w:val="000000"/>
          <w:szCs w:val="20"/>
        </w:rPr>
        <w:t>poslovodečega</w:t>
      </w:r>
      <w:proofErr w:type="spellEnd"/>
      <w:r w:rsidRPr="000A7A5C">
        <w:rPr>
          <w:rFonts w:cs="Arial"/>
          <w:color w:val="000000"/>
          <w:szCs w:val="20"/>
        </w:rPr>
        <w:t xml:space="preserve"> </w:t>
      </w:r>
      <w:proofErr w:type="spellStart"/>
      <w:r w:rsidRPr="000A7A5C">
        <w:rPr>
          <w:rFonts w:cs="Arial"/>
          <w:color w:val="000000"/>
          <w:szCs w:val="20"/>
        </w:rPr>
        <w:t>konzorcijskega</w:t>
      </w:r>
      <w:proofErr w:type="spellEnd"/>
      <w:r w:rsidRPr="000A7A5C">
        <w:rPr>
          <w:rFonts w:cs="Arial"/>
          <w:color w:val="000000"/>
          <w:szCs w:val="20"/>
        </w:rPr>
        <w:t xml:space="preserve"> partnerja, da podpiše pogodbo o sofinanciranju z ministrstvom in jih zastopa pri vseh opravilih z ministrstvom, ki so povezana z izvedbo operacije</w:t>
      </w:r>
      <w:r w:rsidR="000A7A5C">
        <w:rPr>
          <w:rFonts w:cs="Arial"/>
          <w:color w:val="000000"/>
          <w:szCs w:val="20"/>
        </w:rPr>
        <w:t>,</w:t>
      </w:r>
    </w:p>
    <w:p w14:paraId="622CEF40" w14:textId="77777777" w:rsidR="008712EE" w:rsidRPr="000A7A5C" w:rsidRDefault="008712EE" w:rsidP="00572A42">
      <w:pPr>
        <w:pStyle w:val="Odstavekseznama"/>
        <w:numPr>
          <w:ilvl w:val="0"/>
          <w:numId w:val="7"/>
        </w:numPr>
        <w:rPr>
          <w:rFonts w:cs="Arial"/>
          <w:color w:val="000000"/>
          <w:szCs w:val="20"/>
        </w:rPr>
      </w:pPr>
      <w:proofErr w:type="spellStart"/>
      <w:r w:rsidRPr="000A7A5C">
        <w:rPr>
          <w:rFonts w:cs="Arial"/>
          <w:color w:val="000000"/>
          <w:szCs w:val="20"/>
        </w:rPr>
        <w:t>poslovodeči</w:t>
      </w:r>
      <w:proofErr w:type="spellEnd"/>
      <w:r w:rsidRPr="000A7A5C">
        <w:rPr>
          <w:rFonts w:cs="Arial"/>
          <w:color w:val="000000"/>
          <w:szCs w:val="20"/>
        </w:rPr>
        <w:t xml:space="preserve"> </w:t>
      </w:r>
      <w:proofErr w:type="spellStart"/>
      <w:r w:rsidRPr="000A7A5C">
        <w:rPr>
          <w:rFonts w:cs="Arial"/>
          <w:color w:val="000000"/>
          <w:szCs w:val="20"/>
        </w:rPr>
        <w:t>konzorcijski</w:t>
      </w:r>
      <w:proofErr w:type="spellEnd"/>
      <w:r w:rsidRPr="000A7A5C">
        <w:rPr>
          <w:rFonts w:cs="Arial"/>
          <w:color w:val="000000"/>
          <w:szCs w:val="20"/>
        </w:rPr>
        <w:t xml:space="preserve"> partner se mora redno</w:t>
      </w:r>
      <w:r w:rsidRPr="000A7A5C">
        <w:rPr>
          <w:rFonts w:cs="Arial"/>
          <w:szCs w:val="20"/>
        </w:rPr>
        <w:t xml:space="preserve"> posvetovati s </w:t>
      </w:r>
      <w:proofErr w:type="spellStart"/>
      <w:r w:rsidRPr="000A7A5C">
        <w:rPr>
          <w:rFonts w:cs="Arial"/>
          <w:szCs w:val="20"/>
        </w:rPr>
        <w:t>konzorcijskimi</w:t>
      </w:r>
      <w:proofErr w:type="spellEnd"/>
      <w:r w:rsidRPr="000A7A5C">
        <w:rPr>
          <w:rFonts w:cs="Arial"/>
          <w:szCs w:val="20"/>
        </w:rPr>
        <w:t xml:space="preserve"> partnerji in jih izčrpno obveščati o poteku operacije</w:t>
      </w:r>
      <w:r w:rsidR="000A7A5C">
        <w:rPr>
          <w:rFonts w:cs="Arial"/>
          <w:szCs w:val="20"/>
        </w:rPr>
        <w:t>,</w:t>
      </w:r>
    </w:p>
    <w:p w14:paraId="70E34B34" w14:textId="77777777" w:rsidR="008712EE" w:rsidRPr="006C171C" w:rsidRDefault="008712EE" w:rsidP="00572A42">
      <w:pPr>
        <w:pStyle w:val="Odstavekseznama"/>
        <w:numPr>
          <w:ilvl w:val="0"/>
          <w:numId w:val="7"/>
        </w:numPr>
        <w:rPr>
          <w:rFonts w:cs="Arial"/>
          <w:color w:val="000000"/>
          <w:szCs w:val="20"/>
        </w:rPr>
      </w:pPr>
      <w:proofErr w:type="spellStart"/>
      <w:r w:rsidRPr="000A7A5C">
        <w:rPr>
          <w:rFonts w:cs="Arial"/>
          <w:szCs w:val="20"/>
        </w:rPr>
        <w:t>poslovodeči</w:t>
      </w:r>
      <w:proofErr w:type="spellEnd"/>
      <w:r w:rsidRPr="000A7A5C">
        <w:rPr>
          <w:rFonts w:cs="Arial"/>
          <w:szCs w:val="20"/>
        </w:rPr>
        <w:t xml:space="preserve"> </w:t>
      </w:r>
      <w:proofErr w:type="spellStart"/>
      <w:r w:rsidRPr="000A7A5C">
        <w:rPr>
          <w:rFonts w:cs="Arial"/>
          <w:szCs w:val="20"/>
        </w:rPr>
        <w:t>konzorcijski</w:t>
      </w:r>
      <w:proofErr w:type="spellEnd"/>
      <w:r w:rsidRPr="000A7A5C">
        <w:rPr>
          <w:rFonts w:cs="Arial"/>
          <w:szCs w:val="20"/>
        </w:rPr>
        <w:t xml:space="preserve"> partner in </w:t>
      </w:r>
      <w:proofErr w:type="spellStart"/>
      <w:r w:rsidRPr="000A7A5C">
        <w:rPr>
          <w:rFonts w:cs="Arial"/>
          <w:szCs w:val="20"/>
        </w:rPr>
        <w:t>konzorcijski</w:t>
      </w:r>
      <w:proofErr w:type="spellEnd"/>
      <w:r w:rsidRPr="000A7A5C">
        <w:rPr>
          <w:rFonts w:cs="Arial"/>
          <w:szCs w:val="20"/>
        </w:rPr>
        <w:t xml:space="preserve"> partnerji se medsebojno zavezujejo, da si bodo posredovali kopije poročil – vsebinskih in finančnih, ki jih </w:t>
      </w:r>
      <w:proofErr w:type="spellStart"/>
      <w:r w:rsidRPr="000A7A5C">
        <w:rPr>
          <w:rFonts w:cs="Arial"/>
          <w:szCs w:val="20"/>
        </w:rPr>
        <w:t>poslovodeči</w:t>
      </w:r>
      <w:proofErr w:type="spellEnd"/>
      <w:r w:rsidRPr="000A7A5C">
        <w:rPr>
          <w:rFonts w:cs="Arial"/>
          <w:szCs w:val="20"/>
        </w:rPr>
        <w:t xml:space="preserve"> </w:t>
      </w:r>
      <w:proofErr w:type="spellStart"/>
      <w:r w:rsidRPr="000A7A5C">
        <w:rPr>
          <w:rFonts w:cs="Arial"/>
          <w:szCs w:val="20"/>
        </w:rPr>
        <w:t>konzorcijski</w:t>
      </w:r>
      <w:proofErr w:type="spellEnd"/>
      <w:r w:rsidRPr="000A7A5C">
        <w:rPr>
          <w:rFonts w:cs="Arial"/>
          <w:szCs w:val="20"/>
        </w:rPr>
        <w:t xml:space="preserve"> partner predloži ministrstvu v skladu s pogodbo</w:t>
      </w:r>
      <w:r w:rsidR="000A7A5C">
        <w:rPr>
          <w:rFonts w:cs="Arial"/>
          <w:szCs w:val="20"/>
        </w:rPr>
        <w:t>,</w:t>
      </w:r>
    </w:p>
    <w:p w14:paraId="5AC90BBD" w14:textId="77777777" w:rsidR="008712EE" w:rsidRPr="006C171C" w:rsidRDefault="008712EE" w:rsidP="00572A42">
      <w:pPr>
        <w:pStyle w:val="Odstavekseznama"/>
        <w:numPr>
          <w:ilvl w:val="0"/>
          <w:numId w:val="7"/>
        </w:numPr>
        <w:rPr>
          <w:rFonts w:cs="Arial"/>
          <w:color w:val="000000"/>
          <w:szCs w:val="20"/>
        </w:rPr>
      </w:pPr>
      <w:r w:rsidRPr="006C171C">
        <w:rPr>
          <w:rFonts w:cs="Arial"/>
          <w:color w:val="000000"/>
          <w:szCs w:val="20"/>
        </w:rPr>
        <w:t xml:space="preserve">predloge za spremembe operacije (npr. spremembe aktivnosti ipd.) morajo </w:t>
      </w:r>
      <w:proofErr w:type="spellStart"/>
      <w:r w:rsidRPr="006C171C">
        <w:rPr>
          <w:rFonts w:cs="Arial"/>
          <w:color w:val="000000"/>
          <w:szCs w:val="20"/>
        </w:rPr>
        <w:t>konzorcijski</w:t>
      </w:r>
      <w:proofErr w:type="spellEnd"/>
      <w:r w:rsidRPr="006C171C">
        <w:rPr>
          <w:rFonts w:cs="Arial"/>
          <w:color w:val="000000"/>
          <w:szCs w:val="20"/>
        </w:rPr>
        <w:t xml:space="preserve"> partnerji pisno potrditi, preden jih </w:t>
      </w:r>
      <w:proofErr w:type="spellStart"/>
      <w:r w:rsidRPr="006C171C">
        <w:rPr>
          <w:rFonts w:cs="Arial"/>
          <w:color w:val="000000"/>
          <w:szCs w:val="20"/>
        </w:rPr>
        <w:t>poslovodeči</w:t>
      </w:r>
      <w:proofErr w:type="spellEnd"/>
      <w:r w:rsidRPr="006C171C">
        <w:rPr>
          <w:rFonts w:cs="Arial"/>
          <w:color w:val="000000"/>
          <w:szCs w:val="20"/>
        </w:rPr>
        <w:t xml:space="preserve"> </w:t>
      </w:r>
      <w:proofErr w:type="spellStart"/>
      <w:r w:rsidRPr="006C171C">
        <w:rPr>
          <w:rFonts w:cs="Arial"/>
          <w:color w:val="000000"/>
          <w:szCs w:val="20"/>
        </w:rPr>
        <w:t>konzorcijski</w:t>
      </w:r>
      <w:proofErr w:type="spellEnd"/>
      <w:r w:rsidRPr="006C171C">
        <w:rPr>
          <w:rFonts w:cs="Arial"/>
          <w:color w:val="000000"/>
          <w:szCs w:val="20"/>
        </w:rPr>
        <w:t xml:space="preserve"> partner predloži </w:t>
      </w:r>
      <w:r w:rsidRPr="006C171C">
        <w:rPr>
          <w:rFonts w:cs="Arial"/>
          <w:szCs w:val="20"/>
        </w:rPr>
        <w:t>ministrstvu</w:t>
      </w:r>
      <w:r w:rsidRPr="006C171C">
        <w:rPr>
          <w:rFonts w:cs="Arial"/>
          <w:color w:val="000000"/>
          <w:szCs w:val="20"/>
        </w:rPr>
        <w:t xml:space="preserve">; če takega sporazuma ni mogoče doseči, mora </w:t>
      </w:r>
      <w:proofErr w:type="spellStart"/>
      <w:r w:rsidRPr="006C171C">
        <w:rPr>
          <w:rFonts w:cs="Arial"/>
          <w:color w:val="000000"/>
          <w:szCs w:val="20"/>
        </w:rPr>
        <w:t>poslovodeči</w:t>
      </w:r>
      <w:proofErr w:type="spellEnd"/>
      <w:r w:rsidRPr="006C171C">
        <w:rPr>
          <w:rFonts w:cs="Arial"/>
          <w:color w:val="000000"/>
          <w:szCs w:val="20"/>
        </w:rPr>
        <w:t xml:space="preserve"> </w:t>
      </w:r>
      <w:proofErr w:type="spellStart"/>
      <w:r w:rsidRPr="006C171C">
        <w:rPr>
          <w:rFonts w:cs="Arial"/>
          <w:color w:val="000000"/>
          <w:szCs w:val="20"/>
        </w:rPr>
        <w:t>konzorcijski</w:t>
      </w:r>
      <w:proofErr w:type="spellEnd"/>
      <w:r w:rsidRPr="006C171C">
        <w:rPr>
          <w:rFonts w:cs="Arial"/>
          <w:color w:val="000000"/>
          <w:szCs w:val="20"/>
        </w:rPr>
        <w:t xml:space="preserve"> partner razloge za to navesti, kadar spremembe predloži </w:t>
      </w:r>
      <w:r w:rsidRPr="006C171C">
        <w:rPr>
          <w:rFonts w:cs="Arial"/>
          <w:szCs w:val="20"/>
        </w:rPr>
        <w:t>ministrstvu v odobritev</w:t>
      </w:r>
      <w:r w:rsidRPr="006C171C">
        <w:rPr>
          <w:rFonts w:cs="Arial"/>
          <w:color w:val="000000"/>
          <w:szCs w:val="20"/>
        </w:rPr>
        <w:t>.</w:t>
      </w:r>
    </w:p>
    <w:p w14:paraId="6DD4499E" w14:textId="77777777" w:rsidR="008712EE" w:rsidRDefault="008712EE" w:rsidP="00572A42">
      <w:pPr>
        <w:rPr>
          <w:rFonts w:cs="Arial"/>
          <w:color w:val="000000"/>
          <w:szCs w:val="20"/>
        </w:rPr>
      </w:pPr>
    </w:p>
    <w:p w14:paraId="04192B30" w14:textId="242CA0F6" w:rsidR="00F00BBC" w:rsidRDefault="008712EE" w:rsidP="00572A42">
      <w:pPr>
        <w:rPr>
          <w:rFonts w:cs="Arial"/>
          <w:color w:val="000000"/>
          <w:szCs w:val="20"/>
        </w:rPr>
      </w:pPr>
      <w:r>
        <w:rPr>
          <w:rFonts w:cs="Arial"/>
          <w:color w:val="000000"/>
          <w:szCs w:val="20"/>
        </w:rPr>
        <w:t>Pogodbene stranke p</w:t>
      </w:r>
      <w:r w:rsidRPr="0062132A">
        <w:rPr>
          <w:rFonts w:cs="Arial"/>
          <w:color w:val="000000"/>
          <w:szCs w:val="20"/>
        </w:rPr>
        <w:t>otrjuje</w:t>
      </w:r>
      <w:r>
        <w:rPr>
          <w:rFonts w:cs="Arial"/>
          <w:color w:val="000000"/>
          <w:szCs w:val="20"/>
        </w:rPr>
        <w:t>jo</w:t>
      </w:r>
      <w:r w:rsidRPr="0062132A">
        <w:rPr>
          <w:rFonts w:cs="Arial"/>
          <w:color w:val="000000"/>
          <w:szCs w:val="20"/>
        </w:rPr>
        <w:t xml:space="preserve"> in jamči</w:t>
      </w:r>
      <w:r>
        <w:rPr>
          <w:rFonts w:cs="Arial"/>
          <w:color w:val="000000"/>
          <w:szCs w:val="20"/>
        </w:rPr>
        <w:t>jo</w:t>
      </w:r>
      <w:r w:rsidRPr="0062132A">
        <w:rPr>
          <w:rFonts w:cs="Arial"/>
          <w:color w:val="000000"/>
          <w:szCs w:val="20"/>
        </w:rPr>
        <w:t xml:space="preserve">, da </w:t>
      </w:r>
      <w:r>
        <w:rPr>
          <w:rFonts w:cs="Arial"/>
          <w:color w:val="000000"/>
          <w:szCs w:val="20"/>
        </w:rPr>
        <w:t>so</w:t>
      </w:r>
      <w:r w:rsidRPr="0062132A">
        <w:rPr>
          <w:rFonts w:cs="Arial"/>
          <w:color w:val="000000"/>
          <w:szCs w:val="20"/>
        </w:rPr>
        <w:t xml:space="preserve"> ministrstvo </w:t>
      </w:r>
      <w:r>
        <w:rPr>
          <w:rFonts w:cs="Arial"/>
          <w:color w:val="000000"/>
          <w:szCs w:val="20"/>
        </w:rPr>
        <w:t xml:space="preserve">ob prijavi </w:t>
      </w:r>
      <w:r w:rsidRPr="0062132A">
        <w:rPr>
          <w:rFonts w:cs="Arial"/>
          <w:color w:val="000000"/>
          <w:szCs w:val="20"/>
        </w:rPr>
        <w:t>seznanil</w:t>
      </w:r>
      <w:r>
        <w:rPr>
          <w:rFonts w:cs="Arial"/>
          <w:color w:val="000000"/>
          <w:szCs w:val="20"/>
        </w:rPr>
        <w:t>e</w:t>
      </w:r>
      <w:r w:rsidRPr="0062132A">
        <w:rPr>
          <w:rFonts w:cs="Arial"/>
          <w:color w:val="000000"/>
          <w:szCs w:val="20"/>
        </w:rPr>
        <w:t xml:space="preserve"> z vsemi dejstvi in podatki, ki so </w:t>
      </w:r>
      <w:r>
        <w:rPr>
          <w:rFonts w:cs="Arial"/>
          <w:color w:val="000000"/>
          <w:szCs w:val="20"/>
        </w:rPr>
        <w:t>jim</w:t>
      </w:r>
      <w:r w:rsidRPr="0062132A">
        <w:rPr>
          <w:rFonts w:cs="Arial"/>
          <w:color w:val="000000"/>
          <w:szCs w:val="20"/>
        </w:rPr>
        <w:t xml:space="preserve"> bili znani ali bi </w:t>
      </w:r>
      <w:r>
        <w:rPr>
          <w:rFonts w:cs="Arial"/>
          <w:color w:val="000000"/>
          <w:szCs w:val="20"/>
        </w:rPr>
        <w:t>jim</w:t>
      </w:r>
      <w:r w:rsidRPr="0062132A">
        <w:rPr>
          <w:rFonts w:cs="Arial"/>
          <w:color w:val="000000"/>
          <w:szCs w:val="20"/>
        </w:rPr>
        <w:t xml:space="preserve"> morali biti znani in ki bi lahko vplivali na odločitev ministrstva o sklenitvi pogodbe </w:t>
      </w:r>
      <w:r>
        <w:rPr>
          <w:rFonts w:cs="Arial"/>
          <w:color w:val="000000"/>
          <w:szCs w:val="20"/>
        </w:rPr>
        <w:t xml:space="preserve">o sofinanciranju operacije </w:t>
      </w:r>
      <w:r w:rsidRPr="0062132A">
        <w:rPr>
          <w:rFonts w:cs="Arial"/>
          <w:color w:val="000000"/>
          <w:szCs w:val="20"/>
        </w:rPr>
        <w:t xml:space="preserve">ter da so vsi podatki, ki </w:t>
      </w:r>
      <w:r>
        <w:rPr>
          <w:rFonts w:cs="Arial"/>
          <w:color w:val="000000"/>
          <w:szCs w:val="20"/>
        </w:rPr>
        <w:t>so jih</w:t>
      </w:r>
      <w:r w:rsidRPr="0062132A">
        <w:rPr>
          <w:rFonts w:cs="Arial"/>
          <w:color w:val="000000"/>
          <w:szCs w:val="20"/>
        </w:rPr>
        <w:t xml:space="preserve"> in ki jih bo</w:t>
      </w:r>
      <w:r>
        <w:rPr>
          <w:rFonts w:cs="Arial"/>
          <w:color w:val="000000"/>
          <w:szCs w:val="20"/>
        </w:rPr>
        <w:t xml:space="preserve">do posredovali </w:t>
      </w:r>
      <w:proofErr w:type="spellStart"/>
      <w:r>
        <w:rPr>
          <w:rFonts w:cs="Arial"/>
          <w:color w:val="000000"/>
          <w:szCs w:val="20"/>
        </w:rPr>
        <w:t>poslovodečemu</w:t>
      </w:r>
      <w:proofErr w:type="spellEnd"/>
      <w:r>
        <w:rPr>
          <w:rFonts w:cs="Arial"/>
          <w:color w:val="000000"/>
          <w:szCs w:val="20"/>
        </w:rPr>
        <w:t xml:space="preserve"> </w:t>
      </w:r>
      <w:proofErr w:type="spellStart"/>
      <w:r>
        <w:rPr>
          <w:rFonts w:cs="Arial"/>
          <w:color w:val="000000"/>
          <w:szCs w:val="20"/>
        </w:rPr>
        <w:t>konozorcijskemu</w:t>
      </w:r>
      <w:proofErr w:type="spellEnd"/>
      <w:r>
        <w:rPr>
          <w:rFonts w:cs="Arial"/>
          <w:color w:val="000000"/>
          <w:szCs w:val="20"/>
        </w:rPr>
        <w:t xml:space="preserve"> partnerju oz.</w:t>
      </w:r>
      <w:r w:rsidRPr="0062132A">
        <w:rPr>
          <w:rFonts w:cs="Arial"/>
          <w:color w:val="000000"/>
          <w:szCs w:val="20"/>
        </w:rPr>
        <w:t xml:space="preserve"> ministrstvu tekom izvajanja operacije v zvezi s to pogodbo</w:t>
      </w:r>
      <w:r>
        <w:rPr>
          <w:rFonts w:cs="Arial"/>
          <w:color w:val="000000"/>
          <w:szCs w:val="20"/>
        </w:rPr>
        <w:t xml:space="preserve"> in pogodbo o sofinanciranju operacije</w:t>
      </w:r>
      <w:r w:rsidRPr="0062132A">
        <w:rPr>
          <w:rFonts w:cs="Arial"/>
          <w:color w:val="000000"/>
          <w:szCs w:val="20"/>
        </w:rPr>
        <w:t xml:space="preserve"> resnični in popolni, v nasprotnem primeru se to šteje kot hujša kršitev pogodbe.</w:t>
      </w:r>
    </w:p>
    <w:p w14:paraId="5F27B33D" w14:textId="23546A89" w:rsidR="00B73D54" w:rsidRDefault="00B73D54" w:rsidP="00572A42">
      <w:pPr>
        <w:rPr>
          <w:rFonts w:cs="Arial"/>
          <w:color w:val="000000"/>
          <w:szCs w:val="20"/>
        </w:rPr>
      </w:pPr>
    </w:p>
    <w:p w14:paraId="3E64FB1D" w14:textId="77777777" w:rsidR="005E2A98" w:rsidRDefault="005E2A98" w:rsidP="00572A42">
      <w:pPr>
        <w:rPr>
          <w:rFonts w:cs="Arial"/>
          <w:color w:val="000000"/>
          <w:szCs w:val="20"/>
        </w:rPr>
      </w:pPr>
    </w:p>
    <w:p w14:paraId="7887D6F1" w14:textId="19186346" w:rsidR="00B73D54" w:rsidRDefault="00B73D54" w:rsidP="00EF686A">
      <w:pPr>
        <w:pStyle w:val="Odstavekseznama"/>
        <w:numPr>
          <w:ilvl w:val="0"/>
          <w:numId w:val="1"/>
        </w:numPr>
        <w:jc w:val="center"/>
        <w:rPr>
          <w:rFonts w:cs="Arial"/>
          <w:color w:val="000000"/>
          <w:szCs w:val="20"/>
        </w:rPr>
      </w:pPr>
      <w:r>
        <w:rPr>
          <w:rFonts w:cs="Arial"/>
          <w:color w:val="000000"/>
          <w:szCs w:val="20"/>
        </w:rPr>
        <w:t>člen</w:t>
      </w:r>
    </w:p>
    <w:p w14:paraId="4EB51AF5" w14:textId="77777777" w:rsidR="00B73D54" w:rsidRPr="00252B5F" w:rsidRDefault="00B73D54" w:rsidP="00B73D54">
      <w:pPr>
        <w:jc w:val="center"/>
        <w:rPr>
          <w:rFonts w:cs="Arial"/>
          <w:color w:val="000000"/>
          <w:szCs w:val="20"/>
        </w:rPr>
      </w:pPr>
      <w:r w:rsidRPr="00252B5F">
        <w:rPr>
          <w:rFonts w:cs="Arial"/>
          <w:color w:val="000000"/>
          <w:szCs w:val="20"/>
        </w:rPr>
        <w:t>(odstop od pogodbe</w:t>
      </w:r>
      <w:r>
        <w:rPr>
          <w:rFonts w:cs="Arial"/>
          <w:color w:val="000000"/>
          <w:szCs w:val="20"/>
        </w:rPr>
        <w:t xml:space="preserve"> in prevzem aktivnosti operacije</w:t>
      </w:r>
      <w:r w:rsidRPr="00252B5F">
        <w:rPr>
          <w:rFonts w:cs="Arial"/>
          <w:color w:val="000000"/>
          <w:szCs w:val="20"/>
        </w:rPr>
        <w:t>)</w:t>
      </w:r>
    </w:p>
    <w:p w14:paraId="14D80B2A" w14:textId="77777777" w:rsidR="00B73D54" w:rsidRDefault="00B73D54" w:rsidP="00B73D54">
      <w:pPr>
        <w:rPr>
          <w:rFonts w:cs="Arial"/>
          <w:color w:val="000000"/>
          <w:szCs w:val="20"/>
        </w:rPr>
      </w:pPr>
    </w:p>
    <w:p w14:paraId="3F30FBC9" w14:textId="77777777" w:rsidR="00B73D54" w:rsidRDefault="00B73D54" w:rsidP="00B73D54">
      <w:pPr>
        <w:rPr>
          <w:rFonts w:cs="Arial"/>
          <w:color w:val="000000"/>
          <w:szCs w:val="20"/>
        </w:rPr>
      </w:pPr>
      <w:proofErr w:type="spellStart"/>
      <w:r>
        <w:rPr>
          <w:rFonts w:cs="Arial"/>
          <w:color w:val="000000"/>
          <w:szCs w:val="20"/>
        </w:rPr>
        <w:t>Konzorcijski</w:t>
      </w:r>
      <w:proofErr w:type="spellEnd"/>
      <w:r>
        <w:rPr>
          <w:rFonts w:cs="Arial"/>
          <w:color w:val="000000"/>
          <w:szCs w:val="20"/>
        </w:rPr>
        <w:t xml:space="preserve"> partner lahko odstopi od te pogodbe samo iz objektivno upravičenih razlogov povezanih z operacijo, zaradi katerih mu je onemogočeno izvajanje njegovega dela aktivnosti operacije. </w:t>
      </w:r>
    </w:p>
    <w:p w14:paraId="55382A55" w14:textId="77777777" w:rsidR="00B73D54" w:rsidRDefault="00B73D54" w:rsidP="00B73D54">
      <w:pPr>
        <w:rPr>
          <w:rFonts w:cs="Arial"/>
          <w:color w:val="000000"/>
          <w:szCs w:val="20"/>
        </w:rPr>
      </w:pPr>
    </w:p>
    <w:p w14:paraId="66BCD053" w14:textId="5D29408E" w:rsidR="00B73D54" w:rsidRDefault="00B73D54" w:rsidP="00B73D54">
      <w:pPr>
        <w:pStyle w:val="Telobesedila-zamik"/>
        <w:spacing w:after="0"/>
        <w:ind w:left="0"/>
        <w:rPr>
          <w:rFonts w:cs="Arial"/>
          <w:color w:val="000000"/>
          <w:szCs w:val="20"/>
        </w:rPr>
      </w:pPr>
      <w:r w:rsidRPr="00252B5F">
        <w:rPr>
          <w:rFonts w:cs="Arial"/>
          <w:color w:val="000000"/>
          <w:szCs w:val="20"/>
        </w:rPr>
        <w:t>V primeru ods</w:t>
      </w:r>
      <w:r>
        <w:rPr>
          <w:rFonts w:cs="Arial"/>
          <w:color w:val="000000"/>
          <w:szCs w:val="20"/>
        </w:rPr>
        <w:t xml:space="preserve">topa </w:t>
      </w:r>
      <w:proofErr w:type="spellStart"/>
      <w:r>
        <w:rPr>
          <w:rFonts w:cs="Arial"/>
          <w:color w:val="000000"/>
          <w:szCs w:val="20"/>
        </w:rPr>
        <w:t>konzorcijskega</w:t>
      </w:r>
      <w:proofErr w:type="spellEnd"/>
      <w:r>
        <w:rPr>
          <w:rFonts w:cs="Arial"/>
          <w:color w:val="000000"/>
          <w:szCs w:val="20"/>
        </w:rPr>
        <w:t xml:space="preserve"> partnerja od te pogodbe lahko</w:t>
      </w:r>
      <w:r w:rsidRPr="00252B5F">
        <w:rPr>
          <w:rFonts w:cs="Arial"/>
          <w:color w:val="000000"/>
          <w:szCs w:val="20"/>
        </w:rPr>
        <w:t xml:space="preserve"> </w:t>
      </w:r>
      <w:r>
        <w:rPr>
          <w:rFonts w:cs="Arial"/>
          <w:color w:val="000000"/>
          <w:szCs w:val="20"/>
        </w:rPr>
        <w:t>aktivnosti tega partnerja prevzame drug</w:t>
      </w:r>
      <w:r w:rsidRPr="00252B5F">
        <w:rPr>
          <w:rFonts w:cs="Arial"/>
          <w:color w:val="000000"/>
          <w:szCs w:val="20"/>
        </w:rPr>
        <w:t xml:space="preserve"> ali več drugih </w:t>
      </w:r>
      <w:proofErr w:type="spellStart"/>
      <w:r>
        <w:rPr>
          <w:rFonts w:cs="Arial"/>
          <w:color w:val="000000"/>
          <w:szCs w:val="20"/>
        </w:rPr>
        <w:t>konzorcijskih</w:t>
      </w:r>
      <w:proofErr w:type="spellEnd"/>
      <w:r>
        <w:rPr>
          <w:rFonts w:cs="Arial"/>
          <w:color w:val="000000"/>
          <w:szCs w:val="20"/>
        </w:rPr>
        <w:t xml:space="preserve"> partnerjev iz te pogodbe </w:t>
      </w:r>
      <w:r w:rsidRPr="002A4188">
        <w:rPr>
          <w:rFonts w:cs="Arial"/>
          <w:color w:val="000000"/>
          <w:szCs w:val="20"/>
        </w:rPr>
        <w:t>pod pogojem, da se ne spreminjajo pogoji, ki so bil</w:t>
      </w:r>
      <w:r>
        <w:rPr>
          <w:rFonts w:cs="Arial"/>
          <w:color w:val="000000"/>
          <w:szCs w:val="20"/>
        </w:rPr>
        <w:t xml:space="preserve">i opredeljeni v javnem razpisu. V primeru, da noben ob obstoječih </w:t>
      </w:r>
      <w:proofErr w:type="spellStart"/>
      <w:r>
        <w:rPr>
          <w:rFonts w:cs="Arial"/>
          <w:color w:val="000000"/>
          <w:szCs w:val="20"/>
        </w:rPr>
        <w:t>konzorcijskih</w:t>
      </w:r>
      <w:proofErr w:type="spellEnd"/>
      <w:r>
        <w:rPr>
          <w:rFonts w:cs="Arial"/>
          <w:color w:val="000000"/>
          <w:szCs w:val="20"/>
        </w:rPr>
        <w:t xml:space="preserve"> partnerjev ne bi želel prevzeti teh aktivnosti operacije, jih lahko prevzame novi </w:t>
      </w:r>
      <w:proofErr w:type="spellStart"/>
      <w:r>
        <w:rPr>
          <w:rFonts w:cs="Arial"/>
          <w:color w:val="000000"/>
          <w:szCs w:val="20"/>
        </w:rPr>
        <w:lastRenderedPageBreak/>
        <w:t>konzorcijski</w:t>
      </w:r>
      <w:proofErr w:type="spellEnd"/>
      <w:r>
        <w:rPr>
          <w:rFonts w:cs="Arial"/>
          <w:color w:val="000000"/>
          <w:szCs w:val="20"/>
        </w:rPr>
        <w:t xml:space="preserve"> partner, vendar le v primeru, da je med starim in novim partnerjem zagotovljeno univerzalno pravno nasledstvo. Soglasje k novemu </w:t>
      </w:r>
      <w:proofErr w:type="spellStart"/>
      <w:r>
        <w:rPr>
          <w:rFonts w:cs="Arial"/>
          <w:color w:val="000000"/>
          <w:szCs w:val="20"/>
        </w:rPr>
        <w:t>konzorcijskemu</w:t>
      </w:r>
      <w:proofErr w:type="spellEnd"/>
      <w:r>
        <w:rPr>
          <w:rFonts w:cs="Arial"/>
          <w:color w:val="000000"/>
          <w:szCs w:val="20"/>
        </w:rPr>
        <w:t xml:space="preserve"> partnerju mora podati ministrstvo, pri čemer pa mora novi </w:t>
      </w:r>
      <w:proofErr w:type="spellStart"/>
      <w:r>
        <w:rPr>
          <w:rFonts w:cs="Arial"/>
          <w:color w:val="000000"/>
          <w:szCs w:val="20"/>
        </w:rPr>
        <w:t>konzorcijski</w:t>
      </w:r>
      <w:proofErr w:type="spellEnd"/>
      <w:r>
        <w:rPr>
          <w:rFonts w:cs="Arial"/>
          <w:color w:val="000000"/>
          <w:szCs w:val="20"/>
        </w:rPr>
        <w:t xml:space="preserve"> partner izpolnjevati vse razpisne pogoje, ki jih predhodno preveri ministrstvo. </w:t>
      </w:r>
    </w:p>
    <w:p w14:paraId="7490EAFF" w14:textId="77777777" w:rsidR="00B73D54" w:rsidRDefault="00B73D54" w:rsidP="00B73D54">
      <w:pPr>
        <w:rPr>
          <w:rFonts w:cs="Arial"/>
          <w:color w:val="000000"/>
          <w:szCs w:val="20"/>
        </w:rPr>
      </w:pPr>
    </w:p>
    <w:p w14:paraId="76943996" w14:textId="129E75CF" w:rsidR="00B73D54" w:rsidRPr="002A4188" w:rsidRDefault="00C251F3" w:rsidP="00B73D54">
      <w:pPr>
        <w:pStyle w:val="Telobesedila-zamik"/>
        <w:spacing w:after="0"/>
        <w:ind w:left="0"/>
        <w:rPr>
          <w:rFonts w:cs="Arial"/>
          <w:color w:val="000000"/>
          <w:szCs w:val="20"/>
        </w:rPr>
      </w:pPr>
      <w:r>
        <w:rPr>
          <w:rFonts w:cs="Arial"/>
          <w:color w:val="000000"/>
          <w:szCs w:val="20"/>
        </w:rPr>
        <w:t>Če</w:t>
      </w:r>
      <w:r w:rsidR="00B73D54" w:rsidRPr="002A4188">
        <w:rPr>
          <w:rFonts w:cs="Arial"/>
          <w:color w:val="000000"/>
          <w:szCs w:val="20"/>
        </w:rPr>
        <w:t xml:space="preserve"> odstop </w:t>
      </w:r>
      <w:proofErr w:type="spellStart"/>
      <w:r w:rsidR="00B73D54">
        <w:rPr>
          <w:rFonts w:cs="Arial"/>
          <w:color w:val="000000"/>
          <w:szCs w:val="20"/>
        </w:rPr>
        <w:t>konzorcijskega</w:t>
      </w:r>
      <w:proofErr w:type="spellEnd"/>
      <w:r w:rsidR="00B73D54">
        <w:rPr>
          <w:rFonts w:cs="Arial"/>
          <w:color w:val="000000"/>
          <w:szCs w:val="20"/>
        </w:rPr>
        <w:t xml:space="preserve"> partnerja </w:t>
      </w:r>
      <w:r w:rsidR="00B73D54" w:rsidRPr="002A4188">
        <w:rPr>
          <w:rFonts w:cs="Arial"/>
          <w:color w:val="000000"/>
          <w:szCs w:val="20"/>
        </w:rPr>
        <w:t>pomeni spremembo izpolnjevanja razpisnih pogojev, se pogodbene stranke zavedajo, da lahko ministrstvo odstopi od pogodbe o sofinanciranju operacije in zahteva vračilo vseh že izplačanih sredstev skupaj z zakonskimi zamudnimi obrestmi.</w:t>
      </w:r>
    </w:p>
    <w:p w14:paraId="2F72208F" w14:textId="77777777" w:rsidR="00B73D54" w:rsidRDefault="00B73D54" w:rsidP="00B73D54">
      <w:pPr>
        <w:rPr>
          <w:rFonts w:cs="Arial"/>
          <w:color w:val="000000"/>
          <w:szCs w:val="20"/>
        </w:rPr>
      </w:pPr>
    </w:p>
    <w:p w14:paraId="7E46BC91" w14:textId="1BCCDB03" w:rsidR="00B73D54" w:rsidRPr="00EF686A" w:rsidRDefault="00B73D54" w:rsidP="00B73D54">
      <w:pPr>
        <w:rPr>
          <w:rFonts w:cs="Arial"/>
          <w:color w:val="000000"/>
          <w:szCs w:val="20"/>
        </w:rPr>
      </w:pPr>
      <w:r>
        <w:rPr>
          <w:rFonts w:cs="Arial"/>
          <w:color w:val="000000"/>
          <w:szCs w:val="20"/>
        </w:rPr>
        <w:t xml:space="preserve">Odstop </w:t>
      </w:r>
      <w:r w:rsidRPr="006D7FC1">
        <w:rPr>
          <w:rFonts w:cs="Arial"/>
          <w:color w:val="000000"/>
          <w:szCs w:val="20"/>
        </w:rPr>
        <w:t xml:space="preserve">posameznega </w:t>
      </w:r>
      <w:proofErr w:type="spellStart"/>
      <w:r w:rsidRPr="006D7FC1">
        <w:rPr>
          <w:rFonts w:cs="Arial"/>
          <w:color w:val="000000"/>
          <w:szCs w:val="20"/>
        </w:rPr>
        <w:t>konzorcijskega</w:t>
      </w:r>
      <w:proofErr w:type="spellEnd"/>
      <w:r w:rsidRPr="006D7FC1">
        <w:rPr>
          <w:rFonts w:cs="Arial"/>
          <w:color w:val="000000"/>
          <w:szCs w:val="20"/>
        </w:rPr>
        <w:t xml:space="preserve"> partnerja </w:t>
      </w:r>
      <w:r>
        <w:rPr>
          <w:rFonts w:cs="Arial"/>
          <w:color w:val="000000"/>
          <w:szCs w:val="20"/>
        </w:rPr>
        <w:t xml:space="preserve">od te pogodbe, brez prevzema posameznih aktivnosti operacije s strani drugih </w:t>
      </w:r>
      <w:proofErr w:type="spellStart"/>
      <w:r>
        <w:rPr>
          <w:rFonts w:cs="Arial"/>
          <w:color w:val="000000"/>
          <w:szCs w:val="20"/>
        </w:rPr>
        <w:t>konzorcijskih</w:t>
      </w:r>
      <w:proofErr w:type="spellEnd"/>
      <w:r>
        <w:rPr>
          <w:rFonts w:cs="Arial"/>
          <w:color w:val="000000"/>
          <w:szCs w:val="20"/>
        </w:rPr>
        <w:t xml:space="preserve"> partnerjev, istočasno pomeni odstop od izvedbe aktivnosti operacije, sofinancirane s pogodbo o sofinanciranju, podpisano z ministrstvom, s čimer nastopijo posledice za vse </w:t>
      </w:r>
      <w:proofErr w:type="spellStart"/>
      <w:r>
        <w:rPr>
          <w:rFonts w:cs="Arial"/>
          <w:color w:val="000000"/>
          <w:szCs w:val="20"/>
        </w:rPr>
        <w:t>konzorcijske</w:t>
      </w:r>
      <w:proofErr w:type="spellEnd"/>
      <w:r>
        <w:rPr>
          <w:rFonts w:cs="Arial"/>
          <w:color w:val="000000"/>
          <w:szCs w:val="20"/>
        </w:rPr>
        <w:t xml:space="preserve"> partnerje, ki jih ti v razmerju do ministrstva </w:t>
      </w:r>
      <w:r w:rsidRPr="006D7FC1">
        <w:rPr>
          <w:rFonts w:cs="Arial"/>
          <w:color w:val="000000"/>
          <w:szCs w:val="20"/>
        </w:rPr>
        <w:t xml:space="preserve">nosijo </w:t>
      </w:r>
      <w:r>
        <w:rPr>
          <w:rFonts w:cs="Arial"/>
          <w:color w:val="000000"/>
          <w:szCs w:val="20"/>
        </w:rPr>
        <w:t xml:space="preserve">solidarno, ne glede na odgovornost posameznega </w:t>
      </w:r>
      <w:proofErr w:type="spellStart"/>
      <w:r>
        <w:rPr>
          <w:rFonts w:cs="Arial"/>
          <w:color w:val="000000"/>
          <w:szCs w:val="20"/>
        </w:rPr>
        <w:t>konzorcijskega</w:t>
      </w:r>
      <w:proofErr w:type="spellEnd"/>
      <w:r>
        <w:rPr>
          <w:rFonts w:cs="Arial"/>
          <w:color w:val="000000"/>
          <w:szCs w:val="20"/>
        </w:rPr>
        <w:t xml:space="preserve"> partnerja ali razlog odstopa od te pogodbe.</w:t>
      </w:r>
    </w:p>
    <w:p w14:paraId="549A7C6B" w14:textId="77777777" w:rsidR="00F00BBC" w:rsidRDefault="00F00BBC" w:rsidP="00572A42">
      <w:pPr>
        <w:rPr>
          <w:rFonts w:cs="Arial"/>
          <w:color w:val="000000"/>
          <w:szCs w:val="20"/>
        </w:rPr>
      </w:pPr>
    </w:p>
    <w:p w14:paraId="45A4069D" w14:textId="77777777" w:rsidR="00572A42" w:rsidRDefault="00572A42" w:rsidP="00572A42">
      <w:pPr>
        <w:rPr>
          <w:rFonts w:cs="Arial"/>
          <w:color w:val="000000"/>
          <w:szCs w:val="20"/>
        </w:rPr>
      </w:pPr>
    </w:p>
    <w:p w14:paraId="409E8489" w14:textId="77777777" w:rsidR="008712EE" w:rsidRPr="0062132A" w:rsidRDefault="008712EE" w:rsidP="00572A42">
      <w:pPr>
        <w:numPr>
          <w:ilvl w:val="0"/>
          <w:numId w:val="1"/>
        </w:numPr>
        <w:suppressAutoHyphens w:val="0"/>
        <w:jc w:val="center"/>
        <w:rPr>
          <w:rFonts w:cs="Arial"/>
          <w:color w:val="000000"/>
          <w:szCs w:val="20"/>
        </w:rPr>
      </w:pPr>
      <w:r w:rsidRPr="0062132A">
        <w:rPr>
          <w:rFonts w:cs="Arial"/>
          <w:color w:val="000000"/>
          <w:szCs w:val="20"/>
        </w:rPr>
        <w:t>člen</w:t>
      </w:r>
    </w:p>
    <w:p w14:paraId="1C4F4AE5" w14:textId="77777777" w:rsidR="008712EE" w:rsidRPr="0062132A" w:rsidRDefault="008712EE" w:rsidP="00572A42">
      <w:pPr>
        <w:ind w:left="66"/>
        <w:jc w:val="center"/>
        <w:rPr>
          <w:rFonts w:cs="Arial"/>
          <w:color w:val="000000"/>
          <w:szCs w:val="20"/>
        </w:rPr>
      </w:pPr>
      <w:r w:rsidRPr="0062132A">
        <w:rPr>
          <w:rFonts w:cs="Arial"/>
          <w:color w:val="000000"/>
          <w:szCs w:val="20"/>
        </w:rPr>
        <w:t>(protikorupcijska klavzula)</w:t>
      </w:r>
    </w:p>
    <w:p w14:paraId="28F905D7" w14:textId="77777777" w:rsidR="008712EE" w:rsidRPr="0062132A" w:rsidRDefault="008712EE" w:rsidP="00572A42">
      <w:pPr>
        <w:rPr>
          <w:rFonts w:cs="Arial"/>
          <w:color w:val="000000"/>
          <w:szCs w:val="20"/>
        </w:rPr>
      </w:pPr>
    </w:p>
    <w:p w14:paraId="7461C9FE" w14:textId="77777777" w:rsidR="008712EE" w:rsidRPr="0062132A" w:rsidRDefault="008712EE" w:rsidP="00572A42">
      <w:pPr>
        <w:rPr>
          <w:rFonts w:cs="Arial"/>
          <w:color w:val="000000"/>
          <w:szCs w:val="20"/>
        </w:rPr>
      </w:pPr>
      <w:r>
        <w:rPr>
          <w:rFonts w:cs="Arial"/>
          <w:color w:val="000000"/>
          <w:szCs w:val="20"/>
        </w:rPr>
        <w:t>Pogodbene stranke se zavezujejo</w:t>
      </w:r>
      <w:r w:rsidRPr="0062132A">
        <w:rPr>
          <w:rFonts w:cs="Arial"/>
          <w:color w:val="000000"/>
          <w:szCs w:val="20"/>
        </w:rPr>
        <w:t>, da on</w:t>
      </w:r>
      <w:r>
        <w:rPr>
          <w:rFonts w:cs="Arial"/>
          <w:color w:val="000000"/>
          <w:szCs w:val="20"/>
        </w:rPr>
        <w:t>e</w:t>
      </w:r>
      <w:r w:rsidRPr="0062132A">
        <w:rPr>
          <w:rFonts w:cs="Arial"/>
          <w:color w:val="000000"/>
          <w:szCs w:val="20"/>
        </w:rPr>
        <w:t xml:space="preserve"> sam</w:t>
      </w:r>
      <w:r>
        <w:rPr>
          <w:rFonts w:cs="Arial"/>
          <w:color w:val="000000"/>
          <w:szCs w:val="20"/>
        </w:rPr>
        <w:t>e</w:t>
      </w:r>
      <w:r w:rsidRPr="0062132A">
        <w:rPr>
          <w:rFonts w:cs="Arial"/>
          <w:color w:val="000000"/>
          <w:szCs w:val="20"/>
        </w:rPr>
        <w:t xml:space="preserve"> kot tudi nekdo drug v nj</w:t>
      </w:r>
      <w:r>
        <w:rPr>
          <w:rFonts w:cs="Arial"/>
          <w:color w:val="000000"/>
          <w:szCs w:val="20"/>
        </w:rPr>
        <w:t>ihovem</w:t>
      </w:r>
      <w:r w:rsidRPr="0062132A">
        <w:rPr>
          <w:rFonts w:cs="Arial"/>
          <w:color w:val="000000"/>
          <w:szCs w:val="20"/>
        </w:rPr>
        <w:t xml:space="preserve"> imenu ali na nj</w:t>
      </w:r>
      <w:r>
        <w:rPr>
          <w:rFonts w:cs="Arial"/>
          <w:color w:val="000000"/>
          <w:szCs w:val="20"/>
        </w:rPr>
        <w:t>ihov</w:t>
      </w:r>
      <w:r w:rsidRPr="0062132A">
        <w:rPr>
          <w:rFonts w:cs="Arial"/>
          <w:color w:val="000000"/>
          <w:szCs w:val="20"/>
        </w:rPr>
        <w:t xml:space="preserve">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668EFAA6" w14:textId="77777777" w:rsidR="008712EE" w:rsidRPr="0062132A" w:rsidRDefault="008712EE" w:rsidP="00572A42">
      <w:pPr>
        <w:rPr>
          <w:rFonts w:cs="Arial"/>
          <w:color w:val="000000"/>
          <w:szCs w:val="20"/>
        </w:rPr>
      </w:pPr>
    </w:p>
    <w:p w14:paraId="1632A95E" w14:textId="1CFAC707" w:rsidR="008712EE" w:rsidRDefault="008712EE" w:rsidP="00572A42">
      <w:pPr>
        <w:rPr>
          <w:rFonts w:cs="Arial"/>
          <w:color w:val="000000"/>
          <w:szCs w:val="20"/>
        </w:rPr>
      </w:pPr>
      <w:r w:rsidRPr="0062132A">
        <w:rPr>
          <w:rFonts w:cs="Arial"/>
          <w:color w:val="000000"/>
          <w:szCs w:val="20"/>
        </w:rPr>
        <w:t>V primeru kršitve ali poskusa kršitve te klavzule je</w:t>
      </w:r>
      <w:r w:rsidR="005E2A98">
        <w:rPr>
          <w:rFonts w:cs="Arial"/>
          <w:color w:val="000000"/>
          <w:szCs w:val="20"/>
        </w:rPr>
        <w:t>,</w:t>
      </w:r>
      <w:r w:rsidRPr="0062132A">
        <w:rPr>
          <w:rFonts w:cs="Arial"/>
          <w:color w:val="000000"/>
          <w:szCs w:val="20"/>
        </w:rPr>
        <w:t xml:space="preserve"> že sklenjena in veljavna pogodba nična, če pa pogodba še ni veljavna, se šteje, da pogodba ni bila sklenjena</w:t>
      </w:r>
      <w:r>
        <w:rPr>
          <w:rFonts w:cs="Arial"/>
          <w:color w:val="000000"/>
          <w:szCs w:val="20"/>
        </w:rPr>
        <w:t>.</w:t>
      </w:r>
    </w:p>
    <w:p w14:paraId="309846AD" w14:textId="77777777" w:rsidR="008712EE" w:rsidRDefault="008712EE" w:rsidP="00572A42">
      <w:pPr>
        <w:rPr>
          <w:rFonts w:cs="Arial"/>
          <w:color w:val="000000"/>
        </w:rPr>
      </w:pPr>
    </w:p>
    <w:p w14:paraId="5CDC3848" w14:textId="77777777" w:rsidR="00572A42" w:rsidRPr="00F57AB7" w:rsidRDefault="00572A42" w:rsidP="00572A42">
      <w:pPr>
        <w:rPr>
          <w:rFonts w:cs="Arial"/>
          <w:color w:val="000000"/>
        </w:rPr>
      </w:pPr>
    </w:p>
    <w:p w14:paraId="07680F68" w14:textId="77777777" w:rsidR="008712EE" w:rsidRDefault="008712EE" w:rsidP="00572A42">
      <w:pPr>
        <w:numPr>
          <w:ilvl w:val="0"/>
          <w:numId w:val="1"/>
        </w:numPr>
        <w:suppressAutoHyphens w:val="0"/>
        <w:jc w:val="center"/>
        <w:rPr>
          <w:rFonts w:cs="Arial"/>
          <w:color w:val="000000"/>
          <w:szCs w:val="20"/>
        </w:rPr>
      </w:pPr>
      <w:r w:rsidRPr="00CB66D7">
        <w:rPr>
          <w:rFonts w:cs="Arial"/>
          <w:color w:val="000000"/>
          <w:szCs w:val="20"/>
        </w:rPr>
        <w:t>člen</w:t>
      </w:r>
    </w:p>
    <w:p w14:paraId="3E23B5D0" w14:textId="77777777" w:rsidR="008712EE" w:rsidRPr="00CB66D7" w:rsidRDefault="008712EE" w:rsidP="00572A42">
      <w:pPr>
        <w:jc w:val="center"/>
        <w:rPr>
          <w:rFonts w:cs="Arial"/>
          <w:color w:val="000000"/>
          <w:szCs w:val="20"/>
        </w:rPr>
      </w:pPr>
      <w:r>
        <w:rPr>
          <w:rFonts w:cs="Arial"/>
          <w:color w:val="000000"/>
          <w:szCs w:val="20"/>
        </w:rPr>
        <w:t xml:space="preserve">     (</w:t>
      </w:r>
      <w:r w:rsidR="006C171C">
        <w:rPr>
          <w:rFonts w:cs="Arial"/>
          <w:color w:val="000000"/>
          <w:szCs w:val="20"/>
        </w:rPr>
        <w:t>aneks</w:t>
      </w:r>
      <w:r>
        <w:rPr>
          <w:rFonts w:cs="Arial"/>
          <w:color w:val="000000"/>
          <w:szCs w:val="20"/>
        </w:rPr>
        <w:t>)</w:t>
      </w:r>
    </w:p>
    <w:p w14:paraId="7B02CCC4" w14:textId="77777777" w:rsidR="008712EE" w:rsidRPr="00CB66D7" w:rsidRDefault="008712EE" w:rsidP="00572A42">
      <w:pPr>
        <w:rPr>
          <w:rFonts w:cs="Arial"/>
          <w:szCs w:val="20"/>
        </w:rPr>
      </w:pPr>
    </w:p>
    <w:p w14:paraId="7579A60A" w14:textId="58FE893F" w:rsidR="00572A42" w:rsidRDefault="008712EE" w:rsidP="00EF686A">
      <w:pPr>
        <w:rPr>
          <w:rFonts w:cs="Arial"/>
          <w:szCs w:val="20"/>
        </w:rPr>
      </w:pPr>
      <w:r w:rsidRPr="00CB66D7">
        <w:rPr>
          <w:rFonts w:cs="Arial"/>
          <w:szCs w:val="20"/>
        </w:rPr>
        <w:t>Vse morebitne dopolnitve in spremembe te pogodbe stranke do</w:t>
      </w:r>
      <w:r>
        <w:rPr>
          <w:rFonts w:cs="Arial"/>
          <w:szCs w:val="20"/>
        </w:rPr>
        <w:t>ločijo z aneksom k tej pogodbi.</w:t>
      </w:r>
      <w:r w:rsidR="006C171C">
        <w:rPr>
          <w:rFonts w:cs="Arial"/>
          <w:szCs w:val="20"/>
        </w:rPr>
        <w:t xml:space="preserve"> </w:t>
      </w:r>
      <w:proofErr w:type="spellStart"/>
      <w:r w:rsidR="006C171C">
        <w:rPr>
          <w:rFonts w:cs="Arial"/>
          <w:szCs w:val="20"/>
        </w:rPr>
        <w:t>Poslovodeči</w:t>
      </w:r>
      <w:proofErr w:type="spellEnd"/>
      <w:r w:rsidR="006C171C">
        <w:rPr>
          <w:rFonts w:cs="Arial"/>
          <w:szCs w:val="20"/>
        </w:rPr>
        <w:t xml:space="preserve"> </w:t>
      </w:r>
      <w:proofErr w:type="spellStart"/>
      <w:r w:rsidR="006C171C">
        <w:rPr>
          <w:rFonts w:cs="Arial"/>
          <w:szCs w:val="20"/>
        </w:rPr>
        <w:t>konzorcijski</w:t>
      </w:r>
      <w:proofErr w:type="spellEnd"/>
      <w:r w:rsidR="006C171C">
        <w:rPr>
          <w:rFonts w:cs="Arial"/>
          <w:szCs w:val="20"/>
        </w:rPr>
        <w:t xml:space="preserve"> partner mora o spremembi ali dopolnitvi te pogodbe</w:t>
      </w:r>
      <w:r w:rsidR="00602CD8">
        <w:rPr>
          <w:rFonts w:cs="Arial"/>
          <w:szCs w:val="20"/>
        </w:rPr>
        <w:t xml:space="preserve"> obvestiti ministrstvo, in sicer najpozneje v treh </w:t>
      </w:r>
      <w:r w:rsidR="005E2A98">
        <w:rPr>
          <w:rFonts w:cs="Arial"/>
          <w:szCs w:val="20"/>
        </w:rPr>
        <w:t>(3)</w:t>
      </w:r>
      <w:r w:rsidR="00602CD8">
        <w:rPr>
          <w:rFonts w:cs="Arial"/>
          <w:szCs w:val="20"/>
        </w:rPr>
        <w:t xml:space="preserve"> dneh od podpisa aneksa k pog</w:t>
      </w:r>
      <w:r w:rsidR="00EF686A">
        <w:rPr>
          <w:rFonts w:cs="Arial"/>
          <w:szCs w:val="20"/>
        </w:rPr>
        <w:t>odbi.</w:t>
      </w:r>
    </w:p>
    <w:p w14:paraId="7C53BCCC" w14:textId="77777777" w:rsidR="00572A42" w:rsidRDefault="00572A42" w:rsidP="00EF686A">
      <w:pPr>
        <w:pStyle w:val="Telobesedila-zamik"/>
        <w:spacing w:after="0"/>
        <w:ind w:left="0"/>
        <w:rPr>
          <w:rFonts w:cs="Arial"/>
          <w:szCs w:val="20"/>
        </w:rPr>
      </w:pPr>
    </w:p>
    <w:p w14:paraId="337EEA3A" w14:textId="77777777" w:rsidR="00572A42" w:rsidRPr="00CB66D7" w:rsidRDefault="00572A42" w:rsidP="00572A42">
      <w:pPr>
        <w:pStyle w:val="Telobesedila-zamik"/>
        <w:spacing w:after="0"/>
        <w:rPr>
          <w:rFonts w:cs="Arial"/>
          <w:szCs w:val="20"/>
        </w:rPr>
      </w:pPr>
    </w:p>
    <w:p w14:paraId="26EC8053" w14:textId="77777777" w:rsidR="008712EE" w:rsidRPr="008C69BA" w:rsidRDefault="008712EE" w:rsidP="00572A42">
      <w:pPr>
        <w:numPr>
          <w:ilvl w:val="0"/>
          <w:numId w:val="1"/>
        </w:numPr>
        <w:suppressAutoHyphens w:val="0"/>
        <w:jc w:val="center"/>
        <w:rPr>
          <w:rFonts w:cs="Arial"/>
          <w:color w:val="000000"/>
          <w:szCs w:val="20"/>
        </w:rPr>
      </w:pPr>
      <w:r w:rsidRPr="008C69BA">
        <w:rPr>
          <w:rFonts w:cs="Arial"/>
          <w:color w:val="000000"/>
          <w:szCs w:val="20"/>
        </w:rPr>
        <w:t>člen</w:t>
      </w:r>
    </w:p>
    <w:p w14:paraId="5A03AE0B" w14:textId="77777777" w:rsidR="008712EE" w:rsidRDefault="00F00BBC" w:rsidP="00572A42">
      <w:pPr>
        <w:jc w:val="center"/>
        <w:rPr>
          <w:rFonts w:cs="Arial"/>
          <w:color w:val="000000"/>
          <w:szCs w:val="20"/>
        </w:rPr>
      </w:pPr>
      <w:r>
        <w:rPr>
          <w:rFonts w:cs="Arial"/>
          <w:color w:val="000000"/>
          <w:szCs w:val="20"/>
        </w:rPr>
        <w:t>(</w:t>
      </w:r>
      <w:r w:rsidR="008712EE" w:rsidRPr="00CB66D7">
        <w:rPr>
          <w:rFonts w:cs="Arial"/>
          <w:color w:val="000000"/>
          <w:szCs w:val="20"/>
        </w:rPr>
        <w:t>reševanje sporov)</w:t>
      </w:r>
    </w:p>
    <w:p w14:paraId="5A38B72F" w14:textId="77777777" w:rsidR="008712EE" w:rsidRPr="00CB66D7" w:rsidRDefault="008712EE" w:rsidP="00572A42">
      <w:pPr>
        <w:jc w:val="center"/>
        <w:rPr>
          <w:rFonts w:cs="Arial"/>
          <w:color w:val="000000"/>
          <w:szCs w:val="20"/>
        </w:rPr>
      </w:pPr>
    </w:p>
    <w:p w14:paraId="4CD86216" w14:textId="77777777" w:rsidR="008712EE" w:rsidRDefault="008712EE" w:rsidP="00572A42">
      <w:pPr>
        <w:pStyle w:val="Telobesedila2"/>
        <w:spacing w:after="0" w:line="240" w:lineRule="auto"/>
        <w:jc w:val="both"/>
        <w:rPr>
          <w:rFonts w:ascii="Arial" w:hAnsi="Arial" w:cs="Arial"/>
          <w:color w:val="000000"/>
          <w:sz w:val="20"/>
          <w:szCs w:val="20"/>
        </w:rPr>
      </w:pPr>
      <w:r w:rsidRPr="00CB66D7">
        <w:rPr>
          <w:rFonts w:ascii="Arial" w:hAnsi="Arial" w:cs="Arial"/>
          <w:color w:val="000000"/>
          <w:sz w:val="20"/>
          <w:szCs w:val="20"/>
        </w:rPr>
        <w:t xml:space="preserve">Pogodbene stranke </w:t>
      </w:r>
      <w:r w:rsidRPr="0062132A">
        <w:rPr>
          <w:rFonts w:ascii="Arial" w:hAnsi="Arial" w:cs="Arial"/>
          <w:color w:val="000000"/>
          <w:sz w:val="20"/>
          <w:szCs w:val="20"/>
        </w:rPr>
        <w:t>soglaša</w:t>
      </w:r>
      <w:r>
        <w:rPr>
          <w:rFonts w:ascii="Arial" w:hAnsi="Arial" w:cs="Arial"/>
          <w:color w:val="000000"/>
          <w:sz w:val="20"/>
          <w:szCs w:val="20"/>
        </w:rPr>
        <w:t>jo</w:t>
      </w:r>
      <w:r w:rsidRPr="0062132A">
        <w:rPr>
          <w:rFonts w:ascii="Arial" w:hAnsi="Arial" w:cs="Arial"/>
          <w:color w:val="000000"/>
          <w:sz w:val="20"/>
          <w:szCs w:val="20"/>
        </w:rPr>
        <w:t>, da se bo</w:t>
      </w:r>
      <w:r>
        <w:rPr>
          <w:rFonts w:ascii="Arial" w:hAnsi="Arial" w:cs="Arial"/>
          <w:color w:val="000000"/>
          <w:sz w:val="20"/>
          <w:szCs w:val="20"/>
        </w:rPr>
        <w:t>do</w:t>
      </w:r>
      <w:r w:rsidRPr="0062132A">
        <w:rPr>
          <w:rFonts w:ascii="Arial" w:hAnsi="Arial" w:cs="Arial"/>
          <w:color w:val="000000"/>
          <w:sz w:val="20"/>
          <w:szCs w:val="20"/>
        </w:rPr>
        <w:t xml:space="preserve"> </w:t>
      </w:r>
      <w:r>
        <w:rPr>
          <w:rFonts w:ascii="Arial" w:hAnsi="Arial" w:cs="Arial"/>
          <w:color w:val="000000"/>
          <w:sz w:val="20"/>
          <w:szCs w:val="20"/>
        </w:rPr>
        <w:t>medsebojno</w:t>
      </w:r>
      <w:r w:rsidRPr="0062132A">
        <w:rPr>
          <w:rFonts w:ascii="Arial" w:hAnsi="Arial" w:cs="Arial"/>
          <w:color w:val="000000"/>
          <w:sz w:val="20"/>
          <w:szCs w:val="20"/>
        </w:rPr>
        <w:t xml:space="preserve"> obveščal</w:t>
      </w:r>
      <w:r>
        <w:rPr>
          <w:rFonts w:ascii="Arial" w:hAnsi="Arial" w:cs="Arial"/>
          <w:color w:val="000000"/>
          <w:sz w:val="20"/>
          <w:szCs w:val="20"/>
        </w:rPr>
        <w:t>e</w:t>
      </w:r>
      <w:r w:rsidRPr="0062132A">
        <w:rPr>
          <w:rFonts w:ascii="Arial" w:hAnsi="Arial" w:cs="Arial"/>
          <w:color w:val="000000"/>
          <w:sz w:val="20"/>
          <w:szCs w:val="20"/>
        </w:rPr>
        <w:t xml:space="preserve"> o vseh okoliščinah, </w:t>
      </w:r>
      <w:r>
        <w:rPr>
          <w:rFonts w:ascii="Arial" w:hAnsi="Arial" w:cs="Arial"/>
          <w:color w:val="000000"/>
          <w:sz w:val="20"/>
          <w:szCs w:val="20"/>
        </w:rPr>
        <w:t>p</w:t>
      </w:r>
      <w:r w:rsidRPr="0062132A">
        <w:rPr>
          <w:rFonts w:ascii="Arial" w:hAnsi="Arial" w:cs="Arial"/>
          <w:color w:val="000000"/>
          <w:sz w:val="20"/>
          <w:szCs w:val="20"/>
        </w:rPr>
        <w:t>omembnih za uresničitev določil te</w:t>
      </w:r>
      <w:r>
        <w:rPr>
          <w:rFonts w:ascii="Arial" w:hAnsi="Arial" w:cs="Arial"/>
          <w:color w:val="000000"/>
          <w:sz w:val="20"/>
          <w:szCs w:val="20"/>
        </w:rPr>
        <w:t xml:space="preserve"> pogodbe. Nerešena vprašanja bodo</w:t>
      </w:r>
      <w:r w:rsidRPr="0062132A">
        <w:rPr>
          <w:rFonts w:ascii="Arial" w:hAnsi="Arial" w:cs="Arial"/>
          <w:color w:val="000000"/>
          <w:sz w:val="20"/>
          <w:szCs w:val="20"/>
        </w:rPr>
        <w:t xml:space="preserve"> reševal</w:t>
      </w:r>
      <w:r>
        <w:rPr>
          <w:rFonts w:ascii="Arial" w:hAnsi="Arial" w:cs="Arial"/>
          <w:color w:val="000000"/>
          <w:sz w:val="20"/>
          <w:szCs w:val="20"/>
        </w:rPr>
        <w:t>e</w:t>
      </w:r>
      <w:r w:rsidRPr="0062132A">
        <w:rPr>
          <w:rFonts w:ascii="Arial" w:hAnsi="Arial" w:cs="Arial"/>
          <w:color w:val="000000"/>
          <w:sz w:val="20"/>
          <w:szCs w:val="20"/>
        </w:rPr>
        <w:t xml:space="preserve"> sporazumno. </w:t>
      </w:r>
      <w:r w:rsidR="00CA796C">
        <w:rPr>
          <w:rFonts w:ascii="Arial" w:hAnsi="Arial" w:cs="Arial"/>
          <w:color w:val="000000"/>
          <w:sz w:val="20"/>
          <w:szCs w:val="20"/>
        </w:rPr>
        <w:t>Če</w:t>
      </w:r>
      <w:r w:rsidR="00CA796C" w:rsidRPr="00CA796C">
        <w:rPr>
          <w:rFonts w:ascii="Arial" w:hAnsi="Arial" w:cs="Arial"/>
          <w:color w:val="000000"/>
          <w:sz w:val="20"/>
          <w:szCs w:val="20"/>
        </w:rPr>
        <w:t xml:space="preserve"> sporazumna rešitev spora n</w:t>
      </w:r>
      <w:r w:rsidR="00CA796C">
        <w:rPr>
          <w:rFonts w:ascii="Arial" w:hAnsi="Arial" w:cs="Arial"/>
          <w:color w:val="000000"/>
          <w:sz w:val="20"/>
          <w:szCs w:val="20"/>
        </w:rPr>
        <w:t>e bo</w:t>
      </w:r>
      <w:r w:rsidR="00CA796C" w:rsidRPr="00CA796C">
        <w:rPr>
          <w:rFonts w:ascii="Arial" w:hAnsi="Arial" w:cs="Arial"/>
          <w:color w:val="000000"/>
          <w:sz w:val="20"/>
          <w:szCs w:val="20"/>
        </w:rPr>
        <w:t xml:space="preserve"> mogoča, se zadeva preda stvarno pristojnemu sodišču </w:t>
      </w:r>
      <w:r w:rsidR="006C171C">
        <w:rPr>
          <w:rFonts w:ascii="Arial" w:hAnsi="Arial" w:cs="Arial"/>
          <w:color w:val="000000"/>
          <w:sz w:val="20"/>
          <w:szCs w:val="20"/>
        </w:rPr>
        <w:t>_________________</w:t>
      </w:r>
      <w:r w:rsidRPr="0062132A">
        <w:rPr>
          <w:rFonts w:ascii="Arial" w:hAnsi="Arial" w:cs="Arial"/>
          <w:color w:val="000000"/>
          <w:sz w:val="20"/>
          <w:szCs w:val="20"/>
        </w:rPr>
        <w:t xml:space="preserve">. </w:t>
      </w:r>
    </w:p>
    <w:p w14:paraId="2437C1EE" w14:textId="77777777" w:rsidR="00572A42" w:rsidRDefault="00572A42" w:rsidP="00572A42">
      <w:pPr>
        <w:pStyle w:val="Telobesedila2"/>
        <w:spacing w:after="0" w:line="240" w:lineRule="auto"/>
        <w:jc w:val="both"/>
        <w:rPr>
          <w:rFonts w:ascii="Arial" w:hAnsi="Arial" w:cs="Arial"/>
          <w:color w:val="000000"/>
          <w:sz w:val="20"/>
          <w:szCs w:val="20"/>
        </w:rPr>
      </w:pPr>
    </w:p>
    <w:p w14:paraId="0A179C6F" w14:textId="77777777" w:rsidR="00572A42" w:rsidRPr="00572A42" w:rsidRDefault="00572A42" w:rsidP="00572A42">
      <w:pPr>
        <w:pStyle w:val="Telobesedila2"/>
        <w:spacing w:after="0" w:line="240" w:lineRule="auto"/>
        <w:jc w:val="both"/>
        <w:rPr>
          <w:rFonts w:ascii="Arial" w:hAnsi="Arial" w:cs="Arial"/>
          <w:color w:val="000000"/>
          <w:sz w:val="20"/>
          <w:szCs w:val="20"/>
        </w:rPr>
      </w:pPr>
    </w:p>
    <w:p w14:paraId="46D9010D" w14:textId="77777777" w:rsidR="00F00BBC" w:rsidRDefault="008712EE" w:rsidP="00572A42">
      <w:pPr>
        <w:numPr>
          <w:ilvl w:val="0"/>
          <w:numId w:val="1"/>
        </w:numPr>
        <w:suppressAutoHyphens w:val="0"/>
        <w:jc w:val="center"/>
        <w:rPr>
          <w:rFonts w:cs="Arial"/>
          <w:color w:val="000000"/>
          <w:szCs w:val="20"/>
        </w:rPr>
      </w:pPr>
      <w:r w:rsidRPr="00CB66D7">
        <w:rPr>
          <w:rFonts w:cs="Arial"/>
          <w:color w:val="000000"/>
          <w:szCs w:val="20"/>
        </w:rPr>
        <w:t>člen</w:t>
      </w:r>
      <w:r w:rsidR="00602CD8">
        <w:rPr>
          <w:rFonts w:cs="Arial"/>
          <w:color w:val="000000"/>
          <w:szCs w:val="20"/>
        </w:rPr>
        <w:t xml:space="preserve"> </w:t>
      </w:r>
    </w:p>
    <w:p w14:paraId="0E0A2871" w14:textId="77777777" w:rsidR="008712EE" w:rsidRDefault="00602CD8" w:rsidP="00572A42">
      <w:pPr>
        <w:suppressAutoHyphens w:val="0"/>
        <w:ind w:left="720"/>
        <w:jc w:val="center"/>
        <w:rPr>
          <w:rFonts w:cs="Arial"/>
          <w:color w:val="000000"/>
          <w:szCs w:val="20"/>
        </w:rPr>
      </w:pPr>
      <w:r>
        <w:rPr>
          <w:rFonts w:cs="Arial"/>
          <w:color w:val="000000"/>
          <w:szCs w:val="20"/>
        </w:rPr>
        <w:t>(prenehanje pogodbe)</w:t>
      </w:r>
    </w:p>
    <w:p w14:paraId="36BE2CED" w14:textId="77777777" w:rsidR="00602CD8" w:rsidRDefault="00602CD8" w:rsidP="00572A42">
      <w:pPr>
        <w:suppressAutoHyphens w:val="0"/>
        <w:jc w:val="center"/>
        <w:rPr>
          <w:rFonts w:cs="Arial"/>
          <w:color w:val="000000"/>
          <w:szCs w:val="20"/>
        </w:rPr>
      </w:pPr>
    </w:p>
    <w:p w14:paraId="38CE4A94" w14:textId="77777777" w:rsidR="00602CD8" w:rsidRDefault="00602CD8" w:rsidP="00572A42">
      <w:pPr>
        <w:suppressAutoHyphens w:val="0"/>
        <w:rPr>
          <w:rFonts w:cs="Arial"/>
          <w:color w:val="000000"/>
          <w:szCs w:val="20"/>
        </w:rPr>
      </w:pPr>
      <w:r>
        <w:rPr>
          <w:rFonts w:cs="Arial"/>
          <w:color w:val="000000"/>
          <w:szCs w:val="20"/>
        </w:rPr>
        <w:t>Če pride do prekinitve operacije, se prekine tudi ta pogodba.</w:t>
      </w:r>
    </w:p>
    <w:p w14:paraId="5D0FD85F" w14:textId="234DDFD1" w:rsidR="00602CD8" w:rsidRDefault="00602CD8" w:rsidP="00572A42">
      <w:pPr>
        <w:suppressAutoHyphens w:val="0"/>
        <w:rPr>
          <w:rFonts w:cs="Arial"/>
          <w:color w:val="000000"/>
          <w:szCs w:val="20"/>
        </w:rPr>
      </w:pPr>
      <w:r>
        <w:rPr>
          <w:rFonts w:cs="Arial"/>
          <w:color w:val="000000"/>
          <w:szCs w:val="20"/>
        </w:rPr>
        <w:t xml:space="preserve">Če se začne postopek prekinitve pogodbe, lahko </w:t>
      </w:r>
      <w:proofErr w:type="spellStart"/>
      <w:r>
        <w:rPr>
          <w:rFonts w:cs="Arial"/>
          <w:color w:val="000000"/>
          <w:szCs w:val="20"/>
        </w:rPr>
        <w:t>poslovodeči</w:t>
      </w:r>
      <w:proofErr w:type="spellEnd"/>
      <w:r>
        <w:rPr>
          <w:rFonts w:cs="Arial"/>
          <w:color w:val="000000"/>
          <w:szCs w:val="20"/>
        </w:rPr>
        <w:t xml:space="preserve"> </w:t>
      </w:r>
      <w:proofErr w:type="spellStart"/>
      <w:r w:rsidR="00BF20BC">
        <w:rPr>
          <w:rFonts w:cs="Arial"/>
          <w:color w:val="000000"/>
          <w:szCs w:val="20"/>
        </w:rPr>
        <w:t>konzorcijski</w:t>
      </w:r>
      <w:proofErr w:type="spellEnd"/>
      <w:r w:rsidR="00BF20BC">
        <w:rPr>
          <w:rFonts w:cs="Arial"/>
          <w:color w:val="000000"/>
          <w:szCs w:val="20"/>
        </w:rPr>
        <w:t xml:space="preserve"> </w:t>
      </w:r>
      <w:r>
        <w:rPr>
          <w:rFonts w:cs="Arial"/>
          <w:color w:val="000000"/>
          <w:szCs w:val="20"/>
        </w:rPr>
        <w:t xml:space="preserve">partner kot previdnostni ukrep prekine vsa izplačila pogodbenim </w:t>
      </w:r>
      <w:proofErr w:type="spellStart"/>
      <w:r w:rsidR="00BF20BC">
        <w:rPr>
          <w:rFonts w:cs="Arial"/>
          <w:color w:val="000000"/>
          <w:szCs w:val="20"/>
        </w:rPr>
        <w:t>konzorcijskim</w:t>
      </w:r>
      <w:proofErr w:type="spellEnd"/>
      <w:r w:rsidR="00BF20BC">
        <w:rPr>
          <w:rFonts w:cs="Arial"/>
          <w:color w:val="000000"/>
          <w:szCs w:val="20"/>
        </w:rPr>
        <w:t xml:space="preserve"> </w:t>
      </w:r>
      <w:r>
        <w:rPr>
          <w:rFonts w:cs="Arial"/>
          <w:color w:val="000000"/>
          <w:szCs w:val="20"/>
        </w:rPr>
        <w:t>partnerjem.</w:t>
      </w:r>
    </w:p>
    <w:p w14:paraId="652C43B8" w14:textId="77777777" w:rsidR="00572A42" w:rsidRDefault="00572A42" w:rsidP="00572A42">
      <w:pPr>
        <w:suppressAutoHyphens w:val="0"/>
        <w:rPr>
          <w:rFonts w:cs="Arial"/>
          <w:color w:val="000000"/>
          <w:szCs w:val="20"/>
        </w:rPr>
      </w:pPr>
    </w:p>
    <w:p w14:paraId="14B4FE4A" w14:textId="77777777" w:rsidR="00EF686A" w:rsidRDefault="00EF686A" w:rsidP="00572A42">
      <w:pPr>
        <w:suppressAutoHyphens w:val="0"/>
        <w:rPr>
          <w:rFonts w:cs="Arial"/>
          <w:color w:val="000000"/>
          <w:szCs w:val="20"/>
        </w:rPr>
      </w:pPr>
      <w:bookmarkStart w:id="2" w:name="_GoBack"/>
      <w:bookmarkEnd w:id="2"/>
    </w:p>
    <w:p w14:paraId="6E2ED4FD" w14:textId="77777777" w:rsidR="00F00BBC" w:rsidRDefault="00F00BBC" w:rsidP="00572A42">
      <w:pPr>
        <w:numPr>
          <w:ilvl w:val="0"/>
          <w:numId w:val="1"/>
        </w:numPr>
        <w:suppressAutoHyphens w:val="0"/>
        <w:jc w:val="center"/>
        <w:rPr>
          <w:rFonts w:cs="Arial"/>
          <w:color w:val="000000"/>
          <w:szCs w:val="20"/>
        </w:rPr>
      </w:pPr>
      <w:r>
        <w:rPr>
          <w:rFonts w:cs="Arial"/>
          <w:color w:val="000000"/>
          <w:szCs w:val="20"/>
        </w:rPr>
        <w:lastRenderedPageBreak/>
        <w:t xml:space="preserve">člen </w:t>
      </w:r>
    </w:p>
    <w:p w14:paraId="15ADE460" w14:textId="77777777" w:rsidR="008712EE" w:rsidRDefault="008712EE" w:rsidP="00572A42">
      <w:pPr>
        <w:suppressAutoHyphens w:val="0"/>
        <w:ind w:left="720"/>
        <w:jc w:val="center"/>
        <w:rPr>
          <w:rFonts w:cs="Arial"/>
          <w:color w:val="000000"/>
          <w:szCs w:val="20"/>
        </w:rPr>
      </w:pPr>
      <w:r w:rsidRPr="00602CD8">
        <w:rPr>
          <w:rFonts w:cs="Arial"/>
          <w:color w:val="000000"/>
          <w:szCs w:val="20"/>
        </w:rPr>
        <w:t>(veljavnost pogodbe)</w:t>
      </w:r>
    </w:p>
    <w:p w14:paraId="4B1EF118" w14:textId="77777777" w:rsidR="00602CD8" w:rsidRDefault="00602CD8" w:rsidP="00572A42">
      <w:pPr>
        <w:suppressAutoHyphens w:val="0"/>
        <w:rPr>
          <w:rFonts w:cs="Arial"/>
          <w:color w:val="000000"/>
          <w:szCs w:val="20"/>
        </w:rPr>
      </w:pPr>
    </w:p>
    <w:p w14:paraId="7D1404B9" w14:textId="77777777" w:rsidR="00602CD8" w:rsidRPr="00737781" w:rsidRDefault="00602CD8" w:rsidP="00572A42">
      <w:pPr>
        <w:rPr>
          <w:rFonts w:cs="Arial"/>
          <w:szCs w:val="20"/>
        </w:rPr>
      </w:pPr>
      <w:r w:rsidRPr="00737781">
        <w:rPr>
          <w:rFonts w:cs="Arial"/>
          <w:szCs w:val="20"/>
        </w:rPr>
        <w:t xml:space="preserve">Ta </w:t>
      </w:r>
      <w:r>
        <w:rPr>
          <w:rFonts w:cs="Arial"/>
          <w:szCs w:val="20"/>
        </w:rPr>
        <w:t>pogodba</w:t>
      </w:r>
      <w:r w:rsidRPr="0022407D">
        <w:rPr>
          <w:rFonts w:cs="Arial"/>
          <w:szCs w:val="20"/>
        </w:rPr>
        <w:t xml:space="preserve"> začne veljati z dnem podpisa partnerjev in velja </w:t>
      </w:r>
      <w:r w:rsidRPr="0022407D">
        <w:rPr>
          <w:rFonts w:cs="Arial"/>
        </w:rPr>
        <w:t>do izteka vseh rokov</w:t>
      </w:r>
      <w:r>
        <w:rPr>
          <w:rFonts w:cs="Arial"/>
        </w:rPr>
        <w:t>,</w:t>
      </w:r>
      <w:r w:rsidRPr="0022407D">
        <w:rPr>
          <w:rFonts w:cs="Arial"/>
        </w:rPr>
        <w:t xml:space="preserve"> v katerih je</w:t>
      </w:r>
      <w:r>
        <w:rPr>
          <w:rFonts w:cs="Arial"/>
        </w:rPr>
        <w:t xml:space="preserve"> –</w:t>
      </w:r>
      <w:r w:rsidRPr="0022407D">
        <w:rPr>
          <w:rFonts w:cs="Arial"/>
        </w:rPr>
        <w:t xml:space="preserve">skladno z veljavno zakonodajo, oziroma pravnimi podlagami in navodili, ki predstavljajo sestavni del </w:t>
      </w:r>
      <w:proofErr w:type="spellStart"/>
      <w:r>
        <w:rPr>
          <w:rFonts w:cs="Arial"/>
        </w:rPr>
        <w:t>konzorcijske</w:t>
      </w:r>
      <w:proofErr w:type="spellEnd"/>
      <w:r>
        <w:rPr>
          <w:rFonts w:cs="Arial"/>
        </w:rPr>
        <w:t xml:space="preserve"> pogodbe –</w:t>
      </w:r>
      <w:r w:rsidRPr="0022407D">
        <w:rPr>
          <w:rFonts w:cs="Arial"/>
        </w:rPr>
        <w:t xml:space="preserve"> možen nadzor nad operacijo in izrekanje finančnih sankcij.</w:t>
      </w:r>
      <w:r w:rsidRPr="00737781">
        <w:rPr>
          <w:rFonts w:cs="Arial"/>
        </w:rPr>
        <w:t xml:space="preserve"> </w:t>
      </w:r>
    </w:p>
    <w:p w14:paraId="040639B4" w14:textId="77777777" w:rsidR="00602CD8" w:rsidRPr="00737781" w:rsidRDefault="00602CD8" w:rsidP="00572A42">
      <w:pPr>
        <w:rPr>
          <w:rFonts w:cs="Arial"/>
          <w:szCs w:val="20"/>
        </w:rPr>
      </w:pPr>
    </w:p>
    <w:p w14:paraId="7DE051AE" w14:textId="77777777" w:rsidR="00602CD8" w:rsidRPr="00737781" w:rsidRDefault="00602CD8" w:rsidP="00572A42">
      <w:pPr>
        <w:rPr>
          <w:rFonts w:cs="Arial"/>
          <w:snapToGrid w:val="0"/>
        </w:rPr>
      </w:pPr>
      <w:r w:rsidRPr="00737781">
        <w:rPr>
          <w:rFonts w:cs="Arial"/>
          <w:snapToGrid w:val="0"/>
        </w:rPr>
        <w:t xml:space="preserve">Če bi bila katera izmed določb </w:t>
      </w:r>
      <w:r>
        <w:rPr>
          <w:rFonts w:cs="Arial"/>
          <w:snapToGrid w:val="0"/>
        </w:rPr>
        <w:t>te pogodbe</w:t>
      </w:r>
      <w:r w:rsidRPr="00737781">
        <w:rPr>
          <w:rFonts w:cs="Arial"/>
          <w:snapToGrid w:val="0"/>
        </w:rPr>
        <w:t xml:space="preserve"> neveljavna ali bi bilo pravnomočno ugotovljeno, da je neveljavna oziroma je ne bi bilo mogoče izpolniti, </w:t>
      </w:r>
      <w:r>
        <w:rPr>
          <w:rFonts w:cs="Arial"/>
          <w:snapToGrid w:val="0"/>
        </w:rPr>
        <w:t>pogodba</w:t>
      </w:r>
      <w:r w:rsidRPr="00737781">
        <w:rPr>
          <w:rFonts w:cs="Arial"/>
          <w:snapToGrid w:val="0"/>
        </w:rPr>
        <w:t xml:space="preserve"> ne preneha veljati v preostalih delih, če lahko obstanejo brez neveljavne določbe. V tem primeru se </w:t>
      </w:r>
      <w:r>
        <w:rPr>
          <w:rFonts w:cs="Arial"/>
          <w:snapToGrid w:val="0"/>
        </w:rPr>
        <w:t>partnerji strinjajo</w:t>
      </w:r>
      <w:r w:rsidRPr="00737781">
        <w:rPr>
          <w:rFonts w:cs="Arial"/>
          <w:snapToGrid w:val="0"/>
        </w:rPr>
        <w:t>, da bo</w:t>
      </w:r>
      <w:r>
        <w:rPr>
          <w:rFonts w:cs="Arial"/>
          <w:snapToGrid w:val="0"/>
        </w:rPr>
        <w:t>do</w:t>
      </w:r>
      <w:r w:rsidRPr="00737781">
        <w:rPr>
          <w:rFonts w:cs="Arial"/>
          <w:snapToGrid w:val="0"/>
        </w:rPr>
        <w:t xml:space="preserve"> v skladu z načeli vestnosti in poštenja </w:t>
      </w:r>
      <w:r>
        <w:rPr>
          <w:rFonts w:cs="Arial"/>
          <w:snapToGrid w:val="0"/>
        </w:rPr>
        <w:t>vsebino te pogodbe prilagodili</w:t>
      </w:r>
      <w:r w:rsidRPr="00737781">
        <w:rPr>
          <w:rFonts w:cs="Arial"/>
          <w:snapToGrid w:val="0"/>
        </w:rPr>
        <w:t xml:space="preserve"> z aneksom k </w:t>
      </w:r>
      <w:r>
        <w:rPr>
          <w:rFonts w:cs="Arial"/>
          <w:snapToGrid w:val="0"/>
        </w:rPr>
        <w:t xml:space="preserve">pogodbi </w:t>
      </w:r>
      <w:r w:rsidRPr="00737781">
        <w:rPr>
          <w:rFonts w:cs="Arial"/>
          <w:snapToGrid w:val="0"/>
        </w:rPr>
        <w:t>tako</w:t>
      </w:r>
      <w:r>
        <w:rPr>
          <w:rFonts w:cs="Arial"/>
          <w:snapToGrid w:val="0"/>
        </w:rPr>
        <w:t>,</w:t>
      </w:r>
      <w:r w:rsidRPr="00737781">
        <w:rPr>
          <w:rFonts w:cs="Arial"/>
          <w:snapToGrid w:val="0"/>
        </w:rPr>
        <w:t xml:space="preserve"> da bo </w:t>
      </w:r>
      <w:r>
        <w:rPr>
          <w:rFonts w:cs="Arial"/>
          <w:snapToGrid w:val="0"/>
        </w:rPr>
        <w:t xml:space="preserve">morebitna </w:t>
      </w:r>
      <w:r w:rsidRPr="00737781">
        <w:rPr>
          <w:rFonts w:cs="Arial"/>
          <w:snapToGrid w:val="0"/>
        </w:rPr>
        <w:t xml:space="preserve">nova določba </w:t>
      </w:r>
      <w:r>
        <w:rPr>
          <w:rFonts w:cs="Arial"/>
          <w:snapToGrid w:val="0"/>
        </w:rPr>
        <w:t>skladna s predpisi oziroma jo bo mogoče izpolniti v mejah opredelitve operacije, kot izhaja iz prilog</w:t>
      </w:r>
      <w:r w:rsidRPr="00737781">
        <w:rPr>
          <w:rFonts w:cs="Arial"/>
          <w:snapToGrid w:val="0"/>
        </w:rPr>
        <w:t>.</w:t>
      </w:r>
    </w:p>
    <w:p w14:paraId="21AA6F42" w14:textId="77777777" w:rsidR="008712EE" w:rsidRPr="00CB66D7" w:rsidRDefault="008712EE" w:rsidP="00572A42">
      <w:pPr>
        <w:rPr>
          <w:rFonts w:cs="Arial"/>
          <w:color w:val="000000"/>
          <w:szCs w:val="20"/>
        </w:rPr>
      </w:pPr>
    </w:p>
    <w:p w14:paraId="227AF1F2" w14:textId="4313E60E" w:rsidR="008712EE" w:rsidRPr="00CB66D7" w:rsidRDefault="008712EE" w:rsidP="00572A42">
      <w:pPr>
        <w:rPr>
          <w:rFonts w:cs="Arial"/>
          <w:color w:val="000000"/>
          <w:szCs w:val="20"/>
        </w:rPr>
      </w:pPr>
      <w:r w:rsidRPr="00CB66D7">
        <w:rPr>
          <w:rFonts w:cs="Arial"/>
          <w:color w:val="000000"/>
          <w:szCs w:val="20"/>
        </w:rPr>
        <w:t xml:space="preserve">Ta pogodba je sestavljena </w:t>
      </w:r>
      <w:r w:rsidRPr="00CB66D7">
        <w:rPr>
          <w:rFonts w:cs="Arial"/>
          <w:szCs w:val="20"/>
        </w:rPr>
        <w:t>v …….. enakih izvodih</w:t>
      </w:r>
      <w:r w:rsidRPr="00CB66D7">
        <w:rPr>
          <w:rFonts w:cs="Arial"/>
          <w:color w:val="000000"/>
          <w:szCs w:val="20"/>
        </w:rPr>
        <w:t xml:space="preserve">, od katerih prejme vsaka pogodbena stranka </w:t>
      </w:r>
      <w:r w:rsidR="00602CD8">
        <w:rPr>
          <w:rFonts w:cs="Arial"/>
          <w:szCs w:val="20"/>
        </w:rPr>
        <w:t xml:space="preserve">po en </w:t>
      </w:r>
      <w:r w:rsidR="005E2A98">
        <w:rPr>
          <w:rFonts w:cs="Arial"/>
          <w:szCs w:val="20"/>
        </w:rPr>
        <w:t xml:space="preserve">(1) </w:t>
      </w:r>
      <w:r w:rsidR="00602CD8">
        <w:rPr>
          <w:rFonts w:cs="Arial"/>
          <w:szCs w:val="20"/>
        </w:rPr>
        <w:t>izvod</w:t>
      </w:r>
      <w:r w:rsidRPr="00CB66D7">
        <w:rPr>
          <w:rFonts w:cs="Arial"/>
          <w:szCs w:val="20"/>
        </w:rPr>
        <w:t>,</w:t>
      </w:r>
      <w:r w:rsidRPr="00CB66D7">
        <w:rPr>
          <w:rFonts w:cs="Arial"/>
          <w:color w:val="000000"/>
          <w:szCs w:val="20"/>
        </w:rPr>
        <w:t xml:space="preserve"> veljati pa začne z dnem podpisa vseh pogodbenih strank.</w:t>
      </w:r>
    </w:p>
    <w:p w14:paraId="6B7BA304" w14:textId="77777777" w:rsidR="00572A42" w:rsidRPr="00CB66D7" w:rsidRDefault="00572A42" w:rsidP="00572A42">
      <w:pPr>
        <w:rPr>
          <w:rFonts w:cs="Arial"/>
          <w:color w:val="000000"/>
          <w:szCs w:val="20"/>
        </w:rPr>
      </w:pPr>
    </w:p>
    <w:p w14:paraId="0129C426" w14:textId="77777777" w:rsidR="008712EE" w:rsidRPr="00CB66D7" w:rsidRDefault="008712EE" w:rsidP="00572A42">
      <w:pPr>
        <w:outlineLvl w:val="0"/>
        <w:rPr>
          <w:rFonts w:cs="Arial"/>
          <w:b/>
          <w:color w:val="000000"/>
          <w:szCs w:val="20"/>
        </w:rPr>
      </w:pPr>
      <w:proofErr w:type="spellStart"/>
      <w:r w:rsidRPr="00CB66D7">
        <w:rPr>
          <w:rFonts w:cs="Arial"/>
          <w:b/>
          <w:color w:val="000000"/>
          <w:szCs w:val="20"/>
        </w:rPr>
        <w:t>Poslovodeči</w:t>
      </w:r>
      <w:proofErr w:type="spellEnd"/>
      <w:r w:rsidRPr="00CB66D7">
        <w:rPr>
          <w:rFonts w:cs="Arial"/>
          <w:b/>
          <w:color w:val="000000"/>
          <w:szCs w:val="20"/>
        </w:rPr>
        <w:t xml:space="preserve"> </w:t>
      </w:r>
      <w:proofErr w:type="spellStart"/>
      <w:r w:rsidRPr="00CB66D7">
        <w:rPr>
          <w:rFonts w:cs="Arial"/>
          <w:b/>
          <w:color w:val="000000"/>
          <w:szCs w:val="20"/>
        </w:rPr>
        <w:t>konzorcijski</w:t>
      </w:r>
      <w:proofErr w:type="spellEnd"/>
      <w:r w:rsidRPr="00CB66D7">
        <w:rPr>
          <w:rFonts w:cs="Arial"/>
          <w:b/>
          <w:color w:val="000000"/>
          <w:szCs w:val="20"/>
        </w:rPr>
        <w:t xml:space="preserve"> partner:</w:t>
      </w:r>
    </w:p>
    <w:p w14:paraId="3A56844D" w14:textId="77777777" w:rsidR="008712EE" w:rsidRPr="00CB66D7" w:rsidRDefault="008712EE" w:rsidP="00572A42">
      <w:pPr>
        <w:rPr>
          <w:rFonts w:cs="Arial"/>
          <w:b/>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8712EE" w:rsidRPr="00CB66D7" w14:paraId="3E368D72" w14:textId="77777777" w:rsidTr="00DD60A3">
        <w:tc>
          <w:tcPr>
            <w:tcW w:w="3528" w:type="dxa"/>
            <w:tcBorders>
              <w:top w:val="single" w:sz="4" w:space="0" w:color="auto"/>
              <w:left w:val="single" w:sz="4" w:space="0" w:color="auto"/>
              <w:bottom w:val="single" w:sz="4" w:space="0" w:color="auto"/>
              <w:right w:val="single" w:sz="4" w:space="0" w:color="auto"/>
            </w:tcBorders>
          </w:tcPr>
          <w:p w14:paraId="241E550B" w14:textId="77777777" w:rsidR="008712EE" w:rsidRPr="00CB66D7" w:rsidRDefault="008712EE" w:rsidP="00572A42">
            <w:pPr>
              <w:rPr>
                <w:rFonts w:cs="Arial"/>
                <w:spacing w:val="-3"/>
                <w:szCs w:val="20"/>
              </w:rPr>
            </w:pPr>
            <w:r w:rsidRPr="00CB66D7">
              <w:rPr>
                <w:rFonts w:cs="Arial"/>
                <w:szCs w:val="20"/>
              </w:rPr>
              <w:t>Organizacija:</w:t>
            </w:r>
          </w:p>
        </w:tc>
        <w:tc>
          <w:tcPr>
            <w:tcW w:w="5760" w:type="dxa"/>
            <w:tcBorders>
              <w:top w:val="single" w:sz="4" w:space="0" w:color="auto"/>
              <w:left w:val="single" w:sz="4" w:space="0" w:color="auto"/>
              <w:bottom w:val="single" w:sz="4" w:space="0" w:color="auto"/>
              <w:right w:val="single" w:sz="4" w:space="0" w:color="auto"/>
            </w:tcBorders>
          </w:tcPr>
          <w:p w14:paraId="3AB1487C" w14:textId="77777777" w:rsidR="008712EE" w:rsidRPr="00CB66D7" w:rsidRDefault="008712EE" w:rsidP="00572A42">
            <w:pPr>
              <w:rPr>
                <w:rFonts w:cs="Arial"/>
                <w:spacing w:val="-3"/>
                <w:szCs w:val="20"/>
              </w:rPr>
            </w:pPr>
          </w:p>
        </w:tc>
      </w:tr>
      <w:tr w:rsidR="008712EE" w:rsidRPr="00CB66D7" w14:paraId="14A90C7D" w14:textId="77777777" w:rsidTr="00DD60A3">
        <w:tc>
          <w:tcPr>
            <w:tcW w:w="3528" w:type="dxa"/>
            <w:tcBorders>
              <w:top w:val="single" w:sz="4" w:space="0" w:color="auto"/>
              <w:left w:val="single" w:sz="4" w:space="0" w:color="auto"/>
              <w:bottom w:val="single" w:sz="4" w:space="0" w:color="auto"/>
              <w:right w:val="single" w:sz="4" w:space="0" w:color="auto"/>
            </w:tcBorders>
          </w:tcPr>
          <w:p w14:paraId="4DDD246E" w14:textId="77777777" w:rsidR="008712EE" w:rsidRPr="00CB66D7" w:rsidRDefault="008712EE" w:rsidP="00572A42">
            <w:pPr>
              <w:rPr>
                <w:rFonts w:cs="Arial"/>
                <w:color w:val="000000"/>
                <w:szCs w:val="20"/>
              </w:rPr>
            </w:pPr>
            <w:r w:rsidRPr="00CB66D7">
              <w:rPr>
                <w:rFonts w:cs="Arial"/>
                <w:szCs w:val="20"/>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37CB7DE2" w14:textId="77777777" w:rsidR="008712EE" w:rsidRPr="00CB66D7" w:rsidRDefault="008712EE" w:rsidP="00572A42">
            <w:pPr>
              <w:rPr>
                <w:rFonts w:cs="Arial"/>
                <w:spacing w:val="-3"/>
                <w:szCs w:val="20"/>
              </w:rPr>
            </w:pPr>
          </w:p>
        </w:tc>
      </w:tr>
      <w:tr w:rsidR="008712EE" w:rsidRPr="00CB66D7" w14:paraId="4D78A0F4" w14:textId="77777777" w:rsidTr="00DD60A3">
        <w:tc>
          <w:tcPr>
            <w:tcW w:w="3528" w:type="dxa"/>
            <w:tcBorders>
              <w:top w:val="single" w:sz="4" w:space="0" w:color="auto"/>
              <w:left w:val="single" w:sz="4" w:space="0" w:color="auto"/>
              <w:bottom w:val="single" w:sz="4" w:space="0" w:color="auto"/>
              <w:right w:val="single" w:sz="4" w:space="0" w:color="auto"/>
            </w:tcBorders>
          </w:tcPr>
          <w:p w14:paraId="3450D288" w14:textId="77777777" w:rsidR="008712EE" w:rsidRPr="00CB66D7" w:rsidRDefault="008712EE" w:rsidP="00572A42">
            <w:pPr>
              <w:rPr>
                <w:rFonts w:cs="Arial"/>
                <w:spacing w:val="-3"/>
                <w:szCs w:val="20"/>
              </w:rPr>
            </w:pPr>
            <w:r w:rsidRPr="00CB66D7">
              <w:rPr>
                <w:rFonts w:cs="Arial"/>
                <w:szCs w:val="20"/>
              </w:rPr>
              <w:t>Funkcija:</w:t>
            </w:r>
          </w:p>
        </w:tc>
        <w:tc>
          <w:tcPr>
            <w:tcW w:w="5760" w:type="dxa"/>
            <w:tcBorders>
              <w:top w:val="single" w:sz="4" w:space="0" w:color="auto"/>
              <w:left w:val="single" w:sz="4" w:space="0" w:color="auto"/>
              <w:bottom w:val="single" w:sz="4" w:space="0" w:color="auto"/>
              <w:right w:val="single" w:sz="4" w:space="0" w:color="auto"/>
            </w:tcBorders>
          </w:tcPr>
          <w:p w14:paraId="1BA96AF3" w14:textId="77777777" w:rsidR="008712EE" w:rsidRPr="00CB66D7" w:rsidRDefault="008712EE" w:rsidP="00572A42">
            <w:pPr>
              <w:rPr>
                <w:rFonts w:cs="Arial"/>
                <w:spacing w:val="-3"/>
                <w:szCs w:val="20"/>
              </w:rPr>
            </w:pPr>
          </w:p>
        </w:tc>
      </w:tr>
      <w:tr w:rsidR="008712EE" w:rsidRPr="00CB66D7" w14:paraId="032F259E" w14:textId="77777777" w:rsidTr="00DD60A3">
        <w:tc>
          <w:tcPr>
            <w:tcW w:w="3528" w:type="dxa"/>
            <w:tcBorders>
              <w:top w:val="single" w:sz="4" w:space="0" w:color="auto"/>
              <w:left w:val="single" w:sz="4" w:space="0" w:color="auto"/>
              <w:bottom w:val="single" w:sz="4" w:space="0" w:color="auto"/>
              <w:right w:val="single" w:sz="4" w:space="0" w:color="auto"/>
            </w:tcBorders>
          </w:tcPr>
          <w:p w14:paraId="27C37EB8" w14:textId="77777777" w:rsidR="008712EE" w:rsidRPr="00CB66D7" w:rsidRDefault="008712EE" w:rsidP="00572A42">
            <w:pPr>
              <w:rPr>
                <w:rFonts w:cs="Arial"/>
                <w:spacing w:val="-3"/>
                <w:szCs w:val="20"/>
              </w:rPr>
            </w:pPr>
            <w:r w:rsidRPr="00CB66D7">
              <w:rPr>
                <w:rFonts w:cs="Arial"/>
                <w:szCs w:val="20"/>
              </w:rPr>
              <w:t>Kraj in datum:</w:t>
            </w:r>
          </w:p>
        </w:tc>
        <w:tc>
          <w:tcPr>
            <w:tcW w:w="5760" w:type="dxa"/>
            <w:tcBorders>
              <w:top w:val="single" w:sz="4" w:space="0" w:color="auto"/>
              <w:left w:val="single" w:sz="4" w:space="0" w:color="auto"/>
              <w:bottom w:val="single" w:sz="4" w:space="0" w:color="auto"/>
              <w:right w:val="single" w:sz="4" w:space="0" w:color="auto"/>
            </w:tcBorders>
          </w:tcPr>
          <w:p w14:paraId="11E116AA" w14:textId="77777777" w:rsidR="008712EE" w:rsidRPr="00CB66D7" w:rsidRDefault="008712EE" w:rsidP="00572A42">
            <w:pPr>
              <w:rPr>
                <w:rFonts w:cs="Arial"/>
                <w:spacing w:val="-3"/>
                <w:szCs w:val="20"/>
              </w:rPr>
            </w:pPr>
          </w:p>
        </w:tc>
      </w:tr>
      <w:tr w:rsidR="008712EE" w:rsidRPr="00CB66D7" w14:paraId="3AF88B91" w14:textId="77777777" w:rsidTr="00DD60A3">
        <w:tc>
          <w:tcPr>
            <w:tcW w:w="3528" w:type="dxa"/>
            <w:tcBorders>
              <w:top w:val="single" w:sz="4" w:space="0" w:color="auto"/>
              <w:left w:val="single" w:sz="4" w:space="0" w:color="auto"/>
              <w:bottom w:val="single" w:sz="4" w:space="0" w:color="auto"/>
              <w:right w:val="single" w:sz="4" w:space="0" w:color="auto"/>
            </w:tcBorders>
          </w:tcPr>
          <w:p w14:paraId="42C2D82B" w14:textId="77777777" w:rsidR="008712EE" w:rsidRPr="00CB66D7" w:rsidRDefault="008712EE" w:rsidP="00572A42">
            <w:pPr>
              <w:rPr>
                <w:rFonts w:cs="Arial"/>
                <w:spacing w:val="-3"/>
                <w:szCs w:val="20"/>
              </w:rPr>
            </w:pPr>
            <w:r w:rsidRPr="00CB66D7">
              <w:rPr>
                <w:rFonts w:cs="Arial"/>
                <w:szCs w:val="20"/>
              </w:rPr>
              <w:t>Podpis:</w:t>
            </w:r>
          </w:p>
        </w:tc>
        <w:tc>
          <w:tcPr>
            <w:tcW w:w="5760" w:type="dxa"/>
            <w:tcBorders>
              <w:top w:val="single" w:sz="4" w:space="0" w:color="auto"/>
              <w:left w:val="single" w:sz="4" w:space="0" w:color="auto"/>
              <w:bottom w:val="single" w:sz="4" w:space="0" w:color="auto"/>
              <w:right w:val="single" w:sz="4" w:space="0" w:color="auto"/>
            </w:tcBorders>
          </w:tcPr>
          <w:p w14:paraId="47EBC530" w14:textId="77777777" w:rsidR="008712EE" w:rsidRPr="00CB66D7" w:rsidRDefault="008712EE" w:rsidP="00572A42">
            <w:pPr>
              <w:rPr>
                <w:rFonts w:cs="Arial"/>
                <w:spacing w:val="-3"/>
                <w:szCs w:val="20"/>
              </w:rPr>
            </w:pPr>
          </w:p>
        </w:tc>
      </w:tr>
    </w:tbl>
    <w:p w14:paraId="1B0A6E01" w14:textId="77777777" w:rsidR="008712EE" w:rsidRPr="00CB66D7" w:rsidRDefault="008712EE" w:rsidP="00572A42">
      <w:pPr>
        <w:outlineLvl w:val="0"/>
        <w:rPr>
          <w:rFonts w:cs="Arial"/>
          <w:b/>
          <w:szCs w:val="20"/>
        </w:rPr>
      </w:pPr>
    </w:p>
    <w:p w14:paraId="7A2AE3EB" w14:textId="6D6D6D71" w:rsidR="008712EE" w:rsidRPr="00CB66D7" w:rsidRDefault="008712EE" w:rsidP="00572A42">
      <w:pPr>
        <w:outlineLvl w:val="0"/>
        <w:rPr>
          <w:rFonts w:cs="Arial"/>
          <w:b/>
          <w:szCs w:val="20"/>
        </w:rPr>
      </w:pPr>
      <w:proofErr w:type="spellStart"/>
      <w:r w:rsidRPr="00CB66D7">
        <w:rPr>
          <w:rFonts w:cs="Arial"/>
          <w:b/>
          <w:szCs w:val="20"/>
        </w:rPr>
        <w:t>Konzorcijski</w:t>
      </w:r>
      <w:proofErr w:type="spellEnd"/>
      <w:r w:rsidRPr="00CB66D7">
        <w:rPr>
          <w:rFonts w:cs="Arial"/>
          <w:b/>
          <w:szCs w:val="20"/>
        </w:rPr>
        <w:t xml:space="preserve"> partner</w:t>
      </w:r>
      <w:r w:rsidR="00BF20BC">
        <w:rPr>
          <w:rFonts w:cs="Arial"/>
          <w:b/>
          <w:szCs w:val="20"/>
        </w:rPr>
        <w:t xml:space="preserve"> 1</w:t>
      </w:r>
      <w:r w:rsidRPr="00CB66D7">
        <w:rPr>
          <w:rFonts w:cs="Arial"/>
          <w:b/>
          <w:szCs w:val="20"/>
        </w:rPr>
        <w:t>:</w:t>
      </w:r>
    </w:p>
    <w:p w14:paraId="5A769A1E" w14:textId="77777777" w:rsidR="008712EE" w:rsidRPr="00CB66D7" w:rsidRDefault="008712EE" w:rsidP="00572A42">
      <w:pPr>
        <w:rPr>
          <w:rFonts w:cs="Arial"/>
          <w:b/>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8712EE" w:rsidRPr="00CB66D7" w14:paraId="7235C8E5" w14:textId="77777777" w:rsidTr="00DD60A3">
        <w:tc>
          <w:tcPr>
            <w:tcW w:w="3528" w:type="dxa"/>
            <w:tcBorders>
              <w:top w:val="single" w:sz="4" w:space="0" w:color="auto"/>
              <w:left w:val="single" w:sz="4" w:space="0" w:color="auto"/>
              <w:bottom w:val="single" w:sz="4" w:space="0" w:color="auto"/>
              <w:right w:val="single" w:sz="4" w:space="0" w:color="auto"/>
            </w:tcBorders>
          </w:tcPr>
          <w:p w14:paraId="13035288" w14:textId="77777777" w:rsidR="008712EE" w:rsidRPr="00CB66D7" w:rsidRDefault="008712EE" w:rsidP="00572A42">
            <w:pPr>
              <w:rPr>
                <w:rFonts w:cs="Arial"/>
                <w:spacing w:val="-3"/>
                <w:szCs w:val="20"/>
              </w:rPr>
            </w:pPr>
            <w:r w:rsidRPr="00CB66D7">
              <w:rPr>
                <w:rFonts w:cs="Arial"/>
                <w:szCs w:val="20"/>
              </w:rPr>
              <w:t>Organizacija:</w:t>
            </w:r>
          </w:p>
        </w:tc>
        <w:tc>
          <w:tcPr>
            <w:tcW w:w="5760" w:type="dxa"/>
            <w:tcBorders>
              <w:top w:val="single" w:sz="4" w:space="0" w:color="auto"/>
              <w:left w:val="single" w:sz="4" w:space="0" w:color="auto"/>
              <w:bottom w:val="single" w:sz="4" w:space="0" w:color="auto"/>
              <w:right w:val="single" w:sz="4" w:space="0" w:color="auto"/>
            </w:tcBorders>
          </w:tcPr>
          <w:p w14:paraId="0181F8E3" w14:textId="77777777" w:rsidR="008712EE" w:rsidRPr="00CB66D7" w:rsidRDefault="008712EE" w:rsidP="00572A42">
            <w:pPr>
              <w:rPr>
                <w:rFonts w:cs="Arial"/>
                <w:spacing w:val="-3"/>
                <w:szCs w:val="20"/>
              </w:rPr>
            </w:pPr>
          </w:p>
        </w:tc>
      </w:tr>
      <w:tr w:rsidR="008712EE" w:rsidRPr="00CB66D7" w14:paraId="1706CC55" w14:textId="77777777" w:rsidTr="00DD60A3">
        <w:tc>
          <w:tcPr>
            <w:tcW w:w="3528" w:type="dxa"/>
            <w:tcBorders>
              <w:top w:val="single" w:sz="4" w:space="0" w:color="auto"/>
              <w:left w:val="single" w:sz="4" w:space="0" w:color="auto"/>
              <w:bottom w:val="single" w:sz="4" w:space="0" w:color="auto"/>
              <w:right w:val="single" w:sz="4" w:space="0" w:color="auto"/>
            </w:tcBorders>
          </w:tcPr>
          <w:p w14:paraId="1468EE62" w14:textId="77777777" w:rsidR="008712EE" w:rsidRPr="00CB66D7" w:rsidRDefault="008712EE" w:rsidP="00572A42">
            <w:pPr>
              <w:rPr>
                <w:rFonts w:cs="Arial"/>
                <w:color w:val="000000"/>
                <w:szCs w:val="20"/>
              </w:rPr>
            </w:pPr>
            <w:r w:rsidRPr="00CB66D7">
              <w:rPr>
                <w:rFonts w:cs="Arial"/>
                <w:szCs w:val="20"/>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188DE7EA" w14:textId="77777777" w:rsidR="008712EE" w:rsidRPr="00CB66D7" w:rsidRDefault="008712EE" w:rsidP="00572A42">
            <w:pPr>
              <w:rPr>
                <w:rFonts w:cs="Arial"/>
                <w:spacing w:val="-3"/>
                <w:szCs w:val="20"/>
              </w:rPr>
            </w:pPr>
          </w:p>
        </w:tc>
      </w:tr>
      <w:tr w:rsidR="008712EE" w:rsidRPr="00CB66D7" w14:paraId="6B60273C" w14:textId="77777777" w:rsidTr="00DD60A3">
        <w:tc>
          <w:tcPr>
            <w:tcW w:w="3528" w:type="dxa"/>
            <w:tcBorders>
              <w:top w:val="single" w:sz="4" w:space="0" w:color="auto"/>
              <w:left w:val="single" w:sz="4" w:space="0" w:color="auto"/>
              <w:bottom w:val="single" w:sz="4" w:space="0" w:color="auto"/>
              <w:right w:val="single" w:sz="4" w:space="0" w:color="auto"/>
            </w:tcBorders>
          </w:tcPr>
          <w:p w14:paraId="7AD9A7ED" w14:textId="77777777" w:rsidR="008712EE" w:rsidRPr="00CB66D7" w:rsidRDefault="008712EE" w:rsidP="00572A42">
            <w:pPr>
              <w:rPr>
                <w:rFonts w:cs="Arial"/>
                <w:spacing w:val="-3"/>
                <w:szCs w:val="20"/>
              </w:rPr>
            </w:pPr>
            <w:r w:rsidRPr="00CB66D7">
              <w:rPr>
                <w:rFonts w:cs="Arial"/>
                <w:szCs w:val="20"/>
              </w:rPr>
              <w:t>Funkcija:</w:t>
            </w:r>
          </w:p>
        </w:tc>
        <w:tc>
          <w:tcPr>
            <w:tcW w:w="5760" w:type="dxa"/>
            <w:tcBorders>
              <w:top w:val="single" w:sz="4" w:space="0" w:color="auto"/>
              <w:left w:val="single" w:sz="4" w:space="0" w:color="auto"/>
              <w:bottom w:val="single" w:sz="4" w:space="0" w:color="auto"/>
              <w:right w:val="single" w:sz="4" w:space="0" w:color="auto"/>
            </w:tcBorders>
          </w:tcPr>
          <w:p w14:paraId="0B0C2124" w14:textId="77777777" w:rsidR="008712EE" w:rsidRPr="00CB66D7" w:rsidRDefault="008712EE" w:rsidP="00572A42">
            <w:pPr>
              <w:rPr>
                <w:rFonts w:cs="Arial"/>
                <w:spacing w:val="-3"/>
                <w:szCs w:val="20"/>
              </w:rPr>
            </w:pPr>
          </w:p>
        </w:tc>
      </w:tr>
      <w:tr w:rsidR="008712EE" w:rsidRPr="00CB66D7" w14:paraId="764E46F7" w14:textId="77777777" w:rsidTr="00DD60A3">
        <w:tc>
          <w:tcPr>
            <w:tcW w:w="3528" w:type="dxa"/>
            <w:tcBorders>
              <w:top w:val="single" w:sz="4" w:space="0" w:color="auto"/>
              <w:left w:val="single" w:sz="4" w:space="0" w:color="auto"/>
              <w:bottom w:val="single" w:sz="4" w:space="0" w:color="auto"/>
              <w:right w:val="single" w:sz="4" w:space="0" w:color="auto"/>
            </w:tcBorders>
          </w:tcPr>
          <w:p w14:paraId="62CE1BBC" w14:textId="77777777" w:rsidR="008712EE" w:rsidRPr="00CB66D7" w:rsidRDefault="008712EE" w:rsidP="00572A42">
            <w:pPr>
              <w:rPr>
                <w:rFonts w:cs="Arial"/>
                <w:spacing w:val="-3"/>
                <w:szCs w:val="20"/>
              </w:rPr>
            </w:pPr>
            <w:r w:rsidRPr="00CB66D7">
              <w:rPr>
                <w:rFonts w:cs="Arial"/>
                <w:szCs w:val="20"/>
              </w:rPr>
              <w:t>Kraj in datum:</w:t>
            </w:r>
          </w:p>
        </w:tc>
        <w:tc>
          <w:tcPr>
            <w:tcW w:w="5760" w:type="dxa"/>
            <w:tcBorders>
              <w:top w:val="single" w:sz="4" w:space="0" w:color="auto"/>
              <w:left w:val="single" w:sz="4" w:space="0" w:color="auto"/>
              <w:bottom w:val="single" w:sz="4" w:space="0" w:color="auto"/>
              <w:right w:val="single" w:sz="4" w:space="0" w:color="auto"/>
            </w:tcBorders>
          </w:tcPr>
          <w:p w14:paraId="180AEDB7" w14:textId="77777777" w:rsidR="008712EE" w:rsidRPr="00CB66D7" w:rsidRDefault="008712EE" w:rsidP="00572A42">
            <w:pPr>
              <w:rPr>
                <w:rFonts w:cs="Arial"/>
                <w:spacing w:val="-3"/>
                <w:szCs w:val="20"/>
              </w:rPr>
            </w:pPr>
          </w:p>
        </w:tc>
      </w:tr>
      <w:tr w:rsidR="008712EE" w:rsidRPr="00CB66D7" w14:paraId="18E4362D" w14:textId="77777777" w:rsidTr="00DD60A3">
        <w:tc>
          <w:tcPr>
            <w:tcW w:w="3528" w:type="dxa"/>
            <w:tcBorders>
              <w:top w:val="single" w:sz="4" w:space="0" w:color="auto"/>
              <w:left w:val="single" w:sz="4" w:space="0" w:color="auto"/>
              <w:bottom w:val="single" w:sz="4" w:space="0" w:color="auto"/>
              <w:right w:val="single" w:sz="4" w:space="0" w:color="auto"/>
            </w:tcBorders>
          </w:tcPr>
          <w:p w14:paraId="3405687E" w14:textId="77777777" w:rsidR="008712EE" w:rsidRPr="00CB66D7" w:rsidRDefault="008712EE" w:rsidP="00572A42">
            <w:pPr>
              <w:rPr>
                <w:rFonts w:cs="Arial"/>
                <w:spacing w:val="-3"/>
                <w:szCs w:val="20"/>
              </w:rPr>
            </w:pPr>
            <w:r w:rsidRPr="00CB66D7">
              <w:rPr>
                <w:rFonts w:cs="Arial"/>
                <w:szCs w:val="20"/>
              </w:rPr>
              <w:t>Podpis:</w:t>
            </w:r>
          </w:p>
        </w:tc>
        <w:tc>
          <w:tcPr>
            <w:tcW w:w="5760" w:type="dxa"/>
            <w:tcBorders>
              <w:top w:val="single" w:sz="4" w:space="0" w:color="auto"/>
              <w:left w:val="single" w:sz="4" w:space="0" w:color="auto"/>
              <w:bottom w:val="single" w:sz="4" w:space="0" w:color="auto"/>
              <w:right w:val="single" w:sz="4" w:space="0" w:color="auto"/>
            </w:tcBorders>
          </w:tcPr>
          <w:p w14:paraId="4E867FDE" w14:textId="77777777" w:rsidR="008712EE" w:rsidRPr="00CB66D7" w:rsidRDefault="008712EE" w:rsidP="00572A42">
            <w:pPr>
              <w:rPr>
                <w:rFonts w:cs="Arial"/>
                <w:spacing w:val="-3"/>
                <w:szCs w:val="20"/>
              </w:rPr>
            </w:pPr>
          </w:p>
        </w:tc>
      </w:tr>
    </w:tbl>
    <w:p w14:paraId="05FF1D9D" w14:textId="77777777" w:rsidR="008712EE" w:rsidRDefault="008712EE" w:rsidP="00572A42">
      <w:pPr>
        <w:rPr>
          <w:rFonts w:cs="Arial"/>
          <w:b/>
          <w:szCs w:val="20"/>
        </w:rPr>
      </w:pPr>
    </w:p>
    <w:p w14:paraId="3A4C432C" w14:textId="346375EB" w:rsidR="00BF20BC" w:rsidRPr="00CB66D7" w:rsidRDefault="00BF20BC" w:rsidP="00BF20BC">
      <w:pPr>
        <w:outlineLvl w:val="0"/>
        <w:rPr>
          <w:rFonts w:cs="Arial"/>
          <w:b/>
          <w:szCs w:val="20"/>
        </w:rPr>
      </w:pPr>
      <w:proofErr w:type="spellStart"/>
      <w:r w:rsidRPr="00CB66D7">
        <w:rPr>
          <w:rFonts w:cs="Arial"/>
          <w:b/>
          <w:szCs w:val="20"/>
        </w:rPr>
        <w:t>Konzorcijski</w:t>
      </w:r>
      <w:proofErr w:type="spellEnd"/>
      <w:r w:rsidRPr="00CB66D7">
        <w:rPr>
          <w:rFonts w:cs="Arial"/>
          <w:b/>
          <w:szCs w:val="20"/>
        </w:rPr>
        <w:t xml:space="preserve"> partner</w:t>
      </w:r>
      <w:r>
        <w:rPr>
          <w:rFonts w:cs="Arial"/>
          <w:b/>
          <w:szCs w:val="20"/>
        </w:rPr>
        <w:t xml:space="preserve"> 2</w:t>
      </w:r>
      <w:r w:rsidRPr="00CB66D7">
        <w:rPr>
          <w:rFonts w:cs="Arial"/>
          <w:b/>
          <w:szCs w:val="20"/>
        </w:rPr>
        <w:t>:</w:t>
      </w:r>
    </w:p>
    <w:p w14:paraId="7C4D3DE4" w14:textId="77777777" w:rsidR="00BF20BC" w:rsidRPr="00CB66D7" w:rsidRDefault="00BF20BC" w:rsidP="00572A42">
      <w:pPr>
        <w:rPr>
          <w:rFonts w:cs="Arial"/>
          <w:b/>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8712EE" w:rsidRPr="00CB66D7" w14:paraId="06480809" w14:textId="77777777" w:rsidTr="00DD60A3">
        <w:tc>
          <w:tcPr>
            <w:tcW w:w="3528" w:type="dxa"/>
            <w:tcBorders>
              <w:top w:val="single" w:sz="4" w:space="0" w:color="auto"/>
              <w:left w:val="single" w:sz="4" w:space="0" w:color="auto"/>
              <w:bottom w:val="single" w:sz="4" w:space="0" w:color="auto"/>
              <w:right w:val="single" w:sz="4" w:space="0" w:color="auto"/>
            </w:tcBorders>
          </w:tcPr>
          <w:p w14:paraId="271FCB88" w14:textId="77777777" w:rsidR="008712EE" w:rsidRPr="00CB66D7" w:rsidRDefault="008712EE" w:rsidP="00572A42">
            <w:pPr>
              <w:rPr>
                <w:rFonts w:cs="Arial"/>
                <w:spacing w:val="-3"/>
                <w:szCs w:val="20"/>
              </w:rPr>
            </w:pPr>
            <w:r w:rsidRPr="00CB66D7">
              <w:rPr>
                <w:rFonts w:cs="Arial"/>
                <w:szCs w:val="20"/>
              </w:rPr>
              <w:t>Organizacija:</w:t>
            </w:r>
          </w:p>
        </w:tc>
        <w:tc>
          <w:tcPr>
            <w:tcW w:w="5760" w:type="dxa"/>
            <w:tcBorders>
              <w:top w:val="single" w:sz="4" w:space="0" w:color="auto"/>
              <w:left w:val="single" w:sz="4" w:space="0" w:color="auto"/>
              <w:bottom w:val="single" w:sz="4" w:space="0" w:color="auto"/>
              <w:right w:val="single" w:sz="4" w:space="0" w:color="auto"/>
            </w:tcBorders>
          </w:tcPr>
          <w:p w14:paraId="09CFDC6D" w14:textId="77777777" w:rsidR="008712EE" w:rsidRPr="00CB66D7" w:rsidRDefault="008712EE" w:rsidP="00572A42">
            <w:pPr>
              <w:rPr>
                <w:rFonts w:cs="Arial"/>
                <w:spacing w:val="-3"/>
                <w:szCs w:val="20"/>
              </w:rPr>
            </w:pPr>
          </w:p>
        </w:tc>
      </w:tr>
      <w:tr w:rsidR="008712EE" w:rsidRPr="00CB66D7" w14:paraId="52202045" w14:textId="77777777" w:rsidTr="00DD60A3">
        <w:tc>
          <w:tcPr>
            <w:tcW w:w="3528" w:type="dxa"/>
            <w:tcBorders>
              <w:top w:val="single" w:sz="4" w:space="0" w:color="auto"/>
              <w:left w:val="single" w:sz="4" w:space="0" w:color="auto"/>
              <w:bottom w:val="single" w:sz="4" w:space="0" w:color="auto"/>
              <w:right w:val="single" w:sz="4" w:space="0" w:color="auto"/>
            </w:tcBorders>
          </w:tcPr>
          <w:p w14:paraId="1468EADC" w14:textId="77777777" w:rsidR="008712EE" w:rsidRPr="00CB66D7" w:rsidRDefault="008712EE" w:rsidP="00572A42">
            <w:pPr>
              <w:rPr>
                <w:rFonts w:cs="Arial"/>
                <w:color w:val="000000"/>
                <w:szCs w:val="20"/>
              </w:rPr>
            </w:pPr>
            <w:r w:rsidRPr="00CB66D7">
              <w:rPr>
                <w:rFonts w:cs="Arial"/>
                <w:szCs w:val="20"/>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1806A622" w14:textId="77777777" w:rsidR="008712EE" w:rsidRPr="00CB66D7" w:rsidRDefault="008712EE" w:rsidP="00572A42">
            <w:pPr>
              <w:rPr>
                <w:rFonts w:cs="Arial"/>
                <w:spacing w:val="-3"/>
                <w:szCs w:val="20"/>
              </w:rPr>
            </w:pPr>
          </w:p>
        </w:tc>
      </w:tr>
      <w:tr w:rsidR="008712EE" w:rsidRPr="00CB66D7" w14:paraId="5A5A4E2D" w14:textId="77777777" w:rsidTr="00DD60A3">
        <w:tc>
          <w:tcPr>
            <w:tcW w:w="3528" w:type="dxa"/>
            <w:tcBorders>
              <w:top w:val="single" w:sz="4" w:space="0" w:color="auto"/>
              <w:left w:val="single" w:sz="4" w:space="0" w:color="auto"/>
              <w:bottom w:val="single" w:sz="4" w:space="0" w:color="auto"/>
              <w:right w:val="single" w:sz="4" w:space="0" w:color="auto"/>
            </w:tcBorders>
          </w:tcPr>
          <w:p w14:paraId="3582E091" w14:textId="77777777" w:rsidR="008712EE" w:rsidRPr="00CB66D7" w:rsidRDefault="008712EE" w:rsidP="00572A42">
            <w:pPr>
              <w:rPr>
                <w:rFonts w:cs="Arial"/>
                <w:spacing w:val="-3"/>
                <w:szCs w:val="20"/>
              </w:rPr>
            </w:pPr>
            <w:r w:rsidRPr="00CB66D7">
              <w:rPr>
                <w:rFonts w:cs="Arial"/>
                <w:szCs w:val="20"/>
              </w:rPr>
              <w:t>Funkcija:</w:t>
            </w:r>
          </w:p>
        </w:tc>
        <w:tc>
          <w:tcPr>
            <w:tcW w:w="5760" w:type="dxa"/>
            <w:tcBorders>
              <w:top w:val="single" w:sz="4" w:space="0" w:color="auto"/>
              <w:left w:val="single" w:sz="4" w:space="0" w:color="auto"/>
              <w:bottom w:val="single" w:sz="4" w:space="0" w:color="auto"/>
              <w:right w:val="single" w:sz="4" w:space="0" w:color="auto"/>
            </w:tcBorders>
          </w:tcPr>
          <w:p w14:paraId="78EDEAEC" w14:textId="77777777" w:rsidR="008712EE" w:rsidRPr="00CB66D7" w:rsidRDefault="008712EE" w:rsidP="00572A42">
            <w:pPr>
              <w:rPr>
                <w:rFonts w:cs="Arial"/>
                <w:spacing w:val="-3"/>
                <w:szCs w:val="20"/>
              </w:rPr>
            </w:pPr>
          </w:p>
        </w:tc>
      </w:tr>
      <w:tr w:rsidR="008712EE" w:rsidRPr="00CB66D7" w14:paraId="569B2F03" w14:textId="77777777" w:rsidTr="00DD60A3">
        <w:tc>
          <w:tcPr>
            <w:tcW w:w="3528" w:type="dxa"/>
            <w:tcBorders>
              <w:top w:val="single" w:sz="4" w:space="0" w:color="auto"/>
              <w:left w:val="single" w:sz="4" w:space="0" w:color="auto"/>
              <w:bottom w:val="single" w:sz="4" w:space="0" w:color="auto"/>
              <w:right w:val="single" w:sz="4" w:space="0" w:color="auto"/>
            </w:tcBorders>
          </w:tcPr>
          <w:p w14:paraId="55760AA9" w14:textId="77777777" w:rsidR="008712EE" w:rsidRPr="00CB66D7" w:rsidRDefault="008712EE" w:rsidP="00572A42">
            <w:pPr>
              <w:rPr>
                <w:rFonts w:cs="Arial"/>
                <w:spacing w:val="-3"/>
                <w:szCs w:val="20"/>
              </w:rPr>
            </w:pPr>
            <w:r w:rsidRPr="00CB66D7">
              <w:rPr>
                <w:rFonts w:cs="Arial"/>
                <w:szCs w:val="20"/>
              </w:rPr>
              <w:t>Kraj in datum:</w:t>
            </w:r>
          </w:p>
        </w:tc>
        <w:tc>
          <w:tcPr>
            <w:tcW w:w="5760" w:type="dxa"/>
            <w:tcBorders>
              <w:top w:val="single" w:sz="4" w:space="0" w:color="auto"/>
              <w:left w:val="single" w:sz="4" w:space="0" w:color="auto"/>
              <w:bottom w:val="single" w:sz="4" w:space="0" w:color="auto"/>
              <w:right w:val="single" w:sz="4" w:space="0" w:color="auto"/>
            </w:tcBorders>
          </w:tcPr>
          <w:p w14:paraId="2C83C7F8" w14:textId="77777777" w:rsidR="008712EE" w:rsidRPr="00CB66D7" w:rsidRDefault="008712EE" w:rsidP="00572A42">
            <w:pPr>
              <w:rPr>
                <w:rFonts w:cs="Arial"/>
                <w:spacing w:val="-3"/>
                <w:szCs w:val="20"/>
              </w:rPr>
            </w:pPr>
          </w:p>
        </w:tc>
      </w:tr>
      <w:tr w:rsidR="008712EE" w:rsidRPr="00CB66D7" w14:paraId="22E007E4" w14:textId="77777777" w:rsidTr="00DD60A3">
        <w:tc>
          <w:tcPr>
            <w:tcW w:w="3528" w:type="dxa"/>
            <w:tcBorders>
              <w:top w:val="single" w:sz="4" w:space="0" w:color="auto"/>
              <w:left w:val="single" w:sz="4" w:space="0" w:color="auto"/>
              <w:bottom w:val="single" w:sz="4" w:space="0" w:color="auto"/>
              <w:right w:val="single" w:sz="4" w:space="0" w:color="auto"/>
            </w:tcBorders>
          </w:tcPr>
          <w:p w14:paraId="1A676F97" w14:textId="77777777" w:rsidR="008712EE" w:rsidRPr="00CB66D7" w:rsidRDefault="008712EE" w:rsidP="00572A42">
            <w:pPr>
              <w:rPr>
                <w:rFonts w:cs="Arial"/>
                <w:spacing w:val="-3"/>
                <w:szCs w:val="20"/>
              </w:rPr>
            </w:pPr>
            <w:r w:rsidRPr="00CB66D7">
              <w:rPr>
                <w:rFonts w:cs="Arial"/>
                <w:szCs w:val="20"/>
              </w:rPr>
              <w:t>Podpis:</w:t>
            </w:r>
          </w:p>
        </w:tc>
        <w:tc>
          <w:tcPr>
            <w:tcW w:w="5760" w:type="dxa"/>
            <w:tcBorders>
              <w:top w:val="single" w:sz="4" w:space="0" w:color="auto"/>
              <w:left w:val="single" w:sz="4" w:space="0" w:color="auto"/>
              <w:bottom w:val="single" w:sz="4" w:space="0" w:color="auto"/>
              <w:right w:val="single" w:sz="4" w:space="0" w:color="auto"/>
            </w:tcBorders>
          </w:tcPr>
          <w:p w14:paraId="0D30C41B" w14:textId="77777777" w:rsidR="008712EE" w:rsidRPr="00CB66D7" w:rsidRDefault="008712EE" w:rsidP="00572A42">
            <w:pPr>
              <w:rPr>
                <w:rFonts w:cs="Arial"/>
                <w:spacing w:val="-3"/>
                <w:szCs w:val="20"/>
              </w:rPr>
            </w:pPr>
          </w:p>
        </w:tc>
      </w:tr>
    </w:tbl>
    <w:p w14:paraId="079B85A1" w14:textId="77777777" w:rsidR="008712EE" w:rsidRDefault="008712EE" w:rsidP="00572A42">
      <w:pPr>
        <w:rPr>
          <w:rFonts w:cs="Arial"/>
          <w:b/>
          <w:szCs w:val="20"/>
        </w:rPr>
      </w:pPr>
    </w:p>
    <w:p w14:paraId="748C8132" w14:textId="5A397E88" w:rsidR="00BF20BC" w:rsidRPr="00CB66D7" w:rsidRDefault="00BF20BC" w:rsidP="00BF20BC">
      <w:pPr>
        <w:outlineLvl w:val="0"/>
        <w:rPr>
          <w:rFonts w:cs="Arial"/>
          <w:b/>
          <w:szCs w:val="20"/>
        </w:rPr>
      </w:pPr>
      <w:proofErr w:type="spellStart"/>
      <w:r w:rsidRPr="00CB66D7">
        <w:rPr>
          <w:rFonts w:cs="Arial"/>
          <w:b/>
          <w:szCs w:val="20"/>
        </w:rPr>
        <w:t>Konzorcijski</w:t>
      </w:r>
      <w:proofErr w:type="spellEnd"/>
      <w:r w:rsidRPr="00CB66D7">
        <w:rPr>
          <w:rFonts w:cs="Arial"/>
          <w:b/>
          <w:szCs w:val="20"/>
        </w:rPr>
        <w:t xml:space="preserve"> partner</w:t>
      </w:r>
      <w:r>
        <w:rPr>
          <w:rFonts w:cs="Arial"/>
          <w:b/>
          <w:szCs w:val="20"/>
        </w:rPr>
        <w:t xml:space="preserve"> 3</w:t>
      </w:r>
      <w:r w:rsidRPr="00CB66D7">
        <w:rPr>
          <w:rFonts w:cs="Arial"/>
          <w:b/>
          <w:szCs w:val="20"/>
        </w:rPr>
        <w:t>:</w:t>
      </w:r>
    </w:p>
    <w:p w14:paraId="66AF779C" w14:textId="77777777" w:rsidR="00BF20BC" w:rsidRPr="00CB66D7" w:rsidRDefault="00BF20BC" w:rsidP="00572A42">
      <w:pPr>
        <w:rPr>
          <w:rFonts w:cs="Arial"/>
          <w:b/>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8712EE" w:rsidRPr="00CB66D7" w14:paraId="3873A6D8" w14:textId="77777777" w:rsidTr="00DD60A3">
        <w:tc>
          <w:tcPr>
            <w:tcW w:w="3528" w:type="dxa"/>
            <w:tcBorders>
              <w:top w:val="single" w:sz="4" w:space="0" w:color="auto"/>
              <w:left w:val="single" w:sz="4" w:space="0" w:color="auto"/>
              <w:bottom w:val="single" w:sz="4" w:space="0" w:color="auto"/>
              <w:right w:val="single" w:sz="4" w:space="0" w:color="auto"/>
            </w:tcBorders>
          </w:tcPr>
          <w:p w14:paraId="7462361F" w14:textId="77777777" w:rsidR="008712EE" w:rsidRPr="00CB66D7" w:rsidRDefault="008712EE" w:rsidP="00572A42">
            <w:pPr>
              <w:rPr>
                <w:rFonts w:cs="Arial"/>
                <w:spacing w:val="-3"/>
                <w:szCs w:val="20"/>
              </w:rPr>
            </w:pPr>
            <w:r w:rsidRPr="00CB66D7">
              <w:rPr>
                <w:rFonts w:cs="Arial"/>
                <w:szCs w:val="20"/>
              </w:rPr>
              <w:t>Organizacija:</w:t>
            </w:r>
          </w:p>
        </w:tc>
        <w:tc>
          <w:tcPr>
            <w:tcW w:w="5760" w:type="dxa"/>
            <w:tcBorders>
              <w:top w:val="single" w:sz="4" w:space="0" w:color="auto"/>
              <w:left w:val="single" w:sz="4" w:space="0" w:color="auto"/>
              <w:bottom w:val="single" w:sz="4" w:space="0" w:color="auto"/>
              <w:right w:val="single" w:sz="4" w:space="0" w:color="auto"/>
            </w:tcBorders>
          </w:tcPr>
          <w:p w14:paraId="76C32BC9" w14:textId="77777777" w:rsidR="008712EE" w:rsidRPr="00CB66D7" w:rsidRDefault="008712EE" w:rsidP="00572A42">
            <w:pPr>
              <w:rPr>
                <w:rFonts w:cs="Arial"/>
                <w:spacing w:val="-3"/>
                <w:szCs w:val="20"/>
              </w:rPr>
            </w:pPr>
          </w:p>
        </w:tc>
      </w:tr>
      <w:tr w:rsidR="008712EE" w:rsidRPr="00CB66D7" w14:paraId="3B4C2557" w14:textId="77777777" w:rsidTr="00DD60A3">
        <w:tc>
          <w:tcPr>
            <w:tcW w:w="3528" w:type="dxa"/>
            <w:tcBorders>
              <w:top w:val="single" w:sz="4" w:space="0" w:color="auto"/>
              <w:left w:val="single" w:sz="4" w:space="0" w:color="auto"/>
              <w:bottom w:val="single" w:sz="4" w:space="0" w:color="auto"/>
              <w:right w:val="single" w:sz="4" w:space="0" w:color="auto"/>
            </w:tcBorders>
          </w:tcPr>
          <w:p w14:paraId="47D48ACE" w14:textId="77777777" w:rsidR="008712EE" w:rsidRPr="00CB66D7" w:rsidRDefault="008712EE" w:rsidP="00572A42">
            <w:pPr>
              <w:rPr>
                <w:rFonts w:cs="Arial"/>
                <w:color w:val="000000"/>
                <w:szCs w:val="20"/>
              </w:rPr>
            </w:pPr>
            <w:r w:rsidRPr="00CB66D7">
              <w:rPr>
                <w:rFonts w:cs="Arial"/>
                <w:szCs w:val="20"/>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3FDDCE9D" w14:textId="77777777" w:rsidR="008712EE" w:rsidRPr="00CB66D7" w:rsidRDefault="008712EE" w:rsidP="00572A42">
            <w:pPr>
              <w:rPr>
                <w:rFonts w:cs="Arial"/>
                <w:spacing w:val="-3"/>
                <w:szCs w:val="20"/>
              </w:rPr>
            </w:pPr>
          </w:p>
        </w:tc>
      </w:tr>
      <w:tr w:rsidR="008712EE" w:rsidRPr="00CB66D7" w14:paraId="4067FE9A" w14:textId="77777777" w:rsidTr="00DD60A3">
        <w:tc>
          <w:tcPr>
            <w:tcW w:w="3528" w:type="dxa"/>
            <w:tcBorders>
              <w:top w:val="single" w:sz="4" w:space="0" w:color="auto"/>
              <w:left w:val="single" w:sz="4" w:space="0" w:color="auto"/>
              <w:bottom w:val="single" w:sz="4" w:space="0" w:color="auto"/>
              <w:right w:val="single" w:sz="4" w:space="0" w:color="auto"/>
            </w:tcBorders>
          </w:tcPr>
          <w:p w14:paraId="73415F4E" w14:textId="77777777" w:rsidR="008712EE" w:rsidRPr="00CB66D7" w:rsidRDefault="008712EE" w:rsidP="00572A42">
            <w:pPr>
              <w:rPr>
                <w:rFonts w:cs="Arial"/>
                <w:spacing w:val="-3"/>
                <w:szCs w:val="20"/>
              </w:rPr>
            </w:pPr>
            <w:r w:rsidRPr="00CB66D7">
              <w:rPr>
                <w:rFonts w:cs="Arial"/>
                <w:szCs w:val="20"/>
              </w:rPr>
              <w:t>Funkcija:</w:t>
            </w:r>
          </w:p>
        </w:tc>
        <w:tc>
          <w:tcPr>
            <w:tcW w:w="5760" w:type="dxa"/>
            <w:tcBorders>
              <w:top w:val="single" w:sz="4" w:space="0" w:color="auto"/>
              <w:left w:val="single" w:sz="4" w:space="0" w:color="auto"/>
              <w:bottom w:val="single" w:sz="4" w:space="0" w:color="auto"/>
              <w:right w:val="single" w:sz="4" w:space="0" w:color="auto"/>
            </w:tcBorders>
          </w:tcPr>
          <w:p w14:paraId="2DF23856" w14:textId="77777777" w:rsidR="008712EE" w:rsidRPr="00CB66D7" w:rsidRDefault="008712EE" w:rsidP="00572A42">
            <w:pPr>
              <w:rPr>
                <w:rFonts w:cs="Arial"/>
                <w:spacing w:val="-3"/>
                <w:szCs w:val="20"/>
              </w:rPr>
            </w:pPr>
          </w:p>
        </w:tc>
      </w:tr>
      <w:tr w:rsidR="008712EE" w:rsidRPr="00CB66D7" w14:paraId="678F1041" w14:textId="77777777" w:rsidTr="00DD60A3">
        <w:tc>
          <w:tcPr>
            <w:tcW w:w="3528" w:type="dxa"/>
            <w:tcBorders>
              <w:top w:val="single" w:sz="4" w:space="0" w:color="auto"/>
              <w:left w:val="single" w:sz="4" w:space="0" w:color="auto"/>
              <w:bottom w:val="single" w:sz="4" w:space="0" w:color="auto"/>
              <w:right w:val="single" w:sz="4" w:space="0" w:color="auto"/>
            </w:tcBorders>
          </w:tcPr>
          <w:p w14:paraId="709F3F19" w14:textId="77777777" w:rsidR="008712EE" w:rsidRPr="00CB66D7" w:rsidRDefault="008712EE" w:rsidP="00572A42">
            <w:pPr>
              <w:rPr>
                <w:rFonts w:cs="Arial"/>
                <w:spacing w:val="-3"/>
                <w:szCs w:val="20"/>
              </w:rPr>
            </w:pPr>
            <w:r w:rsidRPr="00CB66D7">
              <w:rPr>
                <w:rFonts w:cs="Arial"/>
                <w:szCs w:val="20"/>
              </w:rPr>
              <w:t>Kraj in datum:</w:t>
            </w:r>
          </w:p>
        </w:tc>
        <w:tc>
          <w:tcPr>
            <w:tcW w:w="5760" w:type="dxa"/>
            <w:tcBorders>
              <w:top w:val="single" w:sz="4" w:space="0" w:color="auto"/>
              <w:left w:val="single" w:sz="4" w:space="0" w:color="auto"/>
              <w:bottom w:val="single" w:sz="4" w:space="0" w:color="auto"/>
              <w:right w:val="single" w:sz="4" w:space="0" w:color="auto"/>
            </w:tcBorders>
          </w:tcPr>
          <w:p w14:paraId="2844842A" w14:textId="77777777" w:rsidR="008712EE" w:rsidRPr="00CB66D7" w:rsidRDefault="008712EE" w:rsidP="00572A42">
            <w:pPr>
              <w:rPr>
                <w:rFonts w:cs="Arial"/>
                <w:spacing w:val="-3"/>
                <w:szCs w:val="20"/>
              </w:rPr>
            </w:pPr>
          </w:p>
        </w:tc>
      </w:tr>
      <w:tr w:rsidR="008712EE" w:rsidRPr="00CB66D7" w14:paraId="7E02493C" w14:textId="77777777" w:rsidTr="00DD60A3">
        <w:tc>
          <w:tcPr>
            <w:tcW w:w="3528" w:type="dxa"/>
            <w:tcBorders>
              <w:top w:val="single" w:sz="4" w:space="0" w:color="auto"/>
              <w:left w:val="single" w:sz="4" w:space="0" w:color="auto"/>
              <w:bottom w:val="single" w:sz="4" w:space="0" w:color="auto"/>
              <w:right w:val="single" w:sz="4" w:space="0" w:color="auto"/>
            </w:tcBorders>
          </w:tcPr>
          <w:p w14:paraId="766F7503" w14:textId="77777777" w:rsidR="008712EE" w:rsidRPr="00CB66D7" w:rsidRDefault="008712EE" w:rsidP="00572A42">
            <w:pPr>
              <w:rPr>
                <w:rFonts w:cs="Arial"/>
                <w:spacing w:val="-3"/>
                <w:szCs w:val="20"/>
              </w:rPr>
            </w:pPr>
            <w:r w:rsidRPr="00CB66D7">
              <w:rPr>
                <w:rFonts w:cs="Arial"/>
                <w:szCs w:val="20"/>
              </w:rPr>
              <w:t>Podpis:</w:t>
            </w:r>
          </w:p>
        </w:tc>
        <w:tc>
          <w:tcPr>
            <w:tcW w:w="5760" w:type="dxa"/>
            <w:tcBorders>
              <w:top w:val="single" w:sz="4" w:space="0" w:color="auto"/>
              <w:left w:val="single" w:sz="4" w:space="0" w:color="auto"/>
              <w:bottom w:val="single" w:sz="4" w:space="0" w:color="auto"/>
              <w:right w:val="single" w:sz="4" w:space="0" w:color="auto"/>
            </w:tcBorders>
          </w:tcPr>
          <w:p w14:paraId="2CE8E768" w14:textId="77777777" w:rsidR="008712EE" w:rsidRPr="00CB66D7" w:rsidRDefault="008712EE" w:rsidP="00572A42">
            <w:pPr>
              <w:rPr>
                <w:rFonts w:cs="Arial"/>
                <w:spacing w:val="-3"/>
                <w:szCs w:val="20"/>
              </w:rPr>
            </w:pPr>
          </w:p>
        </w:tc>
      </w:tr>
    </w:tbl>
    <w:p w14:paraId="38C07570" w14:textId="77777777" w:rsidR="008712EE" w:rsidRDefault="008712EE" w:rsidP="00572A42">
      <w:pPr>
        <w:rPr>
          <w:rFonts w:cs="Arial"/>
          <w:b/>
          <w:szCs w:val="20"/>
        </w:rPr>
      </w:pPr>
    </w:p>
    <w:p w14:paraId="30AA18D6" w14:textId="51196B52" w:rsidR="00BF20BC" w:rsidRPr="00CB66D7" w:rsidRDefault="00BF20BC" w:rsidP="00BF20BC">
      <w:pPr>
        <w:outlineLvl w:val="0"/>
        <w:rPr>
          <w:rFonts w:cs="Arial"/>
          <w:b/>
          <w:szCs w:val="20"/>
        </w:rPr>
      </w:pPr>
      <w:proofErr w:type="spellStart"/>
      <w:r w:rsidRPr="00CB66D7">
        <w:rPr>
          <w:rFonts w:cs="Arial"/>
          <w:b/>
          <w:szCs w:val="20"/>
        </w:rPr>
        <w:t>Konzorcijski</w:t>
      </w:r>
      <w:proofErr w:type="spellEnd"/>
      <w:r w:rsidRPr="00CB66D7">
        <w:rPr>
          <w:rFonts w:cs="Arial"/>
          <w:b/>
          <w:szCs w:val="20"/>
        </w:rPr>
        <w:t xml:space="preserve"> partner</w:t>
      </w:r>
      <w:r>
        <w:rPr>
          <w:rFonts w:cs="Arial"/>
          <w:b/>
          <w:szCs w:val="20"/>
        </w:rPr>
        <w:t xml:space="preserve"> 4</w:t>
      </w:r>
      <w:r w:rsidRPr="00CB66D7">
        <w:rPr>
          <w:rFonts w:cs="Arial"/>
          <w:b/>
          <w:szCs w:val="20"/>
        </w:rPr>
        <w:t>:</w:t>
      </w:r>
    </w:p>
    <w:p w14:paraId="6AB80524" w14:textId="77777777" w:rsidR="00BF20BC" w:rsidRPr="00CB66D7" w:rsidRDefault="00BF20BC" w:rsidP="00572A42">
      <w:pPr>
        <w:rPr>
          <w:rFonts w:cs="Arial"/>
          <w:b/>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8712EE" w:rsidRPr="00CB66D7" w14:paraId="58DFE9AE" w14:textId="77777777" w:rsidTr="00DD60A3">
        <w:tc>
          <w:tcPr>
            <w:tcW w:w="3528" w:type="dxa"/>
            <w:tcBorders>
              <w:top w:val="single" w:sz="4" w:space="0" w:color="auto"/>
              <w:left w:val="single" w:sz="4" w:space="0" w:color="auto"/>
              <w:bottom w:val="single" w:sz="4" w:space="0" w:color="auto"/>
              <w:right w:val="single" w:sz="4" w:space="0" w:color="auto"/>
            </w:tcBorders>
          </w:tcPr>
          <w:p w14:paraId="4A66203B" w14:textId="77777777" w:rsidR="008712EE" w:rsidRPr="00CB66D7" w:rsidRDefault="008712EE" w:rsidP="00572A42">
            <w:pPr>
              <w:rPr>
                <w:rFonts w:cs="Arial"/>
                <w:spacing w:val="-3"/>
                <w:szCs w:val="20"/>
              </w:rPr>
            </w:pPr>
            <w:r w:rsidRPr="00CB66D7">
              <w:rPr>
                <w:rFonts w:cs="Arial"/>
                <w:szCs w:val="20"/>
              </w:rPr>
              <w:t>Organizacija:</w:t>
            </w:r>
          </w:p>
        </w:tc>
        <w:tc>
          <w:tcPr>
            <w:tcW w:w="5760" w:type="dxa"/>
            <w:tcBorders>
              <w:top w:val="single" w:sz="4" w:space="0" w:color="auto"/>
              <w:left w:val="single" w:sz="4" w:space="0" w:color="auto"/>
              <w:bottom w:val="single" w:sz="4" w:space="0" w:color="auto"/>
              <w:right w:val="single" w:sz="4" w:space="0" w:color="auto"/>
            </w:tcBorders>
          </w:tcPr>
          <w:p w14:paraId="4AEF4968" w14:textId="77777777" w:rsidR="008712EE" w:rsidRPr="00CB66D7" w:rsidRDefault="008712EE" w:rsidP="00572A42">
            <w:pPr>
              <w:rPr>
                <w:rFonts w:cs="Arial"/>
                <w:spacing w:val="-3"/>
                <w:szCs w:val="20"/>
              </w:rPr>
            </w:pPr>
          </w:p>
        </w:tc>
      </w:tr>
      <w:tr w:rsidR="008712EE" w:rsidRPr="00CB66D7" w14:paraId="3B307D1A" w14:textId="77777777" w:rsidTr="00DD60A3">
        <w:tc>
          <w:tcPr>
            <w:tcW w:w="3528" w:type="dxa"/>
            <w:tcBorders>
              <w:top w:val="single" w:sz="4" w:space="0" w:color="auto"/>
              <w:left w:val="single" w:sz="4" w:space="0" w:color="auto"/>
              <w:bottom w:val="single" w:sz="4" w:space="0" w:color="auto"/>
              <w:right w:val="single" w:sz="4" w:space="0" w:color="auto"/>
            </w:tcBorders>
          </w:tcPr>
          <w:p w14:paraId="21149C51" w14:textId="77777777" w:rsidR="008712EE" w:rsidRPr="00CB66D7" w:rsidRDefault="008712EE" w:rsidP="00572A42">
            <w:pPr>
              <w:rPr>
                <w:rFonts w:cs="Arial"/>
                <w:color w:val="000000"/>
                <w:szCs w:val="20"/>
              </w:rPr>
            </w:pPr>
            <w:r w:rsidRPr="00CB66D7">
              <w:rPr>
                <w:rFonts w:cs="Arial"/>
                <w:szCs w:val="20"/>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2EBD9CAE" w14:textId="77777777" w:rsidR="008712EE" w:rsidRPr="00CB66D7" w:rsidRDefault="008712EE" w:rsidP="00572A42">
            <w:pPr>
              <w:rPr>
                <w:rFonts w:cs="Arial"/>
                <w:spacing w:val="-3"/>
                <w:szCs w:val="20"/>
              </w:rPr>
            </w:pPr>
          </w:p>
        </w:tc>
      </w:tr>
      <w:tr w:rsidR="008712EE" w:rsidRPr="00CB66D7" w14:paraId="69388538" w14:textId="77777777" w:rsidTr="00DD60A3">
        <w:tc>
          <w:tcPr>
            <w:tcW w:w="3528" w:type="dxa"/>
            <w:tcBorders>
              <w:top w:val="single" w:sz="4" w:space="0" w:color="auto"/>
              <w:left w:val="single" w:sz="4" w:space="0" w:color="auto"/>
              <w:bottom w:val="single" w:sz="4" w:space="0" w:color="auto"/>
              <w:right w:val="single" w:sz="4" w:space="0" w:color="auto"/>
            </w:tcBorders>
          </w:tcPr>
          <w:p w14:paraId="4E3C29A2" w14:textId="77777777" w:rsidR="008712EE" w:rsidRPr="00CB66D7" w:rsidRDefault="008712EE" w:rsidP="00572A42">
            <w:pPr>
              <w:rPr>
                <w:rFonts w:cs="Arial"/>
                <w:spacing w:val="-3"/>
                <w:szCs w:val="20"/>
              </w:rPr>
            </w:pPr>
            <w:r w:rsidRPr="00CB66D7">
              <w:rPr>
                <w:rFonts w:cs="Arial"/>
                <w:szCs w:val="20"/>
              </w:rPr>
              <w:t>Funkcija:</w:t>
            </w:r>
          </w:p>
        </w:tc>
        <w:tc>
          <w:tcPr>
            <w:tcW w:w="5760" w:type="dxa"/>
            <w:tcBorders>
              <w:top w:val="single" w:sz="4" w:space="0" w:color="auto"/>
              <w:left w:val="single" w:sz="4" w:space="0" w:color="auto"/>
              <w:bottom w:val="single" w:sz="4" w:space="0" w:color="auto"/>
              <w:right w:val="single" w:sz="4" w:space="0" w:color="auto"/>
            </w:tcBorders>
          </w:tcPr>
          <w:p w14:paraId="751607DC" w14:textId="77777777" w:rsidR="008712EE" w:rsidRPr="00CB66D7" w:rsidRDefault="008712EE" w:rsidP="00572A42">
            <w:pPr>
              <w:rPr>
                <w:rFonts w:cs="Arial"/>
                <w:spacing w:val="-3"/>
                <w:szCs w:val="20"/>
              </w:rPr>
            </w:pPr>
          </w:p>
        </w:tc>
      </w:tr>
      <w:tr w:rsidR="008712EE" w:rsidRPr="00CB66D7" w14:paraId="68B7FACB" w14:textId="77777777" w:rsidTr="00DD60A3">
        <w:tc>
          <w:tcPr>
            <w:tcW w:w="3528" w:type="dxa"/>
            <w:tcBorders>
              <w:top w:val="single" w:sz="4" w:space="0" w:color="auto"/>
              <w:left w:val="single" w:sz="4" w:space="0" w:color="auto"/>
              <w:bottom w:val="single" w:sz="4" w:space="0" w:color="auto"/>
              <w:right w:val="single" w:sz="4" w:space="0" w:color="auto"/>
            </w:tcBorders>
          </w:tcPr>
          <w:p w14:paraId="385BB0C0" w14:textId="77777777" w:rsidR="008712EE" w:rsidRPr="00CB66D7" w:rsidRDefault="008712EE" w:rsidP="00572A42">
            <w:pPr>
              <w:rPr>
                <w:rFonts w:cs="Arial"/>
                <w:spacing w:val="-3"/>
                <w:szCs w:val="20"/>
              </w:rPr>
            </w:pPr>
            <w:r w:rsidRPr="00CB66D7">
              <w:rPr>
                <w:rFonts w:cs="Arial"/>
                <w:szCs w:val="20"/>
              </w:rPr>
              <w:t>Kraj in datum:</w:t>
            </w:r>
          </w:p>
        </w:tc>
        <w:tc>
          <w:tcPr>
            <w:tcW w:w="5760" w:type="dxa"/>
            <w:tcBorders>
              <w:top w:val="single" w:sz="4" w:space="0" w:color="auto"/>
              <w:left w:val="single" w:sz="4" w:space="0" w:color="auto"/>
              <w:bottom w:val="single" w:sz="4" w:space="0" w:color="auto"/>
              <w:right w:val="single" w:sz="4" w:space="0" w:color="auto"/>
            </w:tcBorders>
          </w:tcPr>
          <w:p w14:paraId="309895CF" w14:textId="77777777" w:rsidR="008712EE" w:rsidRPr="00CB66D7" w:rsidRDefault="008712EE" w:rsidP="00572A42">
            <w:pPr>
              <w:rPr>
                <w:rFonts w:cs="Arial"/>
                <w:spacing w:val="-3"/>
                <w:szCs w:val="20"/>
              </w:rPr>
            </w:pPr>
          </w:p>
        </w:tc>
      </w:tr>
      <w:tr w:rsidR="008712EE" w:rsidRPr="00CB66D7" w14:paraId="3B2D1DAD" w14:textId="77777777" w:rsidTr="00DD60A3">
        <w:tc>
          <w:tcPr>
            <w:tcW w:w="3528" w:type="dxa"/>
            <w:tcBorders>
              <w:top w:val="single" w:sz="4" w:space="0" w:color="auto"/>
              <w:left w:val="single" w:sz="4" w:space="0" w:color="auto"/>
              <w:bottom w:val="single" w:sz="4" w:space="0" w:color="auto"/>
              <w:right w:val="single" w:sz="4" w:space="0" w:color="auto"/>
            </w:tcBorders>
          </w:tcPr>
          <w:p w14:paraId="751D1A5B" w14:textId="77777777" w:rsidR="008712EE" w:rsidRPr="00CB66D7" w:rsidRDefault="008712EE" w:rsidP="00572A42">
            <w:pPr>
              <w:rPr>
                <w:rFonts w:cs="Arial"/>
                <w:spacing w:val="-3"/>
                <w:szCs w:val="20"/>
              </w:rPr>
            </w:pPr>
            <w:r w:rsidRPr="00CB66D7">
              <w:rPr>
                <w:rFonts w:cs="Arial"/>
                <w:szCs w:val="20"/>
              </w:rPr>
              <w:t>Podpis:</w:t>
            </w:r>
          </w:p>
        </w:tc>
        <w:tc>
          <w:tcPr>
            <w:tcW w:w="5760" w:type="dxa"/>
            <w:tcBorders>
              <w:top w:val="single" w:sz="4" w:space="0" w:color="auto"/>
              <w:left w:val="single" w:sz="4" w:space="0" w:color="auto"/>
              <w:bottom w:val="single" w:sz="4" w:space="0" w:color="auto"/>
              <w:right w:val="single" w:sz="4" w:space="0" w:color="auto"/>
            </w:tcBorders>
          </w:tcPr>
          <w:p w14:paraId="78890260" w14:textId="77777777" w:rsidR="008712EE" w:rsidRPr="00CB66D7" w:rsidRDefault="008712EE" w:rsidP="00572A42">
            <w:pPr>
              <w:rPr>
                <w:rFonts w:cs="Arial"/>
                <w:spacing w:val="-3"/>
                <w:szCs w:val="20"/>
              </w:rPr>
            </w:pPr>
          </w:p>
        </w:tc>
      </w:tr>
    </w:tbl>
    <w:p w14:paraId="4CD858FA" w14:textId="77777777" w:rsidR="008712EE" w:rsidRDefault="008712EE" w:rsidP="00572A42">
      <w:pPr>
        <w:rPr>
          <w:rFonts w:cs="Arial"/>
          <w:szCs w:val="20"/>
        </w:rPr>
      </w:pPr>
    </w:p>
    <w:p w14:paraId="72C05F6D" w14:textId="0474636C" w:rsidR="00BF20BC" w:rsidRPr="00CB66D7" w:rsidRDefault="00BF20BC" w:rsidP="00BF20BC">
      <w:pPr>
        <w:outlineLvl w:val="0"/>
        <w:rPr>
          <w:rFonts w:cs="Arial"/>
          <w:b/>
          <w:szCs w:val="20"/>
        </w:rPr>
      </w:pPr>
      <w:proofErr w:type="spellStart"/>
      <w:r w:rsidRPr="00CB66D7">
        <w:rPr>
          <w:rFonts w:cs="Arial"/>
          <w:b/>
          <w:szCs w:val="20"/>
        </w:rPr>
        <w:lastRenderedPageBreak/>
        <w:t>Konzorcijski</w:t>
      </w:r>
      <w:proofErr w:type="spellEnd"/>
      <w:r w:rsidRPr="00CB66D7">
        <w:rPr>
          <w:rFonts w:cs="Arial"/>
          <w:b/>
          <w:szCs w:val="20"/>
        </w:rPr>
        <w:t xml:space="preserve"> partner</w:t>
      </w:r>
      <w:r>
        <w:rPr>
          <w:rFonts w:cs="Arial"/>
          <w:b/>
          <w:szCs w:val="20"/>
        </w:rPr>
        <w:t xml:space="preserve"> </w:t>
      </w:r>
      <w:r w:rsidR="00FA17D2">
        <w:rPr>
          <w:rFonts w:cs="Arial"/>
          <w:b/>
          <w:szCs w:val="20"/>
        </w:rPr>
        <w:t>…</w:t>
      </w:r>
      <w:r w:rsidRPr="00CB66D7">
        <w:rPr>
          <w:rFonts w:cs="Arial"/>
          <w:b/>
          <w:szCs w:val="20"/>
        </w:rPr>
        <w:t>:</w:t>
      </w:r>
    </w:p>
    <w:p w14:paraId="5736F776" w14:textId="77777777" w:rsidR="00BF20BC" w:rsidRDefault="00BF20BC" w:rsidP="00572A42">
      <w:pPr>
        <w:rPr>
          <w:rFonts w:cs="Arial"/>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5A1FEC" w:rsidRPr="00CB66D7" w14:paraId="5BAF232E" w14:textId="77777777" w:rsidTr="00BE39EC">
        <w:tc>
          <w:tcPr>
            <w:tcW w:w="3528" w:type="dxa"/>
            <w:tcBorders>
              <w:top w:val="single" w:sz="4" w:space="0" w:color="auto"/>
              <w:left w:val="single" w:sz="4" w:space="0" w:color="auto"/>
              <w:bottom w:val="single" w:sz="4" w:space="0" w:color="auto"/>
              <w:right w:val="single" w:sz="4" w:space="0" w:color="auto"/>
            </w:tcBorders>
          </w:tcPr>
          <w:p w14:paraId="22DA5493" w14:textId="77777777" w:rsidR="005A1FEC" w:rsidRPr="00CB66D7" w:rsidRDefault="005A1FEC" w:rsidP="00572A42">
            <w:pPr>
              <w:rPr>
                <w:rFonts w:cs="Arial"/>
                <w:spacing w:val="-3"/>
                <w:szCs w:val="20"/>
              </w:rPr>
            </w:pPr>
            <w:r w:rsidRPr="00CB66D7">
              <w:rPr>
                <w:rFonts w:cs="Arial"/>
                <w:szCs w:val="20"/>
              </w:rPr>
              <w:t>Organizacija:</w:t>
            </w:r>
          </w:p>
        </w:tc>
        <w:tc>
          <w:tcPr>
            <w:tcW w:w="5760" w:type="dxa"/>
            <w:tcBorders>
              <w:top w:val="single" w:sz="4" w:space="0" w:color="auto"/>
              <w:left w:val="single" w:sz="4" w:space="0" w:color="auto"/>
              <w:bottom w:val="single" w:sz="4" w:space="0" w:color="auto"/>
              <w:right w:val="single" w:sz="4" w:space="0" w:color="auto"/>
            </w:tcBorders>
          </w:tcPr>
          <w:p w14:paraId="2CEB5881" w14:textId="77777777" w:rsidR="005A1FEC" w:rsidRPr="00CB66D7" w:rsidRDefault="005A1FEC" w:rsidP="00572A42">
            <w:pPr>
              <w:rPr>
                <w:rFonts w:cs="Arial"/>
                <w:spacing w:val="-3"/>
                <w:szCs w:val="20"/>
              </w:rPr>
            </w:pPr>
          </w:p>
        </w:tc>
      </w:tr>
      <w:tr w:rsidR="005A1FEC" w:rsidRPr="00CB66D7" w14:paraId="322EE396" w14:textId="77777777" w:rsidTr="00BE39EC">
        <w:tc>
          <w:tcPr>
            <w:tcW w:w="3528" w:type="dxa"/>
            <w:tcBorders>
              <w:top w:val="single" w:sz="4" w:space="0" w:color="auto"/>
              <w:left w:val="single" w:sz="4" w:space="0" w:color="auto"/>
              <w:bottom w:val="single" w:sz="4" w:space="0" w:color="auto"/>
              <w:right w:val="single" w:sz="4" w:space="0" w:color="auto"/>
            </w:tcBorders>
          </w:tcPr>
          <w:p w14:paraId="68E57F23" w14:textId="77777777" w:rsidR="005A1FEC" w:rsidRPr="00CB66D7" w:rsidRDefault="005A1FEC" w:rsidP="00572A42">
            <w:pPr>
              <w:rPr>
                <w:rFonts w:cs="Arial"/>
                <w:color w:val="000000"/>
                <w:szCs w:val="20"/>
              </w:rPr>
            </w:pPr>
            <w:r w:rsidRPr="00CB66D7">
              <w:rPr>
                <w:rFonts w:cs="Arial"/>
                <w:szCs w:val="20"/>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474B6357" w14:textId="77777777" w:rsidR="005A1FEC" w:rsidRPr="00CB66D7" w:rsidRDefault="005A1FEC" w:rsidP="00572A42">
            <w:pPr>
              <w:rPr>
                <w:rFonts w:cs="Arial"/>
                <w:spacing w:val="-3"/>
                <w:szCs w:val="20"/>
              </w:rPr>
            </w:pPr>
          </w:p>
        </w:tc>
      </w:tr>
      <w:tr w:rsidR="005A1FEC" w:rsidRPr="00CB66D7" w14:paraId="6214C890" w14:textId="77777777" w:rsidTr="00BE39EC">
        <w:tc>
          <w:tcPr>
            <w:tcW w:w="3528" w:type="dxa"/>
            <w:tcBorders>
              <w:top w:val="single" w:sz="4" w:space="0" w:color="auto"/>
              <w:left w:val="single" w:sz="4" w:space="0" w:color="auto"/>
              <w:bottom w:val="single" w:sz="4" w:space="0" w:color="auto"/>
              <w:right w:val="single" w:sz="4" w:space="0" w:color="auto"/>
            </w:tcBorders>
          </w:tcPr>
          <w:p w14:paraId="4BDDC94F" w14:textId="77777777" w:rsidR="005A1FEC" w:rsidRPr="00CB66D7" w:rsidRDefault="005A1FEC" w:rsidP="00572A42">
            <w:pPr>
              <w:rPr>
                <w:rFonts w:cs="Arial"/>
                <w:spacing w:val="-3"/>
                <w:szCs w:val="20"/>
              </w:rPr>
            </w:pPr>
            <w:r w:rsidRPr="00CB66D7">
              <w:rPr>
                <w:rFonts w:cs="Arial"/>
                <w:szCs w:val="20"/>
              </w:rPr>
              <w:t>Funkcija:</w:t>
            </w:r>
          </w:p>
        </w:tc>
        <w:tc>
          <w:tcPr>
            <w:tcW w:w="5760" w:type="dxa"/>
            <w:tcBorders>
              <w:top w:val="single" w:sz="4" w:space="0" w:color="auto"/>
              <w:left w:val="single" w:sz="4" w:space="0" w:color="auto"/>
              <w:bottom w:val="single" w:sz="4" w:space="0" w:color="auto"/>
              <w:right w:val="single" w:sz="4" w:space="0" w:color="auto"/>
            </w:tcBorders>
          </w:tcPr>
          <w:p w14:paraId="1680B10C" w14:textId="77777777" w:rsidR="005A1FEC" w:rsidRPr="00CB66D7" w:rsidRDefault="005A1FEC" w:rsidP="00572A42">
            <w:pPr>
              <w:rPr>
                <w:rFonts w:cs="Arial"/>
                <w:spacing w:val="-3"/>
                <w:szCs w:val="20"/>
              </w:rPr>
            </w:pPr>
          </w:p>
        </w:tc>
      </w:tr>
      <w:tr w:rsidR="005A1FEC" w:rsidRPr="00CB66D7" w14:paraId="21009039" w14:textId="77777777" w:rsidTr="00BE39EC">
        <w:tc>
          <w:tcPr>
            <w:tcW w:w="3528" w:type="dxa"/>
            <w:tcBorders>
              <w:top w:val="single" w:sz="4" w:space="0" w:color="auto"/>
              <w:left w:val="single" w:sz="4" w:space="0" w:color="auto"/>
              <w:bottom w:val="single" w:sz="4" w:space="0" w:color="auto"/>
              <w:right w:val="single" w:sz="4" w:space="0" w:color="auto"/>
            </w:tcBorders>
          </w:tcPr>
          <w:p w14:paraId="525F26C9" w14:textId="77777777" w:rsidR="005A1FEC" w:rsidRPr="00CB66D7" w:rsidRDefault="005A1FEC" w:rsidP="00572A42">
            <w:pPr>
              <w:rPr>
                <w:rFonts w:cs="Arial"/>
                <w:spacing w:val="-3"/>
                <w:szCs w:val="20"/>
              </w:rPr>
            </w:pPr>
            <w:r w:rsidRPr="00CB66D7">
              <w:rPr>
                <w:rFonts w:cs="Arial"/>
                <w:szCs w:val="20"/>
              </w:rPr>
              <w:t>Kraj in datum:</w:t>
            </w:r>
          </w:p>
        </w:tc>
        <w:tc>
          <w:tcPr>
            <w:tcW w:w="5760" w:type="dxa"/>
            <w:tcBorders>
              <w:top w:val="single" w:sz="4" w:space="0" w:color="auto"/>
              <w:left w:val="single" w:sz="4" w:space="0" w:color="auto"/>
              <w:bottom w:val="single" w:sz="4" w:space="0" w:color="auto"/>
              <w:right w:val="single" w:sz="4" w:space="0" w:color="auto"/>
            </w:tcBorders>
          </w:tcPr>
          <w:p w14:paraId="275FCB22" w14:textId="77777777" w:rsidR="005A1FEC" w:rsidRPr="00CB66D7" w:rsidRDefault="005A1FEC" w:rsidP="00572A42">
            <w:pPr>
              <w:rPr>
                <w:rFonts w:cs="Arial"/>
                <w:spacing w:val="-3"/>
                <w:szCs w:val="20"/>
              </w:rPr>
            </w:pPr>
          </w:p>
        </w:tc>
      </w:tr>
      <w:tr w:rsidR="005A1FEC" w:rsidRPr="00CB66D7" w14:paraId="31D82057" w14:textId="77777777" w:rsidTr="00BE39EC">
        <w:tc>
          <w:tcPr>
            <w:tcW w:w="3528" w:type="dxa"/>
            <w:tcBorders>
              <w:top w:val="single" w:sz="4" w:space="0" w:color="auto"/>
              <w:left w:val="single" w:sz="4" w:space="0" w:color="auto"/>
              <w:bottom w:val="single" w:sz="4" w:space="0" w:color="auto"/>
              <w:right w:val="single" w:sz="4" w:space="0" w:color="auto"/>
            </w:tcBorders>
          </w:tcPr>
          <w:p w14:paraId="2DA9AF61" w14:textId="77777777" w:rsidR="005A1FEC" w:rsidRPr="00CB66D7" w:rsidRDefault="005A1FEC" w:rsidP="00572A42">
            <w:pPr>
              <w:rPr>
                <w:rFonts w:cs="Arial"/>
                <w:spacing w:val="-3"/>
                <w:szCs w:val="20"/>
              </w:rPr>
            </w:pPr>
            <w:r w:rsidRPr="00CB66D7">
              <w:rPr>
                <w:rFonts w:cs="Arial"/>
                <w:szCs w:val="20"/>
              </w:rPr>
              <w:t>Podpis:</w:t>
            </w:r>
          </w:p>
        </w:tc>
        <w:tc>
          <w:tcPr>
            <w:tcW w:w="5760" w:type="dxa"/>
            <w:tcBorders>
              <w:top w:val="single" w:sz="4" w:space="0" w:color="auto"/>
              <w:left w:val="single" w:sz="4" w:space="0" w:color="auto"/>
              <w:bottom w:val="single" w:sz="4" w:space="0" w:color="auto"/>
              <w:right w:val="single" w:sz="4" w:space="0" w:color="auto"/>
            </w:tcBorders>
          </w:tcPr>
          <w:p w14:paraId="61B9D974" w14:textId="77777777" w:rsidR="005A1FEC" w:rsidRPr="00CB66D7" w:rsidRDefault="005A1FEC" w:rsidP="00572A42">
            <w:pPr>
              <w:rPr>
                <w:rFonts w:cs="Arial"/>
                <w:spacing w:val="-3"/>
                <w:szCs w:val="20"/>
              </w:rPr>
            </w:pPr>
          </w:p>
        </w:tc>
      </w:tr>
    </w:tbl>
    <w:p w14:paraId="4B5D8458" w14:textId="77777777" w:rsidR="005A1FEC" w:rsidRDefault="005A1FEC" w:rsidP="00572A42">
      <w:pPr>
        <w:rPr>
          <w:rFonts w:cs="Arial"/>
          <w:szCs w:val="20"/>
        </w:rPr>
      </w:pPr>
    </w:p>
    <w:p w14:paraId="5DAAFC88" w14:textId="77777777" w:rsidR="005A1FEC" w:rsidRDefault="005A1FEC" w:rsidP="00572A42">
      <w:pPr>
        <w:rPr>
          <w:rFonts w:cs="Arial"/>
          <w:szCs w:val="20"/>
        </w:rPr>
      </w:pPr>
    </w:p>
    <w:p w14:paraId="03A6E213" w14:textId="77777777" w:rsidR="00602CD8" w:rsidRPr="00CB66D7" w:rsidRDefault="00602CD8" w:rsidP="00572A42">
      <w:pPr>
        <w:rPr>
          <w:rFonts w:cs="Arial"/>
          <w:szCs w:val="20"/>
        </w:rPr>
      </w:pPr>
    </w:p>
    <w:p w14:paraId="343B9F43" w14:textId="77777777" w:rsidR="008712EE" w:rsidRPr="00CB66D7" w:rsidRDefault="008712EE" w:rsidP="00572A42">
      <w:pPr>
        <w:rPr>
          <w:rFonts w:cs="Arial"/>
          <w:b/>
          <w:szCs w:val="20"/>
        </w:rPr>
      </w:pPr>
      <w:r w:rsidRPr="00CB66D7">
        <w:rPr>
          <w:rFonts w:cs="Arial"/>
          <w:b/>
          <w:szCs w:val="20"/>
        </w:rPr>
        <w:t>PRILOGE:</w:t>
      </w:r>
    </w:p>
    <w:p w14:paraId="6E599532" w14:textId="2133C13D" w:rsidR="008712EE" w:rsidRPr="00CB66D7" w:rsidRDefault="000F7481" w:rsidP="00572A42">
      <w:pPr>
        <w:rPr>
          <w:rFonts w:cs="Arial"/>
          <w:szCs w:val="20"/>
        </w:rPr>
      </w:pPr>
      <w:r>
        <w:rPr>
          <w:rFonts w:cs="Arial"/>
          <w:szCs w:val="20"/>
        </w:rPr>
        <w:t>Priloga 1</w:t>
      </w:r>
      <w:r w:rsidR="008712EE" w:rsidRPr="005A1FEC">
        <w:rPr>
          <w:rFonts w:cs="Arial"/>
          <w:szCs w:val="20"/>
        </w:rPr>
        <w:t xml:space="preserve">: Vloga na razpis </w:t>
      </w:r>
      <w:r w:rsidR="005A1FEC">
        <w:rPr>
          <w:rFonts w:cs="Arial"/>
          <w:szCs w:val="20"/>
        </w:rPr>
        <w:t>(izpolnjen prijavni obrazec z vsemi prilogami)</w:t>
      </w:r>
    </w:p>
    <w:p w14:paraId="7DBD806B" w14:textId="59A53FF4" w:rsidR="008712EE" w:rsidRPr="00CB66D7" w:rsidRDefault="000F7481" w:rsidP="00572A42">
      <w:pPr>
        <w:rPr>
          <w:rFonts w:cs="Arial"/>
          <w:szCs w:val="20"/>
        </w:rPr>
      </w:pPr>
      <w:r>
        <w:rPr>
          <w:rFonts w:cs="Arial"/>
          <w:szCs w:val="20"/>
        </w:rPr>
        <w:t>Priloga 2</w:t>
      </w:r>
      <w:r w:rsidR="008712EE" w:rsidRPr="00CB66D7">
        <w:rPr>
          <w:rFonts w:cs="Arial"/>
          <w:szCs w:val="20"/>
        </w:rPr>
        <w:t xml:space="preserve">: </w:t>
      </w:r>
      <w:r w:rsidR="005A1FEC">
        <w:rPr>
          <w:rFonts w:cs="Arial"/>
          <w:szCs w:val="20"/>
        </w:rPr>
        <w:t>Finančni načrt (skupni in po partnerjih)</w:t>
      </w:r>
    </w:p>
    <w:p w14:paraId="69F48061" w14:textId="77777777" w:rsidR="00537012" w:rsidRPr="00737781" w:rsidRDefault="00537012" w:rsidP="00572A42">
      <w:pPr>
        <w:rPr>
          <w:rFonts w:cs="Arial"/>
          <w:b/>
          <w:szCs w:val="20"/>
        </w:rPr>
      </w:pPr>
    </w:p>
    <w:sectPr w:rsidR="00537012" w:rsidRPr="00737781" w:rsidSect="00254B3D">
      <w:headerReference w:type="default" r:id="rId98"/>
      <w:footerReference w:type="default" r:id="rId99"/>
      <w:headerReference w:type="first" r:id="rId100"/>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EBD15" w14:textId="77777777" w:rsidR="008966F7" w:rsidRDefault="008966F7">
      <w:r>
        <w:separator/>
      </w:r>
    </w:p>
  </w:endnote>
  <w:endnote w:type="continuationSeparator" w:id="0">
    <w:p w14:paraId="43C71CB6" w14:textId="77777777" w:rsidR="008966F7" w:rsidRDefault="008966F7">
      <w:r>
        <w:continuationSeparator/>
      </w:r>
    </w:p>
  </w:endnote>
  <w:endnote w:type="continuationNotice" w:id="1">
    <w:p w14:paraId="06F2B81B" w14:textId="77777777" w:rsidR="008966F7" w:rsidRDefault="008966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C287F" w14:textId="619232A2" w:rsidR="00DD60A3" w:rsidRPr="00E13B63" w:rsidRDefault="00DD60A3">
    <w:pPr>
      <w:pStyle w:val="Noga"/>
      <w:jc w:val="right"/>
      <w:rPr>
        <w:rFonts w:ascii="Arial" w:hAnsi="Arial" w:cs="Arial"/>
        <w:sz w:val="20"/>
        <w:szCs w:val="20"/>
      </w:rPr>
    </w:pPr>
    <w:r w:rsidRPr="00E13B63">
      <w:rPr>
        <w:rFonts w:ascii="Arial" w:hAnsi="Arial" w:cs="Arial"/>
        <w:sz w:val="20"/>
        <w:szCs w:val="20"/>
      </w:rPr>
      <w:fldChar w:fldCharType="begin"/>
    </w:r>
    <w:r w:rsidRPr="00E13B63">
      <w:rPr>
        <w:rFonts w:ascii="Arial" w:hAnsi="Arial" w:cs="Arial"/>
        <w:sz w:val="20"/>
        <w:szCs w:val="20"/>
      </w:rPr>
      <w:instrText xml:space="preserve"> PAGE   \* MERGEFORMAT </w:instrText>
    </w:r>
    <w:r w:rsidRPr="00E13B63">
      <w:rPr>
        <w:rFonts w:ascii="Arial" w:hAnsi="Arial" w:cs="Arial"/>
        <w:sz w:val="20"/>
        <w:szCs w:val="20"/>
      </w:rPr>
      <w:fldChar w:fldCharType="separate"/>
    </w:r>
    <w:r w:rsidR="005735B4">
      <w:rPr>
        <w:rFonts w:ascii="Arial" w:hAnsi="Arial" w:cs="Arial"/>
        <w:noProof/>
        <w:sz w:val="20"/>
        <w:szCs w:val="20"/>
      </w:rPr>
      <w:t>9</w:t>
    </w:r>
    <w:r w:rsidRPr="00E13B63">
      <w:rPr>
        <w:rFonts w:ascii="Arial" w:hAnsi="Arial" w:cs="Arial"/>
        <w:noProof/>
        <w:sz w:val="20"/>
        <w:szCs w:val="20"/>
      </w:rPr>
      <w:fldChar w:fldCharType="end"/>
    </w:r>
  </w:p>
  <w:p w14:paraId="193A5AD8" w14:textId="77777777" w:rsidR="00DD60A3" w:rsidRPr="00E13B63" w:rsidRDefault="00DD60A3">
    <w:pPr>
      <w:pStyle w:val="Noga"/>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9DFB6" w14:textId="77777777" w:rsidR="008966F7" w:rsidRDefault="008966F7">
      <w:r>
        <w:separator/>
      </w:r>
    </w:p>
  </w:footnote>
  <w:footnote w:type="continuationSeparator" w:id="0">
    <w:p w14:paraId="0E673AD9" w14:textId="77777777" w:rsidR="008966F7" w:rsidRDefault="008966F7">
      <w:r>
        <w:continuationSeparator/>
      </w:r>
    </w:p>
  </w:footnote>
  <w:footnote w:type="continuationNotice" w:id="1">
    <w:p w14:paraId="7B24D0D6" w14:textId="77777777" w:rsidR="008966F7" w:rsidRDefault="008966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0AB0C" w14:textId="77777777" w:rsidR="00DD60A3" w:rsidRPr="00110CBD" w:rsidRDefault="00DD6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DD60A3" w:rsidRPr="008F3500" w14:paraId="6DF35499" w14:textId="77777777" w:rsidTr="007702F5">
      <w:trPr>
        <w:cantSplit/>
        <w:trHeight w:hRule="exact" w:val="847"/>
      </w:trPr>
      <w:tc>
        <w:tcPr>
          <w:tcW w:w="567" w:type="dxa"/>
        </w:tcPr>
        <w:p w14:paraId="34E5C640" w14:textId="77777777" w:rsidR="00DD60A3" w:rsidRPr="008F3500" w:rsidRDefault="00DD60A3" w:rsidP="00D248DE">
          <w:pPr>
            <w:autoSpaceDE w:val="0"/>
            <w:autoSpaceDN w:val="0"/>
            <w:adjustRightInd w:val="0"/>
            <w:rPr>
              <w:rFonts w:ascii="Republika" w:hAnsi="Republika"/>
              <w:color w:val="529DBA"/>
              <w:sz w:val="60"/>
              <w:szCs w:val="60"/>
            </w:rPr>
          </w:pPr>
        </w:p>
      </w:tc>
    </w:tr>
  </w:tbl>
  <w:p w14:paraId="2B015922" w14:textId="77777777" w:rsidR="00DD60A3" w:rsidRDefault="00DD60A3" w:rsidP="00C348CB">
    <w:pPr>
      <w:pStyle w:val="Glava"/>
      <w:tabs>
        <w:tab w:val="clear" w:pos="4320"/>
        <w:tab w:val="clear" w:pos="8640"/>
        <w:tab w:val="left" w:pos="1080"/>
      </w:tabs>
      <w:spacing w:before="120" w:line="240" w:lineRule="exact"/>
      <w:rPr>
        <w:rFonts w:cs="Arial"/>
      </w:rPr>
    </w:pPr>
    <w:r>
      <w:rPr>
        <w:rFonts w:cs="Arial"/>
        <w:noProof/>
        <w:sz w:val="16"/>
        <w:lang w:eastAsia="sl-SI"/>
      </w:rPr>
      <w:drawing>
        <wp:anchor distT="0" distB="0" distL="114300" distR="114300" simplePos="0" relativeHeight="251662336" behindDoc="0" locked="0" layoutInCell="1" allowOverlap="1" wp14:anchorId="223E3DC0" wp14:editId="48D3AA8B">
          <wp:simplePos x="0" y="0"/>
          <wp:positionH relativeFrom="page">
            <wp:posOffset>76200</wp:posOffset>
          </wp:positionH>
          <wp:positionV relativeFrom="page">
            <wp:posOffset>-177800</wp:posOffset>
          </wp:positionV>
          <wp:extent cx="4318635" cy="971550"/>
          <wp:effectExtent l="0" t="0" r="5715"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63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3C9">
      <w:rPr>
        <w:rFonts w:cs="Arial"/>
        <w:noProof/>
        <w:lang w:eastAsia="sl-SI"/>
      </w:rPr>
      <w:drawing>
        <wp:anchor distT="0" distB="0" distL="114300" distR="114300" simplePos="0" relativeHeight="251660288" behindDoc="0" locked="0" layoutInCell="1" allowOverlap="1" wp14:anchorId="7B426E62" wp14:editId="3E91A847">
          <wp:simplePos x="0" y="0"/>
          <wp:positionH relativeFrom="page">
            <wp:posOffset>4954270</wp:posOffset>
          </wp:positionH>
          <wp:positionV relativeFrom="page">
            <wp:posOffset>401320</wp:posOffset>
          </wp:positionV>
          <wp:extent cx="1969135" cy="719455"/>
          <wp:effectExtent l="0" t="0" r="0" b="4445"/>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96913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03F18"/>
    <w:multiLevelType w:val="hybridMultilevel"/>
    <w:tmpl w:val="5782AE90"/>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873B4B"/>
    <w:multiLevelType w:val="hybridMultilevel"/>
    <w:tmpl w:val="703C0976"/>
    <w:lvl w:ilvl="0" w:tplc="ACCA63FC">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2" w15:restartNumberingAfterBreak="0">
    <w:nsid w:val="25BF428C"/>
    <w:multiLevelType w:val="hybridMultilevel"/>
    <w:tmpl w:val="0A4A33B6"/>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5919ED"/>
    <w:multiLevelType w:val="multilevel"/>
    <w:tmpl w:val="BE80AF92"/>
    <w:lvl w:ilvl="0">
      <w:start w:val="1"/>
      <w:numFmt w:val="bullet"/>
      <w:lvlText w:val=""/>
      <w:lvlJc w:val="left"/>
      <w:pPr>
        <w:tabs>
          <w:tab w:val="num" w:pos="1287"/>
        </w:tabs>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8A5BF9"/>
    <w:multiLevelType w:val="hybridMultilevel"/>
    <w:tmpl w:val="6298EC34"/>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1155B4D"/>
    <w:multiLevelType w:val="hybridMultilevel"/>
    <w:tmpl w:val="B3FEA410"/>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1DE4C4C"/>
    <w:multiLevelType w:val="hybridMultilevel"/>
    <w:tmpl w:val="E8FEFEB4"/>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0"/>
  </w:num>
  <w:num w:numId="4">
    <w:abstractNumId w:val="2"/>
  </w:num>
  <w:num w:numId="5">
    <w:abstractNumId w:val="1"/>
  </w:num>
  <w:num w:numId="6">
    <w:abstractNumId w:val="5"/>
  </w:num>
  <w:num w:numId="7">
    <w:abstractNumId w:val="4"/>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E9"/>
    <w:rsid w:val="000004D3"/>
    <w:rsid w:val="0000059F"/>
    <w:rsid w:val="000006C3"/>
    <w:rsid w:val="0000130E"/>
    <w:rsid w:val="000014B2"/>
    <w:rsid w:val="00001672"/>
    <w:rsid w:val="00001E00"/>
    <w:rsid w:val="0000244C"/>
    <w:rsid w:val="00002554"/>
    <w:rsid w:val="00002DA5"/>
    <w:rsid w:val="00004637"/>
    <w:rsid w:val="00004CE4"/>
    <w:rsid w:val="00005287"/>
    <w:rsid w:val="00005929"/>
    <w:rsid w:val="00005E8D"/>
    <w:rsid w:val="00007FDB"/>
    <w:rsid w:val="00010F22"/>
    <w:rsid w:val="000114A0"/>
    <w:rsid w:val="000116A9"/>
    <w:rsid w:val="000117F6"/>
    <w:rsid w:val="000123F4"/>
    <w:rsid w:val="00012922"/>
    <w:rsid w:val="00012B0A"/>
    <w:rsid w:val="0001300B"/>
    <w:rsid w:val="00013FDE"/>
    <w:rsid w:val="000140FE"/>
    <w:rsid w:val="000152D2"/>
    <w:rsid w:val="00015F55"/>
    <w:rsid w:val="0001605A"/>
    <w:rsid w:val="00017826"/>
    <w:rsid w:val="000207FD"/>
    <w:rsid w:val="00020C23"/>
    <w:rsid w:val="00021337"/>
    <w:rsid w:val="00021723"/>
    <w:rsid w:val="00021E00"/>
    <w:rsid w:val="00022E90"/>
    <w:rsid w:val="00023055"/>
    <w:rsid w:val="0002335E"/>
    <w:rsid w:val="00023A88"/>
    <w:rsid w:val="00023DBB"/>
    <w:rsid w:val="000257DA"/>
    <w:rsid w:val="0002585D"/>
    <w:rsid w:val="00025962"/>
    <w:rsid w:val="0003108F"/>
    <w:rsid w:val="00031330"/>
    <w:rsid w:val="0003269B"/>
    <w:rsid w:val="00033AC6"/>
    <w:rsid w:val="0003491B"/>
    <w:rsid w:val="00034FB4"/>
    <w:rsid w:val="00035D74"/>
    <w:rsid w:val="00035E10"/>
    <w:rsid w:val="00036199"/>
    <w:rsid w:val="00036A02"/>
    <w:rsid w:val="0003716E"/>
    <w:rsid w:val="000402E2"/>
    <w:rsid w:val="00040E8F"/>
    <w:rsid w:val="0004116E"/>
    <w:rsid w:val="00041505"/>
    <w:rsid w:val="00041ADD"/>
    <w:rsid w:val="0004251D"/>
    <w:rsid w:val="000433C2"/>
    <w:rsid w:val="0004356A"/>
    <w:rsid w:val="00043D6C"/>
    <w:rsid w:val="000444DE"/>
    <w:rsid w:val="0004487F"/>
    <w:rsid w:val="000452A2"/>
    <w:rsid w:val="000463C7"/>
    <w:rsid w:val="00046544"/>
    <w:rsid w:val="00046E78"/>
    <w:rsid w:val="000474CA"/>
    <w:rsid w:val="00047521"/>
    <w:rsid w:val="00050075"/>
    <w:rsid w:val="00050830"/>
    <w:rsid w:val="00050DEE"/>
    <w:rsid w:val="00050E87"/>
    <w:rsid w:val="000511AD"/>
    <w:rsid w:val="000526D0"/>
    <w:rsid w:val="00052A20"/>
    <w:rsid w:val="000534AC"/>
    <w:rsid w:val="00053D81"/>
    <w:rsid w:val="000542B1"/>
    <w:rsid w:val="0005453D"/>
    <w:rsid w:val="00054C58"/>
    <w:rsid w:val="00054E4A"/>
    <w:rsid w:val="0005575D"/>
    <w:rsid w:val="00055CDC"/>
    <w:rsid w:val="00055FB0"/>
    <w:rsid w:val="00056B3C"/>
    <w:rsid w:val="000576ED"/>
    <w:rsid w:val="0006012A"/>
    <w:rsid w:val="000605D3"/>
    <w:rsid w:val="00060E6F"/>
    <w:rsid w:val="00061947"/>
    <w:rsid w:val="00061A38"/>
    <w:rsid w:val="00061A59"/>
    <w:rsid w:val="0006396F"/>
    <w:rsid w:val="000645ED"/>
    <w:rsid w:val="0006544B"/>
    <w:rsid w:val="000670D0"/>
    <w:rsid w:val="00067B3C"/>
    <w:rsid w:val="000701DB"/>
    <w:rsid w:val="000707C7"/>
    <w:rsid w:val="00070912"/>
    <w:rsid w:val="00071EA6"/>
    <w:rsid w:val="000723FB"/>
    <w:rsid w:val="00072D1A"/>
    <w:rsid w:val="00072EA7"/>
    <w:rsid w:val="00072F67"/>
    <w:rsid w:val="000754DD"/>
    <w:rsid w:val="00075649"/>
    <w:rsid w:val="00077900"/>
    <w:rsid w:val="00077A96"/>
    <w:rsid w:val="000803F0"/>
    <w:rsid w:val="00081979"/>
    <w:rsid w:val="00081FB3"/>
    <w:rsid w:val="00082159"/>
    <w:rsid w:val="0008219C"/>
    <w:rsid w:val="00082920"/>
    <w:rsid w:val="00082B22"/>
    <w:rsid w:val="00082CB2"/>
    <w:rsid w:val="00082D07"/>
    <w:rsid w:val="00082D42"/>
    <w:rsid w:val="00082D64"/>
    <w:rsid w:val="00083210"/>
    <w:rsid w:val="000832BA"/>
    <w:rsid w:val="000840B8"/>
    <w:rsid w:val="000842F6"/>
    <w:rsid w:val="000846C6"/>
    <w:rsid w:val="00084928"/>
    <w:rsid w:val="00084A3D"/>
    <w:rsid w:val="00084BC5"/>
    <w:rsid w:val="0008527A"/>
    <w:rsid w:val="00086E10"/>
    <w:rsid w:val="00086EED"/>
    <w:rsid w:val="00087F26"/>
    <w:rsid w:val="00087F4A"/>
    <w:rsid w:val="0009042B"/>
    <w:rsid w:val="00090C4E"/>
    <w:rsid w:val="00091160"/>
    <w:rsid w:val="00091183"/>
    <w:rsid w:val="00091ED9"/>
    <w:rsid w:val="00093BD3"/>
    <w:rsid w:val="0009410B"/>
    <w:rsid w:val="0009439C"/>
    <w:rsid w:val="00094911"/>
    <w:rsid w:val="00095163"/>
    <w:rsid w:val="00095E0C"/>
    <w:rsid w:val="000966DE"/>
    <w:rsid w:val="000967AD"/>
    <w:rsid w:val="00096DDF"/>
    <w:rsid w:val="00097AAD"/>
    <w:rsid w:val="00097AE4"/>
    <w:rsid w:val="000A1077"/>
    <w:rsid w:val="000A1BF0"/>
    <w:rsid w:val="000A1EAA"/>
    <w:rsid w:val="000A1EB3"/>
    <w:rsid w:val="000A1EBC"/>
    <w:rsid w:val="000A1F6A"/>
    <w:rsid w:val="000A37B6"/>
    <w:rsid w:val="000A3C3D"/>
    <w:rsid w:val="000A3DDC"/>
    <w:rsid w:val="000A4E71"/>
    <w:rsid w:val="000A577D"/>
    <w:rsid w:val="000A61E9"/>
    <w:rsid w:val="000A6ACF"/>
    <w:rsid w:val="000A6C70"/>
    <w:rsid w:val="000A6D35"/>
    <w:rsid w:val="000A6F94"/>
    <w:rsid w:val="000A7238"/>
    <w:rsid w:val="000A7A5C"/>
    <w:rsid w:val="000A7B24"/>
    <w:rsid w:val="000A7CEF"/>
    <w:rsid w:val="000B157A"/>
    <w:rsid w:val="000B1C1F"/>
    <w:rsid w:val="000B2B62"/>
    <w:rsid w:val="000B2E0A"/>
    <w:rsid w:val="000B3925"/>
    <w:rsid w:val="000B3AAC"/>
    <w:rsid w:val="000B556E"/>
    <w:rsid w:val="000B557B"/>
    <w:rsid w:val="000B6AF0"/>
    <w:rsid w:val="000B7324"/>
    <w:rsid w:val="000B7925"/>
    <w:rsid w:val="000B7C13"/>
    <w:rsid w:val="000B7EB8"/>
    <w:rsid w:val="000C0072"/>
    <w:rsid w:val="000C07BA"/>
    <w:rsid w:val="000C08BF"/>
    <w:rsid w:val="000C24B2"/>
    <w:rsid w:val="000C2B05"/>
    <w:rsid w:val="000C3A2D"/>
    <w:rsid w:val="000C4FC9"/>
    <w:rsid w:val="000C51FF"/>
    <w:rsid w:val="000C5E93"/>
    <w:rsid w:val="000C62D6"/>
    <w:rsid w:val="000C69A6"/>
    <w:rsid w:val="000C6E89"/>
    <w:rsid w:val="000C72D6"/>
    <w:rsid w:val="000C7A31"/>
    <w:rsid w:val="000D01D8"/>
    <w:rsid w:val="000D22EE"/>
    <w:rsid w:val="000D3D2A"/>
    <w:rsid w:val="000D3F90"/>
    <w:rsid w:val="000D45AB"/>
    <w:rsid w:val="000D4BEF"/>
    <w:rsid w:val="000D5588"/>
    <w:rsid w:val="000D562B"/>
    <w:rsid w:val="000D5E3F"/>
    <w:rsid w:val="000D5E6C"/>
    <w:rsid w:val="000D6D1D"/>
    <w:rsid w:val="000E01EC"/>
    <w:rsid w:val="000E0C82"/>
    <w:rsid w:val="000E104A"/>
    <w:rsid w:val="000E1D99"/>
    <w:rsid w:val="000E2906"/>
    <w:rsid w:val="000E2BCE"/>
    <w:rsid w:val="000E2E39"/>
    <w:rsid w:val="000E3028"/>
    <w:rsid w:val="000E304A"/>
    <w:rsid w:val="000E3867"/>
    <w:rsid w:val="000E3920"/>
    <w:rsid w:val="000E49D4"/>
    <w:rsid w:val="000E53DD"/>
    <w:rsid w:val="000E5D6E"/>
    <w:rsid w:val="000E5DD3"/>
    <w:rsid w:val="000E6288"/>
    <w:rsid w:val="000E6332"/>
    <w:rsid w:val="000E68F6"/>
    <w:rsid w:val="000E699D"/>
    <w:rsid w:val="000E6DB6"/>
    <w:rsid w:val="000E73BA"/>
    <w:rsid w:val="000E74EF"/>
    <w:rsid w:val="000E7BDA"/>
    <w:rsid w:val="000E7D16"/>
    <w:rsid w:val="000F00E0"/>
    <w:rsid w:val="000F0808"/>
    <w:rsid w:val="000F11E0"/>
    <w:rsid w:val="000F18A1"/>
    <w:rsid w:val="000F18DA"/>
    <w:rsid w:val="000F1CCA"/>
    <w:rsid w:val="000F1D10"/>
    <w:rsid w:val="000F3414"/>
    <w:rsid w:val="000F418A"/>
    <w:rsid w:val="000F49F0"/>
    <w:rsid w:val="000F4D92"/>
    <w:rsid w:val="000F4F74"/>
    <w:rsid w:val="000F5027"/>
    <w:rsid w:val="000F5250"/>
    <w:rsid w:val="000F66DA"/>
    <w:rsid w:val="000F7481"/>
    <w:rsid w:val="000F7729"/>
    <w:rsid w:val="00100705"/>
    <w:rsid w:val="00100708"/>
    <w:rsid w:val="00100E0B"/>
    <w:rsid w:val="0010266B"/>
    <w:rsid w:val="00102673"/>
    <w:rsid w:val="00102945"/>
    <w:rsid w:val="00102F88"/>
    <w:rsid w:val="001036B9"/>
    <w:rsid w:val="00103DA0"/>
    <w:rsid w:val="0010411F"/>
    <w:rsid w:val="00106212"/>
    <w:rsid w:val="001066AC"/>
    <w:rsid w:val="00106A5E"/>
    <w:rsid w:val="00106E9C"/>
    <w:rsid w:val="0010713B"/>
    <w:rsid w:val="00107479"/>
    <w:rsid w:val="0010770E"/>
    <w:rsid w:val="00110552"/>
    <w:rsid w:val="001106F9"/>
    <w:rsid w:val="0011155F"/>
    <w:rsid w:val="001115A9"/>
    <w:rsid w:val="00112549"/>
    <w:rsid w:val="0011336A"/>
    <w:rsid w:val="0011390F"/>
    <w:rsid w:val="00113F55"/>
    <w:rsid w:val="0011459C"/>
    <w:rsid w:val="00114FBB"/>
    <w:rsid w:val="00115D2C"/>
    <w:rsid w:val="001160B4"/>
    <w:rsid w:val="0011764B"/>
    <w:rsid w:val="0012118B"/>
    <w:rsid w:val="001214E1"/>
    <w:rsid w:val="00121922"/>
    <w:rsid w:val="0012203E"/>
    <w:rsid w:val="00122AD0"/>
    <w:rsid w:val="001235BE"/>
    <w:rsid w:val="00123F12"/>
    <w:rsid w:val="00124413"/>
    <w:rsid w:val="00124AFA"/>
    <w:rsid w:val="00126BF3"/>
    <w:rsid w:val="001271D3"/>
    <w:rsid w:val="0013167A"/>
    <w:rsid w:val="00131736"/>
    <w:rsid w:val="0013183C"/>
    <w:rsid w:val="00131A12"/>
    <w:rsid w:val="0013278B"/>
    <w:rsid w:val="001329E7"/>
    <w:rsid w:val="00133883"/>
    <w:rsid w:val="00134E9F"/>
    <w:rsid w:val="00135145"/>
    <w:rsid w:val="001357B2"/>
    <w:rsid w:val="00135AFB"/>
    <w:rsid w:val="00135C4E"/>
    <w:rsid w:val="001362E3"/>
    <w:rsid w:val="0013688D"/>
    <w:rsid w:val="00137296"/>
    <w:rsid w:val="00137782"/>
    <w:rsid w:val="00137B8B"/>
    <w:rsid w:val="0014014F"/>
    <w:rsid w:val="0014021D"/>
    <w:rsid w:val="0014081B"/>
    <w:rsid w:val="00140C77"/>
    <w:rsid w:val="00140F33"/>
    <w:rsid w:val="00140F8D"/>
    <w:rsid w:val="00141392"/>
    <w:rsid w:val="0014151F"/>
    <w:rsid w:val="001418C2"/>
    <w:rsid w:val="00141C8D"/>
    <w:rsid w:val="00142237"/>
    <w:rsid w:val="0014242A"/>
    <w:rsid w:val="001424DD"/>
    <w:rsid w:val="001439D4"/>
    <w:rsid w:val="001451FD"/>
    <w:rsid w:val="001452EC"/>
    <w:rsid w:val="00145552"/>
    <w:rsid w:val="00145C61"/>
    <w:rsid w:val="00145E85"/>
    <w:rsid w:val="00146582"/>
    <w:rsid w:val="00146CAE"/>
    <w:rsid w:val="00146E59"/>
    <w:rsid w:val="00147757"/>
    <w:rsid w:val="001501C3"/>
    <w:rsid w:val="00150889"/>
    <w:rsid w:val="00150B7E"/>
    <w:rsid w:val="0015121D"/>
    <w:rsid w:val="001517CA"/>
    <w:rsid w:val="00151BA6"/>
    <w:rsid w:val="00151DFC"/>
    <w:rsid w:val="00151E46"/>
    <w:rsid w:val="00152002"/>
    <w:rsid w:val="00152226"/>
    <w:rsid w:val="0015314E"/>
    <w:rsid w:val="00153246"/>
    <w:rsid w:val="00153CA3"/>
    <w:rsid w:val="00153D9A"/>
    <w:rsid w:val="001547DA"/>
    <w:rsid w:val="001550AD"/>
    <w:rsid w:val="0015586B"/>
    <w:rsid w:val="00157880"/>
    <w:rsid w:val="00157B38"/>
    <w:rsid w:val="001600D2"/>
    <w:rsid w:val="00160431"/>
    <w:rsid w:val="0016125B"/>
    <w:rsid w:val="001612D2"/>
    <w:rsid w:val="001613D5"/>
    <w:rsid w:val="001622B6"/>
    <w:rsid w:val="0016253D"/>
    <w:rsid w:val="001627EF"/>
    <w:rsid w:val="00166390"/>
    <w:rsid w:val="00166F82"/>
    <w:rsid w:val="0017056B"/>
    <w:rsid w:val="001717FC"/>
    <w:rsid w:val="00171AEE"/>
    <w:rsid w:val="00172656"/>
    <w:rsid w:val="00172C78"/>
    <w:rsid w:val="00172E31"/>
    <w:rsid w:val="001737B6"/>
    <w:rsid w:val="00173BD9"/>
    <w:rsid w:val="00174003"/>
    <w:rsid w:val="0017407B"/>
    <w:rsid w:val="0017478F"/>
    <w:rsid w:val="00174A6C"/>
    <w:rsid w:val="0017558A"/>
    <w:rsid w:val="0017665E"/>
    <w:rsid w:val="00176DCF"/>
    <w:rsid w:val="00176F45"/>
    <w:rsid w:val="001817A2"/>
    <w:rsid w:val="001818E6"/>
    <w:rsid w:val="00181EE6"/>
    <w:rsid w:val="00182289"/>
    <w:rsid w:val="001826DC"/>
    <w:rsid w:val="00184A0D"/>
    <w:rsid w:val="00184BF9"/>
    <w:rsid w:val="00185892"/>
    <w:rsid w:val="001865EF"/>
    <w:rsid w:val="001867D8"/>
    <w:rsid w:val="00187133"/>
    <w:rsid w:val="001872A4"/>
    <w:rsid w:val="00187E74"/>
    <w:rsid w:val="0019006A"/>
    <w:rsid w:val="00190583"/>
    <w:rsid w:val="001909D0"/>
    <w:rsid w:val="0019177F"/>
    <w:rsid w:val="0019232B"/>
    <w:rsid w:val="001928FF"/>
    <w:rsid w:val="00193738"/>
    <w:rsid w:val="00193C14"/>
    <w:rsid w:val="00194847"/>
    <w:rsid w:val="00194BFB"/>
    <w:rsid w:val="0019540D"/>
    <w:rsid w:val="00195CB6"/>
    <w:rsid w:val="001969E1"/>
    <w:rsid w:val="001973E5"/>
    <w:rsid w:val="001978EF"/>
    <w:rsid w:val="001979E0"/>
    <w:rsid w:val="001A1437"/>
    <w:rsid w:val="001A44BD"/>
    <w:rsid w:val="001A5586"/>
    <w:rsid w:val="001A5CB0"/>
    <w:rsid w:val="001A5EF3"/>
    <w:rsid w:val="001A6606"/>
    <w:rsid w:val="001A752E"/>
    <w:rsid w:val="001A7666"/>
    <w:rsid w:val="001A76B1"/>
    <w:rsid w:val="001B130C"/>
    <w:rsid w:val="001B17DC"/>
    <w:rsid w:val="001B1E6D"/>
    <w:rsid w:val="001B1E91"/>
    <w:rsid w:val="001B2A99"/>
    <w:rsid w:val="001B3F71"/>
    <w:rsid w:val="001B6D2D"/>
    <w:rsid w:val="001C049F"/>
    <w:rsid w:val="001C0E7B"/>
    <w:rsid w:val="001C2136"/>
    <w:rsid w:val="001C30FB"/>
    <w:rsid w:val="001C4A3F"/>
    <w:rsid w:val="001C4ED3"/>
    <w:rsid w:val="001C6199"/>
    <w:rsid w:val="001C61FC"/>
    <w:rsid w:val="001C62F7"/>
    <w:rsid w:val="001C69D1"/>
    <w:rsid w:val="001C7760"/>
    <w:rsid w:val="001C7FB8"/>
    <w:rsid w:val="001D0BCD"/>
    <w:rsid w:val="001D0C9C"/>
    <w:rsid w:val="001D1051"/>
    <w:rsid w:val="001D13D5"/>
    <w:rsid w:val="001D1662"/>
    <w:rsid w:val="001D1CAF"/>
    <w:rsid w:val="001D27D7"/>
    <w:rsid w:val="001D2925"/>
    <w:rsid w:val="001D2C81"/>
    <w:rsid w:val="001D2DE6"/>
    <w:rsid w:val="001D588A"/>
    <w:rsid w:val="001D59F3"/>
    <w:rsid w:val="001D5E59"/>
    <w:rsid w:val="001D64EB"/>
    <w:rsid w:val="001D6A49"/>
    <w:rsid w:val="001D6D5A"/>
    <w:rsid w:val="001D705F"/>
    <w:rsid w:val="001D74F2"/>
    <w:rsid w:val="001D75B7"/>
    <w:rsid w:val="001D76A0"/>
    <w:rsid w:val="001D7B9D"/>
    <w:rsid w:val="001E09FD"/>
    <w:rsid w:val="001E102D"/>
    <w:rsid w:val="001E18A8"/>
    <w:rsid w:val="001E261C"/>
    <w:rsid w:val="001E2A52"/>
    <w:rsid w:val="001E2D32"/>
    <w:rsid w:val="001E321E"/>
    <w:rsid w:val="001E372B"/>
    <w:rsid w:val="001E3D90"/>
    <w:rsid w:val="001E462D"/>
    <w:rsid w:val="001E46BE"/>
    <w:rsid w:val="001E4DF8"/>
    <w:rsid w:val="001E52B8"/>
    <w:rsid w:val="001E6011"/>
    <w:rsid w:val="001E6CD8"/>
    <w:rsid w:val="001E7BF3"/>
    <w:rsid w:val="001F13F5"/>
    <w:rsid w:val="001F2529"/>
    <w:rsid w:val="001F256B"/>
    <w:rsid w:val="001F30C5"/>
    <w:rsid w:val="001F556C"/>
    <w:rsid w:val="001F5F53"/>
    <w:rsid w:val="001F674D"/>
    <w:rsid w:val="001F6C03"/>
    <w:rsid w:val="001F703A"/>
    <w:rsid w:val="00200928"/>
    <w:rsid w:val="00200F5C"/>
    <w:rsid w:val="00201B86"/>
    <w:rsid w:val="00202A1D"/>
    <w:rsid w:val="00202A77"/>
    <w:rsid w:val="00202AF5"/>
    <w:rsid w:val="00204BF6"/>
    <w:rsid w:val="0020545C"/>
    <w:rsid w:val="00205FB4"/>
    <w:rsid w:val="00206C11"/>
    <w:rsid w:val="00207E20"/>
    <w:rsid w:val="00210040"/>
    <w:rsid w:val="0021040E"/>
    <w:rsid w:val="00210543"/>
    <w:rsid w:val="00211B46"/>
    <w:rsid w:val="00212E40"/>
    <w:rsid w:val="00213E8F"/>
    <w:rsid w:val="00213F0B"/>
    <w:rsid w:val="00214720"/>
    <w:rsid w:val="00215593"/>
    <w:rsid w:val="0021588D"/>
    <w:rsid w:val="002166AE"/>
    <w:rsid w:val="00216B42"/>
    <w:rsid w:val="00220B4E"/>
    <w:rsid w:val="00220CE0"/>
    <w:rsid w:val="00220E7D"/>
    <w:rsid w:val="00221638"/>
    <w:rsid w:val="00221E69"/>
    <w:rsid w:val="0022407D"/>
    <w:rsid w:val="0022448B"/>
    <w:rsid w:val="002252A5"/>
    <w:rsid w:val="002263FD"/>
    <w:rsid w:val="0022656B"/>
    <w:rsid w:val="00227011"/>
    <w:rsid w:val="00227041"/>
    <w:rsid w:val="002277DB"/>
    <w:rsid w:val="002278AE"/>
    <w:rsid w:val="00227909"/>
    <w:rsid w:val="00230764"/>
    <w:rsid w:val="00230E92"/>
    <w:rsid w:val="0023186B"/>
    <w:rsid w:val="002319DF"/>
    <w:rsid w:val="0023234D"/>
    <w:rsid w:val="00232824"/>
    <w:rsid w:val="002335C9"/>
    <w:rsid w:val="00233881"/>
    <w:rsid w:val="00234368"/>
    <w:rsid w:val="00234403"/>
    <w:rsid w:val="00234B76"/>
    <w:rsid w:val="00235B8C"/>
    <w:rsid w:val="002362D9"/>
    <w:rsid w:val="002363D5"/>
    <w:rsid w:val="00236D0D"/>
    <w:rsid w:val="00237AD9"/>
    <w:rsid w:val="00240BA1"/>
    <w:rsid w:val="00240EDD"/>
    <w:rsid w:val="00242A38"/>
    <w:rsid w:val="00242D94"/>
    <w:rsid w:val="00242DCB"/>
    <w:rsid w:val="0024324A"/>
    <w:rsid w:val="00243611"/>
    <w:rsid w:val="00244511"/>
    <w:rsid w:val="00244942"/>
    <w:rsid w:val="00244B71"/>
    <w:rsid w:val="00245D87"/>
    <w:rsid w:val="00246695"/>
    <w:rsid w:val="002500D7"/>
    <w:rsid w:val="002507C1"/>
    <w:rsid w:val="0025142D"/>
    <w:rsid w:val="00252136"/>
    <w:rsid w:val="00252484"/>
    <w:rsid w:val="00252728"/>
    <w:rsid w:val="00252B05"/>
    <w:rsid w:val="00252B11"/>
    <w:rsid w:val="00252F9D"/>
    <w:rsid w:val="0025323B"/>
    <w:rsid w:val="0025330E"/>
    <w:rsid w:val="0025382D"/>
    <w:rsid w:val="0025415D"/>
    <w:rsid w:val="00254B3D"/>
    <w:rsid w:val="00256659"/>
    <w:rsid w:val="00256908"/>
    <w:rsid w:val="00262194"/>
    <w:rsid w:val="00262548"/>
    <w:rsid w:val="00262EC1"/>
    <w:rsid w:val="00264371"/>
    <w:rsid w:val="00264461"/>
    <w:rsid w:val="00265C42"/>
    <w:rsid w:val="00265D26"/>
    <w:rsid w:val="002661D0"/>
    <w:rsid w:val="002661E4"/>
    <w:rsid w:val="00266928"/>
    <w:rsid w:val="002701B9"/>
    <w:rsid w:val="002703A6"/>
    <w:rsid w:val="002714D8"/>
    <w:rsid w:val="002718C0"/>
    <w:rsid w:val="00271AF8"/>
    <w:rsid w:val="00271CE5"/>
    <w:rsid w:val="002734F1"/>
    <w:rsid w:val="00273D25"/>
    <w:rsid w:val="00274E97"/>
    <w:rsid w:val="0027573D"/>
    <w:rsid w:val="00275BBC"/>
    <w:rsid w:val="00275CA4"/>
    <w:rsid w:val="00275E84"/>
    <w:rsid w:val="002760BB"/>
    <w:rsid w:val="00276ADE"/>
    <w:rsid w:val="002770B5"/>
    <w:rsid w:val="0027793A"/>
    <w:rsid w:val="00277EE1"/>
    <w:rsid w:val="00277FD7"/>
    <w:rsid w:val="002801FA"/>
    <w:rsid w:val="00280242"/>
    <w:rsid w:val="00282020"/>
    <w:rsid w:val="0028306B"/>
    <w:rsid w:val="00283315"/>
    <w:rsid w:val="00283342"/>
    <w:rsid w:val="002842BD"/>
    <w:rsid w:val="00284355"/>
    <w:rsid w:val="0028628E"/>
    <w:rsid w:val="002868F8"/>
    <w:rsid w:val="0028697D"/>
    <w:rsid w:val="00286CA9"/>
    <w:rsid w:val="002879CA"/>
    <w:rsid w:val="002879DF"/>
    <w:rsid w:val="00287C30"/>
    <w:rsid w:val="00287FFE"/>
    <w:rsid w:val="0029058C"/>
    <w:rsid w:val="002909C4"/>
    <w:rsid w:val="00290CC0"/>
    <w:rsid w:val="00290FB4"/>
    <w:rsid w:val="0029232D"/>
    <w:rsid w:val="0029259E"/>
    <w:rsid w:val="00292804"/>
    <w:rsid w:val="00292D5C"/>
    <w:rsid w:val="0029378B"/>
    <w:rsid w:val="00294386"/>
    <w:rsid w:val="00294BE0"/>
    <w:rsid w:val="00294C10"/>
    <w:rsid w:val="0029511D"/>
    <w:rsid w:val="002953FB"/>
    <w:rsid w:val="00295CD9"/>
    <w:rsid w:val="0029603E"/>
    <w:rsid w:val="00296972"/>
    <w:rsid w:val="002975EC"/>
    <w:rsid w:val="00297BB1"/>
    <w:rsid w:val="002A03E0"/>
    <w:rsid w:val="002A14E0"/>
    <w:rsid w:val="002A16FF"/>
    <w:rsid w:val="002A18C5"/>
    <w:rsid w:val="002A1AA9"/>
    <w:rsid w:val="002A2B69"/>
    <w:rsid w:val="002A2DEC"/>
    <w:rsid w:val="002A3196"/>
    <w:rsid w:val="002A3C9F"/>
    <w:rsid w:val="002A3FC3"/>
    <w:rsid w:val="002A40F3"/>
    <w:rsid w:val="002A49B4"/>
    <w:rsid w:val="002A6854"/>
    <w:rsid w:val="002A70D7"/>
    <w:rsid w:val="002A73CA"/>
    <w:rsid w:val="002A7C3D"/>
    <w:rsid w:val="002B034C"/>
    <w:rsid w:val="002B0827"/>
    <w:rsid w:val="002B0891"/>
    <w:rsid w:val="002B08A0"/>
    <w:rsid w:val="002B1A39"/>
    <w:rsid w:val="002B23AA"/>
    <w:rsid w:val="002B2A55"/>
    <w:rsid w:val="002B2BCC"/>
    <w:rsid w:val="002B3D9E"/>
    <w:rsid w:val="002B4C2D"/>
    <w:rsid w:val="002B5485"/>
    <w:rsid w:val="002B5533"/>
    <w:rsid w:val="002B6208"/>
    <w:rsid w:val="002B6848"/>
    <w:rsid w:val="002B6B03"/>
    <w:rsid w:val="002B6FC2"/>
    <w:rsid w:val="002B7981"/>
    <w:rsid w:val="002C077B"/>
    <w:rsid w:val="002C0EB0"/>
    <w:rsid w:val="002C115A"/>
    <w:rsid w:val="002C38FE"/>
    <w:rsid w:val="002C3C07"/>
    <w:rsid w:val="002C446B"/>
    <w:rsid w:val="002C4EC2"/>
    <w:rsid w:val="002C50D8"/>
    <w:rsid w:val="002C5182"/>
    <w:rsid w:val="002C52C6"/>
    <w:rsid w:val="002C5977"/>
    <w:rsid w:val="002C59F1"/>
    <w:rsid w:val="002C5E1E"/>
    <w:rsid w:val="002C5EE2"/>
    <w:rsid w:val="002C6047"/>
    <w:rsid w:val="002C6658"/>
    <w:rsid w:val="002C69B9"/>
    <w:rsid w:val="002C71D1"/>
    <w:rsid w:val="002C779E"/>
    <w:rsid w:val="002C7C19"/>
    <w:rsid w:val="002D0DA3"/>
    <w:rsid w:val="002D0EC6"/>
    <w:rsid w:val="002D1BD2"/>
    <w:rsid w:val="002D365C"/>
    <w:rsid w:val="002D391D"/>
    <w:rsid w:val="002D3A66"/>
    <w:rsid w:val="002D3C56"/>
    <w:rsid w:val="002D3DD6"/>
    <w:rsid w:val="002D49F9"/>
    <w:rsid w:val="002D6A5E"/>
    <w:rsid w:val="002D6F8A"/>
    <w:rsid w:val="002D73C1"/>
    <w:rsid w:val="002D75C0"/>
    <w:rsid w:val="002D796C"/>
    <w:rsid w:val="002E09CC"/>
    <w:rsid w:val="002E0F0F"/>
    <w:rsid w:val="002E2C38"/>
    <w:rsid w:val="002E2E77"/>
    <w:rsid w:val="002E386D"/>
    <w:rsid w:val="002E3A6B"/>
    <w:rsid w:val="002E3AAB"/>
    <w:rsid w:val="002E5183"/>
    <w:rsid w:val="002E595B"/>
    <w:rsid w:val="002E5D7F"/>
    <w:rsid w:val="002E67B0"/>
    <w:rsid w:val="002E6CAB"/>
    <w:rsid w:val="002E71DB"/>
    <w:rsid w:val="002E7448"/>
    <w:rsid w:val="002E79CC"/>
    <w:rsid w:val="002E7A0A"/>
    <w:rsid w:val="002E7A61"/>
    <w:rsid w:val="002F08C6"/>
    <w:rsid w:val="002F0908"/>
    <w:rsid w:val="002F2A59"/>
    <w:rsid w:val="002F3833"/>
    <w:rsid w:val="002F3A87"/>
    <w:rsid w:val="002F44DC"/>
    <w:rsid w:val="002F4AA6"/>
    <w:rsid w:val="002F52DE"/>
    <w:rsid w:val="002F5F06"/>
    <w:rsid w:val="002F69F3"/>
    <w:rsid w:val="002F6E0B"/>
    <w:rsid w:val="002F6F25"/>
    <w:rsid w:val="002F7086"/>
    <w:rsid w:val="003007F5"/>
    <w:rsid w:val="00300EA9"/>
    <w:rsid w:val="003020F2"/>
    <w:rsid w:val="00302180"/>
    <w:rsid w:val="0030235C"/>
    <w:rsid w:val="00302930"/>
    <w:rsid w:val="00302C35"/>
    <w:rsid w:val="00302DC9"/>
    <w:rsid w:val="00302EB1"/>
    <w:rsid w:val="00302F17"/>
    <w:rsid w:val="00303117"/>
    <w:rsid w:val="003037D6"/>
    <w:rsid w:val="003039CA"/>
    <w:rsid w:val="00303C98"/>
    <w:rsid w:val="00303E15"/>
    <w:rsid w:val="003040BA"/>
    <w:rsid w:val="003043CD"/>
    <w:rsid w:val="003046AE"/>
    <w:rsid w:val="003046C2"/>
    <w:rsid w:val="00305164"/>
    <w:rsid w:val="00305932"/>
    <w:rsid w:val="00305FB5"/>
    <w:rsid w:val="00307037"/>
    <w:rsid w:val="00307799"/>
    <w:rsid w:val="0031048F"/>
    <w:rsid w:val="003107B8"/>
    <w:rsid w:val="00310D81"/>
    <w:rsid w:val="00311AAF"/>
    <w:rsid w:val="00311DD0"/>
    <w:rsid w:val="003121C9"/>
    <w:rsid w:val="003124C0"/>
    <w:rsid w:val="003125A9"/>
    <w:rsid w:val="003134A6"/>
    <w:rsid w:val="003136FF"/>
    <w:rsid w:val="00314880"/>
    <w:rsid w:val="003148C0"/>
    <w:rsid w:val="003154D9"/>
    <w:rsid w:val="0031550A"/>
    <w:rsid w:val="0031595D"/>
    <w:rsid w:val="00317D65"/>
    <w:rsid w:val="003202BF"/>
    <w:rsid w:val="0032060D"/>
    <w:rsid w:val="00320C01"/>
    <w:rsid w:val="00321406"/>
    <w:rsid w:val="00321716"/>
    <w:rsid w:val="00321B97"/>
    <w:rsid w:val="003224FE"/>
    <w:rsid w:val="00323362"/>
    <w:rsid w:val="00323465"/>
    <w:rsid w:val="0032346A"/>
    <w:rsid w:val="003234C7"/>
    <w:rsid w:val="0032390F"/>
    <w:rsid w:val="0032444E"/>
    <w:rsid w:val="0032474E"/>
    <w:rsid w:val="00324CCC"/>
    <w:rsid w:val="00326635"/>
    <w:rsid w:val="0032672A"/>
    <w:rsid w:val="00326AB7"/>
    <w:rsid w:val="00326F0B"/>
    <w:rsid w:val="00326F2C"/>
    <w:rsid w:val="00326FB6"/>
    <w:rsid w:val="00327341"/>
    <w:rsid w:val="003278DD"/>
    <w:rsid w:val="00327C9C"/>
    <w:rsid w:val="00330E2B"/>
    <w:rsid w:val="00331B23"/>
    <w:rsid w:val="00331C09"/>
    <w:rsid w:val="00331E2A"/>
    <w:rsid w:val="00331F1C"/>
    <w:rsid w:val="00333484"/>
    <w:rsid w:val="00333EBA"/>
    <w:rsid w:val="00335930"/>
    <w:rsid w:val="00336256"/>
    <w:rsid w:val="003365AA"/>
    <w:rsid w:val="00336829"/>
    <w:rsid w:val="00337461"/>
    <w:rsid w:val="00340561"/>
    <w:rsid w:val="00340FE5"/>
    <w:rsid w:val="0034127F"/>
    <w:rsid w:val="0034137B"/>
    <w:rsid w:val="00341758"/>
    <w:rsid w:val="0034369F"/>
    <w:rsid w:val="00343C10"/>
    <w:rsid w:val="00343C4F"/>
    <w:rsid w:val="00344A19"/>
    <w:rsid w:val="00346D63"/>
    <w:rsid w:val="003478F3"/>
    <w:rsid w:val="00347E54"/>
    <w:rsid w:val="0035055B"/>
    <w:rsid w:val="003507AF"/>
    <w:rsid w:val="00351503"/>
    <w:rsid w:val="00352303"/>
    <w:rsid w:val="003524B1"/>
    <w:rsid w:val="00352901"/>
    <w:rsid w:val="00352E8C"/>
    <w:rsid w:val="00353555"/>
    <w:rsid w:val="003539AC"/>
    <w:rsid w:val="00353D03"/>
    <w:rsid w:val="00354848"/>
    <w:rsid w:val="00355BA2"/>
    <w:rsid w:val="00356424"/>
    <w:rsid w:val="00356FE4"/>
    <w:rsid w:val="003570A0"/>
    <w:rsid w:val="00360677"/>
    <w:rsid w:val="00360ABA"/>
    <w:rsid w:val="00361A81"/>
    <w:rsid w:val="00361BD7"/>
    <w:rsid w:val="003620CF"/>
    <w:rsid w:val="00362D56"/>
    <w:rsid w:val="00362F1C"/>
    <w:rsid w:val="00363107"/>
    <w:rsid w:val="00363593"/>
    <w:rsid w:val="003636BF"/>
    <w:rsid w:val="00363F84"/>
    <w:rsid w:val="003662ED"/>
    <w:rsid w:val="00366321"/>
    <w:rsid w:val="00367184"/>
    <w:rsid w:val="00367A81"/>
    <w:rsid w:val="00367DB9"/>
    <w:rsid w:val="00367DEF"/>
    <w:rsid w:val="00367E28"/>
    <w:rsid w:val="00370A79"/>
    <w:rsid w:val="00371442"/>
    <w:rsid w:val="00372097"/>
    <w:rsid w:val="00372D8D"/>
    <w:rsid w:val="003739A7"/>
    <w:rsid w:val="00373A58"/>
    <w:rsid w:val="00374100"/>
    <w:rsid w:val="00374151"/>
    <w:rsid w:val="00374D64"/>
    <w:rsid w:val="00374F31"/>
    <w:rsid w:val="00375A02"/>
    <w:rsid w:val="00375FB1"/>
    <w:rsid w:val="003767BE"/>
    <w:rsid w:val="003801EE"/>
    <w:rsid w:val="00380969"/>
    <w:rsid w:val="00380C43"/>
    <w:rsid w:val="003810FF"/>
    <w:rsid w:val="00381884"/>
    <w:rsid w:val="00381DEF"/>
    <w:rsid w:val="003821F8"/>
    <w:rsid w:val="00382EAB"/>
    <w:rsid w:val="00383308"/>
    <w:rsid w:val="00383554"/>
    <w:rsid w:val="0038391D"/>
    <w:rsid w:val="003845B4"/>
    <w:rsid w:val="00384A5C"/>
    <w:rsid w:val="00385407"/>
    <w:rsid w:val="00385A93"/>
    <w:rsid w:val="00385E95"/>
    <w:rsid w:val="0038668F"/>
    <w:rsid w:val="00386A16"/>
    <w:rsid w:val="003873C2"/>
    <w:rsid w:val="00387B1A"/>
    <w:rsid w:val="00387B2D"/>
    <w:rsid w:val="00387DBF"/>
    <w:rsid w:val="00390566"/>
    <w:rsid w:val="003905E7"/>
    <w:rsid w:val="00390785"/>
    <w:rsid w:val="00390EEE"/>
    <w:rsid w:val="00391B8B"/>
    <w:rsid w:val="00391CB9"/>
    <w:rsid w:val="00391FCA"/>
    <w:rsid w:val="003925DC"/>
    <w:rsid w:val="0039267D"/>
    <w:rsid w:val="0039337B"/>
    <w:rsid w:val="00393C41"/>
    <w:rsid w:val="00394418"/>
    <w:rsid w:val="00394B20"/>
    <w:rsid w:val="00395917"/>
    <w:rsid w:val="00395EBB"/>
    <w:rsid w:val="00396289"/>
    <w:rsid w:val="00397760"/>
    <w:rsid w:val="00397E66"/>
    <w:rsid w:val="003A0AB8"/>
    <w:rsid w:val="003A0B7C"/>
    <w:rsid w:val="003A0DA9"/>
    <w:rsid w:val="003A10AA"/>
    <w:rsid w:val="003A11C6"/>
    <w:rsid w:val="003A19F8"/>
    <w:rsid w:val="003A2412"/>
    <w:rsid w:val="003A24F3"/>
    <w:rsid w:val="003A322C"/>
    <w:rsid w:val="003A4481"/>
    <w:rsid w:val="003A55D3"/>
    <w:rsid w:val="003A77DF"/>
    <w:rsid w:val="003A7A80"/>
    <w:rsid w:val="003A7E2A"/>
    <w:rsid w:val="003B0730"/>
    <w:rsid w:val="003B09CA"/>
    <w:rsid w:val="003B1792"/>
    <w:rsid w:val="003B1E21"/>
    <w:rsid w:val="003B3E32"/>
    <w:rsid w:val="003B3E9C"/>
    <w:rsid w:val="003B4876"/>
    <w:rsid w:val="003B58D5"/>
    <w:rsid w:val="003C0799"/>
    <w:rsid w:val="003C0FEE"/>
    <w:rsid w:val="003C1ED6"/>
    <w:rsid w:val="003C235E"/>
    <w:rsid w:val="003C276F"/>
    <w:rsid w:val="003C3023"/>
    <w:rsid w:val="003C3168"/>
    <w:rsid w:val="003C3B78"/>
    <w:rsid w:val="003C3DED"/>
    <w:rsid w:val="003C3FCF"/>
    <w:rsid w:val="003C49D4"/>
    <w:rsid w:val="003C5AE9"/>
    <w:rsid w:val="003C5EE5"/>
    <w:rsid w:val="003C5FD3"/>
    <w:rsid w:val="003C7051"/>
    <w:rsid w:val="003C73DB"/>
    <w:rsid w:val="003C74A8"/>
    <w:rsid w:val="003D1674"/>
    <w:rsid w:val="003D17A3"/>
    <w:rsid w:val="003D1BF0"/>
    <w:rsid w:val="003D1C13"/>
    <w:rsid w:val="003D358F"/>
    <w:rsid w:val="003D3D3D"/>
    <w:rsid w:val="003D427A"/>
    <w:rsid w:val="003D42B1"/>
    <w:rsid w:val="003D4CD2"/>
    <w:rsid w:val="003D51BA"/>
    <w:rsid w:val="003D57ED"/>
    <w:rsid w:val="003D5FA9"/>
    <w:rsid w:val="003D7E34"/>
    <w:rsid w:val="003E09F4"/>
    <w:rsid w:val="003E1159"/>
    <w:rsid w:val="003E1C74"/>
    <w:rsid w:val="003E28F6"/>
    <w:rsid w:val="003E2A9B"/>
    <w:rsid w:val="003E31A6"/>
    <w:rsid w:val="003E3EF1"/>
    <w:rsid w:val="003E415F"/>
    <w:rsid w:val="003E468D"/>
    <w:rsid w:val="003E67DC"/>
    <w:rsid w:val="003E6908"/>
    <w:rsid w:val="003E726F"/>
    <w:rsid w:val="003E7A17"/>
    <w:rsid w:val="003E7B30"/>
    <w:rsid w:val="003F08D8"/>
    <w:rsid w:val="003F2886"/>
    <w:rsid w:val="003F38F2"/>
    <w:rsid w:val="003F3905"/>
    <w:rsid w:val="003F3D33"/>
    <w:rsid w:val="003F44F8"/>
    <w:rsid w:val="003F4687"/>
    <w:rsid w:val="003F511F"/>
    <w:rsid w:val="003F561D"/>
    <w:rsid w:val="003F5F51"/>
    <w:rsid w:val="003F65BD"/>
    <w:rsid w:val="003F6A80"/>
    <w:rsid w:val="003F6B80"/>
    <w:rsid w:val="003F6F44"/>
    <w:rsid w:val="003F70FC"/>
    <w:rsid w:val="003F7F9D"/>
    <w:rsid w:val="003F7FDA"/>
    <w:rsid w:val="00400027"/>
    <w:rsid w:val="00400824"/>
    <w:rsid w:val="004009A0"/>
    <w:rsid w:val="004009BE"/>
    <w:rsid w:val="0040123B"/>
    <w:rsid w:val="00401B5B"/>
    <w:rsid w:val="00401CB4"/>
    <w:rsid w:val="00402B64"/>
    <w:rsid w:val="00402D7C"/>
    <w:rsid w:val="00402E0D"/>
    <w:rsid w:val="0040368C"/>
    <w:rsid w:val="0040378C"/>
    <w:rsid w:val="00403EB2"/>
    <w:rsid w:val="00404C47"/>
    <w:rsid w:val="004060A2"/>
    <w:rsid w:val="0040651E"/>
    <w:rsid w:val="004067A2"/>
    <w:rsid w:val="00406859"/>
    <w:rsid w:val="00406CCE"/>
    <w:rsid w:val="00407066"/>
    <w:rsid w:val="00407CDE"/>
    <w:rsid w:val="00410804"/>
    <w:rsid w:val="0041111A"/>
    <w:rsid w:val="004134F7"/>
    <w:rsid w:val="00416026"/>
    <w:rsid w:val="00416601"/>
    <w:rsid w:val="004167B8"/>
    <w:rsid w:val="004171D5"/>
    <w:rsid w:val="004173E0"/>
    <w:rsid w:val="00420196"/>
    <w:rsid w:val="004213EE"/>
    <w:rsid w:val="0042186B"/>
    <w:rsid w:val="00421BD6"/>
    <w:rsid w:val="004224BA"/>
    <w:rsid w:val="004229F3"/>
    <w:rsid w:val="00422E02"/>
    <w:rsid w:val="00423326"/>
    <w:rsid w:val="0042390C"/>
    <w:rsid w:val="00423B5D"/>
    <w:rsid w:val="00423BC8"/>
    <w:rsid w:val="00424189"/>
    <w:rsid w:val="004242D0"/>
    <w:rsid w:val="004249A9"/>
    <w:rsid w:val="00425011"/>
    <w:rsid w:val="0042791F"/>
    <w:rsid w:val="00430D4C"/>
    <w:rsid w:val="0043113D"/>
    <w:rsid w:val="004317E0"/>
    <w:rsid w:val="00432261"/>
    <w:rsid w:val="00432CB2"/>
    <w:rsid w:val="00433330"/>
    <w:rsid w:val="00433DFA"/>
    <w:rsid w:val="004349EC"/>
    <w:rsid w:val="00434F9C"/>
    <w:rsid w:val="004369F1"/>
    <w:rsid w:val="00436A6A"/>
    <w:rsid w:val="0043705D"/>
    <w:rsid w:val="00437075"/>
    <w:rsid w:val="004372AA"/>
    <w:rsid w:val="0043775D"/>
    <w:rsid w:val="00437D0C"/>
    <w:rsid w:val="00437D6B"/>
    <w:rsid w:val="00437E4D"/>
    <w:rsid w:val="00437E6B"/>
    <w:rsid w:val="0044244D"/>
    <w:rsid w:val="00442C6A"/>
    <w:rsid w:val="00443145"/>
    <w:rsid w:val="004431C8"/>
    <w:rsid w:val="0044480B"/>
    <w:rsid w:val="004449A4"/>
    <w:rsid w:val="00444BE5"/>
    <w:rsid w:val="00444F88"/>
    <w:rsid w:val="004459FE"/>
    <w:rsid w:val="00445B68"/>
    <w:rsid w:val="00445F82"/>
    <w:rsid w:val="004477C1"/>
    <w:rsid w:val="00447F30"/>
    <w:rsid w:val="0045008B"/>
    <w:rsid w:val="0045019F"/>
    <w:rsid w:val="004505CB"/>
    <w:rsid w:val="00450EEE"/>
    <w:rsid w:val="00451461"/>
    <w:rsid w:val="00451573"/>
    <w:rsid w:val="00451650"/>
    <w:rsid w:val="00451955"/>
    <w:rsid w:val="0045260D"/>
    <w:rsid w:val="0045430E"/>
    <w:rsid w:val="004547D8"/>
    <w:rsid w:val="00455E65"/>
    <w:rsid w:val="004575C6"/>
    <w:rsid w:val="00457C0A"/>
    <w:rsid w:val="00457C22"/>
    <w:rsid w:val="00457F85"/>
    <w:rsid w:val="00460393"/>
    <w:rsid w:val="004603B3"/>
    <w:rsid w:val="00460ECD"/>
    <w:rsid w:val="00461955"/>
    <w:rsid w:val="00462041"/>
    <w:rsid w:val="00463A6E"/>
    <w:rsid w:val="0046484D"/>
    <w:rsid w:val="004648B7"/>
    <w:rsid w:val="00465307"/>
    <w:rsid w:val="004657EE"/>
    <w:rsid w:val="00465939"/>
    <w:rsid w:val="0046693A"/>
    <w:rsid w:val="00466BAE"/>
    <w:rsid w:val="004674D8"/>
    <w:rsid w:val="0046751F"/>
    <w:rsid w:val="00467932"/>
    <w:rsid w:val="0047013C"/>
    <w:rsid w:val="00470505"/>
    <w:rsid w:val="00470FB7"/>
    <w:rsid w:val="0047128D"/>
    <w:rsid w:val="00472324"/>
    <w:rsid w:val="00473888"/>
    <w:rsid w:val="0047441D"/>
    <w:rsid w:val="00474EA2"/>
    <w:rsid w:val="00475296"/>
    <w:rsid w:val="004758CE"/>
    <w:rsid w:val="00477A39"/>
    <w:rsid w:val="00477BEC"/>
    <w:rsid w:val="0048088B"/>
    <w:rsid w:val="00480AE0"/>
    <w:rsid w:val="00480F05"/>
    <w:rsid w:val="00481327"/>
    <w:rsid w:val="00481941"/>
    <w:rsid w:val="00481B52"/>
    <w:rsid w:val="00482465"/>
    <w:rsid w:val="00482B0F"/>
    <w:rsid w:val="00483107"/>
    <w:rsid w:val="004838DA"/>
    <w:rsid w:val="00485908"/>
    <w:rsid w:val="004861FF"/>
    <w:rsid w:val="00490F56"/>
    <w:rsid w:val="004923E5"/>
    <w:rsid w:val="0049279F"/>
    <w:rsid w:val="004927E4"/>
    <w:rsid w:val="004930BC"/>
    <w:rsid w:val="00493AC4"/>
    <w:rsid w:val="004945A6"/>
    <w:rsid w:val="00495604"/>
    <w:rsid w:val="004958B4"/>
    <w:rsid w:val="004963D0"/>
    <w:rsid w:val="004966A2"/>
    <w:rsid w:val="00497EEF"/>
    <w:rsid w:val="004A167A"/>
    <w:rsid w:val="004A2BD8"/>
    <w:rsid w:val="004A345F"/>
    <w:rsid w:val="004A436D"/>
    <w:rsid w:val="004A44CC"/>
    <w:rsid w:val="004A51D5"/>
    <w:rsid w:val="004A5385"/>
    <w:rsid w:val="004A580D"/>
    <w:rsid w:val="004A587E"/>
    <w:rsid w:val="004A7299"/>
    <w:rsid w:val="004A79AA"/>
    <w:rsid w:val="004A7FB3"/>
    <w:rsid w:val="004B12BD"/>
    <w:rsid w:val="004B161F"/>
    <w:rsid w:val="004B1B9A"/>
    <w:rsid w:val="004B1F3B"/>
    <w:rsid w:val="004B2262"/>
    <w:rsid w:val="004B3006"/>
    <w:rsid w:val="004B30BD"/>
    <w:rsid w:val="004B342A"/>
    <w:rsid w:val="004B43F2"/>
    <w:rsid w:val="004B51C0"/>
    <w:rsid w:val="004B5F9D"/>
    <w:rsid w:val="004B6145"/>
    <w:rsid w:val="004B6257"/>
    <w:rsid w:val="004B66A2"/>
    <w:rsid w:val="004B6713"/>
    <w:rsid w:val="004B6803"/>
    <w:rsid w:val="004B707B"/>
    <w:rsid w:val="004B70D4"/>
    <w:rsid w:val="004B7CE8"/>
    <w:rsid w:val="004B7DE6"/>
    <w:rsid w:val="004C0CB3"/>
    <w:rsid w:val="004C0CCC"/>
    <w:rsid w:val="004C148F"/>
    <w:rsid w:val="004C1664"/>
    <w:rsid w:val="004C26FB"/>
    <w:rsid w:val="004C2CCD"/>
    <w:rsid w:val="004C2ED5"/>
    <w:rsid w:val="004C3209"/>
    <w:rsid w:val="004C37C0"/>
    <w:rsid w:val="004C5EB7"/>
    <w:rsid w:val="004C5EF6"/>
    <w:rsid w:val="004C600E"/>
    <w:rsid w:val="004C613C"/>
    <w:rsid w:val="004C6ABE"/>
    <w:rsid w:val="004C6E02"/>
    <w:rsid w:val="004C7F20"/>
    <w:rsid w:val="004D01C4"/>
    <w:rsid w:val="004D128D"/>
    <w:rsid w:val="004D1599"/>
    <w:rsid w:val="004D1C31"/>
    <w:rsid w:val="004D242F"/>
    <w:rsid w:val="004D3912"/>
    <w:rsid w:val="004D40C6"/>
    <w:rsid w:val="004D4575"/>
    <w:rsid w:val="004D48CC"/>
    <w:rsid w:val="004D4CE5"/>
    <w:rsid w:val="004D567E"/>
    <w:rsid w:val="004D5948"/>
    <w:rsid w:val="004D5A02"/>
    <w:rsid w:val="004D5B36"/>
    <w:rsid w:val="004D5C98"/>
    <w:rsid w:val="004D60D7"/>
    <w:rsid w:val="004D6283"/>
    <w:rsid w:val="004D75AB"/>
    <w:rsid w:val="004D7776"/>
    <w:rsid w:val="004D7D40"/>
    <w:rsid w:val="004E013B"/>
    <w:rsid w:val="004E0756"/>
    <w:rsid w:val="004E18FE"/>
    <w:rsid w:val="004E2026"/>
    <w:rsid w:val="004E2FDE"/>
    <w:rsid w:val="004E36AD"/>
    <w:rsid w:val="004E38E1"/>
    <w:rsid w:val="004E6DB5"/>
    <w:rsid w:val="004E6EC6"/>
    <w:rsid w:val="004E7124"/>
    <w:rsid w:val="004E7937"/>
    <w:rsid w:val="004F0B08"/>
    <w:rsid w:val="004F15ED"/>
    <w:rsid w:val="004F1E82"/>
    <w:rsid w:val="004F2048"/>
    <w:rsid w:val="004F25EE"/>
    <w:rsid w:val="004F26F8"/>
    <w:rsid w:val="004F2A58"/>
    <w:rsid w:val="004F2C3E"/>
    <w:rsid w:val="004F3174"/>
    <w:rsid w:val="004F32A7"/>
    <w:rsid w:val="004F3333"/>
    <w:rsid w:val="004F33A9"/>
    <w:rsid w:val="004F33CE"/>
    <w:rsid w:val="004F4A02"/>
    <w:rsid w:val="004F6365"/>
    <w:rsid w:val="004F7BA9"/>
    <w:rsid w:val="00500C07"/>
    <w:rsid w:val="0050221A"/>
    <w:rsid w:val="0050237C"/>
    <w:rsid w:val="005027D5"/>
    <w:rsid w:val="00503558"/>
    <w:rsid w:val="00504775"/>
    <w:rsid w:val="00504B11"/>
    <w:rsid w:val="00505EAD"/>
    <w:rsid w:val="005062F4"/>
    <w:rsid w:val="005065FE"/>
    <w:rsid w:val="00506D2E"/>
    <w:rsid w:val="0050762E"/>
    <w:rsid w:val="005102F0"/>
    <w:rsid w:val="00511388"/>
    <w:rsid w:val="005113FE"/>
    <w:rsid w:val="00511613"/>
    <w:rsid w:val="00511D70"/>
    <w:rsid w:val="005123AC"/>
    <w:rsid w:val="00512722"/>
    <w:rsid w:val="005127E4"/>
    <w:rsid w:val="00513206"/>
    <w:rsid w:val="00513892"/>
    <w:rsid w:val="005139CF"/>
    <w:rsid w:val="00514E42"/>
    <w:rsid w:val="00515C23"/>
    <w:rsid w:val="0051606A"/>
    <w:rsid w:val="00516C11"/>
    <w:rsid w:val="00517281"/>
    <w:rsid w:val="00517397"/>
    <w:rsid w:val="0051744A"/>
    <w:rsid w:val="0052077B"/>
    <w:rsid w:val="00520B88"/>
    <w:rsid w:val="00521724"/>
    <w:rsid w:val="00521DD3"/>
    <w:rsid w:val="00521EEC"/>
    <w:rsid w:val="00522128"/>
    <w:rsid w:val="00522184"/>
    <w:rsid w:val="0052239A"/>
    <w:rsid w:val="00522DC4"/>
    <w:rsid w:val="00523493"/>
    <w:rsid w:val="00525105"/>
    <w:rsid w:val="00525A72"/>
    <w:rsid w:val="00526246"/>
    <w:rsid w:val="00526670"/>
    <w:rsid w:val="00526740"/>
    <w:rsid w:val="005301DA"/>
    <w:rsid w:val="005306F5"/>
    <w:rsid w:val="00532997"/>
    <w:rsid w:val="00532E23"/>
    <w:rsid w:val="005334C1"/>
    <w:rsid w:val="00533C43"/>
    <w:rsid w:val="00534ED4"/>
    <w:rsid w:val="00535C30"/>
    <w:rsid w:val="00535D3D"/>
    <w:rsid w:val="0053611F"/>
    <w:rsid w:val="00536872"/>
    <w:rsid w:val="00536B28"/>
    <w:rsid w:val="00537012"/>
    <w:rsid w:val="0053783A"/>
    <w:rsid w:val="00537F0C"/>
    <w:rsid w:val="00540277"/>
    <w:rsid w:val="00540CB2"/>
    <w:rsid w:val="0054108D"/>
    <w:rsid w:val="0054136D"/>
    <w:rsid w:val="00541A18"/>
    <w:rsid w:val="00541BE5"/>
    <w:rsid w:val="00541C90"/>
    <w:rsid w:val="0054244F"/>
    <w:rsid w:val="00542D1D"/>
    <w:rsid w:val="00543484"/>
    <w:rsid w:val="005435F8"/>
    <w:rsid w:val="00544088"/>
    <w:rsid w:val="005446B7"/>
    <w:rsid w:val="00544C31"/>
    <w:rsid w:val="00544C40"/>
    <w:rsid w:val="005456ED"/>
    <w:rsid w:val="005459C0"/>
    <w:rsid w:val="005462CB"/>
    <w:rsid w:val="005463C4"/>
    <w:rsid w:val="005472FE"/>
    <w:rsid w:val="00547F58"/>
    <w:rsid w:val="005514FE"/>
    <w:rsid w:val="00551F24"/>
    <w:rsid w:val="00552071"/>
    <w:rsid w:val="0055285E"/>
    <w:rsid w:val="005528BB"/>
    <w:rsid w:val="00552DCB"/>
    <w:rsid w:val="00554009"/>
    <w:rsid w:val="00554B2C"/>
    <w:rsid w:val="00554EDC"/>
    <w:rsid w:val="00555CE4"/>
    <w:rsid w:val="00555DA8"/>
    <w:rsid w:val="00556369"/>
    <w:rsid w:val="00556477"/>
    <w:rsid w:val="0055648A"/>
    <w:rsid w:val="005576F4"/>
    <w:rsid w:val="00557920"/>
    <w:rsid w:val="00557B86"/>
    <w:rsid w:val="00557DEC"/>
    <w:rsid w:val="005603DF"/>
    <w:rsid w:val="00560C83"/>
    <w:rsid w:val="00561108"/>
    <w:rsid w:val="005611AE"/>
    <w:rsid w:val="00561255"/>
    <w:rsid w:val="00561627"/>
    <w:rsid w:val="0056165A"/>
    <w:rsid w:val="005634A7"/>
    <w:rsid w:val="00564003"/>
    <w:rsid w:val="00565904"/>
    <w:rsid w:val="005663E6"/>
    <w:rsid w:val="00567106"/>
    <w:rsid w:val="00570D11"/>
    <w:rsid w:val="00572889"/>
    <w:rsid w:val="005729E0"/>
    <w:rsid w:val="00572A42"/>
    <w:rsid w:val="005735B4"/>
    <w:rsid w:val="005737BC"/>
    <w:rsid w:val="00574167"/>
    <w:rsid w:val="005748A9"/>
    <w:rsid w:val="00574AD9"/>
    <w:rsid w:val="005750D5"/>
    <w:rsid w:val="005753D4"/>
    <w:rsid w:val="005758DC"/>
    <w:rsid w:val="0057616D"/>
    <w:rsid w:val="00577660"/>
    <w:rsid w:val="005776E1"/>
    <w:rsid w:val="00577E86"/>
    <w:rsid w:val="0058055C"/>
    <w:rsid w:val="005815F6"/>
    <w:rsid w:val="005817E3"/>
    <w:rsid w:val="00581BC1"/>
    <w:rsid w:val="00582481"/>
    <w:rsid w:val="00582487"/>
    <w:rsid w:val="005825DC"/>
    <w:rsid w:val="00582954"/>
    <w:rsid w:val="00582969"/>
    <w:rsid w:val="005829AD"/>
    <w:rsid w:val="00582ED1"/>
    <w:rsid w:val="00583602"/>
    <w:rsid w:val="005841F0"/>
    <w:rsid w:val="005853A8"/>
    <w:rsid w:val="00585704"/>
    <w:rsid w:val="00586A0F"/>
    <w:rsid w:val="00587786"/>
    <w:rsid w:val="005878F1"/>
    <w:rsid w:val="00587B6A"/>
    <w:rsid w:val="00590321"/>
    <w:rsid w:val="005907A6"/>
    <w:rsid w:val="005907DF"/>
    <w:rsid w:val="00591241"/>
    <w:rsid w:val="00591947"/>
    <w:rsid w:val="00591FB0"/>
    <w:rsid w:val="005920C1"/>
    <w:rsid w:val="00592114"/>
    <w:rsid w:val="00592263"/>
    <w:rsid w:val="005926B2"/>
    <w:rsid w:val="00592E69"/>
    <w:rsid w:val="00593449"/>
    <w:rsid w:val="00593693"/>
    <w:rsid w:val="00593B27"/>
    <w:rsid w:val="00593E9B"/>
    <w:rsid w:val="00594378"/>
    <w:rsid w:val="00594DB9"/>
    <w:rsid w:val="00595779"/>
    <w:rsid w:val="005977EA"/>
    <w:rsid w:val="005978FC"/>
    <w:rsid w:val="005A00F1"/>
    <w:rsid w:val="005A10AC"/>
    <w:rsid w:val="005A1395"/>
    <w:rsid w:val="005A1FEC"/>
    <w:rsid w:val="005A344A"/>
    <w:rsid w:val="005A378A"/>
    <w:rsid w:val="005A4266"/>
    <w:rsid w:val="005A435D"/>
    <w:rsid w:val="005A47D7"/>
    <w:rsid w:val="005A4B7E"/>
    <w:rsid w:val="005A533B"/>
    <w:rsid w:val="005A6C69"/>
    <w:rsid w:val="005A6F8F"/>
    <w:rsid w:val="005A7E62"/>
    <w:rsid w:val="005B0A59"/>
    <w:rsid w:val="005B0CE9"/>
    <w:rsid w:val="005B22CC"/>
    <w:rsid w:val="005B281F"/>
    <w:rsid w:val="005B28CE"/>
    <w:rsid w:val="005B2E57"/>
    <w:rsid w:val="005B30B4"/>
    <w:rsid w:val="005B39A5"/>
    <w:rsid w:val="005B4ED4"/>
    <w:rsid w:val="005B538E"/>
    <w:rsid w:val="005B5D64"/>
    <w:rsid w:val="005B5F10"/>
    <w:rsid w:val="005B652E"/>
    <w:rsid w:val="005B701B"/>
    <w:rsid w:val="005B733B"/>
    <w:rsid w:val="005B7F27"/>
    <w:rsid w:val="005C0364"/>
    <w:rsid w:val="005C1231"/>
    <w:rsid w:val="005C173D"/>
    <w:rsid w:val="005C1BA7"/>
    <w:rsid w:val="005C6610"/>
    <w:rsid w:val="005C6B96"/>
    <w:rsid w:val="005C7784"/>
    <w:rsid w:val="005C7A0F"/>
    <w:rsid w:val="005C7FE4"/>
    <w:rsid w:val="005D1349"/>
    <w:rsid w:val="005D1699"/>
    <w:rsid w:val="005D1811"/>
    <w:rsid w:val="005D2C17"/>
    <w:rsid w:val="005D2E58"/>
    <w:rsid w:val="005D37F3"/>
    <w:rsid w:val="005D4AE3"/>
    <w:rsid w:val="005D564A"/>
    <w:rsid w:val="005D6945"/>
    <w:rsid w:val="005D6B5F"/>
    <w:rsid w:val="005D7737"/>
    <w:rsid w:val="005D78C8"/>
    <w:rsid w:val="005E046B"/>
    <w:rsid w:val="005E0780"/>
    <w:rsid w:val="005E1D3C"/>
    <w:rsid w:val="005E2A98"/>
    <w:rsid w:val="005E3108"/>
    <w:rsid w:val="005E39D5"/>
    <w:rsid w:val="005E3C2A"/>
    <w:rsid w:val="005E3E53"/>
    <w:rsid w:val="005E45AC"/>
    <w:rsid w:val="005E4E2A"/>
    <w:rsid w:val="005E5466"/>
    <w:rsid w:val="005E55C8"/>
    <w:rsid w:val="005E62D7"/>
    <w:rsid w:val="005E6305"/>
    <w:rsid w:val="005E66E9"/>
    <w:rsid w:val="005E6A1C"/>
    <w:rsid w:val="005E6AC7"/>
    <w:rsid w:val="005E7D3F"/>
    <w:rsid w:val="005F13FE"/>
    <w:rsid w:val="005F16C7"/>
    <w:rsid w:val="005F18E0"/>
    <w:rsid w:val="005F2216"/>
    <w:rsid w:val="005F2D0F"/>
    <w:rsid w:val="005F4E88"/>
    <w:rsid w:val="005F528D"/>
    <w:rsid w:val="005F5BE7"/>
    <w:rsid w:val="005F688F"/>
    <w:rsid w:val="005F73DB"/>
    <w:rsid w:val="00600190"/>
    <w:rsid w:val="006001D2"/>
    <w:rsid w:val="00600B0B"/>
    <w:rsid w:val="00600EBE"/>
    <w:rsid w:val="00601886"/>
    <w:rsid w:val="00601B45"/>
    <w:rsid w:val="0060270C"/>
    <w:rsid w:val="00602CD8"/>
    <w:rsid w:val="00602E1F"/>
    <w:rsid w:val="006038D9"/>
    <w:rsid w:val="006049B2"/>
    <w:rsid w:val="006050E1"/>
    <w:rsid w:val="006054CC"/>
    <w:rsid w:val="006054EC"/>
    <w:rsid w:val="00605510"/>
    <w:rsid w:val="0060645F"/>
    <w:rsid w:val="006067AE"/>
    <w:rsid w:val="006067D7"/>
    <w:rsid w:val="00606EC6"/>
    <w:rsid w:val="00607027"/>
    <w:rsid w:val="0060775A"/>
    <w:rsid w:val="00607D83"/>
    <w:rsid w:val="00610122"/>
    <w:rsid w:val="006110A1"/>
    <w:rsid w:val="00611462"/>
    <w:rsid w:val="00611E4E"/>
    <w:rsid w:val="006121D1"/>
    <w:rsid w:val="006123AF"/>
    <w:rsid w:val="0061329D"/>
    <w:rsid w:val="0061377E"/>
    <w:rsid w:val="0061416F"/>
    <w:rsid w:val="00614261"/>
    <w:rsid w:val="00614EA1"/>
    <w:rsid w:val="00614F2D"/>
    <w:rsid w:val="00615868"/>
    <w:rsid w:val="00616555"/>
    <w:rsid w:val="006167FD"/>
    <w:rsid w:val="00617315"/>
    <w:rsid w:val="006175BC"/>
    <w:rsid w:val="00617A7C"/>
    <w:rsid w:val="00617F77"/>
    <w:rsid w:val="006214A9"/>
    <w:rsid w:val="00621A30"/>
    <w:rsid w:val="00621A42"/>
    <w:rsid w:val="00621B00"/>
    <w:rsid w:val="0062227A"/>
    <w:rsid w:val="00622397"/>
    <w:rsid w:val="0062292B"/>
    <w:rsid w:val="00622A68"/>
    <w:rsid w:val="006236A7"/>
    <w:rsid w:val="006236DF"/>
    <w:rsid w:val="006239E2"/>
    <w:rsid w:val="00623DAD"/>
    <w:rsid w:val="00624396"/>
    <w:rsid w:val="00625113"/>
    <w:rsid w:val="00625AE6"/>
    <w:rsid w:val="006273A6"/>
    <w:rsid w:val="00630A79"/>
    <w:rsid w:val="00630B1C"/>
    <w:rsid w:val="00631030"/>
    <w:rsid w:val="0063121E"/>
    <w:rsid w:val="00632253"/>
    <w:rsid w:val="006345B9"/>
    <w:rsid w:val="00634B75"/>
    <w:rsid w:val="00634C4A"/>
    <w:rsid w:val="0063503F"/>
    <w:rsid w:val="006357A9"/>
    <w:rsid w:val="00636773"/>
    <w:rsid w:val="0063677B"/>
    <w:rsid w:val="006369D1"/>
    <w:rsid w:val="00636AB7"/>
    <w:rsid w:val="00637A7F"/>
    <w:rsid w:val="0064035A"/>
    <w:rsid w:val="00640682"/>
    <w:rsid w:val="00640A4E"/>
    <w:rsid w:val="006412E4"/>
    <w:rsid w:val="006414F2"/>
    <w:rsid w:val="00641960"/>
    <w:rsid w:val="00641DA8"/>
    <w:rsid w:val="00642714"/>
    <w:rsid w:val="00642DEB"/>
    <w:rsid w:val="00642ED3"/>
    <w:rsid w:val="0064312A"/>
    <w:rsid w:val="00643904"/>
    <w:rsid w:val="00643DF8"/>
    <w:rsid w:val="006454C2"/>
    <w:rsid w:val="006455CE"/>
    <w:rsid w:val="006466FC"/>
    <w:rsid w:val="00646C4B"/>
    <w:rsid w:val="00646D96"/>
    <w:rsid w:val="0064711C"/>
    <w:rsid w:val="00647A9D"/>
    <w:rsid w:val="00647BFA"/>
    <w:rsid w:val="00651657"/>
    <w:rsid w:val="006516A6"/>
    <w:rsid w:val="0065191F"/>
    <w:rsid w:val="006519B5"/>
    <w:rsid w:val="00652119"/>
    <w:rsid w:val="00652487"/>
    <w:rsid w:val="006544F4"/>
    <w:rsid w:val="00654987"/>
    <w:rsid w:val="00655841"/>
    <w:rsid w:val="00655CF0"/>
    <w:rsid w:val="00655E9E"/>
    <w:rsid w:val="00656694"/>
    <w:rsid w:val="00656D7B"/>
    <w:rsid w:val="00657296"/>
    <w:rsid w:val="00657828"/>
    <w:rsid w:val="00657D97"/>
    <w:rsid w:val="006601B7"/>
    <w:rsid w:val="00660489"/>
    <w:rsid w:val="00660F77"/>
    <w:rsid w:val="00662C57"/>
    <w:rsid w:val="00662D3C"/>
    <w:rsid w:val="00663A11"/>
    <w:rsid w:val="00664396"/>
    <w:rsid w:val="006646D8"/>
    <w:rsid w:val="0066488B"/>
    <w:rsid w:val="0066617F"/>
    <w:rsid w:val="00666379"/>
    <w:rsid w:val="00667023"/>
    <w:rsid w:val="00670C12"/>
    <w:rsid w:val="00670E44"/>
    <w:rsid w:val="00671127"/>
    <w:rsid w:val="00671266"/>
    <w:rsid w:val="0067199A"/>
    <w:rsid w:val="00672083"/>
    <w:rsid w:val="0067310C"/>
    <w:rsid w:val="00673409"/>
    <w:rsid w:val="00673BC1"/>
    <w:rsid w:val="0067485C"/>
    <w:rsid w:val="00675085"/>
    <w:rsid w:val="006750DD"/>
    <w:rsid w:val="0067594F"/>
    <w:rsid w:val="006765D4"/>
    <w:rsid w:val="00677A5B"/>
    <w:rsid w:val="006808C4"/>
    <w:rsid w:val="00682300"/>
    <w:rsid w:val="00682496"/>
    <w:rsid w:val="006826AA"/>
    <w:rsid w:val="00683D73"/>
    <w:rsid w:val="0068425C"/>
    <w:rsid w:val="006844E4"/>
    <w:rsid w:val="0068454E"/>
    <w:rsid w:val="00684F64"/>
    <w:rsid w:val="006852C0"/>
    <w:rsid w:val="00685A97"/>
    <w:rsid w:val="00685D48"/>
    <w:rsid w:val="00686F1A"/>
    <w:rsid w:val="006871C6"/>
    <w:rsid w:val="0068794B"/>
    <w:rsid w:val="006905D5"/>
    <w:rsid w:val="006907F5"/>
    <w:rsid w:val="00690B56"/>
    <w:rsid w:val="00690F32"/>
    <w:rsid w:val="00692271"/>
    <w:rsid w:val="00693533"/>
    <w:rsid w:val="00693902"/>
    <w:rsid w:val="00693FF5"/>
    <w:rsid w:val="00694FAB"/>
    <w:rsid w:val="00695946"/>
    <w:rsid w:val="00695AC8"/>
    <w:rsid w:val="006970B9"/>
    <w:rsid w:val="006979AF"/>
    <w:rsid w:val="006A050F"/>
    <w:rsid w:val="006A0D90"/>
    <w:rsid w:val="006A2BD1"/>
    <w:rsid w:val="006A3070"/>
    <w:rsid w:val="006A335A"/>
    <w:rsid w:val="006A37F8"/>
    <w:rsid w:val="006A3AAD"/>
    <w:rsid w:val="006A5D04"/>
    <w:rsid w:val="006A600A"/>
    <w:rsid w:val="006A643E"/>
    <w:rsid w:val="006A75DC"/>
    <w:rsid w:val="006A78C1"/>
    <w:rsid w:val="006B0821"/>
    <w:rsid w:val="006B2990"/>
    <w:rsid w:val="006B3B32"/>
    <w:rsid w:val="006B3BCF"/>
    <w:rsid w:val="006B510B"/>
    <w:rsid w:val="006B580E"/>
    <w:rsid w:val="006B594A"/>
    <w:rsid w:val="006B5A0B"/>
    <w:rsid w:val="006B629D"/>
    <w:rsid w:val="006B68F8"/>
    <w:rsid w:val="006B69E7"/>
    <w:rsid w:val="006B73C7"/>
    <w:rsid w:val="006B7ED6"/>
    <w:rsid w:val="006C08F3"/>
    <w:rsid w:val="006C0CF2"/>
    <w:rsid w:val="006C171C"/>
    <w:rsid w:val="006C1B9C"/>
    <w:rsid w:val="006C3E80"/>
    <w:rsid w:val="006C43A0"/>
    <w:rsid w:val="006C43D0"/>
    <w:rsid w:val="006C4E80"/>
    <w:rsid w:val="006C5806"/>
    <w:rsid w:val="006C5B7D"/>
    <w:rsid w:val="006C5F56"/>
    <w:rsid w:val="006C61CF"/>
    <w:rsid w:val="006C6583"/>
    <w:rsid w:val="006C6AD5"/>
    <w:rsid w:val="006C7025"/>
    <w:rsid w:val="006D0B8B"/>
    <w:rsid w:val="006D1982"/>
    <w:rsid w:val="006D21CD"/>
    <w:rsid w:val="006D221D"/>
    <w:rsid w:val="006D2274"/>
    <w:rsid w:val="006D2673"/>
    <w:rsid w:val="006D35A6"/>
    <w:rsid w:val="006D3AAB"/>
    <w:rsid w:val="006D3AC0"/>
    <w:rsid w:val="006D4447"/>
    <w:rsid w:val="006D4F07"/>
    <w:rsid w:val="006D571E"/>
    <w:rsid w:val="006D5C2F"/>
    <w:rsid w:val="006D63AB"/>
    <w:rsid w:val="006D7BB3"/>
    <w:rsid w:val="006E0A96"/>
    <w:rsid w:val="006E0BD9"/>
    <w:rsid w:val="006E142A"/>
    <w:rsid w:val="006E155B"/>
    <w:rsid w:val="006E1C57"/>
    <w:rsid w:val="006E3109"/>
    <w:rsid w:val="006E3769"/>
    <w:rsid w:val="006E403E"/>
    <w:rsid w:val="006E5111"/>
    <w:rsid w:val="006E6EA5"/>
    <w:rsid w:val="006E6EB4"/>
    <w:rsid w:val="006E7E21"/>
    <w:rsid w:val="006F0747"/>
    <w:rsid w:val="006F11C0"/>
    <w:rsid w:val="006F1AA7"/>
    <w:rsid w:val="006F2DA7"/>
    <w:rsid w:val="006F36E5"/>
    <w:rsid w:val="006F4530"/>
    <w:rsid w:val="006F4550"/>
    <w:rsid w:val="006F5265"/>
    <w:rsid w:val="006F5689"/>
    <w:rsid w:val="006F58B5"/>
    <w:rsid w:val="006F5DCD"/>
    <w:rsid w:val="006F662D"/>
    <w:rsid w:val="006F6764"/>
    <w:rsid w:val="006F6B03"/>
    <w:rsid w:val="006F74AC"/>
    <w:rsid w:val="006F79EF"/>
    <w:rsid w:val="007003A3"/>
    <w:rsid w:val="007007ED"/>
    <w:rsid w:val="00701E9F"/>
    <w:rsid w:val="00702E84"/>
    <w:rsid w:val="007035D4"/>
    <w:rsid w:val="00703EA0"/>
    <w:rsid w:val="00704565"/>
    <w:rsid w:val="00705345"/>
    <w:rsid w:val="007053EB"/>
    <w:rsid w:val="007056DA"/>
    <w:rsid w:val="00705EC5"/>
    <w:rsid w:val="00706253"/>
    <w:rsid w:val="007069C9"/>
    <w:rsid w:val="00706BE1"/>
    <w:rsid w:val="00707D92"/>
    <w:rsid w:val="00710338"/>
    <w:rsid w:val="0071054A"/>
    <w:rsid w:val="00710562"/>
    <w:rsid w:val="00710FB1"/>
    <w:rsid w:val="007125CE"/>
    <w:rsid w:val="00714733"/>
    <w:rsid w:val="00714E4A"/>
    <w:rsid w:val="007165D6"/>
    <w:rsid w:val="00716C51"/>
    <w:rsid w:val="0071700F"/>
    <w:rsid w:val="00717239"/>
    <w:rsid w:val="00721D0B"/>
    <w:rsid w:val="007226F2"/>
    <w:rsid w:val="007230C6"/>
    <w:rsid w:val="00723381"/>
    <w:rsid w:val="00723890"/>
    <w:rsid w:val="00723DBF"/>
    <w:rsid w:val="0072402F"/>
    <w:rsid w:val="00724073"/>
    <w:rsid w:val="007245D2"/>
    <w:rsid w:val="00725277"/>
    <w:rsid w:val="00725892"/>
    <w:rsid w:val="0072716D"/>
    <w:rsid w:val="00727511"/>
    <w:rsid w:val="0073031B"/>
    <w:rsid w:val="00730575"/>
    <w:rsid w:val="007305F7"/>
    <w:rsid w:val="007312D6"/>
    <w:rsid w:val="007316AF"/>
    <w:rsid w:val="00731F84"/>
    <w:rsid w:val="00732A2C"/>
    <w:rsid w:val="00732BD4"/>
    <w:rsid w:val="00732F74"/>
    <w:rsid w:val="00733017"/>
    <w:rsid w:val="0073314E"/>
    <w:rsid w:val="00733376"/>
    <w:rsid w:val="00733964"/>
    <w:rsid w:val="00733BF6"/>
    <w:rsid w:val="00733DEB"/>
    <w:rsid w:val="00734327"/>
    <w:rsid w:val="0073537E"/>
    <w:rsid w:val="007358B4"/>
    <w:rsid w:val="00735C99"/>
    <w:rsid w:val="00736B37"/>
    <w:rsid w:val="00736C06"/>
    <w:rsid w:val="00737781"/>
    <w:rsid w:val="00737F14"/>
    <w:rsid w:val="00740C4E"/>
    <w:rsid w:val="00741EB4"/>
    <w:rsid w:val="0074211A"/>
    <w:rsid w:val="00742787"/>
    <w:rsid w:val="007447AA"/>
    <w:rsid w:val="00745DA0"/>
    <w:rsid w:val="00747644"/>
    <w:rsid w:val="00747D23"/>
    <w:rsid w:val="00750033"/>
    <w:rsid w:val="00750AEF"/>
    <w:rsid w:val="00750BF1"/>
    <w:rsid w:val="007518E7"/>
    <w:rsid w:val="00751A28"/>
    <w:rsid w:val="00752C22"/>
    <w:rsid w:val="007546C6"/>
    <w:rsid w:val="0075538E"/>
    <w:rsid w:val="0075548D"/>
    <w:rsid w:val="00755C0F"/>
    <w:rsid w:val="00755CCE"/>
    <w:rsid w:val="00756EFF"/>
    <w:rsid w:val="007601C6"/>
    <w:rsid w:val="007603FB"/>
    <w:rsid w:val="0076052C"/>
    <w:rsid w:val="00760588"/>
    <w:rsid w:val="00760993"/>
    <w:rsid w:val="0076112E"/>
    <w:rsid w:val="00761199"/>
    <w:rsid w:val="00762046"/>
    <w:rsid w:val="0076249C"/>
    <w:rsid w:val="007625EC"/>
    <w:rsid w:val="007629BD"/>
    <w:rsid w:val="00762A6A"/>
    <w:rsid w:val="00763127"/>
    <w:rsid w:val="0076448B"/>
    <w:rsid w:val="007654AF"/>
    <w:rsid w:val="007702F5"/>
    <w:rsid w:val="00770564"/>
    <w:rsid w:val="0077123A"/>
    <w:rsid w:val="007717A8"/>
    <w:rsid w:val="0077320B"/>
    <w:rsid w:val="00773324"/>
    <w:rsid w:val="00774A9E"/>
    <w:rsid w:val="0077528E"/>
    <w:rsid w:val="0077548F"/>
    <w:rsid w:val="007757CB"/>
    <w:rsid w:val="007774DA"/>
    <w:rsid w:val="00777822"/>
    <w:rsid w:val="00777CE4"/>
    <w:rsid w:val="00777D9A"/>
    <w:rsid w:val="00780088"/>
    <w:rsid w:val="007800EA"/>
    <w:rsid w:val="00781539"/>
    <w:rsid w:val="00781585"/>
    <w:rsid w:val="00781A82"/>
    <w:rsid w:val="00781C12"/>
    <w:rsid w:val="00783310"/>
    <w:rsid w:val="0078385B"/>
    <w:rsid w:val="00784247"/>
    <w:rsid w:val="0078494B"/>
    <w:rsid w:val="00786946"/>
    <w:rsid w:val="00787312"/>
    <w:rsid w:val="00787B3D"/>
    <w:rsid w:val="00790514"/>
    <w:rsid w:val="0079242B"/>
    <w:rsid w:val="00792BB7"/>
    <w:rsid w:val="00792C6C"/>
    <w:rsid w:val="00794BBA"/>
    <w:rsid w:val="00794D01"/>
    <w:rsid w:val="007952DC"/>
    <w:rsid w:val="00795383"/>
    <w:rsid w:val="00796206"/>
    <w:rsid w:val="007964D4"/>
    <w:rsid w:val="00796C87"/>
    <w:rsid w:val="007978A6"/>
    <w:rsid w:val="00797DBE"/>
    <w:rsid w:val="007A0A4F"/>
    <w:rsid w:val="007A0B58"/>
    <w:rsid w:val="007A1012"/>
    <w:rsid w:val="007A19BC"/>
    <w:rsid w:val="007A1C83"/>
    <w:rsid w:val="007A2402"/>
    <w:rsid w:val="007A251A"/>
    <w:rsid w:val="007A2877"/>
    <w:rsid w:val="007A3564"/>
    <w:rsid w:val="007A4641"/>
    <w:rsid w:val="007A4A6D"/>
    <w:rsid w:val="007A5D5D"/>
    <w:rsid w:val="007A7E60"/>
    <w:rsid w:val="007B0029"/>
    <w:rsid w:val="007B0052"/>
    <w:rsid w:val="007B02E7"/>
    <w:rsid w:val="007B0A80"/>
    <w:rsid w:val="007B0CC5"/>
    <w:rsid w:val="007B17EF"/>
    <w:rsid w:val="007B3348"/>
    <w:rsid w:val="007B4150"/>
    <w:rsid w:val="007B4BE4"/>
    <w:rsid w:val="007B52F6"/>
    <w:rsid w:val="007B6925"/>
    <w:rsid w:val="007B698A"/>
    <w:rsid w:val="007B712F"/>
    <w:rsid w:val="007B74C2"/>
    <w:rsid w:val="007B7F56"/>
    <w:rsid w:val="007C127E"/>
    <w:rsid w:val="007C128D"/>
    <w:rsid w:val="007C1FDB"/>
    <w:rsid w:val="007C2A20"/>
    <w:rsid w:val="007C30AD"/>
    <w:rsid w:val="007C3A0D"/>
    <w:rsid w:val="007C3FA6"/>
    <w:rsid w:val="007C3FF9"/>
    <w:rsid w:val="007C4C29"/>
    <w:rsid w:val="007C4C4E"/>
    <w:rsid w:val="007C532A"/>
    <w:rsid w:val="007C5F82"/>
    <w:rsid w:val="007C5FBC"/>
    <w:rsid w:val="007C6358"/>
    <w:rsid w:val="007C7C9C"/>
    <w:rsid w:val="007C7DD6"/>
    <w:rsid w:val="007D0164"/>
    <w:rsid w:val="007D046A"/>
    <w:rsid w:val="007D0C91"/>
    <w:rsid w:val="007D0DAC"/>
    <w:rsid w:val="007D1BA6"/>
    <w:rsid w:val="007D1BCF"/>
    <w:rsid w:val="007D1EC2"/>
    <w:rsid w:val="007D1EE2"/>
    <w:rsid w:val="007D239E"/>
    <w:rsid w:val="007D2E64"/>
    <w:rsid w:val="007D39FF"/>
    <w:rsid w:val="007D4A57"/>
    <w:rsid w:val="007D540E"/>
    <w:rsid w:val="007D5E5A"/>
    <w:rsid w:val="007D66A4"/>
    <w:rsid w:val="007D69C1"/>
    <w:rsid w:val="007D7542"/>
    <w:rsid w:val="007D75CF"/>
    <w:rsid w:val="007D7938"/>
    <w:rsid w:val="007D7A83"/>
    <w:rsid w:val="007D7B3C"/>
    <w:rsid w:val="007E0440"/>
    <w:rsid w:val="007E12A7"/>
    <w:rsid w:val="007E24FC"/>
    <w:rsid w:val="007E2B1A"/>
    <w:rsid w:val="007E3620"/>
    <w:rsid w:val="007E3E0E"/>
    <w:rsid w:val="007E4315"/>
    <w:rsid w:val="007E4F27"/>
    <w:rsid w:val="007E5AD8"/>
    <w:rsid w:val="007E5CD3"/>
    <w:rsid w:val="007E6DC5"/>
    <w:rsid w:val="007E76C0"/>
    <w:rsid w:val="007F11DC"/>
    <w:rsid w:val="007F1613"/>
    <w:rsid w:val="007F21E0"/>
    <w:rsid w:val="007F3711"/>
    <w:rsid w:val="007F3A83"/>
    <w:rsid w:val="007F43B7"/>
    <w:rsid w:val="007F4CFC"/>
    <w:rsid w:val="007F4E32"/>
    <w:rsid w:val="007F6A66"/>
    <w:rsid w:val="007F6C85"/>
    <w:rsid w:val="007F79BC"/>
    <w:rsid w:val="007F7A2A"/>
    <w:rsid w:val="00800673"/>
    <w:rsid w:val="00801363"/>
    <w:rsid w:val="0080157A"/>
    <w:rsid w:val="008016C3"/>
    <w:rsid w:val="008016E9"/>
    <w:rsid w:val="00802418"/>
    <w:rsid w:val="00803233"/>
    <w:rsid w:val="0080332F"/>
    <w:rsid w:val="00803557"/>
    <w:rsid w:val="0080365B"/>
    <w:rsid w:val="00804601"/>
    <w:rsid w:val="00804A82"/>
    <w:rsid w:val="0080678E"/>
    <w:rsid w:val="0080700B"/>
    <w:rsid w:val="00807678"/>
    <w:rsid w:val="008108FE"/>
    <w:rsid w:val="00810C3C"/>
    <w:rsid w:val="00811276"/>
    <w:rsid w:val="00811564"/>
    <w:rsid w:val="00811CD1"/>
    <w:rsid w:val="00811D85"/>
    <w:rsid w:val="00811DE5"/>
    <w:rsid w:val="00813080"/>
    <w:rsid w:val="008130A0"/>
    <w:rsid w:val="00813B1D"/>
    <w:rsid w:val="0081428E"/>
    <w:rsid w:val="0081429F"/>
    <w:rsid w:val="008147D7"/>
    <w:rsid w:val="008149B0"/>
    <w:rsid w:val="00814B31"/>
    <w:rsid w:val="00814B81"/>
    <w:rsid w:val="00815C77"/>
    <w:rsid w:val="00816949"/>
    <w:rsid w:val="00816C80"/>
    <w:rsid w:val="00816CB6"/>
    <w:rsid w:val="00817033"/>
    <w:rsid w:val="008175CB"/>
    <w:rsid w:val="008175F5"/>
    <w:rsid w:val="0082042A"/>
    <w:rsid w:val="00820BE1"/>
    <w:rsid w:val="00820C3B"/>
    <w:rsid w:val="00821D62"/>
    <w:rsid w:val="00821D80"/>
    <w:rsid w:val="008220EE"/>
    <w:rsid w:val="008225F8"/>
    <w:rsid w:val="00822E94"/>
    <w:rsid w:val="00823617"/>
    <w:rsid w:val="00823691"/>
    <w:rsid w:val="00823955"/>
    <w:rsid w:val="00824183"/>
    <w:rsid w:val="008245F3"/>
    <w:rsid w:val="00824C6D"/>
    <w:rsid w:val="00825DAB"/>
    <w:rsid w:val="00826076"/>
    <w:rsid w:val="00826127"/>
    <w:rsid w:val="00827304"/>
    <w:rsid w:val="00827A7B"/>
    <w:rsid w:val="00830855"/>
    <w:rsid w:val="0083109F"/>
    <w:rsid w:val="00831403"/>
    <w:rsid w:val="00833170"/>
    <w:rsid w:val="00833286"/>
    <w:rsid w:val="008333C1"/>
    <w:rsid w:val="00834189"/>
    <w:rsid w:val="0083448F"/>
    <w:rsid w:val="008347A3"/>
    <w:rsid w:val="008349C9"/>
    <w:rsid w:val="0083519D"/>
    <w:rsid w:val="00835916"/>
    <w:rsid w:val="00836255"/>
    <w:rsid w:val="00836891"/>
    <w:rsid w:val="0084029A"/>
    <w:rsid w:val="00840D62"/>
    <w:rsid w:val="0084139C"/>
    <w:rsid w:val="00841582"/>
    <w:rsid w:val="0084249E"/>
    <w:rsid w:val="008428D7"/>
    <w:rsid w:val="00842B4E"/>
    <w:rsid w:val="0084383F"/>
    <w:rsid w:val="00843922"/>
    <w:rsid w:val="0084464E"/>
    <w:rsid w:val="00844C26"/>
    <w:rsid w:val="00844D3A"/>
    <w:rsid w:val="00845683"/>
    <w:rsid w:val="00845C24"/>
    <w:rsid w:val="00845EA2"/>
    <w:rsid w:val="00846216"/>
    <w:rsid w:val="00846413"/>
    <w:rsid w:val="0084716D"/>
    <w:rsid w:val="00850641"/>
    <w:rsid w:val="0085064D"/>
    <w:rsid w:val="00850AEE"/>
    <w:rsid w:val="00850BEE"/>
    <w:rsid w:val="00851338"/>
    <w:rsid w:val="008517DA"/>
    <w:rsid w:val="008518B3"/>
    <w:rsid w:val="00851A2C"/>
    <w:rsid w:val="0085353A"/>
    <w:rsid w:val="00854A4A"/>
    <w:rsid w:val="00854DE9"/>
    <w:rsid w:val="00855116"/>
    <w:rsid w:val="0085539E"/>
    <w:rsid w:val="008601F5"/>
    <w:rsid w:val="00860B07"/>
    <w:rsid w:val="00860B1C"/>
    <w:rsid w:val="00860DA8"/>
    <w:rsid w:val="00860E7A"/>
    <w:rsid w:val="00860F1D"/>
    <w:rsid w:val="0086111F"/>
    <w:rsid w:val="00861283"/>
    <w:rsid w:val="0086132D"/>
    <w:rsid w:val="00861918"/>
    <w:rsid w:val="00862299"/>
    <w:rsid w:val="0086303C"/>
    <w:rsid w:val="008630F3"/>
    <w:rsid w:val="008653C3"/>
    <w:rsid w:val="008667E2"/>
    <w:rsid w:val="00866979"/>
    <w:rsid w:val="008669FD"/>
    <w:rsid w:val="00866DF9"/>
    <w:rsid w:val="008670FD"/>
    <w:rsid w:val="00867B3A"/>
    <w:rsid w:val="00867E91"/>
    <w:rsid w:val="00870C1B"/>
    <w:rsid w:val="008712EE"/>
    <w:rsid w:val="008714EE"/>
    <w:rsid w:val="008721C8"/>
    <w:rsid w:val="008721D1"/>
    <w:rsid w:val="00873CD0"/>
    <w:rsid w:val="00873DD7"/>
    <w:rsid w:val="00875878"/>
    <w:rsid w:val="008758B7"/>
    <w:rsid w:val="008762DB"/>
    <w:rsid w:val="008766BD"/>
    <w:rsid w:val="00876F53"/>
    <w:rsid w:val="00877CE6"/>
    <w:rsid w:val="0088043C"/>
    <w:rsid w:val="00880DEB"/>
    <w:rsid w:val="00881429"/>
    <w:rsid w:val="00881463"/>
    <w:rsid w:val="00883606"/>
    <w:rsid w:val="008842BD"/>
    <w:rsid w:val="008843FD"/>
    <w:rsid w:val="00884427"/>
    <w:rsid w:val="00884717"/>
    <w:rsid w:val="00884889"/>
    <w:rsid w:val="00886138"/>
    <w:rsid w:val="00887924"/>
    <w:rsid w:val="008902FD"/>
    <w:rsid w:val="008905CF"/>
    <w:rsid w:val="008906C9"/>
    <w:rsid w:val="00890877"/>
    <w:rsid w:val="008909C1"/>
    <w:rsid w:val="00891DA8"/>
    <w:rsid w:val="00891DDD"/>
    <w:rsid w:val="00893AF3"/>
    <w:rsid w:val="00893BD7"/>
    <w:rsid w:val="0089484F"/>
    <w:rsid w:val="00895980"/>
    <w:rsid w:val="00895BB2"/>
    <w:rsid w:val="00895FDD"/>
    <w:rsid w:val="008966F7"/>
    <w:rsid w:val="008967E9"/>
    <w:rsid w:val="008968EA"/>
    <w:rsid w:val="00896D63"/>
    <w:rsid w:val="008A0249"/>
    <w:rsid w:val="008A063F"/>
    <w:rsid w:val="008A0C03"/>
    <w:rsid w:val="008A1724"/>
    <w:rsid w:val="008A21D4"/>
    <w:rsid w:val="008A256F"/>
    <w:rsid w:val="008A2891"/>
    <w:rsid w:val="008A415B"/>
    <w:rsid w:val="008A43ED"/>
    <w:rsid w:val="008A544E"/>
    <w:rsid w:val="008A5676"/>
    <w:rsid w:val="008A59DF"/>
    <w:rsid w:val="008A646E"/>
    <w:rsid w:val="008A7B2D"/>
    <w:rsid w:val="008A7B96"/>
    <w:rsid w:val="008B21FC"/>
    <w:rsid w:val="008B2E55"/>
    <w:rsid w:val="008B330D"/>
    <w:rsid w:val="008B3E25"/>
    <w:rsid w:val="008B4291"/>
    <w:rsid w:val="008B48F1"/>
    <w:rsid w:val="008B4E14"/>
    <w:rsid w:val="008B5E44"/>
    <w:rsid w:val="008B5F5E"/>
    <w:rsid w:val="008B7630"/>
    <w:rsid w:val="008C089C"/>
    <w:rsid w:val="008C09C0"/>
    <w:rsid w:val="008C1151"/>
    <w:rsid w:val="008C138D"/>
    <w:rsid w:val="008C14BE"/>
    <w:rsid w:val="008C19F8"/>
    <w:rsid w:val="008C2C2A"/>
    <w:rsid w:val="008C2CDA"/>
    <w:rsid w:val="008C2CF0"/>
    <w:rsid w:val="008C2FD3"/>
    <w:rsid w:val="008C4B4C"/>
    <w:rsid w:val="008C5281"/>
    <w:rsid w:val="008C5640"/>
    <w:rsid w:val="008C56DA"/>
    <w:rsid w:val="008C5738"/>
    <w:rsid w:val="008C619D"/>
    <w:rsid w:val="008C6305"/>
    <w:rsid w:val="008C6781"/>
    <w:rsid w:val="008C6A89"/>
    <w:rsid w:val="008C6E0B"/>
    <w:rsid w:val="008C7015"/>
    <w:rsid w:val="008C7271"/>
    <w:rsid w:val="008C7543"/>
    <w:rsid w:val="008D04F0"/>
    <w:rsid w:val="008D0620"/>
    <w:rsid w:val="008D0A4D"/>
    <w:rsid w:val="008D0CEE"/>
    <w:rsid w:val="008D1739"/>
    <w:rsid w:val="008D25EC"/>
    <w:rsid w:val="008D2B4B"/>
    <w:rsid w:val="008D3277"/>
    <w:rsid w:val="008D47AA"/>
    <w:rsid w:val="008D52CE"/>
    <w:rsid w:val="008D5703"/>
    <w:rsid w:val="008D59CD"/>
    <w:rsid w:val="008D59EC"/>
    <w:rsid w:val="008D5A73"/>
    <w:rsid w:val="008D5E06"/>
    <w:rsid w:val="008D6029"/>
    <w:rsid w:val="008D6186"/>
    <w:rsid w:val="008D71AF"/>
    <w:rsid w:val="008E126E"/>
    <w:rsid w:val="008E28DE"/>
    <w:rsid w:val="008E33AD"/>
    <w:rsid w:val="008E44CB"/>
    <w:rsid w:val="008E4B9E"/>
    <w:rsid w:val="008E593D"/>
    <w:rsid w:val="008E59CF"/>
    <w:rsid w:val="008E6292"/>
    <w:rsid w:val="008E6641"/>
    <w:rsid w:val="008E78BC"/>
    <w:rsid w:val="008E7C6B"/>
    <w:rsid w:val="008E7D95"/>
    <w:rsid w:val="008F0077"/>
    <w:rsid w:val="008F06E0"/>
    <w:rsid w:val="008F1199"/>
    <w:rsid w:val="008F1BA1"/>
    <w:rsid w:val="008F1C6C"/>
    <w:rsid w:val="008F1C9B"/>
    <w:rsid w:val="008F1E97"/>
    <w:rsid w:val="008F278A"/>
    <w:rsid w:val="008F27DC"/>
    <w:rsid w:val="008F2A78"/>
    <w:rsid w:val="008F3500"/>
    <w:rsid w:val="008F4D97"/>
    <w:rsid w:val="008F5097"/>
    <w:rsid w:val="008F51E3"/>
    <w:rsid w:val="008F51EF"/>
    <w:rsid w:val="008F51F9"/>
    <w:rsid w:val="008F5674"/>
    <w:rsid w:val="008F61FD"/>
    <w:rsid w:val="008F6816"/>
    <w:rsid w:val="008F7BC9"/>
    <w:rsid w:val="008F7C54"/>
    <w:rsid w:val="00900DE8"/>
    <w:rsid w:val="0090183A"/>
    <w:rsid w:val="00901A5C"/>
    <w:rsid w:val="00902953"/>
    <w:rsid w:val="0090309B"/>
    <w:rsid w:val="00903685"/>
    <w:rsid w:val="00903690"/>
    <w:rsid w:val="00903B7E"/>
    <w:rsid w:val="009044A8"/>
    <w:rsid w:val="00904F2C"/>
    <w:rsid w:val="00905FB6"/>
    <w:rsid w:val="00906463"/>
    <w:rsid w:val="009072DF"/>
    <w:rsid w:val="00907FF4"/>
    <w:rsid w:val="00910071"/>
    <w:rsid w:val="009107E7"/>
    <w:rsid w:val="0091143F"/>
    <w:rsid w:val="009119E0"/>
    <w:rsid w:val="00911AA8"/>
    <w:rsid w:val="00911D6E"/>
    <w:rsid w:val="00912874"/>
    <w:rsid w:val="0091341C"/>
    <w:rsid w:val="009137CC"/>
    <w:rsid w:val="00914A7F"/>
    <w:rsid w:val="00914C14"/>
    <w:rsid w:val="00914F2C"/>
    <w:rsid w:val="0091519D"/>
    <w:rsid w:val="00915904"/>
    <w:rsid w:val="00916482"/>
    <w:rsid w:val="00916CB0"/>
    <w:rsid w:val="0091747F"/>
    <w:rsid w:val="009174A9"/>
    <w:rsid w:val="00917644"/>
    <w:rsid w:val="00917738"/>
    <w:rsid w:val="009209BD"/>
    <w:rsid w:val="00920E16"/>
    <w:rsid w:val="0092198B"/>
    <w:rsid w:val="009222E0"/>
    <w:rsid w:val="00923375"/>
    <w:rsid w:val="00923C03"/>
    <w:rsid w:val="00923E87"/>
    <w:rsid w:val="009244B4"/>
    <w:rsid w:val="00924969"/>
    <w:rsid w:val="00924DBA"/>
    <w:rsid w:val="00924E3C"/>
    <w:rsid w:val="00924F53"/>
    <w:rsid w:val="0092588C"/>
    <w:rsid w:val="00925BFD"/>
    <w:rsid w:val="00925D29"/>
    <w:rsid w:val="00926D36"/>
    <w:rsid w:val="009273C6"/>
    <w:rsid w:val="0092779F"/>
    <w:rsid w:val="00927C91"/>
    <w:rsid w:val="0093061B"/>
    <w:rsid w:val="00931A82"/>
    <w:rsid w:val="00931CBD"/>
    <w:rsid w:val="00932452"/>
    <w:rsid w:val="00932FBA"/>
    <w:rsid w:val="00933826"/>
    <w:rsid w:val="009338B8"/>
    <w:rsid w:val="009346A6"/>
    <w:rsid w:val="00934BBB"/>
    <w:rsid w:val="00935952"/>
    <w:rsid w:val="00935CE6"/>
    <w:rsid w:val="00935D08"/>
    <w:rsid w:val="00935F4A"/>
    <w:rsid w:val="009369C0"/>
    <w:rsid w:val="00936CF8"/>
    <w:rsid w:val="00937B71"/>
    <w:rsid w:val="00937F00"/>
    <w:rsid w:val="009404C2"/>
    <w:rsid w:val="00940593"/>
    <w:rsid w:val="00941496"/>
    <w:rsid w:val="00942669"/>
    <w:rsid w:val="009439AD"/>
    <w:rsid w:val="00943E43"/>
    <w:rsid w:val="009441EF"/>
    <w:rsid w:val="00944AFA"/>
    <w:rsid w:val="00945590"/>
    <w:rsid w:val="009455A3"/>
    <w:rsid w:val="0094610F"/>
    <w:rsid w:val="0094632F"/>
    <w:rsid w:val="009468F2"/>
    <w:rsid w:val="00946AC8"/>
    <w:rsid w:val="009470A5"/>
    <w:rsid w:val="00950079"/>
    <w:rsid w:val="00950134"/>
    <w:rsid w:val="009508E3"/>
    <w:rsid w:val="00951029"/>
    <w:rsid w:val="009512B8"/>
    <w:rsid w:val="009513E3"/>
    <w:rsid w:val="0095175F"/>
    <w:rsid w:val="00951A81"/>
    <w:rsid w:val="00951B0F"/>
    <w:rsid w:val="00951F65"/>
    <w:rsid w:val="00952379"/>
    <w:rsid w:val="00952FD8"/>
    <w:rsid w:val="0095387F"/>
    <w:rsid w:val="00953CB0"/>
    <w:rsid w:val="00954579"/>
    <w:rsid w:val="009550F6"/>
    <w:rsid w:val="00955379"/>
    <w:rsid w:val="00956D0A"/>
    <w:rsid w:val="00957A19"/>
    <w:rsid w:val="0096010D"/>
    <w:rsid w:val="009602B0"/>
    <w:rsid w:val="0096065F"/>
    <w:rsid w:val="00960FFA"/>
    <w:rsid w:val="009612BB"/>
    <w:rsid w:val="00961382"/>
    <w:rsid w:val="0096365C"/>
    <w:rsid w:val="00963D54"/>
    <w:rsid w:val="009640F1"/>
    <w:rsid w:val="00965111"/>
    <w:rsid w:val="009671EC"/>
    <w:rsid w:val="00970CE6"/>
    <w:rsid w:val="0097118A"/>
    <w:rsid w:val="00973026"/>
    <w:rsid w:val="0097480D"/>
    <w:rsid w:val="00974B4D"/>
    <w:rsid w:val="0097575B"/>
    <w:rsid w:val="0097607A"/>
    <w:rsid w:val="009766ED"/>
    <w:rsid w:val="00977032"/>
    <w:rsid w:val="009770DC"/>
    <w:rsid w:val="009775BF"/>
    <w:rsid w:val="0097769A"/>
    <w:rsid w:val="00977F35"/>
    <w:rsid w:val="00982804"/>
    <w:rsid w:val="00982A84"/>
    <w:rsid w:val="00983154"/>
    <w:rsid w:val="00983714"/>
    <w:rsid w:val="0098426A"/>
    <w:rsid w:val="00985F3A"/>
    <w:rsid w:val="00986282"/>
    <w:rsid w:val="00987F02"/>
    <w:rsid w:val="00990122"/>
    <w:rsid w:val="00990376"/>
    <w:rsid w:val="009906AB"/>
    <w:rsid w:val="0099098F"/>
    <w:rsid w:val="00990F14"/>
    <w:rsid w:val="0099113C"/>
    <w:rsid w:val="00991ED8"/>
    <w:rsid w:val="009921C3"/>
    <w:rsid w:val="009928CD"/>
    <w:rsid w:val="00992AFA"/>
    <w:rsid w:val="0099344D"/>
    <w:rsid w:val="00993F41"/>
    <w:rsid w:val="00994FA5"/>
    <w:rsid w:val="0099549F"/>
    <w:rsid w:val="00995879"/>
    <w:rsid w:val="00995AF2"/>
    <w:rsid w:val="0099703F"/>
    <w:rsid w:val="009972A2"/>
    <w:rsid w:val="00997C95"/>
    <w:rsid w:val="009A0015"/>
    <w:rsid w:val="009A0612"/>
    <w:rsid w:val="009A1CEB"/>
    <w:rsid w:val="009A1E1F"/>
    <w:rsid w:val="009A2202"/>
    <w:rsid w:val="009A26AF"/>
    <w:rsid w:val="009A44CD"/>
    <w:rsid w:val="009A4B8B"/>
    <w:rsid w:val="009A508F"/>
    <w:rsid w:val="009A6E2F"/>
    <w:rsid w:val="009A750A"/>
    <w:rsid w:val="009B18D0"/>
    <w:rsid w:val="009B1983"/>
    <w:rsid w:val="009B19BC"/>
    <w:rsid w:val="009B1C13"/>
    <w:rsid w:val="009B1FC8"/>
    <w:rsid w:val="009B2EEC"/>
    <w:rsid w:val="009B345E"/>
    <w:rsid w:val="009B434D"/>
    <w:rsid w:val="009B450E"/>
    <w:rsid w:val="009B4678"/>
    <w:rsid w:val="009B4E43"/>
    <w:rsid w:val="009B530F"/>
    <w:rsid w:val="009B5311"/>
    <w:rsid w:val="009B5CE2"/>
    <w:rsid w:val="009B7596"/>
    <w:rsid w:val="009C0494"/>
    <w:rsid w:val="009C06CB"/>
    <w:rsid w:val="009C1518"/>
    <w:rsid w:val="009C266B"/>
    <w:rsid w:val="009C4680"/>
    <w:rsid w:val="009C46BB"/>
    <w:rsid w:val="009C4ED6"/>
    <w:rsid w:val="009C5606"/>
    <w:rsid w:val="009C740A"/>
    <w:rsid w:val="009C7636"/>
    <w:rsid w:val="009D029C"/>
    <w:rsid w:val="009D086E"/>
    <w:rsid w:val="009D28F7"/>
    <w:rsid w:val="009D29CD"/>
    <w:rsid w:val="009D31B4"/>
    <w:rsid w:val="009D3445"/>
    <w:rsid w:val="009D379B"/>
    <w:rsid w:val="009D451A"/>
    <w:rsid w:val="009D4F8B"/>
    <w:rsid w:val="009D4F9D"/>
    <w:rsid w:val="009D50A9"/>
    <w:rsid w:val="009D5448"/>
    <w:rsid w:val="009D6B86"/>
    <w:rsid w:val="009D6F2A"/>
    <w:rsid w:val="009D6F9B"/>
    <w:rsid w:val="009D773D"/>
    <w:rsid w:val="009D7879"/>
    <w:rsid w:val="009D7CE4"/>
    <w:rsid w:val="009E04AD"/>
    <w:rsid w:val="009E0CB0"/>
    <w:rsid w:val="009E172E"/>
    <w:rsid w:val="009E1DB6"/>
    <w:rsid w:val="009E1F06"/>
    <w:rsid w:val="009E271B"/>
    <w:rsid w:val="009E298D"/>
    <w:rsid w:val="009E2A7A"/>
    <w:rsid w:val="009E385B"/>
    <w:rsid w:val="009E3A77"/>
    <w:rsid w:val="009E527E"/>
    <w:rsid w:val="009E5A7B"/>
    <w:rsid w:val="009E67CF"/>
    <w:rsid w:val="009E6B06"/>
    <w:rsid w:val="009F0157"/>
    <w:rsid w:val="009F07AE"/>
    <w:rsid w:val="009F09A5"/>
    <w:rsid w:val="009F156F"/>
    <w:rsid w:val="009F165A"/>
    <w:rsid w:val="009F1B7B"/>
    <w:rsid w:val="009F1BDA"/>
    <w:rsid w:val="009F3A7E"/>
    <w:rsid w:val="009F4DFD"/>
    <w:rsid w:val="009F543D"/>
    <w:rsid w:val="009F54E4"/>
    <w:rsid w:val="009F5AD6"/>
    <w:rsid w:val="009F6A5E"/>
    <w:rsid w:val="009F6CD6"/>
    <w:rsid w:val="009F6FD2"/>
    <w:rsid w:val="009F72DF"/>
    <w:rsid w:val="00A026B3"/>
    <w:rsid w:val="00A026C8"/>
    <w:rsid w:val="00A02E30"/>
    <w:rsid w:val="00A0318D"/>
    <w:rsid w:val="00A05324"/>
    <w:rsid w:val="00A05431"/>
    <w:rsid w:val="00A055D1"/>
    <w:rsid w:val="00A05622"/>
    <w:rsid w:val="00A05ACB"/>
    <w:rsid w:val="00A05BA1"/>
    <w:rsid w:val="00A074F9"/>
    <w:rsid w:val="00A10299"/>
    <w:rsid w:val="00A10B0F"/>
    <w:rsid w:val="00A125C5"/>
    <w:rsid w:val="00A12708"/>
    <w:rsid w:val="00A13281"/>
    <w:rsid w:val="00A13385"/>
    <w:rsid w:val="00A14FE8"/>
    <w:rsid w:val="00A152FA"/>
    <w:rsid w:val="00A15F9A"/>
    <w:rsid w:val="00A15FE7"/>
    <w:rsid w:val="00A1689B"/>
    <w:rsid w:val="00A17CE6"/>
    <w:rsid w:val="00A17DAA"/>
    <w:rsid w:val="00A204CF"/>
    <w:rsid w:val="00A20811"/>
    <w:rsid w:val="00A20CEC"/>
    <w:rsid w:val="00A21251"/>
    <w:rsid w:val="00A22A4B"/>
    <w:rsid w:val="00A22ED2"/>
    <w:rsid w:val="00A22F63"/>
    <w:rsid w:val="00A23139"/>
    <w:rsid w:val="00A23825"/>
    <w:rsid w:val="00A24023"/>
    <w:rsid w:val="00A2451C"/>
    <w:rsid w:val="00A2457C"/>
    <w:rsid w:val="00A24595"/>
    <w:rsid w:val="00A253CB"/>
    <w:rsid w:val="00A257A5"/>
    <w:rsid w:val="00A27A32"/>
    <w:rsid w:val="00A303A6"/>
    <w:rsid w:val="00A310B3"/>
    <w:rsid w:val="00A31F44"/>
    <w:rsid w:val="00A32196"/>
    <w:rsid w:val="00A32334"/>
    <w:rsid w:val="00A345F2"/>
    <w:rsid w:val="00A350CC"/>
    <w:rsid w:val="00A35901"/>
    <w:rsid w:val="00A35951"/>
    <w:rsid w:val="00A3623D"/>
    <w:rsid w:val="00A3690C"/>
    <w:rsid w:val="00A371E1"/>
    <w:rsid w:val="00A37DAC"/>
    <w:rsid w:val="00A418A9"/>
    <w:rsid w:val="00A41951"/>
    <w:rsid w:val="00A424B0"/>
    <w:rsid w:val="00A4284C"/>
    <w:rsid w:val="00A4309B"/>
    <w:rsid w:val="00A432AC"/>
    <w:rsid w:val="00A43DC7"/>
    <w:rsid w:val="00A44735"/>
    <w:rsid w:val="00A44CE4"/>
    <w:rsid w:val="00A45517"/>
    <w:rsid w:val="00A4565C"/>
    <w:rsid w:val="00A457D4"/>
    <w:rsid w:val="00A46C07"/>
    <w:rsid w:val="00A478F6"/>
    <w:rsid w:val="00A47D79"/>
    <w:rsid w:val="00A50A26"/>
    <w:rsid w:val="00A51242"/>
    <w:rsid w:val="00A51E0D"/>
    <w:rsid w:val="00A5404B"/>
    <w:rsid w:val="00A54FEF"/>
    <w:rsid w:val="00A554E4"/>
    <w:rsid w:val="00A5573D"/>
    <w:rsid w:val="00A55964"/>
    <w:rsid w:val="00A55ED1"/>
    <w:rsid w:val="00A562C1"/>
    <w:rsid w:val="00A5670A"/>
    <w:rsid w:val="00A56779"/>
    <w:rsid w:val="00A56D3C"/>
    <w:rsid w:val="00A57849"/>
    <w:rsid w:val="00A60254"/>
    <w:rsid w:val="00A61D8F"/>
    <w:rsid w:val="00A63080"/>
    <w:rsid w:val="00A632DD"/>
    <w:rsid w:val="00A6387D"/>
    <w:rsid w:val="00A63E51"/>
    <w:rsid w:val="00A63FEB"/>
    <w:rsid w:val="00A64FB8"/>
    <w:rsid w:val="00A6550A"/>
    <w:rsid w:val="00A657C6"/>
    <w:rsid w:val="00A65A3B"/>
    <w:rsid w:val="00A65C47"/>
    <w:rsid w:val="00A65EE7"/>
    <w:rsid w:val="00A66CE1"/>
    <w:rsid w:val="00A67CB2"/>
    <w:rsid w:val="00A67F3B"/>
    <w:rsid w:val="00A70133"/>
    <w:rsid w:val="00A7166B"/>
    <w:rsid w:val="00A71E24"/>
    <w:rsid w:val="00A7206B"/>
    <w:rsid w:val="00A7206E"/>
    <w:rsid w:val="00A731D4"/>
    <w:rsid w:val="00A74CEF"/>
    <w:rsid w:val="00A754CC"/>
    <w:rsid w:val="00A75C05"/>
    <w:rsid w:val="00A76384"/>
    <w:rsid w:val="00A7645F"/>
    <w:rsid w:val="00A76A74"/>
    <w:rsid w:val="00A770A6"/>
    <w:rsid w:val="00A77701"/>
    <w:rsid w:val="00A778BB"/>
    <w:rsid w:val="00A80057"/>
    <w:rsid w:val="00A80101"/>
    <w:rsid w:val="00A8078C"/>
    <w:rsid w:val="00A809B3"/>
    <w:rsid w:val="00A81220"/>
    <w:rsid w:val="00A813B1"/>
    <w:rsid w:val="00A81526"/>
    <w:rsid w:val="00A821D0"/>
    <w:rsid w:val="00A831D9"/>
    <w:rsid w:val="00A836DA"/>
    <w:rsid w:val="00A84125"/>
    <w:rsid w:val="00A84B31"/>
    <w:rsid w:val="00A84D37"/>
    <w:rsid w:val="00A85B1E"/>
    <w:rsid w:val="00A85DDF"/>
    <w:rsid w:val="00A8725B"/>
    <w:rsid w:val="00A9057C"/>
    <w:rsid w:val="00A90725"/>
    <w:rsid w:val="00A908A3"/>
    <w:rsid w:val="00A91090"/>
    <w:rsid w:val="00A91BC7"/>
    <w:rsid w:val="00A91F96"/>
    <w:rsid w:val="00A92B14"/>
    <w:rsid w:val="00A92D23"/>
    <w:rsid w:val="00A93134"/>
    <w:rsid w:val="00A94457"/>
    <w:rsid w:val="00A96C26"/>
    <w:rsid w:val="00A96CD7"/>
    <w:rsid w:val="00A96D6F"/>
    <w:rsid w:val="00AA0B12"/>
    <w:rsid w:val="00AA0E63"/>
    <w:rsid w:val="00AA1590"/>
    <w:rsid w:val="00AA1BF1"/>
    <w:rsid w:val="00AA261D"/>
    <w:rsid w:val="00AA2D9C"/>
    <w:rsid w:val="00AA3988"/>
    <w:rsid w:val="00AA406D"/>
    <w:rsid w:val="00AA4DF0"/>
    <w:rsid w:val="00AA52F3"/>
    <w:rsid w:val="00AA575B"/>
    <w:rsid w:val="00AA5D85"/>
    <w:rsid w:val="00AA6247"/>
    <w:rsid w:val="00AA6838"/>
    <w:rsid w:val="00AA693D"/>
    <w:rsid w:val="00AA69CE"/>
    <w:rsid w:val="00AA6C49"/>
    <w:rsid w:val="00AA6FCE"/>
    <w:rsid w:val="00AA7007"/>
    <w:rsid w:val="00AA7334"/>
    <w:rsid w:val="00AA7346"/>
    <w:rsid w:val="00AA7D4A"/>
    <w:rsid w:val="00AA7D67"/>
    <w:rsid w:val="00AB0640"/>
    <w:rsid w:val="00AB09C6"/>
    <w:rsid w:val="00AB0EF1"/>
    <w:rsid w:val="00AB1173"/>
    <w:rsid w:val="00AB1182"/>
    <w:rsid w:val="00AB1516"/>
    <w:rsid w:val="00AB1DCB"/>
    <w:rsid w:val="00AB1E75"/>
    <w:rsid w:val="00AB1F5C"/>
    <w:rsid w:val="00AB317D"/>
    <w:rsid w:val="00AB36C4"/>
    <w:rsid w:val="00AB3709"/>
    <w:rsid w:val="00AB37F6"/>
    <w:rsid w:val="00AB3CD6"/>
    <w:rsid w:val="00AB4F3D"/>
    <w:rsid w:val="00AB5186"/>
    <w:rsid w:val="00AB53BC"/>
    <w:rsid w:val="00AB5C2B"/>
    <w:rsid w:val="00AB65A2"/>
    <w:rsid w:val="00AB79DA"/>
    <w:rsid w:val="00AB7A04"/>
    <w:rsid w:val="00AC0E59"/>
    <w:rsid w:val="00AC2D14"/>
    <w:rsid w:val="00AC2DDA"/>
    <w:rsid w:val="00AC32B2"/>
    <w:rsid w:val="00AC3A01"/>
    <w:rsid w:val="00AC489C"/>
    <w:rsid w:val="00AC4C75"/>
    <w:rsid w:val="00AC523D"/>
    <w:rsid w:val="00AC54AF"/>
    <w:rsid w:val="00AC6491"/>
    <w:rsid w:val="00AC68A8"/>
    <w:rsid w:val="00AC6D11"/>
    <w:rsid w:val="00AC7B4A"/>
    <w:rsid w:val="00AD005E"/>
    <w:rsid w:val="00AD0152"/>
    <w:rsid w:val="00AD01E5"/>
    <w:rsid w:val="00AD0F50"/>
    <w:rsid w:val="00AD11F8"/>
    <w:rsid w:val="00AD1F6C"/>
    <w:rsid w:val="00AD278D"/>
    <w:rsid w:val="00AD27FA"/>
    <w:rsid w:val="00AD29F1"/>
    <w:rsid w:val="00AD2B30"/>
    <w:rsid w:val="00AD2CF5"/>
    <w:rsid w:val="00AD2F53"/>
    <w:rsid w:val="00AD2F9F"/>
    <w:rsid w:val="00AD3071"/>
    <w:rsid w:val="00AD3264"/>
    <w:rsid w:val="00AD4A2E"/>
    <w:rsid w:val="00AD4E3F"/>
    <w:rsid w:val="00AD5F07"/>
    <w:rsid w:val="00AD718A"/>
    <w:rsid w:val="00AD7491"/>
    <w:rsid w:val="00AD7C55"/>
    <w:rsid w:val="00AE07A1"/>
    <w:rsid w:val="00AE07FF"/>
    <w:rsid w:val="00AE0818"/>
    <w:rsid w:val="00AE0B4D"/>
    <w:rsid w:val="00AE0FDD"/>
    <w:rsid w:val="00AE1033"/>
    <w:rsid w:val="00AE152D"/>
    <w:rsid w:val="00AE1955"/>
    <w:rsid w:val="00AE1F94"/>
    <w:rsid w:val="00AE222D"/>
    <w:rsid w:val="00AE3BEC"/>
    <w:rsid w:val="00AE3FBF"/>
    <w:rsid w:val="00AE43DD"/>
    <w:rsid w:val="00AE47E9"/>
    <w:rsid w:val="00AE53EB"/>
    <w:rsid w:val="00AE544A"/>
    <w:rsid w:val="00AE5C77"/>
    <w:rsid w:val="00AE663E"/>
    <w:rsid w:val="00AE7031"/>
    <w:rsid w:val="00AE7A0B"/>
    <w:rsid w:val="00AF006D"/>
    <w:rsid w:val="00AF0D3E"/>
    <w:rsid w:val="00AF120B"/>
    <w:rsid w:val="00AF149F"/>
    <w:rsid w:val="00AF233E"/>
    <w:rsid w:val="00AF2494"/>
    <w:rsid w:val="00AF2D90"/>
    <w:rsid w:val="00AF3595"/>
    <w:rsid w:val="00AF3D32"/>
    <w:rsid w:val="00AF4A63"/>
    <w:rsid w:val="00AF5D91"/>
    <w:rsid w:val="00AF5DC4"/>
    <w:rsid w:val="00AF6658"/>
    <w:rsid w:val="00AF66DB"/>
    <w:rsid w:val="00B01176"/>
    <w:rsid w:val="00B02705"/>
    <w:rsid w:val="00B0377D"/>
    <w:rsid w:val="00B03EDD"/>
    <w:rsid w:val="00B03F72"/>
    <w:rsid w:val="00B05999"/>
    <w:rsid w:val="00B06207"/>
    <w:rsid w:val="00B06587"/>
    <w:rsid w:val="00B06701"/>
    <w:rsid w:val="00B06AC8"/>
    <w:rsid w:val="00B06BEB"/>
    <w:rsid w:val="00B06D75"/>
    <w:rsid w:val="00B06F0C"/>
    <w:rsid w:val="00B06FDD"/>
    <w:rsid w:val="00B072EC"/>
    <w:rsid w:val="00B0753A"/>
    <w:rsid w:val="00B079DF"/>
    <w:rsid w:val="00B11018"/>
    <w:rsid w:val="00B116B0"/>
    <w:rsid w:val="00B11743"/>
    <w:rsid w:val="00B11918"/>
    <w:rsid w:val="00B12C8C"/>
    <w:rsid w:val="00B12EA6"/>
    <w:rsid w:val="00B130FA"/>
    <w:rsid w:val="00B13504"/>
    <w:rsid w:val="00B13676"/>
    <w:rsid w:val="00B140EE"/>
    <w:rsid w:val="00B14166"/>
    <w:rsid w:val="00B145F9"/>
    <w:rsid w:val="00B147F8"/>
    <w:rsid w:val="00B15644"/>
    <w:rsid w:val="00B16D38"/>
    <w:rsid w:val="00B16ECE"/>
    <w:rsid w:val="00B17141"/>
    <w:rsid w:val="00B172EC"/>
    <w:rsid w:val="00B17E21"/>
    <w:rsid w:val="00B210AB"/>
    <w:rsid w:val="00B21564"/>
    <w:rsid w:val="00B21ADF"/>
    <w:rsid w:val="00B2271E"/>
    <w:rsid w:val="00B22788"/>
    <w:rsid w:val="00B2279E"/>
    <w:rsid w:val="00B227F0"/>
    <w:rsid w:val="00B23081"/>
    <w:rsid w:val="00B230C8"/>
    <w:rsid w:val="00B23428"/>
    <w:rsid w:val="00B24F12"/>
    <w:rsid w:val="00B2634A"/>
    <w:rsid w:val="00B27432"/>
    <w:rsid w:val="00B2758D"/>
    <w:rsid w:val="00B279A5"/>
    <w:rsid w:val="00B3024E"/>
    <w:rsid w:val="00B3047D"/>
    <w:rsid w:val="00B3051E"/>
    <w:rsid w:val="00B30E99"/>
    <w:rsid w:val="00B31575"/>
    <w:rsid w:val="00B31E87"/>
    <w:rsid w:val="00B33036"/>
    <w:rsid w:val="00B33C0D"/>
    <w:rsid w:val="00B342FE"/>
    <w:rsid w:val="00B348F0"/>
    <w:rsid w:val="00B350E5"/>
    <w:rsid w:val="00B355F7"/>
    <w:rsid w:val="00B35739"/>
    <w:rsid w:val="00B359F1"/>
    <w:rsid w:val="00B366D2"/>
    <w:rsid w:val="00B36BB0"/>
    <w:rsid w:val="00B40BA9"/>
    <w:rsid w:val="00B40CE2"/>
    <w:rsid w:val="00B40ED1"/>
    <w:rsid w:val="00B40ED6"/>
    <w:rsid w:val="00B41C42"/>
    <w:rsid w:val="00B41D03"/>
    <w:rsid w:val="00B42A31"/>
    <w:rsid w:val="00B43BEE"/>
    <w:rsid w:val="00B44777"/>
    <w:rsid w:val="00B448DA"/>
    <w:rsid w:val="00B44A62"/>
    <w:rsid w:val="00B45C51"/>
    <w:rsid w:val="00B466F7"/>
    <w:rsid w:val="00B46E2E"/>
    <w:rsid w:val="00B4788F"/>
    <w:rsid w:val="00B47EAE"/>
    <w:rsid w:val="00B502EF"/>
    <w:rsid w:val="00B5042D"/>
    <w:rsid w:val="00B51A6E"/>
    <w:rsid w:val="00B527D7"/>
    <w:rsid w:val="00B52A83"/>
    <w:rsid w:val="00B52CAC"/>
    <w:rsid w:val="00B52F44"/>
    <w:rsid w:val="00B53080"/>
    <w:rsid w:val="00B5494A"/>
    <w:rsid w:val="00B54EA9"/>
    <w:rsid w:val="00B5578C"/>
    <w:rsid w:val="00B55A6F"/>
    <w:rsid w:val="00B560EC"/>
    <w:rsid w:val="00B610A2"/>
    <w:rsid w:val="00B616F1"/>
    <w:rsid w:val="00B620F4"/>
    <w:rsid w:val="00B62A5D"/>
    <w:rsid w:val="00B62AD9"/>
    <w:rsid w:val="00B635B8"/>
    <w:rsid w:val="00B645CA"/>
    <w:rsid w:val="00B64A65"/>
    <w:rsid w:val="00B64FCB"/>
    <w:rsid w:val="00B654FD"/>
    <w:rsid w:val="00B65D25"/>
    <w:rsid w:val="00B66222"/>
    <w:rsid w:val="00B67095"/>
    <w:rsid w:val="00B679FF"/>
    <w:rsid w:val="00B7001D"/>
    <w:rsid w:val="00B70798"/>
    <w:rsid w:val="00B7096E"/>
    <w:rsid w:val="00B70B38"/>
    <w:rsid w:val="00B72C28"/>
    <w:rsid w:val="00B731CC"/>
    <w:rsid w:val="00B73D54"/>
    <w:rsid w:val="00B7428B"/>
    <w:rsid w:val="00B7450D"/>
    <w:rsid w:val="00B74AE5"/>
    <w:rsid w:val="00B76D59"/>
    <w:rsid w:val="00B76D5C"/>
    <w:rsid w:val="00B7711C"/>
    <w:rsid w:val="00B804DD"/>
    <w:rsid w:val="00B823A0"/>
    <w:rsid w:val="00B829EA"/>
    <w:rsid w:val="00B82B26"/>
    <w:rsid w:val="00B8336A"/>
    <w:rsid w:val="00B83AC7"/>
    <w:rsid w:val="00B8444D"/>
    <w:rsid w:val="00B84C40"/>
    <w:rsid w:val="00B8547D"/>
    <w:rsid w:val="00B8590F"/>
    <w:rsid w:val="00B85AF3"/>
    <w:rsid w:val="00B869FE"/>
    <w:rsid w:val="00B86B88"/>
    <w:rsid w:val="00B87395"/>
    <w:rsid w:val="00B87541"/>
    <w:rsid w:val="00B87806"/>
    <w:rsid w:val="00B903CC"/>
    <w:rsid w:val="00B908E6"/>
    <w:rsid w:val="00B90F7E"/>
    <w:rsid w:val="00B9155E"/>
    <w:rsid w:val="00B921DA"/>
    <w:rsid w:val="00B9227B"/>
    <w:rsid w:val="00B9229E"/>
    <w:rsid w:val="00B922AE"/>
    <w:rsid w:val="00B92D4B"/>
    <w:rsid w:val="00B943DE"/>
    <w:rsid w:val="00B94F8E"/>
    <w:rsid w:val="00B94FE6"/>
    <w:rsid w:val="00B950DE"/>
    <w:rsid w:val="00B9518F"/>
    <w:rsid w:val="00B96A19"/>
    <w:rsid w:val="00B97259"/>
    <w:rsid w:val="00B97D60"/>
    <w:rsid w:val="00BA197D"/>
    <w:rsid w:val="00BA2AB2"/>
    <w:rsid w:val="00BA2E4A"/>
    <w:rsid w:val="00BA3694"/>
    <w:rsid w:val="00BA372D"/>
    <w:rsid w:val="00BA3A16"/>
    <w:rsid w:val="00BA489E"/>
    <w:rsid w:val="00BA5445"/>
    <w:rsid w:val="00BA5569"/>
    <w:rsid w:val="00BA5906"/>
    <w:rsid w:val="00BA6A74"/>
    <w:rsid w:val="00BA6FF1"/>
    <w:rsid w:val="00BA7B21"/>
    <w:rsid w:val="00BA7C4B"/>
    <w:rsid w:val="00BB0A4D"/>
    <w:rsid w:val="00BB217E"/>
    <w:rsid w:val="00BB264C"/>
    <w:rsid w:val="00BB2E17"/>
    <w:rsid w:val="00BB3870"/>
    <w:rsid w:val="00BB3E2F"/>
    <w:rsid w:val="00BB507A"/>
    <w:rsid w:val="00BB5335"/>
    <w:rsid w:val="00BB59AC"/>
    <w:rsid w:val="00BB5A9E"/>
    <w:rsid w:val="00BB5B94"/>
    <w:rsid w:val="00BB60B8"/>
    <w:rsid w:val="00BB61DD"/>
    <w:rsid w:val="00BB6E4B"/>
    <w:rsid w:val="00BB6E72"/>
    <w:rsid w:val="00BB7AB5"/>
    <w:rsid w:val="00BC00DC"/>
    <w:rsid w:val="00BC01CF"/>
    <w:rsid w:val="00BC0CB5"/>
    <w:rsid w:val="00BC0DC6"/>
    <w:rsid w:val="00BC1093"/>
    <w:rsid w:val="00BC1287"/>
    <w:rsid w:val="00BC18D1"/>
    <w:rsid w:val="00BC1DCA"/>
    <w:rsid w:val="00BC1E54"/>
    <w:rsid w:val="00BC1E6D"/>
    <w:rsid w:val="00BC33AD"/>
    <w:rsid w:val="00BC3964"/>
    <w:rsid w:val="00BC3D25"/>
    <w:rsid w:val="00BC4049"/>
    <w:rsid w:val="00BC458A"/>
    <w:rsid w:val="00BC49DD"/>
    <w:rsid w:val="00BC4B0B"/>
    <w:rsid w:val="00BC503C"/>
    <w:rsid w:val="00BC5632"/>
    <w:rsid w:val="00BC6543"/>
    <w:rsid w:val="00BC731F"/>
    <w:rsid w:val="00BC733B"/>
    <w:rsid w:val="00BC7CB2"/>
    <w:rsid w:val="00BC7D2D"/>
    <w:rsid w:val="00BD064F"/>
    <w:rsid w:val="00BD127C"/>
    <w:rsid w:val="00BD1B13"/>
    <w:rsid w:val="00BD1CAB"/>
    <w:rsid w:val="00BD2005"/>
    <w:rsid w:val="00BD2E76"/>
    <w:rsid w:val="00BD4AD4"/>
    <w:rsid w:val="00BD541F"/>
    <w:rsid w:val="00BD5425"/>
    <w:rsid w:val="00BD57F7"/>
    <w:rsid w:val="00BD6DEE"/>
    <w:rsid w:val="00BD742F"/>
    <w:rsid w:val="00BD7A67"/>
    <w:rsid w:val="00BE0944"/>
    <w:rsid w:val="00BE0B61"/>
    <w:rsid w:val="00BE0CC0"/>
    <w:rsid w:val="00BE0DB6"/>
    <w:rsid w:val="00BE1414"/>
    <w:rsid w:val="00BE23AA"/>
    <w:rsid w:val="00BE2462"/>
    <w:rsid w:val="00BE295F"/>
    <w:rsid w:val="00BE40B0"/>
    <w:rsid w:val="00BE4210"/>
    <w:rsid w:val="00BE4787"/>
    <w:rsid w:val="00BE5687"/>
    <w:rsid w:val="00BE7239"/>
    <w:rsid w:val="00BE739C"/>
    <w:rsid w:val="00BF00B0"/>
    <w:rsid w:val="00BF082C"/>
    <w:rsid w:val="00BF0929"/>
    <w:rsid w:val="00BF115C"/>
    <w:rsid w:val="00BF17DF"/>
    <w:rsid w:val="00BF18F5"/>
    <w:rsid w:val="00BF1C46"/>
    <w:rsid w:val="00BF1CCD"/>
    <w:rsid w:val="00BF20BC"/>
    <w:rsid w:val="00BF239A"/>
    <w:rsid w:val="00BF2964"/>
    <w:rsid w:val="00BF3229"/>
    <w:rsid w:val="00BF532F"/>
    <w:rsid w:val="00BF555A"/>
    <w:rsid w:val="00BF5BA3"/>
    <w:rsid w:val="00BF61A1"/>
    <w:rsid w:val="00BF64D0"/>
    <w:rsid w:val="00BF7408"/>
    <w:rsid w:val="00BF7835"/>
    <w:rsid w:val="00C008F1"/>
    <w:rsid w:val="00C00A02"/>
    <w:rsid w:val="00C01516"/>
    <w:rsid w:val="00C017B9"/>
    <w:rsid w:val="00C01FB1"/>
    <w:rsid w:val="00C025D6"/>
    <w:rsid w:val="00C02953"/>
    <w:rsid w:val="00C02BF1"/>
    <w:rsid w:val="00C02E69"/>
    <w:rsid w:val="00C039DD"/>
    <w:rsid w:val="00C04599"/>
    <w:rsid w:val="00C056E3"/>
    <w:rsid w:val="00C068DD"/>
    <w:rsid w:val="00C073E7"/>
    <w:rsid w:val="00C11503"/>
    <w:rsid w:val="00C1202B"/>
    <w:rsid w:val="00C122F0"/>
    <w:rsid w:val="00C123C3"/>
    <w:rsid w:val="00C129B6"/>
    <w:rsid w:val="00C12BC4"/>
    <w:rsid w:val="00C12C68"/>
    <w:rsid w:val="00C13362"/>
    <w:rsid w:val="00C1418C"/>
    <w:rsid w:val="00C14D74"/>
    <w:rsid w:val="00C15931"/>
    <w:rsid w:val="00C162D5"/>
    <w:rsid w:val="00C171CC"/>
    <w:rsid w:val="00C17650"/>
    <w:rsid w:val="00C17C52"/>
    <w:rsid w:val="00C17D39"/>
    <w:rsid w:val="00C20C5E"/>
    <w:rsid w:val="00C21256"/>
    <w:rsid w:val="00C21F0C"/>
    <w:rsid w:val="00C22153"/>
    <w:rsid w:val="00C2273B"/>
    <w:rsid w:val="00C2278E"/>
    <w:rsid w:val="00C22FFA"/>
    <w:rsid w:val="00C23B9F"/>
    <w:rsid w:val="00C250D5"/>
    <w:rsid w:val="00C251F3"/>
    <w:rsid w:val="00C25E68"/>
    <w:rsid w:val="00C26B9C"/>
    <w:rsid w:val="00C27D64"/>
    <w:rsid w:val="00C306A4"/>
    <w:rsid w:val="00C308D3"/>
    <w:rsid w:val="00C30A6B"/>
    <w:rsid w:val="00C30DBF"/>
    <w:rsid w:val="00C31B6B"/>
    <w:rsid w:val="00C321D8"/>
    <w:rsid w:val="00C331A0"/>
    <w:rsid w:val="00C338CB"/>
    <w:rsid w:val="00C341A8"/>
    <w:rsid w:val="00C348CB"/>
    <w:rsid w:val="00C34B47"/>
    <w:rsid w:val="00C35666"/>
    <w:rsid w:val="00C366C2"/>
    <w:rsid w:val="00C36B70"/>
    <w:rsid w:val="00C36EFA"/>
    <w:rsid w:val="00C3718E"/>
    <w:rsid w:val="00C401F8"/>
    <w:rsid w:val="00C406D0"/>
    <w:rsid w:val="00C4091C"/>
    <w:rsid w:val="00C4110A"/>
    <w:rsid w:val="00C42FA3"/>
    <w:rsid w:val="00C43535"/>
    <w:rsid w:val="00C43B78"/>
    <w:rsid w:val="00C446EE"/>
    <w:rsid w:val="00C453A0"/>
    <w:rsid w:val="00C453A6"/>
    <w:rsid w:val="00C45A4F"/>
    <w:rsid w:val="00C460BE"/>
    <w:rsid w:val="00C465B6"/>
    <w:rsid w:val="00C4675C"/>
    <w:rsid w:val="00C47428"/>
    <w:rsid w:val="00C47FF7"/>
    <w:rsid w:val="00C502E2"/>
    <w:rsid w:val="00C5038E"/>
    <w:rsid w:val="00C50BD9"/>
    <w:rsid w:val="00C50C14"/>
    <w:rsid w:val="00C51616"/>
    <w:rsid w:val="00C51F85"/>
    <w:rsid w:val="00C52702"/>
    <w:rsid w:val="00C53241"/>
    <w:rsid w:val="00C5356F"/>
    <w:rsid w:val="00C535E5"/>
    <w:rsid w:val="00C53863"/>
    <w:rsid w:val="00C539DF"/>
    <w:rsid w:val="00C53B35"/>
    <w:rsid w:val="00C555A4"/>
    <w:rsid w:val="00C566E8"/>
    <w:rsid w:val="00C5708C"/>
    <w:rsid w:val="00C5717C"/>
    <w:rsid w:val="00C5720E"/>
    <w:rsid w:val="00C5798D"/>
    <w:rsid w:val="00C57AD3"/>
    <w:rsid w:val="00C60568"/>
    <w:rsid w:val="00C60699"/>
    <w:rsid w:val="00C60E12"/>
    <w:rsid w:val="00C61F02"/>
    <w:rsid w:val="00C630B0"/>
    <w:rsid w:val="00C643D4"/>
    <w:rsid w:val="00C64971"/>
    <w:rsid w:val="00C652D8"/>
    <w:rsid w:val="00C65CDC"/>
    <w:rsid w:val="00C65CFB"/>
    <w:rsid w:val="00C66849"/>
    <w:rsid w:val="00C672AD"/>
    <w:rsid w:val="00C67513"/>
    <w:rsid w:val="00C67EEE"/>
    <w:rsid w:val="00C701B2"/>
    <w:rsid w:val="00C705F4"/>
    <w:rsid w:val="00C7071D"/>
    <w:rsid w:val="00C70B4D"/>
    <w:rsid w:val="00C71363"/>
    <w:rsid w:val="00C71783"/>
    <w:rsid w:val="00C72309"/>
    <w:rsid w:val="00C72583"/>
    <w:rsid w:val="00C72898"/>
    <w:rsid w:val="00C72A35"/>
    <w:rsid w:val="00C72FF1"/>
    <w:rsid w:val="00C73E34"/>
    <w:rsid w:val="00C7432D"/>
    <w:rsid w:val="00C74337"/>
    <w:rsid w:val="00C74A54"/>
    <w:rsid w:val="00C74E4B"/>
    <w:rsid w:val="00C75493"/>
    <w:rsid w:val="00C75894"/>
    <w:rsid w:val="00C763FA"/>
    <w:rsid w:val="00C76844"/>
    <w:rsid w:val="00C77295"/>
    <w:rsid w:val="00C77A23"/>
    <w:rsid w:val="00C77F0A"/>
    <w:rsid w:val="00C80C43"/>
    <w:rsid w:val="00C80E46"/>
    <w:rsid w:val="00C81EE0"/>
    <w:rsid w:val="00C823C4"/>
    <w:rsid w:val="00C82BE0"/>
    <w:rsid w:val="00C83E5B"/>
    <w:rsid w:val="00C84053"/>
    <w:rsid w:val="00C846BB"/>
    <w:rsid w:val="00C85EC1"/>
    <w:rsid w:val="00C86366"/>
    <w:rsid w:val="00C86451"/>
    <w:rsid w:val="00C86D75"/>
    <w:rsid w:val="00C872C5"/>
    <w:rsid w:val="00C902B6"/>
    <w:rsid w:val="00C909F0"/>
    <w:rsid w:val="00C90D45"/>
    <w:rsid w:val="00C91924"/>
    <w:rsid w:val="00C919F0"/>
    <w:rsid w:val="00C91D11"/>
    <w:rsid w:val="00C91F4F"/>
    <w:rsid w:val="00C92898"/>
    <w:rsid w:val="00C92A0D"/>
    <w:rsid w:val="00C92A83"/>
    <w:rsid w:val="00C93DFD"/>
    <w:rsid w:val="00C94E51"/>
    <w:rsid w:val="00C95586"/>
    <w:rsid w:val="00CA1302"/>
    <w:rsid w:val="00CA18BE"/>
    <w:rsid w:val="00CA1A31"/>
    <w:rsid w:val="00CA39A4"/>
    <w:rsid w:val="00CA4340"/>
    <w:rsid w:val="00CA455C"/>
    <w:rsid w:val="00CA4DDE"/>
    <w:rsid w:val="00CA4F24"/>
    <w:rsid w:val="00CA4F5C"/>
    <w:rsid w:val="00CA58DE"/>
    <w:rsid w:val="00CA60AD"/>
    <w:rsid w:val="00CA6393"/>
    <w:rsid w:val="00CA687F"/>
    <w:rsid w:val="00CA796C"/>
    <w:rsid w:val="00CB0104"/>
    <w:rsid w:val="00CB042B"/>
    <w:rsid w:val="00CB0ACB"/>
    <w:rsid w:val="00CB0B56"/>
    <w:rsid w:val="00CB1747"/>
    <w:rsid w:val="00CB1A01"/>
    <w:rsid w:val="00CB27FF"/>
    <w:rsid w:val="00CB2C80"/>
    <w:rsid w:val="00CB42FD"/>
    <w:rsid w:val="00CB4547"/>
    <w:rsid w:val="00CB5BBC"/>
    <w:rsid w:val="00CB700B"/>
    <w:rsid w:val="00CB7F58"/>
    <w:rsid w:val="00CC0451"/>
    <w:rsid w:val="00CC0534"/>
    <w:rsid w:val="00CC059B"/>
    <w:rsid w:val="00CC05A5"/>
    <w:rsid w:val="00CC0D57"/>
    <w:rsid w:val="00CC1594"/>
    <w:rsid w:val="00CC1837"/>
    <w:rsid w:val="00CC198F"/>
    <w:rsid w:val="00CC2EC9"/>
    <w:rsid w:val="00CC3CF4"/>
    <w:rsid w:val="00CC40BE"/>
    <w:rsid w:val="00CC489D"/>
    <w:rsid w:val="00CC4935"/>
    <w:rsid w:val="00CC4CBA"/>
    <w:rsid w:val="00CC5040"/>
    <w:rsid w:val="00CC59BF"/>
    <w:rsid w:val="00CC6163"/>
    <w:rsid w:val="00CC6902"/>
    <w:rsid w:val="00CC6A11"/>
    <w:rsid w:val="00CD1AA0"/>
    <w:rsid w:val="00CD1DA1"/>
    <w:rsid w:val="00CD301B"/>
    <w:rsid w:val="00CD34FA"/>
    <w:rsid w:val="00CD366C"/>
    <w:rsid w:val="00CD3C44"/>
    <w:rsid w:val="00CD4381"/>
    <w:rsid w:val="00CD5277"/>
    <w:rsid w:val="00CD55D2"/>
    <w:rsid w:val="00CD59B8"/>
    <w:rsid w:val="00CD5C0D"/>
    <w:rsid w:val="00CD6811"/>
    <w:rsid w:val="00CD708E"/>
    <w:rsid w:val="00CD716E"/>
    <w:rsid w:val="00CD720B"/>
    <w:rsid w:val="00CD721B"/>
    <w:rsid w:val="00CD78A4"/>
    <w:rsid w:val="00CE0330"/>
    <w:rsid w:val="00CE0393"/>
    <w:rsid w:val="00CE060F"/>
    <w:rsid w:val="00CE19E3"/>
    <w:rsid w:val="00CE1BB1"/>
    <w:rsid w:val="00CE1F40"/>
    <w:rsid w:val="00CE247B"/>
    <w:rsid w:val="00CE2B14"/>
    <w:rsid w:val="00CE4F48"/>
    <w:rsid w:val="00CE5238"/>
    <w:rsid w:val="00CE5641"/>
    <w:rsid w:val="00CE5BE8"/>
    <w:rsid w:val="00CE5EDC"/>
    <w:rsid w:val="00CE74C1"/>
    <w:rsid w:val="00CE7514"/>
    <w:rsid w:val="00CE7A30"/>
    <w:rsid w:val="00CE7D5A"/>
    <w:rsid w:val="00CF088D"/>
    <w:rsid w:val="00CF092A"/>
    <w:rsid w:val="00CF0E7A"/>
    <w:rsid w:val="00CF13EA"/>
    <w:rsid w:val="00CF1840"/>
    <w:rsid w:val="00CF575E"/>
    <w:rsid w:val="00CF70B0"/>
    <w:rsid w:val="00CF7A13"/>
    <w:rsid w:val="00CF7EFD"/>
    <w:rsid w:val="00D00A26"/>
    <w:rsid w:val="00D015C0"/>
    <w:rsid w:val="00D01770"/>
    <w:rsid w:val="00D0228B"/>
    <w:rsid w:val="00D02946"/>
    <w:rsid w:val="00D0368E"/>
    <w:rsid w:val="00D03821"/>
    <w:rsid w:val="00D045E8"/>
    <w:rsid w:val="00D0487E"/>
    <w:rsid w:val="00D04C43"/>
    <w:rsid w:val="00D05D44"/>
    <w:rsid w:val="00D06D04"/>
    <w:rsid w:val="00D06FC3"/>
    <w:rsid w:val="00D076B5"/>
    <w:rsid w:val="00D0795F"/>
    <w:rsid w:val="00D079F2"/>
    <w:rsid w:val="00D111DB"/>
    <w:rsid w:val="00D11D6E"/>
    <w:rsid w:val="00D127A6"/>
    <w:rsid w:val="00D13726"/>
    <w:rsid w:val="00D14101"/>
    <w:rsid w:val="00D14C5D"/>
    <w:rsid w:val="00D15F96"/>
    <w:rsid w:val="00D15FFC"/>
    <w:rsid w:val="00D16508"/>
    <w:rsid w:val="00D172EB"/>
    <w:rsid w:val="00D179BD"/>
    <w:rsid w:val="00D17BAB"/>
    <w:rsid w:val="00D2091F"/>
    <w:rsid w:val="00D20FC4"/>
    <w:rsid w:val="00D20FE7"/>
    <w:rsid w:val="00D211D8"/>
    <w:rsid w:val="00D216CB"/>
    <w:rsid w:val="00D226A0"/>
    <w:rsid w:val="00D23EDA"/>
    <w:rsid w:val="00D248DE"/>
    <w:rsid w:val="00D2563C"/>
    <w:rsid w:val="00D25D52"/>
    <w:rsid w:val="00D26203"/>
    <w:rsid w:val="00D26486"/>
    <w:rsid w:val="00D2716B"/>
    <w:rsid w:val="00D27275"/>
    <w:rsid w:val="00D272C7"/>
    <w:rsid w:val="00D273B3"/>
    <w:rsid w:val="00D279A0"/>
    <w:rsid w:val="00D27EFE"/>
    <w:rsid w:val="00D30962"/>
    <w:rsid w:val="00D30C2B"/>
    <w:rsid w:val="00D31375"/>
    <w:rsid w:val="00D328C9"/>
    <w:rsid w:val="00D32BA9"/>
    <w:rsid w:val="00D333C2"/>
    <w:rsid w:val="00D33F6B"/>
    <w:rsid w:val="00D34804"/>
    <w:rsid w:val="00D354A4"/>
    <w:rsid w:val="00D35BC7"/>
    <w:rsid w:val="00D35BD2"/>
    <w:rsid w:val="00D36253"/>
    <w:rsid w:val="00D36428"/>
    <w:rsid w:val="00D366EF"/>
    <w:rsid w:val="00D406CE"/>
    <w:rsid w:val="00D41A16"/>
    <w:rsid w:val="00D4433B"/>
    <w:rsid w:val="00D4524A"/>
    <w:rsid w:val="00D46699"/>
    <w:rsid w:val="00D50720"/>
    <w:rsid w:val="00D5078E"/>
    <w:rsid w:val="00D50DDF"/>
    <w:rsid w:val="00D50E7B"/>
    <w:rsid w:val="00D51147"/>
    <w:rsid w:val="00D5153A"/>
    <w:rsid w:val="00D51626"/>
    <w:rsid w:val="00D52939"/>
    <w:rsid w:val="00D529EA"/>
    <w:rsid w:val="00D52CE4"/>
    <w:rsid w:val="00D530BE"/>
    <w:rsid w:val="00D5367D"/>
    <w:rsid w:val="00D53ACC"/>
    <w:rsid w:val="00D53BAF"/>
    <w:rsid w:val="00D53D60"/>
    <w:rsid w:val="00D55130"/>
    <w:rsid w:val="00D5560E"/>
    <w:rsid w:val="00D556DA"/>
    <w:rsid w:val="00D560D2"/>
    <w:rsid w:val="00D57917"/>
    <w:rsid w:val="00D57C3C"/>
    <w:rsid w:val="00D6009A"/>
    <w:rsid w:val="00D60348"/>
    <w:rsid w:val="00D60587"/>
    <w:rsid w:val="00D612AC"/>
    <w:rsid w:val="00D62A5B"/>
    <w:rsid w:val="00D631C2"/>
    <w:rsid w:val="00D63E25"/>
    <w:rsid w:val="00D656C1"/>
    <w:rsid w:val="00D65C3A"/>
    <w:rsid w:val="00D664BE"/>
    <w:rsid w:val="00D667A8"/>
    <w:rsid w:val="00D67116"/>
    <w:rsid w:val="00D703D9"/>
    <w:rsid w:val="00D70939"/>
    <w:rsid w:val="00D722DD"/>
    <w:rsid w:val="00D72F42"/>
    <w:rsid w:val="00D73421"/>
    <w:rsid w:val="00D73750"/>
    <w:rsid w:val="00D74435"/>
    <w:rsid w:val="00D75126"/>
    <w:rsid w:val="00D75893"/>
    <w:rsid w:val="00D7648D"/>
    <w:rsid w:val="00D766C1"/>
    <w:rsid w:val="00D771F3"/>
    <w:rsid w:val="00D77A9C"/>
    <w:rsid w:val="00D8003C"/>
    <w:rsid w:val="00D806CA"/>
    <w:rsid w:val="00D80875"/>
    <w:rsid w:val="00D809A0"/>
    <w:rsid w:val="00D822C5"/>
    <w:rsid w:val="00D83072"/>
    <w:rsid w:val="00D831CD"/>
    <w:rsid w:val="00D83340"/>
    <w:rsid w:val="00D833F2"/>
    <w:rsid w:val="00D8465D"/>
    <w:rsid w:val="00D8542D"/>
    <w:rsid w:val="00D85B7F"/>
    <w:rsid w:val="00D8621C"/>
    <w:rsid w:val="00D86BC3"/>
    <w:rsid w:val="00D86E21"/>
    <w:rsid w:val="00D87068"/>
    <w:rsid w:val="00D873B8"/>
    <w:rsid w:val="00D91201"/>
    <w:rsid w:val="00D921CE"/>
    <w:rsid w:val="00D92760"/>
    <w:rsid w:val="00D933AE"/>
    <w:rsid w:val="00D935D3"/>
    <w:rsid w:val="00D94224"/>
    <w:rsid w:val="00D94575"/>
    <w:rsid w:val="00D94D7B"/>
    <w:rsid w:val="00D94E84"/>
    <w:rsid w:val="00D94EB7"/>
    <w:rsid w:val="00D96FA0"/>
    <w:rsid w:val="00D97054"/>
    <w:rsid w:val="00DA0A83"/>
    <w:rsid w:val="00DA1669"/>
    <w:rsid w:val="00DA18D7"/>
    <w:rsid w:val="00DA1A1E"/>
    <w:rsid w:val="00DA1BBF"/>
    <w:rsid w:val="00DA2845"/>
    <w:rsid w:val="00DA2AAA"/>
    <w:rsid w:val="00DA4C5E"/>
    <w:rsid w:val="00DA5508"/>
    <w:rsid w:val="00DA61D0"/>
    <w:rsid w:val="00DA7229"/>
    <w:rsid w:val="00DA7736"/>
    <w:rsid w:val="00DB078F"/>
    <w:rsid w:val="00DB0C7E"/>
    <w:rsid w:val="00DB191B"/>
    <w:rsid w:val="00DB27A6"/>
    <w:rsid w:val="00DB3797"/>
    <w:rsid w:val="00DB38BA"/>
    <w:rsid w:val="00DB38FD"/>
    <w:rsid w:val="00DB42B8"/>
    <w:rsid w:val="00DB47A1"/>
    <w:rsid w:val="00DB515E"/>
    <w:rsid w:val="00DB577D"/>
    <w:rsid w:val="00DB57EA"/>
    <w:rsid w:val="00DB5EFA"/>
    <w:rsid w:val="00DB6BC4"/>
    <w:rsid w:val="00DB760A"/>
    <w:rsid w:val="00DB7869"/>
    <w:rsid w:val="00DC03C4"/>
    <w:rsid w:val="00DC09A7"/>
    <w:rsid w:val="00DC0A2B"/>
    <w:rsid w:val="00DC1915"/>
    <w:rsid w:val="00DC1CAE"/>
    <w:rsid w:val="00DC3238"/>
    <w:rsid w:val="00DC35BF"/>
    <w:rsid w:val="00DC4DB9"/>
    <w:rsid w:val="00DC56B9"/>
    <w:rsid w:val="00DC5AA4"/>
    <w:rsid w:val="00DC6441"/>
    <w:rsid w:val="00DC6442"/>
    <w:rsid w:val="00DC647B"/>
    <w:rsid w:val="00DC6A71"/>
    <w:rsid w:val="00DC7ED0"/>
    <w:rsid w:val="00DD0D13"/>
    <w:rsid w:val="00DD0F15"/>
    <w:rsid w:val="00DD23C9"/>
    <w:rsid w:val="00DD3EB2"/>
    <w:rsid w:val="00DD3FB5"/>
    <w:rsid w:val="00DD4053"/>
    <w:rsid w:val="00DD539A"/>
    <w:rsid w:val="00DD53B6"/>
    <w:rsid w:val="00DD53F6"/>
    <w:rsid w:val="00DD568B"/>
    <w:rsid w:val="00DD60A3"/>
    <w:rsid w:val="00DD611F"/>
    <w:rsid w:val="00DD6FCF"/>
    <w:rsid w:val="00DE06DC"/>
    <w:rsid w:val="00DE0EB1"/>
    <w:rsid w:val="00DE1587"/>
    <w:rsid w:val="00DE1E50"/>
    <w:rsid w:val="00DE289E"/>
    <w:rsid w:val="00DE4A64"/>
    <w:rsid w:val="00DE4C0B"/>
    <w:rsid w:val="00DE520B"/>
    <w:rsid w:val="00DE531F"/>
    <w:rsid w:val="00DE558E"/>
    <w:rsid w:val="00DE5C85"/>
    <w:rsid w:val="00DF1087"/>
    <w:rsid w:val="00DF1D9B"/>
    <w:rsid w:val="00DF24CB"/>
    <w:rsid w:val="00DF3E29"/>
    <w:rsid w:val="00DF5472"/>
    <w:rsid w:val="00DF58FA"/>
    <w:rsid w:val="00DF59CF"/>
    <w:rsid w:val="00DF6034"/>
    <w:rsid w:val="00DF717C"/>
    <w:rsid w:val="00DF73E3"/>
    <w:rsid w:val="00E0025A"/>
    <w:rsid w:val="00E0078C"/>
    <w:rsid w:val="00E00C47"/>
    <w:rsid w:val="00E00D02"/>
    <w:rsid w:val="00E00EA9"/>
    <w:rsid w:val="00E01373"/>
    <w:rsid w:val="00E01613"/>
    <w:rsid w:val="00E01663"/>
    <w:rsid w:val="00E0175C"/>
    <w:rsid w:val="00E01A77"/>
    <w:rsid w:val="00E0207D"/>
    <w:rsid w:val="00E023C0"/>
    <w:rsid w:val="00E02517"/>
    <w:rsid w:val="00E0357D"/>
    <w:rsid w:val="00E0360C"/>
    <w:rsid w:val="00E037F4"/>
    <w:rsid w:val="00E03835"/>
    <w:rsid w:val="00E03BF7"/>
    <w:rsid w:val="00E04DD0"/>
    <w:rsid w:val="00E05E65"/>
    <w:rsid w:val="00E05F50"/>
    <w:rsid w:val="00E067D2"/>
    <w:rsid w:val="00E07460"/>
    <w:rsid w:val="00E07788"/>
    <w:rsid w:val="00E077AE"/>
    <w:rsid w:val="00E07E14"/>
    <w:rsid w:val="00E10FB1"/>
    <w:rsid w:val="00E113B7"/>
    <w:rsid w:val="00E11A3C"/>
    <w:rsid w:val="00E11A65"/>
    <w:rsid w:val="00E11D2D"/>
    <w:rsid w:val="00E11ECA"/>
    <w:rsid w:val="00E12CE8"/>
    <w:rsid w:val="00E13112"/>
    <w:rsid w:val="00E13B63"/>
    <w:rsid w:val="00E142A5"/>
    <w:rsid w:val="00E146A1"/>
    <w:rsid w:val="00E1472C"/>
    <w:rsid w:val="00E155ED"/>
    <w:rsid w:val="00E15738"/>
    <w:rsid w:val="00E1621A"/>
    <w:rsid w:val="00E16674"/>
    <w:rsid w:val="00E16874"/>
    <w:rsid w:val="00E1691C"/>
    <w:rsid w:val="00E16F3D"/>
    <w:rsid w:val="00E17001"/>
    <w:rsid w:val="00E1734B"/>
    <w:rsid w:val="00E17868"/>
    <w:rsid w:val="00E205CF"/>
    <w:rsid w:val="00E20D13"/>
    <w:rsid w:val="00E2185C"/>
    <w:rsid w:val="00E228D9"/>
    <w:rsid w:val="00E22A6D"/>
    <w:rsid w:val="00E236A6"/>
    <w:rsid w:val="00E23B18"/>
    <w:rsid w:val="00E241B2"/>
    <w:rsid w:val="00E241B6"/>
    <w:rsid w:val="00E257DA"/>
    <w:rsid w:val="00E25AD6"/>
    <w:rsid w:val="00E25B1B"/>
    <w:rsid w:val="00E25F94"/>
    <w:rsid w:val="00E2623A"/>
    <w:rsid w:val="00E269D8"/>
    <w:rsid w:val="00E26D1E"/>
    <w:rsid w:val="00E26F1E"/>
    <w:rsid w:val="00E27C05"/>
    <w:rsid w:val="00E3047D"/>
    <w:rsid w:val="00E30BBA"/>
    <w:rsid w:val="00E30C06"/>
    <w:rsid w:val="00E3223D"/>
    <w:rsid w:val="00E32764"/>
    <w:rsid w:val="00E32F48"/>
    <w:rsid w:val="00E3317E"/>
    <w:rsid w:val="00E33FBA"/>
    <w:rsid w:val="00E34147"/>
    <w:rsid w:val="00E34193"/>
    <w:rsid w:val="00E34CDF"/>
    <w:rsid w:val="00E3529D"/>
    <w:rsid w:val="00E35BF8"/>
    <w:rsid w:val="00E35E97"/>
    <w:rsid w:val="00E36EC7"/>
    <w:rsid w:val="00E374E6"/>
    <w:rsid w:val="00E40DCE"/>
    <w:rsid w:val="00E41E2F"/>
    <w:rsid w:val="00E423E9"/>
    <w:rsid w:val="00E43416"/>
    <w:rsid w:val="00E44683"/>
    <w:rsid w:val="00E44F71"/>
    <w:rsid w:val="00E46DF4"/>
    <w:rsid w:val="00E47817"/>
    <w:rsid w:val="00E47CBC"/>
    <w:rsid w:val="00E47FFC"/>
    <w:rsid w:val="00E50678"/>
    <w:rsid w:val="00E50BED"/>
    <w:rsid w:val="00E5129D"/>
    <w:rsid w:val="00E51682"/>
    <w:rsid w:val="00E51E19"/>
    <w:rsid w:val="00E5234A"/>
    <w:rsid w:val="00E52C78"/>
    <w:rsid w:val="00E53CBB"/>
    <w:rsid w:val="00E54103"/>
    <w:rsid w:val="00E5465C"/>
    <w:rsid w:val="00E54A93"/>
    <w:rsid w:val="00E54E4D"/>
    <w:rsid w:val="00E55483"/>
    <w:rsid w:val="00E55FAD"/>
    <w:rsid w:val="00E5626F"/>
    <w:rsid w:val="00E57370"/>
    <w:rsid w:val="00E57DB9"/>
    <w:rsid w:val="00E613D2"/>
    <w:rsid w:val="00E62607"/>
    <w:rsid w:val="00E63394"/>
    <w:rsid w:val="00E63ACF"/>
    <w:rsid w:val="00E645F2"/>
    <w:rsid w:val="00E654E9"/>
    <w:rsid w:val="00E661FF"/>
    <w:rsid w:val="00E665E3"/>
    <w:rsid w:val="00E67B5E"/>
    <w:rsid w:val="00E67BC0"/>
    <w:rsid w:val="00E67EE7"/>
    <w:rsid w:val="00E67F92"/>
    <w:rsid w:val="00E70053"/>
    <w:rsid w:val="00E7027F"/>
    <w:rsid w:val="00E7065D"/>
    <w:rsid w:val="00E706BD"/>
    <w:rsid w:val="00E72278"/>
    <w:rsid w:val="00E72BC4"/>
    <w:rsid w:val="00E72C13"/>
    <w:rsid w:val="00E73950"/>
    <w:rsid w:val="00E75826"/>
    <w:rsid w:val="00E75DAA"/>
    <w:rsid w:val="00E760E0"/>
    <w:rsid w:val="00E7785D"/>
    <w:rsid w:val="00E80286"/>
    <w:rsid w:val="00E80351"/>
    <w:rsid w:val="00E80B95"/>
    <w:rsid w:val="00E81B5D"/>
    <w:rsid w:val="00E81F5A"/>
    <w:rsid w:val="00E8233A"/>
    <w:rsid w:val="00E827FF"/>
    <w:rsid w:val="00E82D3E"/>
    <w:rsid w:val="00E82FF1"/>
    <w:rsid w:val="00E83CAE"/>
    <w:rsid w:val="00E83D2A"/>
    <w:rsid w:val="00E85350"/>
    <w:rsid w:val="00E8550E"/>
    <w:rsid w:val="00E85712"/>
    <w:rsid w:val="00E858CE"/>
    <w:rsid w:val="00E85CAA"/>
    <w:rsid w:val="00E85F27"/>
    <w:rsid w:val="00E860C6"/>
    <w:rsid w:val="00E86FA4"/>
    <w:rsid w:val="00E90650"/>
    <w:rsid w:val="00E90995"/>
    <w:rsid w:val="00E909BA"/>
    <w:rsid w:val="00E91569"/>
    <w:rsid w:val="00E91E87"/>
    <w:rsid w:val="00E92EAA"/>
    <w:rsid w:val="00E92F5A"/>
    <w:rsid w:val="00E9308E"/>
    <w:rsid w:val="00E9328B"/>
    <w:rsid w:val="00E9497D"/>
    <w:rsid w:val="00E95D9E"/>
    <w:rsid w:val="00E96141"/>
    <w:rsid w:val="00E971D7"/>
    <w:rsid w:val="00E9796B"/>
    <w:rsid w:val="00E97BE4"/>
    <w:rsid w:val="00EA01FB"/>
    <w:rsid w:val="00EA0A13"/>
    <w:rsid w:val="00EA0FE0"/>
    <w:rsid w:val="00EA12AB"/>
    <w:rsid w:val="00EA1BA4"/>
    <w:rsid w:val="00EA214C"/>
    <w:rsid w:val="00EA25CB"/>
    <w:rsid w:val="00EA2E64"/>
    <w:rsid w:val="00EA2F7E"/>
    <w:rsid w:val="00EA30CA"/>
    <w:rsid w:val="00EA3398"/>
    <w:rsid w:val="00EA3754"/>
    <w:rsid w:val="00EA3D68"/>
    <w:rsid w:val="00EA3E92"/>
    <w:rsid w:val="00EA4047"/>
    <w:rsid w:val="00EA45B0"/>
    <w:rsid w:val="00EB04FA"/>
    <w:rsid w:val="00EB103B"/>
    <w:rsid w:val="00EB1244"/>
    <w:rsid w:val="00EB1982"/>
    <w:rsid w:val="00EB23E6"/>
    <w:rsid w:val="00EB3AE9"/>
    <w:rsid w:val="00EB407F"/>
    <w:rsid w:val="00EB4F77"/>
    <w:rsid w:val="00EB580C"/>
    <w:rsid w:val="00EB594E"/>
    <w:rsid w:val="00EB6126"/>
    <w:rsid w:val="00EB6F0C"/>
    <w:rsid w:val="00EB71CA"/>
    <w:rsid w:val="00EC1058"/>
    <w:rsid w:val="00EC10B8"/>
    <w:rsid w:val="00EC1DB0"/>
    <w:rsid w:val="00EC1DE2"/>
    <w:rsid w:val="00EC43F6"/>
    <w:rsid w:val="00EC696F"/>
    <w:rsid w:val="00EC7395"/>
    <w:rsid w:val="00EC7887"/>
    <w:rsid w:val="00EC7B29"/>
    <w:rsid w:val="00EC7E57"/>
    <w:rsid w:val="00ED04C8"/>
    <w:rsid w:val="00ED1360"/>
    <w:rsid w:val="00ED1AD3"/>
    <w:rsid w:val="00ED1C3E"/>
    <w:rsid w:val="00ED2164"/>
    <w:rsid w:val="00ED245A"/>
    <w:rsid w:val="00ED2EA3"/>
    <w:rsid w:val="00ED3EEB"/>
    <w:rsid w:val="00ED430C"/>
    <w:rsid w:val="00ED51B6"/>
    <w:rsid w:val="00ED5674"/>
    <w:rsid w:val="00ED5BAE"/>
    <w:rsid w:val="00ED6691"/>
    <w:rsid w:val="00ED68B5"/>
    <w:rsid w:val="00ED69F3"/>
    <w:rsid w:val="00ED6D80"/>
    <w:rsid w:val="00ED75AF"/>
    <w:rsid w:val="00ED78EC"/>
    <w:rsid w:val="00EE0151"/>
    <w:rsid w:val="00EE1067"/>
    <w:rsid w:val="00EE1806"/>
    <w:rsid w:val="00EE1FBD"/>
    <w:rsid w:val="00EE211A"/>
    <w:rsid w:val="00EE2536"/>
    <w:rsid w:val="00EE30B3"/>
    <w:rsid w:val="00EE35AA"/>
    <w:rsid w:val="00EE3604"/>
    <w:rsid w:val="00EE4448"/>
    <w:rsid w:val="00EE493E"/>
    <w:rsid w:val="00EE5914"/>
    <w:rsid w:val="00EE6085"/>
    <w:rsid w:val="00EE67C1"/>
    <w:rsid w:val="00EE688E"/>
    <w:rsid w:val="00EE6BC4"/>
    <w:rsid w:val="00EE743E"/>
    <w:rsid w:val="00EF0379"/>
    <w:rsid w:val="00EF0E98"/>
    <w:rsid w:val="00EF0F98"/>
    <w:rsid w:val="00EF10EC"/>
    <w:rsid w:val="00EF13F0"/>
    <w:rsid w:val="00EF3EB0"/>
    <w:rsid w:val="00EF414C"/>
    <w:rsid w:val="00EF4C22"/>
    <w:rsid w:val="00EF5162"/>
    <w:rsid w:val="00EF5462"/>
    <w:rsid w:val="00EF686A"/>
    <w:rsid w:val="00EF6992"/>
    <w:rsid w:val="00EF7F3B"/>
    <w:rsid w:val="00F00274"/>
    <w:rsid w:val="00F0043F"/>
    <w:rsid w:val="00F00533"/>
    <w:rsid w:val="00F0080E"/>
    <w:rsid w:val="00F00BBC"/>
    <w:rsid w:val="00F01D4C"/>
    <w:rsid w:val="00F02178"/>
    <w:rsid w:val="00F02708"/>
    <w:rsid w:val="00F03706"/>
    <w:rsid w:val="00F045CE"/>
    <w:rsid w:val="00F04725"/>
    <w:rsid w:val="00F0488C"/>
    <w:rsid w:val="00F04B86"/>
    <w:rsid w:val="00F0580A"/>
    <w:rsid w:val="00F05E82"/>
    <w:rsid w:val="00F06124"/>
    <w:rsid w:val="00F0669E"/>
    <w:rsid w:val="00F066C1"/>
    <w:rsid w:val="00F0672B"/>
    <w:rsid w:val="00F06A30"/>
    <w:rsid w:val="00F073E3"/>
    <w:rsid w:val="00F074DB"/>
    <w:rsid w:val="00F07CE6"/>
    <w:rsid w:val="00F10DBF"/>
    <w:rsid w:val="00F114D5"/>
    <w:rsid w:val="00F11E49"/>
    <w:rsid w:val="00F12C53"/>
    <w:rsid w:val="00F13F0F"/>
    <w:rsid w:val="00F14907"/>
    <w:rsid w:val="00F14DB4"/>
    <w:rsid w:val="00F14F8B"/>
    <w:rsid w:val="00F1760C"/>
    <w:rsid w:val="00F200DE"/>
    <w:rsid w:val="00F20F94"/>
    <w:rsid w:val="00F21A77"/>
    <w:rsid w:val="00F21F1A"/>
    <w:rsid w:val="00F228C8"/>
    <w:rsid w:val="00F23AE2"/>
    <w:rsid w:val="00F240BB"/>
    <w:rsid w:val="00F2499F"/>
    <w:rsid w:val="00F24AA0"/>
    <w:rsid w:val="00F24B90"/>
    <w:rsid w:val="00F24BA2"/>
    <w:rsid w:val="00F25A9E"/>
    <w:rsid w:val="00F2627F"/>
    <w:rsid w:val="00F26BEC"/>
    <w:rsid w:val="00F27901"/>
    <w:rsid w:val="00F27ABB"/>
    <w:rsid w:val="00F27B98"/>
    <w:rsid w:val="00F27FC3"/>
    <w:rsid w:val="00F30B8E"/>
    <w:rsid w:val="00F30FC1"/>
    <w:rsid w:val="00F31A06"/>
    <w:rsid w:val="00F31ACA"/>
    <w:rsid w:val="00F321A7"/>
    <w:rsid w:val="00F33B42"/>
    <w:rsid w:val="00F33E37"/>
    <w:rsid w:val="00F34146"/>
    <w:rsid w:val="00F343EE"/>
    <w:rsid w:val="00F34AEA"/>
    <w:rsid w:val="00F34B7E"/>
    <w:rsid w:val="00F35A20"/>
    <w:rsid w:val="00F35B43"/>
    <w:rsid w:val="00F35CFC"/>
    <w:rsid w:val="00F35F2B"/>
    <w:rsid w:val="00F36011"/>
    <w:rsid w:val="00F362CE"/>
    <w:rsid w:val="00F3669B"/>
    <w:rsid w:val="00F40594"/>
    <w:rsid w:val="00F41138"/>
    <w:rsid w:val="00F41E74"/>
    <w:rsid w:val="00F422A4"/>
    <w:rsid w:val="00F428C8"/>
    <w:rsid w:val="00F4314D"/>
    <w:rsid w:val="00F43733"/>
    <w:rsid w:val="00F43BF4"/>
    <w:rsid w:val="00F4446F"/>
    <w:rsid w:val="00F44B92"/>
    <w:rsid w:val="00F44E86"/>
    <w:rsid w:val="00F459F9"/>
    <w:rsid w:val="00F46C1A"/>
    <w:rsid w:val="00F4772A"/>
    <w:rsid w:val="00F47D11"/>
    <w:rsid w:val="00F5025F"/>
    <w:rsid w:val="00F503E6"/>
    <w:rsid w:val="00F50C72"/>
    <w:rsid w:val="00F52144"/>
    <w:rsid w:val="00F522FD"/>
    <w:rsid w:val="00F52FD4"/>
    <w:rsid w:val="00F54157"/>
    <w:rsid w:val="00F544ED"/>
    <w:rsid w:val="00F55517"/>
    <w:rsid w:val="00F5557A"/>
    <w:rsid w:val="00F569E5"/>
    <w:rsid w:val="00F56E40"/>
    <w:rsid w:val="00F57247"/>
    <w:rsid w:val="00F5799C"/>
    <w:rsid w:val="00F579C0"/>
    <w:rsid w:val="00F57FED"/>
    <w:rsid w:val="00F6042B"/>
    <w:rsid w:val="00F613D1"/>
    <w:rsid w:val="00F62939"/>
    <w:rsid w:val="00F63064"/>
    <w:rsid w:val="00F637AA"/>
    <w:rsid w:val="00F63BA9"/>
    <w:rsid w:val="00F63BE9"/>
    <w:rsid w:val="00F63CB5"/>
    <w:rsid w:val="00F63D7A"/>
    <w:rsid w:val="00F6424E"/>
    <w:rsid w:val="00F64608"/>
    <w:rsid w:val="00F64625"/>
    <w:rsid w:val="00F64CFB"/>
    <w:rsid w:val="00F6502C"/>
    <w:rsid w:val="00F66D68"/>
    <w:rsid w:val="00F66D83"/>
    <w:rsid w:val="00F67C65"/>
    <w:rsid w:val="00F701F3"/>
    <w:rsid w:val="00F728F2"/>
    <w:rsid w:val="00F731D9"/>
    <w:rsid w:val="00F7332A"/>
    <w:rsid w:val="00F73BB7"/>
    <w:rsid w:val="00F73BC0"/>
    <w:rsid w:val="00F73E38"/>
    <w:rsid w:val="00F74210"/>
    <w:rsid w:val="00F75593"/>
    <w:rsid w:val="00F76113"/>
    <w:rsid w:val="00F76742"/>
    <w:rsid w:val="00F7726A"/>
    <w:rsid w:val="00F77520"/>
    <w:rsid w:val="00F77758"/>
    <w:rsid w:val="00F77AFE"/>
    <w:rsid w:val="00F77C69"/>
    <w:rsid w:val="00F80E62"/>
    <w:rsid w:val="00F81563"/>
    <w:rsid w:val="00F81774"/>
    <w:rsid w:val="00F83171"/>
    <w:rsid w:val="00F83B3F"/>
    <w:rsid w:val="00F83B8E"/>
    <w:rsid w:val="00F840E7"/>
    <w:rsid w:val="00F843FA"/>
    <w:rsid w:val="00F844D3"/>
    <w:rsid w:val="00F853CD"/>
    <w:rsid w:val="00F8544F"/>
    <w:rsid w:val="00F87367"/>
    <w:rsid w:val="00F875D4"/>
    <w:rsid w:val="00F87AAE"/>
    <w:rsid w:val="00F87ABE"/>
    <w:rsid w:val="00F920CE"/>
    <w:rsid w:val="00F928E6"/>
    <w:rsid w:val="00F92C74"/>
    <w:rsid w:val="00F945E8"/>
    <w:rsid w:val="00F95BF3"/>
    <w:rsid w:val="00F95D6D"/>
    <w:rsid w:val="00F95DD9"/>
    <w:rsid w:val="00F97AC5"/>
    <w:rsid w:val="00FA03BB"/>
    <w:rsid w:val="00FA0EF0"/>
    <w:rsid w:val="00FA118F"/>
    <w:rsid w:val="00FA123F"/>
    <w:rsid w:val="00FA126F"/>
    <w:rsid w:val="00FA17D2"/>
    <w:rsid w:val="00FA1C66"/>
    <w:rsid w:val="00FA25E8"/>
    <w:rsid w:val="00FA272F"/>
    <w:rsid w:val="00FA314F"/>
    <w:rsid w:val="00FA369C"/>
    <w:rsid w:val="00FA4905"/>
    <w:rsid w:val="00FA4C97"/>
    <w:rsid w:val="00FA5CC9"/>
    <w:rsid w:val="00FA60D7"/>
    <w:rsid w:val="00FA64AE"/>
    <w:rsid w:val="00FA68B9"/>
    <w:rsid w:val="00FA7542"/>
    <w:rsid w:val="00FB0CFF"/>
    <w:rsid w:val="00FB0EFA"/>
    <w:rsid w:val="00FB1779"/>
    <w:rsid w:val="00FB3133"/>
    <w:rsid w:val="00FB35F4"/>
    <w:rsid w:val="00FB3C10"/>
    <w:rsid w:val="00FB4421"/>
    <w:rsid w:val="00FB4513"/>
    <w:rsid w:val="00FB56AD"/>
    <w:rsid w:val="00FB5950"/>
    <w:rsid w:val="00FB63B9"/>
    <w:rsid w:val="00FB749B"/>
    <w:rsid w:val="00FB7B0E"/>
    <w:rsid w:val="00FC003B"/>
    <w:rsid w:val="00FC0857"/>
    <w:rsid w:val="00FC0AC5"/>
    <w:rsid w:val="00FC23A8"/>
    <w:rsid w:val="00FC256D"/>
    <w:rsid w:val="00FC2EE0"/>
    <w:rsid w:val="00FC326A"/>
    <w:rsid w:val="00FC34E9"/>
    <w:rsid w:val="00FC454D"/>
    <w:rsid w:val="00FC4E43"/>
    <w:rsid w:val="00FC50DE"/>
    <w:rsid w:val="00FC5346"/>
    <w:rsid w:val="00FC5CBD"/>
    <w:rsid w:val="00FC705A"/>
    <w:rsid w:val="00FC7126"/>
    <w:rsid w:val="00FC716B"/>
    <w:rsid w:val="00FC77D9"/>
    <w:rsid w:val="00FC7AA5"/>
    <w:rsid w:val="00FC7BA9"/>
    <w:rsid w:val="00FC7C7D"/>
    <w:rsid w:val="00FC7FE7"/>
    <w:rsid w:val="00FD020D"/>
    <w:rsid w:val="00FD02CC"/>
    <w:rsid w:val="00FD0C0D"/>
    <w:rsid w:val="00FD0C7D"/>
    <w:rsid w:val="00FD16CE"/>
    <w:rsid w:val="00FD286E"/>
    <w:rsid w:val="00FD3A29"/>
    <w:rsid w:val="00FD3C41"/>
    <w:rsid w:val="00FD3D46"/>
    <w:rsid w:val="00FD4117"/>
    <w:rsid w:val="00FD4585"/>
    <w:rsid w:val="00FD5684"/>
    <w:rsid w:val="00FD66BE"/>
    <w:rsid w:val="00FD6903"/>
    <w:rsid w:val="00FD6D55"/>
    <w:rsid w:val="00FD7461"/>
    <w:rsid w:val="00FD746B"/>
    <w:rsid w:val="00FD75BB"/>
    <w:rsid w:val="00FD7D46"/>
    <w:rsid w:val="00FE0515"/>
    <w:rsid w:val="00FE1E41"/>
    <w:rsid w:val="00FE1F5D"/>
    <w:rsid w:val="00FE20F1"/>
    <w:rsid w:val="00FE2627"/>
    <w:rsid w:val="00FE364A"/>
    <w:rsid w:val="00FE3D88"/>
    <w:rsid w:val="00FE4760"/>
    <w:rsid w:val="00FE4E3F"/>
    <w:rsid w:val="00FE5203"/>
    <w:rsid w:val="00FE561B"/>
    <w:rsid w:val="00FE5707"/>
    <w:rsid w:val="00FE5718"/>
    <w:rsid w:val="00FE5803"/>
    <w:rsid w:val="00FE5C1F"/>
    <w:rsid w:val="00FE5C48"/>
    <w:rsid w:val="00FE5E62"/>
    <w:rsid w:val="00FE613B"/>
    <w:rsid w:val="00FE697C"/>
    <w:rsid w:val="00FE69AA"/>
    <w:rsid w:val="00FE7367"/>
    <w:rsid w:val="00FF1CEB"/>
    <w:rsid w:val="00FF203D"/>
    <w:rsid w:val="00FF5786"/>
    <w:rsid w:val="00FF5B84"/>
    <w:rsid w:val="00FF639F"/>
    <w:rsid w:val="00FF68BC"/>
    <w:rsid w:val="00FF782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4:docId w14:val="6F5E7801"/>
  <w15:docId w15:val="{12D15C35-8A48-4914-916D-FE8798D36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796C87"/>
    <w:pPr>
      <w:suppressAutoHyphens/>
      <w:jc w:val="both"/>
    </w:pPr>
    <w:rPr>
      <w:rFonts w:ascii="Arial" w:hAnsi="Arial"/>
      <w:szCs w:val="24"/>
      <w:lang w:eastAsia="ar-SA"/>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3">
    <w:name w:val="heading 3"/>
    <w:basedOn w:val="Navaden"/>
    <w:next w:val="Navaden"/>
    <w:link w:val="Naslov3Znak"/>
    <w:semiHidden/>
    <w:unhideWhenUsed/>
    <w:qFormat/>
    <w:rsid w:val="00ED6D80"/>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body txt"/>
    <w:basedOn w:val="Navaden"/>
    <w:link w:val="GlavaZnak"/>
    <w:rsid w:val="00AD2B87"/>
    <w:pPr>
      <w:tabs>
        <w:tab w:val="center" w:pos="4320"/>
        <w:tab w:val="right" w:pos="8640"/>
      </w:tabs>
    </w:pPr>
    <w:rPr>
      <w:rFonts w:ascii="Times New Roman" w:hAnsi="Times New Roman"/>
      <w:sz w:val="24"/>
    </w:rPr>
  </w:style>
  <w:style w:type="paragraph" w:styleId="Noga">
    <w:name w:val="footer"/>
    <w:basedOn w:val="Navaden"/>
    <w:link w:val="NogaZnak"/>
    <w:uiPriority w:val="99"/>
    <w:rsid w:val="00AD2B87"/>
    <w:pPr>
      <w:tabs>
        <w:tab w:val="center" w:pos="4320"/>
        <w:tab w:val="right" w:pos="8640"/>
      </w:tabs>
    </w:pPr>
    <w:rPr>
      <w:rFonts w:ascii="Times New Roman" w:hAnsi="Times New Roman"/>
      <w:sz w:val="24"/>
    </w:rPr>
  </w:style>
  <w:style w:type="paragraph" w:styleId="Zgradbadokumenta">
    <w:name w:val="Document Map"/>
    <w:basedOn w:val="Navaden"/>
    <w:link w:val="ZgradbadokumentaZnak"/>
    <w:rsid w:val="00B31575"/>
    <w:rPr>
      <w:rFonts w:ascii="Tahoma" w:hAnsi="Tahoma"/>
      <w:sz w:val="16"/>
      <w:szCs w:val="16"/>
      <w:lang w:val="en-US" w:eastAsia="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rsid w:val="00634B75"/>
    <w:rPr>
      <w:rFonts w:ascii="Times New Roman" w:hAnsi="Times New Roman"/>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634B75"/>
    <w:rPr>
      <w:lang w:eastAsia="ar-SA"/>
    </w:rPr>
  </w:style>
  <w:style w:type="character" w:styleId="Sprotnaopomba-sklic">
    <w:name w:val="footnote reference"/>
    <w:aliases w:val="Footnote symbol,Footnote,Fussnota"/>
    <w:uiPriority w:val="99"/>
    <w:rsid w:val="00634B75"/>
    <w:rPr>
      <w:vertAlign w:val="superscript"/>
    </w:rPr>
  </w:style>
  <w:style w:type="paragraph" w:styleId="HTML-oblikovano">
    <w:name w:val="HTML Preformatted"/>
    <w:basedOn w:val="Navaden"/>
    <w:link w:val="HTML-oblikovanoZnak"/>
    <w:rsid w:val="0071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hAnsi="Courier New"/>
      <w:color w:val="000000"/>
      <w:sz w:val="18"/>
      <w:szCs w:val="18"/>
    </w:rPr>
  </w:style>
  <w:style w:type="character" w:customStyle="1" w:styleId="HTML-oblikovanoZnak">
    <w:name w:val="HTML-oblikovano Znak"/>
    <w:link w:val="HTML-oblikovano"/>
    <w:rsid w:val="007125CE"/>
    <w:rPr>
      <w:rFonts w:ascii="Courier New" w:hAnsi="Courier New" w:cs="Courier New"/>
      <w:color w:val="000000"/>
      <w:sz w:val="18"/>
      <w:szCs w:val="18"/>
    </w:rPr>
  </w:style>
  <w:style w:type="paragraph" w:styleId="Odstavekseznama">
    <w:name w:val="List Paragraph"/>
    <w:basedOn w:val="Navaden"/>
    <w:link w:val="OdstavekseznamaZnak"/>
    <w:uiPriority w:val="99"/>
    <w:qFormat/>
    <w:rsid w:val="007125CE"/>
    <w:pPr>
      <w:suppressAutoHyphens w:val="0"/>
      <w:ind w:left="708"/>
    </w:pPr>
    <w:rPr>
      <w:lang w:eastAsia="sl-SI"/>
    </w:rPr>
  </w:style>
  <w:style w:type="paragraph" w:customStyle="1" w:styleId="Pomanjanerkevobrazcih">
    <w:name w:val="Pomanjšane črke v obrazcih"/>
    <w:basedOn w:val="Navaden"/>
    <w:rsid w:val="007125CE"/>
    <w:pPr>
      <w:suppressAutoHyphens w:val="0"/>
    </w:pPr>
    <w:rPr>
      <w:rFonts w:cs="Arial"/>
      <w:bCs/>
      <w:smallCaps/>
      <w:sz w:val="16"/>
      <w:lang w:eastAsia="sl-SI"/>
    </w:rPr>
  </w:style>
  <w:style w:type="character" w:customStyle="1" w:styleId="GlavaZnak">
    <w:name w:val="Glava Znak"/>
    <w:aliases w:val="E-PVO-glava Znak,body txt Znak"/>
    <w:link w:val="Glava"/>
    <w:rsid w:val="007125CE"/>
    <w:rPr>
      <w:sz w:val="24"/>
      <w:szCs w:val="24"/>
      <w:lang w:eastAsia="ar-SA"/>
    </w:rPr>
  </w:style>
  <w:style w:type="paragraph" w:customStyle="1" w:styleId="Text1">
    <w:name w:val="Text 1"/>
    <w:basedOn w:val="Navaden"/>
    <w:rsid w:val="00935F4A"/>
    <w:pPr>
      <w:suppressAutoHyphens w:val="0"/>
      <w:spacing w:after="240"/>
      <w:ind w:left="482"/>
    </w:pPr>
    <w:rPr>
      <w:szCs w:val="20"/>
      <w:lang w:val="en-GB" w:eastAsia="en-US"/>
    </w:rPr>
  </w:style>
  <w:style w:type="character" w:styleId="Pripombasklic">
    <w:name w:val="annotation reference"/>
    <w:uiPriority w:val="99"/>
    <w:rsid w:val="00844D3A"/>
    <w:rPr>
      <w:sz w:val="16"/>
      <w:szCs w:val="16"/>
    </w:rPr>
  </w:style>
  <w:style w:type="paragraph" w:styleId="Pripombabesedilo">
    <w:name w:val="annotation text"/>
    <w:basedOn w:val="Navaden"/>
    <w:link w:val="PripombabesediloZnak"/>
    <w:uiPriority w:val="99"/>
    <w:rsid w:val="00844D3A"/>
    <w:rPr>
      <w:rFonts w:ascii="Times New Roman" w:hAnsi="Times New Roman"/>
      <w:szCs w:val="20"/>
    </w:rPr>
  </w:style>
  <w:style w:type="character" w:customStyle="1" w:styleId="PripombabesediloZnak">
    <w:name w:val="Pripomba – besedilo Znak"/>
    <w:link w:val="Pripombabesedilo"/>
    <w:uiPriority w:val="99"/>
    <w:rsid w:val="00844D3A"/>
    <w:rPr>
      <w:lang w:eastAsia="ar-SA"/>
    </w:rPr>
  </w:style>
  <w:style w:type="paragraph" w:styleId="Zadevapripombe">
    <w:name w:val="annotation subject"/>
    <w:basedOn w:val="Pripombabesedilo"/>
    <w:next w:val="Pripombabesedilo"/>
    <w:link w:val="ZadevapripombeZnak"/>
    <w:rsid w:val="00844D3A"/>
    <w:rPr>
      <w:b/>
      <w:bCs/>
    </w:rPr>
  </w:style>
  <w:style w:type="character" w:customStyle="1" w:styleId="ZadevapripombeZnak">
    <w:name w:val="Zadeva pripombe Znak"/>
    <w:link w:val="Zadevapripombe"/>
    <w:rsid w:val="00844D3A"/>
    <w:rPr>
      <w:b/>
      <w:bCs/>
      <w:lang w:eastAsia="ar-SA"/>
    </w:rPr>
  </w:style>
  <w:style w:type="paragraph" w:styleId="Besedilooblaka">
    <w:name w:val="Balloon Text"/>
    <w:basedOn w:val="Navaden"/>
    <w:link w:val="BesedilooblakaZnak"/>
    <w:rsid w:val="00844D3A"/>
    <w:rPr>
      <w:rFonts w:ascii="Tahoma" w:hAnsi="Tahoma"/>
      <w:sz w:val="16"/>
      <w:szCs w:val="16"/>
    </w:rPr>
  </w:style>
  <w:style w:type="character" w:customStyle="1" w:styleId="BesedilooblakaZnak">
    <w:name w:val="Besedilo oblačka Znak"/>
    <w:link w:val="Besedilooblaka"/>
    <w:rsid w:val="00844D3A"/>
    <w:rPr>
      <w:rFonts w:ascii="Tahoma" w:hAnsi="Tahoma" w:cs="Tahoma"/>
      <w:sz w:val="16"/>
      <w:szCs w:val="16"/>
      <w:lang w:eastAsia="ar-SA"/>
    </w:rPr>
  </w:style>
  <w:style w:type="character" w:customStyle="1" w:styleId="NogaZnak">
    <w:name w:val="Noga Znak"/>
    <w:link w:val="Noga"/>
    <w:uiPriority w:val="99"/>
    <w:rsid w:val="00716C51"/>
    <w:rPr>
      <w:sz w:val="24"/>
      <w:szCs w:val="24"/>
      <w:lang w:eastAsia="ar-SA"/>
    </w:rPr>
  </w:style>
  <w:style w:type="paragraph" w:styleId="Telobesedila">
    <w:name w:val="Body Text"/>
    <w:basedOn w:val="Navaden"/>
    <w:link w:val="TelobesedilaZnak"/>
    <w:rsid w:val="009D5448"/>
    <w:pPr>
      <w:suppressAutoHyphens w:val="0"/>
      <w:spacing w:after="120"/>
    </w:pPr>
    <w:rPr>
      <w:rFonts w:ascii="Times New Roman" w:hAnsi="Times New Roman"/>
      <w:sz w:val="24"/>
    </w:rPr>
  </w:style>
  <w:style w:type="character" w:customStyle="1" w:styleId="TelobesedilaZnak">
    <w:name w:val="Telo besedila Znak"/>
    <w:link w:val="Telobesedila"/>
    <w:rsid w:val="009D5448"/>
    <w:rPr>
      <w:sz w:val="24"/>
      <w:szCs w:val="24"/>
    </w:rPr>
  </w:style>
  <w:style w:type="paragraph" w:styleId="Revizija">
    <w:name w:val="Revision"/>
    <w:hidden/>
    <w:uiPriority w:val="99"/>
    <w:semiHidden/>
    <w:rsid w:val="00AF3595"/>
    <w:rPr>
      <w:sz w:val="24"/>
      <w:szCs w:val="24"/>
      <w:lang w:eastAsia="ar-SA"/>
    </w:rPr>
  </w:style>
  <w:style w:type="character" w:styleId="Krepko">
    <w:name w:val="Strong"/>
    <w:uiPriority w:val="22"/>
    <w:qFormat/>
    <w:rsid w:val="002E67B0"/>
    <w:rPr>
      <w:b/>
      <w:bCs/>
    </w:rPr>
  </w:style>
  <w:style w:type="character" w:customStyle="1" w:styleId="address">
    <w:name w:val="address"/>
    <w:basedOn w:val="Privzetapisavaodstavka"/>
    <w:rsid w:val="00CD1AA0"/>
  </w:style>
  <w:style w:type="character" w:customStyle="1" w:styleId="apple-converted-space">
    <w:name w:val="apple-converted-space"/>
    <w:basedOn w:val="Privzetapisavaodstavka"/>
    <w:rsid w:val="00151DFC"/>
  </w:style>
  <w:style w:type="character" w:customStyle="1" w:styleId="OdstavekseznamaZnak">
    <w:name w:val="Odstavek seznama Znak"/>
    <w:link w:val="Odstavekseznama"/>
    <w:uiPriority w:val="99"/>
    <w:locked/>
    <w:rsid w:val="00145C61"/>
    <w:rPr>
      <w:rFonts w:ascii="Arial" w:hAnsi="Arial"/>
      <w:szCs w:val="24"/>
    </w:rPr>
  </w:style>
  <w:style w:type="paragraph" w:customStyle="1" w:styleId="tevilnatoka">
    <w:name w:val="tevilnatoka"/>
    <w:basedOn w:val="Navaden"/>
    <w:rsid w:val="005B538E"/>
    <w:pPr>
      <w:suppressAutoHyphens w:val="0"/>
      <w:spacing w:before="100" w:beforeAutospacing="1" w:after="100" w:afterAutospacing="1"/>
      <w:jc w:val="left"/>
    </w:pPr>
    <w:rPr>
      <w:rFonts w:ascii="Times New Roman" w:hAnsi="Times New Roman"/>
      <w:sz w:val="24"/>
      <w:lang w:eastAsia="sl-SI"/>
    </w:rPr>
  </w:style>
  <w:style w:type="paragraph" w:styleId="Brezrazmikov">
    <w:name w:val="No Spacing"/>
    <w:uiPriority w:val="1"/>
    <w:qFormat/>
    <w:rsid w:val="00202A1D"/>
    <w:pPr>
      <w:suppressAutoHyphens/>
    </w:pPr>
    <w:rPr>
      <w:sz w:val="24"/>
      <w:szCs w:val="24"/>
      <w:lang w:eastAsia="ar-SA"/>
    </w:rPr>
  </w:style>
  <w:style w:type="paragraph" w:customStyle="1" w:styleId="navaden0">
    <w:name w:val="navaden"/>
    <w:basedOn w:val="Navaden"/>
    <w:rsid w:val="008D3277"/>
    <w:pPr>
      <w:tabs>
        <w:tab w:val="left" w:pos="0"/>
      </w:tabs>
      <w:suppressAutoHyphens w:val="0"/>
    </w:pPr>
    <w:rPr>
      <w:rFonts w:ascii="Times New Roman" w:hAnsi="Times New Roman"/>
      <w:szCs w:val="20"/>
      <w:lang w:eastAsia="sl-SI"/>
    </w:rPr>
  </w:style>
  <w:style w:type="character" w:styleId="Poudarek">
    <w:name w:val="Emphasis"/>
    <w:basedOn w:val="Privzetapisavaodstavka"/>
    <w:uiPriority w:val="20"/>
    <w:qFormat/>
    <w:rsid w:val="007E4315"/>
    <w:rPr>
      <w:i/>
      <w:iCs/>
    </w:rPr>
  </w:style>
  <w:style w:type="character" w:customStyle="1" w:styleId="Naslov3Znak">
    <w:name w:val="Naslov 3 Znak"/>
    <w:basedOn w:val="Privzetapisavaodstavka"/>
    <w:link w:val="Naslov3"/>
    <w:semiHidden/>
    <w:rsid w:val="00ED6D80"/>
    <w:rPr>
      <w:rFonts w:asciiTheme="majorHAnsi" w:eastAsiaTheme="majorEastAsia" w:hAnsiTheme="majorHAnsi" w:cstheme="majorBidi"/>
      <w:b/>
      <w:bCs/>
      <w:color w:val="4F81BD" w:themeColor="accent1"/>
      <w:szCs w:val="24"/>
      <w:lang w:eastAsia="ar-SA"/>
    </w:rPr>
  </w:style>
  <w:style w:type="character" w:styleId="Neenpoudarek">
    <w:name w:val="Subtle Emphasis"/>
    <w:uiPriority w:val="19"/>
    <w:qFormat/>
    <w:rsid w:val="00ED6D80"/>
    <w:rPr>
      <w:i/>
      <w:iCs/>
      <w:color w:val="808080"/>
    </w:rPr>
  </w:style>
  <w:style w:type="paragraph" w:styleId="Telobesedila-zamik">
    <w:name w:val="Body Text Indent"/>
    <w:basedOn w:val="Navaden"/>
    <w:link w:val="Telobesedila-zamikZnak"/>
    <w:unhideWhenUsed/>
    <w:rsid w:val="0063121E"/>
    <w:pPr>
      <w:spacing w:after="120"/>
      <w:ind w:left="283"/>
    </w:pPr>
  </w:style>
  <w:style w:type="character" w:customStyle="1" w:styleId="Telobesedila-zamikZnak">
    <w:name w:val="Telo besedila - zamik Znak"/>
    <w:basedOn w:val="Privzetapisavaodstavka"/>
    <w:link w:val="Telobesedila-zamik"/>
    <w:rsid w:val="0063121E"/>
    <w:rPr>
      <w:rFonts w:ascii="Arial" w:hAnsi="Arial"/>
      <w:szCs w:val="24"/>
      <w:lang w:eastAsia="ar-SA"/>
    </w:rPr>
  </w:style>
  <w:style w:type="paragraph" w:customStyle="1" w:styleId="a">
    <w:basedOn w:val="Navaden"/>
    <w:next w:val="Pripombabesedilo"/>
    <w:link w:val="Komentar-besediloZnak1"/>
    <w:uiPriority w:val="99"/>
    <w:rsid w:val="004B12BD"/>
    <w:pPr>
      <w:suppressAutoHyphens w:val="0"/>
      <w:spacing w:after="200"/>
      <w:jc w:val="left"/>
    </w:pPr>
    <w:rPr>
      <w:rFonts w:ascii="Times New Roman" w:hAnsi="Times New Roman"/>
      <w:szCs w:val="20"/>
      <w:lang w:val="x-none" w:eastAsia="sl-SI"/>
    </w:rPr>
  </w:style>
  <w:style w:type="character" w:customStyle="1" w:styleId="Komentar-besediloZnak1">
    <w:name w:val="Komentar - besedilo Znak1"/>
    <w:link w:val="a"/>
    <w:uiPriority w:val="99"/>
    <w:locked/>
    <w:rsid w:val="004B12BD"/>
    <w:rPr>
      <w:lang w:val="x-none"/>
    </w:rPr>
  </w:style>
  <w:style w:type="paragraph" w:styleId="Podnaslov">
    <w:name w:val="Subtitle"/>
    <w:basedOn w:val="Navaden"/>
    <w:link w:val="PodnaslovZnak"/>
    <w:qFormat/>
    <w:rsid w:val="00E155ED"/>
    <w:pPr>
      <w:suppressAutoHyphens w:val="0"/>
      <w:ind w:left="360"/>
      <w:jc w:val="center"/>
    </w:pPr>
    <w:rPr>
      <w:rFonts w:cs="Arial"/>
      <w:b/>
      <w:bCs/>
      <w:sz w:val="32"/>
      <w:szCs w:val="32"/>
      <w:lang w:eastAsia="sl-SI"/>
    </w:rPr>
  </w:style>
  <w:style w:type="character" w:customStyle="1" w:styleId="PodnaslovZnak">
    <w:name w:val="Podnaslov Znak"/>
    <w:basedOn w:val="Privzetapisavaodstavka"/>
    <w:link w:val="Podnaslov"/>
    <w:rsid w:val="00E155ED"/>
    <w:rPr>
      <w:rFonts w:ascii="Arial" w:hAnsi="Arial" w:cs="Arial"/>
      <w:b/>
      <w:bCs/>
      <w:sz w:val="32"/>
      <w:szCs w:val="32"/>
    </w:rPr>
  </w:style>
  <w:style w:type="paragraph" w:styleId="Telobesedila2">
    <w:name w:val="Body Text 2"/>
    <w:basedOn w:val="Navaden"/>
    <w:link w:val="Telobesedila2Znak"/>
    <w:rsid w:val="008712EE"/>
    <w:pPr>
      <w:suppressAutoHyphens w:val="0"/>
      <w:spacing w:after="120" w:line="480" w:lineRule="auto"/>
      <w:jc w:val="left"/>
    </w:pPr>
    <w:rPr>
      <w:rFonts w:ascii="Times New Roman" w:hAnsi="Times New Roman"/>
      <w:sz w:val="24"/>
      <w:lang w:eastAsia="sl-SI"/>
    </w:rPr>
  </w:style>
  <w:style w:type="character" w:customStyle="1" w:styleId="Telobesedila2Znak">
    <w:name w:val="Telo besedila 2 Znak"/>
    <w:basedOn w:val="Privzetapisavaodstavka"/>
    <w:link w:val="Telobesedila2"/>
    <w:rsid w:val="008712EE"/>
    <w:rPr>
      <w:sz w:val="24"/>
      <w:szCs w:val="24"/>
    </w:rPr>
  </w:style>
  <w:style w:type="paragraph" w:customStyle="1" w:styleId="Style1">
    <w:name w:val="Style1"/>
    <w:basedOn w:val="Navaden"/>
    <w:rsid w:val="008712EE"/>
    <w:pPr>
      <w:suppressAutoHyphens w:val="0"/>
      <w:spacing w:before="60" w:after="60" w:line="264" w:lineRule="auto"/>
    </w:pPr>
    <w:rPr>
      <w:lang w:eastAsia="sl-SI"/>
    </w:rPr>
  </w:style>
  <w:style w:type="character" w:customStyle="1" w:styleId="tlid-translation">
    <w:name w:val="tlid-translation"/>
    <w:basedOn w:val="Privzetapisavaodstavka"/>
    <w:rsid w:val="00AB6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56806">
      <w:bodyDiv w:val="1"/>
      <w:marLeft w:val="0"/>
      <w:marRight w:val="0"/>
      <w:marTop w:val="0"/>
      <w:marBottom w:val="0"/>
      <w:divBdr>
        <w:top w:val="none" w:sz="0" w:space="0" w:color="auto"/>
        <w:left w:val="none" w:sz="0" w:space="0" w:color="auto"/>
        <w:bottom w:val="none" w:sz="0" w:space="0" w:color="auto"/>
        <w:right w:val="none" w:sz="0" w:space="0" w:color="auto"/>
      </w:divBdr>
    </w:div>
    <w:div w:id="97989042">
      <w:bodyDiv w:val="1"/>
      <w:marLeft w:val="0"/>
      <w:marRight w:val="0"/>
      <w:marTop w:val="0"/>
      <w:marBottom w:val="0"/>
      <w:divBdr>
        <w:top w:val="none" w:sz="0" w:space="0" w:color="auto"/>
        <w:left w:val="none" w:sz="0" w:space="0" w:color="auto"/>
        <w:bottom w:val="none" w:sz="0" w:space="0" w:color="auto"/>
        <w:right w:val="none" w:sz="0" w:space="0" w:color="auto"/>
      </w:divBdr>
    </w:div>
    <w:div w:id="132139936">
      <w:bodyDiv w:val="1"/>
      <w:marLeft w:val="0"/>
      <w:marRight w:val="0"/>
      <w:marTop w:val="0"/>
      <w:marBottom w:val="0"/>
      <w:divBdr>
        <w:top w:val="none" w:sz="0" w:space="0" w:color="auto"/>
        <w:left w:val="none" w:sz="0" w:space="0" w:color="auto"/>
        <w:bottom w:val="none" w:sz="0" w:space="0" w:color="auto"/>
        <w:right w:val="none" w:sz="0" w:space="0" w:color="auto"/>
      </w:divBdr>
    </w:div>
    <w:div w:id="208224726">
      <w:bodyDiv w:val="1"/>
      <w:marLeft w:val="0"/>
      <w:marRight w:val="0"/>
      <w:marTop w:val="0"/>
      <w:marBottom w:val="0"/>
      <w:divBdr>
        <w:top w:val="none" w:sz="0" w:space="0" w:color="auto"/>
        <w:left w:val="none" w:sz="0" w:space="0" w:color="auto"/>
        <w:bottom w:val="none" w:sz="0" w:space="0" w:color="auto"/>
        <w:right w:val="none" w:sz="0" w:space="0" w:color="auto"/>
      </w:divBdr>
    </w:div>
    <w:div w:id="249392709">
      <w:bodyDiv w:val="1"/>
      <w:marLeft w:val="0"/>
      <w:marRight w:val="0"/>
      <w:marTop w:val="0"/>
      <w:marBottom w:val="0"/>
      <w:divBdr>
        <w:top w:val="none" w:sz="0" w:space="0" w:color="auto"/>
        <w:left w:val="none" w:sz="0" w:space="0" w:color="auto"/>
        <w:bottom w:val="none" w:sz="0" w:space="0" w:color="auto"/>
        <w:right w:val="none" w:sz="0" w:space="0" w:color="auto"/>
      </w:divBdr>
    </w:div>
    <w:div w:id="430199691">
      <w:bodyDiv w:val="1"/>
      <w:marLeft w:val="0"/>
      <w:marRight w:val="0"/>
      <w:marTop w:val="0"/>
      <w:marBottom w:val="0"/>
      <w:divBdr>
        <w:top w:val="none" w:sz="0" w:space="0" w:color="auto"/>
        <w:left w:val="none" w:sz="0" w:space="0" w:color="auto"/>
        <w:bottom w:val="none" w:sz="0" w:space="0" w:color="auto"/>
        <w:right w:val="none" w:sz="0" w:space="0" w:color="auto"/>
      </w:divBdr>
    </w:div>
    <w:div w:id="605773553">
      <w:bodyDiv w:val="1"/>
      <w:marLeft w:val="0"/>
      <w:marRight w:val="0"/>
      <w:marTop w:val="0"/>
      <w:marBottom w:val="0"/>
      <w:divBdr>
        <w:top w:val="none" w:sz="0" w:space="0" w:color="auto"/>
        <w:left w:val="none" w:sz="0" w:space="0" w:color="auto"/>
        <w:bottom w:val="none" w:sz="0" w:space="0" w:color="auto"/>
        <w:right w:val="none" w:sz="0" w:space="0" w:color="auto"/>
      </w:divBdr>
    </w:div>
    <w:div w:id="733048392">
      <w:bodyDiv w:val="1"/>
      <w:marLeft w:val="0"/>
      <w:marRight w:val="0"/>
      <w:marTop w:val="0"/>
      <w:marBottom w:val="0"/>
      <w:divBdr>
        <w:top w:val="none" w:sz="0" w:space="0" w:color="auto"/>
        <w:left w:val="none" w:sz="0" w:space="0" w:color="auto"/>
        <w:bottom w:val="none" w:sz="0" w:space="0" w:color="auto"/>
        <w:right w:val="none" w:sz="0" w:space="0" w:color="auto"/>
      </w:divBdr>
    </w:div>
    <w:div w:id="798840723">
      <w:bodyDiv w:val="1"/>
      <w:marLeft w:val="0"/>
      <w:marRight w:val="0"/>
      <w:marTop w:val="0"/>
      <w:marBottom w:val="0"/>
      <w:divBdr>
        <w:top w:val="none" w:sz="0" w:space="0" w:color="auto"/>
        <w:left w:val="none" w:sz="0" w:space="0" w:color="auto"/>
        <w:bottom w:val="none" w:sz="0" w:space="0" w:color="auto"/>
        <w:right w:val="none" w:sz="0" w:space="0" w:color="auto"/>
      </w:divBdr>
    </w:div>
    <w:div w:id="836653316">
      <w:bodyDiv w:val="1"/>
      <w:marLeft w:val="0"/>
      <w:marRight w:val="0"/>
      <w:marTop w:val="0"/>
      <w:marBottom w:val="0"/>
      <w:divBdr>
        <w:top w:val="none" w:sz="0" w:space="0" w:color="auto"/>
        <w:left w:val="none" w:sz="0" w:space="0" w:color="auto"/>
        <w:bottom w:val="none" w:sz="0" w:space="0" w:color="auto"/>
        <w:right w:val="none" w:sz="0" w:space="0" w:color="auto"/>
      </w:divBdr>
    </w:div>
    <w:div w:id="844710123">
      <w:bodyDiv w:val="1"/>
      <w:marLeft w:val="0"/>
      <w:marRight w:val="0"/>
      <w:marTop w:val="0"/>
      <w:marBottom w:val="0"/>
      <w:divBdr>
        <w:top w:val="none" w:sz="0" w:space="0" w:color="auto"/>
        <w:left w:val="none" w:sz="0" w:space="0" w:color="auto"/>
        <w:bottom w:val="none" w:sz="0" w:space="0" w:color="auto"/>
        <w:right w:val="none" w:sz="0" w:space="0" w:color="auto"/>
      </w:divBdr>
    </w:div>
    <w:div w:id="867721561">
      <w:bodyDiv w:val="1"/>
      <w:marLeft w:val="0"/>
      <w:marRight w:val="0"/>
      <w:marTop w:val="0"/>
      <w:marBottom w:val="0"/>
      <w:divBdr>
        <w:top w:val="none" w:sz="0" w:space="0" w:color="auto"/>
        <w:left w:val="none" w:sz="0" w:space="0" w:color="auto"/>
        <w:bottom w:val="none" w:sz="0" w:space="0" w:color="auto"/>
        <w:right w:val="none" w:sz="0" w:space="0" w:color="auto"/>
      </w:divBdr>
    </w:div>
    <w:div w:id="885917630">
      <w:bodyDiv w:val="1"/>
      <w:marLeft w:val="0"/>
      <w:marRight w:val="0"/>
      <w:marTop w:val="0"/>
      <w:marBottom w:val="0"/>
      <w:divBdr>
        <w:top w:val="none" w:sz="0" w:space="0" w:color="auto"/>
        <w:left w:val="none" w:sz="0" w:space="0" w:color="auto"/>
        <w:bottom w:val="none" w:sz="0" w:space="0" w:color="auto"/>
        <w:right w:val="none" w:sz="0" w:space="0" w:color="auto"/>
      </w:divBdr>
    </w:div>
    <w:div w:id="965236294">
      <w:bodyDiv w:val="1"/>
      <w:marLeft w:val="0"/>
      <w:marRight w:val="0"/>
      <w:marTop w:val="0"/>
      <w:marBottom w:val="0"/>
      <w:divBdr>
        <w:top w:val="none" w:sz="0" w:space="0" w:color="auto"/>
        <w:left w:val="none" w:sz="0" w:space="0" w:color="auto"/>
        <w:bottom w:val="none" w:sz="0" w:space="0" w:color="auto"/>
        <w:right w:val="none" w:sz="0" w:space="0" w:color="auto"/>
      </w:divBdr>
    </w:div>
    <w:div w:id="1052076766">
      <w:bodyDiv w:val="1"/>
      <w:marLeft w:val="0"/>
      <w:marRight w:val="0"/>
      <w:marTop w:val="0"/>
      <w:marBottom w:val="0"/>
      <w:divBdr>
        <w:top w:val="none" w:sz="0" w:space="0" w:color="auto"/>
        <w:left w:val="none" w:sz="0" w:space="0" w:color="auto"/>
        <w:bottom w:val="none" w:sz="0" w:space="0" w:color="auto"/>
        <w:right w:val="none" w:sz="0" w:space="0" w:color="auto"/>
      </w:divBdr>
    </w:div>
    <w:div w:id="1102412272">
      <w:bodyDiv w:val="1"/>
      <w:marLeft w:val="0"/>
      <w:marRight w:val="0"/>
      <w:marTop w:val="0"/>
      <w:marBottom w:val="0"/>
      <w:divBdr>
        <w:top w:val="none" w:sz="0" w:space="0" w:color="auto"/>
        <w:left w:val="none" w:sz="0" w:space="0" w:color="auto"/>
        <w:bottom w:val="none" w:sz="0" w:space="0" w:color="auto"/>
        <w:right w:val="none" w:sz="0" w:space="0" w:color="auto"/>
      </w:divBdr>
    </w:div>
    <w:div w:id="1138301566">
      <w:bodyDiv w:val="1"/>
      <w:marLeft w:val="0"/>
      <w:marRight w:val="0"/>
      <w:marTop w:val="0"/>
      <w:marBottom w:val="0"/>
      <w:divBdr>
        <w:top w:val="none" w:sz="0" w:space="0" w:color="auto"/>
        <w:left w:val="none" w:sz="0" w:space="0" w:color="auto"/>
        <w:bottom w:val="none" w:sz="0" w:space="0" w:color="auto"/>
        <w:right w:val="none" w:sz="0" w:space="0" w:color="auto"/>
      </w:divBdr>
    </w:div>
    <w:div w:id="1314023673">
      <w:bodyDiv w:val="1"/>
      <w:marLeft w:val="0"/>
      <w:marRight w:val="0"/>
      <w:marTop w:val="0"/>
      <w:marBottom w:val="0"/>
      <w:divBdr>
        <w:top w:val="none" w:sz="0" w:space="0" w:color="auto"/>
        <w:left w:val="none" w:sz="0" w:space="0" w:color="auto"/>
        <w:bottom w:val="none" w:sz="0" w:space="0" w:color="auto"/>
        <w:right w:val="none" w:sz="0" w:space="0" w:color="auto"/>
      </w:divBdr>
    </w:div>
    <w:div w:id="1367170579">
      <w:bodyDiv w:val="1"/>
      <w:marLeft w:val="0"/>
      <w:marRight w:val="0"/>
      <w:marTop w:val="0"/>
      <w:marBottom w:val="0"/>
      <w:divBdr>
        <w:top w:val="none" w:sz="0" w:space="0" w:color="auto"/>
        <w:left w:val="none" w:sz="0" w:space="0" w:color="auto"/>
        <w:bottom w:val="none" w:sz="0" w:space="0" w:color="auto"/>
        <w:right w:val="none" w:sz="0" w:space="0" w:color="auto"/>
      </w:divBdr>
    </w:div>
    <w:div w:id="1397125119">
      <w:bodyDiv w:val="1"/>
      <w:marLeft w:val="0"/>
      <w:marRight w:val="0"/>
      <w:marTop w:val="0"/>
      <w:marBottom w:val="0"/>
      <w:divBdr>
        <w:top w:val="none" w:sz="0" w:space="0" w:color="auto"/>
        <w:left w:val="none" w:sz="0" w:space="0" w:color="auto"/>
        <w:bottom w:val="none" w:sz="0" w:space="0" w:color="auto"/>
        <w:right w:val="none" w:sz="0" w:space="0" w:color="auto"/>
      </w:divBdr>
    </w:div>
    <w:div w:id="1469399872">
      <w:bodyDiv w:val="1"/>
      <w:marLeft w:val="0"/>
      <w:marRight w:val="0"/>
      <w:marTop w:val="0"/>
      <w:marBottom w:val="0"/>
      <w:divBdr>
        <w:top w:val="none" w:sz="0" w:space="0" w:color="auto"/>
        <w:left w:val="none" w:sz="0" w:space="0" w:color="auto"/>
        <w:bottom w:val="none" w:sz="0" w:space="0" w:color="auto"/>
        <w:right w:val="none" w:sz="0" w:space="0" w:color="auto"/>
      </w:divBdr>
    </w:div>
    <w:div w:id="1481193734">
      <w:bodyDiv w:val="1"/>
      <w:marLeft w:val="0"/>
      <w:marRight w:val="0"/>
      <w:marTop w:val="0"/>
      <w:marBottom w:val="0"/>
      <w:divBdr>
        <w:top w:val="none" w:sz="0" w:space="0" w:color="auto"/>
        <w:left w:val="none" w:sz="0" w:space="0" w:color="auto"/>
        <w:bottom w:val="none" w:sz="0" w:space="0" w:color="auto"/>
        <w:right w:val="none" w:sz="0" w:space="0" w:color="auto"/>
      </w:divBdr>
    </w:div>
    <w:div w:id="1546868616">
      <w:bodyDiv w:val="1"/>
      <w:marLeft w:val="0"/>
      <w:marRight w:val="0"/>
      <w:marTop w:val="0"/>
      <w:marBottom w:val="0"/>
      <w:divBdr>
        <w:top w:val="none" w:sz="0" w:space="0" w:color="auto"/>
        <w:left w:val="none" w:sz="0" w:space="0" w:color="auto"/>
        <w:bottom w:val="none" w:sz="0" w:space="0" w:color="auto"/>
        <w:right w:val="none" w:sz="0" w:space="0" w:color="auto"/>
      </w:divBdr>
    </w:div>
    <w:div w:id="1576236453">
      <w:bodyDiv w:val="1"/>
      <w:marLeft w:val="0"/>
      <w:marRight w:val="0"/>
      <w:marTop w:val="0"/>
      <w:marBottom w:val="0"/>
      <w:divBdr>
        <w:top w:val="none" w:sz="0" w:space="0" w:color="auto"/>
        <w:left w:val="none" w:sz="0" w:space="0" w:color="auto"/>
        <w:bottom w:val="none" w:sz="0" w:space="0" w:color="auto"/>
        <w:right w:val="none" w:sz="0" w:space="0" w:color="auto"/>
      </w:divBdr>
    </w:div>
    <w:div w:id="1653175836">
      <w:bodyDiv w:val="1"/>
      <w:marLeft w:val="0"/>
      <w:marRight w:val="0"/>
      <w:marTop w:val="0"/>
      <w:marBottom w:val="0"/>
      <w:divBdr>
        <w:top w:val="none" w:sz="0" w:space="0" w:color="auto"/>
        <w:left w:val="none" w:sz="0" w:space="0" w:color="auto"/>
        <w:bottom w:val="none" w:sz="0" w:space="0" w:color="auto"/>
        <w:right w:val="none" w:sz="0" w:space="0" w:color="auto"/>
      </w:divBdr>
    </w:div>
    <w:div w:id="1694646170">
      <w:bodyDiv w:val="1"/>
      <w:marLeft w:val="0"/>
      <w:marRight w:val="0"/>
      <w:marTop w:val="0"/>
      <w:marBottom w:val="0"/>
      <w:divBdr>
        <w:top w:val="none" w:sz="0" w:space="0" w:color="auto"/>
        <w:left w:val="none" w:sz="0" w:space="0" w:color="auto"/>
        <w:bottom w:val="none" w:sz="0" w:space="0" w:color="auto"/>
        <w:right w:val="none" w:sz="0" w:space="0" w:color="auto"/>
      </w:divBdr>
    </w:div>
    <w:div w:id="1832211149">
      <w:bodyDiv w:val="1"/>
      <w:marLeft w:val="0"/>
      <w:marRight w:val="0"/>
      <w:marTop w:val="0"/>
      <w:marBottom w:val="0"/>
      <w:divBdr>
        <w:top w:val="none" w:sz="0" w:space="0" w:color="auto"/>
        <w:left w:val="none" w:sz="0" w:space="0" w:color="auto"/>
        <w:bottom w:val="none" w:sz="0" w:space="0" w:color="auto"/>
        <w:right w:val="none" w:sz="0" w:space="0" w:color="auto"/>
      </w:divBdr>
    </w:div>
    <w:div w:id="1883982941">
      <w:bodyDiv w:val="1"/>
      <w:marLeft w:val="0"/>
      <w:marRight w:val="0"/>
      <w:marTop w:val="0"/>
      <w:marBottom w:val="0"/>
      <w:divBdr>
        <w:top w:val="none" w:sz="0" w:space="0" w:color="auto"/>
        <w:left w:val="none" w:sz="0" w:space="0" w:color="auto"/>
        <w:bottom w:val="none" w:sz="0" w:space="0" w:color="auto"/>
        <w:right w:val="none" w:sz="0" w:space="0" w:color="auto"/>
      </w:divBdr>
    </w:div>
    <w:div w:id="1895582965">
      <w:bodyDiv w:val="1"/>
      <w:marLeft w:val="0"/>
      <w:marRight w:val="0"/>
      <w:marTop w:val="0"/>
      <w:marBottom w:val="0"/>
      <w:divBdr>
        <w:top w:val="none" w:sz="0" w:space="0" w:color="auto"/>
        <w:left w:val="none" w:sz="0" w:space="0" w:color="auto"/>
        <w:bottom w:val="none" w:sz="0" w:space="0" w:color="auto"/>
        <w:right w:val="none" w:sz="0" w:space="0" w:color="auto"/>
      </w:divBdr>
    </w:div>
    <w:div w:id="1990481191">
      <w:bodyDiv w:val="1"/>
      <w:marLeft w:val="0"/>
      <w:marRight w:val="0"/>
      <w:marTop w:val="0"/>
      <w:marBottom w:val="0"/>
      <w:divBdr>
        <w:top w:val="none" w:sz="0" w:space="0" w:color="auto"/>
        <w:left w:val="none" w:sz="0" w:space="0" w:color="auto"/>
        <w:bottom w:val="none" w:sz="0" w:space="0" w:color="auto"/>
        <w:right w:val="none" w:sz="0" w:space="0" w:color="auto"/>
      </w:divBdr>
    </w:div>
    <w:div w:id="21364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customXml" Target="../customXml/item84.xml"/><Relationship Id="rId89" Type="http://schemas.openxmlformats.org/officeDocument/2006/relationships/customXml" Target="../customXml/item89.xml"/><Relationship Id="rId97" Type="http://schemas.openxmlformats.org/officeDocument/2006/relationships/hyperlink" Target="http://www.las-mestoinvas.si/media/uploads/Priro%C4%8Dnik%20CGP%20Evropske%20kohezijske%20politike%202014%20%E2%80%93%202020.pdf"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102"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numbering" Target="numbering.xml"/><Relationship Id="rId95" Type="http://schemas.openxmlformats.org/officeDocument/2006/relationships/endnotes" Target="endnote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header" Target="head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webSettings" Target="webSettings.xml"/><Relationship Id="rId98"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styles" Target="styles.xml"/><Relationship Id="rId96" Type="http://schemas.openxmlformats.org/officeDocument/2006/relationships/hyperlink" Target="http://www.eu-skladi.si/sl/ekp/navodila"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footnotes" Target="footnotes.xml"/><Relationship Id="rId99" Type="http://schemas.openxmlformats.org/officeDocument/2006/relationships/footer" Target="footer1.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453D7-1A50-43C7-A6A0-F899E18B2B7C}">
  <ds:schemaRefs>
    <ds:schemaRef ds:uri="http://schemas.openxmlformats.org/officeDocument/2006/bibliography"/>
  </ds:schemaRefs>
</ds:datastoreItem>
</file>

<file path=customXml/itemProps10.xml><?xml version="1.0" encoding="utf-8"?>
<ds:datastoreItem xmlns:ds="http://schemas.openxmlformats.org/officeDocument/2006/customXml" ds:itemID="{3FB4FBAF-25C4-448D-A47A-56993BF84289}">
  <ds:schemaRefs>
    <ds:schemaRef ds:uri="http://schemas.openxmlformats.org/officeDocument/2006/bibliography"/>
  </ds:schemaRefs>
</ds:datastoreItem>
</file>

<file path=customXml/itemProps11.xml><?xml version="1.0" encoding="utf-8"?>
<ds:datastoreItem xmlns:ds="http://schemas.openxmlformats.org/officeDocument/2006/customXml" ds:itemID="{F728AD17-76DB-4B89-9C59-0077A6067D6D}">
  <ds:schemaRefs>
    <ds:schemaRef ds:uri="http://schemas.openxmlformats.org/officeDocument/2006/bibliography"/>
  </ds:schemaRefs>
</ds:datastoreItem>
</file>

<file path=customXml/itemProps12.xml><?xml version="1.0" encoding="utf-8"?>
<ds:datastoreItem xmlns:ds="http://schemas.openxmlformats.org/officeDocument/2006/customXml" ds:itemID="{F3E9818F-8D96-4ED7-B8F5-1BE29B3F09F3}">
  <ds:schemaRefs>
    <ds:schemaRef ds:uri="http://schemas.openxmlformats.org/officeDocument/2006/bibliography"/>
  </ds:schemaRefs>
</ds:datastoreItem>
</file>

<file path=customXml/itemProps13.xml><?xml version="1.0" encoding="utf-8"?>
<ds:datastoreItem xmlns:ds="http://schemas.openxmlformats.org/officeDocument/2006/customXml" ds:itemID="{FECAF0EE-785A-4C74-A0C9-153ABFC6E70D}">
  <ds:schemaRefs>
    <ds:schemaRef ds:uri="http://schemas.openxmlformats.org/officeDocument/2006/bibliography"/>
  </ds:schemaRefs>
</ds:datastoreItem>
</file>

<file path=customXml/itemProps14.xml><?xml version="1.0" encoding="utf-8"?>
<ds:datastoreItem xmlns:ds="http://schemas.openxmlformats.org/officeDocument/2006/customXml" ds:itemID="{4884246E-6088-4FCF-8D76-CD0A76399734}">
  <ds:schemaRefs>
    <ds:schemaRef ds:uri="http://schemas.openxmlformats.org/officeDocument/2006/bibliography"/>
  </ds:schemaRefs>
</ds:datastoreItem>
</file>

<file path=customXml/itemProps15.xml><?xml version="1.0" encoding="utf-8"?>
<ds:datastoreItem xmlns:ds="http://schemas.openxmlformats.org/officeDocument/2006/customXml" ds:itemID="{0A33ED13-BAA2-4949-BCF9-87F7D560E1C7}">
  <ds:schemaRefs>
    <ds:schemaRef ds:uri="http://schemas.openxmlformats.org/officeDocument/2006/bibliography"/>
  </ds:schemaRefs>
</ds:datastoreItem>
</file>

<file path=customXml/itemProps16.xml><?xml version="1.0" encoding="utf-8"?>
<ds:datastoreItem xmlns:ds="http://schemas.openxmlformats.org/officeDocument/2006/customXml" ds:itemID="{3CFF1D70-3AEF-4839-9D84-957F3261FE72}">
  <ds:schemaRefs>
    <ds:schemaRef ds:uri="http://schemas.openxmlformats.org/officeDocument/2006/bibliography"/>
  </ds:schemaRefs>
</ds:datastoreItem>
</file>

<file path=customXml/itemProps17.xml><?xml version="1.0" encoding="utf-8"?>
<ds:datastoreItem xmlns:ds="http://schemas.openxmlformats.org/officeDocument/2006/customXml" ds:itemID="{0996AE0F-B729-4B97-ACE7-1F1338891D4F}">
  <ds:schemaRefs>
    <ds:schemaRef ds:uri="http://schemas.openxmlformats.org/officeDocument/2006/bibliography"/>
  </ds:schemaRefs>
</ds:datastoreItem>
</file>

<file path=customXml/itemProps18.xml><?xml version="1.0" encoding="utf-8"?>
<ds:datastoreItem xmlns:ds="http://schemas.openxmlformats.org/officeDocument/2006/customXml" ds:itemID="{365FFAF9-2540-41D9-9260-7A41AB427EE2}">
  <ds:schemaRefs>
    <ds:schemaRef ds:uri="http://schemas.openxmlformats.org/officeDocument/2006/bibliography"/>
  </ds:schemaRefs>
</ds:datastoreItem>
</file>

<file path=customXml/itemProps19.xml><?xml version="1.0" encoding="utf-8"?>
<ds:datastoreItem xmlns:ds="http://schemas.openxmlformats.org/officeDocument/2006/customXml" ds:itemID="{B2D9B09D-ADE5-43A6-A404-D3775A1CDA45}">
  <ds:schemaRefs>
    <ds:schemaRef ds:uri="http://schemas.openxmlformats.org/officeDocument/2006/bibliography"/>
  </ds:schemaRefs>
</ds:datastoreItem>
</file>

<file path=customXml/itemProps2.xml><?xml version="1.0" encoding="utf-8"?>
<ds:datastoreItem xmlns:ds="http://schemas.openxmlformats.org/officeDocument/2006/customXml" ds:itemID="{F40ED5CA-1DF3-44B1-A6A9-9C9E99D65089}">
  <ds:schemaRefs>
    <ds:schemaRef ds:uri="http://schemas.openxmlformats.org/officeDocument/2006/bibliography"/>
  </ds:schemaRefs>
</ds:datastoreItem>
</file>

<file path=customXml/itemProps20.xml><?xml version="1.0" encoding="utf-8"?>
<ds:datastoreItem xmlns:ds="http://schemas.openxmlformats.org/officeDocument/2006/customXml" ds:itemID="{C5DC49D9-77B5-4289-9586-66D5CB7D0ECB}">
  <ds:schemaRefs>
    <ds:schemaRef ds:uri="http://schemas.openxmlformats.org/officeDocument/2006/bibliography"/>
  </ds:schemaRefs>
</ds:datastoreItem>
</file>

<file path=customXml/itemProps21.xml><?xml version="1.0" encoding="utf-8"?>
<ds:datastoreItem xmlns:ds="http://schemas.openxmlformats.org/officeDocument/2006/customXml" ds:itemID="{F72201F2-DEFF-41B2-A63A-E2F18EC1A14F}">
  <ds:schemaRefs>
    <ds:schemaRef ds:uri="http://schemas.openxmlformats.org/officeDocument/2006/bibliography"/>
  </ds:schemaRefs>
</ds:datastoreItem>
</file>

<file path=customXml/itemProps22.xml><?xml version="1.0" encoding="utf-8"?>
<ds:datastoreItem xmlns:ds="http://schemas.openxmlformats.org/officeDocument/2006/customXml" ds:itemID="{202A33BB-AB84-4D61-91C8-53A490B6A7CF}">
  <ds:schemaRefs>
    <ds:schemaRef ds:uri="http://schemas.openxmlformats.org/officeDocument/2006/bibliography"/>
  </ds:schemaRefs>
</ds:datastoreItem>
</file>

<file path=customXml/itemProps23.xml><?xml version="1.0" encoding="utf-8"?>
<ds:datastoreItem xmlns:ds="http://schemas.openxmlformats.org/officeDocument/2006/customXml" ds:itemID="{9A1D9196-CB89-4D0F-A67D-026B10265512}">
  <ds:schemaRefs>
    <ds:schemaRef ds:uri="http://schemas.openxmlformats.org/officeDocument/2006/bibliography"/>
  </ds:schemaRefs>
</ds:datastoreItem>
</file>

<file path=customXml/itemProps24.xml><?xml version="1.0" encoding="utf-8"?>
<ds:datastoreItem xmlns:ds="http://schemas.openxmlformats.org/officeDocument/2006/customXml" ds:itemID="{3128E71F-5A29-459E-A8CA-49F00DD83362}">
  <ds:schemaRefs>
    <ds:schemaRef ds:uri="http://schemas.openxmlformats.org/officeDocument/2006/bibliography"/>
  </ds:schemaRefs>
</ds:datastoreItem>
</file>

<file path=customXml/itemProps25.xml><?xml version="1.0" encoding="utf-8"?>
<ds:datastoreItem xmlns:ds="http://schemas.openxmlformats.org/officeDocument/2006/customXml" ds:itemID="{D748EE76-2829-4F79-9440-32969FB88FB8}">
  <ds:schemaRefs>
    <ds:schemaRef ds:uri="http://schemas.openxmlformats.org/officeDocument/2006/bibliography"/>
  </ds:schemaRefs>
</ds:datastoreItem>
</file>

<file path=customXml/itemProps26.xml><?xml version="1.0" encoding="utf-8"?>
<ds:datastoreItem xmlns:ds="http://schemas.openxmlformats.org/officeDocument/2006/customXml" ds:itemID="{929B66EE-6AB6-42D3-BFE8-8DB13730D847}">
  <ds:schemaRefs>
    <ds:schemaRef ds:uri="http://schemas.openxmlformats.org/officeDocument/2006/bibliography"/>
  </ds:schemaRefs>
</ds:datastoreItem>
</file>

<file path=customXml/itemProps27.xml><?xml version="1.0" encoding="utf-8"?>
<ds:datastoreItem xmlns:ds="http://schemas.openxmlformats.org/officeDocument/2006/customXml" ds:itemID="{6A8D9287-D9D3-4B10-B507-B904E7C6A37D}">
  <ds:schemaRefs>
    <ds:schemaRef ds:uri="http://schemas.openxmlformats.org/officeDocument/2006/bibliography"/>
  </ds:schemaRefs>
</ds:datastoreItem>
</file>

<file path=customXml/itemProps28.xml><?xml version="1.0" encoding="utf-8"?>
<ds:datastoreItem xmlns:ds="http://schemas.openxmlformats.org/officeDocument/2006/customXml" ds:itemID="{21CB57CF-C94B-404D-B7D5-0BC922E8DB5E}">
  <ds:schemaRefs>
    <ds:schemaRef ds:uri="http://schemas.openxmlformats.org/officeDocument/2006/bibliography"/>
  </ds:schemaRefs>
</ds:datastoreItem>
</file>

<file path=customXml/itemProps29.xml><?xml version="1.0" encoding="utf-8"?>
<ds:datastoreItem xmlns:ds="http://schemas.openxmlformats.org/officeDocument/2006/customXml" ds:itemID="{4134ED0D-56AF-4AD8-96D2-C8C8422AD3D5}">
  <ds:schemaRefs>
    <ds:schemaRef ds:uri="http://schemas.openxmlformats.org/officeDocument/2006/bibliography"/>
  </ds:schemaRefs>
</ds:datastoreItem>
</file>

<file path=customXml/itemProps3.xml><?xml version="1.0" encoding="utf-8"?>
<ds:datastoreItem xmlns:ds="http://schemas.openxmlformats.org/officeDocument/2006/customXml" ds:itemID="{F729BED7-3AC7-4D05-8868-708BDBD0734E}">
  <ds:schemaRefs>
    <ds:schemaRef ds:uri="http://schemas.openxmlformats.org/officeDocument/2006/bibliography"/>
  </ds:schemaRefs>
</ds:datastoreItem>
</file>

<file path=customXml/itemProps30.xml><?xml version="1.0" encoding="utf-8"?>
<ds:datastoreItem xmlns:ds="http://schemas.openxmlformats.org/officeDocument/2006/customXml" ds:itemID="{A3ACEBF9-A234-4412-8473-4366A13D1D16}">
  <ds:schemaRefs>
    <ds:schemaRef ds:uri="http://schemas.openxmlformats.org/officeDocument/2006/bibliography"/>
  </ds:schemaRefs>
</ds:datastoreItem>
</file>

<file path=customXml/itemProps31.xml><?xml version="1.0" encoding="utf-8"?>
<ds:datastoreItem xmlns:ds="http://schemas.openxmlformats.org/officeDocument/2006/customXml" ds:itemID="{04B062AB-5B3D-481C-B68F-66E3E4715BEB}">
  <ds:schemaRefs>
    <ds:schemaRef ds:uri="http://schemas.openxmlformats.org/officeDocument/2006/bibliography"/>
  </ds:schemaRefs>
</ds:datastoreItem>
</file>

<file path=customXml/itemProps32.xml><?xml version="1.0" encoding="utf-8"?>
<ds:datastoreItem xmlns:ds="http://schemas.openxmlformats.org/officeDocument/2006/customXml" ds:itemID="{9F5E11CA-1CBA-4743-9845-2AD974C6FC81}">
  <ds:schemaRefs>
    <ds:schemaRef ds:uri="http://schemas.openxmlformats.org/officeDocument/2006/bibliography"/>
  </ds:schemaRefs>
</ds:datastoreItem>
</file>

<file path=customXml/itemProps33.xml><?xml version="1.0" encoding="utf-8"?>
<ds:datastoreItem xmlns:ds="http://schemas.openxmlformats.org/officeDocument/2006/customXml" ds:itemID="{9BAF9615-167D-45F3-B147-1F36D06CF178}">
  <ds:schemaRefs>
    <ds:schemaRef ds:uri="http://schemas.openxmlformats.org/officeDocument/2006/bibliography"/>
  </ds:schemaRefs>
</ds:datastoreItem>
</file>

<file path=customXml/itemProps34.xml><?xml version="1.0" encoding="utf-8"?>
<ds:datastoreItem xmlns:ds="http://schemas.openxmlformats.org/officeDocument/2006/customXml" ds:itemID="{FC85110F-EF4C-47CE-9748-766D484468C9}">
  <ds:schemaRefs>
    <ds:schemaRef ds:uri="http://schemas.openxmlformats.org/officeDocument/2006/bibliography"/>
  </ds:schemaRefs>
</ds:datastoreItem>
</file>

<file path=customXml/itemProps35.xml><?xml version="1.0" encoding="utf-8"?>
<ds:datastoreItem xmlns:ds="http://schemas.openxmlformats.org/officeDocument/2006/customXml" ds:itemID="{A70AED48-F2D4-4F0D-9CD4-2274DEB632F9}">
  <ds:schemaRefs>
    <ds:schemaRef ds:uri="http://schemas.openxmlformats.org/officeDocument/2006/bibliography"/>
  </ds:schemaRefs>
</ds:datastoreItem>
</file>

<file path=customXml/itemProps36.xml><?xml version="1.0" encoding="utf-8"?>
<ds:datastoreItem xmlns:ds="http://schemas.openxmlformats.org/officeDocument/2006/customXml" ds:itemID="{835915A3-E9A3-40B6-8829-F20D9C181D51}">
  <ds:schemaRefs>
    <ds:schemaRef ds:uri="http://schemas.openxmlformats.org/officeDocument/2006/bibliography"/>
  </ds:schemaRefs>
</ds:datastoreItem>
</file>

<file path=customXml/itemProps37.xml><?xml version="1.0" encoding="utf-8"?>
<ds:datastoreItem xmlns:ds="http://schemas.openxmlformats.org/officeDocument/2006/customXml" ds:itemID="{21439EC4-EBB4-47F2-86BB-4FC69A749D65}">
  <ds:schemaRefs>
    <ds:schemaRef ds:uri="http://schemas.openxmlformats.org/officeDocument/2006/bibliography"/>
  </ds:schemaRefs>
</ds:datastoreItem>
</file>

<file path=customXml/itemProps38.xml><?xml version="1.0" encoding="utf-8"?>
<ds:datastoreItem xmlns:ds="http://schemas.openxmlformats.org/officeDocument/2006/customXml" ds:itemID="{DEA94D89-585B-40EC-A172-D2867C945C61}">
  <ds:schemaRefs>
    <ds:schemaRef ds:uri="http://schemas.openxmlformats.org/officeDocument/2006/bibliography"/>
  </ds:schemaRefs>
</ds:datastoreItem>
</file>

<file path=customXml/itemProps39.xml><?xml version="1.0" encoding="utf-8"?>
<ds:datastoreItem xmlns:ds="http://schemas.openxmlformats.org/officeDocument/2006/customXml" ds:itemID="{DBAACC07-3F88-4423-956A-CC8322C0C7DD}">
  <ds:schemaRefs>
    <ds:schemaRef ds:uri="http://schemas.openxmlformats.org/officeDocument/2006/bibliography"/>
  </ds:schemaRefs>
</ds:datastoreItem>
</file>

<file path=customXml/itemProps4.xml><?xml version="1.0" encoding="utf-8"?>
<ds:datastoreItem xmlns:ds="http://schemas.openxmlformats.org/officeDocument/2006/customXml" ds:itemID="{42C29115-24F0-49FA-995F-F2B148C8F5D7}">
  <ds:schemaRefs>
    <ds:schemaRef ds:uri="http://schemas.openxmlformats.org/officeDocument/2006/bibliography"/>
  </ds:schemaRefs>
</ds:datastoreItem>
</file>

<file path=customXml/itemProps40.xml><?xml version="1.0" encoding="utf-8"?>
<ds:datastoreItem xmlns:ds="http://schemas.openxmlformats.org/officeDocument/2006/customXml" ds:itemID="{8F6F1F9C-91AA-4396-87DE-2847466C0C2D}">
  <ds:schemaRefs>
    <ds:schemaRef ds:uri="http://schemas.openxmlformats.org/officeDocument/2006/bibliography"/>
  </ds:schemaRefs>
</ds:datastoreItem>
</file>

<file path=customXml/itemProps41.xml><?xml version="1.0" encoding="utf-8"?>
<ds:datastoreItem xmlns:ds="http://schemas.openxmlformats.org/officeDocument/2006/customXml" ds:itemID="{A4958EA7-FDBB-4250-853E-EE3D0F5F7329}">
  <ds:schemaRefs>
    <ds:schemaRef ds:uri="http://schemas.openxmlformats.org/officeDocument/2006/bibliography"/>
  </ds:schemaRefs>
</ds:datastoreItem>
</file>

<file path=customXml/itemProps42.xml><?xml version="1.0" encoding="utf-8"?>
<ds:datastoreItem xmlns:ds="http://schemas.openxmlformats.org/officeDocument/2006/customXml" ds:itemID="{29081F7D-44D7-4A88-A8F7-330BA8EF824A}">
  <ds:schemaRefs>
    <ds:schemaRef ds:uri="http://schemas.openxmlformats.org/officeDocument/2006/bibliography"/>
  </ds:schemaRefs>
</ds:datastoreItem>
</file>

<file path=customXml/itemProps43.xml><?xml version="1.0" encoding="utf-8"?>
<ds:datastoreItem xmlns:ds="http://schemas.openxmlformats.org/officeDocument/2006/customXml" ds:itemID="{E6F335B9-A9F0-4C53-A39C-CA19C8FDD761}">
  <ds:schemaRefs>
    <ds:schemaRef ds:uri="http://schemas.openxmlformats.org/officeDocument/2006/bibliography"/>
  </ds:schemaRefs>
</ds:datastoreItem>
</file>

<file path=customXml/itemProps44.xml><?xml version="1.0" encoding="utf-8"?>
<ds:datastoreItem xmlns:ds="http://schemas.openxmlformats.org/officeDocument/2006/customXml" ds:itemID="{39408312-A63B-4156-BAB8-01C305587BB5}">
  <ds:schemaRefs>
    <ds:schemaRef ds:uri="http://schemas.openxmlformats.org/officeDocument/2006/bibliography"/>
  </ds:schemaRefs>
</ds:datastoreItem>
</file>

<file path=customXml/itemProps45.xml><?xml version="1.0" encoding="utf-8"?>
<ds:datastoreItem xmlns:ds="http://schemas.openxmlformats.org/officeDocument/2006/customXml" ds:itemID="{19E950BF-968E-4EB3-BD6D-96DE9C78E258}">
  <ds:schemaRefs>
    <ds:schemaRef ds:uri="http://schemas.openxmlformats.org/officeDocument/2006/bibliography"/>
  </ds:schemaRefs>
</ds:datastoreItem>
</file>

<file path=customXml/itemProps46.xml><?xml version="1.0" encoding="utf-8"?>
<ds:datastoreItem xmlns:ds="http://schemas.openxmlformats.org/officeDocument/2006/customXml" ds:itemID="{6338A746-5751-4031-B70B-BBC3743D6903}">
  <ds:schemaRefs>
    <ds:schemaRef ds:uri="http://schemas.openxmlformats.org/officeDocument/2006/bibliography"/>
  </ds:schemaRefs>
</ds:datastoreItem>
</file>

<file path=customXml/itemProps47.xml><?xml version="1.0" encoding="utf-8"?>
<ds:datastoreItem xmlns:ds="http://schemas.openxmlformats.org/officeDocument/2006/customXml" ds:itemID="{D2916588-3625-4A34-ACF3-6B167A8AB5CA}">
  <ds:schemaRefs>
    <ds:schemaRef ds:uri="http://schemas.openxmlformats.org/officeDocument/2006/bibliography"/>
  </ds:schemaRefs>
</ds:datastoreItem>
</file>

<file path=customXml/itemProps48.xml><?xml version="1.0" encoding="utf-8"?>
<ds:datastoreItem xmlns:ds="http://schemas.openxmlformats.org/officeDocument/2006/customXml" ds:itemID="{41C8D8CD-2A3E-4732-9EEF-2310F46C3F34}">
  <ds:schemaRefs>
    <ds:schemaRef ds:uri="http://schemas.openxmlformats.org/officeDocument/2006/bibliography"/>
  </ds:schemaRefs>
</ds:datastoreItem>
</file>

<file path=customXml/itemProps49.xml><?xml version="1.0" encoding="utf-8"?>
<ds:datastoreItem xmlns:ds="http://schemas.openxmlformats.org/officeDocument/2006/customXml" ds:itemID="{33544F84-DDA6-4CFD-8D26-09D6977CBD7D}">
  <ds:schemaRefs>
    <ds:schemaRef ds:uri="http://schemas.openxmlformats.org/officeDocument/2006/bibliography"/>
  </ds:schemaRefs>
</ds:datastoreItem>
</file>

<file path=customXml/itemProps5.xml><?xml version="1.0" encoding="utf-8"?>
<ds:datastoreItem xmlns:ds="http://schemas.openxmlformats.org/officeDocument/2006/customXml" ds:itemID="{6412D286-9DF3-494B-8DF7-8D9B78BF3F1C}">
  <ds:schemaRefs>
    <ds:schemaRef ds:uri="http://schemas.openxmlformats.org/officeDocument/2006/bibliography"/>
  </ds:schemaRefs>
</ds:datastoreItem>
</file>

<file path=customXml/itemProps50.xml><?xml version="1.0" encoding="utf-8"?>
<ds:datastoreItem xmlns:ds="http://schemas.openxmlformats.org/officeDocument/2006/customXml" ds:itemID="{80CD50ED-3E3C-4D6D-BD12-D20F9CEFE547}">
  <ds:schemaRefs>
    <ds:schemaRef ds:uri="http://schemas.openxmlformats.org/officeDocument/2006/bibliography"/>
  </ds:schemaRefs>
</ds:datastoreItem>
</file>

<file path=customXml/itemProps51.xml><?xml version="1.0" encoding="utf-8"?>
<ds:datastoreItem xmlns:ds="http://schemas.openxmlformats.org/officeDocument/2006/customXml" ds:itemID="{9EC69D8B-ECAC-4DB6-B268-703F02B7410E}">
  <ds:schemaRefs>
    <ds:schemaRef ds:uri="http://schemas.openxmlformats.org/officeDocument/2006/bibliography"/>
  </ds:schemaRefs>
</ds:datastoreItem>
</file>

<file path=customXml/itemProps52.xml><?xml version="1.0" encoding="utf-8"?>
<ds:datastoreItem xmlns:ds="http://schemas.openxmlformats.org/officeDocument/2006/customXml" ds:itemID="{61BA0E11-70FC-4640-A704-D5A157C32A3F}">
  <ds:schemaRefs>
    <ds:schemaRef ds:uri="http://schemas.openxmlformats.org/officeDocument/2006/bibliography"/>
  </ds:schemaRefs>
</ds:datastoreItem>
</file>

<file path=customXml/itemProps53.xml><?xml version="1.0" encoding="utf-8"?>
<ds:datastoreItem xmlns:ds="http://schemas.openxmlformats.org/officeDocument/2006/customXml" ds:itemID="{19E49C82-B423-4EE8-A1D5-CCFE77106227}">
  <ds:schemaRefs>
    <ds:schemaRef ds:uri="http://schemas.openxmlformats.org/officeDocument/2006/bibliography"/>
  </ds:schemaRefs>
</ds:datastoreItem>
</file>

<file path=customXml/itemProps54.xml><?xml version="1.0" encoding="utf-8"?>
<ds:datastoreItem xmlns:ds="http://schemas.openxmlformats.org/officeDocument/2006/customXml" ds:itemID="{BB3159D3-F7F5-4A12-A75C-70D4416625FD}">
  <ds:schemaRefs>
    <ds:schemaRef ds:uri="http://schemas.openxmlformats.org/officeDocument/2006/bibliography"/>
  </ds:schemaRefs>
</ds:datastoreItem>
</file>

<file path=customXml/itemProps55.xml><?xml version="1.0" encoding="utf-8"?>
<ds:datastoreItem xmlns:ds="http://schemas.openxmlformats.org/officeDocument/2006/customXml" ds:itemID="{45A1CFB0-6179-4869-8839-DB66E72AB6CE}">
  <ds:schemaRefs>
    <ds:schemaRef ds:uri="http://schemas.openxmlformats.org/officeDocument/2006/bibliography"/>
  </ds:schemaRefs>
</ds:datastoreItem>
</file>

<file path=customXml/itemProps56.xml><?xml version="1.0" encoding="utf-8"?>
<ds:datastoreItem xmlns:ds="http://schemas.openxmlformats.org/officeDocument/2006/customXml" ds:itemID="{B9BBE5FD-DA5B-44C3-9490-FE470E7E8F69}">
  <ds:schemaRefs>
    <ds:schemaRef ds:uri="http://schemas.openxmlformats.org/officeDocument/2006/bibliography"/>
  </ds:schemaRefs>
</ds:datastoreItem>
</file>

<file path=customXml/itemProps57.xml><?xml version="1.0" encoding="utf-8"?>
<ds:datastoreItem xmlns:ds="http://schemas.openxmlformats.org/officeDocument/2006/customXml" ds:itemID="{3617255D-4656-4879-94AE-746E81DE2F16}">
  <ds:schemaRefs>
    <ds:schemaRef ds:uri="http://schemas.openxmlformats.org/officeDocument/2006/bibliography"/>
  </ds:schemaRefs>
</ds:datastoreItem>
</file>

<file path=customXml/itemProps58.xml><?xml version="1.0" encoding="utf-8"?>
<ds:datastoreItem xmlns:ds="http://schemas.openxmlformats.org/officeDocument/2006/customXml" ds:itemID="{792F5AC2-80F2-4B38-BD0B-92351BCA4DEC}">
  <ds:schemaRefs>
    <ds:schemaRef ds:uri="http://schemas.openxmlformats.org/officeDocument/2006/bibliography"/>
  </ds:schemaRefs>
</ds:datastoreItem>
</file>

<file path=customXml/itemProps59.xml><?xml version="1.0" encoding="utf-8"?>
<ds:datastoreItem xmlns:ds="http://schemas.openxmlformats.org/officeDocument/2006/customXml" ds:itemID="{BE501387-C49D-402B-A3AA-B950909AC84D}">
  <ds:schemaRefs>
    <ds:schemaRef ds:uri="http://schemas.openxmlformats.org/officeDocument/2006/bibliography"/>
  </ds:schemaRefs>
</ds:datastoreItem>
</file>

<file path=customXml/itemProps6.xml><?xml version="1.0" encoding="utf-8"?>
<ds:datastoreItem xmlns:ds="http://schemas.openxmlformats.org/officeDocument/2006/customXml" ds:itemID="{68E45A35-910F-4E36-BECF-A1DE7DA53860}">
  <ds:schemaRefs>
    <ds:schemaRef ds:uri="http://schemas.openxmlformats.org/officeDocument/2006/bibliography"/>
  </ds:schemaRefs>
</ds:datastoreItem>
</file>

<file path=customXml/itemProps60.xml><?xml version="1.0" encoding="utf-8"?>
<ds:datastoreItem xmlns:ds="http://schemas.openxmlformats.org/officeDocument/2006/customXml" ds:itemID="{C90B4146-B5B5-4EA6-A9DA-83EE01030B46}">
  <ds:schemaRefs>
    <ds:schemaRef ds:uri="http://schemas.openxmlformats.org/officeDocument/2006/bibliography"/>
  </ds:schemaRefs>
</ds:datastoreItem>
</file>

<file path=customXml/itemProps61.xml><?xml version="1.0" encoding="utf-8"?>
<ds:datastoreItem xmlns:ds="http://schemas.openxmlformats.org/officeDocument/2006/customXml" ds:itemID="{9BD1DB0B-422E-44B1-9745-57ABF5ACE9FD}">
  <ds:schemaRefs>
    <ds:schemaRef ds:uri="http://schemas.openxmlformats.org/officeDocument/2006/bibliography"/>
  </ds:schemaRefs>
</ds:datastoreItem>
</file>

<file path=customXml/itemProps62.xml><?xml version="1.0" encoding="utf-8"?>
<ds:datastoreItem xmlns:ds="http://schemas.openxmlformats.org/officeDocument/2006/customXml" ds:itemID="{AF25A567-1572-439A-A315-7088483FC215}">
  <ds:schemaRefs>
    <ds:schemaRef ds:uri="http://schemas.openxmlformats.org/officeDocument/2006/bibliography"/>
  </ds:schemaRefs>
</ds:datastoreItem>
</file>

<file path=customXml/itemProps63.xml><?xml version="1.0" encoding="utf-8"?>
<ds:datastoreItem xmlns:ds="http://schemas.openxmlformats.org/officeDocument/2006/customXml" ds:itemID="{7053F43F-7445-4F32-9FEE-E13249D64050}">
  <ds:schemaRefs>
    <ds:schemaRef ds:uri="http://schemas.openxmlformats.org/officeDocument/2006/bibliography"/>
  </ds:schemaRefs>
</ds:datastoreItem>
</file>

<file path=customXml/itemProps64.xml><?xml version="1.0" encoding="utf-8"?>
<ds:datastoreItem xmlns:ds="http://schemas.openxmlformats.org/officeDocument/2006/customXml" ds:itemID="{95D21298-E446-4DBC-8D1A-CED13EE754EB}">
  <ds:schemaRefs>
    <ds:schemaRef ds:uri="http://schemas.openxmlformats.org/officeDocument/2006/bibliography"/>
  </ds:schemaRefs>
</ds:datastoreItem>
</file>

<file path=customXml/itemProps65.xml><?xml version="1.0" encoding="utf-8"?>
<ds:datastoreItem xmlns:ds="http://schemas.openxmlformats.org/officeDocument/2006/customXml" ds:itemID="{AEBEAEF6-1409-45D7-B8EC-A816D372E2CF}">
  <ds:schemaRefs>
    <ds:schemaRef ds:uri="http://schemas.openxmlformats.org/officeDocument/2006/bibliography"/>
  </ds:schemaRefs>
</ds:datastoreItem>
</file>

<file path=customXml/itemProps66.xml><?xml version="1.0" encoding="utf-8"?>
<ds:datastoreItem xmlns:ds="http://schemas.openxmlformats.org/officeDocument/2006/customXml" ds:itemID="{3BBA6557-7142-4CA8-BC27-5501F44CBB22}">
  <ds:schemaRefs>
    <ds:schemaRef ds:uri="http://schemas.openxmlformats.org/officeDocument/2006/bibliography"/>
  </ds:schemaRefs>
</ds:datastoreItem>
</file>

<file path=customXml/itemProps67.xml><?xml version="1.0" encoding="utf-8"?>
<ds:datastoreItem xmlns:ds="http://schemas.openxmlformats.org/officeDocument/2006/customXml" ds:itemID="{BF100D0E-F431-43EF-8510-2D5DE599B94B}">
  <ds:schemaRefs>
    <ds:schemaRef ds:uri="http://schemas.openxmlformats.org/officeDocument/2006/bibliography"/>
  </ds:schemaRefs>
</ds:datastoreItem>
</file>

<file path=customXml/itemProps68.xml><?xml version="1.0" encoding="utf-8"?>
<ds:datastoreItem xmlns:ds="http://schemas.openxmlformats.org/officeDocument/2006/customXml" ds:itemID="{D544AEDE-F614-4EAC-8140-9A14F969FD36}">
  <ds:schemaRefs>
    <ds:schemaRef ds:uri="http://schemas.openxmlformats.org/officeDocument/2006/bibliography"/>
  </ds:schemaRefs>
</ds:datastoreItem>
</file>

<file path=customXml/itemProps69.xml><?xml version="1.0" encoding="utf-8"?>
<ds:datastoreItem xmlns:ds="http://schemas.openxmlformats.org/officeDocument/2006/customXml" ds:itemID="{DD073B90-0619-4D4A-9ED6-1CC50DAA6682}">
  <ds:schemaRefs>
    <ds:schemaRef ds:uri="http://schemas.openxmlformats.org/officeDocument/2006/bibliography"/>
  </ds:schemaRefs>
</ds:datastoreItem>
</file>

<file path=customXml/itemProps7.xml><?xml version="1.0" encoding="utf-8"?>
<ds:datastoreItem xmlns:ds="http://schemas.openxmlformats.org/officeDocument/2006/customXml" ds:itemID="{22AB819C-2DAF-4AF4-89D3-4339C36B91B3}">
  <ds:schemaRefs>
    <ds:schemaRef ds:uri="http://schemas.openxmlformats.org/officeDocument/2006/bibliography"/>
  </ds:schemaRefs>
</ds:datastoreItem>
</file>

<file path=customXml/itemProps70.xml><?xml version="1.0" encoding="utf-8"?>
<ds:datastoreItem xmlns:ds="http://schemas.openxmlformats.org/officeDocument/2006/customXml" ds:itemID="{E1175978-ED83-4827-BB0E-16F4695BAFA3}">
  <ds:schemaRefs>
    <ds:schemaRef ds:uri="http://schemas.openxmlformats.org/officeDocument/2006/bibliography"/>
  </ds:schemaRefs>
</ds:datastoreItem>
</file>

<file path=customXml/itemProps71.xml><?xml version="1.0" encoding="utf-8"?>
<ds:datastoreItem xmlns:ds="http://schemas.openxmlformats.org/officeDocument/2006/customXml" ds:itemID="{2C9D5C72-3C54-4FCB-AA16-DC7C38365F79}">
  <ds:schemaRefs>
    <ds:schemaRef ds:uri="http://schemas.openxmlformats.org/officeDocument/2006/bibliography"/>
  </ds:schemaRefs>
</ds:datastoreItem>
</file>

<file path=customXml/itemProps72.xml><?xml version="1.0" encoding="utf-8"?>
<ds:datastoreItem xmlns:ds="http://schemas.openxmlformats.org/officeDocument/2006/customXml" ds:itemID="{1D51DF08-2003-47BC-A579-58D66C4C1D20}">
  <ds:schemaRefs>
    <ds:schemaRef ds:uri="http://schemas.openxmlformats.org/officeDocument/2006/bibliography"/>
  </ds:schemaRefs>
</ds:datastoreItem>
</file>

<file path=customXml/itemProps73.xml><?xml version="1.0" encoding="utf-8"?>
<ds:datastoreItem xmlns:ds="http://schemas.openxmlformats.org/officeDocument/2006/customXml" ds:itemID="{883F6037-9596-4778-AF05-D02A16E8A1C6}">
  <ds:schemaRefs>
    <ds:schemaRef ds:uri="http://schemas.openxmlformats.org/officeDocument/2006/bibliography"/>
  </ds:schemaRefs>
</ds:datastoreItem>
</file>

<file path=customXml/itemProps74.xml><?xml version="1.0" encoding="utf-8"?>
<ds:datastoreItem xmlns:ds="http://schemas.openxmlformats.org/officeDocument/2006/customXml" ds:itemID="{DD38043B-5F54-400B-BC7A-123FEC032B18}">
  <ds:schemaRefs>
    <ds:schemaRef ds:uri="http://schemas.openxmlformats.org/officeDocument/2006/bibliography"/>
  </ds:schemaRefs>
</ds:datastoreItem>
</file>

<file path=customXml/itemProps75.xml><?xml version="1.0" encoding="utf-8"?>
<ds:datastoreItem xmlns:ds="http://schemas.openxmlformats.org/officeDocument/2006/customXml" ds:itemID="{D203AF90-AEB2-48F4-BB44-6AD779CAF813}">
  <ds:schemaRefs>
    <ds:schemaRef ds:uri="http://schemas.openxmlformats.org/officeDocument/2006/bibliography"/>
  </ds:schemaRefs>
</ds:datastoreItem>
</file>

<file path=customXml/itemProps76.xml><?xml version="1.0" encoding="utf-8"?>
<ds:datastoreItem xmlns:ds="http://schemas.openxmlformats.org/officeDocument/2006/customXml" ds:itemID="{AFE40515-9385-4467-A2A8-3EC0CFB7233E}">
  <ds:schemaRefs>
    <ds:schemaRef ds:uri="http://schemas.openxmlformats.org/officeDocument/2006/bibliography"/>
  </ds:schemaRefs>
</ds:datastoreItem>
</file>

<file path=customXml/itemProps77.xml><?xml version="1.0" encoding="utf-8"?>
<ds:datastoreItem xmlns:ds="http://schemas.openxmlformats.org/officeDocument/2006/customXml" ds:itemID="{4CD2A4D7-7FED-4898-8A37-F878764D0661}">
  <ds:schemaRefs>
    <ds:schemaRef ds:uri="http://schemas.openxmlformats.org/officeDocument/2006/bibliography"/>
  </ds:schemaRefs>
</ds:datastoreItem>
</file>

<file path=customXml/itemProps78.xml><?xml version="1.0" encoding="utf-8"?>
<ds:datastoreItem xmlns:ds="http://schemas.openxmlformats.org/officeDocument/2006/customXml" ds:itemID="{C8124393-B16F-490D-9A7C-0A3BCE773EA2}">
  <ds:schemaRefs>
    <ds:schemaRef ds:uri="http://schemas.openxmlformats.org/officeDocument/2006/bibliography"/>
  </ds:schemaRefs>
</ds:datastoreItem>
</file>

<file path=customXml/itemProps79.xml><?xml version="1.0" encoding="utf-8"?>
<ds:datastoreItem xmlns:ds="http://schemas.openxmlformats.org/officeDocument/2006/customXml" ds:itemID="{39BFDA75-BB91-48BE-B713-997B59DC4ABE}">
  <ds:schemaRefs>
    <ds:schemaRef ds:uri="http://schemas.openxmlformats.org/officeDocument/2006/bibliography"/>
  </ds:schemaRefs>
</ds:datastoreItem>
</file>

<file path=customXml/itemProps8.xml><?xml version="1.0" encoding="utf-8"?>
<ds:datastoreItem xmlns:ds="http://schemas.openxmlformats.org/officeDocument/2006/customXml" ds:itemID="{55B201E1-F3F9-432C-AC5C-3756BBC2B35B}">
  <ds:schemaRefs>
    <ds:schemaRef ds:uri="http://schemas.openxmlformats.org/officeDocument/2006/bibliography"/>
  </ds:schemaRefs>
</ds:datastoreItem>
</file>

<file path=customXml/itemProps80.xml><?xml version="1.0" encoding="utf-8"?>
<ds:datastoreItem xmlns:ds="http://schemas.openxmlformats.org/officeDocument/2006/customXml" ds:itemID="{3790CA2E-E0C1-40B6-8D7F-82A3FC17B8ED}">
  <ds:schemaRefs>
    <ds:schemaRef ds:uri="http://schemas.openxmlformats.org/officeDocument/2006/bibliography"/>
  </ds:schemaRefs>
</ds:datastoreItem>
</file>

<file path=customXml/itemProps81.xml><?xml version="1.0" encoding="utf-8"?>
<ds:datastoreItem xmlns:ds="http://schemas.openxmlformats.org/officeDocument/2006/customXml" ds:itemID="{B2015C0E-7F7F-45D1-B662-B888516328D9}">
  <ds:schemaRefs>
    <ds:schemaRef ds:uri="http://schemas.openxmlformats.org/officeDocument/2006/bibliography"/>
  </ds:schemaRefs>
</ds:datastoreItem>
</file>

<file path=customXml/itemProps82.xml><?xml version="1.0" encoding="utf-8"?>
<ds:datastoreItem xmlns:ds="http://schemas.openxmlformats.org/officeDocument/2006/customXml" ds:itemID="{E1562E2A-CB43-4E62-8627-788FD9E4065B}">
  <ds:schemaRefs>
    <ds:schemaRef ds:uri="http://schemas.openxmlformats.org/officeDocument/2006/bibliography"/>
  </ds:schemaRefs>
</ds:datastoreItem>
</file>

<file path=customXml/itemProps83.xml><?xml version="1.0" encoding="utf-8"?>
<ds:datastoreItem xmlns:ds="http://schemas.openxmlformats.org/officeDocument/2006/customXml" ds:itemID="{5DAF7680-15FE-419B-BE66-39318CE07E1E}">
  <ds:schemaRefs>
    <ds:schemaRef ds:uri="http://schemas.openxmlformats.org/officeDocument/2006/bibliography"/>
  </ds:schemaRefs>
</ds:datastoreItem>
</file>

<file path=customXml/itemProps84.xml><?xml version="1.0" encoding="utf-8"?>
<ds:datastoreItem xmlns:ds="http://schemas.openxmlformats.org/officeDocument/2006/customXml" ds:itemID="{07436023-A440-452E-AF8D-5CBD69328ABE}">
  <ds:schemaRefs>
    <ds:schemaRef ds:uri="http://schemas.openxmlformats.org/officeDocument/2006/bibliography"/>
  </ds:schemaRefs>
</ds:datastoreItem>
</file>

<file path=customXml/itemProps85.xml><?xml version="1.0" encoding="utf-8"?>
<ds:datastoreItem xmlns:ds="http://schemas.openxmlformats.org/officeDocument/2006/customXml" ds:itemID="{B40F6DBB-000A-4280-B6B5-6E9B26D793C1}">
  <ds:schemaRefs>
    <ds:schemaRef ds:uri="http://schemas.openxmlformats.org/officeDocument/2006/bibliography"/>
  </ds:schemaRefs>
</ds:datastoreItem>
</file>

<file path=customXml/itemProps86.xml><?xml version="1.0" encoding="utf-8"?>
<ds:datastoreItem xmlns:ds="http://schemas.openxmlformats.org/officeDocument/2006/customXml" ds:itemID="{8D447381-2B9F-4A4C-9278-4D2234739300}">
  <ds:schemaRefs>
    <ds:schemaRef ds:uri="http://schemas.openxmlformats.org/officeDocument/2006/bibliography"/>
  </ds:schemaRefs>
</ds:datastoreItem>
</file>

<file path=customXml/itemProps87.xml><?xml version="1.0" encoding="utf-8"?>
<ds:datastoreItem xmlns:ds="http://schemas.openxmlformats.org/officeDocument/2006/customXml" ds:itemID="{FB5F9267-CA6F-4F16-82FE-2411AC50EB8A}">
  <ds:schemaRefs>
    <ds:schemaRef ds:uri="http://schemas.openxmlformats.org/officeDocument/2006/bibliography"/>
  </ds:schemaRefs>
</ds:datastoreItem>
</file>

<file path=customXml/itemProps88.xml><?xml version="1.0" encoding="utf-8"?>
<ds:datastoreItem xmlns:ds="http://schemas.openxmlformats.org/officeDocument/2006/customXml" ds:itemID="{A5E9ECD4-D3D3-4FF6-9D73-FB893F42FC33}">
  <ds:schemaRefs>
    <ds:schemaRef ds:uri="http://schemas.openxmlformats.org/officeDocument/2006/bibliography"/>
  </ds:schemaRefs>
</ds:datastoreItem>
</file>

<file path=customXml/itemProps89.xml><?xml version="1.0" encoding="utf-8"?>
<ds:datastoreItem xmlns:ds="http://schemas.openxmlformats.org/officeDocument/2006/customXml" ds:itemID="{10141CA3-F8D9-4F6F-909C-563A82DBCF6B}">
  <ds:schemaRefs>
    <ds:schemaRef ds:uri="http://schemas.openxmlformats.org/officeDocument/2006/bibliography"/>
  </ds:schemaRefs>
</ds:datastoreItem>
</file>

<file path=customXml/itemProps9.xml><?xml version="1.0" encoding="utf-8"?>
<ds:datastoreItem xmlns:ds="http://schemas.openxmlformats.org/officeDocument/2006/customXml" ds:itemID="{1536421C-F00E-45A1-83DB-2AD3FCA0B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3141</Words>
  <Characters>20412</Characters>
  <Application>Microsoft Office Word</Application>
  <DocSecurity>0</DocSecurity>
  <Lines>170</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Zavod RS za zaposlovanje</Company>
  <LinksUpToDate>false</LinksUpToDate>
  <CharactersWithSpaces>23506</CharactersWithSpaces>
  <SharedDoc>false</SharedDoc>
  <HLinks>
    <vt:vector size="90" baseType="variant">
      <vt:variant>
        <vt:i4>6422573</vt:i4>
      </vt:variant>
      <vt:variant>
        <vt:i4>42</vt:i4>
      </vt:variant>
      <vt:variant>
        <vt:i4>0</vt:i4>
      </vt:variant>
      <vt:variant>
        <vt:i4>5</vt:i4>
      </vt:variant>
      <vt:variant>
        <vt:lpwstr>http://www.uradni-list.si/1/index?edition=201120</vt:lpwstr>
      </vt:variant>
      <vt:variant>
        <vt:lpwstr>!/Uradni-list-RS-st-20-2011-z-dne-18-3-2011</vt:lpwstr>
      </vt:variant>
      <vt:variant>
        <vt:i4>6488112</vt:i4>
      </vt:variant>
      <vt:variant>
        <vt:i4>39</vt:i4>
      </vt:variant>
      <vt:variant>
        <vt:i4>0</vt:i4>
      </vt:variant>
      <vt:variant>
        <vt:i4>5</vt:i4>
      </vt:variant>
      <vt:variant>
        <vt:lpwstr>http://www.uradni-list.si/1/objava.jsp?urlurid=20142077</vt:lpwstr>
      </vt:variant>
      <vt:variant>
        <vt:lpwstr/>
      </vt:variant>
      <vt:variant>
        <vt:i4>6815799</vt:i4>
      </vt:variant>
      <vt:variant>
        <vt:i4>36</vt:i4>
      </vt:variant>
      <vt:variant>
        <vt:i4>0</vt:i4>
      </vt:variant>
      <vt:variant>
        <vt:i4>5</vt:i4>
      </vt:variant>
      <vt:variant>
        <vt:lpwstr>http://www.uradni-list.si/1/objava.jsp?urlurid=2014876</vt:lpwstr>
      </vt:variant>
      <vt:variant>
        <vt:lpwstr/>
      </vt:variant>
      <vt:variant>
        <vt:i4>327767</vt:i4>
      </vt:variant>
      <vt:variant>
        <vt:i4>33</vt:i4>
      </vt:variant>
      <vt:variant>
        <vt:i4>0</vt:i4>
      </vt:variant>
      <vt:variant>
        <vt:i4>5</vt:i4>
      </vt:variant>
      <vt:variant>
        <vt:lpwstr>http://www.uradni-list.si/1/objava.jsp?urlid=201325&amp;stevilka=892</vt:lpwstr>
      </vt:variant>
      <vt:variant>
        <vt:lpwstr/>
      </vt:variant>
      <vt:variant>
        <vt:i4>3670126</vt:i4>
      </vt:variant>
      <vt:variant>
        <vt:i4>30</vt:i4>
      </vt:variant>
      <vt:variant>
        <vt:i4>0</vt:i4>
      </vt:variant>
      <vt:variant>
        <vt:i4>5</vt:i4>
      </vt:variant>
      <vt:variant>
        <vt:lpwstr>http://www.uradni-list.si/1/objava.jsp?urlid=2012105&amp;stevilka=4001</vt:lpwstr>
      </vt:variant>
      <vt:variant>
        <vt:lpwstr/>
      </vt:variant>
      <vt:variant>
        <vt:i4>3211360</vt:i4>
      </vt:variant>
      <vt:variant>
        <vt:i4>27</vt:i4>
      </vt:variant>
      <vt:variant>
        <vt:i4>0</vt:i4>
      </vt:variant>
      <vt:variant>
        <vt:i4>5</vt:i4>
      </vt:variant>
      <vt:variant>
        <vt:lpwstr>http://www.uradni-list.si/1/objava.jsp?urlid=2012104&amp;stevilka=3990</vt:lpwstr>
      </vt:variant>
      <vt:variant>
        <vt:lpwstr/>
      </vt:variant>
      <vt:variant>
        <vt:i4>917594</vt:i4>
      </vt:variant>
      <vt:variant>
        <vt:i4>24</vt:i4>
      </vt:variant>
      <vt:variant>
        <vt:i4>0</vt:i4>
      </vt:variant>
      <vt:variant>
        <vt:i4>5</vt:i4>
      </vt:variant>
      <vt:variant>
        <vt:lpwstr>http://www.uradni-list.si/1/objava.jsp?urlid=201296&amp;stevilka=3693</vt:lpwstr>
      </vt:variant>
      <vt:variant>
        <vt:lpwstr/>
      </vt:variant>
      <vt:variant>
        <vt:i4>6619187</vt:i4>
      </vt:variant>
      <vt:variant>
        <vt:i4>21</vt:i4>
      </vt:variant>
      <vt:variant>
        <vt:i4>0</vt:i4>
      </vt:variant>
      <vt:variant>
        <vt:i4>5</vt:i4>
      </vt:variant>
      <vt:variant>
        <vt:lpwstr>http://www.uradni-list.si/1/objava.jsp?urlurid=20141320</vt:lpwstr>
      </vt:variant>
      <vt:variant>
        <vt:lpwstr/>
      </vt:variant>
      <vt:variant>
        <vt:i4>6619186</vt:i4>
      </vt:variant>
      <vt:variant>
        <vt:i4>18</vt:i4>
      </vt:variant>
      <vt:variant>
        <vt:i4>0</vt:i4>
      </vt:variant>
      <vt:variant>
        <vt:i4>5</vt:i4>
      </vt:variant>
      <vt:variant>
        <vt:lpwstr>http://www.uradni-list.si/1/objava.jsp?urlurid=20132513</vt:lpwstr>
      </vt:variant>
      <vt:variant>
        <vt:lpwstr/>
      </vt:variant>
      <vt:variant>
        <vt:i4>6684733</vt:i4>
      </vt:variant>
      <vt:variant>
        <vt:i4>15</vt:i4>
      </vt:variant>
      <vt:variant>
        <vt:i4>0</vt:i4>
      </vt:variant>
      <vt:variant>
        <vt:i4>5</vt:i4>
      </vt:variant>
      <vt:variant>
        <vt:lpwstr>http://www.uradni-list.si/1/objava.jsp?urlurid=20112820</vt:lpwstr>
      </vt:variant>
      <vt:variant>
        <vt:lpwstr/>
      </vt:variant>
      <vt:variant>
        <vt:i4>6291509</vt:i4>
      </vt:variant>
      <vt:variant>
        <vt:i4>12</vt:i4>
      </vt:variant>
      <vt:variant>
        <vt:i4>0</vt:i4>
      </vt:variant>
      <vt:variant>
        <vt:i4>5</vt:i4>
      </vt:variant>
      <vt:variant>
        <vt:lpwstr>http://www.uradni-list.si/1/objava.jsp?urlurid=20112040</vt:lpwstr>
      </vt:variant>
      <vt:variant>
        <vt:lpwstr/>
      </vt:variant>
      <vt:variant>
        <vt:i4>6553654</vt:i4>
      </vt:variant>
      <vt:variant>
        <vt:i4>9</vt:i4>
      </vt:variant>
      <vt:variant>
        <vt:i4>0</vt:i4>
      </vt:variant>
      <vt:variant>
        <vt:i4>5</vt:i4>
      </vt:variant>
      <vt:variant>
        <vt:lpwstr>http://www.uradni-list.si/1/objava.jsp?urlurid=2014664</vt:lpwstr>
      </vt:variant>
      <vt:variant>
        <vt:lpwstr/>
      </vt:variant>
      <vt:variant>
        <vt:i4>6357047</vt:i4>
      </vt:variant>
      <vt:variant>
        <vt:i4>6</vt:i4>
      </vt:variant>
      <vt:variant>
        <vt:i4>0</vt:i4>
      </vt:variant>
      <vt:variant>
        <vt:i4>5</vt:i4>
      </vt:variant>
      <vt:variant>
        <vt:lpwstr>http://www.uradni-list.si/1/objava.jsp?urlurid=2013304</vt:lpwstr>
      </vt:variant>
      <vt:variant>
        <vt:lpwstr/>
      </vt:variant>
      <vt:variant>
        <vt:i4>6619189</vt:i4>
      </vt:variant>
      <vt:variant>
        <vt:i4>3</vt:i4>
      </vt:variant>
      <vt:variant>
        <vt:i4>0</vt:i4>
      </vt:variant>
      <vt:variant>
        <vt:i4>5</vt:i4>
      </vt:variant>
      <vt:variant>
        <vt:lpwstr>http://www.uradni-list.si/1/objava.jsp?urlurid=20141522</vt:lpwstr>
      </vt:variant>
      <vt:variant>
        <vt:lpwstr/>
      </vt:variant>
      <vt:variant>
        <vt:i4>7274550</vt:i4>
      </vt:variant>
      <vt:variant>
        <vt:i4>0</vt:i4>
      </vt:variant>
      <vt:variant>
        <vt:i4>0</vt:i4>
      </vt:variant>
      <vt:variant>
        <vt:i4>5</vt:i4>
      </vt:variant>
      <vt:variant>
        <vt:lpwstr>http://www.uradni-list.si/1/objava.jsp?urlurid=2014960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mdk275</dc:creator>
  <cp:lastModifiedBy>Magda Stražišar</cp:lastModifiedBy>
  <cp:revision>4</cp:revision>
  <cp:lastPrinted>2020-01-27T09:24:00Z</cp:lastPrinted>
  <dcterms:created xsi:type="dcterms:W3CDTF">2020-01-27T09:15:00Z</dcterms:created>
  <dcterms:modified xsi:type="dcterms:W3CDTF">2020-01-27T09:24:00Z</dcterms:modified>
</cp:coreProperties>
</file>