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AC" w:rsidRDefault="00B217AC" w:rsidP="00F864E5">
      <w:pPr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292060" w:rsidRDefault="00292060" w:rsidP="00F864E5">
      <w:pPr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292060" w:rsidRDefault="00292060" w:rsidP="00F864E5">
      <w:pPr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292060" w:rsidRDefault="00292060" w:rsidP="00F864E5">
      <w:pPr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292060" w:rsidRDefault="00292060" w:rsidP="00F864E5">
      <w:pPr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292060" w:rsidRDefault="00635AAB" w:rsidP="00292060">
      <w:pPr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B75E47">
        <w:rPr>
          <w:rFonts w:ascii="Arial" w:hAnsi="Arial" w:cs="Arial"/>
          <w:b/>
          <w:color w:val="000000"/>
          <w:sz w:val="20"/>
          <w:szCs w:val="20"/>
        </w:rPr>
        <w:t xml:space="preserve">Javni razpis </w:t>
      </w:r>
      <w:r w:rsidRPr="00E55F27">
        <w:rPr>
          <w:rFonts w:ascii="Arial" w:hAnsi="Arial" w:cs="Arial"/>
          <w:b/>
          <w:color w:val="000000"/>
          <w:sz w:val="20"/>
          <w:szCs w:val="20"/>
        </w:rPr>
        <w:t>»</w:t>
      </w:r>
      <w:r w:rsidRPr="00E55F27">
        <w:rPr>
          <w:rFonts w:ascii="Arial" w:hAnsi="Arial" w:cs="Arial"/>
          <w:b/>
          <w:sz w:val="20"/>
          <w:szCs w:val="20"/>
        </w:rPr>
        <w:t>Razvoj slovenščine v digitalnem okolju – jezikovni viri in tehnologije</w:t>
      </w:r>
      <w:r w:rsidRPr="00E55F27">
        <w:rPr>
          <w:rFonts w:ascii="Arial" w:hAnsi="Arial" w:cs="Arial"/>
          <w:b/>
          <w:color w:val="000000"/>
          <w:sz w:val="20"/>
          <w:szCs w:val="20"/>
        </w:rPr>
        <w:t>«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575"/>
      </w:tblGrid>
      <w:tr w:rsidR="00635AAB" w:rsidRPr="00B217AC" w:rsidTr="00635AAB">
        <w:tc>
          <w:tcPr>
            <w:tcW w:w="13575" w:type="dxa"/>
            <w:shd w:val="clear" w:color="auto" w:fill="C2D69B" w:themeFill="accent3" w:themeFillTint="99"/>
          </w:tcPr>
          <w:p w:rsidR="00635AAB" w:rsidRPr="00B217AC" w:rsidRDefault="00635AAB" w:rsidP="00635AAB">
            <w:pPr>
              <w:jc w:val="center"/>
              <w:rPr>
                <w:b/>
                <w:sz w:val="20"/>
                <w:szCs w:val="20"/>
              </w:rPr>
            </w:pPr>
          </w:p>
          <w:p w:rsidR="00635AAB" w:rsidRPr="00B217AC" w:rsidRDefault="003F7241" w:rsidP="00635A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 A</w:t>
            </w:r>
            <w:r w:rsidR="00B00D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35AAB" w:rsidRPr="00B217AC">
              <w:rPr>
                <w:rFonts w:ascii="Arial" w:hAnsi="Arial" w:cs="Arial"/>
                <w:b/>
                <w:sz w:val="20"/>
                <w:szCs w:val="20"/>
              </w:rPr>
              <w:t xml:space="preserve">Priloga </w:t>
            </w:r>
            <w:r w:rsidR="00AD65A0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="00635AAB" w:rsidRPr="00B217AC">
              <w:rPr>
                <w:rFonts w:ascii="Arial" w:hAnsi="Arial" w:cs="Arial"/>
                <w:b/>
                <w:sz w:val="20"/>
                <w:szCs w:val="20"/>
              </w:rPr>
              <w:t>prijavnega obrazca – delovni in terminski načrt konzorcijskega partnerja</w:t>
            </w:r>
          </w:p>
          <w:p w:rsidR="00635AAB" w:rsidRPr="00B217AC" w:rsidRDefault="00635AAB" w:rsidP="00635AAB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635AAB" w:rsidRPr="005446B4" w:rsidRDefault="00635AAB" w:rsidP="00635AAB">
      <w:pPr>
        <w:jc w:val="center"/>
        <w:outlineLvl w:val="0"/>
        <w:rPr>
          <w:rFonts w:ascii="Arial" w:hAnsi="Arial" w:cs="Arial"/>
          <w:b/>
          <w:color w:val="00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89"/>
        <w:gridCol w:w="6295"/>
      </w:tblGrid>
      <w:tr w:rsidR="005446B4" w:rsidTr="00B217AC">
        <w:tc>
          <w:tcPr>
            <w:tcW w:w="617" w:type="dxa"/>
            <w:shd w:val="clear" w:color="auto" w:fill="C2D69B" w:themeFill="accent3" w:themeFillTint="99"/>
          </w:tcPr>
          <w:p w:rsidR="00635AAB" w:rsidRDefault="005446B4" w:rsidP="00635A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Zap.</w:t>
            </w:r>
            <w:r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1"/>
            </w:r>
          </w:p>
          <w:p w:rsidR="005446B4" w:rsidRDefault="005446B4" w:rsidP="00635A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št.</w:t>
            </w:r>
          </w:p>
        </w:tc>
        <w:tc>
          <w:tcPr>
            <w:tcW w:w="6295" w:type="dxa"/>
            <w:shd w:val="clear" w:color="auto" w:fill="C2D69B" w:themeFill="accent3" w:themeFillTint="99"/>
          </w:tcPr>
          <w:p w:rsidR="00635AAB" w:rsidRDefault="005446B4" w:rsidP="00635A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konzorcijskega partnerja</w:t>
            </w:r>
          </w:p>
        </w:tc>
      </w:tr>
      <w:tr w:rsidR="005446B4" w:rsidTr="005446B4">
        <w:tc>
          <w:tcPr>
            <w:tcW w:w="617" w:type="dxa"/>
          </w:tcPr>
          <w:p w:rsidR="00635AAB" w:rsidRDefault="00635AAB" w:rsidP="00635AAB">
            <w:pPr>
              <w:rPr>
                <w:rFonts w:ascii="Arial" w:hAnsi="Arial" w:cs="Arial"/>
                <w:sz w:val="20"/>
                <w:szCs w:val="20"/>
              </w:rPr>
            </w:pPr>
          </w:p>
          <w:p w:rsidR="005446B4" w:rsidRDefault="005446B4" w:rsidP="00635A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5" w:type="dxa"/>
          </w:tcPr>
          <w:p w:rsidR="00635AAB" w:rsidRDefault="00635AAB" w:rsidP="00635A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5AAB" w:rsidRDefault="00635AAB" w:rsidP="00635AAB">
      <w:pPr>
        <w:keepNext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15"/>
      </w:tblGrid>
      <w:tr w:rsidR="00B217AC" w:rsidTr="00B217AC">
        <w:tc>
          <w:tcPr>
            <w:tcW w:w="13815" w:type="dxa"/>
            <w:shd w:val="clear" w:color="auto" w:fill="EAF1DD" w:themeFill="accent3" w:themeFillTint="33"/>
          </w:tcPr>
          <w:p w:rsidR="00635AAB" w:rsidRPr="00793795" w:rsidRDefault="00635AAB" w:rsidP="00F9771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8C0208">
              <w:rPr>
                <w:rFonts w:ascii="Arial" w:hAnsi="Arial" w:cs="Arial"/>
                <w:b/>
                <w:i/>
                <w:sz w:val="20"/>
                <w:szCs w:val="20"/>
              </w:rPr>
              <w:t>elovni in terminski načrt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vsebuje k</w:t>
            </w:r>
            <w:r w:rsidRPr="008E20EC"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="006A6CB2">
              <w:rPr>
                <w:rFonts w:ascii="Arial" w:hAnsi="Arial" w:cs="Arial"/>
                <w:i/>
                <w:sz w:val="20"/>
                <w:szCs w:val="20"/>
              </w:rPr>
              <w:t>nkreten opis načrtovanih projektnih</w:t>
            </w:r>
            <w:r w:rsidRPr="008E20EC">
              <w:rPr>
                <w:rFonts w:ascii="Arial" w:hAnsi="Arial" w:cs="Arial"/>
                <w:i/>
                <w:sz w:val="20"/>
                <w:szCs w:val="20"/>
              </w:rPr>
              <w:t xml:space="preserve"> aktivnosti v okviru posameznih delovnih sklopov vključno s terminskim načrtom izvajanja</w:t>
            </w:r>
            <w:r w:rsidR="00B217AC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635AAB" w:rsidRPr="00326512" w:rsidRDefault="00635AAB" w:rsidP="0032651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793795">
              <w:rPr>
                <w:rFonts w:ascii="Arial" w:hAnsi="Arial" w:cs="Arial"/>
                <w:i/>
                <w:sz w:val="20"/>
                <w:szCs w:val="20"/>
              </w:rPr>
              <w:t>Posamezne delovne sklope</w:t>
            </w:r>
            <w:r>
              <w:rPr>
                <w:rStyle w:val="Sprotnaopomba-sklic"/>
                <w:rFonts w:ascii="Arial" w:hAnsi="Arial" w:cs="Arial"/>
                <w:i/>
                <w:sz w:val="20"/>
                <w:szCs w:val="20"/>
              </w:rPr>
              <w:footnoteReference w:id="2"/>
            </w:r>
            <w:r w:rsidRPr="00793795">
              <w:rPr>
                <w:rFonts w:ascii="Arial" w:hAnsi="Arial" w:cs="Arial"/>
                <w:i/>
                <w:sz w:val="20"/>
                <w:szCs w:val="20"/>
              </w:rPr>
              <w:t xml:space="preserve"> sm</w:t>
            </w:r>
            <w:r w:rsidR="00767D4E">
              <w:rPr>
                <w:rFonts w:ascii="Arial" w:hAnsi="Arial" w:cs="Arial"/>
                <w:i/>
                <w:sz w:val="20"/>
                <w:szCs w:val="20"/>
              </w:rPr>
              <w:t>iselno ra</w:t>
            </w:r>
            <w:r w:rsidR="00326512">
              <w:rPr>
                <w:rFonts w:ascii="Arial" w:hAnsi="Arial" w:cs="Arial"/>
                <w:i/>
                <w:sz w:val="20"/>
                <w:szCs w:val="20"/>
              </w:rPr>
              <w:t xml:space="preserve">zčlenite na aktivnosti (vključite tudi </w:t>
            </w:r>
            <w:r w:rsidR="00326512" w:rsidRPr="00D159DB">
              <w:rPr>
                <w:rFonts w:ascii="Arial" w:hAnsi="Arial" w:cs="Arial"/>
                <w:i/>
                <w:sz w:val="20"/>
                <w:szCs w:val="20"/>
                <w:u w:val="single"/>
              </w:rPr>
              <w:t>morebitne promocijske aktivnosti</w:t>
            </w:r>
            <w:r w:rsidR="00326512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326512" w:rsidRPr="00793795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635AAB" w:rsidRPr="00EE642D" w:rsidRDefault="00635AAB" w:rsidP="00635AAB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8E20E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Pri načrtovanju aktivnosti upoštevajte, da se morajo vse aktivnosti zaključiti najpozneje do </w:t>
            </w:r>
            <w:r w:rsidR="00EE642D" w:rsidRPr="00EE642D">
              <w:rPr>
                <w:rFonts w:ascii="Arial" w:hAnsi="Arial" w:cs="Arial"/>
                <w:b/>
                <w:i/>
                <w:sz w:val="20"/>
                <w:szCs w:val="20"/>
              </w:rPr>
              <w:t>31. 8</w:t>
            </w:r>
            <w:r w:rsidR="005446B4" w:rsidRPr="00EE642D">
              <w:rPr>
                <w:rFonts w:ascii="Arial" w:hAnsi="Arial" w:cs="Arial"/>
                <w:b/>
                <w:i/>
                <w:sz w:val="20"/>
                <w:szCs w:val="20"/>
              </w:rPr>
              <w:t>. 2022</w:t>
            </w:r>
            <w:r w:rsidR="005446B4" w:rsidRPr="008E20E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E20EC">
              <w:rPr>
                <w:rFonts w:ascii="Arial" w:hAnsi="Arial" w:cs="Arial"/>
                <w:i/>
                <w:sz w:val="20"/>
                <w:szCs w:val="20"/>
              </w:rPr>
              <w:t xml:space="preserve">(prim. </w:t>
            </w:r>
            <w:r w:rsidRPr="00EE642D">
              <w:rPr>
                <w:rFonts w:ascii="Arial" w:hAnsi="Arial" w:cs="Arial"/>
                <w:i/>
                <w:sz w:val="20"/>
                <w:szCs w:val="20"/>
              </w:rPr>
              <w:t>točko 8 besedila javnega razpisa).</w:t>
            </w:r>
          </w:p>
          <w:p w:rsidR="00767D4E" w:rsidRPr="00793795" w:rsidRDefault="00767D4E" w:rsidP="00767D4E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Upoštevajte, da morajo biti r</w:t>
            </w:r>
            <w:r w:rsidRPr="00715D34">
              <w:rPr>
                <w:rFonts w:ascii="Arial" w:hAnsi="Arial" w:cs="Arial"/>
                <w:i/>
                <w:sz w:val="20"/>
                <w:szCs w:val="20"/>
              </w:rPr>
              <w:t xml:space="preserve">azviti jezikovni viri v repozitoriju CLARIN.SI </w:t>
            </w:r>
            <w:r w:rsidRPr="00152F1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objavljeni najmanj </w:t>
            </w:r>
            <w:r w:rsidR="00F8788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tri mesece </w:t>
            </w:r>
            <w:r w:rsidRPr="00152F1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pred iztekom operacije oziroma </w:t>
            </w:r>
            <w:r w:rsidR="006A6CB2">
              <w:rPr>
                <w:rFonts w:ascii="Arial" w:hAnsi="Arial" w:cs="Arial"/>
                <w:b/>
                <w:i/>
                <w:sz w:val="20"/>
                <w:szCs w:val="20"/>
              </w:rPr>
              <w:t>projekt</w:t>
            </w:r>
            <w:r w:rsidRPr="00152F1F"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</w:t>
            </w:r>
            <w:r w:rsidRPr="006304E4">
              <w:rPr>
                <w:rFonts w:ascii="Arial" w:hAnsi="Arial" w:cs="Arial"/>
                <w:b/>
                <w:i/>
                <w:sz w:val="20"/>
                <w:szCs w:val="20"/>
              </w:rPr>
              <w:t>jezikovnotehnološki izdelki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pa najmanj dva meseca pred i</w:t>
            </w:r>
            <w:r w:rsidRPr="006304E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ztekom </w:t>
            </w:r>
            <w:r w:rsidR="006A6CB2">
              <w:rPr>
                <w:rFonts w:ascii="Arial" w:hAnsi="Arial" w:cs="Arial"/>
                <w:b/>
                <w:i/>
                <w:sz w:val="20"/>
                <w:szCs w:val="20"/>
              </w:rPr>
              <w:t>projekt</w:t>
            </w:r>
            <w:r w:rsidRPr="006304E4"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(prim. točko 2.1 besedila javnega razpisa).</w:t>
            </w:r>
          </w:p>
          <w:p w:rsidR="00635AAB" w:rsidRDefault="00635AAB" w:rsidP="00635AAB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291A89">
              <w:rPr>
                <w:rFonts w:ascii="Arial" w:hAnsi="Arial" w:cs="Arial"/>
                <w:i/>
                <w:sz w:val="20"/>
                <w:szCs w:val="20"/>
              </w:rPr>
              <w:t>Navedite cilj</w:t>
            </w:r>
            <w:r>
              <w:rPr>
                <w:rFonts w:ascii="Arial" w:hAnsi="Arial" w:cs="Arial"/>
                <w:i/>
                <w:sz w:val="20"/>
                <w:szCs w:val="20"/>
              </w:rPr>
              <w:t>/e</w:t>
            </w:r>
            <w:r w:rsidRPr="00291A89">
              <w:rPr>
                <w:rFonts w:ascii="Arial" w:hAnsi="Arial" w:cs="Arial"/>
                <w:i/>
                <w:sz w:val="20"/>
                <w:szCs w:val="20"/>
              </w:rPr>
              <w:t xml:space="preserve"> posameznega </w:t>
            </w:r>
            <w:r w:rsidR="00F864E5">
              <w:rPr>
                <w:rFonts w:ascii="Arial" w:hAnsi="Arial" w:cs="Arial"/>
                <w:i/>
                <w:sz w:val="20"/>
                <w:szCs w:val="20"/>
              </w:rPr>
              <w:t xml:space="preserve">delovnega </w:t>
            </w:r>
            <w:r w:rsidRPr="00291A89">
              <w:rPr>
                <w:rFonts w:ascii="Arial" w:hAnsi="Arial" w:cs="Arial"/>
                <w:i/>
                <w:sz w:val="20"/>
                <w:szCs w:val="20"/>
              </w:rPr>
              <w:t xml:space="preserve">sklopa in </w:t>
            </w:r>
            <w:r>
              <w:rPr>
                <w:rFonts w:ascii="Arial" w:hAnsi="Arial" w:cs="Arial"/>
                <w:i/>
                <w:sz w:val="20"/>
                <w:szCs w:val="20"/>
              </w:rPr>
              <w:t>predvidene učinke oziroma kazalnike napredka.</w:t>
            </w:r>
          </w:p>
          <w:p w:rsidR="00635AAB" w:rsidRPr="00AE2CEF" w:rsidRDefault="00635AAB" w:rsidP="00635AAB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Pri razvoju končnih izdelkov </w:t>
            </w:r>
            <w:r w:rsidRPr="00D2258F">
              <w:rPr>
                <w:rFonts w:ascii="Arial" w:hAnsi="Arial" w:cs="Arial"/>
                <w:b/>
                <w:i/>
                <w:sz w:val="20"/>
                <w:szCs w:val="20"/>
              </w:rPr>
              <w:t>načrtujte predvideno raven tehnološke razvitosti v skladu z lestvico TRL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(v skladu z določbo v javnem razpisu </w:t>
            </w:r>
            <w:r>
              <w:rPr>
                <w:rFonts w:ascii="Arial" w:hAnsi="Arial" w:cs="Arial"/>
                <w:sz w:val="20"/>
                <w:szCs w:val="20"/>
              </w:rPr>
              <w:t>je  p</w:t>
            </w:r>
            <w:r w:rsidRPr="00757670">
              <w:rPr>
                <w:rFonts w:ascii="Arial" w:hAnsi="Arial" w:cs="Arial"/>
                <w:sz w:val="20"/>
                <w:szCs w:val="20"/>
              </w:rPr>
              <w:t>ričakovana raven tehnološke ra</w:t>
            </w:r>
            <w:r>
              <w:rPr>
                <w:rFonts w:ascii="Arial" w:hAnsi="Arial" w:cs="Arial"/>
                <w:sz w:val="20"/>
                <w:szCs w:val="20"/>
              </w:rPr>
              <w:t xml:space="preserve">zvitosti končnih izdelkov </w:t>
            </w:r>
            <w:r w:rsidRPr="00757670">
              <w:rPr>
                <w:rFonts w:ascii="Arial" w:hAnsi="Arial" w:cs="Arial"/>
                <w:sz w:val="20"/>
                <w:szCs w:val="20"/>
              </w:rPr>
              <w:t>stopnja TRL 7–9</w:t>
            </w:r>
            <w:r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3"/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635AAB" w:rsidRDefault="00635AAB" w:rsidP="00635AAB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Za posamezni delovni sklop opišite </w:t>
            </w:r>
            <w:r w:rsidR="005446B4">
              <w:rPr>
                <w:rFonts w:ascii="Arial" w:hAnsi="Arial" w:cs="Arial"/>
                <w:i/>
                <w:sz w:val="20"/>
                <w:szCs w:val="20"/>
              </w:rPr>
              <w:t>postopek, ki ga bo izvedla vaša organizacija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635AAB" w:rsidRDefault="00635AAB" w:rsidP="00635AAB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4620C1">
              <w:rPr>
                <w:rFonts w:ascii="Arial" w:hAnsi="Arial" w:cs="Arial"/>
                <w:i/>
                <w:sz w:val="20"/>
                <w:szCs w:val="20"/>
              </w:rPr>
              <w:t xml:space="preserve">avedite še, kateri raziskovalci, strokovni ali tehnični sodelavci bodo izvajali posamezen </w:t>
            </w:r>
            <w:r w:rsidR="00F864E5">
              <w:rPr>
                <w:rFonts w:ascii="Arial" w:hAnsi="Arial" w:cs="Arial"/>
                <w:i/>
                <w:sz w:val="20"/>
                <w:szCs w:val="20"/>
              </w:rPr>
              <w:t xml:space="preserve">delovni </w:t>
            </w:r>
            <w:r w:rsidRPr="004620C1">
              <w:rPr>
                <w:rFonts w:ascii="Arial" w:hAnsi="Arial" w:cs="Arial"/>
                <w:i/>
                <w:sz w:val="20"/>
                <w:szCs w:val="20"/>
              </w:rPr>
              <w:t xml:space="preserve">sklop (po funkcijah, ne poimensko) in </w:t>
            </w:r>
            <w:r w:rsidRPr="004620C1">
              <w:rPr>
                <w:rFonts w:ascii="Arial" w:hAnsi="Arial" w:cs="Arial"/>
                <w:b/>
                <w:i/>
                <w:sz w:val="20"/>
                <w:szCs w:val="20"/>
              </w:rPr>
              <w:t>opredelite njihovo število</w:t>
            </w:r>
            <w:r w:rsidRPr="004620C1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  <w:p w:rsidR="00767D4E" w:rsidRDefault="00635AAB" w:rsidP="00B217AC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AE2CEF">
              <w:rPr>
                <w:rFonts w:ascii="Arial" w:hAnsi="Arial" w:cs="Arial"/>
                <w:i/>
                <w:sz w:val="20"/>
                <w:szCs w:val="20"/>
              </w:rPr>
              <w:t xml:space="preserve">Opredelite tudi storitve zunanjih izvajalcev, če so v posameznem </w:t>
            </w:r>
            <w:r w:rsidR="00F864E5">
              <w:rPr>
                <w:rFonts w:ascii="Arial" w:hAnsi="Arial" w:cs="Arial"/>
                <w:i/>
                <w:sz w:val="20"/>
                <w:szCs w:val="20"/>
              </w:rPr>
              <w:t xml:space="preserve">delovnem </w:t>
            </w:r>
            <w:r w:rsidRPr="00AE2CEF">
              <w:rPr>
                <w:rFonts w:ascii="Arial" w:hAnsi="Arial" w:cs="Arial"/>
                <w:i/>
                <w:sz w:val="20"/>
                <w:szCs w:val="20"/>
              </w:rPr>
              <w:t xml:space="preserve">sklopu predvidene, ter  število zunanjih strokovnjakov (ločeno od zaposlenih). </w:t>
            </w:r>
            <w:r w:rsidRPr="00B217A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635AAB" w:rsidRPr="00F864E5" w:rsidRDefault="00635AAB" w:rsidP="00F864E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864E5">
              <w:rPr>
                <w:rFonts w:ascii="Arial" w:hAnsi="Arial" w:cs="Arial"/>
                <w:i/>
                <w:sz w:val="20"/>
                <w:szCs w:val="20"/>
              </w:rPr>
              <w:t xml:space="preserve"> (po potrebi tabele </w:t>
            </w:r>
            <w:r w:rsidR="00F864E5" w:rsidRPr="00F864E5">
              <w:rPr>
                <w:rFonts w:ascii="Arial" w:hAnsi="Arial" w:cs="Arial"/>
                <w:i/>
                <w:sz w:val="20"/>
                <w:szCs w:val="20"/>
              </w:rPr>
              <w:t xml:space="preserve">delovnih </w:t>
            </w:r>
            <w:r w:rsidRPr="00F864E5">
              <w:rPr>
                <w:rFonts w:ascii="Arial" w:hAnsi="Arial" w:cs="Arial"/>
                <w:i/>
                <w:sz w:val="20"/>
                <w:szCs w:val="20"/>
              </w:rPr>
              <w:t>sklopov dodajte)</w:t>
            </w:r>
          </w:p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5"/>
        <w:gridCol w:w="1563"/>
        <w:gridCol w:w="1137"/>
        <w:gridCol w:w="1563"/>
        <w:gridCol w:w="1705"/>
        <w:gridCol w:w="409"/>
        <w:gridCol w:w="2268"/>
        <w:gridCol w:w="2126"/>
        <w:gridCol w:w="2160"/>
      </w:tblGrid>
      <w:tr w:rsidR="00767D4E" w:rsidRPr="004E76B2" w:rsidTr="00F864E5">
        <w:trPr>
          <w:trHeight w:val="453"/>
        </w:trPr>
        <w:tc>
          <w:tcPr>
            <w:tcW w:w="13926" w:type="dxa"/>
            <w:gridSpan w:val="9"/>
            <w:shd w:val="clear" w:color="auto" w:fill="D6E3BC" w:themeFill="accent3" w:themeFillTint="66"/>
          </w:tcPr>
          <w:p w:rsidR="00767D4E" w:rsidRPr="004E76B2" w:rsidRDefault="00767D4E" w:rsidP="00B879D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 xml:space="preserve">Naziv </w:t>
            </w:r>
            <w:r w:rsidR="00F864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4E76B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864E5">
              <w:rPr>
                <w:rFonts w:ascii="Arial" w:hAnsi="Arial" w:cs="Arial"/>
                <w:b/>
                <w:sz w:val="20"/>
                <w:szCs w:val="20"/>
              </w:rPr>
              <w:t xml:space="preserve">delovnega </w:t>
            </w:r>
            <w:r w:rsidRPr="004E76B2">
              <w:rPr>
                <w:rFonts w:ascii="Arial" w:hAnsi="Arial" w:cs="Arial"/>
                <w:b/>
                <w:sz w:val="20"/>
                <w:szCs w:val="20"/>
              </w:rPr>
              <w:t>sklopa:</w:t>
            </w:r>
          </w:p>
          <w:p w:rsidR="00767D4E" w:rsidRPr="004E76B2" w:rsidRDefault="00767D4E" w:rsidP="00B879D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7D4E" w:rsidRPr="004E76B2" w:rsidTr="00F864E5">
        <w:trPr>
          <w:trHeight w:val="503"/>
        </w:trPr>
        <w:tc>
          <w:tcPr>
            <w:tcW w:w="995" w:type="dxa"/>
          </w:tcPr>
          <w:p w:rsidR="00767D4E" w:rsidRPr="004E76B2" w:rsidRDefault="00767D4E" w:rsidP="00B879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Datum začetka</w:t>
            </w:r>
          </w:p>
        </w:tc>
        <w:tc>
          <w:tcPr>
            <w:tcW w:w="1563" w:type="dxa"/>
          </w:tcPr>
          <w:p w:rsidR="00767D4E" w:rsidRPr="004E76B2" w:rsidRDefault="00767D4E" w:rsidP="00B879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767D4E" w:rsidRPr="004E76B2" w:rsidRDefault="00767D4E" w:rsidP="00B879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563" w:type="dxa"/>
          </w:tcPr>
          <w:p w:rsidR="00767D4E" w:rsidRPr="004E76B2" w:rsidRDefault="00767D4E" w:rsidP="00B879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4" w:type="dxa"/>
            <w:gridSpan w:val="2"/>
          </w:tcPr>
          <w:p w:rsidR="00767D4E" w:rsidRPr="004E76B2" w:rsidRDefault="00767D4E" w:rsidP="00B879D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 xml:space="preserve">Trajanje </w:t>
            </w:r>
            <w:r w:rsidR="00F864E5">
              <w:rPr>
                <w:rFonts w:ascii="Arial" w:hAnsi="Arial" w:cs="Arial"/>
                <w:b/>
                <w:sz w:val="20"/>
                <w:szCs w:val="20"/>
              </w:rPr>
              <w:t>delovnega</w:t>
            </w:r>
          </w:p>
          <w:p w:rsidR="00767D4E" w:rsidRPr="004E76B2" w:rsidRDefault="00767D4E" w:rsidP="00B879D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sklopa (v mesecih)</w:t>
            </w:r>
          </w:p>
        </w:tc>
        <w:tc>
          <w:tcPr>
            <w:tcW w:w="2268" w:type="dxa"/>
          </w:tcPr>
          <w:p w:rsidR="00767D4E" w:rsidRPr="004E76B2" w:rsidRDefault="00767D4E" w:rsidP="00B879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67D4E" w:rsidRPr="004E76B2" w:rsidRDefault="00767D4E" w:rsidP="00B879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 xml:space="preserve">Ocenjena vrednost </w:t>
            </w:r>
            <w:r w:rsidR="00F864E5">
              <w:rPr>
                <w:rFonts w:ascii="Arial" w:hAnsi="Arial" w:cs="Arial"/>
                <w:b/>
                <w:sz w:val="20"/>
                <w:szCs w:val="20"/>
              </w:rPr>
              <w:t>delovnega</w:t>
            </w:r>
          </w:p>
          <w:p w:rsidR="00767D4E" w:rsidRPr="004E76B2" w:rsidRDefault="00767D4E" w:rsidP="00B879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sklopa (EUR)</w:t>
            </w:r>
          </w:p>
        </w:tc>
        <w:tc>
          <w:tcPr>
            <w:tcW w:w="2160" w:type="dxa"/>
          </w:tcPr>
          <w:p w:rsidR="00767D4E" w:rsidRPr="004E76B2" w:rsidRDefault="00767D4E" w:rsidP="00B879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7D4E" w:rsidRPr="004E76B2" w:rsidTr="00F864E5">
        <w:trPr>
          <w:trHeight w:val="228"/>
        </w:trPr>
        <w:tc>
          <w:tcPr>
            <w:tcW w:w="13926" w:type="dxa"/>
            <w:gridSpan w:val="9"/>
            <w:shd w:val="clear" w:color="auto" w:fill="D6E3BC" w:themeFill="accent3" w:themeFillTint="66"/>
          </w:tcPr>
          <w:p w:rsidR="00767D4E" w:rsidRPr="004E76B2" w:rsidRDefault="00767D4E" w:rsidP="00B879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 xml:space="preserve">Cilji </w:t>
            </w:r>
          </w:p>
        </w:tc>
      </w:tr>
      <w:tr w:rsidR="00767D4E" w:rsidRPr="004E76B2" w:rsidTr="00F864E5">
        <w:trPr>
          <w:trHeight w:val="521"/>
        </w:trPr>
        <w:tc>
          <w:tcPr>
            <w:tcW w:w="13926" w:type="dxa"/>
            <w:gridSpan w:val="9"/>
          </w:tcPr>
          <w:p w:rsidR="00767D4E" w:rsidRPr="004E76B2" w:rsidRDefault="00767D4E" w:rsidP="00B879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7D4E" w:rsidRPr="004E76B2" w:rsidRDefault="00767D4E" w:rsidP="00B879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7D4E" w:rsidRPr="004E76B2" w:rsidRDefault="00767D4E" w:rsidP="00B879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7D4E" w:rsidRPr="004E76B2" w:rsidRDefault="00767D4E" w:rsidP="00B879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7D4E" w:rsidRPr="004E76B2" w:rsidRDefault="00767D4E" w:rsidP="00B879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7D4E" w:rsidRPr="004E76B2" w:rsidRDefault="00767D4E" w:rsidP="00B879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7D4E" w:rsidRPr="004E76B2" w:rsidTr="00F864E5">
        <w:trPr>
          <w:trHeight w:val="297"/>
        </w:trPr>
        <w:tc>
          <w:tcPr>
            <w:tcW w:w="13926" w:type="dxa"/>
            <w:gridSpan w:val="9"/>
            <w:shd w:val="clear" w:color="auto" w:fill="D6E3BC" w:themeFill="accent3" w:themeFillTint="66"/>
          </w:tcPr>
          <w:p w:rsidR="00767D4E" w:rsidRPr="004E76B2" w:rsidRDefault="00767D4E" w:rsidP="00B879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lastRenderedPageBreak/>
              <w:t>Predvideni učinki – doseganje zastavljenih kazalnikov</w:t>
            </w:r>
          </w:p>
        </w:tc>
      </w:tr>
      <w:tr w:rsidR="00767D4E" w:rsidRPr="004E76B2" w:rsidTr="00F864E5">
        <w:trPr>
          <w:trHeight w:val="521"/>
        </w:trPr>
        <w:tc>
          <w:tcPr>
            <w:tcW w:w="13926" w:type="dxa"/>
            <w:gridSpan w:val="9"/>
          </w:tcPr>
          <w:p w:rsidR="00767D4E" w:rsidRPr="004E76B2" w:rsidRDefault="00767D4E" w:rsidP="00B879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7D4E" w:rsidRPr="004E76B2" w:rsidRDefault="00767D4E" w:rsidP="00B879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7D4E" w:rsidRPr="004E76B2" w:rsidRDefault="00767D4E" w:rsidP="00B879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7D4E" w:rsidRPr="004E76B2" w:rsidRDefault="00767D4E" w:rsidP="00B879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7D4E" w:rsidRPr="004E76B2" w:rsidRDefault="00767D4E" w:rsidP="00B879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7D4E" w:rsidRPr="004E76B2" w:rsidRDefault="00767D4E" w:rsidP="00B879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7D4E" w:rsidRPr="004E76B2" w:rsidTr="00F864E5">
        <w:trPr>
          <w:trHeight w:val="337"/>
        </w:trPr>
        <w:tc>
          <w:tcPr>
            <w:tcW w:w="13926" w:type="dxa"/>
            <w:gridSpan w:val="9"/>
            <w:shd w:val="clear" w:color="auto" w:fill="D6E3BC" w:themeFill="accent3" w:themeFillTint="66"/>
          </w:tcPr>
          <w:p w:rsidR="00767D4E" w:rsidRPr="004E76B2" w:rsidRDefault="00767D4E" w:rsidP="00B879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Opis izvedbe in ocena stroškov – utemeljitev finančne konstrukcije</w:t>
            </w:r>
          </w:p>
        </w:tc>
      </w:tr>
      <w:tr w:rsidR="00767D4E" w:rsidRPr="004E76B2" w:rsidTr="00F864E5">
        <w:trPr>
          <w:trHeight w:val="1301"/>
        </w:trPr>
        <w:tc>
          <w:tcPr>
            <w:tcW w:w="13926" w:type="dxa"/>
            <w:gridSpan w:val="9"/>
            <w:shd w:val="clear" w:color="auto" w:fill="auto"/>
          </w:tcPr>
          <w:p w:rsidR="00767D4E" w:rsidRPr="004E76B2" w:rsidRDefault="00767D4E" w:rsidP="00B879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7D4E" w:rsidRPr="004E76B2" w:rsidRDefault="00767D4E" w:rsidP="00B879D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7D4E" w:rsidRPr="004E76B2" w:rsidRDefault="00767D4E" w:rsidP="00B879D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7D4E" w:rsidRPr="004E76B2" w:rsidRDefault="00767D4E" w:rsidP="00B879D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7D4E" w:rsidRPr="004E76B2" w:rsidRDefault="00767D4E" w:rsidP="00B879D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7D4E" w:rsidRPr="004E76B2" w:rsidRDefault="00767D4E" w:rsidP="00B879D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7D4E" w:rsidRPr="004E76B2" w:rsidRDefault="00767D4E" w:rsidP="00B879D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7D4E" w:rsidRPr="004E76B2" w:rsidRDefault="00767D4E" w:rsidP="00B879D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7D4E" w:rsidRPr="004E76B2" w:rsidTr="00F864E5">
        <w:trPr>
          <w:trHeight w:val="194"/>
        </w:trPr>
        <w:tc>
          <w:tcPr>
            <w:tcW w:w="13926" w:type="dxa"/>
            <w:gridSpan w:val="9"/>
            <w:shd w:val="clear" w:color="auto" w:fill="D6E3BC" w:themeFill="accent3" w:themeFillTint="66"/>
          </w:tcPr>
          <w:p w:rsidR="00767D4E" w:rsidRPr="004E76B2" w:rsidRDefault="00767D4E" w:rsidP="00B879D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Sodelujoči pri izvedbi  (po funkcijah, navedite še število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sodelujočih</w:t>
            </w:r>
            <w:r w:rsidRPr="004E76B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767D4E" w:rsidRPr="004E76B2" w:rsidRDefault="00767D4E" w:rsidP="00B879D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7D4E" w:rsidRPr="004E76B2" w:rsidTr="00B879DB">
        <w:trPr>
          <w:trHeight w:val="193"/>
        </w:trPr>
        <w:tc>
          <w:tcPr>
            <w:tcW w:w="6963" w:type="dxa"/>
            <w:gridSpan w:val="5"/>
            <w:shd w:val="clear" w:color="auto" w:fill="FFFFFF" w:themeFill="background1"/>
          </w:tcPr>
          <w:p w:rsidR="00767D4E" w:rsidRPr="004E76B2" w:rsidRDefault="00767D4E" w:rsidP="00B879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Zaposleni</w:t>
            </w:r>
          </w:p>
          <w:p w:rsidR="00767D4E" w:rsidRPr="004E76B2" w:rsidRDefault="00767D4E" w:rsidP="00B879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7D4E" w:rsidRPr="004E76B2" w:rsidRDefault="00767D4E" w:rsidP="00B879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7D4E" w:rsidRPr="004E76B2" w:rsidRDefault="00767D4E" w:rsidP="00B879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63" w:type="dxa"/>
            <w:gridSpan w:val="4"/>
            <w:shd w:val="clear" w:color="auto" w:fill="FFFFFF" w:themeFill="background1"/>
          </w:tcPr>
          <w:p w:rsidR="00767D4E" w:rsidRPr="004E76B2" w:rsidRDefault="00767D4E" w:rsidP="00B879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 xml:space="preserve">Zunanji strokovnjaki </w:t>
            </w:r>
          </w:p>
        </w:tc>
      </w:tr>
    </w:tbl>
    <w:p w:rsidR="00767D4E" w:rsidRDefault="00767D4E" w:rsidP="00B217AC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5"/>
        <w:gridCol w:w="1563"/>
        <w:gridCol w:w="1137"/>
        <w:gridCol w:w="1563"/>
        <w:gridCol w:w="1705"/>
        <w:gridCol w:w="409"/>
        <w:gridCol w:w="2268"/>
        <w:gridCol w:w="2126"/>
        <w:gridCol w:w="2160"/>
      </w:tblGrid>
      <w:tr w:rsidR="00F864E5" w:rsidRPr="004E76B2" w:rsidTr="006A38FE">
        <w:trPr>
          <w:trHeight w:val="453"/>
        </w:trPr>
        <w:tc>
          <w:tcPr>
            <w:tcW w:w="13926" w:type="dxa"/>
            <w:gridSpan w:val="9"/>
            <w:shd w:val="clear" w:color="auto" w:fill="D6E3BC" w:themeFill="accent3" w:themeFillTint="66"/>
          </w:tcPr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 xml:space="preserve">Naziv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E76B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delovnega </w:t>
            </w:r>
            <w:r w:rsidRPr="004E76B2">
              <w:rPr>
                <w:rFonts w:ascii="Arial" w:hAnsi="Arial" w:cs="Arial"/>
                <w:b/>
                <w:sz w:val="20"/>
                <w:szCs w:val="20"/>
              </w:rPr>
              <w:t>sklopa:</w:t>
            </w: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4E5" w:rsidRPr="004E76B2" w:rsidTr="006A38FE">
        <w:trPr>
          <w:trHeight w:val="503"/>
        </w:trPr>
        <w:tc>
          <w:tcPr>
            <w:tcW w:w="995" w:type="dxa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Datum začetka</w:t>
            </w:r>
          </w:p>
        </w:tc>
        <w:tc>
          <w:tcPr>
            <w:tcW w:w="1563" w:type="dxa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563" w:type="dxa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4" w:type="dxa"/>
            <w:gridSpan w:val="2"/>
          </w:tcPr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 xml:space="preserve">Trajanje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delovnega</w:t>
            </w: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sklopa (v mesecih)</w:t>
            </w:r>
          </w:p>
        </w:tc>
        <w:tc>
          <w:tcPr>
            <w:tcW w:w="2268" w:type="dxa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 xml:space="preserve">Ocenjena vrednost </w:t>
            </w:r>
            <w:r>
              <w:rPr>
                <w:rFonts w:ascii="Arial" w:hAnsi="Arial" w:cs="Arial"/>
                <w:b/>
                <w:sz w:val="20"/>
                <w:szCs w:val="20"/>
              </w:rPr>
              <w:t>delovnega</w:t>
            </w: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sklopa (EUR)</w:t>
            </w:r>
          </w:p>
        </w:tc>
        <w:tc>
          <w:tcPr>
            <w:tcW w:w="2160" w:type="dxa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4E5" w:rsidRPr="004E76B2" w:rsidTr="006A38FE">
        <w:trPr>
          <w:trHeight w:val="228"/>
        </w:trPr>
        <w:tc>
          <w:tcPr>
            <w:tcW w:w="13926" w:type="dxa"/>
            <w:gridSpan w:val="9"/>
            <w:shd w:val="clear" w:color="auto" w:fill="D6E3BC" w:themeFill="accent3" w:themeFillTint="66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 xml:space="preserve">Cilji </w:t>
            </w:r>
          </w:p>
        </w:tc>
      </w:tr>
      <w:tr w:rsidR="00F864E5" w:rsidRPr="004E76B2" w:rsidTr="006A38FE">
        <w:trPr>
          <w:trHeight w:val="521"/>
        </w:trPr>
        <w:tc>
          <w:tcPr>
            <w:tcW w:w="13926" w:type="dxa"/>
            <w:gridSpan w:val="9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4E5" w:rsidRPr="004E76B2" w:rsidTr="006A38FE">
        <w:trPr>
          <w:trHeight w:val="297"/>
        </w:trPr>
        <w:tc>
          <w:tcPr>
            <w:tcW w:w="13926" w:type="dxa"/>
            <w:gridSpan w:val="9"/>
            <w:shd w:val="clear" w:color="auto" w:fill="D6E3BC" w:themeFill="accent3" w:themeFillTint="66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lastRenderedPageBreak/>
              <w:t>Predvideni učinki – doseganje zastavljenih kazalnikov</w:t>
            </w:r>
          </w:p>
        </w:tc>
      </w:tr>
      <w:tr w:rsidR="00F864E5" w:rsidRPr="004E76B2" w:rsidTr="006A38FE">
        <w:trPr>
          <w:trHeight w:val="521"/>
        </w:trPr>
        <w:tc>
          <w:tcPr>
            <w:tcW w:w="13926" w:type="dxa"/>
            <w:gridSpan w:val="9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4E5" w:rsidRPr="004E76B2" w:rsidTr="006A38FE">
        <w:trPr>
          <w:trHeight w:val="337"/>
        </w:trPr>
        <w:tc>
          <w:tcPr>
            <w:tcW w:w="13926" w:type="dxa"/>
            <w:gridSpan w:val="9"/>
            <w:shd w:val="clear" w:color="auto" w:fill="D6E3BC" w:themeFill="accent3" w:themeFillTint="66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Opis izvedbe in ocena stroškov – utemeljitev finančne konstrukcije</w:t>
            </w:r>
          </w:p>
        </w:tc>
      </w:tr>
      <w:tr w:rsidR="00F864E5" w:rsidRPr="004E76B2" w:rsidTr="006A38FE">
        <w:trPr>
          <w:trHeight w:val="1301"/>
        </w:trPr>
        <w:tc>
          <w:tcPr>
            <w:tcW w:w="13926" w:type="dxa"/>
            <w:gridSpan w:val="9"/>
            <w:shd w:val="clear" w:color="auto" w:fill="auto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4E5" w:rsidRPr="004E76B2" w:rsidTr="006A38FE">
        <w:trPr>
          <w:trHeight w:val="194"/>
        </w:trPr>
        <w:tc>
          <w:tcPr>
            <w:tcW w:w="13926" w:type="dxa"/>
            <w:gridSpan w:val="9"/>
            <w:shd w:val="clear" w:color="auto" w:fill="D6E3BC" w:themeFill="accent3" w:themeFillTint="66"/>
          </w:tcPr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Sodelujoči pri izvedbi  (po funkcijah, navedite še število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sodelujočih</w:t>
            </w:r>
            <w:r w:rsidRPr="004E76B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4E5" w:rsidRPr="004E76B2" w:rsidTr="006A38FE">
        <w:trPr>
          <w:trHeight w:val="193"/>
        </w:trPr>
        <w:tc>
          <w:tcPr>
            <w:tcW w:w="6963" w:type="dxa"/>
            <w:gridSpan w:val="5"/>
            <w:shd w:val="clear" w:color="auto" w:fill="FFFFFF" w:themeFill="background1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Zaposleni</w:t>
            </w: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63" w:type="dxa"/>
            <w:gridSpan w:val="4"/>
            <w:shd w:val="clear" w:color="auto" w:fill="FFFFFF" w:themeFill="background1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 xml:space="preserve">Zunanji strokovnjaki </w:t>
            </w:r>
          </w:p>
        </w:tc>
      </w:tr>
    </w:tbl>
    <w:p w:rsidR="00F864E5" w:rsidRDefault="00F864E5" w:rsidP="00B217AC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5"/>
        <w:gridCol w:w="1563"/>
        <w:gridCol w:w="1137"/>
        <w:gridCol w:w="1563"/>
        <w:gridCol w:w="1705"/>
        <w:gridCol w:w="409"/>
        <w:gridCol w:w="2268"/>
        <w:gridCol w:w="2126"/>
        <w:gridCol w:w="2160"/>
      </w:tblGrid>
      <w:tr w:rsidR="00F864E5" w:rsidRPr="004E76B2" w:rsidTr="006A38FE">
        <w:trPr>
          <w:trHeight w:val="453"/>
        </w:trPr>
        <w:tc>
          <w:tcPr>
            <w:tcW w:w="13926" w:type="dxa"/>
            <w:gridSpan w:val="9"/>
            <w:shd w:val="clear" w:color="auto" w:fill="D6E3BC" w:themeFill="accent3" w:themeFillTint="66"/>
          </w:tcPr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 xml:space="preserve">Naziv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4E76B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delovnega </w:t>
            </w:r>
            <w:r w:rsidRPr="004E76B2">
              <w:rPr>
                <w:rFonts w:ascii="Arial" w:hAnsi="Arial" w:cs="Arial"/>
                <w:b/>
                <w:sz w:val="20"/>
                <w:szCs w:val="20"/>
              </w:rPr>
              <w:t>sklopa:</w:t>
            </w: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4E5" w:rsidRPr="004E76B2" w:rsidTr="006A38FE">
        <w:trPr>
          <w:trHeight w:val="503"/>
        </w:trPr>
        <w:tc>
          <w:tcPr>
            <w:tcW w:w="995" w:type="dxa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Datum začetka</w:t>
            </w:r>
          </w:p>
        </w:tc>
        <w:tc>
          <w:tcPr>
            <w:tcW w:w="1563" w:type="dxa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563" w:type="dxa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4" w:type="dxa"/>
            <w:gridSpan w:val="2"/>
          </w:tcPr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 xml:space="preserve">Trajanje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delovnega</w:t>
            </w: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sklopa (v mesecih)</w:t>
            </w:r>
          </w:p>
        </w:tc>
        <w:tc>
          <w:tcPr>
            <w:tcW w:w="2268" w:type="dxa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 xml:space="preserve">Ocenjena vrednost </w:t>
            </w:r>
            <w:r>
              <w:rPr>
                <w:rFonts w:ascii="Arial" w:hAnsi="Arial" w:cs="Arial"/>
                <w:b/>
                <w:sz w:val="20"/>
                <w:szCs w:val="20"/>
              </w:rPr>
              <w:t>delovnega</w:t>
            </w: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sklopa (EUR)</w:t>
            </w:r>
          </w:p>
        </w:tc>
        <w:tc>
          <w:tcPr>
            <w:tcW w:w="2160" w:type="dxa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4E5" w:rsidRPr="004E76B2" w:rsidTr="006A38FE">
        <w:trPr>
          <w:trHeight w:val="228"/>
        </w:trPr>
        <w:tc>
          <w:tcPr>
            <w:tcW w:w="13926" w:type="dxa"/>
            <w:gridSpan w:val="9"/>
            <w:shd w:val="clear" w:color="auto" w:fill="D6E3BC" w:themeFill="accent3" w:themeFillTint="66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 xml:space="preserve">Cilji </w:t>
            </w:r>
          </w:p>
        </w:tc>
      </w:tr>
      <w:tr w:rsidR="00F864E5" w:rsidRPr="004E76B2" w:rsidTr="006A38FE">
        <w:trPr>
          <w:trHeight w:val="521"/>
        </w:trPr>
        <w:tc>
          <w:tcPr>
            <w:tcW w:w="13926" w:type="dxa"/>
            <w:gridSpan w:val="9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4E5" w:rsidRPr="004E76B2" w:rsidTr="006A38FE">
        <w:trPr>
          <w:trHeight w:val="297"/>
        </w:trPr>
        <w:tc>
          <w:tcPr>
            <w:tcW w:w="13926" w:type="dxa"/>
            <w:gridSpan w:val="9"/>
            <w:shd w:val="clear" w:color="auto" w:fill="D6E3BC" w:themeFill="accent3" w:themeFillTint="66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lastRenderedPageBreak/>
              <w:t>Predvideni učinki – doseganje zastavljenih kazalnikov</w:t>
            </w:r>
          </w:p>
        </w:tc>
      </w:tr>
      <w:tr w:rsidR="00F864E5" w:rsidRPr="004E76B2" w:rsidTr="006A38FE">
        <w:trPr>
          <w:trHeight w:val="521"/>
        </w:trPr>
        <w:tc>
          <w:tcPr>
            <w:tcW w:w="13926" w:type="dxa"/>
            <w:gridSpan w:val="9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4E5" w:rsidRPr="004E76B2" w:rsidTr="006A38FE">
        <w:trPr>
          <w:trHeight w:val="337"/>
        </w:trPr>
        <w:tc>
          <w:tcPr>
            <w:tcW w:w="13926" w:type="dxa"/>
            <w:gridSpan w:val="9"/>
            <w:shd w:val="clear" w:color="auto" w:fill="D6E3BC" w:themeFill="accent3" w:themeFillTint="66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Opis izvedbe in ocena stroškov – utemeljitev finančne konstrukcije</w:t>
            </w:r>
          </w:p>
        </w:tc>
      </w:tr>
      <w:tr w:rsidR="00F864E5" w:rsidRPr="004E76B2" w:rsidTr="006A38FE">
        <w:trPr>
          <w:trHeight w:val="1301"/>
        </w:trPr>
        <w:tc>
          <w:tcPr>
            <w:tcW w:w="13926" w:type="dxa"/>
            <w:gridSpan w:val="9"/>
            <w:shd w:val="clear" w:color="auto" w:fill="auto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4E5" w:rsidRPr="004E76B2" w:rsidTr="006A38FE">
        <w:trPr>
          <w:trHeight w:val="194"/>
        </w:trPr>
        <w:tc>
          <w:tcPr>
            <w:tcW w:w="13926" w:type="dxa"/>
            <w:gridSpan w:val="9"/>
            <w:shd w:val="clear" w:color="auto" w:fill="D6E3BC" w:themeFill="accent3" w:themeFillTint="66"/>
          </w:tcPr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Sodelujoči pri izvedbi  (po funkcijah, navedite še število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sodelujočih</w:t>
            </w:r>
            <w:r w:rsidRPr="004E76B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4E5" w:rsidRPr="004E76B2" w:rsidTr="006A38FE">
        <w:trPr>
          <w:trHeight w:val="193"/>
        </w:trPr>
        <w:tc>
          <w:tcPr>
            <w:tcW w:w="6963" w:type="dxa"/>
            <w:gridSpan w:val="5"/>
            <w:shd w:val="clear" w:color="auto" w:fill="FFFFFF" w:themeFill="background1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Zaposleni</w:t>
            </w: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63" w:type="dxa"/>
            <w:gridSpan w:val="4"/>
            <w:shd w:val="clear" w:color="auto" w:fill="FFFFFF" w:themeFill="background1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 xml:space="preserve">Zunanji strokovnjaki </w:t>
            </w:r>
          </w:p>
        </w:tc>
      </w:tr>
    </w:tbl>
    <w:p w:rsidR="00F864E5" w:rsidRDefault="00F864E5" w:rsidP="00B217AC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5"/>
        <w:gridCol w:w="1563"/>
        <w:gridCol w:w="1137"/>
        <w:gridCol w:w="1563"/>
        <w:gridCol w:w="1705"/>
        <w:gridCol w:w="409"/>
        <w:gridCol w:w="2268"/>
        <w:gridCol w:w="2126"/>
        <w:gridCol w:w="2160"/>
      </w:tblGrid>
      <w:tr w:rsidR="00F864E5" w:rsidRPr="004E76B2" w:rsidTr="006A38FE">
        <w:trPr>
          <w:trHeight w:val="453"/>
        </w:trPr>
        <w:tc>
          <w:tcPr>
            <w:tcW w:w="13926" w:type="dxa"/>
            <w:gridSpan w:val="9"/>
            <w:shd w:val="clear" w:color="auto" w:fill="D6E3BC" w:themeFill="accent3" w:themeFillTint="66"/>
          </w:tcPr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 xml:space="preserve">Naziv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E76B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delovnega </w:t>
            </w:r>
            <w:r w:rsidRPr="004E76B2">
              <w:rPr>
                <w:rFonts w:ascii="Arial" w:hAnsi="Arial" w:cs="Arial"/>
                <w:b/>
                <w:sz w:val="20"/>
                <w:szCs w:val="20"/>
              </w:rPr>
              <w:t>sklopa:</w:t>
            </w: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4E5" w:rsidRPr="004E76B2" w:rsidTr="006A38FE">
        <w:trPr>
          <w:trHeight w:val="503"/>
        </w:trPr>
        <w:tc>
          <w:tcPr>
            <w:tcW w:w="995" w:type="dxa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Datum začetka</w:t>
            </w:r>
          </w:p>
        </w:tc>
        <w:tc>
          <w:tcPr>
            <w:tcW w:w="1563" w:type="dxa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563" w:type="dxa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4" w:type="dxa"/>
            <w:gridSpan w:val="2"/>
          </w:tcPr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 xml:space="preserve">Trajanje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delovnega</w:t>
            </w: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sklopa (v mesecih)</w:t>
            </w:r>
          </w:p>
        </w:tc>
        <w:tc>
          <w:tcPr>
            <w:tcW w:w="2268" w:type="dxa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 xml:space="preserve">Ocenjena vrednost </w:t>
            </w:r>
            <w:r>
              <w:rPr>
                <w:rFonts w:ascii="Arial" w:hAnsi="Arial" w:cs="Arial"/>
                <w:b/>
                <w:sz w:val="20"/>
                <w:szCs w:val="20"/>
              </w:rPr>
              <w:t>delovnega</w:t>
            </w: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sklopa (EUR)</w:t>
            </w:r>
          </w:p>
        </w:tc>
        <w:tc>
          <w:tcPr>
            <w:tcW w:w="2160" w:type="dxa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4E5" w:rsidRPr="004E76B2" w:rsidTr="006A38FE">
        <w:trPr>
          <w:trHeight w:val="228"/>
        </w:trPr>
        <w:tc>
          <w:tcPr>
            <w:tcW w:w="13926" w:type="dxa"/>
            <w:gridSpan w:val="9"/>
            <w:shd w:val="clear" w:color="auto" w:fill="D6E3BC" w:themeFill="accent3" w:themeFillTint="66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 xml:space="preserve">Cilji </w:t>
            </w:r>
          </w:p>
        </w:tc>
      </w:tr>
      <w:tr w:rsidR="00F864E5" w:rsidRPr="004E76B2" w:rsidTr="006A38FE">
        <w:trPr>
          <w:trHeight w:val="521"/>
        </w:trPr>
        <w:tc>
          <w:tcPr>
            <w:tcW w:w="13926" w:type="dxa"/>
            <w:gridSpan w:val="9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4E5" w:rsidRPr="004E76B2" w:rsidTr="006A38FE">
        <w:trPr>
          <w:trHeight w:val="297"/>
        </w:trPr>
        <w:tc>
          <w:tcPr>
            <w:tcW w:w="13926" w:type="dxa"/>
            <w:gridSpan w:val="9"/>
            <w:shd w:val="clear" w:color="auto" w:fill="D6E3BC" w:themeFill="accent3" w:themeFillTint="66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lastRenderedPageBreak/>
              <w:t>Predvideni učinki – doseganje zastavljenih kazalnikov</w:t>
            </w:r>
          </w:p>
        </w:tc>
      </w:tr>
      <w:tr w:rsidR="00F864E5" w:rsidRPr="004E76B2" w:rsidTr="006A38FE">
        <w:trPr>
          <w:trHeight w:val="521"/>
        </w:trPr>
        <w:tc>
          <w:tcPr>
            <w:tcW w:w="13926" w:type="dxa"/>
            <w:gridSpan w:val="9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4E5" w:rsidRPr="004E76B2" w:rsidTr="006A38FE">
        <w:trPr>
          <w:trHeight w:val="337"/>
        </w:trPr>
        <w:tc>
          <w:tcPr>
            <w:tcW w:w="13926" w:type="dxa"/>
            <w:gridSpan w:val="9"/>
            <w:shd w:val="clear" w:color="auto" w:fill="D6E3BC" w:themeFill="accent3" w:themeFillTint="66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Opis izvedbe in ocena stroškov – utemeljitev finančne konstrukcije</w:t>
            </w:r>
          </w:p>
        </w:tc>
      </w:tr>
      <w:tr w:rsidR="00F864E5" w:rsidRPr="004E76B2" w:rsidTr="006A38FE">
        <w:trPr>
          <w:trHeight w:val="1301"/>
        </w:trPr>
        <w:tc>
          <w:tcPr>
            <w:tcW w:w="13926" w:type="dxa"/>
            <w:gridSpan w:val="9"/>
            <w:shd w:val="clear" w:color="auto" w:fill="auto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4E5" w:rsidRPr="004E76B2" w:rsidTr="006A38FE">
        <w:trPr>
          <w:trHeight w:val="194"/>
        </w:trPr>
        <w:tc>
          <w:tcPr>
            <w:tcW w:w="13926" w:type="dxa"/>
            <w:gridSpan w:val="9"/>
            <w:shd w:val="clear" w:color="auto" w:fill="D6E3BC" w:themeFill="accent3" w:themeFillTint="66"/>
          </w:tcPr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Sodelujoči pri izvedbi  (po funkcijah, navedite še število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sodelujočih</w:t>
            </w:r>
            <w:r w:rsidRPr="004E76B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4E5" w:rsidRPr="004E76B2" w:rsidTr="006A38FE">
        <w:trPr>
          <w:trHeight w:val="193"/>
        </w:trPr>
        <w:tc>
          <w:tcPr>
            <w:tcW w:w="6963" w:type="dxa"/>
            <w:gridSpan w:val="5"/>
            <w:shd w:val="clear" w:color="auto" w:fill="FFFFFF" w:themeFill="background1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Zaposleni</w:t>
            </w: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63" w:type="dxa"/>
            <w:gridSpan w:val="4"/>
            <w:shd w:val="clear" w:color="auto" w:fill="FFFFFF" w:themeFill="background1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 xml:space="preserve">Zunanji strokovnjaki </w:t>
            </w:r>
          </w:p>
        </w:tc>
      </w:tr>
    </w:tbl>
    <w:p w:rsidR="00F864E5" w:rsidRDefault="00F864E5" w:rsidP="00B217AC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5"/>
        <w:gridCol w:w="1563"/>
        <w:gridCol w:w="1137"/>
        <w:gridCol w:w="1563"/>
        <w:gridCol w:w="1705"/>
        <w:gridCol w:w="409"/>
        <w:gridCol w:w="2268"/>
        <w:gridCol w:w="2126"/>
        <w:gridCol w:w="2160"/>
      </w:tblGrid>
      <w:tr w:rsidR="00F864E5" w:rsidRPr="004E76B2" w:rsidTr="006A38FE">
        <w:trPr>
          <w:trHeight w:val="453"/>
        </w:trPr>
        <w:tc>
          <w:tcPr>
            <w:tcW w:w="13926" w:type="dxa"/>
            <w:gridSpan w:val="9"/>
            <w:shd w:val="clear" w:color="auto" w:fill="D6E3BC" w:themeFill="accent3" w:themeFillTint="66"/>
          </w:tcPr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 xml:space="preserve">Naziv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E76B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delovnega </w:t>
            </w:r>
            <w:r w:rsidRPr="004E76B2">
              <w:rPr>
                <w:rFonts w:ascii="Arial" w:hAnsi="Arial" w:cs="Arial"/>
                <w:b/>
                <w:sz w:val="20"/>
                <w:szCs w:val="20"/>
              </w:rPr>
              <w:t>sklopa:</w:t>
            </w: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4E5" w:rsidRPr="004E76B2" w:rsidTr="006A38FE">
        <w:trPr>
          <w:trHeight w:val="503"/>
        </w:trPr>
        <w:tc>
          <w:tcPr>
            <w:tcW w:w="995" w:type="dxa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Datum začetka</w:t>
            </w:r>
          </w:p>
        </w:tc>
        <w:tc>
          <w:tcPr>
            <w:tcW w:w="1563" w:type="dxa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563" w:type="dxa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4" w:type="dxa"/>
            <w:gridSpan w:val="2"/>
          </w:tcPr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 xml:space="preserve">Trajanje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delovnega</w:t>
            </w: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sklopa (v mesecih)</w:t>
            </w:r>
          </w:p>
        </w:tc>
        <w:tc>
          <w:tcPr>
            <w:tcW w:w="2268" w:type="dxa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 xml:space="preserve">Ocenjena vrednost </w:t>
            </w:r>
            <w:r>
              <w:rPr>
                <w:rFonts w:ascii="Arial" w:hAnsi="Arial" w:cs="Arial"/>
                <w:b/>
                <w:sz w:val="20"/>
                <w:szCs w:val="20"/>
              </w:rPr>
              <w:t>delovnega</w:t>
            </w: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sklopa (EUR)</w:t>
            </w:r>
          </w:p>
        </w:tc>
        <w:tc>
          <w:tcPr>
            <w:tcW w:w="2160" w:type="dxa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4E5" w:rsidRPr="004E76B2" w:rsidTr="006A38FE">
        <w:trPr>
          <w:trHeight w:val="228"/>
        </w:trPr>
        <w:tc>
          <w:tcPr>
            <w:tcW w:w="13926" w:type="dxa"/>
            <w:gridSpan w:val="9"/>
            <w:shd w:val="clear" w:color="auto" w:fill="D6E3BC" w:themeFill="accent3" w:themeFillTint="66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 xml:space="preserve">Cilji </w:t>
            </w:r>
          </w:p>
        </w:tc>
      </w:tr>
      <w:tr w:rsidR="00F864E5" w:rsidRPr="004E76B2" w:rsidTr="006A38FE">
        <w:trPr>
          <w:trHeight w:val="521"/>
        </w:trPr>
        <w:tc>
          <w:tcPr>
            <w:tcW w:w="13926" w:type="dxa"/>
            <w:gridSpan w:val="9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4E5" w:rsidRPr="004E76B2" w:rsidTr="006A38FE">
        <w:trPr>
          <w:trHeight w:val="297"/>
        </w:trPr>
        <w:tc>
          <w:tcPr>
            <w:tcW w:w="13926" w:type="dxa"/>
            <w:gridSpan w:val="9"/>
            <w:shd w:val="clear" w:color="auto" w:fill="D6E3BC" w:themeFill="accent3" w:themeFillTint="66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lastRenderedPageBreak/>
              <w:t>Predvideni učinki – doseganje zastavljenih kazalnikov</w:t>
            </w:r>
          </w:p>
        </w:tc>
      </w:tr>
      <w:tr w:rsidR="00F864E5" w:rsidRPr="004E76B2" w:rsidTr="006A38FE">
        <w:trPr>
          <w:trHeight w:val="521"/>
        </w:trPr>
        <w:tc>
          <w:tcPr>
            <w:tcW w:w="13926" w:type="dxa"/>
            <w:gridSpan w:val="9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4E5" w:rsidRPr="004E76B2" w:rsidTr="006A38FE">
        <w:trPr>
          <w:trHeight w:val="337"/>
        </w:trPr>
        <w:tc>
          <w:tcPr>
            <w:tcW w:w="13926" w:type="dxa"/>
            <w:gridSpan w:val="9"/>
            <w:shd w:val="clear" w:color="auto" w:fill="D6E3BC" w:themeFill="accent3" w:themeFillTint="66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Opis izvedbe in ocena stroškov – utemeljitev finančne konstrukcije</w:t>
            </w:r>
          </w:p>
        </w:tc>
      </w:tr>
      <w:tr w:rsidR="00F864E5" w:rsidRPr="004E76B2" w:rsidTr="006A38FE">
        <w:trPr>
          <w:trHeight w:val="1301"/>
        </w:trPr>
        <w:tc>
          <w:tcPr>
            <w:tcW w:w="13926" w:type="dxa"/>
            <w:gridSpan w:val="9"/>
            <w:shd w:val="clear" w:color="auto" w:fill="auto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4E5" w:rsidRPr="004E76B2" w:rsidTr="006A38FE">
        <w:trPr>
          <w:trHeight w:val="194"/>
        </w:trPr>
        <w:tc>
          <w:tcPr>
            <w:tcW w:w="13926" w:type="dxa"/>
            <w:gridSpan w:val="9"/>
            <w:shd w:val="clear" w:color="auto" w:fill="D6E3BC" w:themeFill="accent3" w:themeFillTint="66"/>
          </w:tcPr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Sodelujoči pri izvedbi  (po funkcijah, navedite še število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sodelujočih</w:t>
            </w:r>
            <w:r w:rsidRPr="004E76B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4E5" w:rsidRPr="004E76B2" w:rsidTr="006A38FE">
        <w:trPr>
          <w:trHeight w:val="193"/>
        </w:trPr>
        <w:tc>
          <w:tcPr>
            <w:tcW w:w="6963" w:type="dxa"/>
            <w:gridSpan w:val="5"/>
            <w:shd w:val="clear" w:color="auto" w:fill="FFFFFF" w:themeFill="background1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Zaposleni</w:t>
            </w: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63" w:type="dxa"/>
            <w:gridSpan w:val="4"/>
            <w:shd w:val="clear" w:color="auto" w:fill="FFFFFF" w:themeFill="background1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 xml:space="preserve">Zunanji strokovnjaki </w:t>
            </w:r>
          </w:p>
        </w:tc>
      </w:tr>
    </w:tbl>
    <w:p w:rsidR="00292060" w:rsidRDefault="00292060" w:rsidP="00B217AC">
      <w:bookmarkStart w:id="0" w:name="_GoBack"/>
      <w:bookmarkEnd w:id="0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5"/>
        <w:gridCol w:w="1563"/>
        <w:gridCol w:w="1137"/>
        <w:gridCol w:w="1563"/>
        <w:gridCol w:w="1705"/>
        <w:gridCol w:w="409"/>
        <w:gridCol w:w="2268"/>
        <w:gridCol w:w="2126"/>
        <w:gridCol w:w="2160"/>
      </w:tblGrid>
      <w:tr w:rsidR="00F864E5" w:rsidRPr="004E76B2" w:rsidTr="006A38FE">
        <w:trPr>
          <w:trHeight w:val="453"/>
        </w:trPr>
        <w:tc>
          <w:tcPr>
            <w:tcW w:w="13926" w:type="dxa"/>
            <w:gridSpan w:val="9"/>
            <w:shd w:val="clear" w:color="auto" w:fill="D6E3BC" w:themeFill="accent3" w:themeFillTint="66"/>
          </w:tcPr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 xml:space="preserve">Naziv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4E76B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delovnega </w:t>
            </w:r>
            <w:r w:rsidRPr="004E76B2">
              <w:rPr>
                <w:rFonts w:ascii="Arial" w:hAnsi="Arial" w:cs="Arial"/>
                <w:b/>
                <w:sz w:val="20"/>
                <w:szCs w:val="20"/>
              </w:rPr>
              <w:t>sklopa:</w:t>
            </w: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4E5" w:rsidRPr="004E76B2" w:rsidTr="006A38FE">
        <w:trPr>
          <w:trHeight w:val="503"/>
        </w:trPr>
        <w:tc>
          <w:tcPr>
            <w:tcW w:w="995" w:type="dxa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Datum začetka</w:t>
            </w:r>
          </w:p>
        </w:tc>
        <w:tc>
          <w:tcPr>
            <w:tcW w:w="1563" w:type="dxa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563" w:type="dxa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4" w:type="dxa"/>
            <w:gridSpan w:val="2"/>
          </w:tcPr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 xml:space="preserve">Trajanje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delovnega</w:t>
            </w: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sklopa (v mesecih)</w:t>
            </w:r>
          </w:p>
        </w:tc>
        <w:tc>
          <w:tcPr>
            <w:tcW w:w="2268" w:type="dxa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 xml:space="preserve">Ocenjena vrednost </w:t>
            </w:r>
            <w:r>
              <w:rPr>
                <w:rFonts w:ascii="Arial" w:hAnsi="Arial" w:cs="Arial"/>
                <w:b/>
                <w:sz w:val="20"/>
                <w:szCs w:val="20"/>
              </w:rPr>
              <w:t>delovnega</w:t>
            </w: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sklopa (EUR)</w:t>
            </w:r>
          </w:p>
        </w:tc>
        <w:tc>
          <w:tcPr>
            <w:tcW w:w="2160" w:type="dxa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4E5" w:rsidRPr="004E76B2" w:rsidTr="006A38FE">
        <w:trPr>
          <w:trHeight w:val="228"/>
        </w:trPr>
        <w:tc>
          <w:tcPr>
            <w:tcW w:w="13926" w:type="dxa"/>
            <w:gridSpan w:val="9"/>
            <w:shd w:val="clear" w:color="auto" w:fill="D6E3BC" w:themeFill="accent3" w:themeFillTint="66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 xml:space="preserve">Cilji </w:t>
            </w:r>
          </w:p>
        </w:tc>
      </w:tr>
      <w:tr w:rsidR="00F864E5" w:rsidRPr="004E76B2" w:rsidTr="006A38FE">
        <w:trPr>
          <w:trHeight w:val="521"/>
        </w:trPr>
        <w:tc>
          <w:tcPr>
            <w:tcW w:w="13926" w:type="dxa"/>
            <w:gridSpan w:val="9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4E5" w:rsidRPr="004E76B2" w:rsidTr="006A38FE">
        <w:trPr>
          <w:trHeight w:val="297"/>
        </w:trPr>
        <w:tc>
          <w:tcPr>
            <w:tcW w:w="13926" w:type="dxa"/>
            <w:gridSpan w:val="9"/>
            <w:shd w:val="clear" w:color="auto" w:fill="D6E3BC" w:themeFill="accent3" w:themeFillTint="66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lastRenderedPageBreak/>
              <w:t>Predvideni učinki – doseganje zastavljenih kazalnikov</w:t>
            </w:r>
          </w:p>
        </w:tc>
      </w:tr>
      <w:tr w:rsidR="00F864E5" w:rsidRPr="004E76B2" w:rsidTr="006A38FE">
        <w:trPr>
          <w:trHeight w:val="521"/>
        </w:trPr>
        <w:tc>
          <w:tcPr>
            <w:tcW w:w="13926" w:type="dxa"/>
            <w:gridSpan w:val="9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4E5" w:rsidRPr="004E76B2" w:rsidTr="006A38FE">
        <w:trPr>
          <w:trHeight w:val="337"/>
        </w:trPr>
        <w:tc>
          <w:tcPr>
            <w:tcW w:w="13926" w:type="dxa"/>
            <w:gridSpan w:val="9"/>
            <w:shd w:val="clear" w:color="auto" w:fill="D6E3BC" w:themeFill="accent3" w:themeFillTint="66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Opis izvedbe in ocena stroškov – utemeljitev finančne konstrukcije</w:t>
            </w:r>
          </w:p>
        </w:tc>
      </w:tr>
      <w:tr w:rsidR="00F864E5" w:rsidRPr="004E76B2" w:rsidTr="006A38FE">
        <w:trPr>
          <w:trHeight w:val="1301"/>
        </w:trPr>
        <w:tc>
          <w:tcPr>
            <w:tcW w:w="13926" w:type="dxa"/>
            <w:gridSpan w:val="9"/>
            <w:shd w:val="clear" w:color="auto" w:fill="auto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4E5" w:rsidRPr="004E76B2" w:rsidTr="006A38FE">
        <w:trPr>
          <w:trHeight w:val="194"/>
        </w:trPr>
        <w:tc>
          <w:tcPr>
            <w:tcW w:w="13926" w:type="dxa"/>
            <w:gridSpan w:val="9"/>
            <w:shd w:val="clear" w:color="auto" w:fill="D6E3BC" w:themeFill="accent3" w:themeFillTint="66"/>
          </w:tcPr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Sodelujoči pri izvedbi  (po funkcijah, navedite še število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sodelujočih</w:t>
            </w:r>
            <w:r w:rsidRPr="004E76B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F864E5" w:rsidRPr="004E76B2" w:rsidRDefault="00F864E5" w:rsidP="006A38F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4E5" w:rsidRPr="004E76B2" w:rsidTr="006A38FE">
        <w:trPr>
          <w:trHeight w:val="193"/>
        </w:trPr>
        <w:tc>
          <w:tcPr>
            <w:tcW w:w="6963" w:type="dxa"/>
            <w:gridSpan w:val="5"/>
            <w:shd w:val="clear" w:color="auto" w:fill="FFFFFF" w:themeFill="background1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>Zaposleni</w:t>
            </w: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63" w:type="dxa"/>
            <w:gridSpan w:val="4"/>
            <w:shd w:val="clear" w:color="auto" w:fill="FFFFFF" w:themeFill="background1"/>
          </w:tcPr>
          <w:p w:rsidR="00F864E5" w:rsidRPr="004E76B2" w:rsidRDefault="00F864E5" w:rsidP="006A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B2">
              <w:rPr>
                <w:rFonts w:ascii="Arial" w:hAnsi="Arial" w:cs="Arial"/>
                <w:b/>
                <w:sz w:val="20"/>
                <w:szCs w:val="20"/>
              </w:rPr>
              <w:t xml:space="preserve">Zunanji strokovnjaki </w:t>
            </w:r>
          </w:p>
        </w:tc>
      </w:tr>
    </w:tbl>
    <w:p w:rsidR="00F864E5" w:rsidRDefault="00F864E5" w:rsidP="00B217AC"/>
    <w:p w:rsidR="00F864E5" w:rsidRDefault="00F864E5" w:rsidP="00B217AC"/>
    <w:sectPr w:rsidR="00F864E5" w:rsidSect="00635AAB">
      <w:headerReference w:type="default" r:id="rId8"/>
      <w:footerReference w:type="even" r:id="rId9"/>
      <w:footerReference w:type="default" r:id="rId10"/>
      <w:headerReference w:type="first" r:id="rId11"/>
      <w:pgSz w:w="16840" w:h="11900" w:orient="landscape" w:code="9"/>
      <w:pgMar w:top="1701" w:right="1701" w:bottom="1701" w:left="1134" w:header="1531" w:footer="79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5BE" w:rsidRDefault="001D25BE">
      <w:r>
        <w:separator/>
      </w:r>
    </w:p>
  </w:endnote>
  <w:endnote w:type="continuationSeparator" w:id="0">
    <w:p w:rsidR="001D25BE" w:rsidRDefault="001D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92060">
      <w:rPr>
        <w:rStyle w:val="tevilkastrani"/>
        <w:noProof/>
      </w:rPr>
      <w:t>7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292060">
      <w:rPr>
        <w:rStyle w:val="tevilkastrani"/>
        <w:noProof/>
      </w:rPr>
      <w:t>8</w:t>
    </w:r>
    <w:r>
      <w:rPr>
        <w:rStyle w:val="tevilkastrani"/>
      </w:rPr>
      <w:fldChar w:fldCharType="end"/>
    </w:r>
  </w:p>
  <w:p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5BE" w:rsidRDefault="001D25BE">
      <w:r>
        <w:separator/>
      </w:r>
    </w:p>
  </w:footnote>
  <w:footnote w:type="continuationSeparator" w:id="0">
    <w:p w:rsidR="001D25BE" w:rsidRDefault="001D25BE">
      <w:r>
        <w:continuationSeparator/>
      </w:r>
    </w:p>
  </w:footnote>
  <w:footnote w:id="1">
    <w:p w:rsidR="005446B4" w:rsidRDefault="005446B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5446B4">
        <w:t>Uporabite enako oštevilčenje partnerjev kot v točki 4 prijavnega obrazca.</w:t>
      </w:r>
    </w:p>
  </w:footnote>
  <w:footnote w:id="2">
    <w:p w:rsidR="00635AAB" w:rsidRDefault="00635AAB" w:rsidP="00635AAB">
      <w:pPr>
        <w:pStyle w:val="Sprotnaopomba-besedilo"/>
      </w:pPr>
      <w:r>
        <w:rPr>
          <w:rStyle w:val="Sprotnaopomba-sklic"/>
        </w:rPr>
        <w:footnoteRef/>
      </w:r>
      <w:r>
        <w:t xml:space="preserve"> Delovni sklopi praviloma sovpadajo z vsebinskimi </w:t>
      </w:r>
      <w:r w:rsidR="006A6CB2">
        <w:t>sklopi</w:t>
      </w:r>
      <w:r>
        <w:t xml:space="preserve">, navedenimi v točki 2.2.1 javnega razpisa, ni pa nujno. Aktivnosti naj bodo načrtovane tako, da bodo v okviru sofinanciranega </w:t>
      </w:r>
      <w:r w:rsidR="006A6CB2">
        <w:t>projekt</w:t>
      </w:r>
      <w:r>
        <w:t>a nastali rez</w:t>
      </w:r>
      <w:r w:rsidR="00B217AC">
        <w:t>ultati, navedeni v točki 2.2.1.</w:t>
      </w:r>
    </w:p>
  </w:footnote>
  <w:footnote w:id="3">
    <w:p w:rsidR="00F864E5" w:rsidRDefault="00635AAB" w:rsidP="00635AAB">
      <w:pPr>
        <w:pStyle w:val="Sprotnaopomba-besedilo"/>
      </w:pPr>
      <w:r>
        <w:rPr>
          <w:rStyle w:val="Sprotnaopomba-sklic"/>
        </w:rPr>
        <w:footnoteRef/>
      </w:r>
      <w:r>
        <w:t xml:space="preserve"> Lestvica TRL je priloga javnega razpisa.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>
      <w:trPr>
        <w:cantSplit/>
        <w:trHeight w:hRule="exact" w:val="847"/>
      </w:trPr>
      <w:tc>
        <w:tcPr>
          <w:tcW w:w="567" w:type="dxa"/>
        </w:tcPr>
        <w:p w:rsidR="00341EBE" w:rsidRPr="008F3500" w:rsidRDefault="00B57C0D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6704" behindDoc="0" locked="0" layoutInCell="0" allowOverlap="1" wp14:anchorId="6FB2D004" wp14:editId="39E325AF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06667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  <w:tr w:rsidR="007C1D2E" w:rsidRPr="008F3500" w:rsidTr="00F71D05">
      <w:trPr>
        <w:cantSplit/>
        <w:trHeight w:hRule="exact" w:val="847"/>
      </w:trPr>
      <w:tc>
        <w:tcPr>
          <w:tcW w:w="567" w:type="dxa"/>
        </w:tcPr>
        <w:p w:rsidR="007C1D2E" w:rsidRPr="008F3500" w:rsidRDefault="007C1D2E" w:rsidP="00F71D05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B217AC" w:rsidRDefault="00B217AC" w:rsidP="00B217AC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:rsidR="00341EBE" w:rsidRPr="00B217AC" w:rsidRDefault="00B57C0D" w:rsidP="00B217AC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DED24EF" wp14:editId="3DAEC4BC">
          <wp:simplePos x="0" y="0"/>
          <wp:positionH relativeFrom="page">
            <wp:posOffset>4869180</wp:posOffset>
          </wp:positionH>
          <wp:positionV relativeFrom="page">
            <wp:posOffset>392430</wp:posOffset>
          </wp:positionV>
          <wp:extent cx="1824990" cy="667385"/>
          <wp:effectExtent l="0" t="0" r="381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14E1B761" wp14:editId="3244B6A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F07C2"/>
    <w:multiLevelType w:val="hybridMultilevel"/>
    <w:tmpl w:val="A3FA1C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BE"/>
    <w:rsid w:val="00011D53"/>
    <w:rsid w:val="000C0063"/>
    <w:rsid w:val="000C0832"/>
    <w:rsid w:val="001D25BE"/>
    <w:rsid w:val="00204E11"/>
    <w:rsid w:val="002515BE"/>
    <w:rsid w:val="002520B5"/>
    <w:rsid w:val="00292060"/>
    <w:rsid w:val="002A3C75"/>
    <w:rsid w:val="00326512"/>
    <w:rsid w:val="00326571"/>
    <w:rsid w:val="00341EBE"/>
    <w:rsid w:val="003517DC"/>
    <w:rsid w:val="003F7241"/>
    <w:rsid w:val="0041645A"/>
    <w:rsid w:val="00437358"/>
    <w:rsid w:val="004777EB"/>
    <w:rsid w:val="004E76B2"/>
    <w:rsid w:val="00534A6A"/>
    <w:rsid w:val="005446B4"/>
    <w:rsid w:val="00562610"/>
    <w:rsid w:val="005E76D2"/>
    <w:rsid w:val="00634C32"/>
    <w:rsid w:val="00635AAB"/>
    <w:rsid w:val="006519CB"/>
    <w:rsid w:val="006A6CB2"/>
    <w:rsid w:val="006B48F5"/>
    <w:rsid w:val="006D7450"/>
    <w:rsid w:val="00716457"/>
    <w:rsid w:val="00767D4E"/>
    <w:rsid w:val="007C1D2E"/>
    <w:rsid w:val="00841A63"/>
    <w:rsid w:val="008F08EB"/>
    <w:rsid w:val="009B0C60"/>
    <w:rsid w:val="00A01295"/>
    <w:rsid w:val="00A20A98"/>
    <w:rsid w:val="00A23165"/>
    <w:rsid w:val="00AD65A0"/>
    <w:rsid w:val="00B00D5A"/>
    <w:rsid w:val="00B217AC"/>
    <w:rsid w:val="00B57C0D"/>
    <w:rsid w:val="00B8533B"/>
    <w:rsid w:val="00C0124A"/>
    <w:rsid w:val="00D21129"/>
    <w:rsid w:val="00D2258F"/>
    <w:rsid w:val="00D6634B"/>
    <w:rsid w:val="00D878CC"/>
    <w:rsid w:val="00D91D07"/>
    <w:rsid w:val="00DA1E35"/>
    <w:rsid w:val="00DA4FE6"/>
    <w:rsid w:val="00E8077D"/>
    <w:rsid w:val="00E9134F"/>
    <w:rsid w:val="00EE642D"/>
    <w:rsid w:val="00F25B0E"/>
    <w:rsid w:val="00F71D05"/>
    <w:rsid w:val="00F864E5"/>
    <w:rsid w:val="00F87889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72613A6"/>
  <w15:docId w15:val="{9080118B-B874-4837-BE0D-9374C123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5AAB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table" w:styleId="Tabelamrea">
    <w:name w:val="Table Grid"/>
    <w:basedOn w:val="Navadnatabela"/>
    <w:rsid w:val="00635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35AA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35AAB"/>
    <w:rPr>
      <w:rFonts w:ascii="Times New Roman" w:eastAsia="Times New Roman" w:hAnsi="Times New Roman"/>
    </w:rPr>
  </w:style>
  <w:style w:type="character" w:styleId="Sprotnaopomba-sklic">
    <w:name w:val="footnote reference"/>
    <w:basedOn w:val="Privzetapisavaodstavka"/>
    <w:uiPriority w:val="99"/>
    <w:semiHidden/>
    <w:unhideWhenUsed/>
    <w:rsid w:val="00635AA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635AAB"/>
    <w:pPr>
      <w:ind w:left="720"/>
      <w:contextualSpacing/>
      <w:jc w:val="left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5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5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KP\Logotipi\Dopis%20MK%20ESRR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EDEA5-F578-4901-826C-B6721F44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MK ESRR</Template>
  <TotalTime>4</TotalTime>
  <Pages>8</Pages>
  <Words>615</Words>
  <Characters>3509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kulturo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Stražišar</dc:creator>
  <cp:lastModifiedBy>Magda Stražišar</cp:lastModifiedBy>
  <cp:revision>5</cp:revision>
  <cp:lastPrinted>2019-07-30T07:42:00Z</cp:lastPrinted>
  <dcterms:created xsi:type="dcterms:W3CDTF">2019-10-03T13:32:00Z</dcterms:created>
  <dcterms:modified xsi:type="dcterms:W3CDTF">2019-10-15T11:34:00Z</dcterms:modified>
</cp:coreProperties>
</file>