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9988D" w14:textId="77777777" w:rsidR="00952754" w:rsidRDefault="00952754" w:rsidP="00952754">
      <w:pPr>
        <w:ind w:right="512"/>
        <w:jc w:val="both"/>
        <w:rPr>
          <w:rFonts w:ascii="Arial" w:hAnsi="Arial" w:cs="Arial"/>
          <w:b/>
          <w:bCs/>
          <w:sz w:val="20"/>
          <w:szCs w:val="20"/>
        </w:rPr>
      </w:pPr>
    </w:p>
    <w:p w14:paraId="64AE2A4B" w14:textId="77777777" w:rsidR="00952754" w:rsidRDefault="00952754" w:rsidP="00952754">
      <w:pPr>
        <w:ind w:right="512"/>
        <w:jc w:val="both"/>
        <w:rPr>
          <w:rFonts w:ascii="Arial" w:hAnsi="Arial" w:cs="Arial"/>
          <w:b/>
          <w:bCs/>
          <w:sz w:val="20"/>
          <w:szCs w:val="20"/>
        </w:rPr>
      </w:pPr>
    </w:p>
    <w:p w14:paraId="08996D9F" w14:textId="77777777" w:rsidR="00952754" w:rsidRDefault="00952754" w:rsidP="00952754">
      <w:pPr>
        <w:ind w:right="512"/>
        <w:jc w:val="both"/>
        <w:rPr>
          <w:rFonts w:ascii="Arial" w:hAnsi="Arial" w:cs="Arial"/>
          <w:b/>
          <w:bCs/>
          <w:sz w:val="20"/>
          <w:szCs w:val="20"/>
        </w:rPr>
      </w:pPr>
    </w:p>
    <w:p w14:paraId="010F0F3C" w14:textId="172C1C23" w:rsidR="00952754" w:rsidRPr="0024767F" w:rsidRDefault="00225A0D" w:rsidP="00952754">
      <w:pPr>
        <w:ind w:right="512"/>
        <w:jc w:val="both"/>
        <w:rPr>
          <w:rFonts w:ascii="Arial" w:eastAsia="Calibri" w:hAnsi="Arial" w:cs="Arial"/>
          <w:b/>
          <w:bCs/>
          <w:color w:val="FF0000"/>
          <w:sz w:val="20"/>
          <w:szCs w:val="20"/>
        </w:rPr>
      </w:pPr>
      <w:bookmarkStart w:id="0" w:name="_Hlk65672525"/>
      <w:r>
        <w:rPr>
          <w:rFonts w:ascii="Arial" w:hAnsi="Arial" w:cs="Arial"/>
          <w:b/>
          <w:bCs/>
          <w:sz w:val="20"/>
          <w:szCs w:val="20"/>
        </w:rPr>
        <w:t xml:space="preserve"> V. </w:t>
      </w:r>
      <w:r w:rsidR="00952754" w:rsidRPr="00DB5B16">
        <w:rPr>
          <w:rFonts w:ascii="Arial" w:hAnsi="Arial" w:cs="Arial"/>
          <w:b/>
          <w:bCs/>
          <w:sz w:val="20"/>
          <w:szCs w:val="20"/>
        </w:rPr>
        <w:t>Razlaga meril za ocenjevanje projekta</w:t>
      </w:r>
      <w:r w:rsidR="00952754" w:rsidRPr="00DB5B16">
        <w:rPr>
          <w:rFonts w:ascii="Arial" w:eastAsia="Calibri" w:hAnsi="Arial" w:cs="Arial"/>
          <w:b/>
          <w:bCs/>
          <w:sz w:val="20"/>
          <w:szCs w:val="20"/>
        </w:rPr>
        <w:t xml:space="preserve"> </w:t>
      </w:r>
      <w:bookmarkStart w:id="1" w:name="_Hlk65672538"/>
      <w:bookmarkEnd w:id="0"/>
      <w:r w:rsidR="00952754" w:rsidRPr="00DB5B16">
        <w:rPr>
          <w:rFonts w:ascii="Arial" w:eastAsia="Calibri" w:hAnsi="Arial" w:cs="Arial"/>
          <w:b/>
          <w:bCs/>
          <w:sz w:val="20"/>
          <w:szCs w:val="20"/>
        </w:rPr>
        <w:t xml:space="preserve">(JR </w:t>
      </w:r>
      <w:proofErr w:type="spellStart"/>
      <w:r w:rsidR="00DE127B">
        <w:rPr>
          <w:rFonts w:ascii="Arial" w:eastAsia="Calibri" w:hAnsi="Arial" w:cs="Arial"/>
          <w:b/>
          <w:bCs/>
          <w:sz w:val="20"/>
          <w:szCs w:val="20"/>
        </w:rPr>
        <w:t>CzK</w:t>
      </w:r>
      <w:proofErr w:type="spellEnd"/>
      <w:r w:rsidR="00DE127B">
        <w:rPr>
          <w:rFonts w:ascii="Arial" w:eastAsia="Calibri" w:hAnsi="Arial" w:cs="Arial"/>
          <w:b/>
          <w:bCs/>
          <w:sz w:val="20"/>
          <w:szCs w:val="20"/>
        </w:rPr>
        <w:t xml:space="preserve"> 2022 </w:t>
      </w:r>
      <w:r w:rsidR="00952754" w:rsidRPr="0024767F">
        <w:rPr>
          <w:rFonts w:ascii="Arial" w:eastAsia="Calibri" w:hAnsi="Arial" w:cs="Arial"/>
          <w:b/>
          <w:bCs/>
          <w:sz w:val="20"/>
          <w:szCs w:val="20"/>
        </w:rPr>
        <w:t>točk</w:t>
      </w:r>
      <w:r w:rsidR="00DE127B" w:rsidRPr="0024767F">
        <w:rPr>
          <w:rFonts w:ascii="Arial" w:eastAsia="Calibri" w:hAnsi="Arial" w:cs="Arial"/>
          <w:b/>
          <w:bCs/>
          <w:sz w:val="20"/>
          <w:szCs w:val="20"/>
        </w:rPr>
        <w:t>e</w:t>
      </w:r>
      <w:r w:rsidR="00952754" w:rsidRPr="0024767F">
        <w:rPr>
          <w:rFonts w:ascii="Arial" w:eastAsia="Calibri" w:hAnsi="Arial" w:cs="Arial"/>
          <w:b/>
          <w:bCs/>
          <w:sz w:val="20"/>
          <w:szCs w:val="20"/>
        </w:rPr>
        <w:t xml:space="preserve"> 4.1., 4.2. in 4.3.)</w:t>
      </w:r>
    </w:p>
    <w:bookmarkEnd w:id="1"/>
    <w:p w14:paraId="09EE7015" w14:textId="3E838EEA" w:rsidR="00DE127B" w:rsidRPr="00DB5B16" w:rsidRDefault="00DE127B" w:rsidP="00952754">
      <w:pPr>
        <w:ind w:right="512"/>
        <w:jc w:val="both"/>
        <w:rPr>
          <w:rFonts w:ascii="Arial" w:eastAsia="Calibri" w:hAnsi="Arial" w:cs="Arial"/>
          <w:b/>
          <w:bCs/>
          <w:sz w:val="20"/>
          <w:szCs w:val="20"/>
        </w:rPr>
      </w:pPr>
      <w:r>
        <w:rPr>
          <w:rFonts w:ascii="Arial" w:eastAsia="Calibri" w:hAnsi="Arial" w:cs="Arial"/>
          <w:b/>
          <w:bCs/>
          <w:sz w:val="20"/>
          <w:szCs w:val="20"/>
        </w:rPr>
        <w:t>Strokovna komisija bo prispele projekte ocenjevala na osnovi razlage meril v nadaljevanju.</w:t>
      </w:r>
    </w:p>
    <w:p w14:paraId="39C81331" w14:textId="77777777" w:rsidR="00952754" w:rsidRPr="00DB5B16" w:rsidRDefault="00952754" w:rsidP="00952754">
      <w:pPr>
        <w:pStyle w:val="Odstavekseznama"/>
        <w:numPr>
          <w:ilvl w:val="0"/>
          <w:numId w:val="37"/>
        </w:numPr>
        <w:spacing w:after="0" w:line="240" w:lineRule="auto"/>
        <w:jc w:val="both"/>
        <w:rPr>
          <w:rFonts w:ascii="Arial" w:hAnsi="Arial" w:cs="Arial"/>
          <w:b/>
          <w:sz w:val="20"/>
          <w:szCs w:val="20"/>
        </w:rPr>
      </w:pPr>
      <w:r w:rsidRPr="00DB5B16">
        <w:rPr>
          <w:rFonts w:ascii="Arial" w:hAnsi="Arial" w:cs="Arial"/>
          <w:b/>
          <w:sz w:val="20"/>
          <w:szCs w:val="20"/>
        </w:rPr>
        <w:t>Merila za sklop A1- Seme-Preveritev koncepta:</w:t>
      </w:r>
    </w:p>
    <w:p w14:paraId="4B950097" w14:textId="77777777" w:rsidR="00952754" w:rsidRPr="00DB5B16" w:rsidRDefault="00952754" w:rsidP="00952754">
      <w:pPr>
        <w:pStyle w:val="Odstavekseznama"/>
        <w:spacing w:after="0" w:line="240" w:lineRule="auto"/>
        <w:jc w:val="both"/>
        <w:rPr>
          <w:rFonts w:ascii="Arial" w:hAnsi="Arial" w:cs="Arial"/>
          <w:b/>
          <w:sz w:val="20"/>
          <w:szCs w:val="20"/>
        </w:rPr>
      </w:pPr>
    </w:p>
    <w:p w14:paraId="2E44723B" w14:textId="77777777" w:rsidR="00952754" w:rsidRPr="00DB5B16" w:rsidRDefault="00952754" w:rsidP="00952754">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Ocenjevalna tabela 1</w:t>
      </w:r>
    </w:p>
    <w:p w14:paraId="12DEFEF4" w14:textId="77777777" w:rsidR="00952754" w:rsidRPr="00DB5B16" w:rsidRDefault="00952754" w:rsidP="00952754">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 xml:space="preserve">Komisija bo pri posameznem merilu za ocenjevanje vloge ocenila v okviru naslednje ocenjevalne lestvice. </w:t>
      </w:r>
      <w:r w:rsidRPr="00DB5B16">
        <w:rPr>
          <w:rFonts w:ascii="Arial" w:hAnsi="Arial" w:cs="Arial"/>
          <w:sz w:val="20"/>
          <w:szCs w:val="20"/>
        </w:rPr>
        <w:t xml:space="preserve">Komisija pri vsakem merilu oz. </w:t>
      </w:r>
      <w:proofErr w:type="spellStart"/>
      <w:r w:rsidRPr="00DB5B16">
        <w:rPr>
          <w:rFonts w:ascii="Arial" w:hAnsi="Arial" w:cs="Arial"/>
          <w:sz w:val="20"/>
          <w:szCs w:val="20"/>
        </w:rPr>
        <w:t>podmerilu</w:t>
      </w:r>
      <w:proofErr w:type="spellEnd"/>
      <w:r w:rsidRPr="00DB5B16">
        <w:rPr>
          <w:rFonts w:ascii="Arial" w:hAnsi="Arial" w:cs="Arial"/>
          <w:sz w:val="20"/>
          <w:szCs w:val="20"/>
        </w:rPr>
        <w:t xml:space="preserve"> dodeli od 0 do 10 točk. Znotraj posameznega merila se točke seštevajo. </w:t>
      </w:r>
    </w:p>
    <w:tbl>
      <w:tblPr>
        <w:tblStyle w:val="Tabelamrea"/>
        <w:tblW w:w="0" w:type="auto"/>
        <w:tblLook w:val="04A0" w:firstRow="1" w:lastRow="0" w:firstColumn="1" w:lastColumn="0" w:noHBand="0" w:noVBand="1"/>
      </w:tblPr>
      <w:tblGrid>
        <w:gridCol w:w="4539"/>
        <w:gridCol w:w="2402"/>
      </w:tblGrid>
      <w:tr w:rsidR="00952754" w:rsidRPr="00DB5B16" w14:paraId="65DB0752" w14:textId="77777777" w:rsidTr="00D62A46">
        <w:tc>
          <w:tcPr>
            <w:tcW w:w="4539" w:type="dxa"/>
          </w:tcPr>
          <w:p w14:paraId="0FE78EFD"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
                <w:bCs/>
                <w:sz w:val="20"/>
                <w:szCs w:val="20"/>
              </w:rPr>
              <w:t>Opis ocene točka 1-5</w:t>
            </w:r>
          </w:p>
        </w:tc>
        <w:tc>
          <w:tcPr>
            <w:tcW w:w="2402" w:type="dxa"/>
          </w:tcPr>
          <w:p w14:paraId="41654A2A"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hAnsi="Arial" w:cs="Arial"/>
                <w:b/>
                <w:bCs/>
                <w:sz w:val="20"/>
                <w:szCs w:val="20"/>
              </w:rPr>
              <w:t xml:space="preserve">Prejete točke: </w:t>
            </w:r>
            <w:r w:rsidRPr="00DB5B16">
              <w:rPr>
                <w:rFonts w:ascii="Arial" w:hAnsi="Arial" w:cs="Arial"/>
                <w:b/>
                <w:sz w:val="20"/>
                <w:szCs w:val="20"/>
              </w:rPr>
              <w:t>0-10</w:t>
            </w:r>
          </w:p>
        </w:tc>
      </w:tr>
      <w:tr w:rsidR="00952754" w:rsidRPr="00DB5B16" w14:paraId="007FD7B3" w14:textId="77777777" w:rsidTr="00D62A46">
        <w:tc>
          <w:tcPr>
            <w:tcW w:w="4539" w:type="dxa"/>
          </w:tcPr>
          <w:p w14:paraId="1EB4BB5E"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nejasno, neskladno, neustrezno, nesprejemljivo. Prijavitelj, ki pridobi 0 točk, ne izpolnjuje pogojev razpisa in zato ni upravičen do financiranja.</w:t>
            </w:r>
          </w:p>
        </w:tc>
        <w:tc>
          <w:tcPr>
            <w:tcW w:w="2402" w:type="dxa"/>
          </w:tcPr>
          <w:p w14:paraId="1684D22D" w14:textId="77777777" w:rsidR="00952754" w:rsidRPr="00DB5B16" w:rsidRDefault="00952754" w:rsidP="00D62A46">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0</w:t>
            </w:r>
          </w:p>
        </w:tc>
      </w:tr>
      <w:tr w:rsidR="00952754" w:rsidRPr="00DB5B16" w14:paraId="2136559E" w14:textId="77777777" w:rsidTr="00D62A46">
        <w:tc>
          <w:tcPr>
            <w:tcW w:w="4539" w:type="dxa"/>
          </w:tcPr>
          <w:p w14:paraId="4382AF37"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pogojno sprejemljivo, slabo</w:t>
            </w:r>
          </w:p>
        </w:tc>
        <w:tc>
          <w:tcPr>
            <w:tcW w:w="2402" w:type="dxa"/>
          </w:tcPr>
          <w:p w14:paraId="0788ABE0"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2</w:t>
            </w:r>
          </w:p>
        </w:tc>
      </w:tr>
      <w:tr w:rsidR="00952754" w:rsidRPr="00DB5B16" w14:paraId="0C49F856" w14:textId="77777777" w:rsidTr="00D62A46">
        <w:tc>
          <w:tcPr>
            <w:tcW w:w="4539" w:type="dxa"/>
          </w:tcPr>
          <w:p w14:paraId="3C7F4C71"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sprejemljivo</w:t>
            </w:r>
          </w:p>
        </w:tc>
        <w:tc>
          <w:tcPr>
            <w:tcW w:w="2402" w:type="dxa"/>
          </w:tcPr>
          <w:p w14:paraId="7AA44DCF"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4</w:t>
            </w:r>
          </w:p>
        </w:tc>
      </w:tr>
      <w:tr w:rsidR="00952754" w:rsidRPr="00DB5B16" w14:paraId="36AC1EF8" w14:textId="77777777" w:rsidTr="00D62A46">
        <w:tc>
          <w:tcPr>
            <w:tcW w:w="4539" w:type="dxa"/>
          </w:tcPr>
          <w:p w14:paraId="0CC8B1B8"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hAnsi="Arial" w:cs="Arial"/>
                <w:sz w:val="20"/>
                <w:szCs w:val="20"/>
              </w:rPr>
              <w:t>delno ustrezno</w:t>
            </w:r>
          </w:p>
        </w:tc>
        <w:tc>
          <w:tcPr>
            <w:tcW w:w="2402" w:type="dxa"/>
          </w:tcPr>
          <w:p w14:paraId="0A569559"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6</w:t>
            </w:r>
          </w:p>
        </w:tc>
      </w:tr>
      <w:tr w:rsidR="00952754" w:rsidRPr="00DB5B16" w14:paraId="5C7F499B" w14:textId="77777777" w:rsidTr="00D62A46">
        <w:tc>
          <w:tcPr>
            <w:tcW w:w="4539" w:type="dxa"/>
          </w:tcPr>
          <w:p w14:paraId="042CED4F"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ustrezno</w:t>
            </w:r>
          </w:p>
        </w:tc>
        <w:tc>
          <w:tcPr>
            <w:tcW w:w="2402" w:type="dxa"/>
          </w:tcPr>
          <w:p w14:paraId="4A98A1AD"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8</w:t>
            </w:r>
          </w:p>
        </w:tc>
      </w:tr>
      <w:tr w:rsidR="00952754" w:rsidRPr="00DB5B16" w14:paraId="2027CE0F" w14:textId="77777777" w:rsidTr="00D62A46">
        <w:tc>
          <w:tcPr>
            <w:tcW w:w="4539" w:type="dxa"/>
          </w:tcPr>
          <w:p w14:paraId="1A379E65"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povsem ustrezno</w:t>
            </w:r>
          </w:p>
        </w:tc>
        <w:tc>
          <w:tcPr>
            <w:tcW w:w="2402" w:type="dxa"/>
          </w:tcPr>
          <w:p w14:paraId="62C44F6C"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10</w:t>
            </w:r>
          </w:p>
        </w:tc>
      </w:tr>
    </w:tbl>
    <w:p w14:paraId="3218D78A" w14:textId="77777777" w:rsidR="00952754" w:rsidRPr="00DB5B16" w:rsidRDefault="00952754" w:rsidP="00952754">
      <w:pPr>
        <w:autoSpaceDE w:val="0"/>
        <w:autoSpaceDN w:val="0"/>
        <w:adjustRightInd w:val="0"/>
        <w:jc w:val="both"/>
        <w:rPr>
          <w:rFonts w:ascii="Arial" w:hAnsi="Arial" w:cs="Arial"/>
          <w:bCs/>
          <w:sz w:val="20"/>
          <w:szCs w:val="20"/>
        </w:rPr>
      </w:pPr>
    </w:p>
    <w:p w14:paraId="7E11848C" w14:textId="77777777" w:rsidR="00952754" w:rsidRPr="00DB5B16" w:rsidRDefault="00952754" w:rsidP="00952754">
      <w:pPr>
        <w:autoSpaceDE w:val="0"/>
        <w:autoSpaceDN w:val="0"/>
        <w:adjustRightInd w:val="0"/>
        <w:jc w:val="both"/>
        <w:rPr>
          <w:rFonts w:ascii="Arial" w:hAnsi="Arial" w:cs="Arial"/>
          <w:bCs/>
          <w:sz w:val="20"/>
          <w:szCs w:val="20"/>
        </w:rPr>
      </w:pPr>
      <w:r w:rsidRPr="00DB5B16">
        <w:rPr>
          <w:rFonts w:ascii="Arial" w:hAnsi="Arial" w:cs="Arial"/>
          <w:bCs/>
          <w:sz w:val="20"/>
          <w:szCs w:val="20"/>
        </w:rPr>
        <w:t>Ocenjevalna tabela 2</w:t>
      </w:r>
    </w:p>
    <w:p w14:paraId="0116F0A4" w14:textId="77777777" w:rsidR="00952754" w:rsidRPr="00DB5B16" w:rsidRDefault="00952754" w:rsidP="00952754">
      <w:pPr>
        <w:autoSpaceDE w:val="0"/>
        <w:autoSpaceDN w:val="0"/>
        <w:adjustRightInd w:val="0"/>
        <w:jc w:val="both"/>
        <w:rPr>
          <w:rFonts w:ascii="Arial" w:eastAsia="Calibri" w:hAnsi="Arial" w:cs="Arial"/>
          <w:bCs/>
          <w:sz w:val="20"/>
          <w:szCs w:val="20"/>
        </w:rPr>
      </w:pPr>
      <w:r w:rsidRPr="00DB5B16">
        <w:rPr>
          <w:rFonts w:ascii="Arial" w:hAnsi="Arial" w:cs="Arial"/>
          <w:bCs/>
          <w:sz w:val="20"/>
          <w:szCs w:val="20"/>
        </w:rPr>
        <w:t xml:space="preserve">Glede na najbližjo ustreznost trditve komisija izbere </w:t>
      </w:r>
      <w:r w:rsidRPr="00DB5B16">
        <w:rPr>
          <w:rFonts w:ascii="Arial" w:hAnsi="Arial" w:cs="Arial"/>
          <w:bCs/>
          <w:color w:val="000000"/>
          <w:sz w:val="20"/>
          <w:szCs w:val="20"/>
        </w:rPr>
        <w:t xml:space="preserve">spodaj določeno </w:t>
      </w:r>
      <w:r w:rsidRPr="00DB5B16">
        <w:rPr>
          <w:rFonts w:ascii="Arial" w:hAnsi="Arial" w:cs="Arial"/>
          <w:bCs/>
          <w:sz w:val="20"/>
          <w:szCs w:val="20"/>
        </w:rPr>
        <w:t xml:space="preserve">merilo, </w:t>
      </w:r>
      <w:r w:rsidRPr="00DB5B16">
        <w:rPr>
          <w:rFonts w:ascii="Arial" w:hAnsi="Arial" w:cs="Arial"/>
          <w:bCs/>
          <w:color w:val="000000"/>
          <w:sz w:val="20"/>
          <w:szCs w:val="20"/>
        </w:rPr>
        <w:t>ki ustreza opisu projekta, in  dodeli definirano število točk, ki ustrezajo izbranemu merilu.</w:t>
      </w:r>
    </w:p>
    <w:p w14:paraId="681A67C4" w14:textId="77777777" w:rsidR="00952754" w:rsidRPr="00DB5B16" w:rsidRDefault="00952754" w:rsidP="00952754">
      <w:pPr>
        <w:pStyle w:val="Odstavekseznama"/>
        <w:autoSpaceDE w:val="0"/>
        <w:autoSpaceDN w:val="0"/>
        <w:adjustRightInd w:val="0"/>
        <w:ind w:left="502"/>
        <w:rPr>
          <w:rFonts w:ascii="Arial" w:eastAsia="Calibri" w:hAnsi="Arial" w:cs="Arial"/>
          <w:bCs/>
          <w:sz w:val="20"/>
          <w:szCs w:val="20"/>
        </w:rPr>
      </w:pPr>
    </w:p>
    <w:tbl>
      <w:tblPr>
        <w:tblStyle w:val="Tabelamrea"/>
        <w:tblW w:w="0" w:type="auto"/>
        <w:tblLook w:val="04A0" w:firstRow="1" w:lastRow="0" w:firstColumn="1" w:lastColumn="0" w:noHBand="0" w:noVBand="1"/>
      </w:tblPr>
      <w:tblGrid>
        <w:gridCol w:w="4536"/>
        <w:gridCol w:w="2405"/>
      </w:tblGrid>
      <w:tr w:rsidR="00952754" w:rsidRPr="00DB5B16" w14:paraId="352661B9" w14:textId="77777777" w:rsidTr="00D62A46">
        <w:tc>
          <w:tcPr>
            <w:tcW w:w="4536" w:type="dxa"/>
          </w:tcPr>
          <w:p w14:paraId="580BC024" w14:textId="064C6FB3"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
                <w:bCs/>
                <w:sz w:val="20"/>
                <w:szCs w:val="20"/>
              </w:rPr>
              <w:t>Opis ocene točka 6</w:t>
            </w:r>
            <w:r w:rsidR="008971D9">
              <w:rPr>
                <w:rFonts w:ascii="Arial" w:eastAsia="Calibri" w:hAnsi="Arial" w:cs="Arial"/>
                <w:b/>
                <w:bCs/>
                <w:sz w:val="20"/>
                <w:szCs w:val="20"/>
              </w:rPr>
              <w:t xml:space="preserve"> </w:t>
            </w:r>
          </w:p>
        </w:tc>
        <w:tc>
          <w:tcPr>
            <w:tcW w:w="2405" w:type="dxa"/>
          </w:tcPr>
          <w:p w14:paraId="55D706A2"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hAnsi="Arial" w:cs="Arial"/>
                <w:b/>
                <w:bCs/>
                <w:sz w:val="20"/>
                <w:szCs w:val="20"/>
              </w:rPr>
              <w:t xml:space="preserve">Prejete točke: </w:t>
            </w:r>
            <w:r w:rsidRPr="00DB5B16">
              <w:rPr>
                <w:rFonts w:ascii="Arial" w:hAnsi="Arial" w:cs="Arial"/>
                <w:b/>
                <w:sz w:val="20"/>
                <w:szCs w:val="20"/>
              </w:rPr>
              <w:t>0-20</w:t>
            </w:r>
          </w:p>
        </w:tc>
      </w:tr>
      <w:tr w:rsidR="00952754" w:rsidRPr="00DB5B16" w14:paraId="3B01A08F" w14:textId="77777777" w:rsidTr="00D62A46">
        <w:tc>
          <w:tcPr>
            <w:tcW w:w="4536" w:type="dxa"/>
          </w:tcPr>
          <w:p w14:paraId="1C7FCD20" w14:textId="462E3294"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hAnsi="Arial" w:cs="Arial"/>
                <w:bCs/>
                <w:sz w:val="20"/>
                <w:szCs w:val="20"/>
              </w:rPr>
              <w:t>ne izkazuje inovativnosti na nobenem nivoju</w:t>
            </w:r>
          </w:p>
        </w:tc>
        <w:tc>
          <w:tcPr>
            <w:tcW w:w="2405" w:type="dxa"/>
          </w:tcPr>
          <w:p w14:paraId="6DED1313" w14:textId="77777777" w:rsidR="00952754" w:rsidRPr="00DB5B16" w:rsidRDefault="00952754" w:rsidP="00D62A46">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0</w:t>
            </w:r>
          </w:p>
        </w:tc>
      </w:tr>
      <w:tr w:rsidR="00952754" w:rsidRPr="00DB5B16" w14:paraId="3A0373E0" w14:textId="77777777" w:rsidTr="00D62A46">
        <w:tc>
          <w:tcPr>
            <w:tcW w:w="4536" w:type="dxa"/>
          </w:tcPr>
          <w:p w14:paraId="7666ECD8" w14:textId="2A79171D" w:rsidR="00952754" w:rsidRPr="00DB5B16" w:rsidRDefault="00952754" w:rsidP="00EA08E9">
            <w:pPr>
              <w:contextualSpacing/>
              <w:jc w:val="both"/>
              <w:rPr>
                <w:rFonts w:ascii="Arial" w:eastAsia="Calibri" w:hAnsi="Arial" w:cs="Arial"/>
                <w:bCs/>
                <w:sz w:val="20"/>
                <w:szCs w:val="20"/>
              </w:rPr>
            </w:pPr>
            <w:r w:rsidRPr="00DB5B16">
              <w:rPr>
                <w:rFonts w:ascii="Arial" w:hAnsi="Arial" w:cs="Arial"/>
                <w:bCs/>
                <w:sz w:val="20"/>
                <w:szCs w:val="20"/>
              </w:rPr>
              <w:t xml:space="preserve">izkazuje inovativnost na enem nivoju </w:t>
            </w:r>
          </w:p>
        </w:tc>
        <w:tc>
          <w:tcPr>
            <w:tcW w:w="2405" w:type="dxa"/>
          </w:tcPr>
          <w:p w14:paraId="6599028B"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4</w:t>
            </w:r>
          </w:p>
        </w:tc>
      </w:tr>
      <w:tr w:rsidR="00EA08E9" w:rsidRPr="00DB5B16" w14:paraId="428B9F3D" w14:textId="77777777" w:rsidTr="00D62A46">
        <w:tc>
          <w:tcPr>
            <w:tcW w:w="4536" w:type="dxa"/>
          </w:tcPr>
          <w:p w14:paraId="577516F0" w14:textId="703B9028" w:rsidR="00EA08E9" w:rsidRPr="00DB5B16" w:rsidRDefault="00EA08E9" w:rsidP="00D62A46">
            <w:pPr>
              <w:contextualSpacing/>
              <w:jc w:val="both"/>
              <w:rPr>
                <w:rFonts w:ascii="Arial" w:hAnsi="Arial" w:cs="Arial"/>
                <w:bCs/>
                <w:sz w:val="20"/>
                <w:szCs w:val="20"/>
              </w:rPr>
            </w:pPr>
            <w:r>
              <w:rPr>
                <w:rFonts w:ascii="Arial" w:hAnsi="Arial" w:cs="Arial"/>
                <w:bCs/>
                <w:sz w:val="20"/>
                <w:szCs w:val="20"/>
              </w:rPr>
              <w:t>izkazuje inovativnost na dveh nivojih</w:t>
            </w:r>
          </w:p>
        </w:tc>
        <w:tc>
          <w:tcPr>
            <w:tcW w:w="2405" w:type="dxa"/>
          </w:tcPr>
          <w:p w14:paraId="41FDD971" w14:textId="6DEA371E" w:rsidR="00EA08E9" w:rsidRPr="00DB5B16" w:rsidRDefault="00EA08E9" w:rsidP="00D62A46">
            <w:pPr>
              <w:autoSpaceDE w:val="0"/>
              <w:autoSpaceDN w:val="0"/>
              <w:adjustRightInd w:val="0"/>
              <w:contextualSpacing/>
              <w:jc w:val="both"/>
              <w:rPr>
                <w:rFonts w:ascii="Arial" w:eastAsia="Calibri" w:hAnsi="Arial" w:cs="Arial"/>
                <w:bCs/>
                <w:sz w:val="20"/>
                <w:szCs w:val="20"/>
              </w:rPr>
            </w:pPr>
            <w:r>
              <w:rPr>
                <w:rFonts w:ascii="Arial" w:eastAsia="Calibri" w:hAnsi="Arial" w:cs="Arial"/>
                <w:bCs/>
                <w:sz w:val="20"/>
                <w:szCs w:val="20"/>
              </w:rPr>
              <w:t>8</w:t>
            </w:r>
          </w:p>
        </w:tc>
      </w:tr>
      <w:tr w:rsidR="00952754" w:rsidRPr="00DB5B16" w14:paraId="248BB482" w14:textId="77777777" w:rsidTr="00D62A46">
        <w:tc>
          <w:tcPr>
            <w:tcW w:w="4536" w:type="dxa"/>
          </w:tcPr>
          <w:p w14:paraId="31812900" w14:textId="475C3C22"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hAnsi="Arial" w:cs="Arial"/>
                <w:bCs/>
                <w:sz w:val="20"/>
                <w:szCs w:val="20"/>
              </w:rPr>
              <w:t xml:space="preserve">izkazuje inovativnost na </w:t>
            </w:r>
            <w:r w:rsidR="00EA08E9">
              <w:rPr>
                <w:rFonts w:ascii="Arial" w:hAnsi="Arial" w:cs="Arial"/>
                <w:bCs/>
                <w:sz w:val="20"/>
                <w:szCs w:val="20"/>
              </w:rPr>
              <w:t>tr</w:t>
            </w:r>
            <w:r w:rsidRPr="00DB5B16">
              <w:rPr>
                <w:rFonts w:ascii="Arial" w:hAnsi="Arial" w:cs="Arial"/>
                <w:bCs/>
                <w:sz w:val="20"/>
                <w:szCs w:val="20"/>
              </w:rPr>
              <w:t>eh nivojih.</w:t>
            </w:r>
          </w:p>
        </w:tc>
        <w:tc>
          <w:tcPr>
            <w:tcW w:w="2405" w:type="dxa"/>
          </w:tcPr>
          <w:p w14:paraId="430EA98F"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16</w:t>
            </w:r>
          </w:p>
        </w:tc>
      </w:tr>
      <w:tr w:rsidR="00952754" w:rsidRPr="00DB5B16" w14:paraId="6217B06E" w14:textId="77777777" w:rsidTr="00D62A46">
        <w:tc>
          <w:tcPr>
            <w:tcW w:w="4536" w:type="dxa"/>
          </w:tcPr>
          <w:p w14:paraId="1E98A5BD" w14:textId="387BD040"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hAnsi="Arial" w:cs="Arial"/>
                <w:bCs/>
                <w:sz w:val="20"/>
                <w:szCs w:val="20"/>
              </w:rPr>
              <w:t xml:space="preserve">izkazuje inovativnost na </w:t>
            </w:r>
            <w:r w:rsidR="00EA08E9">
              <w:rPr>
                <w:rFonts w:ascii="Arial" w:hAnsi="Arial" w:cs="Arial"/>
                <w:bCs/>
                <w:sz w:val="20"/>
                <w:szCs w:val="20"/>
              </w:rPr>
              <w:t>štirih</w:t>
            </w:r>
            <w:r w:rsidRPr="00DB5B16">
              <w:rPr>
                <w:rFonts w:ascii="Arial" w:hAnsi="Arial" w:cs="Arial"/>
                <w:bCs/>
                <w:sz w:val="20"/>
                <w:szCs w:val="20"/>
              </w:rPr>
              <w:t xml:space="preserve"> nivojih</w:t>
            </w:r>
          </w:p>
        </w:tc>
        <w:tc>
          <w:tcPr>
            <w:tcW w:w="2405" w:type="dxa"/>
          </w:tcPr>
          <w:p w14:paraId="611AF436"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20</w:t>
            </w:r>
          </w:p>
        </w:tc>
      </w:tr>
    </w:tbl>
    <w:p w14:paraId="41D84C9E" w14:textId="77777777" w:rsidR="00952754" w:rsidRPr="00DB5B16" w:rsidRDefault="00952754" w:rsidP="00952754">
      <w:pPr>
        <w:autoSpaceDE w:val="0"/>
        <w:autoSpaceDN w:val="0"/>
        <w:adjustRightInd w:val="0"/>
        <w:jc w:val="both"/>
        <w:rPr>
          <w:rFonts w:ascii="Arial" w:eastAsia="Calibri" w:hAnsi="Arial" w:cs="Arial"/>
          <w:bCs/>
          <w:sz w:val="20"/>
          <w:szCs w:val="20"/>
        </w:rPr>
      </w:pPr>
    </w:p>
    <w:p w14:paraId="22002F61" w14:textId="77777777" w:rsidR="00952754" w:rsidRPr="00DB5B16" w:rsidRDefault="00952754" w:rsidP="00952754">
      <w:pPr>
        <w:jc w:val="both"/>
        <w:rPr>
          <w:rFonts w:ascii="Arial" w:hAnsi="Arial" w:cs="Arial"/>
          <w:bCs/>
          <w:color w:val="000000"/>
          <w:sz w:val="20"/>
          <w:szCs w:val="20"/>
        </w:rPr>
      </w:pPr>
      <w:r w:rsidRPr="00DB5B16">
        <w:rPr>
          <w:rFonts w:ascii="Arial" w:hAnsi="Arial" w:cs="Arial"/>
          <w:sz w:val="20"/>
          <w:szCs w:val="20"/>
        </w:rPr>
        <w:t>Skupaj je možnih 100 točk.</w:t>
      </w:r>
    </w:p>
    <w:tbl>
      <w:tblPr>
        <w:tblW w:w="9640" w:type="dxa"/>
        <w:tblInd w:w="-34" w:type="dxa"/>
        <w:tblLayout w:type="fixed"/>
        <w:tblLook w:val="04A0" w:firstRow="1" w:lastRow="0" w:firstColumn="1" w:lastColumn="0" w:noHBand="0" w:noVBand="1"/>
      </w:tblPr>
      <w:tblGrid>
        <w:gridCol w:w="596"/>
        <w:gridCol w:w="7343"/>
        <w:gridCol w:w="283"/>
        <w:gridCol w:w="1418"/>
      </w:tblGrid>
      <w:tr w:rsidR="00952754" w:rsidRPr="00DB5B16" w14:paraId="20D02137"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C2657E1" w14:textId="77777777" w:rsidR="00952754" w:rsidRPr="00DB5B16" w:rsidRDefault="00952754" w:rsidP="00D62A46">
            <w:pPr>
              <w:contextualSpacing/>
              <w:jc w:val="both"/>
              <w:rPr>
                <w:rFonts w:ascii="Arial" w:hAnsi="Arial" w:cs="Arial"/>
                <w:sz w:val="20"/>
                <w:szCs w:val="20"/>
              </w:rPr>
            </w:pPr>
          </w:p>
        </w:tc>
        <w:tc>
          <w:tcPr>
            <w:tcW w:w="734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606430E"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Merila za sklop A1</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94754B8"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089C825"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Največje št. točk/</w:t>
            </w:r>
          </w:p>
        </w:tc>
      </w:tr>
      <w:tr w:rsidR="00952754" w:rsidRPr="00DB5B16" w14:paraId="7F310FA9"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B96F26D"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1.</w:t>
            </w:r>
          </w:p>
        </w:tc>
        <w:tc>
          <w:tcPr>
            <w:tcW w:w="734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8DF2953"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 xml:space="preserve">Ocena potenciala in kompetentnosti ekipe </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4411404"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FA9C682"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20</w:t>
            </w:r>
          </w:p>
        </w:tc>
      </w:tr>
      <w:tr w:rsidR="00952754" w:rsidRPr="00DB5B16" w14:paraId="2FC3FDAB"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2CD91"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1.1</w:t>
            </w:r>
          </w:p>
        </w:tc>
        <w:tc>
          <w:tcPr>
            <w:tcW w:w="73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50139" w14:textId="77777777" w:rsidR="00952754" w:rsidRPr="00DB5B16" w:rsidRDefault="00952754" w:rsidP="00D62A46">
            <w:pPr>
              <w:contextualSpacing/>
              <w:jc w:val="both"/>
              <w:rPr>
                <w:rFonts w:ascii="Arial" w:hAnsi="Arial" w:cs="Arial"/>
                <w:bCs/>
                <w:sz w:val="20"/>
                <w:szCs w:val="20"/>
              </w:rPr>
            </w:pPr>
            <w:r w:rsidRPr="00DB5B16">
              <w:rPr>
                <w:rFonts w:ascii="Arial" w:hAnsi="Arial" w:cs="Arial"/>
                <w:bCs/>
                <w:sz w:val="20"/>
                <w:szCs w:val="20"/>
              </w:rPr>
              <w:t>Ekipa in spekter kompetenc</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CE7D7"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6C799" w14:textId="77777777" w:rsidR="00952754" w:rsidRPr="00DB5B16" w:rsidRDefault="00952754" w:rsidP="00D62A46">
            <w:pPr>
              <w:contextualSpacing/>
              <w:jc w:val="both"/>
              <w:rPr>
                <w:rFonts w:ascii="Arial" w:hAnsi="Arial" w:cs="Arial"/>
                <w:bCs/>
                <w:sz w:val="20"/>
                <w:szCs w:val="20"/>
              </w:rPr>
            </w:pPr>
            <w:r w:rsidRPr="00DB5B16">
              <w:rPr>
                <w:rFonts w:ascii="Arial" w:hAnsi="Arial" w:cs="Arial"/>
                <w:bCs/>
                <w:sz w:val="20"/>
                <w:szCs w:val="20"/>
              </w:rPr>
              <w:t>10</w:t>
            </w:r>
          </w:p>
        </w:tc>
      </w:tr>
      <w:tr w:rsidR="00952754" w:rsidRPr="00DB5B16" w14:paraId="2E29EDE8"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74EBC"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1.2</w:t>
            </w:r>
          </w:p>
        </w:tc>
        <w:tc>
          <w:tcPr>
            <w:tcW w:w="73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42BF6" w14:textId="77777777" w:rsidR="00952754" w:rsidRPr="00DB5B16" w:rsidRDefault="00952754" w:rsidP="00D62A46">
            <w:pPr>
              <w:contextualSpacing/>
              <w:jc w:val="both"/>
              <w:rPr>
                <w:rFonts w:ascii="Arial" w:hAnsi="Arial" w:cs="Arial"/>
                <w:bCs/>
                <w:sz w:val="20"/>
                <w:szCs w:val="20"/>
              </w:rPr>
            </w:pPr>
            <w:r w:rsidRPr="00DB5B16">
              <w:rPr>
                <w:rFonts w:ascii="Arial" w:hAnsi="Arial" w:cs="Arial"/>
                <w:bCs/>
                <w:sz w:val="20"/>
                <w:szCs w:val="20"/>
              </w:rPr>
              <w:t>Strategija ekipe in razumevanje projekta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72F8C"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7C3A8" w14:textId="77777777" w:rsidR="00952754" w:rsidRPr="00DB5B16" w:rsidRDefault="00952754" w:rsidP="00D62A46">
            <w:pPr>
              <w:contextualSpacing/>
              <w:jc w:val="both"/>
              <w:rPr>
                <w:rFonts w:ascii="Arial" w:hAnsi="Arial" w:cs="Arial"/>
                <w:bCs/>
                <w:sz w:val="20"/>
                <w:szCs w:val="20"/>
              </w:rPr>
            </w:pPr>
            <w:r w:rsidRPr="00DB5B16">
              <w:rPr>
                <w:rFonts w:ascii="Arial" w:hAnsi="Arial" w:cs="Arial"/>
                <w:bCs/>
                <w:sz w:val="20"/>
                <w:szCs w:val="20"/>
              </w:rPr>
              <w:t>10</w:t>
            </w:r>
          </w:p>
        </w:tc>
      </w:tr>
      <w:tr w:rsidR="00952754" w:rsidRPr="00DB5B16" w14:paraId="51BCE5F3"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998AA16"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2.</w:t>
            </w:r>
          </w:p>
        </w:tc>
        <w:tc>
          <w:tcPr>
            <w:tcW w:w="734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0C1C871"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 xml:space="preserve">Razumevanje in relevantnost problema ter ustreznost rešitve (vključuje tudi </w:t>
            </w:r>
            <w:r w:rsidRPr="00DB5B16">
              <w:rPr>
                <w:rFonts w:ascii="Arial" w:hAnsi="Arial" w:cs="Arial"/>
                <w:b/>
                <w:sz w:val="20"/>
                <w:szCs w:val="20"/>
              </w:rPr>
              <w:t>edinstveno ponujeno vrednost, inovacije, pomembne rešitve ter možne neulovljive prednosti</w:t>
            </w:r>
            <w:r w:rsidRPr="00DB5B16">
              <w:rPr>
                <w:rFonts w:ascii="Arial" w:hAnsi="Arial" w:cs="Arial"/>
                <w:b/>
                <w:bCs/>
                <w:sz w:val="20"/>
                <w:szCs w:val="20"/>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5333E3C"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E783ED"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20</w:t>
            </w:r>
          </w:p>
        </w:tc>
      </w:tr>
      <w:tr w:rsidR="00952754" w:rsidRPr="00DB5B16" w14:paraId="2866B1E8"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E86B9"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2.1</w:t>
            </w:r>
          </w:p>
        </w:tc>
        <w:tc>
          <w:tcPr>
            <w:tcW w:w="7343" w:type="dxa"/>
            <w:tcBorders>
              <w:top w:val="single" w:sz="4" w:space="0" w:color="auto"/>
              <w:left w:val="single" w:sz="4" w:space="0" w:color="auto"/>
              <w:bottom w:val="single" w:sz="4" w:space="0" w:color="auto"/>
              <w:right w:val="single" w:sz="4" w:space="0" w:color="auto"/>
            </w:tcBorders>
            <w:shd w:val="clear" w:color="auto" w:fill="auto"/>
            <w:vAlign w:val="bottom"/>
          </w:tcPr>
          <w:p w14:paraId="4C13532E" w14:textId="77777777" w:rsidR="00952754" w:rsidRPr="00DB5B16" w:rsidRDefault="00952754" w:rsidP="00D62A46">
            <w:pPr>
              <w:contextualSpacing/>
              <w:jc w:val="both"/>
              <w:rPr>
                <w:rFonts w:ascii="Arial" w:hAnsi="Arial" w:cs="Arial"/>
                <w:bCs/>
                <w:sz w:val="20"/>
                <w:szCs w:val="20"/>
              </w:rPr>
            </w:pPr>
            <w:r w:rsidRPr="00DB5B16">
              <w:rPr>
                <w:rFonts w:ascii="Arial" w:hAnsi="Arial" w:cs="Arial"/>
                <w:bCs/>
                <w:sz w:val="20"/>
                <w:szCs w:val="20"/>
              </w:rPr>
              <w:t>Hipoteza problema in koncept rešitve</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ADBBD"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C94D6" w14:textId="77777777" w:rsidR="00952754" w:rsidRPr="00DB5B16" w:rsidRDefault="00952754" w:rsidP="00D62A46">
            <w:pPr>
              <w:contextualSpacing/>
              <w:jc w:val="both"/>
              <w:rPr>
                <w:rFonts w:ascii="Arial" w:hAnsi="Arial" w:cs="Arial"/>
                <w:bCs/>
                <w:sz w:val="20"/>
                <w:szCs w:val="20"/>
              </w:rPr>
            </w:pPr>
            <w:r w:rsidRPr="00DB5B16">
              <w:rPr>
                <w:rFonts w:ascii="Arial" w:hAnsi="Arial" w:cs="Arial"/>
                <w:bCs/>
                <w:sz w:val="20"/>
                <w:szCs w:val="20"/>
              </w:rPr>
              <w:t>10</w:t>
            </w:r>
          </w:p>
        </w:tc>
      </w:tr>
      <w:tr w:rsidR="00952754" w:rsidRPr="00DB5B16" w14:paraId="1E060833"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3D4CC"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2.2</w:t>
            </w:r>
          </w:p>
        </w:tc>
        <w:tc>
          <w:tcPr>
            <w:tcW w:w="7343" w:type="dxa"/>
            <w:tcBorders>
              <w:top w:val="single" w:sz="4" w:space="0" w:color="auto"/>
              <w:left w:val="single" w:sz="4" w:space="0" w:color="auto"/>
              <w:bottom w:val="single" w:sz="4" w:space="0" w:color="auto"/>
              <w:right w:val="single" w:sz="4" w:space="0" w:color="auto"/>
            </w:tcBorders>
            <w:shd w:val="clear" w:color="auto" w:fill="auto"/>
            <w:vAlign w:val="bottom"/>
          </w:tcPr>
          <w:p w14:paraId="21C73C7A" w14:textId="77777777" w:rsidR="00952754" w:rsidRPr="00DB5B16" w:rsidRDefault="00952754" w:rsidP="00D62A46">
            <w:pPr>
              <w:contextualSpacing/>
              <w:jc w:val="both"/>
              <w:rPr>
                <w:rFonts w:ascii="Arial" w:hAnsi="Arial" w:cs="Arial"/>
                <w:bCs/>
                <w:sz w:val="20"/>
                <w:szCs w:val="20"/>
              </w:rPr>
            </w:pPr>
            <w:r w:rsidRPr="00DB5B16">
              <w:rPr>
                <w:rFonts w:ascii="Arial" w:hAnsi="Arial" w:cs="Arial"/>
                <w:bCs/>
                <w:sz w:val="20"/>
                <w:szCs w:val="20"/>
              </w:rPr>
              <w:t>Inovativnost poslovne ideje</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7C7CB"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8AEC7" w14:textId="77777777" w:rsidR="00952754" w:rsidRPr="00DB5B16" w:rsidRDefault="00952754" w:rsidP="00D62A46">
            <w:pPr>
              <w:contextualSpacing/>
              <w:jc w:val="both"/>
              <w:rPr>
                <w:rFonts w:ascii="Arial" w:hAnsi="Arial" w:cs="Arial"/>
                <w:bCs/>
                <w:sz w:val="20"/>
                <w:szCs w:val="20"/>
              </w:rPr>
            </w:pPr>
            <w:r w:rsidRPr="00DB5B16">
              <w:rPr>
                <w:rFonts w:ascii="Arial" w:hAnsi="Arial" w:cs="Arial"/>
                <w:bCs/>
                <w:sz w:val="20"/>
                <w:szCs w:val="20"/>
              </w:rPr>
              <w:t>10</w:t>
            </w:r>
          </w:p>
        </w:tc>
      </w:tr>
      <w:tr w:rsidR="00952754" w:rsidRPr="00DB5B16" w14:paraId="018BC246" w14:textId="77777777" w:rsidTr="00D62A46">
        <w:trPr>
          <w:trHeight w:val="98"/>
        </w:trPr>
        <w:tc>
          <w:tcPr>
            <w:tcW w:w="5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8754266"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3.</w:t>
            </w:r>
          </w:p>
        </w:tc>
        <w:tc>
          <w:tcPr>
            <w:tcW w:w="734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58133E5"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 xml:space="preserve">Opredelitev segmentov kupcev/ uporabnikov, validacija ter dostop do njih </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8B0C728"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D54A2F"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10</w:t>
            </w:r>
          </w:p>
        </w:tc>
      </w:tr>
      <w:tr w:rsidR="00952754" w:rsidRPr="00DB5B16" w14:paraId="6E3408B5"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9A898B2"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4.</w:t>
            </w:r>
          </w:p>
        </w:tc>
        <w:tc>
          <w:tcPr>
            <w:tcW w:w="734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3F6D762"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Zasnova poslovnega modela in zasnova kazalnikov poslovnega modela</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FB18D10"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7D7D12"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10</w:t>
            </w:r>
          </w:p>
        </w:tc>
      </w:tr>
      <w:tr w:rsidR="00952754" w:rsidRPr="00DB5B16" w14:paraId="6BA6C9AA"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D3EFA8B"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lastRenderedPageBreak/>
              <w:t>5.</w:t>
            </w:r>
          </w:p>
        </w:tc>
        <w:tc>
          <w:tcPr>
            <w:tcW w:w="734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41E8AD3" w14:textId="77777777" w:rsidR="00952754" w:rsidRPr="00DB5B16" w:rsidRDefault="00952754" w:rsidP="00D62A46">
            <w:pPr>
              <w:contextualSpacing/>
              <w:jc w:val="both"/>
              <w:rPr>
                <w:rFonts w:ascii="Arial" w:hAnsi="Arial" w:cs="Arial"/>
                <w:sz w:val="20"/>
                <w:szCs w:val="20"/>
              </w:rPr>
            </w:pPr>
            <w:r w:rsidRPr="00DB5B16">
              <w:rPr>
                <w:rFonts w:ascii="Arial" w:hAnsi="Arial" w:cs="Arial"/>
                <w:b/>
                <w:sz w:val="20"/>
                <w:szCs w:val="20"/>
              </w:rPr>
              <w:t>Vzdržnost in trajnost poslovnega modela</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2C0A2CF"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32B718"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sz w:val="20"/>
                <w:szCs w:val="20"/>
              </w:rPr>
              <w:t>20</w:t>
            </w:r>
          </w:p>
        </w:tc>
      </w:tr>
      <w:tr w:rsidR="00952754" w:rsidRPr="00DB5B16" w14:paraId="5DC8704C"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8937691"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5.1</w:t>
            </w:r>
          </w:p>
        </w:tc>
        <w:tc>
          <w:tcPr>
            <w:tcW w:w="7343" w:type="dxa"/>
            <w:tcBorders>
              <w:top w:val="single" w:sz="4" w:space="0" w:color="auto"/>
              <w:left w:val="single" w:sz="4" w:space="0" w:color="auto"/>
              <w:bottom w:val="single" w:sz="4" w:space="0" w:color="auto"/>
              <w:right w:val="single" w:sz="4" w:space="0" w:color="auto"/>
            </w:tcBorders>
            <w:shd w:val="clear" w:color="auto" w:fill="D9D9D9"/>
            <w:vAlign w:val="bottom"/>
          </w:tcPr>
          <w:p w14:paraId="4C388399"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Strategija trženja</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F1D6637"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E71976"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10</w:t>
            </w:r>
          </w:p>
        </w:tc>
      </w:tr>
      <w:tr w:rsidR="00952754" w:rsidRPr="00DB5B16" w14:paraId="3620EA29"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D8908CB"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5.2</w:t>
            </w:r>
          </w:p>
        </w:tc>
        <w:tc>
          <w:tcPr>
            <w:tcW w:w="7343" w:type="dxa"/>
            <w:tcBorders>
              <w:top w:val="single" w:sz="4" w:space="0" w:color="auto"/>
              <w:left w:val="single" w:sz="4" w:space="0" w:color="auto"/>
              <w:bottom w:val="single" w:sz="4" w:space="0" w:color="auto"/>
              <w:right w:val="single" w:sz="4" w:space="0" w:color="auto"/>
            </w:tcBorders>
            <w:shd w:val="clear" w:color="auto" w:fill="D9D9D9"/>
            <w:vAlign w:val="bottom"/>
          </w:tcPr>
          <w:p w14:paraId="3D23573F" w14:textId="77777777" w:rsidR="00952754" w:rsidRPr="00DB5B16" w:rsidRDefault="00952754" w:rsidP="00D62A46">
            <w:pPr>
              <w:contextualSpacing/>
              <w:jc w:val="both"/>
              <w:rPr>
                <w:rFonts w:ascii="Arial" w:hAnsi="Arial" w:cs="Arial"/>
                <w:sz w:val="20"/>
                <w:szCs w:val="20"/>
              </w:rPr>
            </w:pPr>
            <w:r w:rsidRPr="00DB5B16">
              <w:rPr>
                <w:rFonts w:ascii="Arial" w:hAnsi="Arial" w:cs="Arial"/>
                <w:bCs/>
                <w:sz w:val="20"/>
                <w:szCs w:val="20"/>
              </w:rPr>
              <w:t>Trajni učinek storitve/izdelka</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FD6DD56"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0F5F0BA"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10</w:t>
            </w:r>
          </w:p>
        </w:tc>
      </w:tr>
      <w:tr w:rsidR="00952754" w:rsidRPr="00DB5B16" w14:paraId="4799C447"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7C3F186"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6.</w:t>
            </w:r>
          </w:p>
        </w:tc>
        <w:tc>
          <w:tcPr>
            <w:tcW w:w="7343" w:type="dxa"/>
            <w:tcBorders>
              <w:top w:val="single" w:sz="4" w:space="0" w:color="auto"/>
              <w:left w:val="single" w:sz="4" w:space="0" w:color="auto"/>
              <w:bottom w:val="single" w:sz="4" w:space="0" w:color="auto"/>
              <w:right w:val="single" w:sz="4" w:space="0" w:color="auto"/>
            </w:tcBorders>
            <w:shd w:val="clear" w:color="auto" w:fill="D9D9D9"/>
            <w:vAlign w:val="bottom"/>
          </w:tcPr>
          <w:p w14:paraId="23157839"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Inovativnost</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9B1F4AF"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B04861D" w14:textId="77777777" w:rsidR="00952754" w:rsidRPr="00DB5B16" w:rsidDel="002D1AFF" w:rsidRDefault="00952754" w:rsidP="00D62A46">
            <w:pPr>
              <w:contextualSpacing/>
              <w:jc w:val="both"/>
              <w:rPr>
                <w:rFonts w:ascii="Arial" w:hAnsi="Arial" w:cs="Arial"/>
                <w:b/>
                <w:sz w:val="20"/>
                <w:szCs w:val="20"/>
              </w:rPr>
            </w:pPr>
            <w:r w:rsidRPr="00DB5B16">
              <w:rPr>
                <w:rFonts w:ascii="Arial" w:hAnsi="Arial" w:cs="Arial"/>
                <w:b/>
                <w:sz w:val="20"/>
                <w:szCs w:val="20"/>
              </w:rPr>
              <w:t>20</w:t>
            </w:r>
          </w:p>
        </w:tc>
      </w:tr>
      <w:tr w:rsidR="00952754" w:rsidRPr="00DB5B16" w14:paraId="5797FFBF" w14:textId="77777777" w:rsidTr="00D62A46">
        <w:tc>
          <w:tcPr>
            <w:tcW w:w="596" w:type="dxa"/>
            <w:tcBorders>
              <w:top w:val="single" w:sz="4" w:space="0" w:color="auto"/>
              <w:left w:val="nil"/>
              <w:bottom w:val="single" w:sz="4" w:space="0" w:color="auto"/>
              <w:right w:val="nil"/>
            </w:tcBorders>
            <w:noWrap/>
            <w:vAlign w:val="bottom"/>
            <w:hideMark/>
          </w:tcPr>
          <w:p w14:paraId="710BA50B" w14:textId="77777777" w:rsidR="00952754" w:rsidRPr="00DB5B16" w:rsidRDefault="00952754" w:rsidP="00D62A46">
            <w:pPr>
              <w:contextualSpacing/>
              <w:jc w:val="both"/>
              <w:rPr>
                <w:rFonts w:ascii="Arial" w:hAnsi="Arial" w:cs="Arial"/>
                <w:sz w:val="20"/>
                <w:szCs w:val="20"/>
              </w:rPr>
            </w:pPr>
          </w:p>
        </w:tc>
        <w:tc>
          <w:tcPr>
            <w:tcW w:w="7343" w:type="dxa"/>
            <w:tcBorders>
              <w:top w:val="single" w:sz="4" w:space="0" w:color="auto"/>
              <w:left w:val="nil"/>
              <w:bottom w:val="single" w:sz="4" w:space="0" w:color="auto"/>
              <w:right w:val="nil"/>
            </w:tcBorders>
            <w:noWrap/>
            <w:vAlign w:val="bottom"/>
            <w:hideMark/>
          </w:tcPr>
          <w:p w14:paraId="66C77B40" w14:textId="77777777" w:rsidR="00952754" w:rsidRPr="00DB5B16" w:rsidRDefault="00952754" w:rsidP="00D62A46">
            <w:pPr>
              <w:contextualSpacing/>
              <w:jc w:val="both"/>
              <w:rPr>
                <w:rFonts w:ascii="Arial" w:hAnsi="Arial" w:cs="Arial"/>
                <w:sz w:val="20"/>
                <w:szCs w:val="20"/>
              </w:rPr>
            </w:pPr>
          </w:p>
        </w:tc>
        <w:tc>
          <w:tcPr>
            <w:tcW w:w="283" w:type="dxa"/>
            <w:tcBorders>
              <w:top w:val="single" w:sz="4" w:space="0" w:color="auto"/>
              <w:left w:val="nil"/>
              <w:bottom w:val="single" w:sz="4" w:space="0" w:color="auto"/>
              <w:right w:val="nil"/>
            </w:tcBorders>
            <w:noWrap/>
            <w:vAlign w:val="bottom"/>
            <w:hideMark/>
          </w:tcPr>
          <w:p w14:paraId="0DD02197"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nil"/>
              <w:bottom w:val="single" w:sz="4" w:space="0" w:color="auto"/>
              <w:right w:val="nil"/>
            </w:tcBorders>
            <w:noWrap/>
            <w:vAlign w:val="bottom"/>
            <w:hideMark/>
          </w:tcPr>
          <w:p w14:paraId="04A56172" w14:textId="77777777" w:rsidR="00952754" w:rsidRPr="00DB5B16" w:rsidRDefault="00952754" w:rsidP="00D62A46">
            <w:pPr>
              <w:contextualSpacing/>
              <w:jc w:val="both"/>
              <w:rPr>
                <w:rFonts w:ascii="Arial" w:hAnsi="Arial" w:cs="Arial"/>
                <w:sz w:val="20"/>
                <w:szCs w:val="20"/>
              </w:rPr>
            </w:pPr>
          </w:p>
        </w:tc>
      </w:tr>
      <w:tr w:rsidR="00952754" w:rsidRPr="00DB5B16" w14:paraId="3BE9D4A5" w14:textId="77777777" w:rsidTr="00D62A46">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D3B181A" w14:textId="77777777" w:rsidR="00952754" w:rsidRPr="00DB5B16" w:rsidRDefault="00952754" w:rsidP="00D62A46">
            <w:pPr>
              <w:contextualSpacing/>
              <w:jc w:val="both"/>
              <w:rPr>
                <w:rFonts w:ascii="Arial" w:hAnsi="Arial" w:cs="Arial"/>
                <w:sz w:val="20"/>
                <w:szCs w:val="20"/>
              </w:rPr>
            </w:pPr>
          </w:p>
        </w:tc>
        <w:tc>
          <w:tcPr>
            <w:tcW w:w="7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F1895DA"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SKUPAJ NAJVIŠJE MOŽNO ŠT. TOČK</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D39C880"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CCDBD74"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100</w:t>
            </w:r>
          </w:p>
        </w:tc>
      </w:tr>
    </w:tbl>
    <w:p w14:paraId="64D578C8" w14:textId="77777777" w:rsidR="00952754" w:rsidRPr="00DB5B16" w:rsidRDefault="00952754" w:rsidP="00952754">
      <w:pPr>
        <w:autoSpaceDE w:val="0"/>
        <w:autoSpaceDN w:val="0"/>
        <w:adjustRightInd w:val="0"/>
        <w:jc w:val="both"/>
        <w:rPr>
          <w:rFonts w:ascii="Arial" w:eastAsia="Calibri" w:hAnsi="Arial" w:cs="Arial"/>
          <w:bCs/>
          <w:sz w:val="20"/>
          <w:szCs w:val="20"/>
        </w:rPr>
      </w:pPr>
    </w:p>
    <w:p w14:paraId="2551D62D" w14:textId="4CEBF528" w:rsidR="00952754" w:rsidRPr="00DB5B16" w:rsidRDefault="008B02A3" w:rsidP="00952754">
      <w:pPr>
        <w:autoSpaceDE w:val="0"/>
        <w:autoSpaceDN w:val="0"/>
        <w:adjustRightInd w:val="0"/>
        <w:jc w:val="both"/>
        <w:rPr>
          <w:rFonts w:ascii="Arial" w:eastAsia="Calibri" w:hAnsi="Arial" w:cs="Arial"/>
          <w:bCs/>
          <w:sz w:val="20"/>
          <w:szCs w:val="20"/>
        </w:rPr>
      </w:pPr>
      <w:r>
        <w:rPr>
          <w:rFonts w:ascii="Arial" w:eastAsia="Calibri" w:hAnsi="Arial" w:cs="Arial"/>
          <w:bCs/>
          <w:sz w:val="20"/>
          <w:szCs w:val="20"/>
        </w:rPr>
        <w:t xml:space="preserve"> </w:t>
      </w:r>
      <w:r w:rsidRPr="00DB5B16">
        <w:rPr>
          <w:rFonts w:ascii="Arial" w:eastAsia="Calibri" w:hAnsi="Arial" w:cs="Arial"/>
          <w:bCs/>
          <w:sz w:val="20"/>
          <w:szCs w:val="20"/>
        </w:rPr>
        <w:t>Podrobna razlaga meril:</w:t>
      </w:r>
    </w:p>
    <w:tbl>
      <w:tblPr>
        <w:tblW w:w="9640" w:type="dxa"/>
        <w:tblInd w:w="-34" w:type="dxa"/>
        <w:tblLayout w:type="fixed"/>
        <w:tblLook w:val="04A0" w:firstRow="1" w:lastRow="0" w:firstColumn="1" w:lastColumn="0" w:noHBand="0" w:noVBand="1"/>
      </w:tblPr>
      <w:tblGrid>
        <w:gridCol w:w="596"/>
        <w:gridCol w:w="7343"/>
        <w:gridCol w:w="283"/>
        <w:gridCol w:w="1418"/>
      </w:tblGrid>
      <w:tr w:rsidR="00952754" w:rsidRPr="00DB5B16" w14:paraId="3CA0EE5B" w14:textId="77777777" w:rsidTr="00D62A46">
        <w:trPr>
          <w:trHeight w:val="475"/>
        </w:trPr>
        <w:tc>
          <w:tcPr>
            <w:tcW w:w="596" w:type="dxa"/>
            <w:tcBorders>
              <w:top w:val="single" w:sz="4" w:space="0" w:color="auto"/>
              <w:left w:val="single" w:sz="4" w:space="0" w:color="auto"/>
              <w:bottom w:val="single" w:sz="4" w:space="0" w:color="auto"/>
              <w:right w:val="single" w:sz="4" w:space="0" w:color="auto"/>
            </w:tcBorders>
            <w:shd w:val="clear" w:color="auto" w:fill="D9D9D9"/>
            <w:noWrap/>
          </w:tcPr>
          <w:p w14:paraId="4F924BD9" w14:textId="77777777" w:rsidR="00952754" w:rsidRPr="00DB5B16" w:rsidRDefault="00952754" w:rsidP="00D62A46">
            <w:pPr>
              <w:contextualSpacing/>
              <w:jc w:val="both"/>
              <w:rPr>
                <w:rFonts w:ascii="Arial" w:hAnsi="Arial" w:cs="Arial"/>
                <w:sz w:val="20"/>
                <w:szCs w:val="20"/>
              </w:rPr>
            </w:pPr>
          </w:p>
        </w:tc>
        <w:tc>
          <w:tcPr>
            <w:tcW w:w="734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A7492F5"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Merila podrobno sklop A1</w:t>
            </w:r>
          </w:p>
          <w:p w14:paraId="253693A7" w14:textId="77777777" w:rsidR="00952754" w:rsidRPr="00DB5B16" w:rsidRDefault="00952754" w:rsidP="00D62A46">
            <w:pPr>
              <w:contextualSpacing/>
              <w:jc w:val="both"/>
              <w:rPr>
                <w:rFonts w:ascii="Arial" w:hAnsi="Arial" w:cs="Arial"/>
                <w:b/>
                <w:bCs/>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9CB2E8E"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2C5E2F7"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Največje št. točk/ Ocenjeno št. točk</w:t>
            </w:r>
          </w:p>
        </w:tc>
      </w:tr>
      <w:tr w:rsidR="00952754" w:rsidRPr="00DB5B16" w14:paraId="3E4B0327" w14:textId="77777777" w:rsidTr="00D62A46">
        <w:trPr>
          <w:trHeight w:val="192"/>
        </w:trPr>
        <w:tc>
          <w:tcPr>
            <w:tcW w:w="596" w:type="dxa"/>
            <w:tcBorders>
              <w:top w:val="single" w:sz="4" w:space="0" w:color="auto"/>
              <w:left w:val="single" w:sz="4" w:space="0" w:color="auto"/>
              <w:bottom w:val="single" w:sz="4" w:space="0" w:color="auto"/>
              <w:right w:val="single" w:sz="4" w:space="0" w:color="auto"/>
            </w:tcBorders>
            <w:shd w:val="clear" w:color="auto" w:fill="D9D9D9"/>
            <w:noWrap/>
          </w:tcPr>
          <w:p w14:paraId="04E4DD9F"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1.</w:t>
            </w:r>
          </w:p>
          <w:p w14:paraId="5B16D7F4" w14:textId="77777777" w:rsidR="00952754" w:rsidRPr="00DB5B16" w:rsidRDefault="00952754" w:rsidP="00D62A46">
            <w:pPr>
              <w:contextualSpacing/>
              <w:jc w:val="both"/>
              <w:rPr>
                <w:rFonts w:ascii="Arial" w:hAnsi="Arial" w:cs="Arial"/>
                <w:color w:val="000000"/>
                <w:sz w:val="20"/>
                <w:szCs w:val="20"/>
              </w:rPr>
            </w:pPr>
          </w:p>
          <w:p w14:paraId="16679884" w14:textId="77777777" w:rsidR="00952754" w:rsidRPr="00DB5B16" w:rsidRDefault="00952754" w:rsidP="00D62A46">
            <w:pPr>
              <w:contextualSpacing/>
              <w:jc w:val="both"/>
              <w:rPr>
                <w:rFonts w:ascii="Arial" w:hAnsi="Arial" w:cs="Arial"/>
                <w:color w:val="000000"/>
                <w:sz w:val="20"/>
                <w:szCs w:val="20"/>
              </w:rPr>
            </w:pPr>
          </w:p>
          <w:p w14:paraId="1F52B082" w14:textId="77777777" w:rsidR="00952754" w:rsidRPr="00DB5B16" w:rsidRDefault="00952754" w:rsidP="00D62A46">
            <w:pPr>
              <w:contextualSpacing/>
              <w:jc w:val="both"/>
              <w:rPr>
                <w:rFonts w:ascii="Arial" w:hAnsi="Arial" w:cs="Arial"/>
                <w:color w:val="000000"/>
                <w:sz w:val="20"/>
                <w:szCs w:val="20"/>
              </w:rPr>
            </w:pPr>
          </w:p>
          <w:p w14:paraId="424A39AD" w14:textId="77777777" w:rsidR="00952754" w:rsidRPr="00DB5B16" w:rsidRDefault="00952754" w:rsidP="00D62A46">
            <w:pPr>
              <w:contextualSpacing/>
              <w:jc w:val="both"/>
              <w:rPr>
                <w:rFonts w:ascii="Arial" w:hAnsi="Arial" w:cs="Arial"/>
                <w:color w:val="000000"/>
                <w:sz w:val="20"/>
                <w:szCs w:val="20"/>
              </w:rPr>
            </w:pPr>
          </w:p>
          <w:p w14:paraId="34938282" w14:textId="77777777" w:rsidR="00952754" w:rsidRPr="00DB5B16" w:rsidRDefault="00952754" w:rsidP="00D62A46">
            <w:pPr>
              <w:contextualSpacing/>
              <w:jc w:val="both"/>
              <w:rPr>
                <w:rFonts w:ascii="Arial" w:hAnsi="Arial" w:cs="Arial"/>
                <w:color w:val="000000"/>
                <w:sz w:val="20"/>
                <w:szCs w:val="20"/>
              </w:rPr>
            </w:pPr>
          </w:p>
          <w:p w14:paraId="1A0274D8" w14:textId="77777777" w:rsidR="00952754" w:rsidRPr="00DB5B16" w:rsidRDefault="00952754" w:rsidP="00D62A46">
            <w:pPr>
              <w:contextualSpacing/>
              <w:jc w:val="both"/>
              <w:rPr>
                <w:rFonts w:ascii="Arial" w:hAnsi="Arial" w:cs="Arial"/>
                <w:color w:val="000000"/>
                <w:sz w:val="20"/>
                <w:szCs w:val="20"/>
              </w:rPr>
            </w:pPr>
          </w:p>
          <w:p w14:paraId="6B493E1C" w14:textId="77777777" w:rsidR="00952754" w:rsidRPr="00DB5B16" w:rsidRDefault="00952754" w:rsidP="00D62A46">
            <w:pPr>
              <w:contextualSpacing/>
              <w:jc w:val="both"/>
              <w:rPr>
                <w:rFonts w:ascii="Arial" w:hAnsi="Arial" w:cs="Arial"/>
                <w:color w:val="000000"/>
                <w:sz w:val="20"/>
                <w:szCs w:val="20"/>
              </w:rPr>
            </w:pPr>
          </w:p>
          <w:p w14:paraId="73E0A87D" w14:textId="77777777" w:rsidR="00952754" w:rsidRPr="00DB5B16" w:rsidRDefault="00952754" w:rsidP="00D62A46">
            <w:pPr>
              <w:contextualSpacing/>
              <w:jc w:val="both"/>
              <w:rPr>
                <w:rFonts w:ascii="Arial" w:hAnsi="Arial" w:cs="Arial"/>
                <w:color w:val="000000"/>
                <w:sz w:val="20"/>
                <w:szCs w:val="20"/>
              </w:rPr>
            </w:pPr>
          </w:p>
          <w:p w14:paraId="0CACA80B" w14:textId="77777777" w:rsidR="00952754" w:rsidRPr="00DB5B16" w:rsidRDefault="00952754" w:rsidP="00D62A46">
            <w:pPr>
              <w:contextualSpacing/>
              <w:jc w:val="both"/>
              <w:rPr>
                <w:rFonts w:ascii="Arial" w:hAnsi="Arial" w:cs="Arial"/>
                <w:color w:val="000000"/>
                <w:sz w:val="20"/>
                <w:szCs w:val="20"/>
              </w:rPr>
            </w:pPr>
          </w:p>
        </w:tc>
        <w:tc>
          <w:tcPr>
            <w:tcW w:w="734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6B75F5F"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 xml:space="preserve">Ocena potenciala in kompetentnosti ekipe </w:t>
            </w:r>
          </w:p>
          <w:p w14:paraId="53D2B44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sz w:val="20"/>
                <w:szCs w:val="20"/>
              </w:rPr>
              <w:t xml:space="preserve">Eden največjih izzivov podjetniškega procesa je gradnja dobre podjetniške ekipe. Delo v ekipi je lahko močna prednost, ki uspešno tako zmanjšuje tveganja kot povečuje možnost za uspeh. Za člana ekipe se štejejo družbeniki (ustanovitelji, lastniki deležev podjetja). Delo v ekipi združuje znanja ter omogoča specializacijo znanj posameznih članov ekipe. Med ključne lastnosti dobre ekipe spadajo: izkušnje podjetniške ekipe, zavezanost k projektu, specifična znanja in vodstvene sposobnosti izbranega vodje ekipe in zmožnost učenja. Pomembno je predvsem to, da člani ekipe izkazujejo kompetence na različnih področjih, ki so potrebna za uspeh projekta, kot so: razvoj produkta ali storitve, design </w:t>
            </w:r>
            <w:r w:rsidRPr="00DB5B16">
              <w:rPr>
                <w:rFonts w:ascii="Arial" w:hAnsi="Arial" w:cs="Arial"/>
                <w:color w:val="000000"/>
                <w:sz w:val="20"/>
                <w:szCs w:val="20"/>
              </w:rPr>
              <w:t xml:space="preserve">(oblika in uporabnost produkta), poslovno vodenje (prodaja, marketing). </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559D4F0" w14:textId="77777777" w:rsidR="00952754" w:rsidRPr="00DB5B16" w:rsidRDefault="00952754" w:rsidP="00D62A46">
            <w:pPr>
              <w:contextualSpacing/>
              <w:jc w:val="both"/>
              <w:rPr>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24AE549"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20</w:t>
            </w:r>
          </w:p>
        </w:tc>
      </w:tr>
      <w:tr w:rsidR="00952754" w:rsidRPr="00DB5B16" w14:paraId="3B570619" w14:textId="77777777" w:rsidTr="00D62A46">
        <w:trPr>
          <w:trHeight w:val="900"/>
        </w:trPr>
        <w:tc>
          <w:tcPr>
            <w:tcW w:w="596" w:type="dxa"/>
            <w:tcBorders>
              <w:top w:val="single" w:sz="4" w:space="0" w:color="auto"/>
              <w:left w:val="single" w:sz="4" w:space="0" w:color="auto"/>
              <w:bottom w:val="single" w:sz="4" w:space="0" w:color="auto"/>
              <w:right w:val="single" w:sz="4" w:space="0" w:color="auto"/>
            </w:tcBorders>
            <w:noWrap/>
            <w:hideMark/>
          </w:tcPr>
          <w:p w14:paraId="5EC4BCB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3C88B89C" w14:textId="77777777" w:rsidR="00952754" w:rsidRPr="00DB5B16" w:rsidRDefault="00952754" w:rsidP="00D62A46">
            <w:pPr>
              <w:contextualSpacing/>
              <w:jc w:val="both"/>
              <w:rPr>
                <w:rFonts w:ascii="Arial" w:hAnsi="Arial" w:cs="Arial"/>
                <w:b/>
                <w:sz w:val="20"/>
                <w:szCs w:val="20"/>
              </w:rPr>
            </w:pPr>
            <w:r w:rsidRPr="00DB5B16">
              <w:rPr>
                <w:rFonts w:ascii="Arial" w:hAnsi="Arial" w:cs="Arial"/>
                <w:b/>
                <w:bCs/>
                <w:sz w:val="20"/>
                <w:szCs w:val="20"/>
              </w:rPr>
              <w:t>Ekipa in spekter kompetenc</w:t>
            </w:r>
            <w:r w:rsidRPr="00DB5B16">
              <w:rPr>
                <w:rFonts w:ascii="Arial" w:hAnsi="Arial" w:cs="Arial"/>
                <w:b/>
                <w:sz w:val="20"/>
                <w:szCs w:val="20"/>
              </w:rPr>
              <w:t xml:space="preserve"> </w:t>
            </w:r>
          </w:p>
          <w:p w14:paraId="6F8CE917" w14:textId="57A84E10" w:rsidR="00634BD6"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Interdisciplinarna ekipa mora biti sestavljena iz oseb z različnimi strokovnimi ali izobrazbenimi profili – minimalno dva člana ekipe, ki pokrivata vsaj dve različni stroki (npr. oblikovalec, skupaj s tehnologom, ekonomistom, marketingom itd.) in ki pokrivata znanja s področij, potrebnimi za razvoj projekta, produkta, storitve ali procesa. </w:t>
            </w:r>
          </w:p>
          <w:p w14:paraId="53BE5125" w14:textId="16415412" w:rsidR="00634BD6" w:rsidRPr="00DB5B16" w:rsidRDefault="00952754" w:rsidP="00D62A46">
            <w:pPr>
              <w:jc w:val="both"/>
              <w:rPr>
                <w:rFonts w:ascii="Arial" w:hAnsi="Arial" w:cs="Arial"/>
                <w:color w:val="000000"/>
                <w:sz w:val="20"/>
                <w:szCs w:val="20"/>
              </w:rPr>
            </w:pPr>
            <w:r w:rsidRPr="00DB5B16">
              <w:rPr>
                <w:rFonts w:ascii="Arial" w:hAnsi="Arial" w:cs="Arial"/>
                <w:color w:val="000000"/>
                <w:sz w:val="20"/>
                <w:szCs w:val="20"/>
              </w:rPr>
              <w:t>Ekipa ni definirana</w:t>
            </w:r>
            <w:r w:rsidR="00634BD6">
              <w:rPr>
                <w:rFonts w:ascii="Arial" w:hAnsi="Arial" w:cs="Arial"/>
                <w:color w:val="000000"/>
                <w:sz w:val="20"/>
                <w:szCs w:val="20"/>
              </w:rPr>
              <w:t xml:space="preserve"> (</w:t>
            </w:r>
            <w:r w:rsidR="00634BD6" w:rsidRPr="00822DA2">
              <w:rPr>
                <w:rFonts w:ascii="Arial" w:hAnsi="Arial" w:cs="Arial"/>
                <w:color w:val="000000"/>
                <w:sz w:val="20"/>
                <w:szCs w:val="20"/>
                <w:u w:val="single"/>
              </w:rPr>
              <w:t xml:space="preserve">pridobi </w:t>
            </w:r>
            <w:r w:rsidR="00634BD6">
              <w:rPr>
                <w:rFonts w:ascii="Arial" w:hAnsi="Arial" w:cs="Arial"/>
                <w:color w:val="000000"/>
                <w:sz w:val="20"/>
                <w:szCs w:val="20"/>
                <w:u w:val="single"/>
              </w:rPr>
              <w:t>0 točk).</w:t>
            </w:r>
          </w:p>
          <w:p w14:paraId="5D00A733" w14:textId="6342F3E7" w:rsidR="00952754" w:rsidRPr="00DB5B16" w:rsidRDefault="00952754" w:rsidP="00D62A46">
            <w:pPr>
              <w:jc w:val="both"/>
              <w:rPr>
                <w:rFonts w:ascii="Arial" w:hAnsi="Arial" w:cs="Arial"/>
                <w:color w:val="000000"/>
                <w:sz w:val="20"/>
                <w:szCs w:val="20"/>
              </w:rPr>
            </w:pPr>
            <w:r w:rsidRPr="00DB5B16">
              <w:rPr>
                <w:rFonts w:ascii="Arial" w:hAnsi="Arial" w:cs="Arial"/>
                <w:color w:val="000000"/>
                <w:sz w:val="20"/>
                <w:szCs w:val="20"/>
              </w:rPr>
              <w:t>Ekipa, ki ima samo enega člana</w:t>
            </w:r>
            <w:r w:rsidR="00634BD6">
              <w:rPr>
                <w:rFonts w:ascii="Arial" w:hAnsi="Arial" w:cs="Arial"/>
                <w:color w:val="000000"/>
                <w:sz w:val="20"/>
                <w:szCs w:val="20"/>
              </w:rPr>
              <w:t xml:space="preserve"> (</w:t>
            </w:r>
            <w:r w:rsidRPr="00DB5B16">
              <w:rPr>
                <w:rFonts w:ascii="Arial" w:hAnsi="Arial" w:cs="Arial"/>
                <w:color w:val="000000"/>
                <w:sz w:val="20"/>
                <w:szCs w:val="20"/>
              </w:rPr>
              <w:t xml:space="preserve"> </w:t>
            </w:r>
            <w:r w:rsidRPr="00822DA2">
              <w:rPr>
                <w:rFonts w:ascii="Arial" w:hAnsi="Arial" w:cs="Arial"/>
                <w:color w:val="000000"/>
                <w:sz w:val="20"/>
                <w:szCs w:val="20"/>
                <w:u w:val="single"/>
              </w:rPr>
              <w:t>pridobi 2</w:t>
            </w:r>
            <w:r w:rsidRPr="00DB5B16">
              <w:rPr>
                <w:rFonts w:ascii="Arial" w:hAnsi="Arial" w:cs="Arial"/>
                <w:color w:val="000000"/>
                <w:sz w:val="20"/>
                <w:szCs w:val="20"/>
                <w:u w:val="single"/>
              </w:rPr>
              <w:t xml:space="preserve"> točki</w:t>
            </w:r>
            <w:r w:rsidR="00634BD6">
              <w:rPr>
                <w:rFonts w:ascii="Arial" w:hAnsi="Arial" w:cs="Arial"/>
                <w:color w:val="000000"/>
                <w:sz w:val="20"/>
                <w:szCs w:val="20"/>
                <w:u w:val="single"/>
              </w:rPr>
              <w:t>)</w:t>
            </w:r>
            <w:r w:rsidRPr="00DB5B16">
              <w:rPr>
                <w:rFonts w:ascii="Arial" w:hAnsi="Arial" w:cs="Arial"/>
                <w:color w:val="000000"/>
                <w:sz w:val="20"/>
                <w:szCs w:val="20"/>
              </w:rPr>
              <w:t xml:space="preserve">. </w:t>
            </w:r>
          </w:p>
          <w:p w14:paraId="7D1B301B" w14:textId="1A93DC0E"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Ekipa, ki ima vsaj dva člana, ki pa imata kompetence z istega področja </w:t>
            </w:r>
            <w:r w:rsidR="00634BD6">
              <w:rPr>
                <w:rFonts w:ascii="Arial" w:hAnsi="Arial" w:cs="Arial"/>
                <w:color w:val="000000"/>
                <w:sz w:val="20"/>
                <w:szCs w:val="20"/>
              </w:rPr>
              <w:t>(</w:t>
            </w:r>
            <w:r w:rsidRPr="004C0E24">
              <w:rPr>
                <w:rFonts w:ascii="Arial" w:hAnsi="Arial" w:cs="Arial"/>
                <w:color w:val="000000"/>
                <w:sz w:val="20"/>
                <w:szCs w:val="20"/>
                <w:u w:val="single"/>
              </w:rPr>
              <w:t xml:space="preserve">pridobi </w:t>
            </w:r>
            <w:r w:rsidRPr="008971D9">
              <w:rPr>
                <w:rFonts w:ascii="Arial" w:hAnsi="Arial" w:cs="Arial"/>
                <w:color w:val="000000"/>
                <w:sz w:val="20"/>
                <w:szCs w:val="20"/>
                <w:u w:val="single"/>
              </w:rPr>
              <w:t>4</w:t>
            </w:r>
            <w:r w:rsidRPr="00DB5B16">
              <w:rPr>
                <w:rFonts w:ascii="Arial" w:hAnsi="Arial" w:cs="Arial"/>
                <w:color w:val="000000"/>
                <w:sz w:val="20"/>
                <w:szCs w:val="20"/>
                <w:u w:val="single"/>
              </w:rPr>
              <w:t xml:space="preserve"> točke</w:t>
            </w:r>
            <w:r w:rsidR="00634BD6">
              <w:rPr>
                <w:rFonts w:ascii="Arial" w:hAnsi="Arial" w:cs="Arial"/>
                <w:color w:val="000000"/>
                <w:sz w:val="20"/>
                <w:szCs w:val="20"/>
                <w:u w:val="single"/>
              </w:rPr>
              <w:t>)</w:t>
            </w:r>
            <w:r w:rsidRPr="00DB5B16">
              <w:rPr>
                <w:rFonts w:ascii="Arial" w:hAnsi="Arial" w:cs="Arial"/>
                <w:color w:val="000000"/>
                <w:sz w:val="20"/>
                <w:szCs w:val="20"/>
              </w:rPr>
              <w:t>.</w:t>
            </w:r>
          </w:p>
          <w:p w14:paraId="1711812F" w14:textId="356DD795"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Ekipa, ki ima vsaj 2 člana, katerih kompetence pokrivajo vsaj dve različni področji </w:t>
            </w:r>
            <w:r w:rsidR="00634BD6">
              <w:rPr>
                <w:rFonts w:ascii="Arial" w:hAnsi="Arial" w:cs="Arial"/>
                <w:color w:val="000000"/>
                <w:sz w:val="20"/>
                <w:szCs w:val="20"/>
              </w:rPr>
              <w:t>(</w:t>
            </w:r>
            <w:r w:rsidRPr="00822DA2">
              <w:rPr>
                <w:rFonts w:ascii="Arial" w:hAnsi="Arial" w:cs="Arial"/>
                <w:color w:val="000000"/>
                <w:sz w:val="20"/>
                <w:szCs w:val="20"/>
                <w:u w:val="single"/>
              </w:rPr>
              <w:t>pridobi 6 točk</w:t>
            </w:r>
            <w:r w:rsidR="00634BD6">
              <w:rPr>
                <w:rFonts w:ascii="Arial" w:hAnsi="Arial" w:cs="Arial"/>
                <w:color w:val="000000"/>
                <w:sz w:val="20"/>
                <w:szCs w:val="20"/>
                <w:u w:val="single"/>
              </w:rPr>
              <w:t>)</w:t>
            </w:r>
            <w:r w:rsidRPr="00DB5B16">
              <w:rPr>
                <w:rFonts w:ascii="Arial" w:hAnsi="Arial" w:cs="Arial"/>
                <w:color w:val="000000"/>
                <w:sz w:val="20"/>
                <w:szCs w:val="20"/>
              </w:rPr>
              <w:t xml:space="preserve">. </w:t>
            </w:r>
          </w:p>
          <w:p w14:paraId="1595A7D7" w14:textId="51F44871"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Ekipa, ki ima več kot 2 člana, vendar podobne kompetence</w:t>
            </w:r>
            <w:r w:rsidR="00634BD6">
              <w:rPr>
                <w:rFonts w:ascii="Arial" w:hAnsi="Arial" w:cs="Arial"/>
                <w:color w:val="000000"/>
                <w:sz w:val="20"/>
                <w:szCs w:val="20"/>
              </w:rPr>
              <w:t xml:space="preserve"> (</w:t>
            </w:r>
            <w:r w:rsidRPr="00822DA2">
              <w:rPr>
                <w:rFonts w:ascii="Arial" w:hAnsi="Arial" w:cs="Arial"/>
                <w:color w:val="000000"/>
                <w:sz w:val="20"/>
                <w:szCs w:val="20"/>
                <w:u w:val="single"/>
              </w:rPr>
              <w:t>pridobi 8 točk</w:t>
            </w:r>
            <w:r w:rsidR="00634BD6">
              <w:rPr>
                <w:rFonts w:ascii="Arial" w:hAnsi="Arial" w:cs="Arial"/>
                <w:color w:val="000000"/>
                <w:sz w:val="20"/>
                <w:szCs w:val="20"/>
                <w:u w:val="single"/>
              </w:rPr>
              <w:t>)</w:t>
            </w:r>
            <w:r w:rsidRPr="00DB5B16">
              <w:rPr>
                <w:rFonts w:ascii="Arial" w:hAnsi="Arial" w:cs="Arial"/>
                <w:color w:val="000000"/>
                <w:sz w:val="20"/>
                <w:szCs w:val="20"/>
              </w:rPr>
              <w:t xml:space="preserve">. </w:t>
            </w:r>
          </w:p>
          <w:p w14:paraId="2954ACB0" w14:textId="238C04AC"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Ekipa, ki ima več kot 2 člana, ki pokrivajo 2 ali več področij, med njimi je eden iz </w:t>
            </w:r>
            <w:r w:rsidR="00634BD6">
              <w:rPr>
                <w:rFonts w:ascii="Arial" w:hAnsi="Arial" w:cs="Arial"/>
                <w:color w:val="000000"/>
                <w:sz w:val="20"/>
                <w:szCs w:val="20"/>
              </w:rPr>
              <w:t xml:space="preserve">področja </w:t>
            </w:r>
            <w:r w:rsidRPr="00DB5B16">
              <w:rPr>
                <w:rFonts w:ascii="Arial" w:hAnsi="Arial" w:cs="Arial"/>
                <w:color w:val="000000"/>
                <w:sz w:val="20"/>
                <w:szCs w:val="20"/>
              </w:rPr>
              <w:t>KKS</w:t>
            </w:r>
            <w:r w:rsidR="00634BD6">
              <w:rPr>
                <w:rFonts w:ascii="Arial" w:hAnsi="Arial" w:cs="Arial"/>
                <w:color w:val="000000"/>
                <w:sz w:val="20"/>
                <w:szCs w:val="20"/>
              </w:rPr>
              <w:t xml:space="preserve"> (</w:t>
            </w:r>
            <w:r w:rsidRPr="00822DA2">
              <w:rPr>
                <w:rFonts w:ascii="Arial" w:hAnsi="Arial" w:cs="Arial"/>
                <w:color w:val="000000"/>
                <w:sz w:val="20"/>
                <w:szCs w:val="20"/>
                <w:u w:val="single"/>
              </w:rPr>
              <w:t>pridobi 10 točk</w:t>
            </w:r>
            <w:r w:rsidR="00634BD6">
              <w:rPr>
                <w:rFonts w:ascii="Arial" w:hAnsi="Arial" w:cs="Arial"/>
                <w:color w:val="000000"/>
                <w:sz w:val="20"/>
                <w:szCs w:val="20"/>
                <w:u w:val="single"/>
              </w:rPr>
              <w:t>)</w:t>
            </w:r>
            <w:r w:rsidRPr="00DB5B16">
              <w:rPr>
                <w:rFonts w:ascii="Arial" w:hAnsi="Arial" w:cs="Arial"/>
                <w:color w:val="000000"/>
                <w:sz w:val="20"/>
                <w:szCs w:val="20"/>
                <w:u w:val="single"/>
              </w:rPr>
              <w:t>.</w:t>
            </w:r>
          </w:p>
        </w:tc>
        <w:tc>
          <w:tcPr>
            <w:tcW w:w="283" w:type="dxa"/>
            <w:tcBorders>
              <w:top w:val="single" w:sz="4" w:space="0" w:color="auto"/>
              <w:left w:val="single" w:sz="4" w:space="0" w:color="auto"/>
              <w:bottom w:val="single" w:sz="4" w:space="0" w:color="auto"/>
              <w:right w:val="single" w:sz="4" w:space="0" w:color="auto"/>
            </w:tcBorders>
            <w:vAlign w:val="bottom"/>
            <w:hideMark/>
          </w:tcPr>
          <w:p w14:paraId="30719DA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B9CE9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20380054" w14:textId="77777777" w:rsidR="00952754" w:rsidRPr="00DB5B16" w:rsidRDefault="00952754" w:rsidP="00D62A46">
            <w:pPr>
              <w:contextualSpacing/>
              <w:jc w:val="both"/>
              <w:rPr>
                <w:rFonts w:ascii="Arial" w:hAnsi="Arial" w:cs="Arial"/>
                <w:color w:val="000000"/>
                <w:sz w:val="20"/>
                <w:szCs w:val="20"/>
              </w:rPr>
            </w:pPr>
          </w:p>
          <w:p w14:paraId="1F715F33" w14:textId="77777777" w:rsidR="00952754" w:rsidRPr="00DB5B16" w:rsidRDefault="00952754" w:rsidP="00D62A46">
            <w:pPr>
              <w:contextualSpacing/>
              <w:jc w:val="both"/>
              <w:rPr>
                <w:rFonts w:ascii="Arial" w:hAnsi="Arial" w:cs="Arial"/>
                <w:color w:val="000000"/>
                <w:sz w:val="20"/>
                <w:szCs w:val="20"/>
              </w:rPr>
            </w:pPr>
          </w:p>
          <w:p w14:paraId="5B5DE25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3BC13A5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7EE8C6F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4324FE7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7D43F3D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32EDCD8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67F19E69" w14:textId="77777777" w:rsidR="00952754" w:rsidRPr="00DB5B16" w:rsidRDefault="00952754" w:rsidP="00D62A46">
            <w:pPr>
              <w:contextualSpacing/>
              <w:jc w:val="both"/>
              <w:rPr>
                <w:rFonts w:ascii="Arial" w:hAnsi="Arial" w:cs="Arial"/>
                <w:color w:val="000000"/>
                <w:sz w:val="20"/>
                <w:szCs w:val="20"/>
              </w:rPr>
            </w:pPr>
          </w:p>
        </w:tc>
      </w:tr>
      <w:tr w:rsidR="00952754" w:rsidRPr="00DB5B16" w14:paraId="7ECE6E92" w14:textId="77777777" w:rsidTr="00D62A46">
        <w:trPr>
          <w:trHeight w:val="600"/>
        </w:trPr>
        <w:tc>
          <w:tcPr>
            <w:tcW w:w="596" w:type="dxa"/>
            <w:tcBorders>
              <w:top w:val="single" w:sz="4" w:space="0" w:color="auto"/>
              <w:left w:val="single" w:sz="4" w:space="0" w:color="auto"/>
              <w:bottom w:val="single" w:sz="4" w:space="0" w:color="auto"/>
              <w:right w:val="single" w:sz="4" w:space="0" w:color="auto"/>
            </w:tcBorders>
            <w:noWrap/>
            <w:hideMark/>
          </w:tcPr>
          <w:p w14:paraId="1491D2C3"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1.2.</w:t>
            </w:r>
          </w:p>
        </w:tc>
        <w:tc>
          <w:tcPr>
            <w:tcW w:w="7343" w:type="dxa"/>
            <w:tcBorders>
              <w:top w:val="single" w:sz="4" w:space="0" w:color="auto"/>
              <w:left w:val="single" w:sz="4" w:space="0" w:color="auto"/>
              <w:bottom w:val="single" w:sz="4" w:space="0" w:color="auto"/>
              <w:right w:val="single" w:sz="4" w:space="0" w:color="auto"/>
            </w:tcBorders>
            <w:vAlign w:val="bottom"/>
            <w:hideMark/>
          </w:tcPr>
          <w:p w14:paraId="394F48F9"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bCs/>
                <w:sz w:val="20"/>
                <w:szCs w:val="20"/>
              </w:rPr>
              <w:t>Strategija ekipe in razumevanje projekta</w:t>
            </w:r>
          </w:p>
          <w:p w14:paraId="31AF52E6" w14:textId="7AEF0FC8"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Ekipa ima strategijo za razvoj projekta</w:t>
            </w:r>
            <w:r w:rsidR="00DE127B">
              <w:rPr>
                <w:rFonts w:ascii="Arial" w:hAnsi="Arial" w:cs="Arial"/>
                <w:color w:val="000000"/>
                <w:sz w:val="20"/>
                <w:szCs w:val="20"/>
              </w:rPr>
              <w:t>.</w:t>
            </w:r>
            <w:r w:rsidRPr="00DB5B16">
              <w:rPr>
                <w:rFonts w:ascii="Arial" w:hAnsi="Arial" w:cs="Arial"/>
                <w:color w:val="000000"/>
                <w:sz w:val="20"/>
                <w:szCs w:val="20"/>
              </w:rPr>
              <w:t xml:space="preserve"> </w:t>
            </w:r>
            <w:r w:rsidR="00DE127B">
              <w:rPr>
                <w:rFonts w:ascii="Arial" w:hAnsi="Arial" w:cs="Arial"/>
                <w:color w:val="000000"/>
                <w:sz w:val="20"/>
                <w:szCs w:val="20"/>
              </w:rPr>
              <w:t>I</w:t>
            </w:r>
            <w:r w:rsidRPr="00DB5B16">
              <w:rPr>
                <w:rFonts w:ascii="Arial" w:hAnsi="Arial" w:cs="Arial"/>
                <w:color w:val="000000"/>
                <w:sz w:val="20"/>
                <w:szCs w:val="20"/>
              </w:rPr>
              <w:t xml:space="preserve">zkazuje razumevanje ključnih korakov potrebnih za realizacijo projekta. Ekipa kaže zmožnost učenja, visoko stopnjo zaveze za realizacijo in visoko osebno motiviranost. Zmožnost učenja ekipe se preverja s tem, kako usposobljena je ekipa, da si sama poišče informacije, definira problem in poišče način rešitve ter je sposobna prilagajanja informacijam, ki jih najde. </w:t>
            </w:r>
          </w:p>
          <w:p w14:paraId="2E0BFE3F" w14:textId="77777777" w:rsidR="00952754" w:rsidRPr="00DB5B16" w:rsidRDefault="00952754" w:rsidP="00D62A46">
            <w:pPr>
              <w:contextualSpacing/>
              <w:jc w:val="both"/>
              <w:rPr>
                <w:rFonts w:ascii="Arial" w:hAnsi="Arial" w:cs="Arial"/>
                <w:color w:val="000000"/>
                <w:sz w:val="20"/>
                <w:szCs w:val="20"/>
              </w:rPr>
            </w:pPr>
          </w:p>
          <w:p w14:paraId="1D2595AC" w14:textId="76463706" w:rsidR="00952754" w:rsidRPr="00DB5B16" w:rsidRDefault="00952754" w:rsidP="00D62A46">
            <w:pPr>
              <w:contextualSpacing/>
              <w:jc w:val="both"/>
              <w:rPr>
                <w:rFonts w:ascii="Arial" w:hAnsi="Arial" w:cs="Arial"/>
                <w:color w:val="000000"/>
                <w:sz w:val="20"/>
                <w:szCs w:val="20"/>
                <w:u w:val="single"/>
              </w:rPr>
            </w:pPr>
            <w:r w:rsidRPr="00DB5B16">
              <w:rPr>
                <w:rFonts w:ascii="Arial" w:hAnsi="Arial" w:cs="Arial"/>
                <w:color w:val="000000"/>
                <w:sz w:val="20"/>
                <w:szCs w:val="20"/>
              </w:rPr>
              <w:t>Ekipa, ki nima zmožnosti realizacije projekta, nima strategije, niti motiva</w:t>
            </w:r>
            <w:r w:rsidR="00363016">
              <w:rPr>
                <w:rFonts w:ascii="Arial" w:hAnsi="Arial" w:cs="Arial"/>
                <w:color w:val="000000"/>
                <w:sz w:val="20"/>
                <w:szCs w:val="20"/>
                <w:u w:val="single"/>
              </w:rPr>
              <w:t xml:space="preserve"> (pridobi 0 točk)</w:t>
            </w:r>
            <w:r w:rsidRPr="00DB5B16">
              <w:rPr>
                <w:rFonts w:ascii="Arial" w:hAnsi="Arial" w:cs="Arial"/>
                <w:color w:val="000000"/>
                <w:sz w:val="20"/>
                <w:szCs w:val="20"/>
                <w:u w:val="single"/>
              </w:rPr>
              <w:t>.</w:t>
            </w:r>
          </w:p>
          <w:p w14:paraId="45EBB8B5" w14:textId="7EB9C595"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Ekipa, v kateri je zavezan k razvoju projekta en sam član ali pa 2 ali več in ima strategijo za razvoj, vendar ne kaže(jo) razumevanja za njeno izpeljavo</w:t>
            </w:r>
            <w:r w:rsidR="00363016">
              <w:rPr>
                <w:rFonts w:ascii="Arial" w:hAnsi="Arial" w:cs="Arial"/>
                <w:color w:val="000000"/>
                <w:sz w:val="20"/>
                <w:szCs w:val="20"/>
              </w:rPr>
              <w:t xml:space="preserve"> (</w:t>
            </w:r>
            <w:r w:rsidR="00363016" w:rsidRPr="00822DA2">
              <w:rPr>
                <w:rFonts w:ascii="Arial" w:hAnsi="Arial" w:cs="Arial"/>
                <w:color w:val="000000"/>
                <w:sz w:val="20"/>
                <w:szCs w:val="20"/>
                <w:u w:val="single"/>
              </w:rPr>
              <w:t>p</w:t>
            </w:r>
            <w:r w:rsidRPr="00822DA2">
              <w:rPr>
                <w:rFonts w:ascii="Arial" w:hAnsi="Arial" w:cs="Arial"/>
                <w:color w:val="000000"/>
                <w:sz w:val="20"/>
                <w:szCs w:val="20"/>
                <w:u w:val="single"/>
              </w:rPr>
              <w:t xml:space="preserve">ridobi </w:t>
            </w:r>
            <w:r w:rsidRPr="00DB5B16">
              <w:rPr>
                <w:rFonts w:ascii="Arial" w:hAnsi="Arial" w:cs="Arial"/>
                <w:color w:val="000000"/>
                <w:sz w:val="20"/>
                <w:szCs w:val="20"/>
                <w:u w:val="single"/>
              </w:rPr>
              <w:t>2 točki</w:t>
            </w:r>
            <w:r w:rsidR="00363016">
              <w:rPr>
                <w:rFonts w:ascii="Arial" w:hAnsi="Arial" w:cs="Arial"/>
                <w:color w:val="000000"/>
                <w:sz w:val="20"/>
                <w:szCs w:val="20"/>
                <w:u w:val="single"/>
              </w:rPr>
              <w:t>)</w:t>
            </w:r>
            <w:r w:rsidRPr="00DB5B16">
              <w:rPr>
                <w:rFonts w:ascii="Arial" w:hAnsi="Arial" w:cs="Arial"/>
                <w:color w:val="000000"/>
                <w:sz w:val="20"/>
                <w:szCs w:val="20"/>
              </w:rPr>
              <w:t xml:space="preserve">. </w:t>
            </w:r>
          </w:p>
          <w:p w14:paraId="7F19CDB1" w14:textId="37DDCE41"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lastRenderedPageBreak/>
              <w:t>Ekipa, v kateri je zavezan k razvoju projekta en sam član, ima strategijo za razvoj in kaže razumevanje za njeno izpeljavo</w:t>
            </w:r>
            <w:r w:rsidR="00363016">
              <w:rPr>
                <w:rFonts w:ascii="Arial" w:hAnsi="Arial" w:cs="Arial"/>
                <w:color w:val="000000"/>
                <w:sz w:val="20"/>
                <w:szCs w:val="20"/>
              </w:rPr>
              <w:t xml:space="preserve"> (</w:t>
            </w:r>
            <w:r w:rsidRPr="00822DA2">
              <w:rPr>
                <w:rFonts w:ascii="Arial" w:hAnsi="Arial" w:cs="Arial"/>
                <w:color w:val="000000"/>
                <w:sz w:val="20"/>
                <w:szCs w:val="20"/>
                <w:u w:val="single"/>
              </w:rPr>
              <w:t>pridobi 4</w:t>
            </w:r>
            <w:r w:rsidRPr="00DB5B16">
              <w:rPr>
                <w:rFonts w:ascii="Arial" w:hAnsi="Arial" w:cs="Arial"/>
                <w:color w:val="000000"/>
                <w:sz w:val="20"/>
                <w:szCs w:val="20"/>
                <w:u w:val="single"/>
              </w:rPr>
              <w:t xml:space="preserve"> točke</w:t>
            </w:r>
            <w:r w:rsidR="00363016">
              <w:rPr>
                <w:rFonts w:ascii="Arial" w:hAnsi="Arial" w:cs="Arial"/>
                <w:color w:val="000000"/>
                <w:sz w:val="20"/>
                <w:szCs w:val="20"/>
                <w:u w:val="single"/>
              </w:rPr>
              <w:t>)</w:t>
            </w:r>
            <w:r w:rsidRPr="00DB5B16">
              <w:rPr>
                <w:rFonts w:ascii="Arial" w:hAnsi="Arial" w:cs="Arial"/>
                <w:color w:val="000000"/>
                <w:sz w:val="20"/>
                <w:szCs w:val="20"/>
              </w:rPr>
              <w:t xml:space="preserve">. </w:t>
            </w:r>
          </w:p>
          <w:p w14:paraId="1BF50C9E" w14:textId="533E6775"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Ekipa dveh članov, ki je zavezana k razvoju projekta, ima strategijo za razvoj in kaže delno razumevanje potrebnih korakov in možnost učenja</w:t>
            </w:r>
            <w:r w:rsidR="00363016">
              <w:rPr>
                <w:rFonts w:ascii="Arial" w:hAnsi="Arial" w:cs="Arial"/>
                <w:color w:val="000000"/>
                <w:sz w:val="20"/>
                <w:szCs w:val="20"/>
              </w:rPr>
              <w:t xml:space="preserve"> (</w:t>
            </w:r>
            <w:r w:rsidRPr="00822DA2">
              <w:rPr>
                <w:rFonts w:ascii="Arial" w:hAnsi="Arial" w:cs="Arial"/>
                <w:color w:val="000000"/>
                <w:sz w:val="20"/>
                <w:szCs w:val="20"/>
                <w:u w:val="single"/>
              </w:rPr>
              <w:t>pridobi 6</w:t>
            </w:r>
            <w:r w:rsidRPr="00DB5B16">
              <w:rPr>
                <w:rFonts w:ascii="Arial" w:hAnsi="Arial" w:cs="Arial"/>
                <w:color w:val="000000"/>
                <w:sz w:val="20"/>
                <w:szCs w:val="20"/>
                <w:u w:val="single"/>
              </w:rPr>
              <w:t xml:space="preserve"> točk</w:t>
            </w:r>
            <w:r w:rsidR="00363016">
              <w:rPr>
                <w:rFonts w:ascii="Arial" w:hAnsi="Arial" w:cs="Arial"/>
                <w:color w:val="000000"/>
                <w:sz w:val="20"/>
                <w:szCs w:val="20"/>
                <w:u w:val="single"/>
              </w:rPr>
              <w:t>)</w:t>
            </w:r>
            <w:r w:rsidRPr="00DB5B16">
              <w:rPr>
                <w:rFonts w:ascii="Arial" w:hAnsi="Arial" w:cs="Arial"/>
                <w:color w:val="000000"/>
                <w:sz w:val="20"/>
                <w:szCs w:val="20"/>
              </w:rPr>
              <w:t xml:space="preserve">. </w:t>
            </w:r>
          </w:p>
          <w:p w14:paraId="22F1D30E" w14:textId="403209B3"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Ekipa z najmanj 3 člani, ki so zavezani k razvoju projekta, ima strategijo za razvoj in kaže delno razumevanje potrebnih korakov in možnost učenja</w:t>
            </w:r>
            <w:r w:rsidR="00363016">
              <w:rPr>
                <w:rFonts w:ascii="Arial" w:hAnsi="Arial" w:cs="Arial"/>
                <w:color w:val="000000"/>
                <w:sz w:val="20"/>
                <w:szCs w:val="20"/>
              </w:rPr>
              <w:t xml:space="preserve"> (</w:t>
            </w:r>
            <w:r w:rsidRPr="00822DA2">
              <w:rPr>
                <w:rFonts w:ascii="Arial" w:hAnsi="Arial" w:cs="Arial"/>
                <w:color w:val="000000"/>
                <w:sz w:val="20"/>
                <w:szCs w:val="20"/>
                <w:u w:val="single"/>
              </w:rPr>
              <w:t>pridobi 8</w:t>
            </w:r>
            <w:r w:rsidRPr="00DB5B16">
              <w:rPr>
                <w:rFonts w:ascii="Arial" w:hAnsi="Arial" w:cs="Arial"/>
                <w:color w:val="000000"/>
                <w:sz w:val="20"/>
                <w:szCs w:val="20"/>
                <w:u w:val="single"/>
              </w:rPr>
              <w:t xml:space="preserve"> točk</w:t>
            </w:r>
            <w:r w:rsidR="00363016">
              <w:rPr>
                <w:rFonts w:ascii="Arial" w:hAnsi="Arial" w:cs="Arial"/>
                <w:color w:val="000000"/>
                <w:sz w:val="20"/>
                <w:szCs w:val="20"/>
                <w:u w:val="single"/>
              </w:rPr>
              <w:t>)</w:t>
            </w:r>
            <w:r w:rsidRPr="00DB5B16">
              <w:rPr>
                <w:rFonts w:ascii="Arial" w:hAnsi="Arial" w:cs="Arial"/>
                <w:color w:val="000000"/>
                <w:sz w:val="20"/>
                <w:szCs w:val="20"/>
              </w:rPr>
              <w:t>.</w:t>
            </w:r>
          </w:p>
          <w:p w14:paraId="323A88C4" w14:textId="5AAAEEA5" w:rsidR="00952754" w:rsidRPr="00DB5B16" w:rsidRDefault="00952754" w:rsidP="00D62A46">
            <w:pPr>
              <w:contextualSpacing/>
              <w:jc w:val="both"/>
              <w:rPr>
                <w:rFonts w:ascii="Arial" w:hAnsi="Arial" w:cs="Arial"/>
                <w:color w:val="000000"/>
                <w:sz w:val="20"/>
                <w:szCs w:val="20"/>
                <w:u w:val="single"/>
              </w:rPr>
            </w:pPr>
            <w:r w:rsidRPr="00DB5B16">
              <w:rPr>
                <w:rFonts w:ascii="Arial" w:hAnsi="Arial" w:cs="Arial"/>
                <w:color w:val="000000"/>
                <w:sz w:val="20"/>
                <w:szCs w:val="20"/>
              </w:rPr>
              <w:t>Ekipa z najmanj 3 člani, ki so zavezani k razvoju projekta, ima strategijo za razvoj in kaže razumevanje korakov potrebnih za realizacijo kot tudi možnost nadaljnjega učenja</w:t>
            </w:r>
            <w:r w:rsidR="00363016">
              <w:rPr>
                <w:rFonts w:ascii="Arial" w:hAnsi="Arial" w:cs="Arial"/>
                <w:color w:val="000000"/>
                <w:sz w:val="20"/>
                <w:szCs w:val="20"/>
              </w:rPr>
              <w:t xml:space="preserve"> (</w:t>
            </w:r>
            <w:r w:rsidRPr="00822DA2">
              <w:rPr>
                <w:rFonts w:ascii="Arial" w:hAnsi="Arial" w:cs="Arial"/>
                <w:color w:val="000000"/>
                <w:sz w:val="20"/>
                <w:szCs w:val="20"/>
                <w:u w:val="single"/>
              </w:rPr>
              <w:t>pridobi 1</w:t>
            </w:r>
            <w:r w:rsidRPr="00DB5B16">
              <w:rPr>
                <w:rFonts w:ascii="Arial" w:hAnsi="Arial" w:cs="Arial"/>
                <w:color w:val="000000"/>
                <w:sz w:val="20"/>
                <w:szCs w:val="20"/>
                <w:u w:val="single"/>
              </w:rPr>
              <w:t>0 točk</w:t>
            </w:r>
            <w:r w:rsidR="00363016">
              <w:rPr>
                <w:rFonts w:ascii="Arial" w:hAnsi="Arial" w:cs="Arial"/>
                <w:color w:val="000000"/>
                <w:sz w:val="20"/>
                <w:szCs w:val="20"/>
                <w:u w:val="single"/>
              </w:rPr>
              <w:t>)</w:t>
            </w:r>
            <w:r w:rsidRPr="00DB5B16">
              <w:rPr>
                <w:rFonts w:ascii="Arial" w:hAnsi="Arial" w:cs="Arial"/>
                <w:color w:val="000000"/>
                <w:sz w:val="20"/>
                <w:szCs w:val="20"/>
                <w:u w:val="single"/>
              </w:rPr>
              <w:t>.</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0A9DA86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51A7F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20A6A6C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3459ACB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6F42A7D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6B2DBD0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54B94175"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6210FAD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40742C67" w14:textId="77777777" w:rsidR="00952754" w:rsidRPr="00DB5B16" w:rsidRDefault="00952754" w:rsidP="00D62A46">
            <w:pPr>
              <w:contextualSpacing/>
              <w:jc w:val="both"/>
              <w:rPr>
                <w:rFonts w:ascii="Arial" w:hAnsi="Arial" w:cs="Arial"/>
                <w:color w:val="000000"/>
                <w:sz w:val="20"/>
                <w:szCs w:val="20"/>
              </w:rPr>
            </w:pPr>
          </w:p>
          <w:p w14:paraId="43D82F87" w14:textId="77777777" w:rsidR="00952754" w:rsidRPr="00DB5B16" w:rsidRDefault="00952754" w:rsidP="00D62A46">
            <w:pPr>
              <w:contextualSpacing/>
              <w:jc w:val="both"/>
              <w:rPr>
                <w:rFonts w:ascii="Arial" w:hAnsi="Arial" w:cs="Arial"/>
                <w:color w:val="000000"/>
                <w:sz w:val="20"/>
                <w:szCs w:val="20"/>
              </w:rPr>
            </w:pPr>
          </w:p>
          <w:p w14:paraId="57A42C27" w14:textId="77777777" w:rsidR="00952754" w:rsidRPr="00DB5B16" w:rsidRDefault="00952754" w:rsidP="00D62A46">
            <w:pPr>
              <w:contextualSpacing/>
              <w:jc w:val="both"/>
              <w:rPr>
                <w:rFonts w:ascii="Arial" w:hAnsi="Arial" w:cs="Arial"/>
                <w:color w:val="000000"/>
                <w:sz w:val="20"/>
                <w:szCs w:val="20"/>
              </w:rPr>
            </w:pPr>
          </w:p>
          <w:p w14:paraId="503EB367" w14:textId="77777777" w:rsidR="00952754" w:rsidRPr="00DB5B16" w:rsidRDefault="00952754" w:rsidP="00D62A46">
            <w:pPr>
              <w:contextualSpacing/>
              <w:jc w:val="both"/>
              <w:rPr>
                <w:rFonts w:ascii="Arial" w:hAnsi="Arial" w:cs="Arial"/>
                <w:color w:val="000000"/>
                <w:sz w:val="20"/>
                <w:szCs w:val="20"/>
              </w:rPr>
            </w:pPr>
          </w:p>
          <w:p w14:paraId="10754B17" w14:textId="77777777" w:rsidR="00952754" w:rsidRPr="00DB5B16" w:rsidRDefault="00952754" w:rsidP="00D62A46">
            <w:pPr>
              <w:contextualSpacing/>
              <w:jc w:val="both"/>
              <w:rPr>
                <w:rFonts w:ascii="Arial" w:hAnsi="Arial" w:cs="Arial"/>
                <w:color w:val="000000"/>
                <w:sz w:val="20"/>
                <w:szCs w:val="20"/>
              </w:rPr>
            </w:pPr>
          </w:p>
        </w:tc>
      </w:tr>
      <w:tr w:rsidR="00952754" w:rsidRPr="00DB5B16" w14:paraId="611BB061" w14:textId="77777777" w:rsidTr="00D62A46">
        <w:trPr>
          <w:trHeight w:val="668"/>
        </w:trPr>
        <w:tc>
          <w:tcPr>
            <w:tcW w:w="596" w:type="dxa"/>
            <w:tcBorders>
              <w:top w:val="single" w:sz="4" w:space="0" w:color="auto"/>
              <w:left w:val="single" w:sz="4" w:space="0" w:color="auto"/>
              <w:bottom w:val="single" w:sz="4" w:space="0" w:color="auto"/>
              <w:right w:val="single" w:sz="4" w:space="0" w:color="auto"/>
            </w:tcBorders>
            <w:shd w:val="clear" w:color="auto" w:fill="D9D9D9"/>
            <w:noWrap/>
            <w:hideMark/>
          </w:tcPr>
          <w:p w14:paraId="5074C03D"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w:t>
            </w:r>
          </w:p>
          <w:p w14:paraId="29FFBEE6" w14:textId="77777777" w:rsidR="00952754" w:rsidRPr="00DB5B16" w:rsidRDefault="00952754" w:rsidP="00D62A46">
            <w:pPr>
              <w:contextualSpacing/>
              <w:jc w:val="both"/>
              <w:rPr>
                <w:rFonts w:ascii="Arial" w:hAnsi="Arial" w:cs="Arial"/>
                <w:color w:val="000000"/>
                <w:sz w:val="20"/>
                <w:szCs w:val="20"/>
              </w:rPr>
            </w:pPr>
          </w:p>
          <w:p w14:paraId="534B561E" w14:textId="77777777" w:rsidR="00952754" w:rsidRPr="00DB5B16" w:rsidRDefault="00952754" w:rsidP="00D62A46">
            <w:pPr>
              <w:contextualSpacing/>
              <w:jc w:val="both"/>
              <w:rPr>
                <w:rFonts w:ascii="Arial" w:hAnsi="Arial" w:cs="Arial"/>
                <w:color w:val="000000"/>
                <w:sz w:val="20"/>
                <w:szCs w:val="20"/>
              </w:rPr>
            </w:pPr>
          </w:p>
          <w:p w14:paraId="0C33B191" w14:textId="77777777" w:rsidR="00952754" w:rsidRPr="00DB5B16" w:rsidRDefault="00952754" w:rsidP="00D62A46">
            <w:pPr>
              <w:contextualSpacing/>
              <w:jc w:val="both"/>
              <w:rPr>
                <w:rFonts w:ascii="Arial" w:hAnsi="Arial" w:cs="Arial"/>
                <w:color w:val="000000"/>
                <w:sz w:val="20"/>
                <w:szCs w:val="20"/>
              </w:rPr>
            </w:pPr>
          </w:p>
          <w:p w14:paraId="362FB409" w14:textId="77777777" w:rsidR="00952754" w:rsidRPr="00DB5B16" w:rsidRDefault="00952754" w:rsidP="00D62A46">
            <w:pPr>
              <w:contextualSpacing/>
              <w:jc w:val="both"/>
              <w:rPr>
                <w:rFonts w:ascii="Arial" w:hAnsi="Arial" w:cs="Arial"/>
                <w:color w:val="000000"/>
                <w:sz w:val="20"/>
                <w:szCs w:val="20"/>
              </w:rPr>
            </w:pPr>
          </w:p>
          <w:p w14:paraId="5F1A8520" w14:textId="77777777" w:rsidR="00952754" w:rsidRPr="00DB5B16" w:rsidRDefault="00952754" w:rsidP="00D62A46">
            <w:pPr>
              <w:contextualSpacing/>
              <w:jc w:val="both"/>
              <w:rPr>
                <w:rFonts w:ascii="Arial" w:hAnsi="Arial" w:cs="Arial"/>
                <w:color w:val="000000"/>
                <w:sz w:val="20"/>
                <w:szCs w:val="20"/>
              </w:rPr>
            </w:pPr>
          </w:p>
        </w:tc>
        <w:tc>
          <w:tcPr>
            <w:tcW w:w="734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771FDE2"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 xml:space="preserve">Razumevanje in relevantnost problema ter ustreznost rešitve (vključuje tudi </w:t>
            </w:r>
            <w:r w:rsidRPr="00DB5B16">
              <w:rPr>
                <w:rFonts w:ascii="Arial" w:hAnsi="Arial" w:cs="Arial"/>
                <w:b/>
                <w:sz w:val="20"/>
                <w:szCs w:val="20"/>
              </w:rPr>
              <w:t>edinstveno ponujeno vrednost, inovacije, pomembne rešitve ter možne neulovljive prednosti</w:t>
            </w:r>
            <w:r w:rsidRPr="00DB5B16">
              <w:rPr>
                <w:rFonts w:ascii="Arial" w:hAnsi="Arial" w:cs="Arial"/>
                <w:b/>
                <w:bCs/>
                <w:color w:val="000000"/>
                <w:sz w:val="20"/>
                <w:szCs w:val="20"/>
              </w:rPr>
              <w:t xml:space="preserve">) </w:t>
            </w:r>
          </w:p>
          <w:p w14:paraId="0B25981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Ključno je, da prijavitelj razume, da želi s svojim projektom (bodisi produkt ali storitev, s katero se nosilec prijavlja na razpis) rešiti določen problem uporabnikov na trgu. Prijavitelj ima hipotezo problema segmenta uporabnikov in načrt, kako bo hipoteza preverjena na trgu. Prijavitelj ima tudi koncept rešitve (torej določene minimalne lastnosti produkta ali storitve), na podlagi katerih prijavitelj izdeluje prototip produkta oz. storitve. </w:t>
            </w:r>
            <w:r w:rsidRPr="00DB5B16">
              <w:rPr>
                <w:rFonts w:ascii="Arial" w:hAnsi="Arial" w:cs="Arial"/>
                <w:sz w:val="20"/>
                <w:szCs w:val="20"/>
              </w:rPr>
              <w:t>Za uspešnost projekta (razvitega produkta ali storitve) na trgu je pomembna inovativnost ideje. Pri projektu je zaznan potencial edinstvene ponujene vrednosti, inovacije, pomembne rešitve ter možne neulovljive prednosti, ki se odraža z naslednjimi lastnostmi: možnost zaščite intelektualne lastnine, prednost prvega na trgu, poslovna skrivnost, specifično znanje, mreža povezanosti, odgovarjanje na potrebe potencialnih uporabnikov itd.</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C48DE7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8C07FF"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20</w:t>
            </w:r>
          </w:p>
        </w:tc>
      </w:tr>
      <w:tr w:rsidR="00952754" w:rsidRPr="00DB5B16" w14:paraId="3B41098C" w14:textId="77777777" w:rsidTr="00D62A46">
        <w:trPr>
          <w:trHeight w:val="900"/>
        </w:trPr>
        <w:tc>
          <w:tcPr>
            <w:tcW w:w="596" w:type="dxa"/>
            <w:tcBorders>
              <w:top w:val="single" w:sz="4" w:space="0" w:color="auto"/>
              <w:left w:val="single" w:sz="4" w:space="0" w:color="auto"/>
              <w:bottom w:val="single" w:sz="4" w:space="0" w:color="auto"/>
              <w:right w:val="single" w:sz="4" w:space="0" w:color="auto"/>
            </w:tcBorders>
            <w:noWrap/>
            <w:hideMark/>
          </w:tcPr>
          <w:p w14:paraId="7E4A64E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70E1929"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Hipoteza problema in koncept rešitve</w:t>
            </w:r>
          </w:p>
          <w:p w14:paraId="42E7FD8E"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color w:val="000000"/>
                <w:sz w:val="20"/>
                <w:szCs w:val="20"/>
              </w:rPr>
              <w:t>Projekt ima hipotezo problema segmenta uporabnikov, načrt, kako bo hipoteza preverjena na trgu, in koncept rešitve (določene minimalne lastnosti produkta ali storitve), ki prehaja v fazo konkretizacije (prototip, skice itd</w:t>
            </w:r>
            <w:r w:rsidRPr="00DB5B16">
              <w:rPr>
                <w:rFonts w:ascii="Arial" w:hAnsi="Arial" w:cs="Arial"/>
                <w:b/>
                <w:color w:val="000000"/>
                <w:sz w:val="20"/>
                <w:szCs w:val="20"/>
              </w:rPr>
              <w:t xml:space="preserve">.) </w:t>
            </w:r>
          </w:p>
          <w:p w14:paraId="58F70B3F" w14:textId="77777777" w:rsidR="00952754" w:rsidRPr="00DB5B16" w:rsidRDefault="00952754" w:rsidP="00D62A46">
            <w:pPr>
              <w:contextualSpacing/>
              <w:jc w:val="both"/>
              <w:rPr>
                <w:rFonts w:ascii="Arial" w:hAnsi="Arial" w:cs="Arial"/>
                <w:b/>
                <w:color w:val="000000"/>
                <w:sz w:val="20"/>
                <w:szCs w:val="20"/>
              </w:rPr>
            </w:pPr>
          </w:p>
          <w:p w14:paraId="187767D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Projekt, ki nima hipoteze problema in niti koncepta rešitve na trgu, pridobi </w:t>
            </w:r>
            <w:r w:rsidRPr="00DB5B16">
              <w:rPr>
                <w:rFonts w:ascii="Arial" w:hAnsi="Arial" w:cs="Arial"/>
                <w:color w:val="000000"/>
                <w:sz w:val="20"/>
                <w:szCs w:val="20"/>
                <w:u w:val="single"/>
              </w:rPr>
              <w:t>0 točk</w:t>
            </w:r>
            <w:r w:rsidRPr="00DB5B16">
              <w:rPr>
                <w:rFonts w:ascii="Arial" w:hAnsi="Arial" w:cs="Arial"/>
                <w:color w:val="000000"/>
                <w:sz w:val="20"/>
                <w:szCs w:val="20"/>
              </w:rPr>
              <w:t xml:space="preserve">. </w:t>
            </w:r>
          </w:p>
          <w:p w14:paraId="37D7C241" w14:textId="57715768"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Projekt, ki ima hipotezo problema in pomanjkljivo zasnovan načrt, kako jo preveriti na trgu, niti koncepta rešitve </w:t>
            </w:r>
            <w:r w:rsidR="00363016">
              <w:rPr>
                <w:rFonts w:ascii="Arial" w:hAnsi="Arial" w:cs="Arial"/>
                <w:color w:val="000000"/>
                <w:sz w:val="20"/>
                <w:szCs w:val="20"/>
              </w:rPr>
              <w:t>(</w:t>
            </w:r>
            <w:r w:rsidRPr="00822DA2">
              <w:rPr>
                <w:rFonts w:ascii="Arial" w:hAnsi="Arial" w:cs="Arial"/>
                <w:color w:val="000000"/>
                <w:sz w:val="20"/>
                <w:szCs w:val="20"/>
                <w:u w:val="single"/>
              </w:rPr>
              <w:t>pridobi 2 točki</w:t>
            </w:r>
            <w:r w:rsidR="00363016">
              <w:rPr>
                <w:rFonts w:ascii="Arial" w:hAnsi="Arial" w:cs="Arial"/>
                <w:color w:val="000000"/>
                <w:sz w:val="20"/>
                <w:szCs w:val="20"/>
                <w:u w:val="single"/>
              </w:rPr>
              <w:t>)</w:t>
            </w:r>
            <w:r w:rsidRPr="00DB5B16">
              <w:rPr>
                <w:rFonts w:ascii="Arial" w:hAnsi="Arial" w:cs="Arial"/>
                <w:color w:val="000000"/>
                <w:sz w:val="20"/>
                <w:szCs w:val="20"/>
              </w:rPr>
              <w:t xml:space="preserve">. </w:t>
            </w:r>
          </w:p>
          <w:p w14:paraId="6B4409F5" w14:textId="323326DF"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ki ima hipotezo problema, okvirno zasnovan načrt preveritve in nima koncepta rešitve</w:t>
            </w:r>
            <w:r w:rsidR="00363016">
              <w:rPr>
                <w:rFonts w:ascii="Arial" w:hAnsi="Arial" w:cs="Arial"/>
                <w:color w:val="000000"/>
                <w:sz w:val="20"/>
                <w:szCs w:val="20"/>
              </w:rPr>
              <w:t xml:space="preserve"> (</w:t>
            </w:r>
            <w:r w:rsidRPr="00822DA2">
              <w:rPr>
                <w:rFonts w:ascii="Arial" w:hAnsi="Arial" w:cs="Arial"/>
                <w:color w:val="000000"/>
                <w:sz w:val="20"/>
                <w:szCs w:val="20"/>
                <w:u w:val="single"/>
              </w:rPr>
              <w:t xml:space="preserve">pridobi </w:t>
            </w:r>
            <w:r w:rsidRPr="00363016">
              <w:rPr>
                <w:rFonts w:ascii="Arial" w:hAnsi="Arial" w:cs="Arial"/>
                <w:color w:val="000000"/>
                <w:sz w:val="20"/>
                <w:szCs w:val="20"/>
                <w:u w:val="single"/>
              </w:rPr>
              <w:t>4 točke</w:t>
            </w:r>
            <w:r w:rsidR="00363016">
              <w:rPr>
                <w:rFonts w:ascii="Arial" w:hAnsi="Arial" w:cs="Arial"/>
                <w:color w:val="000000"/>
                <w:sz w:val="20"/>
                <w:szCs w:val="20"/>
                <w:u w:val="single"/>
              </w:rPr>
              <w:t>)</w:t>
            </w:r>
            <w:r w:rsidRPr="00DB5B16">
              <w:rPr>
                <w:rFonts w:ascii="Arial" w:hAnsi="Arial" w:cs="Arial"/>
                <w:color w:val="000000"/>
                <w:sz w:val="20"/>
                <w:szCs w:val="20"/>
              </w:rPr>
              <w:t xml:space="preserve">. </w:t>
            </w:r>
          </w:p>
          <w:p w14:paraId="2C3EEDBF" w14:textId="6F66F6AD"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ki ima hipotezo problema, okvirno zasnovan načrt preveritve na trgu in okvirno idejo rešitve</w:t>
            </w:r>
            <w:r w:rsidR="00363016">
              <w:rPr>
                <w:rFonts w:ascii="Arial" w:hAnsi="Arial" w:cs="Arial"/>
                <w:color w:val="000000"/>
                <w:sz w:val="20"/>
                <w:szCs w:val="20"/>
              </w:rPr>
              <w:t xml:space="preserve"> (</w:t>
            </w:r>
            <w:r w:rsidRPr="00822DA2">
              <w:rPr>
                <w:rFonts w:ascii="Arial" w:hAnsi="Arial" w:cs="Arial"/>
                <w:color w:val="000000"/>
                <w:sz w:val="20"/>
                <w:szCs w:val="20"/>
                <w:u w:val="single"/>
              </w:rPr>
              <w:t>pridobi 6</w:t>
            </w:r>
            <w:r w:rsidRPr="00DB5B16">
              <w:rPr>
                <w:rFonts w:ascii="Arial" w:hAnsi="Arial" w:cs="Arial"/>
                <w:color w:val="000000"/>
                <w:sz w:val="20"/>
                <w:szCs w:val="20"/>
                <w:u w:val="single"/>
              </w:rPr>
              <w:t xml:space="preserve"> točk</w:t>
            </w:r>
            <w:r w:rsidR="00363016">
              <w:rPr>
                <w:rFonts w:ascii="Arial" w:hAnsi="Arial" w:cs="Arial"/>
                <w:color w:val="000000"/>
                <w:sz w:val="20"/>
                <w:szCs w:val="20"/>
                <w:u w:val="single"/>
              </w:rPr>
              <w:t>)</w:t>
            </w:r>
            <w:r w:rsidRPr="00DB5B16">
              <w:rPr>
                <w:rFonts w:ascii="Arial" w:hAnsi="Arial" w:cs="Arial"/>
                <w:color w:val="000000"/>
                <w:sz w:val="20"/>
                <w:szCs w:val="20"/>
              </w:rPr>
              <w:t xml:space="preserve">. </w:t>
            </w:r>
          </w:p>
          <w:p w14:paraId="0533880A" w14:textId="5C12377E"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ki ima hipotezo problema, natančen načrt, kako bo hipotezo preveril na trgu in idejo rešitve</w:t>
            </w:r>
            <w:r w:rsidR="00363016">
              <w:rPr>
                <w:rFonts w:ascii="Arial" w:hAnsi="Arial" w:cs="Arial"/>
                <w:color w:val="000000"/>
                <w:sz w:val="20"/>
                <w:szCs w:val="20"/>
              </w:rPr>
              <w:t xml:space="preserve"> (</w:t>
            </w:r>
            <w:r w:rsidRPr="00822DA2">
              <w:rPr>
                <w:rFonts w:ascii="Arial" w:hAnsi="Arial" w:cs="Arial"/>
                <w:color w:val="000000"/>
                <w:sz w:val="20"/>
                <w:szCs w:val="20"/>
                <w:u w:val="single"/>
              </w:rPr>
              <w:t>pridobi 8 točk</w:t>
            </w:r>
            <w:r w:rsidR="00363016">
              <w:rPr>
                <w:rFonts w:ascii="Arial" w:hAnsi="Arial" w:cs="Arial"/>
                <w:color w:val="000000"/>
                <w:sz w:val="20"/>
                <w:szCs w:val="20"/>
                <w:u w:val="single"/>
              </w:rPr>
              <w:t>)</w:t>
            </w:r>
            <w:r w:rsidRPr="00DB5B16">
              <w:rPr>
                <w:rFonts w:ascii="Arial" w:hAnsi="Arial" w:cs="Arial"/>
                <w:color w:val="000000"/>
                <w:sz w:val="20"/>
                <w:szCs w:val="20"/>
              </w:rPr>
              <w:t xml:space="preserve">. </w:t>
            </w:r>
          </w:p>
          <w:p w14:paraId="24F69E55" w14:textId="41E7C54C"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ki ima hipotezo problema segmenta uporabnikov, načrt, kako bo hipoteza preverjena na trgu, in koncept rešitve (določene minimalne lastnosti produkta ali storitve), ki prehajajo v fazo konkretizacije (ima prototip, skice itd.)</w:t>
            </w:r>
            <w:r w:rsidR="00363016">
              <w:rPr>
                <w:rFonts w:ascii="Arial" w:hAnsi="Arial" w:cs="Arial"/>
                <w:color w:val="000000"/>
                <w:sz w:val="20"/>
                <w:szCs w:val="20"/>
              </w:rPr>
              <w:t xml:space="preserve"> (</w:t>
            </w:r>
            <w:r w:rsidRPr="00822DA2">
              <w:rPr>
                <w:rFonts w:ascii="Arial" w:hAnsi="Arial" w:cs="Arial"/>
                <w:color w:val="000000"/>
                <w:sz w:val="20"/>
                <w:szCs w:val="20"/>
                <w:u w:val="single"/>
              </w:rPr>
              <w:t xml:space="preserve">pridobi </w:t>
            </w:r>
            <w:r w:rsidRPr="00DB5B16">
              <w:rPr>
                <w:rFonts w:ascii="Arial" w:hAnsi="Arial" w:cs="Arial"/>
                <w:color w:val="000000"/>
                <w:sz w:val="20"/>
                <w:szCs w:val="20"/>
                <w:u w:val="single"/>
              </w:rPr>
              <w:t>10 točk</w:t>
            </w:r>
            <w:r w:rsidR="00363016">
              <w:rPr>
                <w:rFonts w:ascii="Arial" w:hAnsi="Arial" w:cs="Arial"/>
                <w:color w:val="000000"/>
                <w:sz w:val="20"/>
                <w:szCs w:val="20"/>
                <w:u w:val="single"/>
              </w:rPr>
              <w:t>)</w:t>
            </w:r>
            <w:r w:rsidRPr="00DB5B16">
              <w:rPr>
                <w:rFonts w:ascii="Arial" w:hAnsi="Arial" w:cs="Arial"/>
                <w:color w:val="000000"/>
                <w:sz w:val="20"/>
                <w:szCs w:val="20"/>
                <w:u w:val="single"/>
              </w:rPr>
              <w:t>.</w:t>
            </w:r>
            <w:r w:rsidRPr="00DB5B16">
              <w:rPr>
                <w:rFonts w:ascii="Arial" w:hAnsi="Arial" w:cs="Arial"/>
                <w:color w:val="000000"/>
                <w:sz w:val="20"/>
                <w:szCs w:val="20"/>
              </w:rPr>
              <w:t xml:space="preserve"> </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2424ED4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AFCB2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6E119BD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3495616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61C75B0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37FCF45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7E376A2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2EF12AB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7501B887" w14:textId="77777777" w:rsidR="00952754" w:rsidRPr="00DB5B16" w:rsidRDefault="00952754" w:rsidP="00D62A46">
            <w:pPr>
              <w:contextualSpacing/>
              <w:jc w:val="both"/>
              <w:rPr>
                <w:rFonts w:ascii="Arial" w:hAnsi="Arial" w:cs="Arial"/>
                <w:color w:val="000000"/>
                <w:sz w:val="20"/>
                <w:szCs w:val="20"/>
              </w:rPr>
            </w:pPr>
          </w:p>
          <w:p w14:paraId="5E10F665" w14:textId="77777777" w:rsidR="00952754" w:rsidRPr="00DB5B16" w:rsidRDefault="00952754" w:rsidP="00D62A46">
            <w:pPr>
              <w:contextualSpacing/>
              <w:jc w:val="both"/>
              <w:rPr>
                <w:rFonts w:ascii="Arial" w:hAnsi="Arial" w:cs="Arial"/>
                <w:color w:val="000000"/>
                <w:sz w:val="20"/>
                <w:szCs w:val="20"/>
              </w:rPr>
            </w:pPr>
          </w:p>
          <w:p w14:paraId="4BC97B80" w14:textId="77777777" w:rsidR="00952754" w:rsidRPr="00DB5B16" w:rsidRDefault="00952754" w:rsidP="00D62A46">
            <w:pPr>
              <w:contextualSpacing/>
              <w:jc w:val="both"/>
              <w:rPr>
                <w:rFonts w:ascii="Arial" w:hAnsi="Arial" w:cs="Arial"/>
                <w:color w:val="000000"/>
                <w:sz w:val="20"/>
                <w:szCs w:val="20"/>
              </w:rPr>
            </w:pPr>
          </w:p>
          <w:p w14:paraId="0B93AC2E" w14:textId="77777777" w:rsidR="00952754" w:rsidRPr="00DB5B16" w:rsidRDefault="00952754" w:rsidP="00D62A46">
            <w:pPr>
              <w:contextualSpacing/>
              <w:jc w:val="both"/>
              <w:rPr>
                <w:rFonts w:ascii="Arial" w:hAnsi="Arial" w:cs="Arial"/>
                <w:color w:val="000000"/>
                <w:sz w:val="20"/>
                <w:szCs w:val="20"/>
              </w:rPr>
            </w:pPr>
          </w:p>
        </w:tc>
      </w:tr>
      <w:tr w:rsidR="00952754" w:rsidRPr="00DB5B16" w14:paraId="6F4155E4" w14:textId="77777777" w:rsidTr="00D62A46">
        <w:trPr>
          <w:trHeight w:val="300"/>
        </w:trPr>
        <w:tc>
          <w:tcPr>
            <w:tcW w:w="596" w:type="dxa"/>
            <w:tcBorders>
              <w:top w:val="single" w:sz="4" w:space="0" w:color="auto"/>
              <w:left w:val="single" w:sz="4" w:space="0" w:color="auto"/>
              <w:bottom w:val="single" w:sz="4" w:space="0" w:color="auto"/>
              <w:right w:val="single" w:sz="4" w:space="0" w:color="auto"/>
            </w:tcBorders>
            <w:noWrap/>
            <w:hideMark/>
          </w:tcPr>
          <w:p w14:paraId="4918197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2.2</w:t>
            </w:r>
          </w:p>
        </w:tc>
        <w:tc>
          <w:tcPr>
            <w:tcW w:w="7343" w:type="dxa"/>
            <w:tcBorders>
              <w:top w:val="single" w:sz="4" w:space="0" w:color="auto"/>
              <w:left w:val="single" w:sz="4" w:space="0" w:color="auto"/>
              <w:bottom w:val="single" w:sz="4" w:space="0" w:color="auto"/>
              <w:right w:val="single" w:sz="4" w:space="0" w:color="auto"/>
            </w:tcBorders>
            <w:vAlign w:val="bottom"/>
            <w:hideMark/>
          </w:tcPr>
          <w:p w14:paraId="3C961A16"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 xml:space="preserve">Inovativnost poslovne ideje </w:t>
            </w:r>
          </w:p>
          <w:p w14:paraId="6573A3BE"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Zaznan je potencial edinstvene ponujene vrednosti, inovacije, pomembne rešitve ter možne neulovljive prednosti (jedrna kompetenca, možnost zaščite intelektualne lastnine, prednost prvega na trgu, poslovna skrivnost, specifično znanje, mreža povezanosti, odgovarjanje na potrebe potencialnih uporabnikov itd.). </w:t>
            </w:r>
          </w:p>
          <w:p w14:paraId="205DA37D"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Nima poslovne ideje (</w:t>
            </w:r>
            <w:r w:rsidRPr="00822DA2">
              <w:rPr>
                <w:rFonts w:ascii="Arial" w:hAnsi="Arial" w:cs="Arial"/>
                <w:sz w:val="20"/>
                <w:szCs w:val="20"/>
                <w:u w:val="single"/>
              </w:rPr>
              <w:t>pridobi 0 točk</w:t>
            </w:r>
            <w:r w:rsidRPr="00DB5B16">
              <w:rPr>
                <w:rFonts w:ascii="Arial" w:hAnsi="Arial" w:cs="Arial"/>
                <w:sz w:val="20"/>
                <w:szCs w:val="20"/>
              </w:rPr>
              <w:t>).</w:t>
            </w:r>
          </w:p>
          <w:p w14:paraId="4355C8BA"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Poslovna ideja je, vendar ni inovativna (</w:t>
            </w:r>
            <w:r w:rsidRPr="00DB5B16">
              <w:rPr>
                <w:rFonts w:ascii="Arial" w:hAnsi="Arial" w:cs="Arial"/>
                <w:sz w:val="20"/>
                <w:szCs w:val="20"/>
                <w:u w:val="single"/>
              </w:rPr>
              <w:t>pridobi 2 točki</w:t>
            </w:r>
            <w:r w:rsidRPr="00DB5B16">
              <w:rPr>
                <w:rFonts w:ascii="Arial" w:hAnsi="Arial" w:cs="Arial"/>
                <w:sz w:val="20"/>
                <w:szCs w:val="20"/>
              </w:rPr>
              <w:t>).</w:t>
            </w:r>
          </w:p>
          <w:p w14:paraId="4D026B00"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Poslovna ideja je inovativna, vendar jo je lahko hitro kopirati (</w:t>
            </w:r>
            <w:r w:rsidRPr="00DB5B16">
              <w:rPr>
                <w:rFonts w:ascii="Arial" w:hAnsi="Arial" w:cs="Arial"/>
                <w:sz w:val="20"/>
                <w:szCs w:val="20"/>
                <w:u w:val="single"/>
              </w:rPr>
              <w:t>pridobi 4 točke</w:t>
            </w:r>
            <w:r w:rsidRPr="00DB5B16">
              <w:rPr>
                <w:rFonts w:ascii="Arial" w:hAnsi="Arial" w:cs="Arial"/>
                <w:sz w:val="20"/>
                <w:szCs w:val="20"/>
              </w:rPr>
              <w:t xml:space="preserve">). </w:t>
            </w:r>
          </w:p>
          <w:p w14:paraId="70CFBA43"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Poslovna ideja je inovativna in zagotavlja projektu delno prednost na trgu </w:t>
            </w:r>
          </w:p>
          <w:p w14:paraId="6C297F51" w14:textId="77777777" w:rsidR="00952754" w:rsidRPr="00DB5B16" w:rsidRDefault="00952754" w:rsidP="00D62A46">
            <w:pPr>
              <w:contextualSpacing/>
              <w:rPr>
                <w:rFonts w:ascii="Arial" w:hAnsi="Arial" w:cs="Arial"/>
                <w:b/>
                <w:color w:val="000000"/>
                <w:sz w:val="20"/>
                <w:szCs w:val="20"/>
              </w:rPr>
            </w:pPr>
            <w:r w:rsidRPr="00DB5B16">
              <w:rPr>
                <w:rFonts w:ascii="Arial" w:hAnsi="Arial" w:cs="Arial"/>
                <w:sz w:val="20"/>
                <w:szCs w:val="20"/>
              </w:rPr>
              <w:t>(</w:t>
            </w:r>
            <w:r w:rsidRPr="00DB5B16">
              <w:rPr>
                <w:rFonts w:ascii="Arial" w:hAnsi="Arial" w:cs="Arial"/>
                <w:sz w:val="20"/>
                <w:szCs w:val="20"/>
                <w:u w:val="single"/>
              </w:rPr>
              <w:t>pridobi 6 točk</w:t>
            </w:r>
            <w:r w:rsidRPr="00DB5B16">
              <w:rPr>
                <w:rFonts w:ascii="Arial" w:hAnsi="Arial" w:cs="Arial"/>
                <w:sz w:val="20"/>
                <w:szCs w:val="20"/>
              </w:rPr>
              <w:t xml:space="preserve">). </w:t>
            </w:r>
            <w:r w:rsidRPr="00DB5B16">
              <w:rPr>
                <w:rFonts w:ascii="Arial" w:hAnsi="Arial" w:cs="Arial"/>
                <w:sz w:val="20"/>
                <w:szCs w:val="20"/>
              </w:rPr>
              <w:br/>
              <w:t xml:space="preserve">Poslovna ideja je inovativna, zagotavlja delno prednost na trgu in ima dodatno </w:t>
            </w:r>
            <w:r w:rsidRPr="00DB5B16">
              <w:rPr>
                <w:rFonts w:ascii="Arial" w:hAnsi="Arial" w:cs="Arial"/>
                <w:sz w:val="20"/>
                <w:szCs w:val="20"/>
              </w:rPr>
              <w:lastRenderedPageBreak/>
              <w:t>prednost (bodisi specifično znanje bodisi prednost prvega poslovna skrivnost itd.). (</w:t>
            </w:r>
            <w:r w:rsidRPr="00DB5B16">
              <w:rPr>
                <w:rFonts w:ascii="Arial" w:hAnsi="Arial" w:cs="Arial"/>
                <w:sz w:val="20"/>
                <w:szCs w:val="20"/>
                <w:u w:val="single"/>
              </w:rPr>
              <w:t>pridobi 8 točk</w:t>
            </w:r>
            <w:r w:rsidRPr="00DB5B16">
              <w:rPr>
                <w:rFonts w:ascii="Arial" w:hAnsi="Arial" w:cs="Arial"/>
                <w:sz w:val="20"/>
                <w:szCs w:val="20"/>
              </w:rPr>
              <w:t xml:space="preserve">). </w:t>
            </w:r>
            <w:r w:rsidRPr="00DB5B16">
              <w:rPr>
                <w:rFonts w:ascii="Arial" w:hAnsi="Arial" w:cs="Arial"/>
                <w:sz w:val="20"/>
                <w:szCs w:val="20"/>
              </w:rPr>
              <w:br/>
              <w:t>Poslovna ideja je inovativna, projekt ima močno tehnološko ali drugo kompetenco in možnost zaščite intelektualne lastnine kot tudi načrt, da jo zaščiti (</w:t>
            </w:r>
            <w:r w:rsidRPr="00DB5B16">
              <w:rPr>
                <w:rFonts w:ascii="Arial" w:hAnsi="Arial" w:cs="Arial"/>
                <w:sz w:val="20"/>
                <w:szCs w:val="20"/>
                <w:u w:val="single"/>
              </w:rPr>
              <w:t>pridobi 10 točk</w:t>
            </w:r>
            <w:r w:rsidRPr="00DB5B16">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0F0644A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85A39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67E1FCFF" w14:textId="77777777" w:rsidR="00952754" w:rsidRPr="00DB5B16" w:rsidRDefault="00952754" w:rsidP="00D62A46">
            <w:pPr>
              <w:contextualSpacing/>
              <w:jc w:val="both"/>
              <w:rPr>
                <w:rFonts w:ascii="Arial" w:hAnsi="Arial" w:cs="Arial"/>
                <w:color w:val="000000"/>
                <w:sz w:val="20"/>
                <w:szCs w:val="20"/>
              </w:rPr>
            </w:pPr>
          </w:p>
          <w:p w14:paraId="63B3A95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7E752FB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70B59FD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02C27CF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7A3FB7B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7977A79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7E665BE5" w14:textId="77777777" w:rsidR="00952754" w:rsidRPr="00DB5B16" w:rsidRDefault="00952754" w:rsidP="00D62A46">
            <w:pPr>
              <w:contextualSpacing/>
              <w:jc w:val="both"/>
              <w:rPr>
                <w:rFonts w:ascii="Arial" w:hAnsi="Arial" w:cs="Arial"/>
                <w:color w:val="000000"/>
                <w:sz w:val="20"/>
                <w:szCs w:val="20"/>
              </w:rPr>
            </w:pPr>
          </w:p>
          <w:p w14:paraId="37E05801" w14:textId="77777777" w:rsidR="00952754" w:rsidRPr="00DB5B16" w:rsidRDefault="00952754" w:rsidP="00D62A46">
            <w:pPr>
              <w:contextualSpacing/>
              <w:jc w:val="both"/>
              <w:rPr>
                <w:rFonts w:ascii="Arial" w:hAnsi="Arial" w:cs="Arial"/>
                <w:color w:val="000000"/>
                <w:sz w:val="20"/>
                <w:szCs w:val="20"/>
              </w:rPr>
            </w:pPr>
          </w:p>
          <w:p w14:paraId="349CE2EC" w14:textId="77777777" w:rsidR="00952754" w:rsidRPr="00DB5B16" w:rsidRDefault="00952754" w:rsidP="00D62A46">
            <w:pPr>
              <w:contextualSpacing/>
              <w:jc w:val="both"/>
              <w:rPr>
                <w:rFonts w:ascii="Arial" w:hAnsi="Arial" w:cs="Arial"/>
                <w:color w:val="000000"/>
                <w:sz w:val="20"/>
                <w:szCs w:val="20"/>
              </w:rPr>
            </w:pPr>
          </w:p>
          <w:p w14:paraId="01BA594C" w14:textId="77777777" w:rsidR="00952754" w:rsidRPr="00DB5B16" w:rsidRDefault="00952754" w:rsidP="00D62A46">
            <w:pPr>
              <w:contextualSpacing/>
              <w:jc w:val="both"/>
              <w:rPr>
                <w:rFonts w:ascii="Arial" w:hAnsi="Arial" w:cs="Arial"/>
                <w:color w:val="000000"/>
                <w:sz w:val="20"/>
                <w:szCs w:val="20"/>
              </w:rPr>
            </w:pPr>
          </w:p>
          <w:p w14:paraId="650058C0" w14:textId="77777777" w:rsidR="00952754" w:rsidRPr="00DB5B16" w:rsidRDefault="00952754" w:rsidP="00D62A46">
            <w:pPr>
              <w:contextualSpacing/>
              <w:jc w:val="both"/>
              <w:rPr>
                <w:rFonts w:ascii="Arial" w:hAnsi="Arial" w:cs="Arial"/>
                <w:color w:val="000000"/>
                <w:sz w:val="20"/>
                <w:szCs w:val="20"/>
              </w:rPr>
            </w:pPr>
          </w:p>
          <w:p w14:paraId="5959BB08" w14:textId="77777777" w:rsidR="00952754" w:rsidRPr="00DB5B16" w:rsidRDefault="00952754" w:rsidP="00D62A46">
            <w:pPr>
              <w:contextualSpacing/>
              <w:jc w:val="both"/>
              <w:rPr>
                <w:rFonts w:ascii="Arial" w:hAnsi="Arial" w:cs="Arial"/>
                <w:color w:val="000000"/>
                <w:sz w:val="20"/>
                <w:szCs w:val="20"/>
              </w:rPr>
            </w:pPr>
          </w:p>
          <w:p w14:paraId="6269075B" w14:textId="77777777" w:rsidR="00952754" w:rsidRPr="00DB5B16" w:rsidRDefault="00952754" w:rsidP="00D62A46">
            <w:pPr>
              <w:contextualSpacing/>
              <w:jc w:val="both"/>
              <w:rPr>
                <w:rFonts w:ascii="Arial" w:hAnsi="Arial" w:cs="Arial"/>
                <w:color w:val="000000"/>
                <w:sz w:val="20"/>
                <w:szCs w:val="20"/>
              </w:rPr>
            </w:pPr>
          </w:p>
          <w:p w14:paraId="724C2C03" w14:textId="77777777" w:rsidR="00952754" w:rsidRPr="00DB5B16" w:rsidRDefault="00952754" w:rsidP="00D62A46">
            <w:pPr>
              <w:contextualSpacing/>
              <w:jc w:val="both"/>
              <w:rPr>
                <w:rFonts w:ascii="Arial" w:hAnsi="Arial" w:cs="Arial"/>
                <w:color w:val="000000"/>
                <w:sz w:val="20"/>
                <w:szCs w:val="20"/>
              </w:rPr>
            </w:pPr>
          </w:p>
        </w:tc>
      </w:tr>
      <w:tr w:rsidR="00952754" w:rsidRPr="00DB5B16" w14:paraId="51719592" w14:textId="77777777" w:rsidTr="00D62A46">
        <w:trPr>
          <w:trHeight w:val="278"/>
        </w:trPr>
        <w:tc>
          <w:tcPr>
            <w:tcW w:w="596" w:type="dxa"/>
            <w:tcBorders>
              <w:top w:val="single" w:sz="4" w:space="0" w:color="auto"/>
              <w:left w:val="single" w:sz="4" w:space="0" w:color="auto"/>
              <w:bottom w:val="single" w:sz="4" w:space="0" w:color="auto"/>
              <w:right w:val="single" w:sz="4" w:space="0" w:color="auto"/>
            </w:tcBorders>
            <w:shd w:val="clear" w:color="auto" w:fill="D9D9D9"/>
            <w:noWrap/>
            <w:hideMark/>
          </w:tcPr>
          <w:p w14:paraId="3888EDC3"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lastRenderedPageBreak/>
              <w:t>3.</w:t>
            </w:r>
          </w:p>
          <w:p w14:paraId="781614E6" w14:textId="77777777" w:rsidR="00952754" w:rsidRPr="00DB5B16" w:rsidRDefault="00952754" w:rsidP="00D62A46">
            <w:pPr>
              <w:contextualSpacing/>
              <w:jc w:val="both"/>
              <w:rPr>
                <w:rFonts w:ascii="Arial" w:hAnsi="Arial" w:cs="Arial"/>
                <w:b/>
                <w:bCs/>
                <w:color w:val="000000"/>
                <w:sz w:val="20"/>
                <w:szCs w:val="20"/>
              </w:rPr>
            </w:pPr>
          </w:p>
          <w:p w14:paraId="022CAB34" w14:textId="77777777" w:rsidR="00952754" w:rsidRPr="00DB5B16" w:rsidRDefault="00952754" w:rsidP="00D62A46">
            <w:pPr>
              <w:contextualSpacing/>
              <w:jc w:val="both"/>
              <w:rPr>
                <w:rFonts w:ascii="Arial" w:hAnsi="Arial" w:cs="Arial"/>
                <w:b/>
                <w:bCs/>
                <w:color w:val="000000"/>
                <w:sz w:val="20"/>
                <w:szCs w:val="20"/>
              </w:rPr>
            </w:pPr>
          </w:p>
          <w:p w14:paraId="06B08FE2" w14:textId="77777777" w:rsidR="00952754" w:rsidRPr="00DB5B16" w:rsidRDefault="00952754" w:rsidP="00D62A46">
            <w:pPr>
              <w:contextualSpacing/>
              <w:jc w:val="both"/>
              <w:rPr>
                <w:rFonts w:ascii="Arial" w:hAnsi="Arial" w:cs="Arial"/>
                <w:b/>
                <w:bCs/>
                <w:color w:val="000000"/>
                <w:sz w:val="20"/>
                <w:szCs w:val="20"/>
              </w:rPr>
            </w:pPr>
          </w:p>
          <w:p w14:paraId="3E8C881A" w14:textId="77777777" w:rsidR="00952754" w:rsidRPr="00DB5B16" w:rsidRDefault="00952754" w:rsidP="00D62A46">
            <w:pPr>
              <w:contextualSpacing/>
              <w:jc w:val="both"/>
              <w:rPr>
                <w:rFonts w:ascii="Arial" w:hAnsi="Arial" w:cs="Arial"/>
                <w:b/>
                <w:bCs/>
                <w:color w:val="000000"/>
                <w:sz w:val="20"/>
                <w:szCs w:val="20"/>
              </w:rPr>
            </w:pPr>
          </w:p>
          <w:p w14:paraId="304E245B" w14:textId="77777777" w:rsidR="00952754" w:rsidRPr="00DB5B16" w:rsidRDefault="00952754" w:rsidP="00D62A46">
            <w:pPr>
              <w:contextualSpacing/>
              <w:jc w:val="both"/>
              <w:rPr>
                <w:rFonts w:ascii="Arial" w:hAnsi="Arial" w:cs="Arial"/>
                <w:b/>
                <w:bCs/>
                <w:color w:val="000000"/>
                <w:sz w:val="20"/>
                <w:szCs w:val="20"/>
              </w:rPr>
            </w:pPr>
          </w:p>
          <w:p w14:paraId="40D57639" w14:textId="77777777" w:rsidR="00952754" w:rsidRPr="00DB5B16" w:rsidRDefault="00952754" w:rsidP="00D62A46">
            <w:pPr>
              <w:contextualSpacing/>
              <w:jc w:val="both"/>
              <w:rPr>
                <w:rFonts w:ascii="Arial" w:hAnsi="Arial" w:cs="Arial"/>
                <w:b/>
                <w:bCs/>
                <w:color w:val="000000"/>
                <w:sz w:val="20"/>
                <w:szCs w:val="20"/>
              </w:rPr>
            </w:pPr>
          </w:p>
          <w:p w14:paraId="58254744" w14:textId="77777777" w:rsidR="00952754" w:rsidRPr="00DB5B16" w:rsidRDefault="00952754" w:rsidP="00D62A46">
            <w:pPr>
              <w:contextualSpacing/>
              <w:jc w:val="both"/>
              <w:rPr>
                <w:rFonts w:ascii="Arial" w:hAnsi="Arial" w:cs="Arial"/>
                <w:b/>
                <w:bCs/>
                <w:color w:val="000000"/>
                <w:sz w:val="20"/>
                <w:szCs w:val="20"/>
              </w:rPr>
            </w:pPr>
          </w:p>
          <w:p w14:paraId="292BDE63" w14:textId="77777777" w:rsidR="00952754" w:rsidRPr="00DB5B16" w:rsidRDefault="00952754" w:rsidP="00D62A46">
            <w:pPr>
              <w:contextualSpacing/>
              <w:jc w:val="both"/>
              <w:rPr>
                <w:rFonts w:ascii="Arial" w:hAnsi="Arial" w:cs="Arial"/>
                <w:b/>
                <w:bCs/>
                <w:color w:val="000000"/>
                <w:sz w:val="20"/>
                <w:szCs w:val="20"/>
              </w:rPr>
            </w:pPr>
          </w:p>
          <w:p w14:paraId="12FF37E9" w14:textId="77777777" w:rsidR="00952754" w:rsidRPr="00DB5B16" w:rsidRDefault="00952754" w:rsidP="00D62A46">
            <w:pPr>
              <w:contextualSpacing/>
              <w:jc w:val="both"/>
              <w:rPr>
                <w:rFonts w:ascii="Arial" w:hAnsi="Arial" w:cs="Arial"/>
                <w:b/>
                <w:bCs/>
                <w:color w:val="000000"/>
                <w:sz w:val="20"/>
                <w:szCs w:val="20"/>
              </w:rPr>
            </w:pPr>
          </w:p>
        </w:tc>
        <w:tc>
          <w:tcPr>
            <w:tcW w:w="734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410A51B"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 xml:space="preserve">Opredelitev segmentov kupcev/ uporabnikov, validacija ter dostop do njih </w:t>
            </w:r>
          </w:p>
          <w:p w14:paraId="6D9AF73D" w14:textId="77777777" w:rsidR="00952754" w:rsidRPr="00DB5B16" w:rsidRDefault="00952754" w:rsidP="00D62A46">
            <w:pPr>
              <w:pStyle w:val="Odstavekseznama"/>
              <w:rPr>
                <w:rFonts w:ascii="Arial" w:hAnsi="Arial" w:cs="Arial"/>
                <w:bCs/>
                <w:sz w:val="20"/>
                <w:szCs w:val="20"/>
              </w:rPr>
            </w:pPr>
            <w:r w:rsidRPr="00DB5B16">
              <w:rPr>
                <w:rFonts w:ascii="Arial" w:hAnsi="Arial" w:cs="Arial"/>
                <w:color w:val="000000"/>
                <w:sz w:val="20"/>
                <w:szCs w:val="20"/>
              </w:rPr>
              <w:t xml:space="preserve">Prijavitelj se zaveda, da bodo njegov produkt ali storitev uporabljali kupci oz. uporabniki. Prijavitelj mora imeti okvirno opredeljene segmente kupcev, ki bodo njegov produkt ali storitev uporabljali,  kot na primer: segment kupcev glede na starost ali segment kupcev glede na spol ali segment kupcev glede na interesna zanimanja ali segment kupcev glede na poklic ali kombinacija različnih kategorij. Prijavitelj ima tudi okvirno opredeljene kanale, kako seznaniti kupce z novo ponujenim produktom ali storitvijo in kako dosegati posamezne segmente kupcev, kot na primer: direktna prodaja ali direktna storitev za uporabnika, prodaja skozi druga podjetja, kot so veletrgovci itd., prodaja preko </w:t>
            </w:r>
            <w:proofErr w:type="spellStart"/>
            <w:r w:rsidRPr="00DB5B16">
              <w:rPr>
                <w:rFonts w:ascii="Arial" w:hAnsi="Arial" w:cs="Arial"/>
                <w:color w:val="000000"/>
                <w:sz w:val="20"/>
                <w:szCs w:val="20"/>
              </w:rPr>
              <w:t>online</w:t>
            </w:r>
            <w:proofErr w:type="spellEnd"/>
            <w:r w:rsidRPr="00DB5B16">
              <w:rPr>
                <w:rFonts w:ascii="Arial" w:hAnsi="Arial" w:cs="Arial"/>
                <w:color w:val="000000"/>
                <w:sz w:val="20"/>
                <w:szCs w:val="20"/>
              </w:rPr>
              <w:t xml:space="preserve"> portalov, prodaja v trgovinah, galerijah, muzejih itd. Validacija mora dokazati sposobnost teh procesov za doseganje planiranih rezultatov.</w:t>
            </w:r>
          </w:p>
          <w:p w14:paraId="6D0BD7B8" w14:textId="77777777" w:rsidR="00952754" w:rsidRPr="00DB5B16" w:rsidRDefault="00952754" w:rsidP="00D62A46">
            <w:pPr>
              <w:contextualSpacing/>
              <w:jc w:val="both"/>
              <w:rPr>
                <w:rFonts w:ascii="Arial" w:hAnsi="Arial" w:cs="Arial"/>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A5F91B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6644FE"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10</w:t>
            </w:r>
          </w:p>
        </w:tc>
      </w:tr>
      <w:tr w:rsidR="00952754" w:rsidRPr="00DB5B16" w14:paraId="7EFDB969" w14:textId="77777777" w:rsidTr="00D62A46">
        <w:trPr>
          <w:trHeight w:val="300"/>
        </w:trPr>
        <w:tc>
          <w:tcPr>
            <w:tcW w:w="596" w:type="dxa"/>
            <w:tcBorders>
              <w:top w:val="single" w:sz="4" w:space="0" w:color="auto"/>
              <w:left w:val="single" w:sz="4" w:space="0" w:color="auto"/>
              <w:bottom w:val="single" w:sz="4" w:space="0" w:color="auto"/>
              <w:right w:val="single" w:sz="4" w:space="0" w:color="auto"/>
            </w:tcBorders>
            <w:noWrap/>
            <w:hideMark/>
          </w:tcPr>
          <w:p w14:paraId="0D83DEF4" w14:textId="77777777" w:rsidR="00952754" w:rsidRPr="00DB5B16" w:rsidRDefault="00952754" w:rsidP="00D62A46">
            <w:pPr>
              <w:contextualSpacing/>
              <w:jc w:val="both"/>
              <w:rPr>
                <w:rFonts w:ascii="Arial" w:hAnsi="Arial" w:cs="Arial"/>
                <w:color w:val="000000"/>
                <w:sz w:val="20"/>
                <w:szCs w:val="20"/>
              </w:rPr>
            </w:pPr>
          </w:p>
        </w:tc>
        <w:tc>
          <w:tcPr>
            <w:tcW w:w="7343" w:type="dxa"/>
            <w:tcBorders>
              <w:top w:val="single" w:sz="4" w:space="0" w:color="auto"/>
              <w:left w:val="single" w:sz="4" w:space="0" w:color="auto"/>
              <w:bottom w:val="single" w:sz="4" w:space="0" w:color="auto"/>
              <w:right w:val="single" w:sz="4" w:space="0" w:color="auto"/>
            </w:tcBorders>
            <w:vAlign w:val="bottom"/>
            <w:hideMark/>
          </w:tcPr>
          <w:p w14:paraId="170CF31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Projekt ima okvirno opredeljene segmente kupcev in okvirno opredeljene kanale (vhodne in izhodne, plačljive in </w:t>
            </w:r>
            <w:proofErr w:type="spellStart"/>
            <w:r w:rsidRPr="00DB5B16">
              <w:rPr>
                <w:rFonts w:ascii="Arial" w:hAnsi="Arial" w:cs="Arial"/>
                <w:color w:val="000000"/>
                <w:sz w:val="20"/>
                <w:szCs w:val="20"/>
              </w:rPr>
              <w:t>neplačljive</w:t>
            </w:r>
            <w:proofErr w:type="spellEnd"/>
            <w:r w:rsidRPr="00DB5B16">
              <w:rPr>
                <w:rFonts w:ascii="Arial" w:hAnsi="Arial" w:cs="Arial"/>
                <w:color w:val="000000"/>
                <w:sz w:val="20"/>
                <w:szCs w:val="20"/>
              </w:rPr>
              <w:t xml:space="preserve">, posredne in neposredne) in načrt, kako bo dosegel posamezne segmente kupcev. Segmenti kupcev in načrt so narejeni na podlagi preverbe z vsaj 30 možnimi uporabniki. </w:t>
            </w:r>
          </w:p>
          <w:p w14:paraId="66D7430D" w14:textId="77777777" w:rsidR="00952754" w:rsidRPr="00DB5B16" w:rsidRDefault="00952754" w:rsidP="00D62A46">
            <w:pPr>
              <w:contextualSpacing/>
              <w:jc w:val="both"/>
              <w:rPr>
                <w:rFonts w:ascii="Arial" w:hAnsi="Arial" w:cs="Arial"/>
                <w:color w:val="000000"/>
                <w:sz w:val="20"/>
                <w:szCs w:val="20"/>
              </w:rPr>
            </w:pPr>
          </w:p>
          <w:p w14:paraId="6B34274E" w14:textId="52FAF16D"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nima opredeljenega segmenta kupcev in o kupcih niti ne razmišlja (</w:t>
            </w:r>
            <w:r w:rsidR="008B02A3">
              <w:rPr>
                <w:rFonts w:ascii="Arial" w:hAnsi="Arial" w:cs="Arial"/>
                <w:color w:val="000000"/>
                <w:sz w:val="20"/>
                <w:szCs w:val="20"/>
              </w:rPr>
              <w:t xml:space="preserve">pridobi </w:t>
            </w:r>
            <w:r w:rsidRPr="00DB5B16">
              <w:rPr>
                <w:rFonts w:ascii="Arial" w:hAnsi="Arial" w:cs="Arial"/>
                <w:color w:val="000000"/>
                <w:sz w:val="20"/>
                <w:szCs w:val="20"/>
              </w:rPr>
              <w:t>0 točk).</w:t>
            </w:r>
          </w:p>
          <w:p w14:paraId="4AD4D685"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okvirno opredeljene segmente kupcev, vendar nima natančneje opredeljenih kanalov in načinov, kako jih bo dosegal (</w:t>
            </w:r>
            <w:r w:rsidRPr="00DB5B16">
              <w:rPr>
                <w:rFonts w:ascii="Arial" w:hAnsi="Arial" w:cs="Arial"/>
                <w:color w:val="000000"/>
                <w:sz w:val="20"/>
                <w:szCs w:val="20"/>
                <w:u w:val="single"/>
              </w:rPr>
              <w:t>pridobi 2 točki</w:t>
            </w:r>
            <w:r w:rsidRPr="00DB5B16">
              <w:rPr>
                <w:rFonts w:ascii="Arial" w:hAnsi="Arial" w:cs="Arial"/>
                <w:color w:val="000000"/>
                <w:sz w:val="20"/>
                <w:szCs w:val="20"/>
              </w:rPr>
              <w:t xml:space="preserve">). </w:t>
            </w:r>
          </w:p>
          <w:p w14:paraId="6236777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okvirno opredeljene segmente kupcev, ima pomanjkljivo opredeljene kanale in nima razumevanja niti opredeljenega načina, kako jih bo dosegal (</w:t>
            </w:r>
            <w:r w:rsidRPr="00DB5B16">
              <w:rPr>
                <w:rFonts w:ascii="Arial" w:hAnsi="Arial" w:cs="Arial"/>
                <w:color w:val="000000"/>
                <w:sz w:val="20"/>
                <w:szCs w:val="20"/>
                <w:u w:val="single"/>
              </w:rPr>
              <w:t>pridobi 4 točke</w:t>
            </w:r>
            <w:r w:rsidRPr="00DB5B16">
              <w:rPr>
                <w:rFonts w:ascii="Arial" w:hAnsi="Arial" w:cs="Arial"/>
                <w:color w:val="000000"/>
                <w:sz w:val="20"/>
                <w:szCs w:val="20"/>
              </w:rPr>
              <w:t xml:space="preserve">). </w:t>
            </w:r>
          </w:p>
          <w:p w14:paraId="5E92178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okvirno opredeljene segmente kupcev, ima okvirno opredeljene kanale in pomanjkljivo opredeljene načine doseganja kupcev (</w:t>
            </w:r>
            <w:r w:rsidRPr="00DB5B16">
              <w:rPr>
                <w:rFonts w:ascii="Arial" w:hAnsi="Arial" w:cs="Arial"/>
                <w:color w:val="000000"/>
                <w:sz w:val="20"/>
                <w:szCs w:val="20"/>
                <w:u w:val="single"/>
              </w:rPr>
              <w:t>pridobi 6 točk</w:t>
            </w:r>
            <w:r w:rsidRPr="00DB5B16">
              <w:rPr>
                <w:rFonts w:ascii="Arial" w:hAnsi="Arial" w:cs="Arial"/>
                <w:color w:val="000000"/>
                <w:sz w:val="20"/>
                <w:szCs w:val="20"/>
              </w:rPr>
              <w:t xml:space="preserve">). </w:t>
            </w:r>
          </w:p>
          <w:p w14:paraId="259E57B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okvirno opredeljene segmente kupcev, ima okvirno opredeljene kanale in opredeljen način doseganja kupcev (</w:t>
            </w:r>
            <w:r w:rsidRPr="00DB5B16">
              <w:rPr>
                <w:rFonts w:ascii="Arial" w:hAnsi="Arial" w:cs="Arial"/>
                <w:color w:val="000000"/>
                <w:sz w:val="20"/>
                <w:szCs w:val="20"/>
                <w:u w:val="single"/>
              </w:rPr>
              <w:t>pridobi 8 točk</w:t>
            </w:r>
            <w:r w:rsidRPr="00DB5B16">
              <w:rPr>
                <w:rFonts w:ascii="Arial" w:hAnsi="Arial" w:cs="Arial"/>
                <w:color w:val="000000"/>
                <w:sz w:val="20"/>
                <w:szCs w:val="20"/>
              </w:rPr>
              <w:t xml:space="preserve">). </w:t>
            </w:r>
          </w:p>
          <w:p w14:paraId="4697B2A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okvirno opredeljene segmente kupcev, ima okvirno opredeljene kanale in podrobno opredeljen način doseganja kupcev, podatke lahko podkrepi s prikazom, da jih je preveril pri 30 možnih uporabnikih (</w:t>
            </w:r>
            <w:r w:rsidRPr="00DB5B16">
              <w:rPr>
                <w:rFonts w:ascii="Arial" w:hAnsi="Arial" w:cs="Arial"/>
                <w:color w:val="000000"/>
                <w:sz w:val="20"/>
                <w:szCs w:val="20"/>
                <w:u w:val="single"/>
              </w:rPr>
              <w:t>pridobi 10 točk</w:t>
            </w:r>
            <w:r w:rsidRPr="00DB5B16">
              <w:rPr>
                <w:rFonts w:ascii="Arial" w:hAnsi="Arial" w:cs="Arial"/>
                <w:color w:val="000000"/>
                <w:sz w:val="20"/>
                <w:szCs w:val="20"/>
              </w:rPr>
              <w:t>).</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44AD090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D404E6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670B83E0" w14:textId="77777777" w:rsidR="00952754" w:rsidRPr="00DB5B16" w:rsidRDefault="00952754" w:rsidP="00D62A46">
            <w:pPr>
              <w:contextualSpacing/>
              <w:jc w:val="both"/>
              <w:rPr>
                <w:rFonts w:ascii="Arial" w:hAnsi="Arial" w:cs="Arial"/>
                <w:color w:val="000000"/>
                <w:sz w:val="20"/>
                <w:szCs w:val="20"/>
              </w:rPr>
            </w:pPr>
          </w:p>
          <w:p w14:paraId="3FCF21C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084EF33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57D5090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22C8240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731B6CF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7E2F6D8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7C89F0B7" w14:textId="77777777" w:rsidR="00952754" w:rsidRPr="00DB5B16" w:rsidRDefault="00952754" w:rsidP="00D62A46">
            <w:pPr>
              <w:contextualSpacing/>
              <w:jc w:val="both"/>
              <w:rPr>
                <w:rFonts w:ascii="Arial" w:hAnsi="Arial" w:cs="Arial"/>
                <w:color w:val="000000"/>
                <w:sz w:val="20"/>
                <w:szCs w:val="20"/>
              </w:rPr>
            </w:pPr>
          </w:p>
          <w:p w14:paraId="52E4957D" w14:textId="77777777" w:rsidR="00952754" w:rsidRPr="00DB5B16" w:rsidRDefault="00952754" w:rsidP="00D62A46">
            <w:pPr>
              <w:contextualSpacing/>
              <w:jc w:val="both"/>
              <w:rPr>
                <w:rFonts w:ascii="Arial" w:hAnsi="Arial" w:cs="Arial"/>
                <w:color w:val="000000"/>
                <w:sz w:val="20"/>
                <w:szCs w:val="20"/>
              </w:rPr>
            </w:pPr>
          </w:p>
          <w:p w14:paraId="2647C3BD" w14:textId="77777777" w:rsidR="00952754" w:rsidRPr="00DB5B16" w:rsidRDefault="00952754" w:rsidP="00D62A46">
            <w:pPr>
              <w:contextualSpacing/>
              <w:jc w:val="both"/>
              <w:rPr>
                <w:rFonts w:ascii="Arial" w:hAnsi="Arial" w:cs="Arial"/>
                <w:color w:val="000000"/>
                <w:sz w:val="20"/>
                <w:szCs w:val="20"/>
              </w:rPr>
            </w:pPr>
          </w:p>
          <w:p w14:paraId="2A2CEFA5" w14:textId="77777777" w:rsidR="00952754" w:rsidRPr="00DB5B16" w:rsidRDefault="00952754" w:rsidP="00D62A46">
            <w:pPr>
              <w:contextualSpacing/>
              <w:jc w:val="both"/>
              <w:rPr>
                <w:rFonts w:ascii="Arial" w:hAnsi="Arial" w:cs="Arial"/>
                <w:color w:val="000000"/>
                <w:sz w:val="20"/>
                <w:szCs w:val="20"/>
              </w:rPr>
            </w:pPr>
          </w:p>
          <w:p w14:paraId="18F25972" w14:textId="77777777" w:rsidR="00952754" w:rsidRPr="00DB5B16" w:rsidRDefault="00952754" w:rsidP="00D62A46">
            <w:pPr>
              <w:contextualSpacing/>
              <w:jc w:val="both"/>
              <w:rPr>
                <w:rFonts w:ascii="Arial" w:hAnsi="Arial" w:cs="Arial"/>
                <w:color w:val="000000"/>
                <w:sz w:val="20"/>
                <w:szCs w:val="20"/>
              </w:rPr>
            </w:pPr>
          </w:p>
          <w:p w14:paraId="245E2F5A" w14:textId="77777777" w:rsidR="00952754" w:rsidRPr="00DB5B16" w:rsidRDefault="00952754" w:rsidP="00D62A46">
            <w:pPr>
              <w:contextualSpacing/>
              <w:jc w:val="both"/>
              <w:rPr>
                <w:rFonts w:ascii="Arial" w:hAnsi="Arial" w:cs="Arial"/>
                <w:color w:val="000000"/>
                <w:sz w:val="20"/>
                <w:szCs w:val="20"/>
              </w:rPr>
            </w:pPr>
          </w:p>
          <w:p w14:paraId="4C4B475E" w14:textId="77777777" w:rsidR="00952754" w:rsidRPr="00DB5B16" w:rsidRDefault="00952754" w:rsidP="00D62A46">
            <w:pPr>
              <w:contextualSpacing/>
              <w:jc w:val="both"/>
              <w:rPr>
                <w:rFonts w:ascii="Arial" w:hAnsi="Arial" w:cs="Arial"/>
                <w:color w:val="000000"/>
                <w:sz w:val="20"/>
                <w:szCs w:val="20"/>
              </w:rPr>
            </w:pPr>
          </w:p>
        </w:tc>
      </w:tr>
      <w:tr w:rsidR="00952754" w:rsidRPr="00DB5B16" w14:paraId="69E5EF13" w14:textId="77777777" w:rsidTr="00D62A46">
        <w:trPr>
          <w:trHeight w:val="308"/>
        </w:trPr>
        <w:tc>
          <w:tcPr>
            <w:tcW w:w="596" w:type="dxa"/>
            <w:tcBorders>
              <w:top w:val="single" w:sz="4" w:space="0" w:color="auto"/>
              <w:left w:val="single" w:sz="4" w:space="0" w:color="auto"/>
              <w:bottom w:val="single" w:sz="4" w:space="0" w:color="auto"/>
              <w:right w:val="single" w:sz="4" w:space="0" w:color="auto"/>
            </w:tcBorders>
            <w:shd w:val="clear" w:color="auto" w:fill="D9D9D9"/>
            <w:noWrap/>
            <w:hideMark/>
          </w:tcPr>
          <w:p w14:paraId="66BEF04C"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4.</w:t>
            </w:r>
          </w:p>
        </w:tc>
        <w:tc>
          <w:tcPr>
            <w:tcW w:w="734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61576E4"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 xml:space="preserve">Zasnova poslovnega modela in zasnova kazalnikov </w:t>
            </w:r>
            <w:r w:rsidRPr="00DB5B16">
              <w:rPr>
                <w:rFonts w:ascii="Arial" w:hAnsi="Arial" w:cs="Arial"/>
                <w:b/>
                <w:bCs/>
                <w:sz w:val="20"/>
                <w:szCs w:val="20"/>
              </w:rPr>
              <w:t>poslovnega modela</w:t>
            </w:r>
          </w:p>
          <w:p w14:paraId="407ED62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Pri vodenju projekta je pomembno, da se pripravi načrt, ki opredeljuje cilje, ki si jih ekipa zastavi v časovnem okviru vsaj 18 mesecev, plan razvoja produkta ali storitve, plan testiranja prototipa in pridobivanja uporabnikov in prvih kupcev, plan porabe finančnih sredstev na način, da se bodo cilji dosegali. Prijavitelj ima načrt razvoja podjetja oz. projekta, ki vključuje okvirno definiran poslovni model in razvoj in rast projekta v okviru 18 mesecev. Razvidno mora biti, da je napredek podjetja z investicijo dovolj ambiciozen in hkrati realen.   </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CEA816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72B065"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10</w:t>
            </w:r>
          </w:p>
        </w:tc>
      </w:tr>
      <w:tr w:rsidR="00952754" w:rsidRPr="00DB5B16" w14:paraId="1D5043E1" w14:textId="77777777" w:rsidTr="00D62A46">
        <w:trPr>
          <w:trHeight w:val="600"/>
        </w:trPr>
        <w:tc>
          <w:tcPr>
            <w:tcW w:w="596" w:type="dxa"/>
            <w:tcBorders>
              <w:top w:val="single" w:sz="4" w:space="0" w:color="auto"/>
              <w:left w:val="single" w:sz="4" w:space="0" w:color="auto"/>
              <w:bottom w:val="single" w:sz="4" w:space="0" w:color="auto"/>
              <w:right w:val="single" w:sz="4" w:space="0" w:color="auto"/>
            </w:tcBorders>
            <w:noWrap/>
            <w:hideMark/>
          </w:tcPr>
          <w:p w14:paraId="3511AAAF" w14:textId="77777777" w:rsidR="00952754" w:rsidRPr="00DB5B16" w:rsidRDefault="00952754" w:rsidP="00D62A46">
            <w:pPr>
              <w:contextualSpacing/>
              <w:jc w:val="both"/>
              <w:rPr>
                <w:rFonts w:ascii="Arial" w:hAnsi="Arial" w:cs="Arial"/>
                <w:color w:val="000000"/>
                <w:sz w:val="20"/>
                <w:szCs w:val="20"/>
              </w:rPr>
            </w:pPr>
          </w:p>
        </w:tc>
        <w:tc>
          <w:tcPr>
            <w:tcW w:w="7343" w:type="dxa"/>
            <w:tcBorders>
              <w:top w:val="single" w:sz="4" w:space="0" w:color="auto"/>
              <w:left w:val="single" w:sz="4" w:space="0" w:color="auto"/>
              <w:bottom w:val="single" w:sz="4" w:space="0" w:color="auto"/>
              <w:right w:val="single" w:sz="4" w:space="0" w:color="auto"/>
            </w:tcBorders>
            <w:vAlign w:val="bottom"/>
            <w:hideMark/>
          </w:tcPr>
          <w:p w14:paraId="01CDBBF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Prijavitelj je oblikoval načrt razvoja podjetja oz. projekta, ki vključuje okvirno definiran poslovni model in razvoj in rast v okviru 18 mesecev.</w:t>
            </w:r>
          </w:p>
          <w:p w14:paraId="4CAFC126" w14:textId="77777777" w:rsidR="00952754" w:rsidRPr="00DB5B16" w:rsidRDefault="00952754" w:rsidP="00D62A46">
            <w:pPr>
              <w:contextualSpacing/>
              <w:jc w:val="both"/>
              <w:rPr>
                <w:rFonts w:ascii="Arial" w:hAnsi="Arial" w:cs="Arial"/>
                <w:color w:val="000000"/>
                <w:sz w:val="20"/>
                <w:szCs w:val="20"/>
              </w:rPr>
            </w:pPr>
          </w:p>
          <w:p w14:paraId="0D91BC4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nima načrta razvoja ali je ta nerazumljiv (pridobi 0 točk).</w:t>
            </w:r>
          </w:p>
          <w:p w14:paraId="2AF0C8B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pomanjkljivo oblikovan načrt razvoja, ki ne vključuje poslovnega modela (</w:t>
            </w:r>
            <w:r w:rsidRPr="00DB5B16">
              <w:rPr>
                <w:rFonts w:ascii="Arial" w:hAnsi="Arial" w:cs="Arial"/>
                <w:color w:val="000000"/>
                <w:sz w:val="20"/>
                <w:szCs w:val="20"/>
                <w:u w:val="single"/>
              </w:rPr>
              <w:t>pridobi 2 točki</w:t>
            </w:r>
            <w:r w:rsidRPr="00DB5B16">
              <w:rPr>
                <w:rFonts w:ascii="Arial" w:hAnsi="Arial" w:cs="Arial"/>
                <w:color w:val="000000"/>
                <w:sz w:val="20"/>
                <w:szCs w:val="20"/>
              </w:rPr>
              <w:t xml:space="preserve">). </w:t>
            </w:r>
          </w:p>
          <w:p w14:paraId="72519F13"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lastRenderedPageBreak/>
              <w:t>Projekt ima oblikovan pomanjkljiv načrt razvoja, ki vsebuje poslovni model, razvoj in rast, ki pa so pomanjkljivo opredeljeni (</w:t>
            </w:r>
            <w:r w:rsidRPr="00DB5B16">
              <w:rPr>
                <w:rFonts w:ascii="Arial" w:hAnsi="Arial" w:cs="Arial"/>
                <w:color w:val="000000"/>
                <w:sz w:val="20"/>
                <w:szCs w:val="20"/>
                <w:u w:val="single"/>
              </w:rPr>
              <w:t>pridobi 4 točke</w:t>
            </w:r>
            <w:r w:rsidRPr="00DB5B16">
              <w:rPr>
                <w:rFonts w:ascii="Arial" w:hAnsi="Arial" w:cs="Arial"/>
                <w:color w:val="000000"/>
                <w:sz w:val="20"/>
                <w:szCs w:val="20"/>
              </w:rPr>
              <w:t xml:space="preserve">). </w:t>
            </w:r>
          </w:p>
          <w:p w14:paraId="40508062" w14:textId="4AEFEA26"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oblikovan okvirni načrt razvoja, ki vključuje zasnovo poslovnega modela in razvoja, projekcija rasti pa izkazuje delno nerazumevanje realnosti na trgu (</w:t>
            </w:r>
            <w:r w:rsidRPr="00DB5B16">
              <w:rPr>
                <w:rFonts w:ascii="Arial" w:hAnsi="Arial" w:cs="Arial"/>
                <w:color w:val="000000"/>
                <w:sz w:val="20"/>
                <w:szCs w:val="20"/>
                <w:u w:val="single"/>
              </w:rPr>
              <w:t>pridobi 6 točk</w:t>
            </w:r>
            <w:r w:rsidRPr="00DB5B16">
              <w:rPr>
                <w:rFonts w:ascii="Arial" w:hAnsi="Arial" w:cs="Arial"/>
                <w:color w:val="000000"/>
                <w:sz w:val="20"/>
                <w:szCs w:val="20"/>
              </w:rPr>
              <w:t xml:space="preserve">). </w:t>
            </w:r>
          </w:p>
          <w:p w14:paraId="6B59F96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oblikovan načrt razvoja, ki vključuje poslovni model in razvoj, kot tudi okvirno projekcijo rasti v 18 mesecih, ki preveč odstopa ali v ambiciji ali v nasprotni smeri (</w:t>
            </w:r>
            <w:r w:rsidRPr="00DB5B16">
              <w:rPr>
                <w:rFonts w:ascii="Arial" w:hAnsi="Arial" w:cs="Arial"/>
                <w:color w:val="000000"/>
                <w:sz w:val="20"/>
                <w:szCs w:val="20"/>
                <w:u w:val="single"/>
              </w:rPr>
              <w:t>pridobi 8 točk</w:t>
            </w:r>
            <w:r w:rsidRPr="00DB5B16">
              <w:rPr>
                <w:rFonts w:ascii="Arial" w:hAnsi="Arial" w:cs="Arial"/>
                <w:color w:val="000000"/>
                <w:sz w:val="20"/>
                <w:szCs w:val="20"/>
              </w:rPr>
              <w:t xml:space="preserve">). </w:t>
            </w:r>
          </w:p>
          <w:p w14:paraId="75C1E165"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oblikovan načrt razvoja podjetja oz. projekta, ki vključuje okvirno definiran poslovni model in razvoj in rast v okviru 18 mesecev,  (</w:t>
            </w:r>
            <w:r w:rsidRPr="00DB5B16">
              <w:rPr>
                <w:rFonts w:ascii="Arial" w:hAnsi="Arial" w:cs="Arial"/>
                <w:color w:val="000000"/>
                <w:sz w:val="20"/>
                <w:szCs w:val="20"/>
                <w:u w:val="single"/>
              </w:rPr>
              <w:t>pridobi 10 točk).</w:t>
            </w:r>
            <w:r w:rsidRPr="00DB5B16">
              <w:rPr>
                <w:rFonts w:ascii="Arial" w:hAnsi="Arial" w:cs="Arial"/>
                <w:color w:val="000000"/>
                <w:sz w:val="20"/>
                <w:szCs w:val="20"/>
              </w:rPr>
              <w:t xml:space="preserve"> </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29F0DEF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8A7A77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72D151DB" w14:textId="77777777" w:rsidR="00952754" w:rsidRPr="00DB5B16" w:rsidRDefault="00952754" w:rsidP="00D62A46">
            <w:pPr>
              <w:contextualSpacing/>
              <w:jc w:val="both"/>
              <w:rPr>
                <w:rFonts w:ascii="Arial" w:hAnsi="Arial" w:cs="Arial"/>
                <w:color w:val="000000"/>
                <w:sz w:val="20"/>
                <w:szCs w:val="20"/>
              </w:rPr>
            </w:pPr>
          </w:p>
          <w:p w14:paraId="633E2A8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62F2738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0A45FC6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39EFA08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38EF2B7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4A638A2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lastRenderedPageBreak/>
              <w:t>10</w:t>
            </w:r>
          </w:p>
          <w:p w14:paraId="67B8327D" w14:textId="77777777" w:rsidR="00952754" w:rsidRPr="00DB5B16" w:rsidRDefault="00952754" w:rsidP="00D62A46">
            <w:pPr>
              <w:contextualSpacing/>
              <w:jc w:val="both"/>
              <w:rPr>
                <w:rFonts w:ascii="Arial" w:hAnsi="Arial" w:cs="Arial"/>
                <w:color w:val="000000"/>
                <w:sz w:val="20"/>
                <w:szCs w:val="20"/>
              </w:rPr>
            </w:pPr>
          </w:p>
          <w:p w14:paraId="2075DF52" w14:textId="77777777" w:rsidR="00952754" w:rsidRPr="00DB5B16" w:rsidRDefault="00952754" w:rsidP="00D62A46">
            <w:pPr>
              <w:contextualSpacing/>
              <w:jc w:val="both"/>
              <w:rPr>
                <w:rFonts w:ascii="Arial" w:hAnsi="Arial" w:cs="Arial"/>
                <w:color w:val="000000"/>
                <w:sz w:val="20"/>
                <w:szCs w:val="20"/>
              </w:rPr>
            </w:pPr>
          </w:p>
          <w:p w14:paraId="65051492" w14:textId="77777777" w:rsidR="00952754" w:rsidRPr="00DB5B16" w:rsidRDefault="00952754" w:rsidP="00D62A46">
            <w:pPr>
              <w:contextualSpacing/>
              <w:jc w:val="both"/>
              <w:rPr>
                <w:rFonts w:ascii="Arial" w:hAnsi="Arial" w:cs="Arial"/>
                <w:color w:val="000000"/>
                <w:sz w:val="20"/>
                <w:szCs w:val="20"/>
              </w:rPr>
            </w:pPr>
          </w:p>
          <w:p w14:paraId="0EF2FF55" w14:textId="77777777" w:rsidR="00952754" w:rsidRPr="00DB5B16" w:rsidRDefault="00952754" w:rsidP="00D62A46">
            <w:pPr>
              <w:contextualSpacing/>
              <w:jc w:val="both"/>
              <w:rPr>
                <w:rFonts w:ascii="Arial" w:hAnsi="Arial" w:cs="Arial"/>
                <w:color w:val="000000"/>
                <w:sz w:val="20"/>
                <w:szCs w:val="20"/>
              </w:rPr>
            </w:pPr>
          </w:p>
          <w:p w14:paraId="1B3A0EA3" w14:textId="77777777" w:rsidR="00952754" w:rsidRPr="00DB5B16" w:rsidRDefault="00952754" w:rsidP="00D62A46">
            <w:pPr>
              <w:contextualSpacing/>
              <w:jc w:val="both"/>
              <w:rPr>
                <w:rFonts w:ascii="Arial" w:hAnsi="Arial" w:cs="Arial"/>
                <w:color w:val="000000"/>
                <w:sz w:val="20"/>
                <w:szCs w:val="20"/>
              </w:rPr>
            </w:pPr>
          </w:p>
        </w:tc>
      </w:tr>
      <w:tr w:rsidR="00952754" w:rsidRPr="00DB5B16" w14:paraId="4EAC2B64" w14:textId="77777777" w:rsidTr="00D62A46">
        <w:trPr>
          <w:trHeight w:val="308"/>
        </w:trPr>
        <w:tc>
          <w:tcPr>
            <w:tcW w:w="596" w:type="dxa"/>
            <w:tcBorders>
              <w:top w:val="single" w:sz="4" w:space="0" w:color="auto"/>
              <w:left w:val="single" w:sz="4" w:space="0" w:color="auto"/>
              <w:bottom w:val="single" w:sz="4" w:space="0" w:color="auto"/>
              <w:right w:val="single" w:sz="4" w:space="0" w:color="auto"/>
            </w:tcBorders>
            <w:shd w:val="clear" w:color="auto" w:fill="D9D9D9"/>
            <w:noWrap/>
            <w:hideMark/>
          </w:tcPr>
          <w:p w14:paraId="2B48DF36"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lastRenderedPageBreak/>
              <w:t>5.</w:t>
            </w:r>
          </w:p>
        </w:tc>
        <w:tc>
          <w:tcPr>
            <w:tcW w:w="734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5A7F79B" w14:textId="77777777" w:rsidR="00952754" w:rsidRPr="00DB5B16" w:rsidRDefault="00952754" w:rsidP="00D62A46">
            <w:pPr>
              <w:contextualSpacing/>
              <w:jc w:val="both"/>
              <w:rPr>
                <w:rFonts w:ascii="Arial" w:hAnsi="Arial" w:cs="Arial"/>
                <w:sz w:val="20"/>
                <w:szCs w:val="20"/>
              </w:rPr>
            </w:pPr>
            <w:r w:rsidRPr="00DB5B16">
              <w:rPr>
                <w:rFonts w:ascii="Arial" w:hAnsi="Arial" w:cs="Arial"/>
                <w:b/>
                <w:sz w:val="20"/>
                <w:szCs w:val="20"/>
              </w:rPr>
              <w:t>Vzdržnost in trajnost poslovnega modela</w:t>
            </w:r>
          </w:p>
          <w:p w14:paraId="37D2B8BF"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lahko pridobi točke, če je v povezavi z uvajanjem proizvoda/storitve izdelal strategijo trženja, ki jo predstavi v sklopu predstavitvenega načrta ali kot samostojno prilogo. </w:t>
            </w:r>
          </w:p>
          <w:p w14:paraId="2A063D26" w14:textId="77777777" w:rsidR="00952754" w:rsidRPr="00DB5B16" w:rsidRDefault="00952754" w:rsidP="00D62A46">
            <w:pPr>
              <w:contextualSpacing/>
              <w:jc w:val="both"/>
              <w:rPr>
                <w:rFonts w:ascii="Arial" w:hAnsi="Arial" w:cs="Arial"/>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C64926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514AB7"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sz w:val="20"/>
                <w:szCs w:val="20"/>
              </w:rPr>
              <w:t>20</w:t>
            </w:r>
          </w:p>
        </w:tc>
      </w:tr>
      <w:tr w:rsidR="00952754" w:rsidRPr="00DB5B16" w14:paraId="474A2040" w14:textId="77777777" w:rsidTr="00D62A46">
        <w:trPr>
          <w:trHeight w:val="600"/>
        </w:trPr>
        <w:tc>
          <w:tcPr>
            <w:tcW w:w="596" w:type="dxa"/>
            <w:tcBorders>
              <w:top w:val="single" w:sz="4" w:space="0" w:color="auto"/>
              <w:left w:val="single" w:sz="4" w:space="0" w:color="auto"/>
              <w:bottom w:val="single" w:sz="4" w:space="0" w:color="auto"/>
              <w:right w:val="single" w:sz="4" w:space="0" w:color="auto"/>
            </w:tcBorders>
            <w:noWrap/>
            <w:hideMark/>
          </w:tcPr>
          <w:p w14:paraId="3E097E2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5.1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D39B4C7"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Strategija trženja</w:t>
            </w:r>
          </w:p>
          <w:p w14:paraId="79D8ED83"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ni izdelal strategije trženja in pridobi </w:t>
            </w:r>
            <w:r w:rsidRPr="00DB5B16">
              <w:rPr>
                <w:rFonts w:ascii="Arial" w:hAnsi="Arial" w:cs="Arial"/>
                <w:sz w:val="20"/>
                <w:szCs w:val="20"/>
                <w:u w:val="single"/>
              </w:rPr>
              <w:t>0 točk.</w:t>
            </w:r>
          </w:p>
          <w:p w14:paraId="121CB5C6"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22DA2">
              <w:rPr>
                <w:rFonts w:ascii="Arial" w:hAnsi="Arial" w:cs="Arial"/>
                <w:sz w:val="20"/>
                <w:szCs w:val="20"/>
                <w:u w:val="single"/>
              </w:rPr>
              <w:t>pridobi 2</w:t>
            </w:r>
            <w:r w:rsidRPr="00DB5B16">
              <w:rPr>
                <w:rFonts w:ascii="Arial" w:hAnsi="Arial" w:cs="Arial"/>
                <w:sz w:val="20"/>
                <w:szCs w:val="20"/>
                <w:u w:val="single"/>
              </w:rPr>
              <w:t xml:space="preserve"> točki,</w:t>
            </w:r>
            <w:r w:rsidRPr="00DB5B16">
              <w:rPr>
                <w:rFonts w:ascii="Arial" w:hAnsi="Arial" w:cs="Arial"/>
                <w:sz w:val="20"/>
                <w:szCs w:val="20"/>
              </w:rPr>
              <w:t xml:space="preserve"> če je izdelal strategijo trženja, pa je ta zelo pomanjkljiva.</w:t>
            </w:r>
          </w:p>
          <w:p w14:paraId="72763814"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22DA2">
              <w:rPr>
                <w:rFonts w:ascii="Arial" w:hAnsi="Arial" w:cs="Arial"/>
                <w:sz w:val="20"/>
                <w:szCs w:val="20"/>
                <w:u w:val="single"/>
              </w:rPr>
              <w:t>pridobi 4 točke</w:t>
            </w:r>
            <w:r w:rsidRPr="00DB5B16">
              <w:rPr>
                <w:rFonts w:ascii="Arial" w:hAnsi="Arial" w:cs="Arial"/>
                <w:sz w:val="20"/>
                <w:szCs w:val="20"/>
                <w:u w:val="single"/>
              </w:rPr>
              <w:t>,</w:t>
            </w:r>
            <w:r w:rsidRPr="00DB5B16">
              <w:rPr>
                <w:rFonts w:ascii="Arial" w:hAnsi="Arial" w:cs="Arial"/>
                <w:sz w:val="20"/>
                <w:szCs w:val="20"/>
              </w:rPr>
              <w:t xml:space="preserve"> če je izdelal strategijo trženja in je pretežni trg podjetja zgolj vezan na razvojno regijo. </w:t>
            </w:r>
          </w:p>
          <w:p w14:paraId="3C525E96" w14:textId="5CA1EC3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00822DA2">
              <w:rPr>
                <w:rFonts w:ascii="Arial" w:hAnsi="Arial" w:cs="Arial"/>
                <w:sz w:val="20"/>
                <w:szCs w:val="20"/>
              </w:rPr>
              <w:t>pri</w:t>
            </w:r>
            <w:r w:rsidRPr="00822DA2">
              <w:rPr>
                <w:rFonts w:ascii="Arial" w:hAnsi="Arial" w:cs="Arial"/>
                <w:sz w:val="20"/>
                <w:szCs w:val="20"/>
                <w:u w:val="single"/>
              </w:rPr>
              <w:t>dobi 6 točk</w:t>
            </w:r>
            <w:r w:rsidRPr="00DB5B16">
              <w:rPr>
                <w:rFonts w:ascii="Arial" w:hAnsi="Arial" w:cs="Arial"/>
                <w:sz w:val="20"/>
                <w:szCs w:val="20"/>
              </w:rPr>
              <w:t>, če je strategija trženja vezana na Slovenijo</w:t>
            </w:r>
            <w:r w:rsidR="007E243C">
              <w:rPr>
                <w:rFonts w:ascii="Arial" w:hAnsi="Arial" w:cs="Arial"/>
                <w:sz w:val="20"/>
                <w:szCs w:val="20"/>
              </w:rPr>
              <w:t>.</w:t>
            </w:r>
          </w:p>
          <w:p w14:paraId="2DD6EE61" w14:textId="077175F5" w:rsidR="0023009A" w:rsidRPr="00DB5B16" w:rsidRDefault="0023009A" w:rsidP="0023009A">
            <w:pPr>
              <w:contextualSpacing/>
              <w:jc w:val="both"/>
              <w:rPr>
                <w:rFonts w:ascii="Arial" w:hAnsi="Arial" w:cs="Arial"/>
                <w:sz w:val="20"/>
                <w:szCs w:val="20"/>
              </w:rPr>
            </w:pPr>
            <w:r w:rsidRPr="00DB5B16">
              <w:rPr>
                <w:rFonts w:ascii="Arial" w:hAnsi="Arial" w:cs="Arial"/>
                <w:sz w:val="20"/>
                <w:szCs w:val="20"/>
              </w:rPr>
              <w:t xml:space="preserve">Prijavitelj </w:t>
            </w:r>
            <w:r w:rsidRPr="00822DA2">
              <w:rPr>
                <w:rFonts w:ascii="Arial" w:hAnsi="Arial" w:cs="Arial"/>
                <w:sz w:val="20"/>
                <w:szCs w:val="20"/>
                <w:u w:val="single"/>
              </w:rPr>
              <w:t>pridobi 8 točk</w:t>
            </w:r>
            <w:r w:rsidRPr="00DB5B16">
              <w:rPr>
                <w:rFonts w:ascii="Arial" w:hAnsi="Arial" w:cs="Arial"/>
                <w:sz w:val="20"/>
                <w:szCs w:val="20"/>
              </w:rPr>
              <w:t xml:space="preserve">, če je izdelal strategijo trženja in je pretežni trg podjetja </w:t>
            </w:r>
            <w:r>
              <w:rPr>
                <w:rFonts w:ascii="Arial" w:hAnsi="Arial" w:cs="Arial"/>
                <w:strike/>
                <w:sz w:val="20"/>
                <w:szCs w:val="20"/>
              </w:rPr>
              <w:t xml:space="preserve"> </w:t>
            </w:r>
            <w:r w:rsidRPr="0023009A">
              <w:rPr>
                <w:rFonts w:ascii="Arial" w:hAnsi="Arial" w:cs="Arial"/>
                <w:strike/>
                <w:sz w:val="20"/>
                <w:szCs w:val="20"/>
              </w:rPr>
              <w:t xml:space="preserve"> </w:t>
            </w:r>
            <w:r>
              <w:rPr>
                <w:rFonts w:ascii="Arial" w:hAnsi="Arial" w:cs="Arial"/>
                <w:sz w:val="20"/>
                <w:szCs w:val="20"/>
              </w:rPr>
              <w:t xml:space="preserve"> trg evropske unije</w:t>
            </w:r>
            <w:r w:rsidRPr="00DB5B16">
              <w:rPr>
                <w:rFonts w:ascii="Arial" w:hAnsi="Arial" w:cs="Arial"/>
                <w:sz w:val="20"/>
                <w:szCs w:val="20"/>
              </w:rPr>
              <w:t xml:space="preserve"> (ustrezno predstavljeno v sklopu tržne strategije, opravljene analize za konkretne države, podjetje izkazuje, da razpolaga z ustreznimi resursi za realizacijo izvedbe in prodaje proizvoda/storitve). </w:t>
            </w:r>
          </w:p>
          <w:p w14:paraId="03BDDD73" w14:textId="38EC2B16" w:rsidR="00952754" w:rsidRPr="00DB5B16" w:rsidRDefault="0023009A" w:rsidP="0023009A">
            <w:pPr>
              <w:contextualSpacing/>
              <w:jc w:val="both"/>
              <w:rPr>
                <w:rFonts w:ascii="Arial" w:hAnsi="Arial" w:cs="Arial"/>
                <w:sz w:val="20"/>
                <w:szCs w:val="20"/>
              </w:rPr>
            </w:pPr>
            <w:r w:rsidRPr="00DB5B16">
              <w:rPr>
                <w:rFonts w:ascii="Arial" w:hAnsi="Arial" w:cs="Arial"/>
                <w:sz w:val="20"/>
                <w:szCs w:val="20"/>
              </w:rPr>
              <w:t xml:space="preserve">Prijavitelj pridobi </w:t>
            </w:r>
            <w:r w:rsidRPr="00DB5B16">
              <w:rPr>
                <w:rFonts w:ascii="Arial" w:hAnsi="Arial" w:cs="Arial"/>
                <w:sz w:val="20"/>
                <w:szCs w:val="20"/>
                <w:u w:val="single"/>
              </w:rPr>
              <w:t xml:space="preserve">10 točk, </w:t>
            </w:r>
            <w:r w:rsidRPr="00DB5B16">
              <w:rPr>
                <w:rFonts w:ascii="Arial" w:hAnsi="Arial" w:cs="Arial"/>
                <w:sz w:val="20"/>
                <w:szCs w:val="20"/>
              </w:rPr>
              <w:t>če</w:t>
            </w:r>
            <w:r>
              <w:rPr>
                <w:rFonts w:ascii="Arial" w:hAnsi="Arial" w:cs="Arial"/>
                <w:sz w:val="20"/>
                <w:szCs w:val="20"/>
              </w:rPr>
              <w:t xml:space="preserve"> </w:t>
            </w:r>
            <w:r w:rsidRPr="00DB5B16">
              <w:rPr>
                <w:rFonts w:ascii="Arial" w:hAnsi="Arial" w:cs="Arial"/>
                <w:sz w:val="20"/>
                <w:szCs w:val="20"/>
              </w:rPr>
              <w:t>pretežni trg podjetja</w:t>
            </w:r>
            <w:r>
              <w:rPr>
                <w:rFonts w:ascii="Arial" w:hAnsi="Arial" w:cs="Arial"/>
                <w:sz w:val="20"/>
                <w:szCs w:val="20"/>
              </w:rPr>
              <w:t xml:space="preserve"> presega meje trga evropske unije</w:t>
            </w:r>
            <w:r w:rsidRPr="00DB5B16">
              <w:rPr>
                <w:rFonts w:ascii="Arial" w:hAnsi="Arial" w:cs="Arial"/>
                <w:sz w:val="20"/>
                <w:szCs w:val="20"/>
              </w:rPr>
              <w:t xml:space="preserve"> (ustrezno predstavljeno v sklopu tržne strategije, opravljene analize za konkretne države, podjetje izkazuje, da razpolaga z ustreznimi resursi za realizacijo izvedbe in prodaje proizvoda/storitve).</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25E547F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078C2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049791F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45C6E773"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7AAA0E4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68F1A78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19B4F70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4E75B39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14777EDA" w14:textId="77777777" w:rsidR="00952754" w:rsidRPr="00DB5B16" w:rsidRDefault="00952754" w:rsidP="00D62A46">
            <w:pPr>
              <w:contextualSpacing/>
              <w:jc w:val="both"/>
              <w:rPr>
                <w:rFonts w:ascii="Arial" w:hAnsi="Arial" w:cs="Arial"/>
                <w:color w:val="000000"/>
                <w:sz w:val="20"/>
                <w:szCs w:val="20"/>
              </w:rPr>
            </w:pPr>
          </w:p>
        </w:tc>
      </w:tr>
      <w:tr w:rsidR="00952754" w:rsidRPr="00DB5B16" w14:paraId="3117E28C" w14:textId="77777777" w:rsidTr="00D62A46">
        <w:trPr>
          <w:trHeight w:val="600"/>
        </w:trPr>
        <w:tc>
          <w:tcPr>
            <w:tcW w:w="596" w:type="dxa"/>
            <w:tcBorders>
              <w:top w:val="single" w:sz="4" w:space="0" w:color="auto"/>
              <w:left w:val="single" w:sz="4" w:space="0" w:color="auto"/>
              <w:bottom w:val="single" w:sz="4" w:space="0" w:color="auto"/>
              <w:right w:val="single" w:sz="4" w:space="0" w:color="auto"/>
            </w:tcBorders>
            <w:noWrap/>
          </w:tcPr>
          <w:p w14:paraId="01C413C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5.2</w:t>
            </w:r>
          </w:p>
        </w:tc>
        <w:tc>
          <w:tcPr>
            <w:tcW w:w="7343" w:type="dxa"/>
            <w:tcBorders>
              <w:top w:val="single" w:sz="4" w:space="0" w:color="auto"/>
              <w:left w:val="single" w:sz="4" w:space="0" w:color="auto"/>
              <w:bottom w:val="single" w:sz="4" w:space="0" w:color="auto"/>
              <w:right w:val="single" w:sz="4" w:space="0" w:color="auto"/>
            </w:tcBorders>
            <w:vAlign w:val="bottom"/>
          </w:tcPr>
          <w:p w14:paraId="5A37EC5F" w14:textId="77777777" w:rsidR="00952754" w:rsidRPr="00DB5B16" w:rsidRDefault="00952754" w:rsidP="00D62A46">
            <w:pPr>
              <w:contextualSpacing/>
              <w:jc w:val="both"/>
              <w:rPr>
                <w:rFonts w:ascii="Arial" w:hAnsi="Arial" w:cs="Arial"/>
                <w:sz w:val="20"/>
                <w:szCs w:val="20"/>
              </w:rPr>
            </w:pPr>
            <w:r w:rsidRPr="00DB5B16">
              <w:rPr>
                <w:rFonts w:ascii="Arial" w:hAnsi="Arial" w:cs="Arial"/>
                <w:b/>
                <w:bCs/>
                <w:sz w:val="20"/>
                <w:szCs w:val="20"/>
              </w:rPr>
              <w:t xml:space="preserve">Trajni učinek storitve/izdelka. </w:t>
            </w:r>
            <w:r w:rsidRPr="00DB5B16">
              <w:rPr>
                <w:rFonts w:ascii="Arial" w:hAnsi="Arial" w:cs="Arial"/>
                <w:sz w:val="20"/>
                <w:szCs w:val="20"/>
              </w:rPr>
              <w:t>Za pridobitev točk mora imeti storitev/izdelek trajne pozitivne učinke na gospodarski razvoj in/ali socialni razvoj in/ali varstvo okolja v okolju/regiji/kraju, oziroma mora izdelek/storitev zadovoljevati potrebe, ki so trajnega značaja in niso podvržene hitri menjavi potreb/želj kupcev. Na primer nudenje trajne zaposlitve, varnost okolja, spoštovanje pravil krožnega gospodarstva oz. prispevek k večji snovni in energetski učinkovitosti.</w:t>
            </w:r>
          </w:p>
          <w:p w14:paraId="2E73D700" w14:textId="77777777" w:rsidR="00952754" w:rsidRPr="00DB5B16" w:rsidRDefault="00952754" w:rsidP="00D62A46">
            <w:pPr>
              <w:contextualSpacing/>
              <w:jc w:val="both"/>
              <w:rPr>
                <w:rFonts w:ascii="Arial" w:hAnsi="Arial" w:cs="Arial"/>
                <w:sz w:val="20"/>
                <w:szCs w:val="20"/>
              </w:rPr>
            </w:pPr>
          </w:p>
          <w:p w14:paraId="2D0BE75A"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22DA2">
              <w:rPr>
                <w:rFonts w:ascii="Arial" w:hAnsi="Arial" w:cs="Arial"/>
                <w:sz w:val="20"/>
                <w:szCs w:val="20"/>
                <w:u w:val="single"/>
              </w:rPr>
              <w:t>pridobi 0 točk</w:t>
            </w:r>
            <w:r w:rsidRPr="00DB5B16">
              <w:rPr>
                <w:rFonts w:ascii="Arial" w:hAnsi="Arial" w:cs="Arial"/>
                <w:sz w:val="20"/>
                <w:szCs w:val="20"/>
              </w:rPr>
              <w:t xml:space="preserve">, če gre za storitev/izdelek, ki nima pozitivnih učinkov na gospodarski razvoj in/ali socialni razvoj in/ali varstvo okolja v okolju/regiji/kraju, in izdelek/storitev ne zadovoljuje potreb, ki so trajnega značaja in niso podvržene hitri menjavi potreb/želj kupcev. </w:t>
            </w:r>
          </w:p>
          <w:p w14:paraId="3CB7450E"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22DA2">
              <w:rPr>
                <w:rFonts w:ascii="Arial" w:hAnsi="Arial" w:cs="Arial"/>
                <w:sz w:val="20"/>
                <w:szCs w:val="20"/>
                <w:u w:val="single"/>
              </w:rPr>
              <w:t>pridobi 2 točki</w:t>
            </w:r>
            <w:r w:rsidRPr="00DB5B16">
              <w:rPr>
                <w:rFonts w:ascii="Arial" w:hAnsi="Arial" w:cs="Arial"/>
                <w:sz w:val="20"/>
                <w:szCs w:val="20"/>
              </w:rPr>
              <w:t>, če gre za storitev/izdelek, ki je podvržen hitri menjavi želje/potrebe kupcev/uporabnikov izdelka/storitve ter nima trajnega vpliva na razvoj okolja/regije in ima kratkoročen vpliv na razvoj kraja .</w:t>
            </w:r>
          </w:p>
          <w:p w14:paraId="5DE1105D"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22DA2">
              <w:rPr>
                <w:rFonts w:ascii="Arial" w:hAnsi="Arial" w:cs="Arial"/>
                <w:sz w:val="20"/>
                <w:szCs w:val="20"/>
                <w:u w:val="single"/>
              </w:rPr>
              <w:t>pridobi 4 točke</w:t>
            </w:r>
            <w:r w:rsidRPr="00DB5B16">
              <w:rPr>
                <w:rFonts w:ascii="Arial" w:hAnsi="Arial" w:cs="Arial"/>
                <w:sz w:val="20"/>
                <w:szCs w:val="20"/>
              </w:rPr>
              <w:t xml:space="preserve">, če gre za storitev/izdelek, ki je podvržen hitri menjavi želje/potrebe kupcev/uporabnikov izdelka/storitve ter ima kratkoročen vpliv na razvoj okolja/regije/kraja. </w:t>
            </w:r>
          </w:p>
          <w:p w14:paraId="1E3D974E"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22DA2">
              <w:rPr>
                <w:rFonts w:ascii="Arial" w:hAnsi="Arial" w:cs="Arial"/>
                <w:sz w:val="20"/>
                <w:szCs w:val="20"/>
                <w:u w:val="single"/>
              </w:rPr>
              <w:t>pridobi 6 točk</w:t>
            </w:r>
            <w:r w:rsidRPr="00DB5B16">
              <w:rPr>
                <w:rFonts w:ascii="Arial" w:hAnsi="Arial" w:cs="Arial"/>
                <w:sz w:val="20"/>
                <w:szCs w:val="20"/>
              </w:rPr>
              <w:t>, če gre za storitev/izdelek, ki ni podvržen hitri menjavi želje/potrebe kupcev/uporabnikov izdelka/storitve ter ima trajni vpliv na razvoj okolja/regije/kraja pri zaposlovanju.</w:t>
            </w:r>
          </w:p>
          <w:p w14:paraId="3BE244CE"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22DA2">
              <w:rPr>
                <w:rFonts w:ascii="Arial" w:hAnsi="Arial" w:cs="Arial"/>
                <w:sz w:val="20"/>
                <w:szCs w:val="20"/>
                <w:u w:val="single"/>
              </w:rPr>
              <w:t>pridobi 8 točk,</w:t>
            </w:r>
            <w:r w:rsidRPr="00DB5B16">
              <w:rPr>
                <w:rFonts w:ascii="Arial" w:hAnsi="Arial" w:cs="Arial"/>
                <w:sz w:val="20"/>
                <w:szCs w:val="20"/>
              </w:rPr>
              <w:t xml:space="preserve"> če gre za storitev/izdelek, ki ni podvržen hitri menjavi želje/potrebe kupcev/uporabnikov izdelka/storitve ter ima trajni vpliv na razvoj okolja/regije/kraja pri varovanju okolja.</w:t>
            </w:r>
          </w:p>
          <w:p w14:paraId="727678E3"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lastRenderedPageBreak/>
              <w:t xml:space="preserve">Prijavitelj </w:t>
            </w:r>
            <w:r w:rsidRPr="00822DA2">
              <w:rPr>
                <w:rFonts w:ascii="Arial" w:hAnsi="Arial" w:cs="Arial"/>
                <w:sz w:val="20"/>
                <w:szCs w:val="20"/>
                <w:u w:val="single"/>
              </w:rPr>
              <w:t>pridobi 10 točk</w:t>
            </w:r>
            <w:r w:rsidRPr="00DB5B16">
              <w:rPr>
                <w:rFonts w:ascii="Arial" w:hAnsi="Arial" w:cs="Arial"/>
                <w:sz w:val="20"/>
                <w:szCs w:val="20"/>
              </w:rPr>
              <w:t>, če gre za storitev/izdelek, ki ni podvržen hitri menjavi želje/potrebe kupcev/uporabnikov izdelka/storitve ter ima trajni vpliv na razvoj okolja/regije/kraja pri zaposlovanju in varovanju okolja.</w:t>
            </w:r>
          </w:p>
          <w:p w14:paraId="46088570" w14:textId="77777777" w:rsidR="00952754" w:rsidRPr="00DB5B16" w:rsidRDefault="00952754" w:rsidP="00D62A46">
            <w:pPr>
              <w:contextualSpacing/>
              <w:jc w:val="both"/>
              <w:rPr>
                <w:rFonts w:ascii="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noWrap/>
            <w:vAlign w:val="bottom"/>
          </w:tcPr>
          <w:p w14:paraId="4FF405F5" w14:textId="77777777" w:rsidR="00952754" w:rsidRPr="00DB5B16" w:rsidRDefault="00952754" w:rsidP="00D62A46">
            <w:pPr>
              <w:contextualSpacing/>
              <w:jc w:val="both"/>
              <w:rPr>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F9573E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038C2DF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33CC871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486865A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6811D7F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0F97266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34A9FB9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7824A697" w14:textId="77777777" w:rsidR="00952754" w:rsidRPr="00DB5B16" w:rsidRDefault="00952754" w:rsidP="00D62A46">
            <w:pPr>
              <w:contextualSpacing/>
              <w:jc w:val="both"/>
              <w:rPr>
                <w:rFonts w:ascii="Arial" w:hAnsi="Arial" w:cs="Arial"/>
                <w:color w:val="000000"/>
                <w:sz w:val="20"/>
                <w:szCs w:val="20"/>
              </w:rPr>
            </w:pPr>
          </w:p>
        </w:tc>
      </w:tr>
      <w:tr w:rsidR="00952754" w:rsidRPr="00DB5B16" w14:paraId="566B13EA" w14:textId="77777777" w:rsidTr="00D62A46">
        <w:trPr>
          <w:trHeight w:val="600"/>
        </w:trPr>
        <w:tc>
          <w:tcPr>
            <w:tcW w:w="596" w:type="dxa"/>
            <w:tcBorders>
              <w:top w:val="single" w:sz="4" w:space="0" w:color="auto"/>
              <w:left w:val="single" w:sz="4" w:space="0" w:color="auto"/>
              <w:bottom w:val="single" w:sz="4" w:space="0" w:color="auto"/>
              <w:right w:val="single" w:sz="4" w:space="0" w:color="auto"/>
            </w:tcBorders>
            <w:noWrap/>
          </w:tcPr>
          <w:p w14:paraId="7C5AD9B7"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6.</w:t>
            </w:r>
          </w:p>
        </w:tc>
        <w:tc>
          <w:tcPr>
            <w:tcW w:w="7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45F3EE9" w14:textId="29974AB9" w:rsidR="00952754" w:rsidRPr="00DB5B16" w:rsidRDefault="00952754" w:rsidP="00D62A46">
            <w:pPr>
              <w:contextualSpacing/>
              <w:jc w:val="both"/>
              <w:rPr>
                <w:rFonts w:ascii="Arial" w:hAnsi="Arial" w:cs="Arial"/>
                <w:bCs/>
                <w:sz w:val="20"/>
                <w:szCs w:val="20"/>
              </w:rPr>
            </w:pPr>
            <w:r w:rsidRPr="00DB5B16">
              <w:rPr>
                <w:rFonts w:ascii="Arial" w:hAnsi="Arial" w:cs="Arial"/>
                <w:bCs/>
                <w:sz w:val="20"/>
                <w:szCs w:val="20"/>
              </w:rPr>
              <w:t xml:space="preserve">Inovativnost. Projekt pridobi točke, če izkazuje visoko stopnjo inovativnosti na kreativnem, poslovnem, tržnem in </w:t>
            </w:r>
            <w:r w:rsidRPr="00EA08E9">
              <w:rPr>
                <w:rFonts w:ascii="Arial" w:hAnsi="Arial" w:cs="Arial"/>
                <w:bCs/>
                <w:sz w:val="20"/>
                <w:szCs w:val="20"/>
              </w:rPr>
              <w:t xml:space="preserve">trajnostnem </w:t>
            </w:r>
            <w:r w:rsidR="00D62A46" w:rsidRPr="00EA08E9">
              <w:rPr>
                <w:rFonts w:ascii="Arial" w:hAnsi="Arial" w:cs="Arial"/>
                <w:bCs/>
                <w:sz w:val="20"/>
                <w:szCs w:val="20"/>
              </w:rPr>
              <w:t xml:space="preserve"> nivoju</w:t>
            </w:r>
            <w:r w:rsidRPr="00EA08E9">
              <w:rPr>
                <w:rFonts w:ascii="Arial" w:hAnsi="Arial" w:cs="Arial"/>
                <w:bCs/>
                <w:sz w:val="20"/>
                <w:szCs w:val="20"/>
              </w:rPr>
              <w:t>.</w:t>
            </w:r>
          </w:p>
          <w:p w14:paraId="14FD4D2F" w14:textId="77777777" w:rsidR="00952754" w:rsidRPr="00DB5B16" w:rsidRDefault="00952754" w:rsidP="00D62A46">
            <w:pPr>
              <w:contextualSpacing/>
              <w:jc w:val="both"/>
              <w:rPr>
                <w:rFonts w:ascii="Arial" w:hAnsi="Arial" w:cs="Arial"/>
                <w:bCs/>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486C410" w14:textId="77777777" w:rsidR="00952754" w:rsidRPr="00DB5B16" w:rsidRDefault="00952754" w:rsidP="00D62A46">
            <w:pPr>
              <w:contextualSpacing/>
              <w:jc w:val="both"/>
              <w:rPr>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11C784C" w14:textId="77777777" w:rsidR="00952754" w:rsidRPr="00DB5B16" w:rsidRDefault="00952754" w:rsidP="00D62A46">
            <w:pPr>
              <w:contextualSpacing/>
              <w:jc w:val="both"/>
              <w:rPr>
                <w:rFonts w:ascii="Arial" w:hAnsi="Arial" w:cs="Arial"/>
                <w:b/>
                <w:color w:val="000000"/>
                <w:sz w:val="20"/>
                <w:szCs w:val="20"/>
              </w:rPr>
            </w:pPr>
          </w:p>
          <w:p w14:paraId="4C3FD752"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20</w:t>
            </w:r>
          </w:p>
          <w:p w14:paraId="48344B37" w14:textId="77777777" w:rsidR="00952754" w:rsidRPr="00DB5B16" w:rsidRDefault="00952754" w:rsidP="00D62A46">
            <w:pPr>
              <w:contextualSpacing/>
              <w:jc w:val="both"/>
              <w:rPr>
                <w:rFonts w:ascii="Arial" w:hAnsi="Arial" w:cs="Arial"/>
                <w:b/>
                <w:color w:val="000000"/>
                <w:sz w:val="20"/>
                <w:szCs w:val="20"/>
              </w:rPr>
            </w:pPr>
          </w:p>
          <w:p w14:paraId="19366270" w14:textId="77777777" w:rsidR="00952754" w:rsidRPr="00DB5B16" w:rsidRDefault="00952754" w:rsidP="00D62A46">
            <w:pPr>
              <w:contextualSpacing/>
              <w:jc w:val="both"/>
              <w:rPr>
                <w:rFonts w:ascii="Arial" w:hAnsi="Arial" w:cs="Arial"/>
                <w:b/>
                <w:color w:val="000000"/>
                <w:sz w:val="20"/>
                <w:szCs w:val="20"/>
              </w:rPr>
            </w:pPr>
          </w:p>
        </w:tc>
      </w:tr>
      <w:tr w:rsidR="00952754" w:rsidRPr="00DB5B16" w14:paraId="4F108563" w14:textId="77777777" w:rsidTr="00D62A46">
        <w:trPr>
          <w:trHeight w:val="600"/>
        </w:trPr>
        <w:tc>
          <w:tcPr>
            <w:tcW w:w="596" w:type="dxa"/>
            <w:tcBorders>
              <w:top w:val="single" w:sz="4" w:space="0" w:color="auto"/>
              <w:left w:val="single" w:sz="4" w:space="0" w:color="auto"/>
              <w:bottom w:val="single" w:sz="4" w:space="0" w:color="auto"/>
              <w:right w:val="single" w:sz="4" w:space="0" w:color="auto"/>
            </w:tcBorders>
            <w:noWrap/>
          </w:tcPr>
          <w:p w14:paraId="64E7DECF" w14:textId="77777777" w:rsidR="00952754" w:rsidRPr="00DB5B16" w:rsidRDefault="00952754" w:rsidP="00D62A46">
            <w:pPr>
              <w:contextualSpacing/>
              <w:jc w:val="both"/>
              <w:rPr>
                <w:rFonts w:ascii="Arial" w:hAnsi="Arial" w:cs="Arial"/>
                <w:color w:val="000000"/>
                <w:sz w:val="20"/>
                <w:szCs w:val="20"/>
              </w:rPr>
            </w:pPr>
          </w:p>
        </w:tc>
        <w:tc>
          <w:tcPr>
            <w:tcW w:w="7343" w:type="dxa"/>
            <w:tcBorders>
              <w:top w:val="single" w:sz="4" w:space="0" w:color="auto"/>
              <w:left w:val="single" w:sz="4" w:space="0" w:color="auto"/>
              <w:bottom w:val="single" w:sz="4" w:space="0" w:color="auto"/>
              <w:right w:val="single" w:sz="4" w:space="0" w:color="auto"/>
            </w:tcBorders>
            <w:vAlign w:val="bottom"/>
          </w:tcPr>
          <w:p w14:paraId="2E5B8D22" w14:textId="77777777" w:rsidR="00952754" w:rsidRPr="00DB5B16" w:rsidRDefault="00952754" w:rsidP="00D62A46">
            <w:pPr>
              <w:contextualSpacing/>
              <w:jc w:val="both"/>
              <w:rPr>
                <w:rFonts w:ascii="Arial" w:hAnsi="Arial" w:cs="Arial"/>
                <w:bCs/>
                <w:sz w:val="20"/>
                <w:szCs w:val="20"/>
              </w:rPr>
            </w:pPr>
            <w:r w:rsidRPr="00DB5B16">
              <w:rPr>
                <w:rFonts w:ascii="Arial" w:hAnsi="Arial" w:cs="Arial"/>
                <w:bCs/>
                <w:sz w:val="20"/>
                <w:szCs w:val="20"/>
              </w:rPr>
              <w:t xml:space="preserve">Projekt </w:t>
            </w:r>
            <w:r w:rsidRPr="00822DA2">
              <w:rPr>
                <w:rFonts w:ascii="Arial" w:hAnsi="Arial" w:cs="Arial"/>
                <w:bCs/>
                <w:sz w:val="20"/>
                <w:szCs w:val="20"/>
                <w:u w:val="single"/>
              </w:rPr>
              <w:t>pridobi 0 točk</w:t>
            </w:r>
            <w:r w:rsidRPr="00DB5B16">
              <w:rPr>
                <w:rFonts w:ascii="Arial" w:hAnsi="Arial" w:cs="Arial"/>
                <w:bCs/>
                <w:sz w:val="20"/>
                <w:szCs w:val="20"/>
              </w:rPr>
              <w:t>, če ne izkazuje inovativnosti na nobenem nivoju.</w:t>
            </w:r>
          </w:p>
          <w:p w14:paraId="09421457" w14:textId="3A588720" w:rsidR="00952754" w:rsidRPr="00EA08E9" w:rsidRDefault="00952754" w:rsidP="00D62A46">
            <w:pPr>
              <w:contextualSpacing/>
              <w:jc w:val="both"/>
              <w:rPr>
                <w:rFonts w:ascii="Arial" w:hAnsi="Arial" w:cs="Arial"/>
                <w:bCs/>
                <w:strike/>
                <w:sz w:val="20"/>
                <w:szCs w:val="20"/>
              </w:rPr>
            </w:pPr>
            <w:r w:rsidRPr="00DB5B16">
              <w:rPr>
                <w:rFonts w:ascii="Arial" w:hAnsi="Arial" w:cs="Arial"/>
                <w:bCs/>
                <w:sz w:val="20"/>
                <w:szCs w:val="20"/>
              </w:rPr>
              <w:t xml:space="preserve">Projekt </w:t>
            </w:r>
            <w:r w:rsidRPr="00822DA2">
              <w:rPr>
                <w:rFonts w:ascii="Arial" w:hAnsi="Arial" w:cs="Arial"/>
                <w:bCs/>
                <w:sz w:val="20"/>
                <w:szCs w:val="20"/>
                <w:u w:val="single"/>
              </w:rPr>
              <w:t>pridobi 4 točke</w:t>
            </w:r>
            <w:r w:rsidRPr="00DB5B16">
              <w:rPr>
                <w:rFonts w:ascii="Arial" w:hAnsi="Arial" w:cs="Arial"/>
                <w:bCs/>
                <w:sz w:val="20"/>
                <w:szCs w:val="20"/>
              </w:rPr>
              <w:t>, če izkazuje</w:t>
            </w:r>
            <w:r w:rsidR="00EA08E9">
              <w:rPr>
                <w:rFonts w:ascii="Arial" w:hAnsi="Arial" w:cs="Arial"/>
                <w:bCs/>
                <w:sz w:val="20"/>
                <w:szCs w:val="20"/>
              </w:rPr>
              <w:t xml:space="preserve"> </w:t>
            </w:r>
            <w:r w:rsidR="009A26FC">
              <w:rPr>
                <w:rFonts w:ascii="Arial" w:hAnsi="Arial" w:cs="Arial"/>
                <w:bCs/>
                <w:sz w:val="20"/>
                <w:szCs w:val="20"/>
              </w:rPr>
              <w:t xml:space="preserve"> </w:t>
            </w:r>
            <w:r w:rsidRPr="00DB5B16">
              <w:rPr>
                <w:rFonts w:ascii="Arial" w:hAnsi="Arial" w:cs="Arial"/>
                <w:bCs/>
                <w:sz w:val="20"/>
                <w:szCs w:val="20"/>
              </w:rPr>
              <w:t>inovativnost na enem nivoju</w:t>
            </w:r>
            <w:r w:rsidR="00EA08E9">
              <w:rPr>
                <w:rFonts w:ascii="Arial" w:hAnsi="Arial" w:cs="Arial"/>
                <w:bCs/>
                <w:sz w:val="20"/>
                <w:szCs w:val="20"/>
              </w:rPr>
              <w:t>.</w:t>
            </w:r>
            <w:r w:rsidRPr="00DB5B16">
              <w:rPr>
                <w:rFonts w:ascii="Arial" w:hAnsi="Arial" w:cs="Arial"/>
                <w:bCs/>
                <w:sz w:val="20"/>
                <w:szCs w:val="20"/>
              </w:rPr>
              <w:t xml:space="preserve"> </w:t>
            </w:r>
          </w:p>
          <w:p w14:paraId="47130FEB" w14:textId="1C6C2E04" w:rsidR="00952754" w:rsidRDefault="00952754" w:rsidP="00D62A46">
            <w:pPr>
              <w:contextualSpacing/>
              <w:jc w:val="both"/>
              <w:rPr>
                <w:rFonts w:ascii="Arial" w:hAnsi="Arial" w:cs="Arial"/>
                <w:bCs/>
                <w:sz w:val="20"/>
                <w:szCs w:val="20"/>
              </w:rPr>
            </w:pPr>
            <w:r w:rsidRPr="00DB5B16">
              <w:rPr>
                <w:rFonts w:ascii="Arial" w:hAnsi="Arial" w:cs="Arial"/>
                <w:bCs/>
                <w:sz w:val="20"/>
                <w:szCs w:val="20"/>
              </w:rPr>
              <w:t xml:space="preserve">Projekt </w:t>
            </w:r>
            <w:r w:rsidRPr="00822DA2">
              <w:rPr>
                <w:rFonts w:ascii="Arial" w:hAnsi="Arial" w:cs="Arial"/>
                <w:bCs/>
                <w:sz w:val="20"/>
                <w:szCs w:val="20"/>
                <w:u w:val="single"/>
              </w:rPr>
              <w:t xml:space="preserve">pridobi </w:t>
            </w:r>
            <w:r w:rsidR="00EA08E9" w:rsidRPr="00822DA2">
              <w:rPr>
                <w:rFonts w:ascii="Arial" w:hAnsi="Arial" w:cs="Arial"/>
                <w:bCs/>
                <w:sz w:val="20"/>
                <w:szCs w:val="20"/>
                <w:u w:val="single"/>
              </w:rPr>
              <w:t>8</w:t>
            </w:r>
            <w:r w:rsidRPr="00822DA2">
              <w:rPr>
                <w:rFonts w:ascii="Arial" w:hAnsi="Arial" w:cs="Arial"/>
                <w:bCs/>
                <w:sz w:val="20"/>
                <w:szCs w:val="20"/>
                <w:u w:val="single"/>
              </w:rPr>
              <w:t xml:space="preserve"> točk</w:t>
            </w:r>
            <w:r w:rsidRPr="00DB5B16">
              <w:rPr>
                <w:rFonts w:ascii="Arial" w:hAnsi="Arial" w:cs="Arial"/>
                <w:bCs/>
                <w:sz w:val="20"/>
                <w:szCs w:val="20"/>
              </w:rPr>
              <w:t>, če izkazuje inovativnost na dveh nivojih.</w:t>
            </w:r>
          </w:p>
          <w:p w14:paraId="39AE1DAF" w14:textId="1227AC16" w:rsidR="00EA08E9" w:rsidRPr="00DB5B16" w:rsidRDefault="00EA08E9" w:rsidP="00EA08E9">
            <w:pPr>
              <w:contextualSpacing/>
              <w:jc w:val="both"/>
              <w:rPr>
                <w:rFonts w:ascii="Arial" w:hAnsi="Arial" w:cs="Arial"/>
                <w:bCs/>
                <w:sz w:val="20"/>
                <w:szCs w:val="20"/>
              </w:rPr>
            </w:pPr>
            <w:r w:rsidRPr="00DB5B16">
              <w:rPr>
                <w:rFonts w:ascii="Arial" w:hAnsi="Arial" w:cs="Arial"/>
                <w:bCs/>
                <w:sz w:val="20"/>
                <w:szCs w:val="20"/>
              </w:rPr>
              <w:t xml:space="preserve">Projekt </w:t>
            </w:r>
            <w:r w:rsidRPr="00822DA2">
              <w:rPr>
                <w:rFonts w:ascii="Arial" w:hAnsi="Arial" w:cs="Arial"/>
                <w:bCs/>
                <w:sz w:val="20"/>
                <w:szCs w:val="20"/>
                <w:u w:val="single"/>
              </w:rPr>
              <w:t>pridobi16 točk</w:t>
            </w:r>
            <w:r w:rsidRPr="00DB5B16">
              <w:rPr>
                <w:rFonts w:ascii="Arial" w:hAnsi="Arial" w:cs="Arial"/>
                <w:bCs/>
                <w:sz w:val="20"/>
                <w:szCs w:val="20"/>
              </w:rPr>
              <w:t xml:space="preserve">, če izkazuje inovativnost na </w:t>
            </w:r>
            <w:r>
              <w:rPr>
                <w:rFonts w:ascii="Arial" w:hAnsi="Arial" w:cs="Arial"/>
                <w:bCs/>
                <w:sz w:val="20"/>
                <w:szCs w:val="20"/>
              </w:rPr>
              <w:t>treh</w:t>
            </w:r>
            <w:r w:rsidRPr="00DB5B16">
              <w:rPr>
                <w:rFonts w:ascii="Arial" w:hAnsi="Arial" w:cs="Arial"/>
                <w:bCs/>
                <w:sz w:val="20"/>
                <w:szCs w:val="20"/>
              </w:rPr>
              <w:t xml:space="preserve"> nivojih.</w:t>
            </w:r>
          </w:p>
          <w:p w14:paraId="41567AB2" w14:textId="7144B5A2" w:rsidR="00952754" w:rsidRPr="00DB5B16" w:rsidRDefault="00952754" w:rsidP="00D62A46">
            <w:pPr>
              <w:contextualSpacing/>
              <w:jc w:val="both"/>
              <w:rPr>
                <w:rFonts w:ascii="Arial" w:hAnsi="Arial" w:cs="Arial"/>
                <w:bCs/>
                <w:sz w:val="20"/>
                <w:szCs w:val="20"/>
              </w:rPr>
            </w:pPr>
            <w:r w:rsidRPr="00DB5B16">
              <w:rPr>
                <w:rFonts w:ascii="Arial" w:hAnsi="Arial" w:cs="Arial"/>
                <w:bCs/>
                <w:sz w:val="20"/>
                <w:szCs w:val="20"/>
              </w:rPr>
              <w:t xml:space="preserve">Projekt </w:t>
            </w:r>
            <w:r w:rsidRPr="00822DA2">
              <w:rPr>
                <w:rFonts w:ascii="Arial" w:hAnsi="Arial" w:cs="Arial"/>
                <w:bCs/>
                <w:sz w:val="20"/>
                <w:szCs w:val="20"/>
                <w:u w:val="single"/>
              </w:rPr>
              <w:t>pridobi 20 točk</w:t>
            </w:r>
            <w:r w:rsidRPr="00DB5B16">
              <w:rPr>
                <w:rFonts w:ascii="Arial" w:hAnsi="Arial" w:cs="Arial"/>
                <w:bCs/>
                <w:sz w:val="20"/>
                <w:szCs w:val="20"/>
              </w:rPr>
              <w:t xml:space="preserve">, če izkazuje inovativnost na </w:t>
            </w:r>
            <w:r w:rsidR="00EA08E9">
              <w:rPr>
                <w:rFonts w:ascii="Arial" w:hAnsi="Arial" w:cs="Arial"/>
                <w:bCs/>
                <w:sz w:val="20"/>
                <w:szCs w:val="20"/>
              </w:rPr>
              <w:t xml:space="preserve"> štirih nivojih.</w:t>
            </w:r>
          </w:p>
          <w:p w14:paraId="2DADCDB7" w14:textId="77777777" w:rsidR="00952754" w:rsidRPr="00DB5B16" w:rsidRDefault="00952754" w:rsidP="00D62A46">
            <w:pPr>
              <w:contextualSpacing/>
              <w:jc w:val="both"/>
              <w:rPr>
                <w:rFonts w:ascii="Arial" w:hAnsi="Arial" w:cs="Arial"/>
                <w:b/>
                <w:bCs/>
                <w:sz w:val="20"/>
                <w:szCs w:val="20"/>
              </w:rPr>
            </w:pPr>
          </w:p>
        </w:tc>
        <w:tc>
          <w:tcPr>
            <w:tcW w:w="283" w:type="dxa"/>
            <w:tcBorders>
              <w:top w:val="single" w:sz="4" w:space="0" w:color="auto"/>
              <w:left w:val="single" w:sz="4" w:space="0" w:color="auto"/>
              <w:bottom w:val="single" w:sz="4" w:space="0" w:color="auto"/>
              <w:right w:val="single" w:sz="4" w:space="0" w:color="auto"/>
            </w:tcBorders>
            <w:noWrap/>
            <w:vAlign w:val="bottom"/>
          </w:tcPr>
          <w:p w14:paraId="7FB9B128" w14:textId="77777777" w:rsidR="00952754" w:rsidRPr="00DB5B16" w:rsidRDefault="00952754" w:rsidP="00D62A46">
            <w:pPr>
              <w:contextualSpacing/>
              <w:jc w:val="both"/>
              <w:rPr>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1CE36E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2F1D20F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0B87B1C1" w14:textId="5867835C" w:rsidR="00952754"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162738FD" w14:textId="79C21035" w:rsidR="009A26FC" w:rsidRPr="00DB5B16" w:rsidRDefault="009A26FC" w:rsidP="00D62A46">
            <w:pPr>
              <w:contextualSpacing/>
              <w:jc w:val="both"/>
              <w:rPr>
                <w:rFonts w:ascii="Arial" w:hAnsi="Arial" w:cs="Arial"/>
                <w:color w:val="000000"/>
                <w:sz w:val="20"/>
                <w:szCs w:val="20"/>
              </w:rPr>
            </w:pPr>
            <w:r>
              <w:rPr>
                <w:rFonts w:ascii="Arial" w:hAnsi="Arial" w:cs="Arial"/>
                <w:color w:val="000000"/>
                <w:sz w:val="20"/>
                <w:szCs w:val="20"/>
              </w:rPr>
              <w:t>8</w:t>
            </w:r>
          </w:p>
          <w:p w14:paraId="6FBAE7C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16</w:t>
            </w:r>
          </w:p>
          <w:p w14:paraId="705B36C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20</w:t>
            </w:r>
          </w:p>
          <w:p w14:paraId="76525194" w14:textId="77777777" w:rsidR="00952754" w:rsidRPr="00DB5B16" w:rsidRDefault="00952754" w:rsidP="00D62A46">
            <w:pPr>
              <w:contextualSpacing/>
              <w:jc w:val="both"/>
              <w:rPr>
                <w:rFonts w:ascii="Arial" w:hAnsi="Arial" w:cs="Arial"/>
                <w:color w:val="000000"/>
                <w:sz w:val="20"/>
                <w:szCs w:val="20"/>
              </w:rPr>
            </w:pPr>
          </w:p>
        </w:tc>
      </w:tr>
      <w:tr w:rsidR="00952754" w:rsidRPr="00DB5B16" w14:paraId="21AF1EEA" w14:textId="77777777" w:rsidTr="00D62A46">
        <w:trPr>
          <w:trHeight w:val="300"/>
        </w:trPr>
        <w:tc>
          <w:tcPr>
            <w:tcW w:w="596" w:type="dxa"/>
            <w:tcBorders>
              <w:top w:val="single" w:sz="4" w:space="0" w:color="auto"/>
              <w:left w:val="nil"/>
              <w:bottom w:val="single" w:sz="4" w:space="0" w:color="auto"/>
              <w:right w:val="nil"/>
            </w:tcBorders>
            <w:noWrap/>
            <w:hideMark/>
          </w:tcPr>
          <w:p w14:paraId="47DA1316" w14:textId="77777777" w:rsidR="00952754" w:rsidRPr="00DB5B16" w:rsidRDefault="00952754" w:rsidP="00D62A46">
            <w:pPr>
              <w:contextualSpacing/>
              <w:jc w:val="both"/>
              <w:rPr>
                <w:rFonts w:ascii="Arial" w:hAnsi="Arial" w:cs="Arial"/>
                <w:sz w:val="20"/>
                <w:szCs w:val="20"/>
              </w:rPr>
            </w:pPr>
          </w:p>
        </w:tc>
        <w:tc>
          <w:tcPr>
            <w:tcW w:w="7343" w:type="dxa"/>
            <w:tcBorders>
              <w:top w:val="single" w:sz="4" w:space="0" w:color="auto"/>
              <w:left w:val="nil"/>
              <w:bottom w:val="single" w:sz="4" w:space="0" w:color="auto"/>
              <w:right w:val="nil"/>
            </w:tcBorders>
            <w:noWrap/>
            <w:vAlign w:val="bottom"/>
            <w:hideMark/>
          </w:tcPr>
          <w:p w14:paraId="141B10F5" w14:textId="77777777" w:rsidR="00952754" w:rsidRPr="00DB5B16" w:rsidRDefault="00952754" w:rsidP="00D62A46">
            <w:pPr>
              <w:contextualSpacing/>
              <w:jc w:val="both"/>
              <w:rPr>
                <w:rFonts w:ascii="Arial" w:hAnsi="Arial" w:cs="Arial"/>
                <w:sz w:val="20"/>
                <w:szCs w:val="20"/>
              </w:rPr>
            </w:pPr>
          </w:p>
        </w:tc>
        <w:tc>
          <w:tcPr>
            <w:tcW w:w="283" w:type="dxa"/>
            <w:tcBorders>
              <w:top w:val="single" w:sz="4" w:space="0" w:color="auto"/>
              <w:left w:val="nil"/>
              <w:bottom w:val="single" w:sz="4" w:space="0" w:color="auto"/>
              <w:right w:val="nil"/>
            </w:tcBorders>
            <w:noWrap/>
            <w:vAlign w:val="bottom"/>
            <w:hideMark/>
          </w:tcPr>
          <w:p w14:paraId="6D6631EF"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nil"/>
              <w:bottom w:val="single" w:sz="4" w:space="0" w:color="auto"/>
              <w:right w:val="nil"/>
            </w:tcBorders>
            <w:noWrap/>
            <w:vAlign w:val="bottom"/>
            <w:hideMark/>
          </w:tcPr>
          <w:p w14:paraId="0496A11A" w14:textId="77777777" w:rsidR="00952754" w:rsidRPr="00DB5B16" w:rsidRDefault="00952754" w:rsidP="00D62A46">
            <w:pPr>
              <w:contextualSpacing/>
              <w:jc w:val="both"/>
              <w:rPr>
                <w:rFonts w:ascii="Arial" w:hAnsi="Arial" w:cs="Arial"/>
                <w:sz w:val="20"/>
                <w:szCs w:val="20"/>
              </w:rPr>
            </w:pPr>
          </w:p>
        </w:tc>
      </w:tr>
      <w:tr w:rsidR="00952754" w:rsidRPr="00DB5B16" w14:paraId="62E3ED56" w14:textId="77777777" w:rsidTr="00D62A46">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641C0E3" w14:textId="77777777" w:rsidR="00952754" w:rsidRPr="00DB5B16" w:rsidRDefault="00952754" w:rsidP="00D62A46">
            <w:pPr>
              <w:contextualSpacing/>
              <w:jc w:val="both"/>
              <w:rPr>
                <w:rFonts w:ascii="Arial" w:hAnsi="Arial" w:cs="Arial"/>
                <w:sz w:val="20"/>
                <w:szCs w:val="20"/>
              </w:rPr>
            </w:pPr>
          </w:p>
        </w:tc>
        <w:tc>
          <w:tcPr>
            <w:tcW w:w="7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91A20D"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SKUPAJ NAJVIŠJE MOŽNO ŠT. TOČK</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502A18A" w14:textId="77777777" w:rsidR="00952754" w:rsidRPr="00DB5B16" w:rsidRDefault="00952754" w:rsidP="00D62A46">
            <w:pPr>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0FC1CA7"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100</w:t>
            </w:r>
          </w:p>
        </w:tc>
      </w:tr>
    </w:tbl>
    <w:p w14:paraId="5D14DEB3" w14:textId="77777777" w:rsidR="00952754" w:rsidRPr="00DB5B16" w:rsidRDefault="00952754" w:rsidP="00952754">
      <w:pPr>
        <w:autoSpaceDE w:val="0"/>
        <w:autoSpaceDN w:val="0"/>
        <w:adjustRightInd w:val="0"/>
        <w:jc w:val="both"/>
        <w:rPr>
          <w:rFonts w:ascii="Arial" w:hAnsi="Arial" w:cs="Arial"/>
          <w:b/>
          <w:color w:val="000000"/>
          <w:sz w:val="20"/>
          <w:szCs w:val="20"/>
          <w:u w:val="single"/>
        </w:rPr>
      </w:pPr>
    </w:p>
    <w:p w14:paraId="19A7BDEC" w14:textId="175E63DD" w:rsidR="00952754" w:rsidRPr="00DB5B16" w:rsidRDefault="008971D9" w:rsidP="00952754">
      <w:pPr>
        <w:jc w:val="both"/>
        <w:rPr>
          <w:rFonts w:ascii="Arial" w:hAnsi="Arial" w:cs="Arial"/>
          <w:color w:val="000000"/>
          <w:sz w:val="20"/>
          <w:szCs w:val="20"/>
        </w:rPr>
      </w:pPr>
      <w:r>
        <w:rPr>
          <w:rFonts w:ascii="Arial" w:hAnsi="Arial" w:cs="Arial"/>
          <w:b/>
          <w:bCs/>
          <w:sz w:val="20"/>
          <w:szCs w:val="20"/>
        </w:rPr>
        <w:t xml:space="preserve"> </w:t>
      </w:r>
    </w:p>
    <w:p w14:paraId="532DB39E" w14:textId="77777777" w:rsidR="00952754" w:rsidRPr="00DB5B16" w:rsidRDefault="00952754" w:rsidP="00952754">
      <w:pPr>
        <w:pStyle w:val="Odstavekseznama"/>
        <w:numPr>
          <w:ilvl w:val="0"/>
          <w:numId w:val="37"/>
        </w:numPr>
        <w:spacing w:after="0" w:line="240" w:lineRule="auto"/>
        <w:jc w:val="both"/>
        <w:rPr>
          <w:rFonts w:ascii="Arial" w:eastAsia="Calibri" w:hAnsi="Arial" w:cs="Arial"/>
          <w:b/>
          <w:bCs/>
          <w:sz w:val="20"/>
          <w:szCs w:val="20"/>
        </w:rPr>
      </w:pPr>
      <w:r w:rsidRPr="00DB5B16">
        <w:rPr>
          <w:rFonts w:ascii="Arial" w:hAnsi="Arial" w:cs="Arial"/>
          <w:b/>
          <w:sz w:val="20"/>
          <w:szCs w:val="20"/>
        </w:rPr>
        <w:t xml:space="preserve">Merila za sklop A2- </w:t>
      </w:r>
      <w:r w:rsidRPr="00DB5B16">
        <w:rPr>
          <w:rFonts w:ascii="Arial" w:hAnsi="Arial" w:cs="Arial"/>
          <w:b/>
          <w:bCs/>
          <w:sz w:val="20"/>
          <w:szCs w:val="20"/>
        </w:rPr>
        <w:t>Zagonska faza: Kreativni Start Up</w:t>
      </w:r>
    </w:p>
    <w:p w14:paraId="1B5086AC" w14:textId="77777777" w:rsidR="00952754" w:rsidRPr="00DB5B16" w:rsidRDefault="00952754" w:rsidP="00952754">
      <w:pPr>
        <w:pStyle w:val="Odstavekseznama"/>
        <w:ind w:left="1080"/>
        <w:rPr>
          <w:rFonts w:ascii="Arial" w:eastAsia="Calibri" w:hAnsi="Arial" w:cs="Arial"/>
          <w:b/>
          <w:bCs/>
          <w:sz w:val="20"/>
          <w:szCs w:val="20"/>
        </w:rPr>
      </w:pPr>
    </w:p>
    <w:p w14:paraId="7B4B38E4" w14:textId="77777777" w:rsidR="00952754" w:rsidRPr="00DB5B16" w:rsidRDefault="00952754" w:rsidP="00952754">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Ocenjevalna tabela1</w:t>
      </w:r>
    </w:p>
    <w:p w14:paraId="0FD27CD1" w14:textId="77777777" w:rsidR="00952754" w:rsidRPr="00DB5B16" w:rsidRDefault="00952754" w:rsidP="00952754">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 xml:space="preserve">Komisija bo pri posameznem merilu za ocenjevanje vloge ocenila v okviru naslednje ocenjevalne lestvice. </w:t>
      </w:r>
      <w:r w:rsidRPr="00DB5B16">
        <w:rPr>
          <w:rFonts w:ascii="Arial" w:hAnsi="Arial" w:cs="Arial"/>
          <w:sz w:val="20"/>
          <w:szCs w:val="20"/>
        </w:rPr>
        <w:t xml:space="preserve">Komisija pri vsakem merilu oz. </w:t>
      </w:r>
      <w:proofErr w:type="spellStart"/>
      <w:r w:rsidRPr="00DB5B16">
        <w:rPr>
          <w:rFonts w:ascii="Arial" w:hAnsi="Arial" w:cs="Arial"/>
          <w:sz w:val="20"/>
          <w:szCs w:val="20"/>
        </w:rPr>
        <w:t>podmerilu</w:t>
      </w:r>
      <w:proofErr w:type="spellEnd"/>
      <w:r w:rsidRPr="00DB5B16">
        <w:rPr>
          <w:rFonts w:ascii="Arial" w:hAnsi="Arial" w:cs="Arial"/>
          <w:sz w:val="20"/>
          <w:szCs w:val="20"/>
        </w:rPr>
        <w:t xml:space="preserve"> dodeli od 0 do 10 točk. Znotraj posameznega merila se točke seštevajo. </w:t>
      </w:r>
    </w:p>
    <w:tbl>
      <w:tblPr>
        <w:tblStyle w:val="Tabelamrea"/>
        <w:tblW w:w="0" w:type="auto"/>
        <w:tblLook w:val="04A0" w:firstRow="1" w:lastRow="0" w:firstColumn="1" w:lastColumn="0" w:noHBand="0" w:noVBand="1"/>
      </w:tblPr>
      <w:tblGrid>
        <w:gridCol w:w="4539"/>
        <w:gridCol w:w="2402"/>
      </w:tblGrid>
      <w:tr w:rsidR="00952754" w:rsidRPr="00DB5B16" w14:paraId="698209ED" w14:textId="77777777" w:rsidTr="00D62A46">
        <w:tc>
          <w:tcPr>
            <w:tcW w:w="4539" w:type="dxa"/>
          </w:tcPr>
          <w:p w14:paraId="190B0651"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
                <w:bCs/>
                <w:sz w:val="20"/>
                <w:szCs w:val="20"/>
              </w:rPr>
              <w:t>Opis ocene točka 1-5</w:t>
            </w:r>
          </w:p>
        </w:tc>
        <w:tc>
          <w:tcPr>
            <w:tcW w:w="2402" w:type="dxa"/>
          </w:tcPr>
          <w:p w14:paraId="56FE013B"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hAnsi="Arial" w:cs="Arial"/>
                <w:b/>
                <w:bCs/>
                <w:sz w:val="20"/>
                <w:szCs w:val="20"/>
              </w:rPr>
              <w:t xml:space="preserve">Prejete točke: </w:t>
            </w:r>
            <w:r w:rsidRPr="00DB5B16">
              <w:rPr>
                <w:rFonts w:ascii="Arial" w:hAnsi="Arial" w:cs="Arial"/>
                <w:b/>
                <w:sz w:val="20"/>
                <w:szCs w:val="20"/>
              </w:rPr>
              <w:t>0-10</w:t>
            </w:r>
          </w:p>
        </w:tc>
      </w:tr>
      <w:tr w:rsidR="00952754" w:rsidRPr="00DB5B16" w14:paraId="4D460735" w14:textId="77777777" w:rsidTr="00D62A46">
        <w:tc>
          <w:tcPr>
            <w:tcW w:w="4539" w:type="dxa"/>
          </w:tcPr>
          <w:p w14:paraId="3CC3AC9A"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nejasno, neskladno, neustrezno, nesprejemljivo. Prijavitelj, ki pridobi 0 točk, ne izpolnjuje pogojev razpisa in zato ni upravičen do financiranja.</w:t>
            </w:r>
          </w:p>
        </w:tc>
        <w:tc>
          <w:tcPr>
            <w:tcW w:w="2402" w:type="dxa"/>
          </w:tcPr>
          <w:p w14:paraId="39C1722D" w14:textId="77777777" w:rsidR="00952754" w:rsidRPr="00DB5B16" w:rsidRDefault="00952754" w:rsidP="00D62A46">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0</w:t>
            </w:r>
          </w:p>
        </w:tc>
      </w:tr>
      <w:tr w:rsidR="00952754" w:rsidRPr="00DB5B16" w14:paraId="74C9C41F" w14:textId="77777777" w:rsidTr="00D62A46">
        <w:tc>
          <w:tcPr>
            <w:tcW w:w="4539" w:type="dxa"/>
          </w:tcPr>
          <w:p w14:paraId="128F5473"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pogojno sprejemljivo, slabo</w:t>
            </w:r>
          </w:p>
        </w:tc>
        <w:tc>
          <w:tcPr>
            <w:tcW w:w="2402" w:type="dxa"/>
          </w:tcPr>
          <w:p w14:paraId="1FA76B3D"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2</w:t>
            </w:r>
          </w:p>
        </w:tc>
      </w:tr>
      <w:tr w:rsidR="00952754" w:rsidRPr="00DB5B16" w14:paraId="32D44919" w14:textId="77777777" w:rsidTr="00D62A46">
        <w:tc>
          <w:tcPr>
            <w:tcW w:w="4539" w:type="dxa"/>
          </w:tcPr>
          <w:p w14:paraId="7B75C59B"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sprejemljivo</w:t>
            </w:r>
          </w:p>
        </w:tc>
        <w:tc>
          <w:tcPr>
            <w:tcW w:w="2402" w:type="dxa"/>
          </w:tcPr>
          <w:p w14:paraId="702ABE52"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4</w:t>
            </w:r>
          </w:p>
        </w:tc>
      </w:tr>
      <w:tr w:rsidR="00952754" w:rsidRPr="00DB5B16" w14:paraId="4804D2CC" w14:textId="77777777" w:rsidTr="00D62A46">
        <w:tc>
          <w:tcPr>
            <w:tcW w:w="4539" w:type="dxa"/>
          </w:tcPr>
          <w:p w14:paraId="150520EC"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hAnsi="Arial" w:cs="Arial"/>
                <w:sz w:val="20"/>
                <w:szCs w:val="20"/>
              </w:rPr>
              <w:t>delno ustrezno</w:t>
            </w:r>
          </w:p>
        </w:tc>
        <w:tc>
          <w:tcPr>
            <w:tcW w:w="2402" w:type="dxa"/>
          </w:tcPr>
          <w:p w14:paraId="00CCB33D"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6</w:t>
            </w:r>
          </w:p>
        </w:tc>
      </w:tr>
      <w:tr w:rsidR="00952754" w:rsidRPr="00DB5B16" w14:paraId="292C38F6" w14:textId="77777777" w:rsidTr="00D62A46">
        <w:tc>
          <w:tcPr>
            <w:tcW w:w="4539" w:type="dxa"/>
          </w:tcPr>
          <w:p w14:paraId="7C17B951"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ustrezno</w:t>
            </w:r>
          </w:p>
        </w:tc>
        <w:tc>
          <w:tcPr>
            <w:tcW w:w="2402" w:type="dxa"/>
          </w:tcPr>
          <w:p w14:paraId="352D6298"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8</w:t>
            </w:r>
          </w:p>
        </w:tc>
      </w:tr>
      <w:tr w:rsidR="00952754" w:rsidRPr="00DB5B16" w14:paraId="37325537" w14:textId="77777777" w:rsidTr="00D62A46">
        <w:tc>
          <w:tcPr>
            <w:tcW w:w="4539" w:type="dxa"/>
          </w:tcPr>
          <w:p w14:paraId="209203BF"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povsem ustrezno</w:t>
            </w:r>
          </w:p>
        </w:tc>
        <w:tc>
          <w:tcPr>
            <w:tcW w:w="2402" w:type="dxa"/>
          </w:tcPr>
          <w:p w14:paraId="1CA669B7"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10</w:t>
            </w:r>
          </w:p>
        </w:tc>
      </w:tr>
    </w:tbl>
    <w:p w14:paraId="20FC009D" w14:textId="77777777" w:rsidR="00952754" w:rsidRPr="00DB5B16" w:rsidRDefault="00952754" w:rsidP="00952754">
      <w:pPr>
        <w:pStyle w:val="Odstavekseznama"/>
        <w:autoSpaceDE w:val="0"/>
        <w:autoSpaceDN w:val="0"/>
        <w:adjustRightInd w:val="0"/>
        <w:ind w:left="502"/>
        <w:rPr>
          <w:rFonts w:ascii="Arial" w:hAnsi="Arial" w:cs="Arial"/>
          <w:bCs/>
          <w:sz w:val="20"/>
          <w:szCs w:val="20"/>
        </w:rPr>
      </w:pPr>
    </w:p>
    <w:p w14:paraId="7EB05482" w14:textId="77777777" w:rsidR="00952754" w:rsidRPr="00DB5B16" w:rsidRDefault="00952754" w:rsidP="00952754">
      <w:pPr>
        <w:autoSpaceDE w:val="0"/>
        <w:autoSpaceDN w:val="0"/>
        <w:adjustRightInd w:val="0"/>
        <w:jc w:val="both"/>
        <w:rPr>
          <w:rFonts w:ascii="Arial" w:hAnsi="Arial" w:cs="Arial"/>
          <w:bCs/>
          <w:sz w:val="20"/>
          <w:szCs w:val="20"/>
        </w:rPr>
      </w:pPr>
      <w:r w:rsidRPr="00DB5B16">
        <w:rPr>
          <w:rFonts w:ascii="Arial" w:hAnsi="Arial" w:cs="Arial"/>
          <w:bCs/>
          <w:sz w:val="20"/>
          <w:szCs w:val="20"/>
        </w:rPr>
        <w:t>Ocenjevalna tabela 2</w:t>
      </w:r>
    </w:p>
    <w:p w14:paraId="22AF2471" w14:textId="1A51CD00" w:rsidR="00931B88" w:rsidRPr="00931B88" w:rsidRDefault="00952754" w:rsidP="00931B88">
      <w:pPr>
        <w:autoSpaceDE w:val="0"/>
        <w:autoSpaceDN w:val="0"/>
        <w:adjustRightInd w:val="0"/>
        <w:rPr>
          <w:rFonts w:ascii="Arial" w:eastAsia="Calibri" w:hAnsi="Arial" w:cs="Arial"/>
          <w:bCs/>
          <w:sz w:val="20"/>
          <w:szCs w:val="20"/>
        </w:rPr>
      </w:pPr>
      <w:r w:rsidRPr="00DB5B16">
        <w:rPr>
          <w:rFonts w:ascii="Arial" w:hAnsi="Arial" w:cs="Arial"/>
          <w:bCs/>
          <w:sz w:val="20"/>
          <w:szCs w:val="20"/>
        </w:rPr>
        <w:t xml:space="preserve">Glede na najbližjo ustreznost trditve komisija izbere </w:t>
      </w:r>
      <w:r w:rsidRPr="00DB5B16">
        <w:rPr>
          <w:rFonts w:ascii="Arial" w:hAnsi="Arial" w:cs="Arial"/>
          <w:bCs/>
          <w:color w:val="000000"/>
          <w:sz w:val="20"/>
          <w:szCs w:val="20"/>
        </w:rPr>
        <w:t xml:space="preserve">spodaj določeno </w:t>
      </w:r>
      <w:r w:rsidRPr="00DB5B16">
        <w:rPr>
          <w:rFonts w:ascii="Arial" w:hAnsi="Arial" w:cs="Arial"/>
          <w:bCs/>
          <w:sz w:val="20"/>
          <w:szCs w:val="20"/>
        </w:rPr>
        <w:t xml:space="preserve">merilo, </w:t>
      </w:r>
      <w:r w:rsidRPr="00DB5B16">
        <w:rPr>
          <w:rFonts w:ascii="Arial" w:hAnsi="Arial" w:cs="Arial"/>
          <w:bCs/>
          <w:color w:val="000000"/>
          <w:sz w:val="20"/>
          <w:szCs w:val="20"/>
        </w:rPr>
        <w:t>ki ustreza opisu projekta, in dodeli definirano število točk, ki ustrezajo izbranemu merilu.</w:t>
      </w:r>
    </w:p>
    <w:tbl>
      <w:tblPr>
        <w:tblStyle w:val="Tabelamrea"/>
        <w:tblW w:w="0" w:type="auto"/>
        <w:tblLook w:val="04A0" w:firstRow="1" w:lastRow="0" w:firstColumn="1" w:lastColumn="0" w:noHBand="0" w:noVBand="1"/>
      </w:tblPr>
      <w:tblGrid>
        <w:gridCol w:w="4536"/>
        <w:gridCol w:w="2405"/>
      </w:tblGrid>
      <w:tr w:rsidR="00931B88" w:rsidRPr="00DB5B16" w14:paraId="6E850328" w14:textId="77777777" w:rsidTr="005F6047">
        <w:tc>
          <w:tcPr>
            <w:tcW w:w="4536" w:type="dxa"/>
          </w:tcPr>
          <w:p w14:paraId="3415C776"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
                <w:bCs/>
                <w:sz w:val="20"/>
                <w:szCs w:val="20"/>
              </w:rPr>
              <w:t>Opis ocene točka 6</w:t>
            </w:r>
          </w:p>
        </w:tc>
        <w:tc>
          <w:tcPr>
            <w:tcW w:w="2405" w:type="dxa"/>
          </w:tcPr>
          <w:p w14:paraId="4291CD7D"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hAnsi="Arial" w:cs="Arial"/>
                <w:b/>
                <w:bCs/>
                <w:sz w:val="20"/>
                <w:szCs w:val="20"/>
              </w:rPr>
              <w:t xml:space="preserve">Prejete točke: </w:t>
            </w:r>
            <w:r w:rsidRPr="00DB5B16">
              <w:rPr>
                <w:rFonts w:ascii="Arial" w:hAnsi="Arial" w:cs="Arial"/>
                <w:b/>
                <w:sz w:val="20"/>
                <w:szCs w:val="20"/>
              </w:rPr>
              <w:t>0-20</w:t>
            </w:r>
          </w:p>
        </w:tc>
      </w:tr>
      <w:tr w:rsidR="00931B88" w:rsidRPr="00DB5B16" w14:paraId="488FE4A8" w14:textId="77777777" w:rsidTr="005F6047">
        <w:tc>
          <w:tcPr>
            <w:tcW w:w="4536" w:type="dxa"/>
          </w:tcPr>
          <w:p w14:paraId="7FD7120F"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hAnsi="Arial" w:cs="Arial"/>
                <w:bCs/>
                <w:sz w:val="20"/>
                <w:szCs w:val="20"/>
              </w:rPr>
              <w:t>ne izkazuje inovativnosti na nobenem nivoju</w:t>
            </w:r>
          </w:p>
        </w:tc>
        <w:tc>
          <w:tcPr>
            <w:tcW w:w="2405" w:type="dxa"/>
          </w:tcPr>
          <w:p w14:paraId="78DCC574" w14:textId="77777777" w:rsidR="00931B88" w:rsidRPr="00DB5B16" w:rsidRDefault="00931B88" w:rsidP="005F6047">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0</w:t>
            </w:r>
          </w:p>
        </w:tc>
      </w:tr>
      <w:tr w:rsidR="00931B88" w:rsidRPr="00DB5B16" w14:paraId="507ABE77" w14:textId="77777777" w:rsidTr="005F6047">
        <w:tc>
          <w:tcPr>
            <w:tcW w:w="4536" w:type="dxa"/>
          </w:tcPr>
          <w:p w14:paraId="5343E210" w14:textId="77777777" w:rsidR="00931B88" w:rsidRPr="00DB5B16" w:rsidRDefault="00931B88" w:rsidP="005F6047">
            <w:pPr>
              <w:contextualSpacing/>
              <w:jc w:val="both"/>
              <w:rPr>
                <w:rFonts w:ascii="Arial" w:eastAsia="Calibri" w:hAnsi="Arial" w:cs="Arial"/>
                <w:bCs/>
                <w:sz w:val="20"/>
                <w:szCs w:val="20"/>
              </w:rPr>
            </w:pPr>
            <w:r w:rsidRPr="00DB5B16">
              <w:rPr>
                <w:rFonts w:ascii="Arial" w:hAnsi="Arial" w:cs="Arial"/>
                <w:bCs/>
                <w:sz w:val="20"/>
                <w:szCs w:val="20"/>
              </w:rPr>
              <w:t xml:space="preserve">izkazuje inovativnost na enem nivoju </w:t>
            </w:r>
          </w:p>
        </w:tc>
        <w:tc>
          <w:tcPr>
            <w:tcW w:w="2405" w:type="dxa"/>
          </w:tcPr>
          <w:p w14:paraId="6E446244"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4</w:t>
            </w:r>
          </w:p>
        </w:tc>
      </w:tr>
      <w:tr w:rsidR="00931B88" w:rsidRPr="00DB5B16" w14:paraId="3F1ADA5D" w14:textId="77777777" w:rsidTr="005F6047">
        <w:tc>
          <w:tcPr>
            <w:tcW w:w="4536" w:type="dxa"/>
          </w:tcPr>
          <w:p w14:paraId="0FE9CD80" w14:textId="77777777" w:rsidR="00931B88" w:rsidRPr="00DB5B16" w:rsidRDefault="00931B88" w:rsidP="005F6047">
            <w:pPr>
              <w:contextualSpacing/>
              <w:jc w:val="both"/>
              <w:rPr>
                <w:rFonts w:ascii="Arial" w:hAnsi="Arial" w:cs="Arial"/>
                <w:bCs/>
                <w:sz w:val="20"/>
                <w:szCs w:val="20"/>
              </w:rPr>
            </w:pPr>
            <w:r>
              <w:rPr>
                <w:rFonts w:ascii="Arial" w:hAnsi="Arial" w:cs="Arial"/>
                <w:bCs/>
                <w:sz w:val="20"/>
                <w:szCs w:val="20"/>
              </w:rPr>
              <w:t>izkazuje inovativnost na dveh nivojih</w:t>
            </w:r>
          </w:p>
        </w:tc>
        <w:tc>
          <w:tcPr>
            <w:tcW w:w="2405" w:type="dxa"/>
          </w:tcPr>
          <w:p w14:paraId="177D5B0E"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Pr>
                <w:rFonts w:ascii="Arial" w:eastAsia="Calibri" w:hAnsi="Arial" w:cs="Arial"/>
                <w:bCs/>
                <w:sz w:val="20"/>
                <w:szCs w:val="20"/>
              </w:rPr>
              <w:t>8</w:t>
            </w:r>
          </w:p>
        </w:tc>
      </w:tr>
      <w:tr w:rsidR="00931B88" w:rsidRPr="00DB5B16" w14:paraId="1027022C" w14:textId="77777777" w:rsidTr="005F6047">
        <w:tc>
          <w:tcPr>
            <w:tcW w:w="4536" w:type="dxa"/>
          </w:tcPr>
          <w:p w14:paraId="0437F70F"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hAnsi="Arial" w:cs="Arial"/>
                <w:bCs/>
                <w:sz w:val="20"/>
                <w:szCs w:val="20"/>
              </w:rPr>
              <w:t xml:space="preserve">izkazuje inovativnost na </w:t>
            </w:r>
            <w:r>
              <w:rPr>
                <w:rFonts w:ascii="Arial" w:hAnsi="Arial" w:cs="Arial"/>
                <w:bCs/>
                <w:sz w:val="20"/>
                <w:szCs w:val="20"/>
              </w:rPr>
              <w:t>tr</w:t>
            </w:r>
            <w:r w:rsidRPr="00DB5B16">
              <w:rPr>
                <w:rFonts w:ascii="Arial" w:hAnsi="Arial" w:cs="Arial"/>
                <w:bCs/>
                <w:sz w:val="20"/>
                <w:szCs w:val="20"/>
              </w:rPr>
              <w:t>eh nivojih.</w:t>
            </w:r>
          </w:p>
        </w:tc>
        <w:tc>
          <w:tcPr>
            <w:tcW w:w="2405" w:type="dxa"/>
          </w:tcPr>
          <w:p w14:paraId="720DA2AF"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16</w:t>
            </w:r>
          </w:p>
        </w:tc>
      </w:tr>
      <w:tr w:rsidR="00931B88" w:rsidRPr="00DB5B16" w14:paraId="485B76D6" w14:textId="77777777" w:rsidTr="005F6047">
        <w:tc>
          <w:tcPr>
            <w:tcW w:w="4536" w:type="dxa"/>
          </w:tcPr>
          <w:p w14:paraId="438B095B"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hAnsi="Arial" w:cs="Arial"/>
                <w:bCs/>
                <w:sz w:val="20"/>
                <w:szCs w:val="20"/>
              </w:rPr>
              <w:t xml:space="preserve">izkazuje inovativnost na </w:t>
            </w:r>
            <w:r>
              <w:rPr>
                <w:rFonts w:ascii="Arial" w:hAnsi="Arial" w:cs="Arial"/>
                <w:bCs/>
                <w:sz w:val="20"/>
                <w:szCs w:val="20"/>
              </w:rPr>
              <w:t>štirih</w:t>
            </w:r>
            <w:r w:rsidRPr="00DB5B16">
              <w:rPr>
                <w:rFonts w:ascii="Arial" w:hAnsi="Arial" w:cs="Arial"/>
                <w:bCs/>
                <w:sz w:val="20"/>
                <w:szCs w:val="20"/>
              </w:rPr>
              <w:t xml:space="preserve"> nivojih</w:t>
            </w:r>
          </w:p>
        </w:tc>
        <w:tc>
          <w:tcPr>
            <w:tcW w:w="2405" w:type="dxa"/>
          </w:tcPr>
          <w:p w14:paraId="47F2CAD0"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20</w:t>
            </w:r>
          </w:p>
        </w:tc>
      </w:tr>
    </w:tbl>
    <w:p w14:paraId="1812C228" w14:textId="77777777" w:rsidR="00931B88" w:rsidRPr="00DB5B16" w:rsidRDefault="00931B88" w:rsidP="00952754">
      <w:pPr>
        <w:autoSpaceDE w:val="0"/>
        <w:autoSpaceDN w:val="0"/>
        <w:adjustRightInd w:val="0"/>
        <w:jc w:val="both"/>
        <w:rPr>
          <w:rFonts w:ascii="Arial" w:eastAsia="Calibri" w:hAnsi="Arial" w:cs="Arial"/>
          <w:bCs/>
          <w:sz w:val="20"/>
          <w:szCs w:val="20"/>
        </w:rPr>
      </w:pPr>
    </w:p>
    <w:p w14:paraId="46FA398C" w14:textId="77777777" w:rsidR="00952754" w:rsidRPr="00DB5B16" w:rsidRDefault="00952754" w:rsidP="00952754">
      <w:pPr>
        <w:jc w:val="both"/>
        <w:rPr>
          <w:rFonts w:ascii="Arial" w:hAnsi="Arial" w:cs="Arial"/>
          <w:bCs/>
          <w:color w:val="000000"/>
          <w:sz w:val="20"/>
          <w:szCs w:val="20"/>
        </w:rPr>
      </w:pPr>
      <w:r w:rsidRPr="00DB5B16">
        <w:rPr>
          <w:rFonts w:ascii="Arial" w:hAnsi="Arial" w:cs="Arial"/>
          <w:sz w:val="20"/>
          <w:szCs w:val="20"/>
        </w:rPr>
        <w:t>Skupaj je možnih 100 točk.</w:t>
      </w:r>
    </w:p>
    <w:p w14:paraId="691A093C" w14:textId="77777777" w:rsidR="00952754" w:rsidRPr="00931B88" w:rsidRDefault="00952754" w:rsidP="00931B88">
      <w:pPr>
        <w:rPr>
          <w:rFonts w:ascii="Arial" w:hAnsi="Arial" w:cs="Arial"/>
          <w:b/>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343"/>
        <w:gridCol w:w="283"/>
        <w:gridCol w:w="1418"/>
      </w:tblGrid>
      <w:tr w:rsidR="00952754" w:rsidRPr="00DB5B16" w14:paraId="742A42B9" w14:textId="77777777" w:rsidTr="00D62A46">
        <w:trPr>
          <w:trHeight w:val="475"/>
        </w:trPr>
        <w:tc>
          <w:tcPr>
            <w:tcW w:w="596" w:type="dxa"/>
            <w:shd w:val="clear" w:color="auto" w:fill="D9D9D9"/>
            <w:noWrap/>
            <w:vAlign w:val="center"/>
          </w:tcPr>
          <w:p w14:paraId="26E1222F" w14:textId="77777777" w:rsidR="00952754" w:rsidRPr="00DB5B16" w:rsidRDefault="00952754" w:rsidP="00D62A46">
            <w:pPr>
              <w:contextualSpacing/>
              <w:jc w:val="both"/>
              <w:rPr>
                <w:rFonts w:ascii="Arial" w:hAnsi="Arial" w:cs="Arial"/>
                <w:sz w:val="20"/>
                <w:szCs w:val="20"/>
              </w:rPr>
            </w:pPr>
          </w:p>
        </w:tc>
        <w:tc>
          <w:tcPr>
            <w:tcW w:w="7343" w:type="dxa"/>
            <w:shd w:val="clear" w:color="auto" w:fill="D9D9D9"/>
            <w:noWrap/>
            <w:vAlign w:val="center"/>
          </w:tcPr>
          <w:p w14:paraId="25E92152"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Merila za sklop A2</w:t>
            </w:r>
          </w:p>
          <w:p w14:paraId="7BAFFBC3" w14:textId="77777777" w:rsidR="00952754" w:rsidRPr="00DB5B16" w:rsidRDefault="00952754" w:rsidP="00D62A46">
            <w:pPr>
              <w:contextualSpacing/>
              <w:jc w:val="both"/>
              <w:rPr>
                <w:rFonts w:ascii="Arial" w:hAnsi="Arial" w:cs="Arial"/>
                <w:b/>
                <w:bCs/>
                <w:sz w:val="20"/>
                <w:szCs w:val="20"/>
              </w:rPr>
            </w:pPr>
          </w:p>
        </w:tc>
        <w:tc>
          <w:tcPr>
            <w:tcW w:w="283" w:type="dxa"/>
            <w:shd w:val="clear" w:color="auto" w:fill="D9D9D9"/>
            <w:noWrap/>
            <w:vAlign w:val="center"/>
          </w:tcPr>
          <w:p w14:paraId="295A51CA" w14:textId="77777777" w:rsidR="00952754" w:rsidRPr="00DB5B16" w:rsidRDefault="00952754" w:rsidP="00D62A46">
            <w:pPr>
              <w:contextualSpacing/>
              <w:jc w:val="both"/>
              <w:rPr>
                <w:rFonts w:ascii="Arial" w:hAnsi="Arial" w:cs="Arial"/>
                <w:sz w:val="20"/>
                <w:szCs w:val="20"/>
              </w:rPr>
            </w:pPr>
          </w:p>
        </w:tc>
        <w:tc>
          <w:tcPr>
            <w:tcW w:w="1418" w:type="dxa"/>
            <w:shd w:val="clear" w:color="auto" w:fill="D9D9D9"/>
            <w:noWrap/>
            <w:vAlign w:val="center"/>
          </w:tcPr>
          <w:p w14:paraId="0900863B"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Največje št. točk</w:t>
            </w:r>
          </w:p>
        </w:tc>
      </w:tr>
      <w:tr w:rsidR="00952754" w:rsidRPr="00DB5B16" w14:paraId="513C4DA8" w14:textId="77777777" w:rsidTr="00D62A46">
        <w:trPr>
          <w:trHeight w:val="192"/>
        </w:trPr>
        <w:tc>
          <w:tcPr>
            <w:tcW w:w="596" w:type="dxa"/>
            <w:shd w:val="clear" w:color="auto" w:fill="D9D9D9"/>
            <w:noWrap/>
            <w:vAlign w:val="center"/>
          </w:tcPr>
          <w:p w14:paraId="144EA361"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1.</w:t>
            </w:r>
          </w:p>
        </w:tc>
        <w:tc>
          <w:tcPr>
            <w:tcW w:w="7343" w:type="dxa"/>
            <w:shd w:val="clear" w:color="auto" w:fill="D9D9D9"/>
            <w:noWrap/>
            <w:vAlign w:val="center"/>
          </w:tcPr>
          <w:p w14:paraId="27DE7092"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 xml:space="preserve">Ocena potenciala in kompetentnosti ekipe </w:t>
            </w:r>
          </w:p>
        </w:tc>
        <w:tc>
          <w:tcPr>
            <w:tcW w:w="283" w:type="dxa"/>
            <w:shd w:val="clear" w:color="auto" w:fill="D9D9D9"/>
            <w:noWrap/>
            <w:vAlign w:val="center"/>
          </w:tcPr>
          <w:p w14:paraId="1B914A96"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2FE72327"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20</w:t>
            </w:r>
          </w:p>
        </w:tc>
      </w:tr>
      <w:tr w:rsidR="00952754" w:rsidRPr="00DB5B16" w14:paraId="16F53F02" w14:textId="77777777" w:rsidTr="00D62A46">
        <w:trPr>
          <w:trHeight w:val="192"/>
        </w:trPr>
        <w:tc>
          <w:tcPr>
            <w:tcW w:w="596" w:type="dxa"/>
            <w:shd w:val="clear" w:color="auto" w:fill="auto"/>
            <w:noWrap/>
            <w:vAlign w:val="center"/>
          </w:tcPr>
          <w:p w14:paraId="117C129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1.1</w:t>
            </w:r>
          </w:p>
        </w:tc>
        <w:tc>
          <w:tcPr>
            <w:tcW w:w="7343" w:type="dxa"/>
            <w:shd w:val="clear" w:color="auto" w:fill="auto"/>
            <w:noWrap/>
            <w:vAlign w:val="center"/>
          </w:tcPr>
          <w:p w14:paraId="5FE27F5A" w14:textId="77777777" w:rsidR="00952754" w:rsidRPr="00DB5B16" w:rsidRDefault="00952754" w:rsidP="00D62A46">
            <w:pPr>
              <w:contextualSpacing/>
              <w:jc w:val="both"/>
              <w:rPr>
                <w:rFonts w:ascii="Arial" w:hAnsi="Arial" w:cs="Arial"/>
                <w:bCs/>
                <w:color w:val="000000"/>
                <w:sz w:val="20"/>
                <w:szCs w:val="20"/>
              </w:rPr>
            </w:pPr>
            <w:r w:rsidRPr="00DB5B16">
              <w:rPr>
                <w:rFonts w:ascii="Arial" w:hAnsi="Arial" w:cs="Arial"/>
                <w:bCs/>
                <w:sz w:val="20"/>
                <w:szCs w:val="20"/>
              </w:rPr>
              <w:t>Ekipa in spekter kompetenc</w:t>
            </w:r>
          </w:p>
        </w:tc>
        <w:tc>
          <w:tcPr>
            <w:tcW w:w="283" w:type="dxa"/>
            <w:shd w:val="clear" w:color="auto" w:fill="auto"/>
            <w:noWrap/>
            <w:vAlign w:val="center"/>
          </w:tcPr>
          <w:p w14:paraId="0F3C7EA2"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center"/>
          </w:tcPr>
          <w:p w14:paraId="1ED2C5A6" w14:textId="77777777" w:rsidR="00952754" w:rsidRPr="00DB5B16" w:rsidRDefault="00952754" w:rsidP="00D62A46">
            <w:pPr>
              <w:contextualSpacing/>
              <w:jc w:val="both"/>
              <w:rPr>
                <w:rFonts w:ascii="Arial" w:hAnsi="Arial" w:cs="Arial"/>
                <w:bCs/>
                <w:color w:val="000000"/>
                <w:sz w:val="20"/>
                <w:szCs w:val="20"/>
              </w:rPr>
            </w:pPr>
            <w:r w:rsidRPr="00DB5B16">
              <w:rPr>
                <w:rFonts w:ascii="Arial" w:hAnsi="Arial" w:cs="Arial"/>
                <w:bCs/>
                <w:color w:val="000000"/>
                <w:sz w:val="20"/>
                <w:szCs w:val="20"/>
              </w:rPr>
              <w:t>10</w:t>
            </w:r>
          </w:p>
        </w:tc>
      </w:tr>
      <w:tr w:rsidR="00952754" w:rsidRPr="00DB5B16" w14:paraId="69171B28" w14:textId="77777777" w:rsidTr="00D62A46">
        <w:trPr>
          <w:trHeight w:val="192"/>
        </w:trPr>
        <w:tc>
          <w:tcPr>
            <w:tcW w:w="596" w:type="dxa"/>
            <w:shd w:val="clear" w:color="auto" w:fill="auto"/>
            <w:noWrap/>
            <w:vAlign w:val="center"/>
          </w:tcPr>
          <w:p w14:paraId="597EF11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1.2</w:t>
            </w:r>
          </w:p>
        </w:tc>
        <w:tc>
          <w:tcPr>
            <w:tcW w:w="7343" w:type="dxa"/>
            <w:shd w:val="clear" w:color="auto" w:fill="auto"/>
            <w:noWrap/>
            <w:vAlign w:val="center"/>
          </w:tcPr>
          <w:p w14:paraId="75F2DBA2" w14:textId="77777777" w:rsidR="00952754" w:rsidRPr="00DB5B16" w:rsidRDefault="00952754" w:rsidP="00D62A46">
            <w:pPr>
              <w:contextualSpacing/>
              <w:jc w:val="both"/>
              <w:rPr>
                <w:rFonts w:ascii="Arial" w:hAnsi="Arial" w:cs="Arial"/>
                <w:bCs/>
                <w:color w:val="000000"/>
                <w:sz w:val="20"/>
                <w:szCs w:val="20"/>
              </w:rPr>
            </w:pPr>
            <w:r w:rsidRPr="00DB5B16">
              <w:rPr>
                <w:rFonts w:ascii="Arial" w:hAnsi="Arial" w:cs="Arial"/>
                <w:bCs/>
                <w:sz w:val="20"/>
                <w:szCs w:val="20"/>
              </w:rPr>
              <w:t>Strategija ekipe in razumevanje projekta</w:t>
            </w:r>
          </w:p>
        </w:tc>
        <w:tc>
          <w:tcPr>
            <w:tcW w:w="283" w:type="dxa"/>
            <w:shd w:val="clear" w:color="auto" w:fill="auto"/>
            <w:noWrap/>
            <w:vAlign w:val="center"/>
          </w:tcPr>
          <w:p w14:paraId="00E0DA7B"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center"/>
          </w:tcPr>
          <w:p w14:paraId="4D2A4147" w14:textId="77777777" w:rsidR="00952754" w:rsidRPr="00DB5B16" w:rsidRDefault="00952754" w:rsidP="00D62A46">
            <w:pPr>
              <w:contextualSpacing/>
              <w:jc w:val="both"/>
              <w:rPr>
                <w:rFonts w:ascii="Arial" w:hAnsi="Arial" w:cs="Arial"/>
                <w:bCs/>
                <w:color w:val="000000"/>
                <w:sz w:val="20"/>
                <w:szCs w:val="20"/>
              </w:rPr>
            </w:pPr>
            <w:r w:rsidRPr="00DB5B16">
              <w:rPr>
                <w:rFonts w:ascii="Arial" w:hAnsi="Arial" w:cs="Arial"/>
                <w:bCs/>
                <w:color w:val="000000"/>
                <w:sz w:val="20"/>
                <w:szCs w:val="20"/>
              </w:rPr>
              <w:t>10</w:t>
            </w:r>
          </w:p>
        </w:tc>
      </w:tr>
      <w:tr w:rsidR="00952754" w:rsidRPr="00DB5B16" w14:paraId="4C5720DB" w14:textId="77777777" w:rsidTr="00D62A46">
        <w:trPr>
          <w:trHeight w:val="192"/>
        </w:trPr>
        <w:tc>
          <w:tcPr>
            <w:tcW w:w="596" w:type="dxa"/>
            <w:shd w:val="clear" w:color="auto" w:fill="D9D9D9"/>
            <w:noWrap/>
            <w:vAlign w:val="center"/>
          </w:tcPr>
          <w:p w14:paraId="3679B515"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w:t>
            </w:r>
          </w:p>
        </w:tc>
        <w:tc>
          <w:tcPr>
            <w:tcW w:w="7343" w:type="dxa"/>
            <w:shd w:val="clear" w:color="auto" w:fill="D9D9D9"/>
            <w:noWrap/>
            <w:vAlign w:val="center"/>
          </w:tcPr>
          <w:p w14:paraId="7624C184"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Razumevanje in relevantnost problema ter ustreznost rešitve (vključuje tudi edinstveno ponujeno vrednost, neulovljivo prednost ali rešitev družbenega pomena)</w:t>
            </w:r>
          </w:p>
        </w:tc>
        <w:tc>
          <w:tcPr>
            <w:tcW w:w="283" w:type="dxa"/>
            <w:shd w:val="clear" w:color="auto" w:fill="D9D9D9"/>
            <w:noWrap/>
            <w:vAlign w:val="center"/>
          </w:tcPr>
          <w:p w14:paraId="7B20CB74"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342A0D90"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20</w:t>
            </w:r>
          </w:p>
        </w:tc>
      </w:tr>
      <w:tr w:rsidR="00952754" w:rsidRPr="00DB5B16" w14:paraId="4CBFE40B" w14:textId="77777777" w:rsidTr="00D62A46">
        <w:trPr>
          <w:trHeight w:val="192"/>
        </w:trPr>
        <w:tc>
          <w:tcPr>
            <w:tcW w:w="596" w:type="dxa"/>
            <w:shd w:val="clear" w:color="auto" w:fill="auto"/>
            <w:noWrap/>
            <w:vAlign w:val="center"/>
          </w:tcPr>
          <w:p w14:paraId="45945FB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2.1</w:t>
            </w:r>
          </w:p>
        </w:tc>
        <w:tc>
          <w:tcPr>
            <w:tcW w:w="7343" w:type="dxa"/>
            <w:shd w:val="clear" w:color="auto" w:fill="auto"/>
            <w:noWrap/>
            <w:vAlign w:val="center"/>
          </w:tcPr>
          <w:p w14:paraId="682856AD" w14:textId="77777777" w:rsidR="00952754" w:rsidRPr="00DB5B16" w:rsidRDefault="00952754" w:rsidP="00D62A46">
            <w:pPr>
              <w:contextualSpacing/>
              <w:jc w:val="both"/>
              <w:rPr>
                <w:rFonts w:ascii="Arial" w:hAnsi="Arial" w:cs="Arial"/>
                <w:bCs/>
                <w:color w:val="000000"/>
                <w:sz w:val="20"/>
                <w:szCs w:val="20"/>
              </w:rPr>
            </w:pPr>
            <w:r w:rsidRPr="00DB5B16">
              <w:rPr>
                <w:rFonts w:ascii="Arial" w:hAnsi="Arial" w:cs="Arial"/>
                <w:bCs/>
                <w:color w:val="000000"/>
                <w:sz w:val="20"/>
                <w:szCs w:val="20"/>
              </w:rPr>
              <w:t>Poslovni model</w:t>
            </w:r>
          </w:p>
        </w:tc>
        <w:tc>
          <w:tcPr>
            <w:tcW w:w="283" w:type="dxa"/>
            <w:shd w:val="clear" w:color="auto" w:fill="auto"/>
            <w:noWrap/>
            <w:vAlign w:val="center"/>
          </w:tcPr>
          <w:p w14:paraId="6E922654"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center"/>
          </w:tcPr>
          <w:p w14:paraId="77D54B8A" w14:textId="77777777" w:rsidR="00952754" w:rsidRPr="00DB5B16" w:rsidRDefault="00952754" w:rsidP="00D62A46">
            <w:pPr>
              <w:contextualSpacing/>
              <w:jc w:val="both"/>
              <w:rPr>
                <w:rFonts w:ascii="Arial" w:hAnsi="Arial" w:cs="Arial"/>
                <w:bCs/>
                <w:color w:val="000000"/>
                <w:sz w:val="20"/>
                <w:szCs w:val="20"/>
              </w:rPr>
            </w:pPr>
            <w:r w:rsidRPr="00DB5B16">
              <w:rPr>
                <w:rFonts w:ascii="Arial" w:hAnsi="Arial" w:cs="Arial"/>
                <w:bCs/>
                <w:color w:val="000000"/>
                <w:sz w:val="20"/>
                <w:szCs w:val="20"/>
              </w:rPr>
              <w:t>10</w:t>
            </w:r>
          </w:p>
        </w:tc>
      </w:tr>
      <w:tr w:rsidR="00952754" w:rsidRPr="00DB5B16" w14:paraId="556F185F" w14:textId="77777777" w:rsidTr="00D62A46">
        <w:trPr>
          <w:trHeight w:val="192"/>
        </w:trPr>
        <w:tc>
          <w:tcPr>
            <w:tcW w:w="596" w:type="dxa"/>
            <w:shd w:val="clear" w:color="auto" w:fill="auto"/>
            <w:noWrap/>
            <w:vAlign w:val="center"/>
          </w:tcPr>
          <w:p w14:paraId="789C5E0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2.2</w:t>
            </w:r>
          </w:p>
        </w:tc>
        <w:tc>
          <w:tcPr>
            <w:tcW w:w="7343" w:type="dxa"/>
            <w:shd w:val="clear" w:color="auto" w:fill="auto"/>
            <w:noWrap/>
            <w:vAlign w:val="center"/>
          </w:tcPr>
          <w:p w14:paraId="21CFF8D4" w14:textId="77777777" w:rsidR="00952754" w:rsidRPr="00DB5B16" w:rsidRDefault="00952754" w:rsidP="00D62A46">
            <w:pPr>
              <w:contextualSpacing/>
              <w:jc w:val="both"/>
              <w:rPr>
                <w:rFonts w:ascii="Arial" w:hAnsi="Arial" w:cs="Arial"/>
                <w:bCs/>
                <w:color w:val="000000"/>
                <w:sz w:val="20"/>
                <w:szCs w:val="20"/>
              </w:rPr>
            </w:pPr>
            <w:r w:rsidRPr="00DB5B16">
              <w:rPr>
                <w:rFonts w:ascii="Arial" w:hAnsi="Arial" w:cs="Arial"/>
                <w:bCs/>
                <w:color w:val="000000"/>
                <w:sz w:val="20"/>
                <w:szCs w:val="20"/>
              </w:rPr>
              <w:t>Inovativnost poslovne ideje</w:t>
            </w:r>
          </w:p>
        </w:tc>
        <w:tc>
          <w:tcPr>
            <w:tcW w:w="283" w:type="dxa"/>
            <w:shd w:val="clear" w:color="auto" w:fill="auto"/>
            <w:noWrap/>
            <w:vAlign w:val="center"/>
          </w:tcPr>
          <w:p w14:paraId="42899F2D"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center"/>
          </w:tcPr>
          <w:p w14:paraId="34AC6A19" w14:textId="77777777" w:rsidR="00952754" w:rsidRPr="00DB5B16" w:rsidRDefault="00952754" w:rsidP="00D62A46">
            <w:pPr>
              <w:contextualSpacing/>
              <w:jc w:val="both"/>
              <w:rPr>
                <w:rFonts w:ascii="Arial" w:hAnsi="Arial" w:cs="Arial"/>
                <w:bCs/>
                <w:color w:val="000000"/>
                <w:sz w:val="20"/>
                <w:szCs w:val="20"/>
              </w:rPr>
            </w:pPr>
          </w:p>
        </w:tc>
      </w:tr>
      <w:tr w:rsidR="00952754" w:rsidRPr="00DB5B16" w14:paraId="27D60E6A" w14:textId="77777777" w:rsidTr="00D62A46">
        <w:trPr>
          <w:trHeight w:val="192"/>
        </w:trPr>
        <w:tc>
          <w:tcPr>
            <w:tcW w:w="596" w:type="dxa"/>
            <w:shd w:val="clear" w:color="auto" w:fill="D9D9D9"/>
            <w:noWrap/>
            <w:vAlign w:val="center"/>
          </w:tcPr>
          <w:p w14:paraId="2206E5CE"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3.</w:t>
            </w:r>
          </w:p>
        </w:tc>
        <w:tc>
          <w:tcPr>
            <w:tcW w:w="7343" w:type="dxa"/>
            <w:shd w:val="clear" w:color="auto" w:fill="D9D9D9"/>
            <w:noWrap/>
            <w:vAlign w:val="center"/>
          </w:tcPr>
          <w:p w14:paraId="7DAADBE2"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Jasna opredelitev segmentov kupcev/ uporabnikov, validacija ter dostop do njih</w:t>
            </w:r>
            <w:r w:rsidRPr="00DB5B16">
              <w:rPr>
                <w:rFonts w:ascii="Arial" w:hAnsi="Arial" w:cs="Arial"/>
                <w:color w:val="000000"/>
                <w:sz w:val="20"/>
                <w:szCs w:val="20"/>
              </w:rPr>
              <w:tab/>
            </w:r>
          </w:p>
        </w:tc>
        <w:tc>
          <w:tcPr>
            <w:tcW w:w="283" w:type="dxa"/>
            <w:shd w:val="clear" w:color="auto" w:fill="D9D9D9"/>
            <w:noWrap/>
            <w:vAlign w:val="center"/>
          </w:tcPr>
          <w:p w14:paraId="1EC27B51"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2601A2FA"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10</w:t>
            </w:r>
          </w:p>
        </w:tc>
      </w:tr>
      <w:tr w:rsidR="00952754" w:rsidRPr="00DB5B16" w14:paraId="4F3DE79B" w14:textId="77777777" w:rsidTr="00D62A46">
        <w:trPr>
          <w:trHeight w:val="192"/>
        </w:trPr>
        <w:tc>
          <w:tcPr>
            <w:tcW w:w="596" w:type="dxa"/>
            <w:shd w:val="clear" w:color="auto" w:fill="D9D9D9"/>
            <w:noWrap/>
            <w:vAlign w:val="center"/>
          </w:tcPr>
          <w:p w14:paraId="59F3B7D2"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4.</w:t>
            </w:r>
          </w:p>
        </w:tc>
        <w:tc>
          <w:tcPr>
            <w:tcW w:w="7343" w:type="dxa"/>
            <w:shd w:val="clear" w:color="auto" w:fill="D9D9D9"/>
            <w:noWrap/>
            <w:vAlign w:val="center"/>
          </w:tcPr>
          <w:p w14:paraId="75DFDFC8"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 xml:space="preserve">Jasnost in realnost kazalnikov </w:t>
            </w:r>
            <w:r w:rsidRPr="00DB5B16">
              <w:rPr>
                <w:rFonts w:ascii="Arial" w:hAnsi="Arial" w:cs="Arial"/>
                <w:b/>
                <w:bCs/>
                <w:sz w:val="20"/>
                <w:szCs w:val="20"/>
              </w:rPr>
              <w:t>poslovnega modela</w:t>
            </w:r>
            <w:r w:rsidRPr="00DB5B16">
              <w:rPr>
                <w:rFonts w:ascii="Arial" w:hAnsi="Arial" w:cs="Arial"/>
                <w:b/>
                <w:bCs/>
                <w:color w:val="000000"/>
                <w:sz w:val="20"/>
                <w:szCs w:val="20"/>
              </w:rPr>
              <w:t xml:space="preserve"> danes in čez 6-12 mesecev</w:t>
            </w:r>
          </w:p>
        </w:tc>
        <w:tc>
          <w:tcPr>
            <w:tcW w:w="283" w:type="dxa"/>
            <w:shd w:val="clear" w:color="auto" w:fill="D9D9D9"/>
            <w:noWrap/>
            <w:vAlign w:val="center"/>
          </w:tcPr>
          <w:p w14:paraId="2898FC76"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1019F7A3"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10</w:t>
            </w:r>
          </w:p>
        </w:tc>
      </w:tr>
      <w:tr w:rsidR="00952754" w:rsidRPr="00DB5B16" w14:paraId="61C7E1FE" w14:textId="77777777" w:rsidTr="00D62A46">
        <w:trPr>
          <w:trHeight w:val="192"/>
        </w:trPr>
        <w:tc>
          <w:tcPr>
            <w:tcW w:w="596" w:type="dxa"/>
            <w:shd w:val="clear" w:color="auto" w:fill="D9D9D9"/>
            <w:noWrap/>
            <w:vAlign w:val="center"/>
          </w:tcPr>
          <w:p w14:paraId="14EAF26A"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5.</w:t>
            </w:r>
          </w:p>
        </w:tc>
        <w:tc>
          <w:tcPr>
            <w:tcW w:w="7343" w:type="dxa"/>
            <w:shd w:val="clear" w:color="auto" w:fill="D9D9D9"/>
            <w:noWrap/>
            <w:vAlign w:val="bottom"/>
          </w:tcPr>
          <w:p w14:paraId="14627C77" w14:textId="77777777" w:rsidR="00952754" w:rsidRPr="00DB5B16" w:rsidRDefault="00952754" w:rsidP="00D62A46">
            <w:pPr>
              <w:contextualSpacing/>
              <w:jc w:val="both"/>
              <w:rPr>
                <w:rFonts w:ascii="Arial" w:hAnsi="Arial" w:cs="Arial"/>
                <w:sz w:val="20"/>
                <w:szCs w:val="20"/>
              </w:rPr>
            </w:pPr>
            <w:r w:rsidRPr="00DB5B16">
              <w:rPr>
                <w:rFonts w:ascii="Arial" w:hAnsi="Arial" w:cs="Arial"/>
                <w:b/>
                <w:sz w:val="20"/>
                <w:szCs w:val="20"/>
                <w:lang w:eastAsia="ar-SA"/>
              </w:rPr>
              <w:t>Vzdržnost in trajnost poslovnega modela</w:t>
            </w:r>
          </w:p>
        </w:tc>
        <w:tc>
          <w:tcPr>
            <w:tcW w:w="283" w:type="dxa"/>
            <w:shd w:val="clear" w:color="auto" w:fill="D9D9D9"/>
            <w:noWrap/>
            <w:vAlign w:val="center"/>
          </w:tcPr>
          <w:p w14:paraId="214D9E4D"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39BEA4DF"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20</w:t>
            </w:r>
          </w:p>
        </w:tc>
      </w:tr>
      <w:tr w:rsidR="00952754" w:rsidRPr="00DB5B16" w14:paraId="6587B169" w14:textId="77777777" w:rsidTr="00D62A46">
        <w:trPr>
          <w:trHeight w:val="192"/>
        </w:trPr>
        <w:tc>
          <w:tcPr>
            <w:tcW w:w="596" w:type="dxa"/>
            <w:shd w:val="clear" w:color="auto" w:fill="D9D9D9"/>
            <w:noWrap/>
            <w:vAlign w:val="bottom"/>
          </w:tcPr>
          <w:p w14:paraId="4C35A51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sz w:val="20"/>
                <w:szCs w:val="20"/>
              </w:rPr>
              <w:t>5.1</w:t>
            </w:r>
          </w:p>
        </w:tc>
        <w:tc>
          <w:tcPr>
            <w:tcW w:w="7343" w:type="dxa"/>
            <w:shd w:val="clear" w:color="auto" w:fill="D9D9D9"/>
            <w:noWrap/>
            <w:vAlign w:val="bottom"/>
          </w:tcPr>
          <w:p w14:paraId="410B38B3" w14:textId="77777777" w:rsidR="00952754" w:rsidRPr="00DB5B16" w:rsidRDefault="00952754" w:rsidP="00D62A46">
            <w:pPr>
              <w:contextualSpacing/>
              <w:jc w:val="both"/>
              <w:rPr>
                <w:rFonts w:ascii="Arial" w:hAnsi="Arial" w:cs="Arial"/>
                <w:b/>
                <w:sz w:val="20"/>
                <w:szCs w:val="20"/>
                <w:lang w:eastAsia="ar-SA"/>
              </w:rPr>
            </w:pPr>
            <w:r w:rsidRPr="00DB5B16">
              <w:rPr>
                <w:rFonts w:ascii="Arial" w:hAnsi="Arial" w:cs="Arial"/>
                <w:sz w:val="20"/>
                <w:szCs w:val="20"/>
              </w:rPr>
              <w:t>Strategija trženja</w:t>
            </w:r>
          </w:p>
        </w:tc>
        <w:tc>
          <w:tcPr>
            <w:tcW w:w="283" w:type="dxa"/>
            <w:shd w:val="clear" w:color="auto" w:fill="D9D9D9"/>
            <w:noWrap/>
            <w:vAlign w:val="bottom"/>
          </w:tcPr>
          <w:p w14:paraId="668B0098"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7DA2B1B0"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sz w:val="20"/>
                <w:szCs w:val="20"/>
              </w:rPr>
              <w:t>10</w:t>
            </w:r>
          </w:p>
        </w:tc>
      </w:tr>
      <w:tr w:rsidR="00952754" w:rsidRPr="00DB5B16" w14:paraId="705A94FF" w14:textId="77777777" w:rsidTr="00D62A46">
        <w:trPr>
          <w:trHeight w:val="192"/>
        </w:trPr>
        <w:tc>
          <w:tcPr>
            <w:tcW w:w="596" w:type="dxa"/>
            <w:shd w:val="clear" w:color="auto" w:fill="D9D9D9"/>
            <w:noWrap/>
            <w:vAlign w:val="bottom"/>
          </w:tcPr>
          <w:p w14:paraId="21ADE86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sz w:val="20"/>
                <w:szCs w:val="20"/>
              </w:rPr>
              <w:t>5.2</w:t>
            </w:r>
          </w:p>
        </w:tc>
        <w:tc>
          <w:tcPr>
            <w:tcW w:w="7343" w:type="dxa"/>
            <w:shd w:val="clear" w:color="auto" w:fill="D9D9D9"/>
            <w:noWrap/>
            <w:vAlign w:val="bottom"/>
          </w:tcPr>
          <w:p w14:paraId="27B8A5E9" w14:textId="77777777" w:rsidR="00952754" w:rsidRPr="00DB5B16" w:rsidRDefault="00952754" w:rsidP="00D62A46">
            <w:pPr>
              <w:contextualSpacing/>
              <w:jc w:val="both"/>
              <w:rPr>
                <w:rFonts w:ascii="Arial" w:hAnsi="Arial" w:cs="Arial"/>
                <w:b/>
                <w:sz w:val="20"/>
                <w:szCs w:val="20"/>
                <w:lang w:eastAsia="ar-SA"/>
              </w:rPr>
            </w:pPr>
            <w:r w:rsidRPr="00DB5B16">
              <w:rPr>
                <w:rFonts w:ascii="Arial" w:hAnsi="Arial" w:cs="Arial"/>
                <w:bCs/>
                <w:sz w:val="20"/>
                <w:szCs w:val="20"/>
              </w:rPr>
              <w:t>Trajni učinek storitve/izdelka</w:t>
            </w:r>
          </w:p>
        </w:tc>
        <w:tc>
          <w:tcPr>
            <w:tcW w:w="283" w:type="dxa"/>
            <w:shd w:val="clear" w:color="auto" w:fill="D9D9D9"/>
            <w:noWrap/>
            <w:vAlign w:val="bottom"/>
          </w:tcPr>
          <w:p w14:paraId="71C198DC"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2B12191F"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sz w:val="20"/>
                <w:szCs w:val="20"/>
              </w:rPr>
              <w:t>10</w:t>
            </w:r>
          </w:p>
        </w:tc>
      </w:tr>
      <w:tr w:rsidR="00952754" w:rsidRPr="00DB5B16" w14:paraId="1509EC5C" w14:textId="77777777" w:rsidTr="00D62A46">
        <w:trPr>
          <w:trHeight w:val="192"/>
        </w:trPr>
        <w:tc>
          <w:tcPr>
            <w:tcW w:w="596" w:type="dxa"/>
            <w:shd w:val="clear" w:color="auto" w:fill="D9D9D9"/>
            <w:noWrap/>
            <w:vAlign w:val="center"/>
          </w:tcPr>
          <w:p w14:paraId="5E12F990"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6.</w:t>
            </w:r>
          </w:p>
        </w:tc>
        <w:tc>
          <w:tcPr>
            <w:tcW w:w="7343" w:type="dxa"/>
            <w:shd w:val="clear" w:color="auto" w:fill="D9D9D9"/>
            <w:noWrap/>
            <w:vAlign w:val="bottom"/>
          </w:tcPr>
          <w:p w14:paraId="18FCFE21" w14:textId="77777777" w:rsidR="00952754" w:rsidRPr="00DB5B16" w:rsidRDefault="00952754" w:rsidP="00D62A46">
            <w:pPr>
              <w:contextualSpacing/>
              <w:jc w:val="both"/>
              <w:rPr>
                <w:rFonts w:ascii="Arial" w:hAnsi="Arial" w:cs="Arial"/>
                <w:b/>
                <w:sz w:val="20"/>
                <w:szCs w:val="20"/>
                <w:lang w:eastAsia="ar-SA"/>
              </w:rPr>
            </w:pPr>
            <w:r w:rsidRPr="00DB5B16">
              <w:rPr>
                <w:rFonts w:ascii="Arial" w:hAnsi="Arial" w:cs="Arial"/>
                <w:b/>
                <w:sz w:val="20"/>
                <w:szCs w:val="20"/>
                <w:lang w:eastAsia="ar-SA"/>
              </w:rPr>
              <w:t>Inovativnost</w:t>
            </w:r>
          </w:p>
        </w:tc>
        <w:tc>
          <w:tcPr>
            <w:tcW w:w="283" w:type="dxa"/>
            <w:shd w:val="clear" w:color="auto" w:fill="D9D9D9"/>
            <w:noWrap/>
            <w:vAlign w:val="center"/>
          </w:tcPr>
          <w:p w14:paraId="3CADF248"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78349A21"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20</w:t>
            </w:r>
          </w:p>
        </w:tc>
      </w:tr>
      <w:tr w:rsidR="00952754" w:rsidRPr="00DB5B16" w14:paraId="78F0AF2B" w14:textId="77777777" w:rsidTr="00D62A46">
        <w:trPr>
          <w:trHeight w:val="192"/>
        </w:trPr>
        <w:tc>
          <w:tcPr>
            <w:tcW w:w="5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8BD4F60" w14:textId="77777777" w:rsidR="00952754" w:rsidRPr="00DB5B16" w:rsidRDefault="00952754" w:rsidP="00D62A46">
            <w:pPr>
              <w:contextualSpacing/>
              <w:jc w:val="both"/>
              <w:rPr>
                <w:rFonts w:ascii="Arial" w:hAnsi="Arial" w:cs="Arial"/>
                <w:color w:val="000000"/>
                <w:sz w:val="20"/>
                <w:szCs w:val="20"/>
              </w:rPr>
            </w:pPr>
          </w:p>
        </w:tc>
        <w:tc>
          <w:tcPr>
            <w:tcW w:w="7343"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19AFA6E" w14:textId="77777777" w:rsidR="00952754" w:rsidRPr="00DB5B16" w:rsidRDefault="00952754" w:rsidP="00D62A46">
            <w:pPr>
              <w:contextualSpacing/>
              <w:jc w:val="both"/>
              <w:rPr>
                <w:rFonts w:ascii="Arial" w:hAnsi="Arial" w:cs="Arial"/>
                <w:b/>
                <w:sz w:val="20"/>
                <w:szCs w:val="20"/>
                <w:lang w:eastAsia="ar-SA"/>
              </w:rPr>
            </w:pPr>
            <w:r w:rsidRPr="00DB5B16">
              <w:rPr>
                <w:rFonts w:ascii="Arial" w:hAnsi="Arial" w:cs="Arial"/>
                <w:b/>
                <w:sz w:val="20"/>
                <w:szCs w:val="20"/>
                <w:lang w:eastAsia="ar-SA"/>
              </w:rPr>
              <w:t>SKUPAJ NAJVIŠJE MOŽNO ŠT. TOČK</w:t>
            </w:r>
          </w:p>
        </w:tc>
        <w:tc>
          <w:tcPr>
            <w:tcW w:w="2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1861EA9" w14:textId="77777777" w:rsidR="00952754" w:rsidRPr="00DB5B16" w:rsidRDefault="00952754" w:rsidP="00D62A46">
            <w:pPr>
              <w:contextualSpacing/>
              <w:jc w:val="both"/>
              <w:rPr>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15304EC"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100</w:t>
            </w:r>
          </w:p>
        </w:tc>
      </w:tr>
    </w:tbl>
    <w:p w14:paraId="447CF1DE" w14:textId="77777777" w:rsidR="00952754" w:rsidRPr="00DB5B16" w:rsidRDefault="00952754" w:rsidP="00952754">
      <w:pPr>
        <w:pStyle w:val="Odstavekseznama"/>
        <w:rPr>
          <w:rFonts w:ascii="Arial" w:hAnsi="Arial" w:cs="Arial"/>
          <w:b/>
          <w:sz w:val="20"/>
          <w:szCs w:val="20"/>
        </w:rPr>
      </w:pPr>
    </w:p>
    <w:p w14:paraId="0857A532" w14:textId="77777777" w:rsidR="00952754" w:rsidRPr="00DB5B16" w:rsidRDefault="00952754" w:rsidP="00952754">
      <w:pPr>
        <w:pStyle w:val="Odstavekseznama"/>
        <w:rPr>
          <w:rFonts w:ascii="Arial" w:hAnsi="Arial" w:cs="Arial"/>
          <w:b/>
          <w:sz w:val="20"/>
          <w:szCs w:val="20"/>
        </w:rPr>
      </w:pPr>
    </w:p>
    <w:p w14:paraId="506DBC34" w14:textId="1328DA46" w:rsidR="00952754" w:rsidRPr="00020FFC" w:rsidRDefault="00952754" w:rsidP="00020FFC">
      <w:pPr>
        <w:autoSpaceDE w:val="0"/>
        <w:autoSpaceDN w:val="0"/>
        <w:adjustRightInd w:val="0"/>
        <w:jc w:val="both"/>
        <w:rPr>
          <w:rFonts w:ascii="Arial" w:hAnsi="Arial" w:cs="Arial"/>
          <w:b/>
          <w:sz w:val="20"/>
          <w:szCs w:val="20"/>
        </w:rPr>
      </w:pPr>
      <w:r w:rsidRPr="00DB5B16">
        <w:rPr>
          <w:rFonts w:ascii="Arial" w:eastAsia="Calibri" w:hAnsi="Arial" w:cs="Arial"/>
          <w:bCs/>
          <w:sz w:val="20"/>
          <w:szCs w:val="20"/>
        </w:rPr>
        <w:t>Podrobna razlaga meril:</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343"/>
        <w:gridCol w:w="283"/>
        <w:gridCol w:w="1418"/>
      </w:tblGrid>
      <w:tr w:rsidR="00952754" w:rsidRPr="00DB5B16" w14:paraId="456599CB" w14:textId="77777777" w:rsidTr="00D62A46">
        <w:trPr>
          <w:trHeight w:val="475"/>
        </w:trPr>
        <w:tc>
          <w:tcPr>
            <w:tcW w:w="596" w:type="dxa"/>
            <w:shd w:val="clear" w:color="auto" w:fill="D9D9D9"/>
            <w:noWrap/>
          </w:tcPr>
          <w:p w14:paraId="1CD9EC03" w14:textId="77777777" w:rsidR="00952754" w:rsidRPr="00DB5B16" w:rsidRDefault="00952754" w:rsidP="00D62A46">
            <w:pPr>
              <w:contextualSpacing/>
              <w:jc w:val="both"/>
              <w:rPr>
                <w:rFonts w:ascii="Arial" w:hAnsi="Arial" w:cs="Arial"/>
                <w:sz w:val="20"/>
                <w:szCs w:val="20"/>
              </w:rPr>
            </w:pPr>
          </w:p>
        </w:tc>
        <w:tc>
          <w:tcPr>
            <w:tcW w:w="7343" w:type="dxa"/>
            <w:shd w:val="clear" w:color="auto" w:fill="D9D9D9"/>
            <w:noWrap/>
            <w:vAlign w:val="center"/>
          </w:tcPr>
          <w:p w14:paraId="6F3FEFC0"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Merila podrobno sklop A2</w:t>
            </w:r>
          </w:p>
          <w:p w14:paraId="02DD8F97" w14:textId="77777777" w:rsidR="00952754" w:rsidRPr="00DB5B16" w:rsidRDefault="00952754" w:rsidP="00D62A46">
            <w:pPr>
              <w:contextualSpacing/>
              <w:jc w:val="both"/>
              <w:rPr>
                <w:rFonts w:ascii="Arial" w:hAnsi="Arial" w:cs="Arial"/>
                <w:b/>
                <w:bCs/>
                <w:sz w:val="20"/>
                <w:szCs w:val="20"/>
              </w:rPr>
            </w:pPr>
          </w:p>
        </w:tc>
        <w:tc>
          <w:tcPr>
            <w:tcW w:w="283" w:type="dxa"/>
            <w:shd w:val="clear" w:color="auto" w:fill="D9D9D9"/>
            <w:noWrap/>
            <w:vAlign w:val="center"/>
          </w:tcPr>
          <w:p w14:paraId="08DA4AA2" w14:textId="77777777" w:rsidR="00952754" w:rsidRPr="00DB5B16" w:rsidRDefault="00952754" w:rsidP="00D62A46">
            <w:pPr>
              <w:contextualSpacing/>
              <w:jc w:val="both"/>
              <w:rPr>
                <w:rFonts w:ascii="Arial" w:hAnsi="Arial" w:cs="Arial"/>
                <w:sz w:val="20"/>
                <w:szCs w:val="20"/>
              </w:rPr>
            </w:pPr>
          </w:p>
        </w:tc>
        <w:tc>
          <w:tcPr>
            <w:tcW w:w="1418" w:type="dxa"/>
            <w:shd w:val="clear" w:color="auto" w:fill="D9D9D9"/>
            <w:noWrap/>
            <w:vAlign w:val="center"/>
          </w:tcPr>
          <w:p w14:paraId="396DD3DD"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Največje št. točk/ Ocenjeno št. točk</w:t>
            </w:r>
          </w:p>
        </w:tc>
      </w:tr>
      <w:tr w:rsidR="00952754" w:rsidRPr="00DB5B16" w14:paraId="5E9DF846" w14:textId="77777777" w:rsidTr="00D62A46">
        <w:trPr>
          <w:trHeight w:val="192"/>
        </w:trPr>
        <w:tc>
          <w:tcPr>
            <w:tcW w:w="596" w:type="dxa"/>
            <w:shd w:val="clear" w:color="auto" w:fill="D9D9D9"/>
            <w:noWrap/>
          </w:tcPr>
          <w:p w14:paraId="65C9ED77"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1.</w:t>
            </w:r>
          </w:p>
          <w:p w14:paraId="0EA7DD94" w14:textId="77777777" w:rsidR="00952754" w:rsidRPr="00DB5B16" w:rsidRDefault="00952754" w:rsidP="00D62A46">
            <w:pPr>
              <w:contextualSpacing/>
              <w:jc w:val="both"/>
              <w:rPr>
                <w:rFonts w:ascii="Arial" w:hAnsi="Arial" w:cs="Arial"/>
                <w:color w:val="000000"/>
                <w:sz w:val="20"/>
                <w:szCs w:val="20"/>
              </w:rPr>
            </w:pPr>
          </w:p>
          <w:p w14:paraId="58EC2718" w14:textId="77777777" w:rsidR="00952754" w:rsidRPr="00DB5B16" w:rsidRDefault="00952754" w:rsidP="00D62A46">
            <w:pPr>
              <w:contextualSpacing/>
              <w:jc w:val="both"/>
              <w:rPr>
                <w:rFonts w:ascii="Arial" w:hAnsi="Arial" w:cs="Arial"/>
                <w:color w:val="000000"/>
                <w:sz w:val="20"/>
                <w:szCs w:val="20"/>
              </w:rPr>
            </w:pPr>
          </w:p>
          <w:p w14:paraId="76A4A3A0" w14:textId="77777777" w:rsidR="00952754" w:rsidRPr="00DB5B16" w:rsidRDefault="00952754" w:rsidP="00D62A46">
            <w:pPr>
              <w:contextualSpacing/>
              <w:jc w:val="both"/>
              <w:rPr>
                <w:rFonts w:ascii="Arial" w:hAnsi="Arial" w:cs="Arial"/>
                <w:color w:val="000000"/>
                <w:sz w:val="20"/>
                <w:szCs w:val="20"/>
              </w:rPr>
            </w:pPr>
          </w:p>
          <w:p w14:paraId="25261E26" w14:textId="77777777" w:rsidR="00952754" w:rsidRPr="00DB5B16" w:rsidRDefault="00952754" w:rsidP="00D62A46">
            <w:pPr>
              <w:contextualSpacing/>
              <w:jc w:val="both"/>
              <w:rPr>
                <w:rFonts w:ascii="Arial" w:hAnsi="Arial" w:cs="Arial"/>
                <w:color w:val="000000"/>
                <w:sz w:val="20"/>
                <w:szCs w:val="20"/>
              </w:rPr>
            </w:pPr>
          </w:p>
          <w:p w14:paraId="425F565F" w14:textId="77777777" w:rsidR="00952754" w:rsidRPr="00DB5B16" w:rsidRDefault="00952754" w:rsidP="00D62A46">
            <w:pPr>
              <w:contextualSpacing/>
              <w:jc w:val="both"/>
              <w:rPr>
                <w:rFonts w:ascii="Arial" w:hAnsi="Arial" w:cs="Arial"/>
                <w:color w:val="000000"/>
                <w:sz w:val="20"/>
                <w:szCs w:val="20"/>
              </w:rPr>
            </w:pPr>
          </w:p>
          <w:p w14:paraId="5E8147B0" w14:textId="77777777" w:rsidR="00952754" w:rsidRPr="00DB5B16" w:rsidRDefault="00952754" w:rsidP="00D62A46">
            <w:pPr>
              <w:contextualSpacing/>
              <w:jc w:val="both"/>
              <w:rPr>
                <w:rFonts w:ascii="Arial" w:hAnsi="Arial" w:cs="Arial"/>
                <w:color w:val="000000"/>
                <w:sz w:val="20"/>
                <w:szCs w:val="20"/>
              </w:rPr>
            </w:pPr>
          </w:p>
          <w:p w14:paraId="20A8083A" w14:textId="77777777" w:rsidR="00952754" w:rsidRPr="00DB5B16" w:rsidRDefault="00952754" w:rsidP="00D62A46">
            <w:pPr>
              <w:contextualSpacing/>
              <w:jc w:val="both"/>
              <w:rPr>
                <w:rFonts w:ascii="Arial" w:hAnsi="Arial" w:cs="Arial"/>
                <w:color w:val="000000"/>
                <w:sz w:val="20"/>
                <w:szCs w:val="20"/>
              </w:rPr>
            </w:pPr>
          </w:p>
          <w:p w14:paraId="69505203" w14:textId="77777777" w:rsidR="00952754" w:rsidRPr="00DB5B16" w:rsidRDefault="00952754" w:rsidP="00D62A46">
            <w:pPr>
              <w:contextualSpacing/>
              <w:jc w:val="both"/>
              <w:rPr>
                <w:rFonts w:ascii="Arial" w:hAnsi="Arial" w:cs="Arial"/>
                <w:color w:val="000000"/>
                <w:sz w:val="20"/>
                <w:szCs w:val="20"/>
              </w:rPr>
            </w:pPr>
          </w:p>
          <w:p w14:paraId="49673F17" w14:textId="77777777" w:rsidR="00952754" w:rsidRPr="00DB5B16" w:rsidRDefault="00952754" w:rsidP="00D62A46">
            <w:pPr>
              <w:contextualSpacing/>
              <w:jc w:val="both"/>
              <w:rPr>
                <w:rFonts w:ascii="Arial" w:hAnsi="Arial" w:cs="Arial"/>
                <w:color w:val="000000"/>
                <w:sz w:val="20"/>
                <w:szCs w:val="20"/>
              </w:rPr>
            </w:pPr>
          </w:p>
          <w:p w14:paraId="18EC34D1" w14:textId="77777777" w:rsidR="00952754" w:rsidRPr="00DB5B16" w:rsidRDefault="00952754" w:rsidP="00D62A46">
            <w:pPr>
              <w:contextualSpacing/>
              <w:jc w:val="both"/>
              <w:rPr>
                <w:rFonts w:ascii="Arial" w:hAnsi="Arial" w:cs="Arial"/>
                <w:color w:val="000000"/>
                <w:sz w:val="20"/>
                <w:szCs w:val="20"/>
              </w:rPr>
            </w:pPr>
          </w:p>
        </w:tc>
        <w:tc>
          <w:tcPr>
            <w:tcW w:w="7343" w:type="dxa"/>
            <w:shd w:val="clear" w:color="auto" w:fill="D9D9D9"/>
            <w:noWrap/>
            <w:vAlign w:val="center"/>
          </w:tcPr>
          <w:p w14:paraId="38B2F923"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 xml:space="preserve">Ocena potenciala in kompetentnosti ekipe </w:t>
            </w:r>
          </w:p>
          <w:p w14:paraId="450C8AE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sz w:val="20"/>
                <w:szCs w:val="20"/>
              </w:rPr>
              <w:t xml:space="preserve">Eden največjih izzivov podjetniškega procesa je gradnja dobre podjetniške ekipe. Delo v ekipi je lahko močna prednost, ki uspešno tako zmanjšuje tveganja kot povečuje možnost za uspeh. Za člana ekipe se štejejo družbeniki (ustanovitelji, lastniki deležev podjetja). Delo v ekipi združuje znanja ter omogoča specializacijo znanj posameznih članov ekipe. Med ključne lastnosti dobre ekipe spadajo: izkušnje podjetniške ekipe, zavezanost k projektu, specifična znanja in vodstvene sposobnosti izbranega vodje ekipe in zmožnost učenja. Pomembno je predvsem to, da člani ekipe izkazujejo kompetence na vsaj 3 različnih področjih, ki so potrebna za uspeh projekta, kot so: razvoj produkta ali storitve, design </w:t>
            </w:r>
            <w:r w:rsidRPr="00DB5B16">
              <w:rPr>
                <w:rFonts w:ascii="Arial" w:hAnsi="Arial" w:cs="Arial"/>
                <w:color w:val="000000"/>
                <w:sz w:val="20"/>
                <w:szCs w:val="20"/>
              </w:rPr>
              <w:t xml:space="preserve">(oblika in uporabnost produkta), poslovno vodenje (prodaja, marketing). </w:t>
            </w:r>
          </w:p>
        </w:tc>
        <w:tc>
          <w:tcPr>
            <w:tcW w:w="283" w:type="dxa"/>
            <w:shd w:val="clear" w:color="auto" w:fill="D9D9D9"/>
            <w:noWrap/>
            <w:vAlign w:val="center"/>
          </w:tcPr>
          <w:p w14:paraId="0D3AB6CA"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20830D32"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20</w:t>
            </w:r>
          </w:p>
        </w:tc>
      </w:tr>
      <w:tr w:rsidR="00952754" w:rsidRPr="00DB5B16" w14:paraId="78930064" w14:textId="77777777" w:rsidTr="00D62A46">
        <w:trPr>
          <w:trHeight w:val="192"/>
        </w:trPr>
        <w:tc>
          <w:tcPr>
            <w:tcW w:w="596" w:type="dxa"/>
            <w:shd w:val="clear" w:color="auto" w:fill="auto"/>
            <w:noWrap/>
          </w:tcPr>
          <w:p w14:paraId="6D4A8FB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1.1</w:t>
            </w:r>
          </w:p>
        </w:tc>
        <w:tc>
          <w:tcPr>
            <w:tcW w:w="7343" w:type="dxa"/>
            <w:shd w:val="clear" w:color="auto" w:fill="auto"/>
            <w:noWrap/>
            <w:vAlign w:val="center"/>
          </w:tcPr>
          <w:p w14:paraId="607823BD"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bCs/>
                <w:sz w:val="20"/>
                <w:szCs w:val="20"/>
              </w:rPr>
              <w:t>Ekipa in spekter kompetenc</w:t>
            </w:r>
          </w:p>
          <w:p w14:paraId="7BFFF5C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Interdisciplinarna ekipa pokriva spekter kompetenc in znanj s področij, ki so potrebna za razvoj projekta, produkta, storitve ali procesa (npr. marketing, razvoj, oblika, vsebina, procesi, finance itd.), in ima odlične reference. Člani ekipe pokrivajo vsaj 3 različna področja. </w:t>
            </w:r>
          </w:p>
          <w:p w14:paraId="2584D79E" w14:textId="77777777" w:rsidR="00952754" w:rsidRPr="00DB5B16" w:rsidRDefault="00952754" w:rsidP="00D62A46">
            <w:pPr>
              <w:contextualSpacing/>
              <w:jc w:val="both"/>
              <w:rPr>
                <w:rFonts w:ascii="Arial" w:hAnsi="Arial" w:cs="Arial"/>
                <w:color w:val="000000"/>
                <w:sz w:val="20"/>
                <w:szCs w:val="20"/>
              </w:rPr>
            </w:pPr>
          </w:p>
          <w:p w14:paraId="745099D8" w14:textId="214A61A2" w:rsidR="00952754" w:rsidRPr="00020FFC" w:rsidRDefault="00952754" w:rsidP="00D62A46">
            <w:pPr>
              <w:spacing w:after="0" w:line="240" w:lineRule="auto"/>
              <w:jc w:val="both"/>
              <w:rPr>
                <w:rFonts w:ascii="Arial" w:hAnsi="Arial" w:cs="Arial"/>
                <w:color w:val="000000"/>
                <w:sz w:val="20"/>
                <w:szCs w:val="20"/>
                <w:u w:val="single"/>
              </w:rPr>
            </w:pPr>
            <w:r w:rsidRPr="00DB5B16">
              <w:rPr>
                <w:rFonts w:ascii="Arial" w:hAnsi="Arial" w:cs="Arial"/>
                <w:color w:val="000000"/>
                <w:sz w:val="20"/>
                <w:szCs w:val="20"/>
              </w:rPr>
              <w:t>Ekipa ni definirana</w:t>
            </w:r>
            <w:r w:rsidR="008B02A3">
              <w:rPr>
                <w:rFonts w:ascii="Arial" w:hAnsi="Arial" w:cs="Arial"/>
                <w:color w:val="000000"/>
                <w:sz w:val="20"/>
                <w:szCs w:val="20"/>
              </w:rPr>
              <w:t xml:space="preserve"> (</w:t>
            </w:r>
            <w:r w:rsidR="008B02A3" w:rsidRPr="00020FFC">
              <w:rPr>
                <w:rFonts w:ascii="Arial" w:hAnsi="Arial" w:cs="Arial"/>
                <w:color w:val="000000"/>
                <w:sz w:val="20"/>
                <w:szCs w:val="20"/>
                <w:u w:val="single"/>
              </w:rPr>
              <w:t>pridobi</w:t>
            </w:r>
            <w:r w:rsidRPr="00020FFC">
              <w:rPr>
                <w:rFonts w:ascii="Arial" w:hAnsi="Arial" w:cs="Arial"/>
                <w:color w:val="000000"/>
                <w:sz w:val="20"/>
                <w:szCs w:val="20"/>
                <w:u w:val="single"/>
              </w:rPr>
              <w:t xml:space="preserve"> </w:t>
            </w:r>
            <w:r w:rsidRPr="008B02A3">
              <w:rPr>
                <w:rFonts w:ascii="Arial" w:hAnsi="Arial" w:cs="Arial"/>
                <w:color w:val="000000"/>
                <w:sz w:val="20"/>
                <w:szCs w:val="20"/>
                <w:u w:val="single"/>
              </w:rPr>
              <w:t>0 točk</w:t>
            </w:r>
            <w:r w:rsidR="008B02A3" w:rsidRPr="00020FFC">
              <w:rPr>
                <w:rFonts w:ascii="Arial" w:hAnsi="Arial" w:cs="Arial"/>
                <w:color w:val="000000"/>
                <w:sz w:val="20"/>
                <w:szCs w:val="20"/>
                <w:u w:val="single"/>
              </w:rPr>
              <w:t>)</w:t>
            </w:r>
            <w:r w:rsidRPr="00020FFC">
              <w:rPr>
                <w:rFonts w:ascii="Arial" w:hAnsi="Arial" w:cs="Arial"/>
                <w:color w:val="000000"/>
                <w:sz w:val="20"/>
                <w:szCs w:val="20"/>
                <w:u w:val="single"/>
              </w:rPr>
              <w:t>.</w:t>
            </w:r>
          </w:p>
          <w:p w14:paraId="532ADE51" w14:textId="3D905227" w:rsidR="00952754" w:rsidRPr="00020FFC" w:rsidRDefault="00952754" w:rsidP="00D62A46">
            <w:pPr>
              <w:spacing w:after="0" w:line="240" w:lineRule="auto"/>
              <w:jc w:val="both"/>
              <w:rPr>
                <w:rFonts w:ascii="Arial" w:hAnsi="Arial" w:cs="Arial"/>
                <w:color w:val="000000"/>
                <w:sz w:val="20"/>
                <w:szCs w:val="20"/>
                <w:u w:val="single"/>
              </w:rPr>
            </w:pPr>
            <w:r w:rsidRPr="00DB5B16">
              <w:rPr>
                <w:rFonts w:ascii="Arial" w:hAnsi="Arial" w:cs="Arial"/>
                <w:color w:val="000000"/>
                <w:sz w:val="20"/>
                <w:szCs w:val="20"/>
              </w:rPr>
              <w:t xml:space="preserve">Ekipa, ki ima samo enega člana </w:t>
            </w:r>
            <w:r w:rsidR="008B02A3">
              <w:rPr>
                <w:rFonts w:ascii="Arial" w:hAnsi="Arial" w:cs="Arial"/>
                <w:color w:val="000000"/>
                <w:sz w:val="20"/>
                <w:szCs w:val="20"/>
              </w:rPr>
              <w:t>(</w:t>
            </w:r>
            <w:r w:rsidRPr="00020FFC">
              <w:rPr>
                <w:rFonts w:ascii="Arial" w:hAnsi="Arial" w:cs="Arial"/>
                <w:color w:val="000000"/>
                <w:sz w:val="20"/>
                <w:szCs w:val="20"/>
                <w:u w:val="single"/>
              </w:rPr>
              <w:t>pridobi</w:t>
            </w:r>
            <w:r w:rsidR="008B02A3" w:rsidRPr="00020FFC">
              <w:rPr>
                <w:rFonts w:ascii="Arial" w:hAnsi="Arial" w:cs="Arial"/>
                <w:color w:val="000000"/>
                <w:sz w:val="20"/>
                <w:szCs w:val="20"/>
                <w:u w:val="single"/>
              </w:rPr>
              <w:t xml:space="preserve"> </w:t>
            </w:r>
            <w:r w:rsidRPr="00020FFC">
              <w:rPr>
                <w:rFonts w:ascii="Arial" w:hAnsi="Arial" w:cs="Arial"/>
                <w:color w:val="000000"/>
                <w:sz w:val="20"/>
                <w:szCs w:val="20"/>
                <w:u w:val="single"/>
              </w:rPr>
              <w:t xml:space="preserve"> </w:t>
            </w:r>
            <w:r w:rsidRPr="008B02A3">
              <w:rPr>
                <w:rFonts w:ascii="Arial" w:hAnsi="Arial" w:cs="Arial"/>
                <w:color w:val="000000"/>
                <w:sz w:val="20"/>
                <w:szCs w:val="20"/>
                <w:u w:val="single"/>
              </w:rPr>
              <w:t>2 točki</w:t>
            </w:r>
            <w:r w:rsidR="008B02A3" w:rsidRPr="00020FFC">
              <w:rPr>
                <w:rFonts w:ascii="Arial" w:hAnsi="Arial" w:cs="Arial"/>
                <w:color w:val="000000"/>
                <w:sz w:val="20"/>
                <w:szCs w:val="20"/>
                <w:u w:val="single"/>
              </w:rPr>
              <w:t>)</w:t>
            </w:r>
            <w:r w:rsidRPr="00020FFC">
              <w:rPr>
                <w:rFonts w:ascii="Arial" w:hAnsi="Arial" w:cs="Arial"/>
                <w:color w:val="000000"/>
                <w:sz w:val="20"/>
                <w:szCs w:val="20"/>
                <w:u w:val="single"/>
              </w:rPr>
              <w:t>.</w:t>
            </w:r>
          </w:p>
          <w:p w14:paraId="2E9FA42A" w14:textId="10EB2550" w:rsidR="00952754" w:rsidRPr="00020FFC" w:rsidRDefault="00952754" w:rsidP="00D62A46">
            <w:pPr>
              <w:spacing w:after="0" w:line="240" w:lineRule="auto"/>
              <w:jc w:val="both"/>
              <w:rPr>
                <w:rFonts w:ascii="Arial" w:hAnsi="Arial" w:cs="Arial"/>
                <w:color w:val="000000"/>
                <w:sz w:val="20"/>
                <w:szCs w:val="20"/>
                <w:u w:val="single"/>
              </w:rPr>
            </w:pPr>
            <w:r w:rsidRPr="00DB5B16">
              <w:rPr>
                <w:rFonts w:ascii="Arial" w:hAnsi="Arial" w:cs="Arial"/>
                <w:color w:val="000000"/>
                <w:sz w:val="20"/>
                <w:szCs w:val="20"/>
              </w:rPr>
              <w:t>Ekipa, ki ima vsaj dva člana, ki pa imata kompetence z istega področja</w:t>
            </w:r>
            <w:r w:rsidR="008B02A3">
              <w:rPr>
                <w:rFonts w:ascii="Arial" w:hAnsi="Arial" w:cs="Arial"/>
                <w:color w:val="000000"/>
                <w:sz w:val="20"/>
                <w:szCs w:val="20"/>
              </w:rPr>
              <w:t xml:space="preserve"> (</w:t>
            </w:r>
            <w:r w:rsidRPr="00020FFC">
              <w:rPr>
                <w:rFonts w:ascii="Arial" w:hAnsi="Arial" w:cs="Arial"/>
                <w:color w:val="000000"/>
                <w:sz w:val="20"/>
                <w:szCs w:val="20"/>
                <w:u w:val="single"/>
              </w:rPr>
              <w:t>pridobi 4 točke</w:t>
            </w:r>
            <w:r w:rsidR="008B02A3" w:rsidRPr="00020FFC">
              <w:rPr>
                <w:rFonts w:ascii="Arial" w:hAnsi="Arial" w:cs="Arial"/>
                <w:color w:val="000000"/>
                <w:sz w:val="20"/>
                <w:szCs w:val="20"/>
                <w:u w:val="single"/>
              </w:rPr>
              <w:t>)</w:t>
            </w:r>
            <w:r w:rsidRPr="00020FFC">
              <w:rPr>
                <w:rFonts w:ascii="Arial" w:hAnsi="Arial" w:cs="Arial"/>
                <w:color w:val="000000"/>
                <w:sz w:val="20"/>
                <w:szCs w:val="20"/>
                <w:u w:val="single"/>
              </w:rPr>
              <w:t xml:space="preserve">. </w:t>
            </w:r>
          </w:p>
          <w:p w14:paraId="3D69B7D3" w14:textId="470D16AF" w:rsidR="00952754" w:rsidRPr="00020FFC" w:rsidRDefault="00952754" w:rsidP="00D62A46">
            <w:pPr>
              <w:spacing w:after="0" w:line="240" w:lineRule="auto"/>
              <w:jc w:val="both"/>
              <w:rPr>
                <w:rFonts w:ascii="Arial" w:hAnsi="Arial" w:cs="Arial"/>
                <w:color w:val="000000"/>
                <w:sz w:val="20"/>
                <w:szCs w:val="20"/>
                <w:u w:val="single"/>
              </w:rPr>
            </w:pPr>
            <w:r w:rsidRPr="00DB5B16">
              <w:rPr>
                <w:rFonts w:ascii="Arial" w:hAnsi="Arial" w:cs="Arial"/>
                <w:color w:val="000000"/>
                <w:sz w:val="20"/>
                <w:szCs w:val="20"/>
              </w:rPr>
              <w:t xml:space="preserve">Ekipa, ki ima vsaj 2 člana,  katerih kompetence pokrivajo vsaj dve različni področji </w:t>
            </w:r>
            <w:r w:rsidR="00020FFC">
              <w:rPr>
                <w:rFonts w:ascii="Arial" w:hAnsi="Arial" w:cs="Arial"/>
                <w:color w:val="000000"/>
                <w:sz w:val="20"/>
                <w:szCs w:val="20"/>
              </w:rPr>
              <w:t>(</w:t>
            </w:r>
            <w:r w:rsidRPr="00020FFC">
              <w:rPr>
                <w:rFonts w:ascii="Arial" w:hAnsi="Arial" w:cs="Arial"/>
                <w:color w:val="000000"/>
                <w:sz w:val="20"/>
                <w:szCs w:val="20"/>
                <w:u w:val="single"/>
              </w:rPr>
              <w:t>pridobi 6 točk</w:t>
            </w:r>
            <w:r w:rsidR="00020FFC" w:rsidRPr="00020FFC">
              <w:rPr>
                <w:rFonts w:ascii="Arial" w:hAnsi="Arial" w:cs="Arial"/>
                <w:color w:val="000000"/>
                <w:sz w:val="20"/>
                <w:szCs w:val="20"/>
                <w:u w:val="single"/>
              </w:rPr>
              <w:t>)</w:t>
            </w:r>
            <w:r w:rsidRPr="00020FFC">
              <w:rPr>
                <w:rFonts w:ascii="Arial" w:hAnsi="Arial" w:cs="Arial"/>
                <w:color w:val="000000"/>
                <w:sz w:val="20"/>
                <w:szCs w:val="20"/>
                <w:u w:val="single"/>
              </w:rPr>
              <w:t xml:space="preserve">. </w:t>
            </w:r>
          </w:p>
          <w:p w14:paraId="1BBDE7F4" w14:textId="28032ECD" w:rsidR="00952754" w:rsidRPr="00DB5B16" w:rsidRDefault="00952754" w:rsidP="00D62A46">
            <w:pPr>
              <w:spacing w:after="0" w:line="240" w:lineRule="auto"/>
              <w:contextualSpacing/>
              <w:jc w:val="both"/>
              <w:rPr>
                <w:rFonts w:ascii="Arial" w:hAnsi="Arial" w:cs="Arial"/>
                <w:color w:val="000000"/>
                <w:sz w:val="20"/>
                <w:szCs w:val="20"/>
              </w:rPr>
            </w:pPr>
            <w:r w:rsidRPr="00DB5B16">
              <w:rPr>
                <w:rFonts w:ascii="Arial" w:hAnsi="Arial" w:cs="Arial"/>
                <w:color w:val="000000"/>
                <w:sz w:val="20"/>
                <w:szCs w:val="20"/>
              </w:rPr>
              <w:t>Ekipa, ki ima več kot 2 člana, vendar s podobnimi kompetencami</w:t>
            </w:r>
            <w:r w:rsidR="00020FFC">
              <w:rPr>
                <w:rFonts w:ascii="Arial" w:hAnsi="Arial" w:cs="Arial"/>
                <w:color w:val="000000"/>
                <w:sz w:val="20"/>
                <w:szCs w:val="20"/>
              </w:rPr>
              <w:t xml:space="preserve"> (</w:t>
            </w:r>
            <w:r w:rsidRPr="00DB5B16">
              <w:rPr>
                <w:rFonts w:ascii="Arial" w:hAnsi="Arial" w:cs="Arial"/>
                <w:color w:val="000000"/>
                <w:sz w:val="20"/>
                <w:szCs w:val="20"/>
              </w:rPr>
              <w:t xml:space="preserve">pridobi </w:t>
            </w:r>
            <w:r w:rsidRPr="00DB5B16">
              <w:rPr>
                <w:rFonts w:ascii="Arial" w:hAnsi="Arial" w:cs="Arial"/>
                <w:color w:val="000000"/>
                <w:sz w:val="20"/>
                <w:szCs w:val="20"/>
                <w:u w:val="single"/>
              </w:rPr>
              <w:t>8 točk</w:t>
            </w:r>
            <w:r w:rsidR="00020FFC">
              <w:rPr>
                <w:rFonts w:ascii="Arial" w:hAnsi="Arial" w:cs="Arial"/>
                <w:color w:val="000000"/>
                <w:sz w:val="20"/>
                <w:szCs w:val="20"/>
                <w:u w:val="single"/>
              </w:rPr>
              <w:t>)</w:t>
            </w:r>
            <w:r w:rsidRPr="00DB5B16">
              <w:rPr>
                <w:rFonts w:ascii="Arial" w:hAnsi="Arial" w:cs="Arial"/>
                <w:color w:val="000000"/>
                <w:sz w:val="20"/>
                <w:szCs w:val="20"/>
              </w:rPr>
              <w:t xml:space="preserve">. </w:t>
            </w:r>
          </w:p>
          <w:p w14:paraId="5F784E5C" w14:textId="22C17461" w:rsidR="00952754" w:rsidRPr="00DB5B16" w:rsidRDefault="00952754" w:rsidP="00D62A46">
            <w:pPr>
              <w:spacing w:after="0" w:line="240" w:lineRule="auto"/>
              <w:contextualSpacing/>
              <w:jc w:val="both"/>
              <w:rPr>
                <w:rFonts w:ascii="Arial" w:hAnsi="Arial" w:cs="Arial"/>
                <w:color w:val="000000"/>
                <w:sz w:val="20"/>
                <w:szCs w:val="20"/>
              </w:rPr>
            </w:pPr>
            <w:r w:rsidRPr="00DB5B16">
              <w:rPr>
                <w:rFonts w:ascii="Arial" w:hAnsi="Arial" w:cs="Arial"/>
                <w:color w:val="000000"/>
                <w:sz w:val="20"/>
                <w:szCs w:val="20"/>
              </w:rPr>
              <w:t xml:space="preserve">Ekipa, ki ima več kot 2 člana in pokriva 2 ali več področij, med njimi je eden iz KKS </w:t>
            </w:r>
            <w:r w:rsidR="00020FFC">
              <w:rPr>
                <w:rFonts w:ascii="Arial" w:hAnsi="Arial" w:cs="Arial"/>
                <w:color w:val="000000"/>
                <w:sz w:val="20"/>
                <w:szCs w:val="20"/>
              </w:rPr>
              <w:t>(</w:t>
            </w:r>
            <w:r w:rsidRPr="00DB5B16">
              <w:rPr>
                <w:rFonts w:ascii="Arial" w:hAnsi="Arial" w:cs="Arial"/>
                <w:color w:val="000000"/>
                <w:sz w:val="20"/>
                <w:szCs w:val="20"/>
                <w:u w:val="single"/>
              </w:rPr>
              <w:t>pridobi 10 točk</w:t>
            </w:r>
            <w:r w:rsidR="00020FFC">
              <w:rPr>
                <w:rFonts w:ascii="Arial" w:hAnsi="Arial" w:cs="Arial"/>
                <w:color w:val="000000"/>
                <w:sz w:val="20"/>
                <w:szCs w:val="20"/>
                <w:u w:val="single"/>
              </w:rPr>
              <w:t>)</w:t>
            </w:r>
            <w:r w:rsidRPr="00DB5B16">
              <w:rPr>
                <w:rFonts w:ascii="Arial" w:hAnsi="Arial" w:cs="Arial"/>
                <w:color w:val="000000"/>
                <w:sz w:val="20"/>
                <w:szCs w:val="20"/>
                <w:u w:val="single"/>
              </w:rPr>
              <w:t>.</w:t>
            </w:r>
          </w:p>
        </w:tc>
        <w:tc>
          <w:tcPr>
            <w:tcW w:w="283" w:type="dxa"/>
            <w:shd w:val="clear" w:color="auto" w:fill="auto"/>
            <w:noWrap/>
            <w:vAlign w:val="center"/>
          </w:tcPr>
          <w:p w14:paraId="25630DA5"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center"/>
          </w:tcPr>
          <w:p w14:paraId="640F2DD5"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355E3BBE" w14:textId="77777777" w:rsidR="00952754" w:rsidRPr="00DB5B16" w:rsidRDefault="00952754" w:rsidP="00D62A46">
            <w:pPr>
              <w:contextualSpacing/>
              <w:jc w:val="both"/>
              <w:rPr>
                <w:rFonts w:ascii="Arial" w:hAnsi="Arial" w:cs="Arial"/>
                <w:color w:val="000000"/>
                <w:sz w:val="20"/>
                <w:szCs w:val="20"/>
              </w:rPr>
            </w:pPr>
          </w:p>
          <w:p w14:paraId="7B26A90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153097C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043B02A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66E1D9A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016871E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1EE588C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66BCEB12" w14:textId="77777777" w:rsidR="00952754" w:rsidRPr="00DB5B16" w:rsidRDefault="00952754" w:rsidP="00D62A46">
            <w:pPr>
              <w:contextualSpacing/>
              <w:jc w:val="both"/>
              <w:rPr>
                <w:rFonts w:ascii="Arial" w:hAnsi="Arial" w:cs="Arial"/>
                <w:b/>
                <w:bCs/>
                <w:color w:val="000000"/>
                <w:sz w:val="20"/>
                <w:szCs w:val="20"/>
              </w:rPr>
            </w:pPr>
          </w:p>
        </w:tc>
      </w:tr>
      <w:tr w:rsidR="00952754" w:rsidRPr="00DB5B16" w14:paraId="15C0B715" w14:textId="77777777" w:rsidTr="00D62A46">
        <w:trPr>
          <w:trHeight w:val="192"/>
        </w:trPr>
        <w:tc>
          <w:tcPr>
            <w:tcW w:w="596" w:type="dxa"/>
            <w:shd w:val="clear" w:color="auto" w:fill="auto"/>
            <w:noWrap/>
          </w:tcPr>
          <w:p w14:paraId="3A83059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lastRenderedPageBreak/>
              <w:t>1.2</w:t>
            </w:r>
          </w:p>
        </w:tc>
        <w:tc>
          <w:tcPr>
            <w:tcW w:w="7343" w:type="dxa"/>
            <w:shd w:val="clear" w:color="auto" w:fill="auto"/>
            <w:noWrap/>
            <w:vAlign w:val="center"/>
          </w:tcPr>
          <w:p w14:paraId="4F7A8F6E"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bCs/>
                <w:sz w:val="20"/>
                <w:szCs w:val="20"/>
              </w:rPr>
              <w:t>Strategija ekipe in razumevanje projekta</w:t>
            </w:r>
          </w:p>
          <w:p w14:paraId="2BDD486D" w14:textId="70F68A6B"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Ekipa razume ključne korake potrebne za realizacijo projekta</w:t>
            </w:r>
            <w:r w:rsidR="00743F50">
              <w:rPr>
                <w:rFonts w:ascii="Arial" w:hAnsi="Arial" w:cs="Arial"/>
                <w:color w:val="000000"/>
                <w:sz w:val="20"/>
                <w:szCs w:val="20"/>
              </w:rPr>
              <w:t>. K</w:t>
            </w:r>
            <w:r w:rsidRPr="00DB5B16">
              <w:rPr>
                <w:rFonts w:ascii="Arial" w:hAnsi="Arial" w:cs="Arial"/>
                <w:color w:val="000000"/>
                <w:sz w:val="20"/>
                <w:szCs w:val="20"/>
              </w:rPr>
              <w:t xml:space="preserve">aže zmožnost učenja, visoko stopnjo zaveze za realizacijo in visoko osebno motiviranost. Zmožnost učenja ekipe se preverja s tem, kako usposobljena je ekipa, da si sama poišče informacije, definira problem in poišče način rešitve ter je sposobna prilagajanja informacijam, ki jih najde. </w:t>
            </w:r>
          </w:p>
          <w:p w14:paraId="633052CA" w14:textId="77777777" w:rsidR="00952754" w:rsidRPr="00DB5B16" w:rsidRDefault="00952754" w:rsidP="00D62A46">
            <w:pPr>
              <w:contextualSpacing/>
              <w:jc w:val="both"/>
              <w:rPr>
                <w:rFonts w:ascii="Arial" w:hAnsi="Arial" w:cs="Arial"/>
                <w:color w:val="000000"/>
                <w:sz w:val="20"/>
                <w:szCs w:val="20"/>
              </w:rPr>
            </w:pPr>
          </w:p>
          <w:p w14:paraId="4FE4FD60" w14:textId="0777DC53" w:rsidR="00952754" w:rsidRPr="00020FFC" w:rsidRDefault="00952754" w:rsidP="00D62A46">
            <w:pPr>
              <w:contextualSpacing/>
              <w:jc w:val="both"/>
              <w:rPr>
                <w:rFonts w:ascii="Arial" w:hAnsi="Arial" w:cs="Arial"/>
                <w:color w:val="000000"/>
                <w:sz w:val="20"/>
                <w:szCs w:val="20"/>
                <w:u w:val="single"/>
              </w:rPr>
            </w:pPr>
            <w:r w:rsidRPr="00DB5B16">
              <w:rPr>
                <w:rFonts w:ascii="Arial" w:hAnsi="Arial" w:cs="Arial"/>
                <w:color w:val="000000"/>
                <w:sz w:val="20"/>
                <w:szCs w:val="20"/>
              </w:rPr>
              <w:t>Ekipa, ki nima zmožnosti realizacije projekta, nima strategije, niti motiva</w:t>
            </w:r>
            <w:r w:rsidR="00020FFC">
              <w:rPr>
                <w:rFonts w:ascii="Arial" w:hAnsi="Arial" w:cs="Arial"/>
                <w:color w:val="000000"/>
                <w:sz w:val="20"/>
                <w:szCs w:val="20"/>
              </w:rPr>
              <w:t xml:space="preserve"> </w:t>
            </w:r>
            <w:r w:rsidR="00020FFC" w:rsidRPr="00020FFC">
              <w:rPr>
                <w:rFonts w:ascii="Arial" w:hAnsi="Arial" w:cs="Arial"/>
                <w:color w:val="000000"/>
                <w:sz w:val="20"/>
                <w:szCs w:val="20"/>
                <w:u w:val="single"/>
              </w:rPr>
              <w:t>(pri</w:t>
            </w:r>
            <w:r w:rsidRPr="00020FFC">
              <w:rPr>
                <w:rFonts w:ascii="Arial" w:hAnsi="Arial" w:cs="Arial"/>
                <w:color w:val="000000"/>
                <w:sz w:val="20"/>
                <w:szCs w:val="20"/>
                <w:u w:val="single"/>
              </w:rPr>
              <w:t>dobi 0 točk</w:t>
            </w:r>
            <w:r w:rsidR="00020FFC" w:rsidRPr="00020FFC">
              <w:rPr>
                <w:rFonts w:ascii="Arial" w:hAnsi="Arial" w:cs="Arial"/>
                <w:color w:val="000000"/>
                <w:sz w:val="20"/>
                <w:szCs w:val="20"/>
                <w:u w:val="single"/>
              </w:rPr>
              <w:t>)</w:t>
            </w:r>
            <w:r w:rsidRPr="00020FFC">
              <w:rPr>
                <w:rFonts w:ascii="Arial" w:hAnsi="Arial" w:cs="Arial"/>
                <w:color w:val="000000"/>
                <w:sz w:val="20"/>
                <w:szCs w:val="20"/>
                <w:u w:val="single"/>
              </w:rPr>
              <w:t>.</w:t>
            </w:r>
          </w:p>
          <w:p w14:paraId="1ED93E98" w14:textId="486A9564"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Ekipa, v kateri je zavezan k razvoju projekta en sam član ali pa 2 ali več, ima strategijo za razvoj ,vendar ne kaže(jo) razumevanja za njeno izpeljavo</w:t>
            </w:r>
            <w:r w:rsidR="00020FFC">
              <w:rPr>
                <w:rFonts w:ascii="Arial" w:hAnsi="Arial" w:cs="Arial"/>
                <w:color w:val="000000"/>
                <w:sz w:val="20"/>
                <w:szCs w:val="20"/>
              </w:rPr>
              <w:t xml:space="preserve"> (</w:t>
            </w:r>
            <w:r w:rsidRPr="00020FFC">
              <w:rPr>
                <w:rFonts w:ascii="Arial" w:hAnsi="Arial" w:cs="Arial"/>
                <w:color w:val="000000"/>
                <w:sz w:val="20"/>
                <w:szCs w:val="20"/>
                <w:u w:val="single"/>
              </w:rPr>
              <w:t>pridobi 2 točki</w:t>
            </w:r>
            <w:r w:rsidR="00020FFC" w:rsidRPr="00020FFC">
              <w:rPr>
                <w:rFonts w:ascii="Arial" w:hAnsi="Arial" w:cs="Arial"/>
                <w:color w:val="000000"/>
                <w:sz w:val="20"/>
                <w:szCs w:val="20"/>
                <w:u w:val="single"/>
              </w:rPr>
              <w:t>)</w:t>
            </w:r>
            <w:r w:rsidRPr="00020FFC">
              <w:rPr>
                <w:rFonts w:ascii="Arial" w:hAnsi="Arial" w:cs="Arial"/>
                <w:color w:val="000000"/>
                <w:sz w:val="20"/>
                <w:szCs w:val="20"/>
                <w:u w:val="single"/>
              </w:rPr>
              <w:t>.</w:t>
            </w:r>
            <w:r w:rsidRPr="00DB5B16">
              <w:rPr>
                <w:rFonts w:ascii="Arial" w:hAnsi="Arial" w:cs="Arial"/>
                <w:color w:val="000000"/>
                <w:sz w:val="20"/>
                <w:szCs w:val="20"/>
              </w:rPr>
              <w:t xml:space="preserve"> </w:t>
            </w:r>
          </w:p>
          <w:p w14:paraId="0F430438" w14:textId="2C81EADA"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Ekipa, v kateri je zavezan k razvoju projekta en sam član, ima strategijo za razvoj in kaže razumevanje za njeno izpeljavo </w:t>
            </w:r>
            <w:r w:rsidR="00020FFC">
              <w:rPr>
                <w:rFonts w:ascii="Arial" w:hAnsi="Arial" w:cs="Arial"/>
                <w:color w:val="000000"/>
                <w:sz w:val="20"/>
                <w:szCs w:val="20"/>
              </w:rPr>
              <w:t>(</w:t>
            </w:r>
            <w:r w:rsidRPr="00020FFC">
              <w:rPr>
                <w:rFonts w:ascii="Arial" w:hAnsi="Arial" w:cs="Arial"/>
                <w:color w:val="000000"/>
                <w:sz w:val="20"/>
                <w:szCs w:val="20"/>
                <w:u w:val="single"/>
              </w:rPr>
              <w:t>pridobi 4 točke</w:t>
            </w:r>
            <w:r w:rsidR="00020FFC">
              <w:rPr>
                <w:rFonts w:ascii="Arial" w:hAnsi="Arial" w:cs="Arial"/>
                <w:color w:val="000000"/>
                <w:sz w:val="20"/>
                <w:szCs w:val="20"/>
                <w:u w:val="single"/>
              </w:rPr>
              <w:t>)</w:t>
            </w:r>
            <w:r w:rsidRPr="00DB5B16">
              <w:rPr>
                <w:rFonts w:ascii="Arial" w:hAnsi="Arial" w:cs="Arial"/>
                <w:color w:val="000000"/>
                <w:sz w:val="20"/>
                <w:szCs w:val="20"/>
              </w:rPr>
              <w:t xml:space="preserve">. </w:t>
            </w:r>
          </w:p>
          <w:p w14:paraId="19059843" w14:textId="0F1B7C19"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Ekipa dveh članov, ki je zavezana k razvoju projekta, ima strategijo za razvoj in kaže delno razumevanje potrebnih korakov in možnost učenja </w:t>
            </w:r>
            <w:r w:rsidR="00020FFC">
              <w:rPr>
                <w:rFonts w:ascii="Arial" w:hAnsi="Arial" w:cs="Arial"/>
                <w:color w:val="000000"/>
                <w:sz w:val="20"/>
                <w:szCs w:val="20"/>
              </w:rPr>
              <w:t>(</w:t>
            </w:r>
            <w:r w:rsidRPr="00020FFC">
              <w:rPr>
                <w:rFonts w:ascii="Arial" w:hAnsi="Arial" w:cs="Arial"/>
                <w:color w:val="000000"/>
                <w:sz w:val="20"/>
                <w:szCs w:val="20"/>
                <w:u w:val="single"/>
              </w:rPr>
              <w:t>pridobi 6 točk</w:t>
            </w:r>
            <w:r w:rsidR="00020FFC">
              <w:rPr>
                <w:rFonts w:ascii="Arial" w:hAnsi="Arial" w:cs="Arial"/>
                <w:color w:val="000000"/>
                <w:sz w:val="20"/>
                <w:szCs w:val="20"/>
                <w:u w:val="single"/>
              </w:rPr>
              <w:t>)</w:t>
            </w:r>
            <w:r w:rsidRPr="00DB5B16">
              <w:rPr>
                <w:rFonts w:ascii="Arial" w:hAnsi="Arial" w:cs="Arial"/>
                <w:color w:val="000000"/>
                <w:sz w:val="20"/>
                <w:szCs w:val="20"/>
              </w:rPr>
              <w:t>.</w:t>
            </w:r>
          </w:p>
          <w:p w14:paraId="06AEF37F" w14:textId="2C7488D3"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Ekipa z najmanj 3 člani, ki so zavezani k razvoju projekta, ima strategijo za razvoj in kaže delno razumevanje potrebnih korakov in možnost učenja </w:t>
            </w:r>
            <w:r w:rsidR="00020FFC">
              <w:rPr>
                <w:rFonts w:ascii="Arial" w:hAnsi="Arial" w:cs="Arial"/>
                <w:color w:val="000000"/>
                <w:sz w:val="20"/>
                <w:szCs w:val="20"/>
              </w:rPr>
              <w:t>(</w:t>
            </w:r>
            <w:r w:rsidRPr="00020FFC">
              <w:rPr>
                <w:rFonts w:ascii="Arial" w:hAnsi="Arial" w:cs="Arial"/>
                <w:color w:val="000000"/>
                <w:sz w:val="20"/>
                <w:szCs w:val="20"/>
                <w:u w:val="single"/>
              </w:rPr>
              <w:t>pridobi 8 točk</w:t>
            </w:r>
            <w:r w:rsidR="00020FFC">
              <w:rPr>
                <w:rFonts w:ascii="Arial" w:hAnsi="Arial" w:cs="Arial"/>
                <w:color w:val="000000"/>
                <w:sz w:val="20"/>
                <w:szCs w:val="20"/>
                <w:u w:val="single"/>
              </w:rPr>
              <w:t>)</w:t>
            </w:r>
            <w:r w:rsidRPr="00DB5B16">
              <w:rPr>
                <w:rFonts w:ascii="Arial" w:hAnsi="Arial" w:cs="Arial"/>
                <w:color w:val="000000"/>
                <w:sz w:val="20"/>
                <w:szCs w:val="20"/>
              </w:rPr>
              <w:t xml:space="preserve">. </w:t>
            </w:r>
          </w:p>
          <w:p w14:paraId="00C0089C" w14:textId="0DB1D3E8"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Ekipa z najmanj 3 člani, ki so zavezani k razvoju projekta, ima strategijo za razvoj in kaže razumevanje korakov potrebnih za realizacijo kot tudi možnost nadaljnjega učenja </w:t>
            </w:r>
            <w:r w:rsidR="00020FFC">
              <w:rPr>
                <w:rFonts w:ascii="Arial" w:hAnsi="Arial" w:cs="Arial"/>
                <w:color w:val="000000"/>
                <w:sz w:val="20"/>
                <w:szCs w:val="20"/>
              </w:rPr>
              <w:t>(</w:t>
            </w:r>
            <w:r w:rsidRPr="00020FFC">
              <w:rPr>
                <w:rFonts w:ascii="Arial" w:hAnsi="Arial" w:cs="Arial"/>
                <w:color w:val="000000"/>
                <w:sz w:val="20"/>
                <w:szCs w:val="20"/>
                <w:u w:val="single"/>
              </w:rPr>
              <w:t>pridobi 10 točk</w:t>
            </w:r>
            <w:r w:rsidR="00020FFC">
              <w:rPr>
                <w:rFonts w:ascii="Arial" w:hAnsi="Arial" w:cs="Arial"/>
                <w:color w:val="000000"/>
                <w:sz w:val="20"/>
                <w:szCs w:val="20"/>
              </w:rPr>
              <w:t>)</w:t>
            </w:r>
            <w:r w:rsidRPr="008971D9">
              <w:rPr>
                <w:rFonts w:ascii="Arial" w:hAnsi="Arial" w:cs="Arial"/>
                <w:color w:val="000000"/>
                <w:sz w:val="20"/>
                <w:szCs w:val="20"/>
              </w:rPr>
              <w:t>.</w:t>
            </w:r>
            <w:r w:rsidRPr="00020FFC">
              <w:rPr>
                <w:rFonts w:ascii="Arial" w:hAnsi="Arial" w:cs="Arial"/>
                <w:color w:val="000000"/>
                <w:sz w:val="20"/>
                <w:szCs w:val="20"/>
              </w:rPr>
              <w:t xml:space="preserve"> </w:t>
            </w:r>
          </w:p>
        </w:tc>
        <w:tc>
          <w:tcPr>
            <w:tcW w:w="283" w:type="dxa"/>
            <w:shd w:val="clear" w:color="auto" w:fill="auto"/>
            <w:noWrap/>
            <w:vAlign w:val="center"/>
          </w:tcPr>
          <w:p w14:paraId="6217085C"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center"/>
          </w:tcPr>
          <w:p w14:paraId="28A89A6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67380C5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6C3EB59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3CC9DE2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275BD50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0908787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2502179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5C4EE134" w14:textId="77777777" w:rsidR="00952754" w:rsidRPr="00DB5B16" w:rsidRDefault="00952754" w:rsidP="00D62A46">
            <w:pPr>
              <w:contextualSpacing/>
              <w:jc w:val="both"/>
              <w:rPr>
                <w:rFonts w:ascii="Arial" w:hAnsi="Arial" w:cs="Arial"/>
                <w:b/>
                <w:bCs/>
                <w:color w:val="000000"/>
                <w:sz w:val="20"/>
                <w:szCs w:val="20"/>
              </w:rPr>
            </w:pPr>
          </w:p>
          <w:p w14:paraId="59226553" w14:textId="77777777" w:rsidR="00952754" w:rsidRPr="00DB5B16" w:rsidRDefault="00952754" w:rsidP="00D62A46">
            <w:pPr>
              <w:contextualSpacing/>
              <w:jc w:val="both"/>
              <w:rPr>
                <w:rFonts w:ascii="Arial" w:hAnsi="Arial" w:cs="Arial"/>
                <w:b/>
                <w:bCs/>
                <w:color w:val="000000"/>
                <w:sz w:val="20"/>
                <w:szCs w:val="20"/>
              </w:rPr>
            </w:pPr>
          </w:p>
          <w:p w14:paraId="17960E67" w14:textId="77777777" w:rsidR="00952754" w:rsidRPr="00DB5B16" w:rsidRDefault="00952754" w:rsidP="00D62A46">
            <w:pPr>
              <w:contextualSpacing/>
              <w:jc w:val="both"/>
              <w:rPr>
                <w:rFonts w:ascii="Arial" w:hAnsi="Arial" w:cs="Arial"/>
                <w:b/>
                <w:bCs/>
                <w:color w:val="000000"/>
                <w:sz w:val="20"/>
                <w:szCs w:val="20"/>
              </w:rPr>
            </w:pPr>
          </w:p>
          <w:p w14:paraId="72B33272" w14:textId="77777777" w:rsidR="00952754" w:rsidRPr="00DB5B16" w:rsidRDefault="00952754" w:rsidP="00D62A46">
            <w:pPr>
              <w:contextualSpacing/>
              <w:jc w:val="both"/>
              <w:rPr>
                <w:rFonts w:ascii="Arial" w:hAnsi="Arial" w:cs="Arial"/>
                <w:b/>
                <w:bCs/>
                <w:color w:val="000000"/>
                <w:sz w:val="20"/>
                <w:szCs w:val="20"/>
              </w:rPr>
            </w:pPr>
          </w:p>
          <w:p w14:paraId="5FA345FC" w14:textId="77777777" w:rsidR="00952754" w:rsidRPr="00DB5B16" w:rsidRDefault="00952754" w:rsidP="00D62A46">
            <w:pPr>
              <w:contextualSpacing/>
              <w:jc w:val="both"/>
              <w:rPr>
                <w:rFonts w:ascii="Arial" w:hAnsi="Arial" w:cs="Arial"/>
                <w:b/>
                <w:bCs/>
                <w:color w:val="000000"/>
                <w:sz w:val="20"/>
                <w:szCs w:val="20"/>
              </w:rPr>
            </w:pPr>
          </w:p>
        </w:tc>
      </w:tr>
      <w:tr w:rsidR="00952754" w:rsidRPr="00DB5B16" w14:paraId="282963AF" w14:textId="77777777" w:rsidTr="00D62A46">
        <w:trPr>
          <w:trHeight w:val="192"/>
        </w:trPr>
        <w:tc>
          <w:tcPr>
            <w:tcW w:w="596" w:type="dxa"/>
            <w:shd w:val="clear" w:color="auto" w:fill="D9D9D9"/>
            <w:noWrap/>
          </w:tcPr>
          <w:p w14:paraId="1D3C4EA3"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w:t>
            </w:r>
          </w:p>
          <w:p w14:paraId="2DA18AEC" w14:textId="77777777" w:rsidR="00952754" w:rsidRPr="00DB5B16" w:rsidRDefault="00952754" w:rsidP="00D62A46">
            <w:pPr>
              <w:contextualSpacing/>
              <w:jc w:val="both"/>
              <w:rPr>
                <w:rFonts w:ascii="Arial" w:hAnsi="Arial" w:cs="Arial"/>
                <w:color w:val="000000"/>
                <w:sz w:val="20"/>
                <w:szCs w:val="20"/>
              </w:rPr>
            </w:pPr>
          </w:p>
        </w:tc>
        <w:tc>
          <w:tcPr>
            <w:tcW w:w="7343" w:type="dxa"/>
            <w:shd w:val="clear" w:color="auto" w:fill="D9D9D9"/>
            <w:noWrap/>
            <w:vAlign w:val="center"/>
          </w:tcPr>
          <w:p w14:paraId="295B530E"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Razumevanje in relevantnost problema ter ustreznost rešitve (vključuje tudi edinstveno ponujeno vrednost, neulovljivo prednost ali rešitev družbenega pomena)</w:t>
            </w:r>
          </w:p>
          <w:p w14:paraId="2F8E195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Ključno je, da prijavitelj s svojim projektom (bodisi produkt ali storitev, s katero se nosilec prijavlja na razpis) rešuje problem določenih uporabnikov na trgu. Prijavitelj s projektom (produktom ali storitvijo) izkazuje, da jasno razume problem segmenta uporabnikov, hkrati pa ima hipoteze o problemu </w:t>
            </w:r>
            <w:proofErr w:type="spellStart"/>
            <w:r w:rsidRPr="00DB5B16">
              <w:rPr>
                <w:rFonts w:ascii="Arial" w:hAnsi="Arial" w:cs="Arial"/>
                <w:color w:val="000000"/>
                <w:sz w:val="20"/>
                <w:szCs w:val="20"/>
              </w:rPr>
              <w:t>validirane</w:t>
            </w:r>
            <w:proofErr w:type="spellEnd"/>
            <w:r w:rsidRPr="00DB5B16">
              <w:rPr>
                <w:rFonts w:ascii="Arial" w:hAnsi="Arial" w:cs="Arial"/>
                <w:color w:val="000000"/>
                <w:sz w:val="20"/>
                <w:szCs w:val="20"/>
              </w:rPr>
              <w:t xml:space="preserve"> s strani zgodnjih uporabnikov. Prijavitelj je skozi uporabnike ugotovil, da je problem relevanten in da uporabniki za ta problem iščejo rešitev, ki jo projekt ponuja. Prijavitelj je ustreznost rešitve tudi preveril pri uporabnikih. </w:t>
            </w:r>
            <w:r w:rsidRPr="00DB5B16">
              <w:rPr>
                <w:rFonts w:ascii="Arial" w:hAnsi="Arial" w:cs="Arial"/>
                <w:sz w:val="20"/>
                <w:szCs w:val="20"/>
              </w:rPr>
              <w:t>Za uspešnost projekta (razvitega produkta ali storitve) na trgu je pomembna inovativnost ideje. Pri projektu je zaznan potencial edinstvene ponujene vrednosti, inovacije, pomembne rešitve ter možne neulovljive prednosti, ki se odraža z naslednjimi lastnostmi: možnost zaščite intelektualne lastnine, prednost prvega na trgu, poslovna skrivnost, specifično znanje, mreža povezanosti, odgovarjanje na potrebe potencialnih uporabnikov itd.</w:t>
            </w:r>
          </w:p>
        </w:tc>
        <w:tc>
          <w:tcPr>
            <w:tcW w:w="283" w:type="dxa"/>
            <w:shd w:val="clear" w:color="auto" w:fill="D9D9D9"/>
            <w:noWrap/>
            <w:vAlign w:val="center"/>
          </w:tcPr>
          <w:p w14:paraId="796E6BCD"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1C2A91D5"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20</w:t>
            </w:r>
          </w:p>
        </w:tc>
      </w:tr>
      <w:tr w:rsidR="00952754" w:rsidRPr="00DB5B16" w14:paraId="16E5A5DE" w14:textId="77777777" w:rsidTr="00D62A46">
        <w:trPr>
          <w:trHeight w:val="192"/>
        </w:trPr>
        <w:tc>
          <w:tcPr>
            <w:tcW w:w="596" w:type="dxa"/>
            <w:shd w:val="clear" w:color="auto" w:fill="auto"/>
            <w:noWrap/>
          </w:tcPr>
          <w:p w14:paraId="56E1F91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2.1</w:t>
            </w:r>
          </w:p>
        </w:tc>
        <w:tc>
          <w:tcPr>
            <w:tcW w:w="7343" w:type="dxa"/>
            <w:shd w:val="clear" w:color="auto" w:fill="auto"/>
            <w:noWrap/>
            <w:vAlign w:val="center"/>
          </w:tcPr>
          <w:p w14:paraId="361E540E"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Poslovni model</w:t>
            </w:r>
          </w:p>
          <w:p w14:paraId="448B6F5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bCs/>
                <w:color w:val="000000"/>
                <w:sz w:val="20"/>
                <w:szCs w:val="20"/>
              </w:rPr>
              <w:t>Projekt ima delujoč poslovni model,</w:t>
            </w:r>
            <w:r w:rsidRPr="00DB5B16">
              <w:rPr>
                <w:rFonts w:ascii="Arial" w:hAnsi="Arial" w:cs="Arial"/>
                <w:color w:val="000000"/>
                <w:sz w:val="20"/>
                <w:szCs w:val="20"/>
              </w:rPr>
              <w:t xml:space="preserve"> kar pomeni, da projekt jasno razume problem segmenta uporabnikov, ima hipoteze o problemu </w:t>
            </w:r>
            <w:proofErr w:type="spellStart"/>
            <w:r w:rsidRPr="00DB5B16">
              <w:rPr>
                <w:rFonts w:ascii="Arial" w:hAnsi="Arial" w:cs="Arial"/>
                <w:color w:val="000000"/>
                <w:sz w:val="20"/>
                <w:szCs w:val="20"/>
              </w:rPr>
              <w:t>validirane</w:t>
            </w:r>
            <w:proofErr w:type="spellEnd"/>
            <w:r w:rsidRPr="00DB5B16">
              <w:rPr>
                <w:rFonts w:ascii="Arial" w:hAnsi="Arial" w:cs="Arial"/>
                <w:color w:val="000000"/>
                <w:sz w:val="20"/>
                <w:szCs w:val="20"/>
              </w:rPr>
              <w:t xml:space="preserve"> s strani zgodnjih uporabnikov (vsaj 50 uporabnikov) in ima jasno opredeljeno rešitev (produkt ali storitev). </w:t>
            </w:r>
          </w:p>
          <w:p w14:paraId="343BE0D5" w14:textId="77777777" w:rsidR="00952754" w:rsidRPr="00DB5B16" w:rsidRDefault="00952754" w:rsidP="00D62A46">
            <w:pPr>
              <w:contextualSpacing/>
              <w:jc w:val="both"/>
              <w:rPr>
                <w:rFonts w:ascii="Arial" w:hAnsi="Arial" w:cs="Arial"/>
                <w:color w:val="000000"/>
                <w:sz w:val="20"/>
                <w:szCs w:val="20"/>
              </w:rPr>
            </w:pPr>
          </w:p>
          <w:p w14:paraId="782D1EF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nima delujočega poslovnega modela (</w:t>
            </w:r>
            <w:r w:rsidRPr="00DB5B16">
              <w:rPr>
                <w:rFonts w:ascii="Arial" w:hAnsi="Arial" w:cs="Arial"/>
                <w:color w:val="000000"/>
                <w:sz w:val="20"/>
                <w:szCs w:val="20"/>
                <w:u w:val="single"/>
              </w:rPr>
              <w:t>pridobi 0 točk</w:t>
            </w:r>
            <w:r w:rsidRPr="00DB5B16">
              <w:rPr>
                <w:rFonts w:ascii="Arial" w:hAnsi="Arial" w:cs="Arial"/>
                <w:color w:val="000000"/>
                <w:sz w:val="20"/>
                <w:szCs w:val="20"/>
              </w:rPr>
              <w:t>).</w:t>
            </w:r>
          </w:p>
          <w:p w14:paraId="760B11B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poslovni model, ki je pomanjkljiv (</w:t>
            </w:r>
            <w:r w:rsidRPr="00DB5B16">
              <w:rPr>
                <w:rFonts w:ascii="Arial" w:hAnsi="Arial" w:cs="Arial"/>
                <w:color w:val="000000"/>
                <w:sz w:val="20"/>
                <w:szCs w:val="20"/>
                <w:u w:val="single"/>
              </w:rPr>
              <w:t>pridobi 2 točki</w:t>
            </w:r>
            <w:r w:rsidRPr="00DB5B16">
              <w:rPr>
                <w:rFonts w:ascii="Arial" w:hAnsi="Arial" w:cs="Arial"/>
                <w:color w:val="000000"/>
                <w:sz w:val="20"/>
                <w:szCs w:val="20"/>
              </w:rPr>
              <w:t xml:space="preserve">). </w:t>
            </w:r>
          </w:p>
          <w:p w14:paraId="21B4C8F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poslovni model, okvirno razumevanje problema segmentov uporabnikov, vendar nima opredeljene rešitve niti validacije s trga (</w:t>
            </w:r>
            <w:r w:rsidRPr="00DB5B16">
              <w:rPr>
                <w:rFonts w:ascii="Arial" w:hAnsi="Arial" w:cs="Arial"/>
                <w:color w:val="000000"/>
                <w:sz w:val="20"/>
                <w:szCs w:val="20"/>
                <w:u w:val="single"/>
              </w:rPr>
              <w:t>pridobi 4 točke</w:t>
            </w:r>
            <w:r w:rsidRPr="00DB5B16">
              <w:rPr>
                <w:rFonts w:ascii="Arial" w:hAnsi="Arial" w:cs="Arial"/>
                <w:color w:val="000000"/>
                <w:sz w:val="20"/>
                <w:szCs w:val="20"/>
              </w:rPr>
              <w:t xml:space="preserve">). </w:t>
            </w:r>
          </w:p>
          <w:p w14:paraId="2F8F94D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delujoč poslovni model, jasno razumevanje problema segmenta uporabnikov, ki je delno preverjena s trga in rešitev, ki je v fazi razvoja (</w:t>
            </w:r>
            <w:r w:rsidRPr="00DB5B16">
              <w:rPr>
                <w:rFonts w:ascii="Arial" w:hAnsi="Arial" w:cs="Arial"/>
                <w:color w:val="000000"/>
                <w:sz w:val="20"/>
                <w:szCs w:val="20"/>
                <w:u w:val="single"/>
              </w:rPr>
              <w:t>pridobi 6 točk</w:t>
            </w:r>
            <w:r w:rsidRPr="00DB5B16">
              <w:rPr>
                <w:rFonts w:ascii="Arial" w:hAnsi="Arial" w:cs="Arial"/>
                <w:color w:val="000000"/>
                <w:sz w:val="20"/>
                <w:szCs w:val="20"/>
              </w:rPr>
              <w:t xml:space="preserve">). </w:t>
            </w:r>
          </w:p>
          <w:p w14:paraId="324CAF8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ima delujoč poslovni model, jasno razumevanje problema segmenta uporabnikov (manj kot 50 uporabnikov) in izdelano rešitev (</w:t>
            </w:r>
            <w:r w:rsidRPr="00DB5B16">
              <w:rPr>
                <w:rFonts w:ascii="Arial" w:hAnsi="Arial" w:cs="Arial"/>
                <w:color w:val="000000"/>
                <w:sz w:val="20"/>
                <w:szCs w:val="20"/>
                <w:u w:val="single"/>
              </w:rPr>
              <w:t>pridobi 8 točk</w:t>
            </w:r>
            <w:r w:rsidRPr="00DB5B16">
              <w:rPr>
                <w:rFonts w:ascii="Arial" w:hAnsi="Arial" w:cs="Arial"/>
                <w:color w:val="000000"/>
                <w:sz w:val="20"/>
                <w:szCs w:val="20"/>
              </w:rPr>
              <w:t xml:space="preserve">). </w:t>
            </w:r>
          </w:p>
          <w:p w14:paraId="42F792B5"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bCs/>
                <w:color w:val="000000"/>
                <w:sz w:val="20"/>
                <w:szCs w:val="20"/>
              </w:rPr>
              <w:lastRenderedPageBreak/>
              <w:t>Projekt ima delujoč poslovni model,</w:t>
            </w:r>
            <w:r w:rsidRPr="00DB5B16">
              <w:rPr>
                <w:rFonts w:ascii="Arial" w:hAnsi="Arial" w:cs="Arial"/>
                <w:color w:val="000000"/>
                <w:sz w:val="20"/>
                <w:szCs w:val="20"/>
              </w:rPr>
              <w:t xml:space="preserve"> kar pomeni, da projekt jasno razume problem segmenta uporabnikov, ima hipoteze o problemu </w:t>
            </w:r>
            <w:proofErr w:type="spellStart"/>
            <w:r w:rsidRPr="00DB5B16">
              <w:rPr>
                <w:rFonts w:ascii="Arial" w:hAnsi="Arial" w:cs="Arial"/>
                <w:color w:val="000000"/>
                <w:sz w:val="20"/>
                <w:szCs w:val="20"/>
              </w:rPr>
              <w:t>validirane</w:t>
            </w:r>
            <w:proofErr w:type="spellEnd"/>
            <w:r w:rsidRPr="00DB5B16">
              <w:rPr>
                <w:rFonts w:ascii="Arial" w:hAnsi="Arial" w:cs="Arial"/>
                <w:color w:val="000000"/>
                <w:sz w:val="20"/>
                <w:szCs w:val="20"/>
              </w:rPr>
              <w:t xml:space="preserve"> s strani zgodnjih uporabnikov (vsaj 50 uporabnikov) in ima jasno opredeljeno rešitev (produkt ali storitev) (</w:t>
            </w:r>
            <w:r w:rsidRPr="00DB5B16">
              <w:rPr>
                <w:rFonts w:ascii="Arial" w:hAnsi="Arial" w:cs="Arial"/>
                <w:color w:val="000000"/>
                <w:sz w:val="20"/>
                <w:szCs w:val="20"/>
                <w:u w:val="single"/>
              </w:rPr>
              <w:t>pridobi 10 točk</w:t>
            </w:r>
            <w:r w:rsidRPr="00DB5B16">
              <w:rPr>
                <w:rFonts w:ascii="Arial" w:hAnsi="Arial" w:cs="Arial"/>
                <w:color w:val="000000"/>
                <w:sz w:val="20"/>
                <w:szCs w:val="20"/>
              </w:rPr>
              <w:t xml:space="preserve">). </w:t>
            </w:r>
          </w:p>
        </w:tc>
        <w:tc>
          <w:tcPr>
            <w:tcW w:w="283" w:type="dxa"/>
            <w:shd w:val="clear" w:color="auto" w:fill="auto"/>
            <w:noWrap/>
            <w:vAlign w:val="center"/>
          </w:tcPr>
          <w:p w14:paraId="2EC40578" w14:textId="77777777" w:rsidR="00952754" w:rsidRPr="00DB5B16" w:rsidRDefault="00952754" w:rsidP="00D62A46">
            <w:pPr>
              <w:contextualSpacing/>
              <w:jc w:val="both"/>
              <w:rPr>
                <w:rFonts w:ascii="Arial" w:hAnsi="Arial" w:cs="Arial"/>
                <w:b/>
                <w:color w:val="000000"/>
                <w:sz w:val="20"/>
                <w:szCs w:val="20"/>
              </w:rPr>
            </w:pPr>
          </w:p>
        </w:tc>
        <w:tc>
          <w:tcPr>
            <w:tcW w:w="1418" w:type="dxa"/>
            <w:shd w:val="clear" w:color="auto" w:fill="auto"/>
            <w:noWrap/>
            <w:vAlign w:val="center"/>
          </w:tcPr>
          <w:p w14:paraId="31128CA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2FAAEE7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4B8BE2A3"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50826E0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36C37163"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02E1A5F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25A843F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4343B7F7" w14:textId="77777777" w:rsidR="00952754" w:rsidRPr="00DB5B16" w:rsidRDefault="00952754" w:rsidP="00D62A46">
            <w:pPr>
              <w:contextualSpacing/>
              <w:jc w:val="both"/>
              <w:rPr>
                <w:rFonts w:ascii="Arial" w:hAnsi="Arial" w:cs="Arial"/>
                <w:b/>
                <w:bCs/>
                <w:color w:val="000000"/>
                <w:sz w:val="20"/>
                <w:szCs w:val="20"/>
              </w:rPr>
            </w:pPr>
          </w:p>
          <w:p w14:paraId="17F564C9" w14:textId="77777777" w:rsidR="00952754" w:rsidRPr="00DB5B16" w:rsidRDefault="00952754" w:rsidP="00D62A46">
            <w:pPr>
              <w:contextualSpacing/>
              <w:jc w:val="both"/>
              <w:rPr>
                <w:rFonts w:ascii="Arial" w:hAnsi="Arial" w:cs="Arial"/>
                <w:b/>
                <w:bCs/>
                <w:color w:val="000000"/>
                <w:sz w:val="20"/>
                <w:szCs w:val="20"/>
              </w:rPr>
            </w:pPr>
          </w:p>
          <w:p w14:paraId="3C2835A2" w14:textId="77777777" w:rsidR="00952754" w:rsidRPr="00DB5B16" w:rsidRDefault="00952754" w:rsidP="00D62A46">
            <w:pPr>
              <w:contextualSpacing/>
              <w:jc w:val="both"/>
              <w:rPr>
                <w:rFonts w:ascii="Arial" w:hAnsi="Arial" w:cs="Arial"/>
                <w:b/>
                <w:bCs/>
                <w:color w:val="000000"/>
                <w:sz w:val="20"/>
                <w:szCs w:val="20"/>
              </w:rPr>
            </w:pPr>
          </w:p>
          <w:p w14:paraId="6D9E4DAF" w14:textId="77777777" w:rsidR="00952754" w:rsidRPr="00DB5B16" w:rsidRDefault="00952754" w:rsidP="00D62A46">
            <w:pPr>
              <w:contextualSpacing/>
              <w:jc w:val="both"/>
              <w:rPr>
                <w:rFonts w:ascii="Arial" w:hAnsi="Arial" w:cs="Arial"/>
                <w:b/>
                <w:bCs/>
                <w:color w:val="000000"/>
                <w:sz w:val="20"/>
                <w:szCs w:val="20"/>
              </w:rPr>
            </w:pPr>
          </w:p>
          <w:p w14:paraId="6D171780" w14:textId="77777777" w:rsidR="00952754" w:rsidRPr="00DB5B16" w:rsidRDefault="00952754" w:rsidP="00D62A46">
            <w:pPr>
              <w:contextualSpacing/>
              <w:jc w:val="both"/>
              <w:rPr>
                <w:rFonts w:ascii="Arial" w:hAnsi="Arial" w:cs="Arial"/>
                <w:b/>
                <w:bCs/>
                <w:color w:val="000000"/>
                <w:sz w:val="20"/>
                <w:szCs w:val="20"/>
              </w:rPr>
            </w:pPr>
          </w:p>
          <w:p w14:paraId="29ED7D1E" w14:textId="77777777" w:rsidR="00952754" w:rsidRPr="00DB5B16" w:rsidRDefault="00952754" w:rsidP="00D62A46">
            <w:pPr>
              <w:contextualSpacing/>
              <w:jc w:val="both"/>
              <w:rPr>
                <w:rFonts w:ascii="Arial" w:hAnsi="Arial" w:cs="Arial"/>
                <w:b/>
                <w:bCs/>
                <w:color w:val="000000"/>
                <w:sz w:val="20"/>
                <w:szCs w:val="20"/>
              </w:rPr>
            </w:pPr>
          </w:p>
        </w:tc>
      </w:tr>
      <w:tr w:rsidR="00952754" w:rsidRPr="00DB5B16" w14:paraId="735129AD" w14:textId="77777777" w:rsidTr="00D62A46">
        <w:trPr>
          <w:trHeight w:val="192"/>
        </w:trPr>
        <w:tc>
          <w:tcPr>
            <w:tcW w:w="596" w:type="dxa"/>
            <w:shd w:val="clear" w:color="auto" w:fill="auto"/>
            <w:noWrap/>
          </w:tcPr>
          <w:p w14:paraId="0318F17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2.2</w:t>
            </w:r>
          </w:p>
        </w:tc>
        <w:tc>
          <w:tcPr>
            <w:tcW w:w="7343" w:type="dxa"/>
            <w:shd w:val="clear" w:color="auto" w:fill="auto"/>
            <w:noWrap/>
            <w:vAlign w:val="center"/>
          </w:tcPr>
          <w:p w14:paraId="6EF353F0"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bCs/>
                <w:color w:val="000000"/>
                <w:sz w:val="20"/>
                <w:szCs w:val="20"/>
              </w:rPr>
              <w:t>Inovativnost poslovne ideje</w:t>
            </w:r>
          </w:p>
          <w:p w14:paraId="07E820D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Jasno je artikulirana edinstvena ponujena vrednost ter jasno definirana in utemeljena neulovljiva prednost (jedrna kompetenca, zaščitena intelektualna lastnina, prednost prvega na trgu, poslovna skrivnost, specifično znanje, mreža povezanosti, družben interes itd.). </w:t>
            </w:r>
          </w:p>
          <w:p w14:paraId="6F41A6CF" w14:textId="77777777" w:rsidR="00952754" w:rsidRPr="00DB5B16" w:rsidRDefault="00952754" w:rsidP="00D62A46">
            <w:pPr>
              <w:contextualSpacing/>
              <w:jc w:val="both"/>
              <w:rPr>
                <w:rFonts w:ascii="Arial" w:hAnsi="Arial" w:cs="Arial"/>
                <w:color w:val="000000"/>
                <w:sz w:val="20"/>
                <w:szCs w:val="20"/>
              </w:rPr>
            </w:pPr>
          </w:p>
          <w:p w14:paraId="44A93BF3" w14:textId="77777777" w:rsidR="00952754" w:rsidRPr="00DB5B16" w:rsidRDefault="00952754" w:rsidP="00D62A46">
            <w:pPr>
              <w:contextualSpacing/>
              <w:jc w:val="both"/>
              <w:rPr>
                <w:rFonts w:ascii="Arial" w:hAnsi="Arial" w:cs="Arial"/>
                <w:sz w:val="20"/>
                <w:szCs w:val="20"/>
              </w:rPr>
            </w:pPr>
            <w:r w:rsidRPr="00DB5B16">
              <w:rPr>
                <w:rFonts w:ascii="Arial" w:hAnsi="Arial" w:cs="Arial"/>
                <w:color w:val="000000"/>
                <w:sz w:val="20"/>
                <w:szCs w:val="20"/>
              </w:rPr>
              <w:t>Poslovna ideja ni inovativna (pridobi 0 točk)</w:t>
            </w:r>
            <w:r w:rsidRPr="00DB5B16">
              <w:rPr>
                <w:rFonts w:ascii="Arial" w:hAnsi="Arial" w:cs="Arial"/>
                <w:sz w:val="20"/>
                <w:szCs w:val="20"/>
              </w:rPr>
              <w:t>.</w:t>
            </w:r>
          </w:p>
          <w:p w14:paraId="2B6DB0B8"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Poslovna ideja je delno inovativna (</w:t>
            </w:r>
            <w:r w:rsidRPr="00DB5B16">
              <w:rPr>
                <w:rFonts w:ascii="Arial" w:hAnsi="Arial" w:cs="Arial"/>
                <w:sz w:val="20"/>
                <w:szCs w:val="20"/>
                <w:u w:val="single"/>
              </w:rPr>
              <w:t>pridobi 2 točki</w:t>
            </w:r>
            <w:r w:rsidRPr="00DB5B16">
              <w:rPr>
                <w:rFonts w:ascii="Arial" w:hAnsi="Arial" w:cs="Arial"/>
                <w:sz w:val="20"/>
                <w:szCs w:val="20"/>
              </w:rPr>
              <w:t xml:space="preserve">). </w:t>
            </w:r>
          </w:p>
          <w:p w14:paraId="2A215BB6"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Poslovna ideja je inovativna, vendar jo je lahko hitro kopirati (</w:t>
            </w:r>
            <w:r w:rsidRPr="00DB5B16">
              <w:rPr>
                <w:rFonts w:ascii="Arial" w:hAnsi="Arial" w:cs="Arial"/>
                <w:sz w:val="20"/>
                <w:szCs w:val="20"/>
                <w:u w:val="single"/>
              </w:rPr>
              <w:t>pridobi 4 točke</w:t>
            </w:r>
            <w:r w:rsidRPr="00DB5B16">
              <w:rPr>
                <w:rFonts w:ascii="Arial" w:hAnsi="Arial" w:cs="Arial"/>
                <w:sz w:val="20"/>
                <w:szCs w:val="20"/>
              </w:rPr>
              <w:t>). Poslovna ideja je inovativna in zagotavlja projektu delno prednost na trgu (</w:t>
            </w:r>
            <w:r w:rsidRPr="00DB5B16">
              <w:rPr>
                <w:rFonts w:ascii="Arial" w:hAnsi="Arial" w:cs="Arial"/>
                <w:sz w:val="20"/>
                <w:szCs w:val="20"/>
                <w:u w:val="single"/>
              </w:rPr>
              <w:t>pridobi 6 točk</w:t>
            </w:r>
            <w:r w:rsidRPr="00DB5B16">
              <w:rPr>
                <w:rFonts w:ascii="Arial" w:hAnsi="Arial" w:cs="Arial"/>
                <w:sz w:val="20"/>
                <w:szCs w:val="20"/>
              </w:rPr>
              <w:t xml:space="preserve">). </w:t>
            </w:r>
          </w:p>
          <w:p w14:paraId="5CC818ED"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Poslovna ideja je inovativna, zagotavlja delno prednost na trgu in ima dodatno prednost (bodisi specifično znanje bodisi prednost prvega, poslovna skrivnost itd.) (</w:t>
            </w:r>
            <w:r w:rsidRPr="00DB5B16">
              <w:rPr>
                <w:rFonts w:ascii="Arial" w:hAnsi="Arial" w:cs="Arial"/>
                <w:sz w:val="20"/>
                <w:szCs w:val="20"/>
                <w:u w:val="single"/>
              </w:rPr>
              <w:t>pridobi 8 točk</w:t>
            </w:r>
            <w:r w:rsidRPr="00DB5B16">
              <w:rPr>
                <w:rFonts w:ascii="Arial" w:hAnsi="Arial" w:cs="Arial"/>
                <w:sz w:val="20"/>
                <w:szCs w:val="20"/>
              </w:rPr>
              <w:t xml:space="preserve">). </w:t>
            </w:r>
          </w:p>
          <w:p w14:paraId="037124B4"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Poslovna ideja je inovativna, projekt ima močno tehnološko ali drugo kompetenco in možnost zaščite intelektualne lastnine kot tudi načrt, da jo zaščiti (</w:t>
            </w:r>
            <w:r w:rsidRPr="00DB5B16">
              <w:rPr>
                <w:rFonts w:ascii="Arial" w:hAnsi="Arial" w:cs="Arial"/>
                <w:sz w:val="20"/>
                <w:szCs w:val="20"/>
                <w:u w:val="single"/>
              </w:rPr>
              <w:t>pridobi 10 točk</w:t>
            </w:r>
            <w:r w:rsidRPr="00DB5B16">
              <w:rPr>
                <w:rFonts w:ascii="Arial" w:hAnsi="Arial" w:cs="Arial"/>
                <w:sz w:val="20"/>
                <w:szCs w:val="20"/>
              </w:rPr>
              <w:t>).</w:t>
            </w:r>
            <w:r w:rsidRPr="00DB5B16">
              <w:rPr>
                <w:rFonts w:ascii="Arial" w:hAnsi="Arial" w:cs="Arial"/>
                <w:sz w:val="20"/>
                <w:szCs w:val="20"/>
              </w:rPr>
              <w:tab/>
            </w:r>
          </w:p>
        </w:tc>
        <w:tc>
          <w:tcPr>
            <w:tcW w:w="283" w:type="dxa"/>
            <w:shd w:val="clear" w:color="auto" w:fill="auto"/>
            <w:noWrap/>
            <w:vAlign w:val="center"/>
          </w:tcPr>
          <w:p w14:paraId="2699B062" w14:textId="77777777" w:rsidR="00952754" w:rsidRPr="00DB5B16" w:rsidRDefault="00952754" w:rsidP="00D62A46">
            <w:pPr>
              <w:contextualSpacing/>
              <w:jc w:val="both"/>
              <w:rPr>
                <w:rFonts w:ascii="Arial" w:hAnsi="Arial" w:cs="Arial"/>
                <w:b/>
                <w:color w:val="000000"/>
                <w:sz w:val="20"/>
                <w:szCs w:val="20"/>
              </w:rPr>
            </w:pPr>
          </w:p>
        </w:tc>
        <w:tc>
          <w:tcPr>
            <w:tcW w:w="1418" w:type="dxa"/>
            <w:shd w:val="clear" w:color="auto" w:fill="auto"/>
            <w:noWrap/>
            <w:vAlign w:val="center"/>
          </w:tcPr>
          <w:p w14:paraId="711072C5"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1F0FE13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3F40836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28FDE0A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2E9F750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36586C2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7939BDE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3737276D" w14:textId="77777777" w:rsidR="00952754" w:rsidRPr="00DB5B16" w:rsidRDefault="00952754" w:rsidP="00D62A46">
            <w:pPr>
              <w:contextualSpacing/>
              <w:jc w:val="both"/>
              <w:rPr>
                <w:rFonts w:ascii="Arial" w:hAnsi="Arial" w:cs="Arial"/>
                <w:b/>
                <w:bCs/>
                <w:color w:val="000000"/>
                <w:sz w:val="20"/>
                <w:szCs w:val="20"/>
              </w:rPr>
            </w:pPr>
          </w:p>
          <w:p w14:paraId="59F058A3" w14:textId="77777777" w:rsidR="00952754" w:rsidRPr="00DB5B16" w:rsidRDefault="00952754" w:rsidP="00D62A46">
            <w:pPr>
              <w:contextualSpacing/>
              <w:jc w:val="both"/>
              <w:rPr>
                <w:rFonts w:ascii="Arial" w:hAnsi="Arial" w:cs="Arial"/>
                <w:b/>
                <w:bCs/>
                <w:color w:val="000000"/>
                <w:sz w:val="20"/>
                <w:szCs w:val="20"/>
              </w:rPr>
            </w:pPr>
          </w:p>
          <w:p w14:paraId="74854F76" w14:textId="77777777" w:rsidR="00952754" w:rsidRPr="00DB5B16" w:rsidRDefault="00952754" w:rsidP="00D62A46">
            <w:pPr>
              <w:contextualSpacing/>
              <w:jc w:val="both"/>
              <w:rPr>
                <w:rFonts w:ascii="Arial" w:hAnsi="Arial" w:cs="Arial"/>
                <w:b/>
                <w:bCs/>
                <w:color w:val="000000"/>
                <w:sz w:val="20"/>
                <w:szCs w:val="20"/>
              </w:rPr>
            </w:pPr>
          </w:p>
          <w:p w14:paraId="39465170" w14:textId="77777777" w:rsidR="00952754" w:rsidRPr="00DB5B16" w:rsidRDefault="00952754" w:rsidP="00D62A46">
            <w:pPr>
              <w:contextualSpacing/>
              <w:jc w:val="both"/>
              <w:rPr>
                <w:rFonts w:ascii="Arial" w:hAnsi="Arial" w:cs="Arial"/>
                <w:b/>
                <w:bCs/>
                <w:color w:val="000000"/>
                <w:sz w:val="20"/>
                <w:szCs w:val="20"/>
              </w:rPr>
            </w:pPr>
          </w:p>
          <w:p w14:paraId="59AEFAFF" w14:textId="77777777" w:rsidR="00952754" w:rsidRPr="00DB5B16" w:rsidRDefault="00952754" w:rsidP="00D62A46">
            <w:pPr>
              <w:contextualSpacing/>
              <w:jc w:val="both"/>
              <w:rPr>
                <w:rFonts w:ascii="Arial" w:hAnsi="Arial" w:cs="Arial"/>
                <w:b/>
                <w:bCs/>
                <w:color w:val="000000"/>
                <w:sz w:val="20"/>
                <w:szCs w:val="20"/>
              </w:rPr>
            </w:pPr>
          </w:p>
          <w:p w14:paraId="28DFE327" w14:textId="77777777" w:rsidR="00952754" w:rsidRPr="00DB5B16" w:rsidRDefault="00952754" w:rsidP="00D62A46">
            <w:pPr>
              <w:contextualSpacing/>
              <w:jc w:val="both"/>
              <w:rPr>
                <w:rFonts w:ascii="Arial" w:hAnsi="Arial" w:cs="Arial"/>
                <w:b/>
                <w:bCs/>
                <w:color w:val="000000"/>
                <w:sz w:val="20"/>
                <w:szCs w:val="20"/>
              </w:rPr>
            </w:pPr>
          </w:p>
          <w:p w14:paraId="301A12D4" w14:textId="77777777" w:rsidR="00952754" w:rsidRPr="00DB5B16" w:rsidRDefault="00952754" w:rsidP="00D62A46">
            <w:pPr>
              <w:contextualSpacing/>
              <w:jc w:val="both"/>
              <w:rPr>
                <w:rFonts w:ascii="Arial" w:hAnsi="Arial" w:cs="Arial"/>
                <w:b/>
                <w:bCs/>
                <w:color w:val="000000"/>
                <w:sz w:val="20"/>
                <w:szCs w:val="20"/>
              </w:rPr>
            </w:pPr>
          </w:p>
        </w:tc>
      </w:tr>
      <w:tr w:rsidR="00952754" w:rsidRPr="00DB5B16" w14:paraId="6E3E0EB3" w14:textId="77777777" w:rsidTr="00D62A46">
        <w:trPr>
          <w:trHeight w:val="192"/>
        </w:trPr>
        <w:tc>
          <w:tcPr>
            <w:tcW w:w="596" w:type="dxa"/>
            <w:shd w:val="clear" w:color="auto" w:fill="D9D9D9"/>
            <w:noWrap/>
          </w:tcPr>
          <w:p w14:paraId="0BB8C9D0"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3.</w:t>
            </w:r>
          </w:p>
        </w:tc>
        <w:tc>
          <w:tcPr>
            <w:tcW w:w="7343" w:type="dxa"/>
            <w:shd w:val="clear" w:color="auto" w:fill="D9D9D9"/>
            <w:noWrap/>
            <w:vAlign w:val="center"/>
          </w:tcPr>
          <w:p w14:paraId="4B22DCB2"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Jasna opredelitev segmentov kupcev/ uporabnikov, validacija ter dostop do njih</w:t>
            </w:r>
          </w:p>
          <w:p w14:paraId="137971F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Prijavitelj svoj produkt ali storitev že ponuja na trgu in ima podatke o segmentu kupcev storitve ali produkta in natančno izdelane profile zgodnjih uporabnikov. Prijavitelj ima tudi jasno opredeljene kanale, kako dostopati do kupcev, in realno opredeljene kanale, ki so podkrepljeni s podatki glede na prve uporabnike oziroma kupce. Prijavitelj ima načrt, ki jasno opredeljuje že </w:t>
            </w:r>
            <w:proofErr w:type="spellStart"/>
            <w:r w:rsidRPr="00DB5B16">
              <w:rPr>
                <w:rFonts w:ascii="Arial" w:hAnsi="Arial" w:cs="Arial"/>
                <w:color w:val="000000"/>
                <w:sz w:val="20"/>
                <w:szCs w:val="20"/>
              </w:rPr>
              <w:t>validirane</w:t>
            </w:r>
            <w:proofErr w:type="spellEnd"/>
            <w:r w:rsidRPr="00DB5B16">
              <w:rPr>
                <w:rFonts w:ascii="Arial" w:hAnsi="Arial" w:cs="Arial"/>
                <w:color w:val="000000"/>
                <w:sz w:val="20"/>
                <w:szCs w:val="20"/>
              </w:rPr>
              <w:t xml:space="preserve"> kanale in način širjenja kanalov (vhodne in izhodne, plačljive in </w:t>
            </w:r>
            <w:proofErr w:type="spellStart"/>
            <w:r w:rsidRPr="00DB5B16">
              <w:rPr>
                <w:rFonts w:ascii="Arial" w:hAnsi="Arial" w:cs="Arial"/>
                <w:color w:val="000000"/>
                <w:sz w:val="20"/>
                <w:szCs w:val="20"/>
              </w:rPr>
              <w:t>neplačljive</w:t>
            </w:r>
            <w:proofErr w:type="spellEnd"/>
            <w:r w:rsidRPr="00DB5B16">
              <w:rPr>
                <w:rFonts w:ascii="Arial" w:hAnsi="Arial" w:cs="Arial"/>
                <w:color w:val="000000"/>
                <w:sz w:val="20"/>
                <w:szCs w:val="20"/>
              </w:rPr>
              <w:t xml:space="preserve">, posredne in neposredne), da bo dosegel posamezne segmente kupcev. </w:t>
            </w:r>
            <w:r w:rsidRPr="00DB5B16">
              <w:rPr>
                <w:rFonts w:ascii="Arial" w:hAnsi="Arial" w:cs="Arial"/>
                <w:color w:val="000000"/>
                <w:sz w:val="20"/>
                <w:szCs w:val="20"/>
              </w:rPr>
              <w:tab/>
            </w:r>
          </w:p>
        </w:tc>
        <w:tc>
          <w:tcPr>
            <w:tcW w:w="283" w:type="dxa"/>
            <w:shd w:val="clear" w:color="auto" w:fill="D9D9D9"/>
            <w:noWrap/>
            <w:vAlign w:val="center"/>
          </w:tcPr>
          <w:p w14:paraId="35167171"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390ACBED"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10</w:t>
            </w:r>
          </w:p>
        </w:tc>
      </w:tr>
      <w:tr w:rsidR="00952754" w:rsidRPr="00DB5B16" w14:paraId="6C49FDD4" w14:textId="77777777" w:rsidTr="00D62A46">
        <w:trPr>
          <w:trHeight w:val="192"/>
        </w:trPr>
        <w:tc>
          <w:tcPr>
            <w:tcW w:w="596" w:type="dxa"/>
            <w:shd w:val="clear" w:color="auto" w:fill="auto"/>
            <w:noWrap/>
          </w:tcPr>
          <w:p w14:paraId="5DC6CD6E" w14:textId="77777777" w:rsidR="00952754" w:rsidRPr="00DB5B16" w:rsidRDefault="00952754" w:rsidP="00D62A46">
            <w:pPr>
              <w:contextualSpacing/>
              <w:jc w:val="both"/>
              <w:rPr>
                <w:rFonts w:ascii="Arial" w:hAnsi="Arial" w:cs="Arial"/>
                <w:color w:val="000000"/>
                <w:sz w:val="20"/>
                <w:szCs w:val="20"/>
              </w:rPr>
            </w:pPr>
          </w:p>
        </w:tc>
        <w:tc>
          <w:tcPr>
            <w:tcW w:w="7343" w:type="dxa"/>
            <w:shd w:val="clear" w:color="auto" w:fill="auto"/>
            <w:noWrap/>
            <w:vAlign w:val="center"/>
          </w:tcPr>
          <w:p w14:paraId="2EC3DE16"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color w:val="000000"/>
                <w:sz w:val="20"/>
                <w:szCs w:val="20"/>
              </w:rPr>
              <w:t xml:space="preserve">Projekt ima jasno opredeljene segmente kupcev, natančno izdelane profile zgodnjih uporabnikov (oboje pa podkrepljeno s podatki), ima tudi jasno opredeljene in </w:t>
            </w:r>
            <w:proofErr w:type="spellStart"/>
            <w:r w:rsidRPr="00DB5B16">
              <w:rPr>
                <w:rFonts w:ascii="Arial" w:hAnsi="Arial" w:cs="Arial"/>
                <w:color w:val="000000"/>
                <w:sz w:val="20"/>
                <w:szCs w:val="20"/>
              </w:rPr>
              <w:t>validirane</w:t>
            </w:r>
            <w:proofErr w:type="spellEnd"/>
            <w:r w:rsidRPr="00DB5B16">
              <w:rPr>
                <w:rFonts w:ascii="Arial" w:hAnsi="Arial" w:cs="Arial"/>
                <w:color w:val="000000"/>
                <w:sz w:val="20"/>
                <w:szCs w:val="20"/>
              </w:rPr>
              <w:t xml:space="preserve"> kanale (vhodne in izhodne, plačljive in ne plačljive, posredne in neposredne) in jasen in trgu prilagojen načrt doseganja posameznih segmentov kupcev</w:t>
            </w:r>
            <w:r w:rsidRPr="00DB5B16">
              <w:rPr>
                <w:rFonts w:ascii="Arial" w:hAnsi="Arial" w:cs="Arial"/>
                <w:b/>
                <w:color w:val="000000"/>
                <w:sz w:val="20"/>
                <w:szCs w:val="20"/>
              </w:rPr>
              <w:t xml:space="preserve">. </w:t>
            </w:r>
          </w:p>
          <w:p w14:paraId="2B2BC5C3"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Projekt nima opredeljenega segmenta kupcev, nima izdelanih profilov zgodnjih uporabnikov, nima opredeljenih in </w:t>
            </w:r>
            <w:proofErr w:type="spellStart"/>
            <w:r w:rsidRPr="00DB5B16">
              <w:rPr>
                <w:rFonts w:ascii="Arial" w:hAnsi="Arial" w:cs="Arial"/>
                <w:color w:val="000000"/>
                <w:sz w:val="20"/>
                <w:szCs w:val="20"/>
              </w:rPr>
              <w:t>validiranih</w:t>
            </w:r>
            <w:proofErr w:type="spellEnd"/>
            <w:r w:rsidRPr="00DB5B16">
              <w:rPr>
                <w:rFonts w:ascii="Arial" w:hAnsi="Arial" w:cs="Arial"/>
                <w:color w:val="000000"/>
                <w:sz w:val="20"/>
                <w:szCs w:val="20"/>
              </w:rPr>
              <w:t xml:space="preserve"> kanalov in trgu prilagojenega načrta doseganja posameznih segmentov kupcev </w:t>
            </w:r>
            <w:r w:rsidRPr="00DB5B16">
              <w:rPr>
                <w:rFonts w:ascii="Arial" w:hAnsi="Arial" w:cs="Arial"/>
                <w:color w:val="000000"/>
                <w:sz w:val="20"/>
                <w:szCs w:val="20"/>
                <w:u w:val="single"/>
              </w:rPr>
              <w:t>(pridobi 0 točk).</w:t>
            </w:r>
          </w:p>
          <w:p w14:paraId="494EA68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Projekt ima opredeljene segmente kupcev in izdelane profile zgodnjih uporabnikov, ki niso podprti s podatki, ima tudi opredeljene kanale, ki pa niso </w:t>
            </w:r>
            <w:proofErr w:type="spellStart"/>
            <w:r w:rsidRPr="00DB5B16">
              <w:rPr>
                <w:rFonts w:ascii="Arial" w:hAnsi="Arial" w:cs="Arial"/>
                <w:color w:val="000000"/>
                <w:sz w:val="20"/>
                <w:szCs w:val="20"/>
              </w:rPr>
              <w:t>validirani</w:t>
            </w:r>
            <w:proofErr w:type="spellEnd"/>
            <w:r w:rsidRPr="00DB5B16">
              <w:rPr>
                <w:rFonts w:ascii="Arial" w:hAnsi="Arial" w:cs="Arial"/>
                <w:color w:val="000000"/>
                <w:sz w:val="20"/>
                <w:szCs w:val="20"/>
              </w:rPr>
              <w:t xml:space="preserve"> (</w:t>
            </w:r>
            <w:r w:rsidRPr="00DB5B16">
              <w:rPr>
                <w:rFonts w:ascii="Arial" w:hAnsi="Arial" w:cs="Arial"/>
                <w:color w:val="000000"/>
                <w:sz w:val="20"/>
                <w:szCs w:val="20"/>
                <w:u w:val="single"/>
              </w:rPr>
              <w:t>pridobi 2 točki</w:t>
            </w:r>
            <w:r w:rsidRPr="00DB5B16">
              <w:rPr>
                <w:rFonts w:ascii="Arial" w:hAnsi="Arial" w:cs="Arial"/>
                <w:color w:val="000000"/>
                <w:sz w:val="20"/>
                <w:szCs w:val="20"/>
              </w:rPr>
              <w:t xml:space="preserve">). </w:t>
            </w:r>
          </w:p>
          <w:p w14:paraId="695756F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Projekt ima opredeljene segmente kupcev in natančno izdelane profile zgodnjih uporabnikov (podkrepljeno s podatki), vendar nima </w:t>
            </w:r>
            <w:proofErr w:type="spellStart"/>
            <w:r w:rsidRPr="00DB5B16">
              <w:rPr>
                <w:rFonts w:ascii="Arial" w:hAnsi="Arial" w:cs="Arial"/>
                <w:color w:val="000000"/>
                <w:sz w:val="20"/>
                <w:szCs w:val="20"/>
              </w:rPr>
              <w:t>validiranih</w:t>
            </w:r>
            <w:proofErr w:type="spellEnd"/>
            <w:r w:rsidRPr="00DB5B16">
              <w:rPr>
                <w:rFonts w:ascii="Arial" w:hAnsi="Arial" w:cs="Arial"/>
                <w:color w:val="000000"/>
                <w:sz w:val="20"/>
                <w:szCs w:val="20"/>
              </w:rPr>
              <w:t xml:space="preserve"> kanalov, niti nima načina doseganja kupcev (</w:t>
            </w:r>
            <w:r w:rsidRPr="00DB5B16">
              <w:rPr>
                <w:rFonts w:ascii="Arial" w:hAnsi="Arial" w:cs="Arial"/>
                <w:color w:val="000000"/>
                <w:sz w:val="20"/>
                <w:szCs w:val="20"/>
                <w:u w:val="single"/>
              </w:rPr>
              <w:t>pridobi 4 točke</w:t>
            </w:r>
            <w:r w:rsidRPr="00DB5B16">
              <w:rPr>
                <w:rFonts w:ascii="Arial" w:hAnsi="Arial" w:cs="Arial"/>
                <w:color w:val="000000"/>
                <w:sz w:val="20"/>
                <w:szCs w:val="20"/>
              </w:rPr>
              <w:t>).</w:t>
            </w:r>
          </w:p>
          <w:p w14:paraId="56B03E5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Projekt ima jasno opredeljene segmente kupcev, natančno izdelane profile zgodnjih uporabnikov (oboje pa podkrepljeno s podatki), ima tudi jasno opredeljene in </w:t>
            </w:r>
            <w:proofErr w:type="spellStart"/>
            <w:r w:rsidRPr="00DB5B16">
              <w:rPr>
                <w:rFonts w:ascii="Arial" w:hAnsi="Arial" w:cs="Arial"/>
                <w:color w:val="000000"/>
                <w:sz w:val="20"/>
                <w:szCs w:val="20"/>
              </w:rPr>
              <w:t>validirane</w:t>
            </w:r>
            <w:proofErr w:type="spellEnd"/>
            <w:r w:rsidRPr="00DB5B16">
              <w:rPr>
                <w:rFonts w:ascii="Arial" w:hAnsi="Arial" w:cs="Arial"/>
                <w:color w:val="000000"/>
                <w:sz w:val="20"/>
                <w:szCs w:val="20"/>
              </w:rPr>
              <w:t xml:space="preserve"> kanale (vhodne in izhodne, plačljive in ne plačljive, posredne in neposredne), vendar nima jasnega načrta, kako dosegati posamezne segmente kupcev (</w:t>
            </w:r>
            <w:r w:rsidRPr="00DB5B16">
              <w:rPr>
                <w:rFonts w:ascii="Arial" w:hAnsi="Arial" w:cs="Arial"/>
                <w:color w:val="000000"/>
                <w:sz w:val="20"/>
                <w:szCs w:val="20"/>
                <w:u w:val="single"/>
              </w:rPr>
              <w:t>pridobi 6 točk</w:t>
            </w:r>
            <w:r w:rsidRPr="00DB5B16">
              <w:rPr>
                <w:rFonts w:ascii="Arial" w:hAnsi="Arial" w:cs="Arial"/>
                <w:color w:val="000000"/>
                <w:sz w:val="20"/>
                <w:szCs w:val="20"/>
              </w:rPr>
              <w:t>).</w:t>
            </w:r>
          </w:p>
          <w:p w14:paraId="425445B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Projekt ima jasno opredeljene segmente kupcev, natančno izdelane profile zgodnjih uporabnikov (oboje pa podkrepljeno s podatki), ima tudi jasno opredeljene in </w:t>
            </w:r>
            <w:proofErr w:type="spellStart"/>
            <w:r w:rsidRPr="00DB5B16">
              <w:rPr>
                <w:rFonts w:ascii="Arial" w:hAnsi="Arial" w:cs="Arial"/>
                <w:color w:val="000000"/>
                <w:sz w:val="20"/>
                <w:szCs w:val="20"/>
              </w:rPr>
              <w:t>validirane</w:t>
            </w:r>
            <w:proofErr w:type="spellEnd"/>
            <w:r w:rsidRPr="00DB5B16">
              <w:rPr>
                <w:rFonts w:ascii="Arial" w:hAnsi="Arial" w:cs="Arial"/>
                <w:color w:val="000000"/>
                <w:sz w:val="20"/>
                <w:szCs w:val="20"/>
              </w:rPr>
              <w:t xml:space="preserve"> kanale (vhodne in izhodne, plačljive in </w:t>
            </w:r>
            <w:proofErr w:type="spellStart"/>
            <w:r w:rsidRPr="00DB5B16">
              <w:rPr>
                <w:rFonts w:ascii="Arial" w:hAnsi="Arial" w:cs="Arial"/>
                <w:color w:val="000000"/>
                <w:sz w:val="20"/>
                <w:szCs w:val="20"/>
              </w:rPr>
              <w:t>neplačljive</w:t>
            </w:r>
            <w:proofErr w:type="spellEnd"/>
            <w:r w:rsidRPr="00DB5B16">
              <w:rPr>
                <w:rFonts w:ascii="Arial" w:hAnsi="Arial" w:cs="Arial"/>
                <w:color w:val="000000"/>
                <w:sz w:val="20"/>
                <w:szCs w:val="20"/>
              </w:rPr>
              <w:t xml:space="preserve">, </w:t>
            </w:r>
            <w:r w:rsidRPr="00DB5B16">
              <w:rPr>
                <w:rFonts w:ascii="Arial" w:hAnsi="Arial" w:cs="Arial"/>
                <w:color w:val="000000"/>
                <w:sz w:val="20"/>
                <w:szCs w:val="20"/>
              </w:rPr>
              <w:lastRenderedPageBreak/>
              <w:t>posredne in neposredne) in jasen načrt doseganja posameznih segmentov kupcev, ki ni prilagojen trgu (</w:t>
            </w:r>
            <w:r w:rsidRPr="00DB5B16">
              <w:rPr>
                <w:rFonts w:ascii="Arial" w:hAnsi="Arial" w:cs="Arial"/>
                <w:color w:val="000000"/>
                <w:sz w:val="20"/>
                <w:szCs w:val="20"/>
                <w:u w:val="single"/>
              </w:rPr>
              <w:t>pridobi 8 točk</w:t>
            </w:r>
            <w:r w:rsidRPr="00DB5B16">
              <w:rPr>
                <w:rFonts w:ascii="Arial" w:hAnsi="Arial" w:cs="Arial"/>
                <w:color w:val="000000"/>
                <w:sz w:val="20"/>
                <w:szCs w:val="20"/>
              </w:rPr>
              <w:t xml:space="preserve">). </w:t>
            </w:r>
          </w:p>
          <w:p w14:paraId="3602E9C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Projekt ima jasno opredeljene segmente kupcev, natančno izdelane profile zgodnjih uporabnikov (oboje pa podkrepljeno s podatki), ima tudi jasno opredeljene in </w:t>
            </w:r>
            <w:proofErr w:type="spellStart"/>
            <w:r w:rsidRPr="00DB5B16">
              <w:rPr>
                <w:rFonts w:ascii="Arial" w:hAnsi="Arial" w:cs="Arial"/>
                <w:color w:val="000000"/>
                <w:sz w:val="20"/>
                <w:szCs w:val="20"/>
              </w:rPr>
              <w:t>validirane</w:t>
            </w:r>
            <w:proofErr w:type="spellEnd"/>
            <w:r w:rsidRPr="00DB5B16">
              <w:rPr>
                <w:rFonts w:ascii="Arial" w:hAnsi="Arial" w:cs="Arial"/>
                <w:color w:val="000000"/>
                <w:sz w:val="20"/>
                <w:szCs w:val="20"/>
              </w:rPr>
              <w:t xml:space="preserve"> kanale (vhodne in izhodne, plačljive in </w:t>
            </w:r>
            <w:proofErr w:type="spellStart"/>
            <w:r w:rsidRPr="00DB5B16">
              <w:rPr>
                <w:rFonts w:ascii="Arial" w:hAnsi="Arial" w:cs="Arial"/>
                <w:color w:val="000000"/>
                <w:sz w:val="20"/>
                <w:szCs w:val="20"/>
              </w:rPr>
              <w:t>neplačljive</w:t>
            </w:r>
            <w:proofErr w:type="spellEnd"/>
            <w:r w:rsidRPr="00DB5B16">
              <w:rPr>
                <w:rFonts w:ascii="Arial" w:hAnsi="Arial" w:cs="Arial"/>
                <w:color w:val="000000"/>
                <w:sz w:val="20"/>
                <w:szCs w:val="20"/>
              </w:rPr>
              <w:t>, posredne in neposredne) in jasen in trgu prilagojen načrt doseganja posameznih segmentov kupcev (</w:t>
            </w:r>
            <w:r w:rsidRPr="00DB5B16">
              <w:rPr>
                <w:rFonts w:ascii="Arial" w:hAnsi="Arial" w:cs="Arial"/>
                <w:color w:val="000000"/>
                <w:sz w:val="20"/>
                <w:szCs w:val="20"/>
                <w:u w:val="single"/>
              </w:rPr>
              <w:t>pridobi 10 točk</w:t>
            </w:r>
            <w:r w:rsidRPr="00DB5B16">
              <w:rPr>
                <w:rFonts w:ascii="Arial" w:hAnsi="Arial" w:cs="Arial"/>
                <w:color w:val="000000"/>
                <w:sz w:val="20"/>
                <w:szCs w:val="20"/>
              </w:rPr>
              <w:t>).</w:t>
            </w:r>
          </w:p>
        </w:tc>
        <w:tc>
          <w:tcPr>
            <w:tcW w:w="283" w:type="dxa"/>
            <w:shd w:val="clear" w:color="auto" w:fill="auto"/>
            <w:noWrap/>
            <w:vAlign w:val="center"/>
          </w:tcPr>
          <w:p w14:paraId="28CF3389"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center"/>
          </w:tcPr>
          <w:p w14:paraId="2FF8EA1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7B39F7C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79E2A12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064DEAC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7634AD6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5DEC615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505E3CA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4A4A103C" w14:textId="77777777" w:rsidR="00952754" w:rsidRPr="00DB5B16" w:rsidRDefault="00952754" w:rsidP="00D62A46">
            <w:pPr>
              <w:contextualSpacing/>
              <w:jc w:val="both"/>
              <w:rPr>
                <w:rFonts w:ascii="Arial" w:hAnsi="Arial" w:cs="Arial"/>
                <w:b/>
                <w:bCs/>
                <w:color w:val="000000"/>
                <w:sz w:val="20"/>
                <w:szCs w:val="20"/>
              </w:rPr>
            </w:pPr>
          </w:p>
          <w:p w14:paraId="165DBCC5" w14:textId="77777777" w:rsidR="00952754" w:rsidRPr="00DB5B16" w:rsidRDefault="00952754" w:rsidP="00D62A46">
            <w:pPr>
              <w:contextualSpacing/>
              <w:jc w:val="both"/>
              <w:rPr>
                <w:rFonts w:ascii="Arial" w:hAnsi="Arial" w:cs="Arial"/>
                <w:b/>
                <w:bCs/>
                <w:color w:val="000000"/>
                <w:sz w:val="20"/>
                <w:szCs w:val="20"/>
              </w:rPr>
            </w:pPr>
          </w:p>
          <w:p w14:paraId="251F856B" w14:textId="77777777" w:rsidR="00952754" w:rsidRPr="00DB5B16" w:rsidRDefault="00952754" w:rsidP="00D62A46">
            <w:pPr>
              <w:contextualSpacing/>
              <w:jc w:val="both"/>
              <w:rPr>
                <w:rFonts w:ascii="Arial" w:hAnsi="Arial" w:cs="Arial"/>
                <w:b/>
                <w:bCs/>
                <w:color w:val="000000"/>
                <w:sz w:val="20"/>
                <w:szCs w:val="20"/>
              </w:rPr>
            </w:pPr>
          </w:p>
          <w:p w14:paraId="454E2805" w14:textId="77777777" w:rsidR="00952754" w:rsidRPr="00DB5B16" w:rsidRDefault="00952754" w:rsidP="00D62A46">
            <w:pPr>
              <w:contextualSpacing/>
              <w:jc w:val="both"/>
              <w:rPr>
                <w:rFonts w:ascii="Arial" w:hAnsi="Arial" w:cs="Arial"/>
                <w:b/>
                <w:bCs/>
                <w:color w:val="000000"/>
                <w:sz w:val="20"/>
                <w:szCs w:val="20"/>
              </w:rPr>
            </w:pPr>
          </w:p>
          <w:p w14:paraId="626232F6" w14:textId="77777777" w:rsidR="00952754" w:rsidRPr="00DB5B16" w:rsidRDefault="00952754" w:rsidP="00D62A46">
            <w:pPr>
              <w:contextualSpacing/>
              <w:jc w:val="both"/>
              <w:rPr>
                <w:rFonts w:ascii="Arial" w:hAnsi="Arial" w:cs="Arial"/>
                <w:b/>
                <w:bCs/>
                <w:color w:val="000000"/>
                <w:sz w:val="20"/>
                <w:szCs w:val="20"/>
              </w:rPr>
            </w:pPr>
          </w:p>
        </w:tc>
      </w:tr>
      <w:tr w:rsidR="00952754" w:rsidRPr="00DB5B16" w14:paraId="2ED121A1" w14:textId="77777777" w:rsidTr="00D62A46">
        <w:trPr>
          <w:trHeight w:val="192"/>
        </w:trPr>
        <w:tc>
          <w:tcPr>
            <w:tcW w:w="596" w:type="dxa"/>
            <w:shd w:val="clear" w:color="auto" w:fill="D9D9D9"/>
            <w:noWrap/>
          </w:tcPr>
          <w:p w14:paraId="6D9B8E85"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4.</w:t>
            </w:r>
          </w:p>
        </w:tc>
        <w:tc>
          <w:tcPr>
            <w:tcW w:w="7343" w:type="dxa"/>
            <w:shd w:val="clear" w:color="auto" w:fill="D9D9D9"/>
            <w:noWrap/>
            <w:vAlign w:val="center"/>
          </w:tcPr>
          <w:p w14:paraId="03B782B9"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 xml:space="preserve">Jasnost in realnost kazalnikov </w:t>
            </w:r>
            <w:r w:rsidRPr="00DB5B16">
              <w:rPr>
                <w:rFonts w:ascii="Arial" w:hAnsi="Arial" w:cs="Arial"/>
                <w:b/>
                <w:bCs/>
                <w:sz w:val="20"/>
                <w:szCs w:val="20"/>
              </w:rPr>
              <w:t>poslovnega modela</w:t>
            </w:r>
            <w:r w:rsidRPr="00DB5B16">
              <w:rPr>
                <w:rFonts w:ascii="Arial" w:hAnsi="Arial" w:cs="Arial"/>
                <w:b/>
                <w:bCs/>
                <w:color w:val="000000"/>
                <w:sz w:val="20"/>
                <w:szCs w:val="20"/>
              </w:rPr>
              <w:t xml:space="preserve"> danes in čez 6-12 mesecev</w:t>
            </w:r>
          </w:p>
          <w:p w14:paraId="321EB72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Za vodenje projekta je potrebno imeti jasno zastavljen poslovni načrt, ki vključuje ključne kazalnike poslovanja podjetja danes in ambiciozen vendar realen napredek podjetja čez 12 mesecev. Kazalniki vsebujejo podatke o prihodkih, številu uporabnikov, angažiranih kadrih, stanju razvoja produkta / storitve ali družben pomen (javni interes). Prikazan mora biti tudi načrt napredka podjetja s subvencijo, ki vključuje planirano porabo finančnih sredstev in cilje, ki se bodo dosegli. Napredek projekta mora biti dovolj ambiciozen in hkrati realen. </w:t>
            </w:r>
          </w:p>
        </w:tc>
        <w:tc>
          <w:tcPr>
            <w:tcW w:w="283" w:type="dxa"/>
            <w:shd w:val="clear" w:color="auto" w:fill="D9D9D9"/>
            <w:noWrap/>
            <w:vAlign w:val="center"/>
          </w:tcPr>
          <w:p w14:paraId="5F65BCCB"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5D089F38"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10</w:t>
            </w:r>
          </w:p>
        </w:tc>
      </w:tr>
      <w:tr w:rsidR="00952754" w:rsidRPr="00DB5B16" w14:paraId="44A35092" w14:textId="77777777" w:rsidTr="00D62A46">
        <w:trPr>
          <w:trHeight w:val="192"/>
        </w:trPr>
        <w:tc>
          <w:tcPr>
            <w:tcW w:w="596" w:type="dxa"/>
            <w:shd w:val="clear" w:color="auto" w:fill="auto"/>
            <w:noWrap/>
          </w:tcPr>
          <w:p w14:paraId="2803E1C0" w14:textId="77777777" w:rsidR="00952754" w:rsidRPr="00DB5B16" w:rsidRDefault="00952754" w:rsidP="00D62A46">
            <w:pPr>
              <w:contextualSpacing/>
              <w:jc w:val="both"/>
              <w:rPr>
                <w:rFonts w:ascii="Arial" w:hAnsi="Arial" w:cs="Arial"/>
                <w:color w:val="000000"/>
                <w:sz w:val="20"/>
                <w:szCs w:val="20"/>
              </w:rPr>
            </w:pPr>
          </w:p>
        </w:tc>
        <w:tc>
          <w:tcPr>
            <w:tcW w:w="7343" w:type="dxa"/>
            <w:shd w:val="clear" w:color="auto" w:fill="auto"/>
            <w:noWrap/>
            <w:vAlign w:val="center"/>
          </w:tcPr>
          <w:p w14:paraId="37F8486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Iz poslovnega načrta so jasno razvidni ključni kazalniki poslovanja podjetja danes in ambiciozen vendar realen napredek podjetja čez 12 mesecev. Kazalniki vsebujejo podatke o prihodkih (vsaj 5.000 EUR prometa pridobljenega s prijavljenim projektom), številu uporabnikov, angažiranih kadrih, stanju razvoja produkta / storitve ali družben pomen (javni interes). </w:t>
            </w:r>
          </w:p>
          <w:p w14:paraId="4AFFA151" w14:textId="77777777" w:rsidR="00952754" w:rsidRPr="00DB5B16" w:rsidRDefault="00952754" w:rsidP="00D62A46">
            <w:pPr>
              <w:contextualSpacing/>
              <w:jc w:val="both"/>
              <w:rPr>
                <w:rFonts w:ascii="Arial" w:hAnsi="Arial" w:cs="Arial"/>
                <w:color w:val="000000"/>
                <w:sz w:val="20"/>
                <w:szCs w:val="20"/>
              </w:rPr>
            </w:pPr>
          </w:p>
          <w:p w14:paraId="4BDC75D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Nima poslovnega načrta in ključnih kazalnikov poslovanja podjetja, nima razvidnega napredka podjetja čez 12 mesecev </w:t>
            </w:r>
            <w:r w:rsidRPr="00DB5B16">
              <w:rPr>
                <w:rFonts w:ascii="Arial" w:hAnsi="Arial" w:cs="Arial"/>
                <w:color w:val="000000"/>
                <w:sz w:val="20"/>
                <w:szCs w:val="20"/>
                <w:u w:val="single"/>
              </w:rPr>
              <w:t>(pridobi 0 točk).</w:t>
            </w:r>
          </w:p>
          <w:p w14:paraId="63A1BC0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Poslovni načrt je pomanjkljivo narejen (</w:t>
            </w:r>
            <w:r w:rsidRPr="00DB5B16">
              <w:rPr>
                <w:rFonts w:ascii="Arial" w:hAnsi="Arial" w:cs="Arial"/>
                <w:color w:val="000000"/>
                <w:sz w:val="20"/>
                <w:szCs w:val="20"/>
                <w:u w:val="single"/>
              </w:rPr>
              <w:t>pridobi 2 točki</w:t>
            </w:r>
            <w:r w:rsidRPr="00DB5B16">
              <w:rPr>
                <w:rFonts w:ascii="Arial" w:hAnsi="Arial" w:cs="Arial"/>
                <w:color w:val="000000"/>
                <w:sz w:val="20"/>
                <w:szCs w:val="20"/>
              </w:rPr>
              <w:t xml:space="preserve">). </w:t>
            </w:r>
          </w:p>
          <w:p w14:paraId="4EB658B7" w14:textId="237DEE38"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Poslovni načrt je jasno opredeljen z vsemi kazalniki, vendar projekt </w:t>
            </w:r>
            <w:r w:rsidR="00355833" w:rsidRPr="008971D9">
              <w:rPr>
                <w:rFonts w:ascii="Arial" w:hAnsi="Arial" w:cs="Arial"/>
                <w:color w:val="000000"/>
                <w:sz w:val="20"/>
                <w:szCs w:val="20"/>
                <w:u w:val="single"/>
              </w:rPr>
              <w:t>še</w:t>
            </w:r>
            <w:r w:rsidR="00355833">
              <w:rPr>
                <w:rFonts w:ascii="Arial" w:hAnsi="Arial" w:cs="Arial"/>
                <w:color w:val="000000"/>
                <w:sz w:val="20"/>
                <w:szCs w:val="20"/>
              </w:rPr>
              <w:t xml:space="preserve"> </w:t>
            </w:r>
            <w:r w:rsidRPr="00DB5B16">
              <w:rPr>
                <w:rFonts w:ascii="Arial" w:hAnsi="Arial" w:cs="Arial"/>
                <w:color w:val="000000"/>
                <w:sz w:val="20"/>
                <w:szCs w:val="20"/>
              </w:rPr>
              <w:t>ni dosegel 5.000 EUR prometa (</w:t>
            </w:r>
            <w:r w:rsidRPr="00DB5B16">
              <w:rPr>
                <w:rFonts w:ascii="Arial" w:hAnsi="Arial" w:cs="Arial"/>
                <w:color w:val="000000"/>
                <w:sz w:val="20"/>
                <w:szCs w:val="20"/>
                <w:u w:val="single"/>
              </w:rPr>
              <w:t>pridobi 4 točke</w:t>
            </w:r>
            <w:r w:rsidRPr="00DB5B16">
              <w:rPr>
                <w:rFonts w:ascii="Arial" w:hAnsi="Arial" w:cs="Arial"/>
                <w:color w:val="000000"/>
                <w:sz w:val="20"/>
                <w:szCs w:val="20"/>
              </w:rPr>
              <w:t xml:space="preserve">). </w:t>
            </w:r>
          </w:p>
          <w:p w14:paraId="447642F7" w14:textId="0FDE792A"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Poslovni načrt je jasno opredeljen z vsemi kazalniki, projekt je dosegel 5.000 EUR prometa, vendar kazalniki in načrt napredka projekta ne izkazujejo </w:t>
            </w:r>
            <w:r w:rsidR="0023009A">
              <w:rPr>
                <w:rFonts w:ascii="Arial" w:hAnsi="Arial" w:cs="Arial"/>
                <w:color w:val="000000"/>
                <w:sz w:val="20"/>
                <w:szCs w:val="20"/>
              </w:rPr>
              <w:t xml:space="preserve">dovoljšnega </w:t>
            </w:r>
            <w:r w:rsidR="0023009A">
              <w:rPr>
                <w:rFonts w:ascii="Arial" w:hAnsi="Arial" w:cs="Arial"/>
                <w:strike/>
                <w:color w:val="000000"/>
                <w:sz w:val="20"/>
                <w:szCs w:val="20"/>
                <w:highlight w:val="yellow"/>
              </w:rPr>
              <w:t xml:space="preserve"> </w:t>
            </w:r>
            <w:r w:rsidR="0023009A" w:rsidRPr="00DE127B">
              <w:rPr>
                <w:rFonts w:ascii="Arial" w:hAnsi="Arial" w:cs="Arial"/>
                <w:color w:val="000000"/>
                <w:sz w:val="20"/>
                <w:szCs w:val="20"/>
                <w:highlight w:val="yellow"/>
              </w:rPr>
              <w:t xml:space="preserve"> </w:t>
            </w:r>
            <w:r w:rsidRPr="00DE127B">
              <w:rPr>
                <w:rFonts w:ascii="Arial" w:hAnsi="Arial" w:cs="Arial"/>
                <w:color w:val="000000"/>
                <w:sz w:val="20"/>
                <w:szCs w:val="20"/>
              </w:rPr>
              <w:t>napredka (</w:t>
            </w:r>
            <w:r w:rsidRPr="00DE127B">
              <w:rPr>
                <w:rFonts w:ascii="Arial" w:hAnsi="Arial" w:cs="Arial"/>
                <w:color w:val="000000"/>
                <w:sz w:val="20"/>
                <w:szCs w:val="20"/>
                <w:u w:val="single"/>
              </w:rPr>
              <w:t>pridobi 6 točk</w:t>
            </w:r>
            <w:r w:rsidRPr="00DE127B">
              <w:rPr>
                <w:rFonts w:ascii="Arial" w:hAnsi="Arial" w:cs="Arial"/>
                <w:color w:val="000000"/>
                <w:sz w:val="20"/>
                <w:szCs w:val="20"/>
              </w:rPr>
              <w:t>).</w:t>
            </w:r>
            <w:r w:rsidRPr="00DB5B16">
              <w:rPr>
                <w:rFonts w:ascii="Arial" w:hAnsi="Arial" w:cs="Arial"/>
                <w:color w:val="000000"/>
                <w:sz w:val="20"/>
                <w:szCs w:val="20"/>
              </w:rPr>
              <w:t xml:space="preserve"> </w:t>
            </w:r>
          </w:p>
          <w:p w14:paraId="07F3D97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Poslovni načrt je jasno opredeljen z vsemi kazalniki, projekt je dosegel 5.000 EUR prometa, kazalniki in načrt napredka projekta izkazujejo napredek, ki ni dovolj ambiciozen oz. je mestoma preveč ambiciozen (</w:t>
            </w:r>
            <w:r w:rsidRPr="00DB5B16">
              <w:rPr>
                <w:rFonts w:ascii="Arial" w:hAnsi="Arial" w:cs="Arial"/>
                <w:color w:val="000000"/>
                <w:sz w:val="20"/>
                <w:szCs w:val="20"/>
                <w:u w:val="single"/>
              </w:rPr>
              <w:t>pridobi 8 točk</w:t>
            </w:r>
            <w:r w:rsidRPr="00DB5B16">
              <w:rPr>
                <w:rFonts w:ascii="Arial" w:hAnsi="Arial" w:cs="Arial"/>
                <w:color w:val="000000"/>
                <w:sz w:val="20"/>
                <w:szCs w:val="20"/>
              </w:rPr>
              <w:t xml:space="preserve">). </w:t>
            </w:r>
          </w:p>
          <w:p w14:paraId="30E9AA7B"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color w:val="000000"/>
                <w:sz w:val="20"/>
                <w:szCs w:val="20"/>
              </w:rPr>
              <w:t>Poslovni načrt je jasno opredeljen z vsemi kazalniki, projekt je dosegel 5.000 EUR prometa, kazalniki in načrt napredka projekta izkazujejo ambiciozen in realen napredek (</w:t>
            </w:r>
            <w:r w:rsidRPr="00DB5B16">
              <w:rPr>
                <w:rFonts w:ascii="Arial" w:hAnsi="Arial" w:cs="Arial"/>
                <w:color w:val="000000"/>
                <w:sz w:val="20"/>
                <w:szCs w:val="20"/>
                <w:u w:val="single"/>
              </w:rPr>
              <w:t>pridobi 10 točk</w:t>
            </w:r>
            <w:r w:rsidRPr="00DB5B16">
              <w:rPr>
                <w:rFonts w:ascii="Arial" w:hAnsi="Arial" w:cs="Arial"/>
                <w:color w:val="000000"/>
                <w:sz w:val="20"/>
                <w:szCs w:val="20"/>
              </w:rPr>
              <w:t>).</w:t>
            </w:r>
          </w:p>
        </w:tc>
        <w:tc>
          <w:tcPr>
            <w:tcW w:w="283" w:type="dxa"/>
            <w:shd w:val="clear" w:color="auto" w:fill="auto"/>
            <w:noWrap/>
            <w:vAlign w:val="center"/>
          </w:tcPr>
          <w:p w14:paraId="0F3DEFC7"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center"/>
          </w:tcPr>
          <w:p w14:paraId="56245685"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4B18131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75A247D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6DAA795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3FFECD9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2D22B80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27F9F28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3AD9072B" w14:textId="77777777" w:rsidR="00952754" w:rsidRPr="00DB5B16" w:rsidRDefault="00952754" w:rsidP="00D62A46">
            <w:pPr>
              <w:contextualSpacing/>
              <w:jc w:val="both"/>
              <w:rPr>
                <w:rFonts w:ascii="Arial" w:hAnsi="Arial" w:cs="Arial"/>
                <w:color w:val="000000"/>
                <w:sz w:val="20"/>
                <w:szCs w:val="20"/>
              </w:rPr>
            </w:pPr>
          </w:p>
          <w:p w14:paraId="32F4E153" w14:textId="77777777" w:rsidR="00952754" w:rsidRPr="00DB5B16" w:rsidRDefault="00952754" w:rsidP="00D62A46">
            <w:pPr>
              <w:contextualSpacing/>
              <w:jc w:val="both"/>
              <w:rPr>
                <w:rFonts w:ascii="Arial" w:hAnsi="Arial" w:cs="Arial"/>
                <w:color w:val="000000"/>
                <w:sz w:val="20"/>
                <w:szCs w:val="20"/>
              </w:rPr>
            </w:pPr>
          </w:p>
          <w:p w14:paraId="77750BC9" w14:textId="77777777" w:rsidR="00952754" w:rsidRPr="00DB5B16" w:rsidRDefault="00952754" w:rsidP="00D62A46">
            <w:pPr>
              <w:contextualSpacing/>
              <w:jc w:val="both"/>
              <w:rPr>
                <w:rFonts w:ascii="Arial" w:hAnsi="Arial" w:cs="Arial"/>
                <w:color w:val="000000"/>
                <w:sz w:val="20"/>
                <w:szCs w:val="20"/>
              </w:rPr>
            </w:pPr>
          </w:p>
          <w:p w14:paraId="605207AB" w14:textId="77777777" w:rsidR="00952754" w:rsidRPr="00DB5B16" w:rsidRDefault="00952754" w:rsidP="00D62A46">
            <w:pPr>
              <w:contextualSpacing/>
              <w:jc w:val="both"/>
              <w:rPr>
                <w:rFonts w:ascii="Arial" w:hAnsi="Arial" w:cs="Arial"/>
                <w:color w:val="000000"/>
                <w:sz w:val="20"/>
                <w:szCs w:val="20"/>
              </w:rPr>
            </w:pPr>
          </w:p>
          <w:p w14:paraId="45FD0975" w14:textId="77777777" w:rsidR="00952754" w:rsidRPr="00DB5B16" w:rsidRDefault="00952754" w:rsidP="00D62A46">
            <w:pPr>
              <w:contextualSpacing/>
              <w:jc w:val="both"/>
              <w:rPr>
                <w:rFonts w:ascii="Arial" w:hAnsi="Arial" w:cs="Arial"/>
                <w:color w:val="000000"/>
                <w:sz w:val="20"/>
                <w:szCs w:val="20"/>
              </w:rPr>
            </w:pPr>
          </w:p>
          <w:p w14:paraId="17609B48" w14:textId="77777777" w:rsidR="00952754" w:rsidRPr="00DB5B16" w:rsidRDefault="00952754" w:rsidP="00D62A46">
            <w:pPr>
              <w:contextualSpacing/>
              <w:jc w:val="both"/>
              <w:rPr>
                <w:rFonts w:ascii="Arial" w:hAnsi="Arial" w:cs="Arial"/>
                <w:color w:val="000000"/>
                <w:sz w:val="20"/>
                <w:szCs w:val="20"/>
              </w:rPr>
            </w:pPr>
          </w:p>
          <w:p w14:paraId="7031E176" w14:textId="77777777" w:rsidR="00952754" w:rsidRPr="00DB5B16" w:rsidRDefault="00952754" w:rsidP="00D62A46">
            <w:pPr>
              <w:contextualSpacing/>
              <w:jc w:val="both"/>
              <w:rPr>
                <w:rFonts w:ascii="Arial" w:hAnsi="Arial" w:cs="Arial"/>
                <w:b/>
                <w:bCs/>
                <w:color w:val="000000"/>
                <w:sz w:val="20"/>
                <w:szCs w:val="20"/>
              </w:rPr>
            </w:pPr>
          </w:p>
        </w:tc>
      </w:tr>
      <w:tr w:rsidR="00952754" w:rsidRPr="00DB5B16" w14:paraId="3938B21B" w14:textId="77777777" w:rsidTr="00D62A46">
        <w:trPr>
          <w:trHeight w:val="192"/>
        </w:trPr>
        <w:tc>
          <w:tcPr>
            <w:tcW w:w="596" w:type="dxa"/>
            <w:shd w:val="clear" w:color="auto" w:fill="D9D9D9"/>
            <w:noWrap/>
          </w:tcPr>
          <w:p w14:paraId="4856CFAC"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5.</w:t>
            </w:r>
          </w:p>
        </w:tc>
        <w:tc>
          <w:tcPr>
            <w:tcW w:w="7343" w:type="dxa"/>
            <w:shd w:val="clear" w:color="auto" w:fill="D9D9D9"/>
            <w:noWrap/>
            <w:vAlign w:val="bottom"/>
          </w:tcPr>
          <w:p w14:paraId="4569E322" w14:textId="77777777" w:rsidR="00952754" w:rsidRPr="00DB5B16" w:rsidRDefault="00952754" w:rsidP="00D62A46">
            <w:pPr>
              <w:contextualSpacing/>
              <w:jc w:val="both"/>
              <w:rPr>
                <w:rFonts w:ascii="Arial" w:hAnsi="Arial" w:cs="Arial"/>
                <w:sz w:val="20"/>
                <w:szCs w:val="20"/>
              </w:rPr>
            </w:pPr>
            <w:r w:rsidRPr="00DB5B16">
              <w:rPr>
                <w:rFonts w:ascii="Arial" w:hAnsi="Arial" w:cs="Arial"/>
                <w:b/>
                <w:sz w:val="20"/>
                <w:szCs w:val="20"/>
                <w:lang w:eastAsia="ar-SA"/>
              </w:rPr>
              <w:t>Vzdržnost in trajnost poslovnega modela</w:t>
            </w:r>
          </w:p>
          <w:p w14:paraId="0A3B6D8A"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lahko pridobi točke, če je v povezavi z uvajanjem proizvoda/storitve izdelal strategijo trženja, ki jo predstavi v sklopu predstavitvenega načrta ali kot samostojno prilogo. </w:t>
            </w:r>
          </w:p>
          <w:p w14:paraId="24E606F9" w14:textId="77777777" w:rsidR="00952754" w:rsidRPr="00DB5B16" w:rsidRDefault="00952754" w:rsidP="00D62A46">
            <w:pPr>
              <w:contextualSpacing/>
              <w:jc w:val="both"/>
              <w:rPr>
                <w:rFonts w:ascii="Arial" w:hAnsi="Arial" w:cs="Arial"/>
                <w:sz w:val="20"/>
                <w:szCs w:val="20"/>
              </w:rPr>
            </w:pPr>
          </w:p>
        </w:tc>
        <w:tc>
          <w:tcPr>
            <w:tcW w:w="283" w:type="dxa"/>
            <w:shd w:val="clear" w:color="auto" w:fill="D9D9D9"/>
            <w:noWrap/>
            <w:vAlign w:val="center"/>
          </w:tcPr>
          <w:p w14:paraId="27A64F02"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3231BD52"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20</w:t>
            </w:r>
          </w:p>
        </w:tc>
      </w:tr>
      <w:tr w:rsidR="00952754" w:rsidRPr="00DB5B16" w14:paraId="2C8C6242" w14:textId="77777777" w:rsidTr="00D62A46">
        <w:trPr>
          <w:trHeight w:val="192"/>
        </w:trPr>
        <w:tc>
          <w:tcPr>
            <w:tcW w:w="596" w:type="dxa"/>
            <w:shd w:val="clear" w:color="auto" w:fill="auto"/>
            <w:noWrap/>
          </w:tcPr>
          <w:p w14:paraId="4F157BF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5.1</w:t>
            </w:r>
          </w:p>
        </w:tc>
        <w:tc>
          <w:tcPr>
            <w:tcW w:w="7343" w:type="dxa"/>
            <w:shd w:val="clear" w:color="auto" w:fill="auto"/>
            <w:noWrap/>
            <w:vAlign w:val="bottom"/>
          </w:tcPr>
          <w:p w14:paraId="0640A6FE"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Strategija trženja</w:t>
            </w:r>
          </w:p>
          <w:p w14:paraId="79531AF6"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971D9">
              <w:rPr>
                <w:rFonts w:ascii="Arial" w:hAnsi="Arial" w:cs="Arial"/>
                <w:sz w:val="20"/>
                <w:szCs w:val="20"/>
                <w:u w:val="single"/>
              </w:rPr>
              <w:t>pridobi 0 točk</w:t>
            </w:r>
            <w:r w:rsidRPr="00DB5B16">
              <w:rPr>
                <w:rFonts w:ascii="Arial" w:hAnsi="Arial" w:cs="Arial"/>
                <w:sz w:val="20"/>
                <w:szCs w:val="20"/>
              </w:rPr>
              <w:t xml:space="preserve">, če ni izdelal strategije trženja </w:t>
            </w:r>
          </w:p>
          <w:p w14:paraId="043E5485" w14:textId="536DDC34"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Pri</w:t>
            </w:r>
            <w:r w:rsidR="007E243C">
              <w:rPr>
                <w:rFonts w:ascii="Arial" w:hAnsi="Arial" w:cs="Arial"/>
                <w:sz w:val="20"/>
                <w:szCs w:val="20"/>
              </w:rPr>
              <w:t>ja</w:t>
            </w:r>
            <w:r w:rsidRPr="00DB5B16">
              <w:rPr>
                <w:rFonts w:ascii="Arial" w:hAnsi="Arial" w:cs="Arial"/>
                <w:sz w:val="20"/>
                <w:szCs w:val="20"/>
              </w:rPr>
              <w:t xml:space="preserve">vitelj </w:t>
            </w:r>
            <w:r w:rsidRPr="008971D9">
              <w:rPr>
                <w:rFonts w:ascii="Arial" w:hAnsi="Arial" w:cs="Arial"/>
                <w:sz w:val="20"/>
                <w:szCs w:val="20"/>
                <w:u w:val="single"/>
              </w:rPr>
              <w:t>pridobi 2 točki</w:t>
            </w:r>
            <w:r w:rsidRPr="00DB5B16">
              <w:rPr>
                <w:rFonts w:ascii="Arial" w:hAnsi="Arial" w:cs="Arial"/>
                <w:sz w:val="20"/>
                <w:szCs w:val="20"/>
                <w:u w:val="single"/>
              </w:rPr>
              <w:t>,</w:t>
            </w:r>
            <w:r w:rsidRPr="00DB5B16">
              <w:rPr>
                <w:rFonts w:ascii="Arial" w:hAnsi="Arial" w:cs="Arial"/>
                <w:sz w:val="20"/>
                <w:szCs w:val="20"/>
              </w:rPr>
              <w:t xml:space="preserve"> če je izdelal strategijo, pa je ta zelo pomanjkljiva.</w:t>
            </w:r>
          </w:p>
          <w:p w14:paraId="663D1D40"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971D9">
              <w:rPr>
                <w:rFonts w:ascii="Arial" w:hAnsi="Arial" w:cs="Arial"/>
                <w:sz w:val="20"/>
                <w:szCs w:val="20"/>
                <w:u w:val="single"/>
              </w:rPr>
              <w:t>pridobi 4 točke</w:t>
            </w:r>
            <w:r w:rsidRPr="00DB5B16">
              <w:rPr>
                <w:rFonts w:ascii="Arial" w:hAnsi="Arial" w:cs="Arial"/>
                <w:sz w:val="20"/>
                <w:szCs w:val="20"/>
                <w:u w:val="single"/>
              </w:rPr>
              <w:t>,</w:t>
            </w:r>
            <w:r w:rsidRPr="00DB5B16">
              <w:rPr>
                <w:rFonts w:ascii="Arial" w:hAnsi="Arial" w:cs="Arial"/>
                <w:sz w:val="20"/>
                <w:szCs w:val="20"/>
              </w:rPr>
              <w:t xml:space="preserve"> če je izdelal strategijo trženja in je pretežni trg podjetja zgolj vezan na razvojno regijo. </w:t>
            </w:r>
          </w:p>
          <w:p w14:paraId="5197FD29" w14:textId="428A3942"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971D9">
              <w:rPr>
                <w:rFonts w:ascii="Arial" w:hAnsi="Arial" w:cs="Arial"/>
                <w:sz w:val="20"/>
                <w:szCs w:val="20"/>
                <w:u w:val="single"/>
              </w:rPr>
              <w:t>dobi 6 točk</w:t>
            </w:r>
            <w:r w:rsidRPr="00DB5B16">
              <w:rPr>
                <w:rFonts w:ascii="Arial" w:hAnsi="Arial" w:cs="Arial"/>
                <w:sz w:val="20"/>
                <w:szCs w:val="20"/>
              </w:rPr>
              <w:t>, če je strategija trženja vezana na Slovenijo</w:t>
            </w:r>
            <w:r w:rsidR="007E243C">
              <w:rPr>
                <w:rFonts w:ascii="Arial" w:hAnsi="Arial" w:cs="Arial"/>
                <w:sz w:val="20"/>
                <w:szCs w:val="20"/>
              </w:rPr>
              <w:t>.</w:t>
            </w:r>
            <w:r w:rsidRPr="00DB5B16">
              <w:rPr>
                <w:rFonts w:ascii="Arial" w:hAnsi="Arial" w:cs="Arial"/>
                <w:sz w:val="20"/>
                <w:szCs w:val="20"/>
              </w:rPr>
              <w:t xml:space="preserve"> </w:t>
            </w:r>
            <w:r w:rsidR="007E243C">
              <w:rPr>
                <w:rFonts w:ascii="Arial" w:hAnsi="Arial" w:cs="Arial"/>
                <w:sz w:val="20"/>
                <w:szCs w:val="20"/>
              </w:rPr>
              <w:t xml:space="preserve"> </w:t>
            </w:r>
            <w:r w:rsidRPr="00DB5B16">
              <w:rPr>
                <w:rFonts w:ascii="Arial" w:hAnsi="Arial" w:cs="Arial"/>
                <w:sz w:val="20"/>
                <w:szCs w:val="20"/>
              </w:rPr>
              <w:t xml:space="preserve">. </w:t>
            </w:r>
          </w:p>
          <w:p w14:paraId="4ED7F0B9" w14:textId="09D3EBAF"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971D9">
              <w:rPr>
                <w:rFonts w:ascii="Arial" w:hAnsi="Arial" w:cs="Arial"/>
                <w:sz w:val="20"/>
                <w:szCs w:val="20"/>
                <w:u w:val="single"/>
              </w:rPr>
              <w:t>pridobi 8 točk</w:t>
            </w:r>
            <w:r w:rsidRPr="00DB5B16">
              <w:rPr>
                <w:rFonts w:ascii="Arial" w:hAnsi="Arial" w:cs="Arial"/>
                <w:sz w:val="20"/>
                <w:szCs w:val="20"/>
              </w:rPr>
              <w:t xml:space="preserve">, če je izdelal strategijo trženja in je pretežni trg podjetja </w:t>
            </w:r>
            <w:r w:rsidR="0037455A">
              <w:rPr>
                <w:rFonts w:ascii="Arial" w:hAnsi="Arial" w:cs="Arial"/>
                <w:strike/>
                <w:sz w:val="20"/>
                <w:szCs w:val="20"/>
              </w:rPr>
              <w:t xml:space="preserve"> </w:t>
            </w:r>
            <w:r w:rsidR="0037455A" w:rsidRPr="0023009A">
              <w:rPr>
                <w:rFonts w:ascii="Arial" w:hAnsi="Arial" w:cs="Arial"/>
                <w:strike/>
                <w:sz w:val="20"/>
                <w:szCs w:val="20"/>
              </w:rPr>
              <w:t xml:space="preserve"> </w:t>
            </w:r>
            <w:r w:rsidR="0037455A">
              <w:rPr>
                <w:rFonts w:ascii="Arial" w:hAnsi="Arial" w:cs="Arial"/>
                <w:sz w:val="20"/>
                <w:szCs w:val="20"/>
              </w:rPr>
              <w:t xml:space="preserve"> trg evropske unije</w:t>
            </w:r>
            <w:r w:rsidRPr="00DB5B16">
              <w:rPr>
                <w:rFonts w:ascii="Arial" w:hAnsi="Arial" w:cs="Arial"/>
                <w:sz w:val="20"/>
                <w:szCs w:val="20"/>
              </w:rPr>
              <w:t xml:space="preserve"> (ustrezno predstavljeno v sklopu tržne strategije, opravljene analize za konkretne države, podjetje izkazuje, da razpolaga z ustreznimi resursi za realizacijo izvedbe in prodaje proizvoda/storitve). </w:t>
            </w:r>
          </w:p>
          <w:p w14:paraId="4D3AD973" w14:textId="7F65E55E"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sz w:val="20"/>
                <w:szCs w:val="20"/>
              </w:rPr>
              <w:t xml:space="preserve">Prijavitelj </w:t>
            </w:r>
            <w:r w:rsidRPr="008971D9">
              <w:rPr>
                <w:rFonts w:ascii="Arial" w:hAnsi="Arial" w:cs="Arial"/>
                <w:sz w:val="20"/>
                <w:szCs w:val="20"/>
                <w:u w:val="single"/>
              </w:rPr>
              <w:t>pridobi 10 točk</w:t>
            </w:r>
            <w:r w:rsidRPr="00DB5B16">
              <w:rPr>
                <w:rFonts w:ascii="Arial" w:hAnsi="Arial" w:cs="Arial"/>
                <w:sz w:val="20"/>
                <w:szCs w:val="20"/>
                <w:u w:val="single"/>
              </w:rPr>
              <w:t xml:space="preserve">, </w:t>
            </w:r>
            <w:r w:rsidRPr="00DB5B16">
              <w:rPr>
                <w:rFonts w:ascii="Arial" w:hAnsi="Arial" w:cs="Arial"/>
                <w:sz w:val="20"/>
                <w:szCs w:val="20"/>
              </w:rPr>
              <w:t>če</w:t>
            </w:r>
            <w:r w:rsidR="0037455A">
              <w:rPr>
                <w:rFonts w:ascii="Arial" w:hAnsi="Arial" w:cs="Arial"/>
                <w:sz w:val="20"/>
                <w:szCs w:val="20"/>
              </w:rPr>
              <w:t xml:space="preserve"> </w:t>
            </w:r>
            <w:r w:rsidRPr="00DB5B16">
              <w:rPr>
                <w:rFonts w:ascii="Arial" w:hAnsi="Arial" w:cs="Arial"/>
                <w:sz w:val="20"/>
                <w:szCs w:val="20"/>
              </w:rPr>
              <w:t xml:space="preserve"> pretežni trg podjetja</w:t>
            </w:r>
            <w:r w:rsidR="0037455A">
              <w:rPr>
                <w:rFonts w:ascii="Arial" w:hAnsi="Arial" w:cs="Arial"/>
                <w:sz w:val="20"/>
                <w:szCs w:val="20"/>
              </w:rPr>
              <w:t xml:space="preserve"> presega meje trga </w:t>
            </w:r>
            <w:r w:rsidR="0023009A">
              <w:rPr>
                <w:rFonts w:ascii="Arial" w:hAnsi="Arial" w:cs="Arial"/>
                <w:sz w:val="20"/>
                <w:szCs w:val="20"/>
              </w:rPr>
              <w:t>e</w:t>
            </w:r>
            <w:r w:rsidR="0037455A">
              <w:rPr>
                <w:rFonts w:ascii="Arial" w:hAnsi="Arial" w:cs="Arial"/>
                <w:sz w:val="20"/>
                <w:szCs w:val="20"/>
              </w:rPr>
              <w:t>vropske unije</w:t>
            </w:r>
            <w:r w:rsidRPr="00DB5B16">
              <w:rPr>
                <w:rFonts w:ascii="Arial" w:hAnsi="Arial" w:cs="Arial"/>
                <w:sz w:val="20"/>
                <w:szCs w:val="20"/>
              </w:rPr>
              <w:t xml:space="preserve"> (ustrezno predstavljeno v sklopu tržne strategije, opravljene analize za </w:t>
            </w:r>
            <w:r w:rsidRPr="00DB5B16">
              <w:rPr>
                <w:rFonts w:ascii="Arial" w:hAnsi="Arial" w:cs="Arial"/>
                <w:sz w:val="20"/>
                <w:szCs w:val="20"/>
              </w:rPr>
              <w:lastRenderedPageBreak/>
              <w:t>konkretne države, podjetje izkazuje, da razpolaga z ustreznimi resursi za realizacijo izvedbe in prodaje proizvoda/storitve).</w:t>
            </w:r>
          </w:p>
        </w:tc>
        <w:tc>
          <w:tcPr>
            <w:tcW w:w="283" w:type="dxa"/>
            <w:shd w:val="clear" w:color="auto" w:fill="auto"/>
            <w:noWrap/>
            <w:vAlign w:val="bottom"/>
          </w:tcPr>
          <w:p w14:paraId="65B4EE5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lastRenderedPageBreak/>
              <w:t> </w:t>
            </w:r>
          </w:p>
        </w:tc>
        <w:tc>
          <w:tcPr>
            <w:tcW w:w="1418" w:type="dxa"/>
            <w:shd w:val="clear" w:color="auto" w:fill="auto"/>
            <w:noWrap/>
            <w:vAlign w:val="center"/>
          </w:tcPr>
          <w:p w14:paraId="69293A9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6DBA1776" w14:textId="77777777" w:rsidR="00952754" w:rsidRPr="00DB5B16" w:rsidRDefault="00952754" w:rsidP="00D62A46">
            <w:pPr>
              <w:contextualSpacing/>
              <w:jc w:val="both"/>
              <w:rPr>
                <w:rFonts w:ascii="Arial" w:hAnsi="Arial" w:cs="Arial"/>
                <w:color w:val="000000"/>
                <w:sz w:val="20"/>
                <w:szCs w:val="20"/>
              </w:rPr>
            </w:pPr>
          </w:p>
          <w:p w14:paraId="1722EAD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31977C4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1B88025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4BCEAD2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52D694E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0D1C326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0DC72969" w14:textId="77777777" w:rsidR="00952754" w:rsidRPr="00DB5B16" w:rsidRDefault="00952754" w:rsidP="00D62A46">
            <w:pPr>
              <w:contextualSpacing/>
              <w:jc w:val="both"/>
              <w:rPr>
                <w:rFonts w:ascii="Arial" w:hAnsi="Arial" w:cs="Arial"/>
                <w:bCs/>
                <w:color w:val="000000"/>
                <w:sz w:val="20"/>
                <w:szCs w:val="20"/>
              </w:rPr>
            </w:pPr>
          </w:p>
        </w:tc>
      </w:tr>
      <w:tr w:rsidR="00952754" w:rsidRPr="00DB5B16" w14:paraId="05EF84B9" w14:textId="77777777" w:rsidTr="00D62A46">
        <w:trPr>
          <w:trHeight w:val="192"/>
        </w:trPr>
        <w:tc>
          <w:tcPr>
            <w:tcW w:w="596" w:type="dxa"/>
            <w:shd w:val="clear" w:color="auto" w:fill="auto"/>
            <w:noWrap/>
          </w:tcPr>
          <w:p w14:paraId="20A251E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5.2</w:t>
            </w:r>
          </w:p>
        </w:tc>
        <w:tc>
          <w:tcPr>
            <w:tcW w:w="7343" w:type="dxa"/>
            <w:shd w:val="clear" w:color="auto" w:fill="auto"/>
            <w:noWrap/>
            <w:vAlign w:val="bottom"/>
          </w:tcPr>
          <w:p w14:paraId="0E2CA8D1"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Trajni učinek storitve/izdelka.</w:t>
            </w:r>
          </w:p>
          <w:p w14:paraId="62551F9B"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Za pridobitev točk mora imeti storitev/izdelek trajne pozitivne učinke na gospodarski razvoj in/ali socialni razvoj in/ali varstvo okolja v okolju/regiji/kraju, oziroma mora izdelek/storitev zadovoljevati potrebe, ki so trajnega značaja in niso podvržene hitri menjavi potreb/želj kupcev. Ocenjuje se nudenje trajne zaposlitve, varnost okolja, spoštovanje pravil krožnega gospodarstva (</w:t>
            </w:r>
            <w:proofErr w:type="spellStart"/>
            <w:r w:rsidRPr="00DB5B16">
              <w:rPr>
                <w:rFonts w:ascii="Arial" w:hAnsi="Arial" w:cs="Arial"/>
                <w:sz w:val="20"/>
                <w:szCs w:val="20"/>
              </w:rPr>
              <w:t>zero</w:t>
            </w:r>
            <w:proofErr w:type="spellEnd"/>
            <w:r w:rsidRPr="00DB5B16">
              <w:rPr>
                <w:rFonts w:ascii="Arial" w:hAnsi="Arial" w:cs="Arial"/>
                <w:sz w:val="20"/>
                <w:szCs w:val="20"/>
              </w:rPr>
              <w:t xml:space="preserve"> </w:t>
            </w:r>
            <w:proofErr w:type="spellStart"/>
            <w:r w:rsidRPr="00DB5B16">
              <w:rPr>
                <w:rFonts w:ascii="Arial" w:hAnsi="Arial" w:cs="Arial"/>
                <w:sz w:val="20"/>
                <w:szCs w:val="20"/>
              </w:rPr>
              <w:t>waste</w:t>
            </w:r>
            <w:proofErr w:type="spellEnd"/>
            <w:r w:rsidRPr="00DB5B16">
              <w:rPr>
                <w:rFonts w:ascii="Arial" w:hAnsi="Arial" w:cs="Arial"/>
                <w:sz w:val="20"/>
                <w:szCs w:val="20"/>
              </w:rPr>
              <w:t>) oz. prispevek k večji snovni in energetski učinkovitosti.</w:t>
            </w:r>
          </w:p>
          <w:p w14:paraId="76AA7AA9" w14:textId="77777777" w:rsidR="00952754" w:rsidRPr="00DB5B16" w:rsidRDefault="00952754" w:rsidP="00D62A46">
            <w:pPr>
              <w:contextualSpacing/>
              <w:jc w:val="both"/>
              <w:rPr>
                <w:rFonts w:ascii="Arial" w:hAnsi="Arial" w:cs="Arial"/>
                <w:sz w:val="20"/>
                <w:szCs w:val="20"/>
              </w:rPr>
            </w:pPr>
          </w:p>
          <w:p w14:paraId="0530A12E"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971D9">
              <w:rPr>
                <w:rFonts w:ascii="Arial" w:hAnsi="Arial" w:cs="Arial"/>
                <w:sz w:val="20"/>
                <w:szCs w:val="20"/>
                <w:u w:val="single"/>
              </w:rPr>
              <w:t>pridobi 0 točk</w:t>
            </w:r>
            <w:r w:rsidRPr="00DB5B16">
              <w:rPr>
                <w:rFonts w:ascii="Arial" w:hAnsi="Arial" w:cs="Arial"/>
                <w:sz w:val="20"/>
                <w:szCs w:val="20"/>
              </w:rPr>
              <w:t xml:space="preserve">, če gre za storitev/izdelek, ki je podvržen hitri menjavi želje/potrebe kupcev/uporabnikov izdelka/storitve ter nima trajnega vpliva na razvoj okolja/regije/kraja. </w:t>
            </w:r>
          </w:p>
          <w:p w14:paraId="35A417E3"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971D9">
              <w:rPr>
                <w:rFonts w:ascii="Arial" w:hAnsi="Arial" w:cs="Arial"/>
                <w:sz w:val="20"/>
                <w:szCs w:val="20"/>
                <w:u w:val="single"/>
              </w:rPr>
              <w:t>pridobi 2</w:t>
            </w:r>
            <w:r w:rsidRPr="00DB5B16">
              <w:rPr>
                <w:rFonts w:ascii="Arial" w:hAnsi="Arial" w:cs="Arial"/>
                <w:sz w:val="20"/>
                <w:szCs w:val="20"/>
                <w:u w:val="single"/>
              </w:rPr>
              <w:t xml:space="preserve"> točki</w:t>
            </w:r>
            <w:r w:rsidRPr="00DB5B16">
              <w:rPr>
                <w:rFonts w:ascii="Arial" w:hAnsi="Arial" w:cs="Arial"/>
                <w:sz w:val="20"/>
                <w:szCs w:val="20"/>
              </w:rPr>
              <w:t>, če gre za storitev/izdelek, ki je podvržen hitri menjavi želje/potrebe kupcev/uporabnikov izdelka/storitve ter nima trajnega vpliva na razvoj okolja/regije in ima kratkoročen vpliv na razvoj kraja .</w:t>
            </w:r>
          </w:p>
          <w:p w14:paraId="73351F73"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971D9">
              <w:rPr>
                <w:rFonts w:ascii="Arial" w:hAnsi="Arial" w:cs="Arial"/>
                <w:sz w:val="20"/>
                <w:szCs w:val="20"/>
                <w:u w:val="single"/>
              </w:rPr>
              <w:t>pridobi 4 točke</w:t>
            </w:r>
            <w:r w:rsidRPr="00DB5B16">
              <w:rPr>
                <w:rFonts w:ascii="Arial" w:hAnsi="Arial" w:cs="Arial"/>
                <w:sz w:val="20"/>
                <w:szCs w:val="20"/>
              </w:rPr>
              <w:t xml:space="preserve">, če gre za storitev/izdelek, ki je podvržen hitri menjavi želje/potrebe kupcev/uporabnikov izdelka/storitve ter ima kratkoročen vpliv na razvoj okolja/regije/kraja. </w:t>
            </w:r>
          </w:p>
          <w:p w14:paraId="580483A0"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971D9">
              <w:rPr>
                <w:rFonts w:ascii="Arial" w:hAnsi="Arial" w:cs="Arial"/>
                <w:sz w:val="20"/>
                <w:szCs w:val="20"/>
                <w:u w:val="single"/>
              </w:rPr>
              <w:t>pridobi 6 točk</w:t>
            </w:r>
            <w:r w:rsidRPr="00DB5B16">
              <w:rPr>
                <w:rFonts w:ascii="Arial" w:hAnsi="Arial" w:cs="Arial"/>
                <w:sz w:val="20"/>
                <w:szCs w:val="20"/>
              </w:rPr>
              <w:t>, če gre za storitev/izdelek, ki ni podvržen hitri menjavi želje/potrebe kupcev/uporabnikov izdelka/storitve ter ima trajni vpliv na razvoj okolja/regije/kraja pri zaposlovanju.</w:t>
            </w:r>
          </w:p>
          <w:p w14:paraId="403A6CEA"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971D9">
              <w:rPr>
                <w:rFonts w:ascii="Arial" w:hAnsi="Arial" w:cs="Arial"/>
                <w:sz w:val="20"/>
                <w:szCs w:val="20"/>
                <w:u w:val="single"/>
              </w:rPr>
              <w:t>pridobi 8 točk</w:t>
            </w:r>
            <w:r w:rsidRPr="00DB5B16">
              <w:rPr>
                <w:rFonts w:ascii="Arial" w:hAnsi="Arial" w:cs="Arial"/>
                <w:sz w:val="20"/>
                <w:szCs w:val="20"/>
              </w:rPr>
              <w:t>, če gre za storitev/izdelek, ki ni podvržen hitri menjavi želje/potrebe kupcev/uporabnikov izdelka/storitve ter ima trajni vpliv na razvoj okolja/regije/kraja pri varovanju okolja.</w:t>
            </w:r>
          </w:p>
          <w:p w14:paraId="1C71140B"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Prijavitelj </w:t>
            </w:r>
            <w:r w:rsidRPr="008971D9">
              <w:rPr>
                <w:rFonts w:ascii="Arial" w:hAnsi="Arial" w:cs="Arial"/>
                <w:sz w:val="20"/>
                <w:szCs w:val="20"/>
                <w:u w:val="single"/>
              </w:rPr>
              <w:t>pridobi 10 točk</w:t>
            </w:r>
            <w:r w:rsidRPr="00DB5B16">
              <w:rPr>
                <w:rFonts w:ascii="Arial" w:hAnsi="Arial" w:cs="Arial"/>
                <w:sz w:val="20"/>
                <w:szCs w:val="20"/>
              </w:rPr>
              <w:t xml:space="preserve">, če gre za storitev/izdelek, ki ni podvržen hitri menjavi želje/potrebe kupcev/uporabnikov izdelka/storitve ter ima trajni vpliv na razvoj okolja/regije/kraja pri zaposlovanju, varovanju okolja in spoštovanju pravil </w:t>
            </w:r>
            <w:bookmarkStart w:id="2" w:name="_Hlk59099730"/>
            <w:r w:rsidRPr="00DB5B16">
              <w:rPr>
                <w:rFonts w:ascii="Arial" w:hAnsi="Arial" w:cs="Arial"/>
                <w:sz w:val="20"/>
                <w:szCs w:val="20"/>
              </w:rPr>
              <w:t>krožnega gospodarstva (</w:t>
            </w:r>
            <w:proofErr w:type="spellStart"/>
            <w:r w:rsidRPr="00DB5B16">
              <w:rPr>
                <w:rFonts w:ascii="Arial" w:hAnsi="Arial" w:cs="Arial"/>
                <w:sz w:val="20"/>
                <w:szCs w:val="20"/>
              </w:rPr>
              <w:t>zero</w:t>
            </w:r>
            <w:proofErr w:type="spellEnd"/>
            <w:r w:rsidRPr="00DB5B16">
              <w:rPr>
                <w:rFonts w:ascii="Arial" w:hAnsi="Arial" w:cs="Arial"/>
                <w:sz w:val="20"/>
                <w:szCs w:val="20"/>
              </w:rPr>
              <w:t xml:space="preserve"> </w:t>
            </w:r>
            <w:proofErr w:type="spellStart"/>
            <w:r w:rsidRPr="00DB5B16">
              <w:rPr>
                <w:rFonts w:ascii="Arial" w:hAnsi="Arial" w:cs="Arial"/>
                <w:sz w:val="20"/>
                <w:szCs w:val="20"/>
              </w:rPr>
              <w:t>waste</w:t>
            </w:r>
            <w:proofErr w:type="spellEnd"/>
            <w:r w:rsidRPr="00DB5B16">
              <w:rPr>
                <w:rFonts w:ascii="Arial" w:hAnsi="Arial" w:cs="Arial"/>
                <w:sz w:val="20"/>
                <w:szCs w:val="20"/>
              </w:rPr>
              <w:t xml:space="preserve">) </w:t>
            </w:r>
            <w:bookmarkEnd w:id="2"/>
            <w:r w:rsidRPr="00DB5B16">
              <w:rPr>
                <w:rFonts w:ascii="Arial" w:hAnsi="Arial" w:cs="Arial"/>
                <w:sz w:val="20"/>
                <w:szCs w:val="20"/>
              </w:rPr>
              <w:t>oz. prispevek k večji snovni in energetski učinkovitosti.</w:t>
            </w:r>
          </w:p>
          <w:p w14:paraId="391AA4F7" w14:textId="77777777" w:rsidR="00952754" w:rsidRPr="00DB5B16" w:rsidDel="00373000" w:rsidRDefault="00952754" w:rsidP="00D62A46">
            <w:pPr>
              <w:contextualSpacing/>
              <w:jc w:val="both"/>
              <w:rPr>
                <w:rFonts w:ascii="Arial" w:hAnsi="Arial" w:cs="Arial"/>
                <w:color w:val="000000"/>
                <w:sz w:val="20"/>
                <w:szCs w:val="20"/>
              </w:rPr>
            </w:pPr>
          </w:p>
        </w:tc>
        <w:tc>
          <w:tcPr>
            <w:tcW w:w="283" w:type="dxa"/>
            <w:shd w:val="clear" w:color="auto" w:fill="auto"/>
            <w:noWrap/>
            <w:vAlign w:val="bottom"/>
          </w:tcPr>
          <w:p w14:paraId="4E376FB2"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center"/>
          </w:tcPr>
          <w:p w14:paraId="3FC4E2F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7F432B3D" w14:textId="77777777" w:rsidR="00952754" w:rsidRPr="00DB5B16" w:rsidRDefault="00952754" w:rsidP="00D62A46">
            <w:pPr>
              <w:contextualSpacing/>
              <w:jc w:val="both"/>
              <w:rPr>
                <w:rFonts w:ascii="Arial" w:hAnsi="Arial" w:cs="Arial"/>
                <w:color w:val="000000"/>
                <w:sz w:val="20"/>
                <w:szCs w:val="20"/>
              </w:rPr>
            </w:pPr>
          </w:p>
          <w:p w14:paraId="4EDEAE6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4FD4BCB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2F59A86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1D9D658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3A4CF98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360CC7A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2354C3FD" w14:textId="77777777" w:rsidR="00952754" w:rsidRPr="00DB5B16" w:rsidDel="00373000" w:rsidRDefault="00952754" w:rsidP="00D62A46">
            <w:pPr>
              <w:contextualSpacing/>
              <w:jc w:val="both"/>
              <w:rPr>
                <w:rFonts w:ascii="Arial" w:hAnsi="Arial" w:cs="Arial"/>
                <w:bCs/>
                <w:color w:val="000000"/>
                <w:sz w:val="20"/>
                <w:szCs w:val="20"/>
              </w:rPr>
            </w:pPr>
          </w:p>
        </w:tc>
      </w:tr>
      <w:tr w:rsidR="00952754" w:rsidRPr="00DB5B16" w14:paraId="5C40FAD4" w14:textId="77777777" w:rsidTr="00D62A46">
        <w:trPr>
          <w:trHeight w:val="192"/>
        </w:trPr>
        <w:tc>
          <w:tcPr>
            <w:tcW w:w="596" w:type="dxa"/>
            <w:shd w:val="clear" w:color="auto" w:fill="BFBFBF" w:themeFill="background1" w:themeFillShade="BF"/>
            <w:noWrap/>
          </w:tcPr>
          <w:p w14:paraId="50C36F71"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6.</w:t>
            </w:r>
          </w:p>
        </w:tc>
        <w:tc>
          <w:tcPr>
            <w:tcW w:w="7343" w:type="dxa"/>
            <w:shd w:val="clear" w:color="auto" w:fill="BFBFBF" w:themeFill="background1" w:themeFillShade="BF"/>
            <w:noWrap/>
            <w:vAlign w:val="bottom"/>
          </w:tcPr>
          <w:p w14:paraId="749731C4"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 xml:space="preserve">Inovativnost. </w:t>
            </w:r>
            <w:r w:rsidRPr="00DB5B16">
              <w:rPr>
                <w:rFonts w:ascii="Arial" w:hAnsi="Arial" w:cs="Arial"/>
                <w:bCs/>
                <w:sz w:val="20"/>
                <w:szCs w:val="20"/>
              </w:rPr>
              <w:t>Projekt pridobi točke, če izkazuje visoko stopnjo inovativnosti na kreativnem, poslovnem, tržnem in trajnostnem kriteriju.</w:t>
            </w:r>
          </w:p>
          <w:p w14:paraId="675D25BC" w14:textId="77777777" w:rsidR="00952754" w:rsidRPr="00DB5B16" w:rsidRDefault="00952754" w:rsidP="00D62A46">
            <w:pPr>
              <w:contextualSpacing/>
              <w:jc w:val="both"/>
              <w:rPr>
                <w:rFonts w:ascii="Arial" w:hAnsi="Arial" w:cs="Arial"/>
                <w:b/>
                <w:bCs/>
                <w:sz w:val="20"/>
                <w:szCs w:val="20"/>
              </w:rPr>
            </w:pPr>
          </w:p>
          <w:p w14:paraId="7B7D8F1C" w14:textId="77777777" w:rsidR="00952754" w:rsidRPr="00DB5B16" w:rsidRDefault="00952754" w:rsidP="00D62A46">
            <w:pPr>
              <w:contextualSpacing/>
              <w:jc w:val="both"/>
              <w:rPr>
                <w:rFonts w:ascii="Arial" w:hAnsi="Arial" w:cs="Arial"/>
                <w:b/>
                <w:bCs/>
                <w:sz w:val="20"/>
                <w:szCs w:val="20"/>
              </w:rPr>
            </w:pPr>
          </w:p>
        </w:tc>
        <w:tc>
          <w:tcPr>
            <w:tcW w:w="283" w:type="dxa"/>
            <w:shd w:val="clear" w:color="auto" w:fill="BFBFBF" w:themeFill="background1" w:themeFillShade="BF"/>
            <w:noWrap/>
            <w:vAlign w:val="bottom"/>
          </w:tcPr>
          <w:p w14:paraId="1AE82201"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BFBFBF" w:themeFill="background1" w:themeFillShade="BF"/>
            <w:noWrap/>
            <w:vAlign w:val="center"/>
          </w:tcPr>
          <w:p w14:paraId="566D4B84" w14:textId="77777777" w:rsidR="00952754" w:rsidRPr="00DB5B16" w:rsidRDefault="00952754" w:rsidP="00D62A46">
            <w:pPr>
              <w:contextualSpacing/>
              <w:jc w:val="both"/>
              <w:rPr>
                <w:rFonts w:ascii="Arial" w:hAnsi="Arial" w:cs="Arial"/>
                <w:b/>
                <w:color w:val="000000"/>
                <w:sz w:val="20"/>
                <w:szCs w:val="20"/>
              </w:rPr>
            </w:pPr>
          </w:p>
          <w:p w14:paraId="39F6E7E9"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20</w:t>
            </w:r>
          </w:p>
          <w:p w14:paraId="502BB122" w14:textId="77777777" w:rsidR="00952754" w:rsidRPr="00DB5B16" w:rsidRDefault="00952754" w:rsidP="00D62A46">
            <w:pPr>
              <w:contextualSpacing/>
              <w:jc w:val="both"/>
              <w:rPr>
                <w:rFonts w:ascii="Arial" w:hAnsi="Arial" w:cs="Arial"/>
                <w:b/>
                <w:color w:val="000000"/>
                <w:sz w:val="20"/>
                <w:szCs w:val="20"/>
              </w:rPr>
            </w:pPr>
          </w:p>
          <w:p w14:paraId="373736E0" w14:textId="77777777" w:rsidR="00952754" w:rsidRPr="00DB5B16" w:rsidRDefault="00952754" w:rsidP="00D62A46">
            <w:pPr>
              <w:contextualSpacing/>
              <w:jc w:val="both"/>
              <w:rPr>
                <w:rFonts w:ascii="Arial" w:hAnsi="Arial" w:cs="Arial"/>
                <w:color w:val="000000"/>
                <w:sz w:val="20"/>
                <w:szCs w:val="20"/>
              </w:rPr>
            </w:pPr>
          </w:p>
        </w:tc>
      </w:tr>
      <w:tr w:rsidR="00952754" w:rsidRPr="00DB5B16" w14:paraId="73C4A29E" w14:textId="77777777" w:rsidTr="00D62A46">
        <w:trPr>
          <w:trHeight w:val="192"/>
        </w:trPr>
        <w:tc>
          <w:tcPr>
            <w:tcW w:w="596" w:type="dxa"/>
            <w:shd w:val="clear" w:color="auto" w:fill="auto"/>
            <w:noWrap/>
          </w:tcPr>
          <w:p w14:paraId="43E36D7C" w14:textId="77777777" w:rsidR="00952754" w:rsidRPr="00DB5B16" w:rsidRDefault="00952754" w:rsidP="00D62A46">
            <w:pPr>
              <w:contextualSpacing/>
              <w:jc w:val="both"/>
              <w:rPr>
                <w:rFonts w:ascii="Arial" w:hAnsi="Arial" w:cs="Arial"/>
                <w:color w:val="000000"/>
                <w:sz w:val="20"/>
                <w:szCs w:val="20"/>
              </w:rPr>
            </w:pPr>
          </w:p>
        </w:tc>
        <w:tc>
          <w:tcPr>
            <w:tcW w:w="7343" w:type="dxa"/>
            <w:shd w:val="clear" w:color="auto" w:fill="auto"/>
            <w:noWrap/>
            <w:vAlign w:val="bottom"/>
          </w:tcPr>
          <w:p w14:paraId="76F9346A" w14:textId="77777777" w:rsidR="00931B88" w:rsidRPr="00DB5B16" w:rsidRDefault="00931B88" w:rsidP="00D62A46">
            <w:pPr>
              <w:contextualSpacing/>
              <w:jc w:val="both"/>
              <w:rPr>
                <w:rFonts w:ascii="Arial" w:hAnsi="Arial" w:cs="Arial"/>
                <w:bCs/>
                <w:sz w:val="20"/>
                <w:szCs w:val="20"/>
              </w:rPr>
            </w:pPr>
          </w:p>
          <w:p w14:paraId="55BE2BAF" w14:textId="47B5752B" w:rsidR="00931B88" w:rsidRPr="00DB5B16" w:rsidRDefault="00931B88" w:rsidP="00931B88">
            <w:pPr>
              <w:contextualSpacing/>
              <w:jc w:val="both"/>
              <w:rPr>
                <w:rFonts w:ascii="Arial" w:hAnsi="Arial" w:cs="Arial"/>
                <w:bCs/>
                <w:sz w:val="20"/>
                <w:szCs w:val="20"/>
              </w:rPr>
            </w:pPr>
            <w:r w:rsidRPr="00DB5B16">
              <w:rPr>
                <w:rFonts w:ascii="Arial" w:hAnsi="Arial" w:cs="Arial"/>
                <w:bCs/>
                <w:sz w:val="20"/>
                <w:szCs w:val="20"/>
              </w:rPr>
              <w:t xml:space="preserve">Projekt </w:t>
            </w:r>
            <w:r w:rsidRPr="004C0E24">
              <w:rPr>
                <w:rFonts w:ascii="Arial" w:hAnsi="Arial" w:cs="Arial"/>
                <w:bCs/>
                <w:sz w:val="20"/>
                <w:szCs w:val="20"/>
                <w:u w:val="single"/>
              </w:rPr>
              <w:t xml:space="preserve">pridobi </w:t>
            </w:r>
            <w:r w:rsidRPr="008971D9">
              <w:rPr>
                <w:rFonts w:ascii="Arial" w:hAnsi="Arial" w:cs="Arial"/>
                <w:bCs/>
                <w:sz w:val="20"/>
                <w:szCs w:val="20"/>
                <w:u w:val="single"/>
              </w:rPr>
              <w:t>0 točk</w:t>
            </w:r>
            <w:r w:rsidRPr="00DB5B16">
              <w:rPr>
                <w:rFonts w:ascii="Arial" w:hAnsi="Arial" w:cs="Arial"/>
                <w:bCs/>
                <w:sz w:val="20"/>
                <w:szCs w:val="20"/>
              </w:rPr>
              <w:t>, če ne izkazuje inovativnosti na nobenem nivoju.</w:t>
            </w:r>
          </w:p>
          <w:p w14:paraId="1F42DEC8" w14:textId="77777777" w:rsidR="00931B88" w:rsidRPr="00EA08E9" w:rsidRDefault="00931B88" w:rsidP="00931B88">
            <w:pPr>
              <w:contextualSpacing/>
              <w:jc w:val="both"/>
              <w:rPr>
                <w:rFonts w:ascii="Arial" w:hAnsi="Arial" w:cs="Arial"/>
                <w:bCs/>
                <w:strike/>
                <w:sz w:val="20"/>
                <w:szCs w:val="20"/>
              </w:rPr>
            </w:pPr>
            <w:r w:rsidRPr="00DB5B16">
              <w:rPr>
                <w:rFonts w:ascii="Arial" w:hAnsi="Arial" w:cs="Arial"/>
                <w:bCs/>
                <w:sz w:val="20"/>
                <w:szCs w:val="20"/>
              </w:rPr>
              <w:t xml:space="preserve">Projekt </w:t>
            </w:r>
            <w:r w:rsidRPr="004C0E24">
              <w:rPr>
                <w:rFonts w:ascii="Arial" w:hAnsi="Arial" w:cs="Arial"/>
                <w:bCs/>
                <w:sz w:val="20"/>
                <w:szCs w:val="20"/>
                <w:u w:val="single"/>
              </w:rPr>
              <w:t xml:space="preserve">pridobi </w:t>
            </w:r>
            <w:r w:rsidRPr="008971D9">
              <w:rPr>
                <w:rFonts w:ascii="Arial" w:hAnsi="Arial" w:cs="Arial"/>
                <w:bCs/>
                <w:sz w:val="20"/>
                <w:szCs w:val="20"/>
                <w:u w:val="single"/>
              </w:rPr>
              <w:t>4</w:t>
            </w:r>
            <w:r w:rsidRPr="00DB5B16">
              <w:rPr>
                <w:rFonts w:ascii="Arial" w:hAnsi="Arial" w:cs="Arial"/>
                <w:bCs/>
                <w:sz w:val="20"/>
                <w:szCs w:val="20"/>
                <w:u w:val="single"/>
              </w:rPr>
              <w:t xml:space="preserve"> točke</w:t>
            </w:r>
            <w:r w:rsidRPr="00DB5B16">
              <w:rPr>
                <w:rFonts w:ascii="Arial" w:hAnsi="Arial" w:cs="Arial"/>
                <w:bCs/>
                <w:sz w:val="20"/>
                <w:szCs w:val="20"/>
              </w:rPr>
              <w:t>, če izkazuje</w:t>
            </w:r>
            <w:r>
              <w:rPr>
                <w:rFonts w:ascii="Arial" w:hAnsi="Arial" w:cs="Arial"/>
                <w:bCs/>
                <w:sz w:val="20"/>
                <w:szCs w:val="20"/>
              </w:rPr>
              <w:t xml:space="preserve">  </w:t>
            </w:r>
            <w:r w:rsidRPr="00DB5B16">
              <w:rPr>
                <w:rFonts w:ascii="Arial" w:hAnsi="Arial" w:cs="Arial"/>
                <w:bCs/>
                <w:sz w:val="20"/>
                <w:szCs w:val="20"/>
              </w:rPr>
              <w:t>inovativnost na enem nivoju</w:t>
            </w:r>
            <w:r>
              <w:rPr>
                <w:rFonts w:ascii="Arial" w:hAnsi="Arial" w:cs="Arial"/>
                <w:bCs/>
                <w:sz w:val="20"/>
                <w:szCs w:val="20"/>
              </w:rPr>
              <w:t>.</w:t>
            </w:r>
            <w:r w:rsidRPr="00DB5B16">
              <w:rPr>
                <w:rFonts w:ascii="Arial" w:hAnsi="Arial" w:cs="Arial"/>
                <w:bCs/>
                <w:sz w:val="20"/>
                <w:szCs w:val="20"/>
              </w:rPr>
              <w:t xml:space="preserve"> </w:t>
            </w:r>
          </w:p>
          <w:p w14:paraId="636964A3" w14:textId="77777777" w:rsidR="00931B88" w:rsidRDefault="00931B88" w:rsidP="00931B88">
            <w:pPr>
              <w:contextualSpacing/>
              <w:jc w:val="both"/>
              <w:rPr>
                <w:rFonts w:ascii="Arial" w:hAnsi="Arial" w:cs="Arial"/>
                <w:bCs/>
                <w:sz w:val="20"/>
                <w:szCs w:val="20"/>
              </w:rPr>
            </w:pPr>
            <w:r w:rsidRPr="00DB5B16">
              <w:rPr>
                <w:rFonts w:ascii="Arial" w:hAnsi="Arial" w:cs="Arial"/>
                <w:bCs/>
                <w:sz w:val="20"/>
                <w:szCs w:val="20"/>
              </w:rPr>
              <w:t xml:space="preserve">Projekt </w:t>
            </w:r>
            <w:r w:rsidRPr="004C0E24">
              <w:rPr>
                <w:rFonts w:ascii="Arial" w:hAnsi="Arial" w:cs="Arial"/>
                <w:bCs/>
                <w:sz w:val="20"/>
                <w:szCs w:val="20"/>
                <w:u w:val="single"/>
              </w:rPr>
              <w:t xml:space="preserve">pridobi </w:t>
            </w:r>
            <w:r w:rsidRPr="008971D9">
              <w:rPr>
                <w:rFonts w:ascii="Arial" w:hAnsi="Arial" w:cs="Arial"/>
                <w:bCs/>
                <w:sz w:val="20"/>
                <w:szCs w:val="20"/>
                <w:u w:val="single"/>
              </w:rPr>
              <w:t>8 točk</w:t>
            </w:r>
            <w:r w:rsidRPr="00DB5B16">
              <w:rPr>
                <w:rFonts w:ascii="Arial" w:hAnsi="Arial" w:cs="Arial"/>
                <w:bCs/>
                <w:sz w:val="20"/>
                <w:szCs w:val="20"/>
              </w:rPr>
              <w:t>, če izkazuje inovativnost na dveh nivojih.</w:t>
            </w:r>
          </w:p>
          <w:p w14:paraId="5D46B414" w14:textId="77777777" w:rsidR="00931B88" w:rsidRPr="00DB5B16" w:rsidRDefault="00931B88" w:rsidP="00931B88">
            <w:pPr>
              <w:contextualSpacing/>
              <w:jc w:val="both"/>
              <w:rPr>
                <w:rFonts w:ascii="Arial" w:hAnsi="Arial" w:cs="Arial"/>
                <w:bCs/>
                <w:sz w:val="20"/>
                <w:szCs w:val="20"/>
              </w:rPr>
            </w:pPr>
            <w:r w:rsidRPr="00DB5B16">
              <w:rPr>
                <w:rFonts w:ascii="Arial" w:hAnsi="Arial" w:cs="Arial"/>
                <w:bCs/>
                <w:sz w:val="20"/>
                <w:szCs w:val="20"/>
              </w:rPr>
              <w:t xml:space="preserve">Projekt </w:t>
            </w:r>
            <w:r w:rsidRPr="004C0E24">
              <w:rPr>
                <w:rFonts w:ascii="Arial" w:hAnsi="Arial" w:cs="Arial"/>
                <w:bCs/>
                <w:sz w:val="20"/>
                <w:szCs w:val="20"/>
                <w:u w:val="single"/>
              </w:rPr>
              <w:t>pridobi16</w:t>
            </w:r>
            <w:r w:rsidRPr="008971D9">
              <w:rPr>
                <w:rFonts w:ascii="Arial" w:hAnsi="Arial" w:cs="Arial"/>
                <w:bCs/>
                <w:sz w:val="20"/>
                <w:szCs w:val="20"/>
                <w:u w:val="single"/>
              </w:rPr>
              <w:t xml:space="preserve"> točk</w:t>
            </w:r>
            <w:r w:rsidRPr="00DB5B16">
              <w:rPr>
                <w:rFonts w:ascii="Arial" w:hAnsi="Arial" w:cs="Arial"/>
                <w:bCs/>
                <w:sz w:val="20"/>
                <w:szCs w:val="20"/>
              </w:rPr>
              <w:t xml:space="preserve">, če izkazuje inovativnost na </w:t>
            </w:r>
            <w:r>
              <w:rPr>
                <w:rFonts w:ascii="Arial" w:hAnsi="Arial" w:cs="Arial"/>
                <w:bCs/>
                <w:sz w:val="20"/>
                <w:szCs w:val="20"/>
              </w:rPr>
              <w:t>treh</w:t>
            </w:r>
            <w:r w:rsidRPr="00DB5B16">
              <w:rPr>
                <w:rFonts w:ascii="Arial" w:hAnsi="Arial" w:cs="Arial"/>
                <w:bCs/>
                <w:sz w:val="20"/>
                <w:szCs w:val="20"/>
              </w:rPr>
              <w:t xml:space="preserve"> nivojih.</w:t>
            </w:r>
          </w:p>
          <w:p w14:paraId="7C774E8F" w14:textId="77777777" w:rsidR="00931B88" w:rsidRPr="00DB5B16" w:rsidRDefault="00931B88" w:rsidP="00931B88">
            <w:pPr>
              <w:contextualSpacing/>
              <w:jc w:val="both"/>
              <w:rPr>
                <w:rFonts w:ascii="Arial" w:hAnsi="Arial" w:cs="Arial"/>
                <w:bCs/>
                <w:sz w:val="20"/>
                <w:szCs w:val="20"/>
              </w:rPr>
            </w:pPr>
            <w:r w:rsidRPr="00DB5B16">
              <w:rPr>
                <w:rFonts w:ascii="Arial" w:hAnsi="Arial" w:cs="Arial"/>
                <w:bCs/>
                <w:sz w:val="20"/>
                <w:szCs w:val="20"/>
              </w:rPr>
              <w:t xml:space="preserve">Projekt </w:t>
            </w:r>
            <w:r w:rsidRPr="004C0E24">
              <w:rPr>
                <w:rFonts w:ascii="Arial" w:hAnsi="Arial" w:cs="Arial"/>
                <w:bCs/>
                <w:sz w:val="20"/>
                <w:szCs w:val="20"/>
                <w:u w:val="single"/>
              </w:rPr>
              <w:t xml:space="preserve">pridobi </w:t>
            </w:r>
            <w:r w:rsidRPr="008971D9">
              <w:rPr>
                <w:rFonts w:ascii="Arial" w:hAnsi="Arial" w:cs="Arial"/>
                <w:bCs/>
                <w:sz w:val="20"/>
                <w:szCs w:val="20"/>
                <w:u w:val="single"/>
              </w:rPr>
              <w:t>20 točk</w:t>
            </w:r>
            <w:r w:rsidRPr="00DB5B16">
              <w:rPr>
                <w:rFonts w:ascii="Arial" w:hAnsi="Arial" w:cs="Arial"/>
                <w:bCs/>
                <w:sz w:val="20"/>
                <w:szCs w:val="20"/>
              </w:rPr>
              <w:t xml:space="preserve">, če izkazuje inovativnost na </w:t>
            </w:r>
            <w:r>
              <w:rPr>
                <w:rFonts w:ascii="Arial" w:hAnsi="Arial" w:cs="Arial"/>
                <w:bCs/>
                <w:sz w:val="20"/>
                <w:szCs w:val="20"/>
              </w:rPr>
              <w:t xml:space="preserve"> štirih nivojih.</w:t>
            </w:r>
          </w:p>
          <w:p w14:paraId="7605B2E2" w14:textId="080DC85A" w:rsidR="00952754" w:rsidRPr="00DB5B16" w:rsidRDefault="00952754" w:rsidP="00D62A46">
            <w:pPr>
              <w:contextualSpacing/>
              <w:jc w:val="both"/>
              <w:rPr>
                <w:rFonts w:ascii="Arial" w:hAnsi="Arial" w:cs="Arial"/>
                <w:bCs/>
                <w:sz w:val="20"/>
                <w:szCs w:val="20"/>
              </w:rPr>
            </w:pPr>
          </w:p>
          <w:p w14:paraId="53AC80F6" w14:textId="77777777" w:rsidR="00952754" w:rsidRPr="00DB5B16" w:rsidRDefault="00952754" w:rsidP="00D62A46">
            <w:pPr>
              <w:contextualSpacing/>
              <w:jc w:val="both"/>
              <w:rPr>
                <w:rFonts w:ascii="Arial" w:hAnsi="Arial" w:cs="Arial"/>
                <w:b/>
                <w:bCs/>
                <w:sz w:val="20"/>
                <w:szCs w:val="20"/>
              </w:rPr>
            </w:pPr>
          </w:p>
        </w:tc>
        <w:tc>
          <w:tcPr>
            <w:tcW w:w="283" w:type="dxa"/>
            <w:shd w:val="clear" w:color="auto" w:fill="auto"/>
            <w:noWrap/>
            <w:vAlign w:val="bottom"/>
          </w:tcPr>
          <w:p w14:paraId="1BDC36C2"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center"/>
          </w:tcPr>
          <w:p w14:paraId="6A2D7EB3"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6E628B2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5580D66B" w14:textId="0DF7643F" w:rsidR="00952754"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66CD7D9B" w14:textId="74589067" w:rsidR="00931B88" w:rsidRPr="00DB5B16" w:rsidRDefault="00931B88" w:rsidP="00D62A46">
            <w:pPr>
              <w:contextualSpacing/>
              <w:jc w:val="both"/>
              <w:rPr>
                <w:rFonts w:ascii="Arial" w:hAnsi="Arial" w:cs="Arial"/>
                <w:color w:val="000000"/>
                <w:sz w:val="20"/>
                <w:szCs w:val="20"/>
              </w:rPr>
            </w:pPr>
            <w:r>
              <w:rPr>
                <w:rFonts w:ascii="Arial" w:hAnsi="Arial" w:cs="Arial"/>
                <w:color w:val="000000"/>
                <w:sz w:val="20"/>
                <w:szCs w:val="20"/>
              </w:rPr>
              <w:t>8</w:t>
            </w:r>
          </w:p>
          <w:p w14:paraId="4AAEA7E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16</w:t>
            </w:r>
          </w:p>
          <w:p w14:paraId="296C2B6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20</w:t>
            </w:r>
          </w:p>
          <w:p w14:paraId="35C8CF47" w14:textId="77777777" w:rsidR="00952754" w:rsidRPr="00DB5B16" w:rsidRDefault="00952754" w:rsidP="00D62A46">
            <w:pPr>
              <w:contextualSpacing/>
              <w:jc w:val="both"/>
              <w:rPr>
                <w:rFonts w:ascii="Arial" w:hAnsi="Arial" w:cs="Arial"/>
                <w:color w:val="000000"/>
                <w:sz w:val="20"/>
                <w:szCs w:val="20"/>
              </w:rPr>
            </w:pPr>
          </w:p>
        </w:tc>
      </w:tr>
    </w:tbl>
    <w:p w14:paraId="599F80B5" w14:textId="77777777" w:rsidR="00952754" w:rsidRPr="00DB5B16" w:rsidRDefault="00952754" w:rsidP="00952754">
      <w:pPr>
        <w:pStyle w:val="Odstavekseznama"/>
        <w:rPr>
          <w:rFonts w:ascii="Arial" w:hAnsi="Arial" w:cs="Arial"/>
          <w:b/>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513"/>
        <w:gridCol w:w="283"/>
        <w:gridCol w:w="1418"/>
      </w:tblGrid>
      <w:tr w:rsidR="00952754" w:rsidRPr="00DB5B16" w14:paraId="442E628D" w14:textId="77777777" w:rsidTr="00D62A46">
        <w:trPr>
          <w:trHeight w:val="300"/>
        </w:trPr>
        <w:tc>
          <w:tcPr>
            <w:tcW w:w="426" w:type="dxa"/>
            <w:shd w:val="clear" w:color="auto" w:fill="D9D9D9" w:themeFill="background1" w:themeFillShade="D9"/>
            <w:noWrap/>
            <w:vAlign w:val="bottom"/>
            <w:hideMark/>
          </w:tcPr>
          <w:p w14:paraId="57197C97" w14:textId="77777777" w:rsidR="00952754" w:rsidRPr="00DB5B16" w:rsidRDefault="00952754" w:rsidP="00D62A46">
            <w:pPr>
              <w:contextualSpacing/>
              <w:jc w:val="both"/>
              <w:rPr>
                <w:rFonts w:ascii="Arial" w:hAnsi="Arial" w:cs="Arial"/>
                <w:sz w:val="20"/>
                <w:szCs w:val="20"/>
              </w:rPr>
            </w:pPr>
          </w:p>
        </w:tc>
        <w:tc>
          <w:tcPr>
            <w:tcW w:w="7513" w:type="dxa"/>
            <w:shd w:val="clear" w:color="auto" w:fill="D9D9D9" w:themeFill="background1" w:themeFillShade="D9"/>
            <w:noWrap/>
            <w:vAlign w:val="bottom"/>
            <w:hideMark/>
          </w:tcPr>
          <w:p w14:paraId="07CD88B9"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SKUPAJ NAJVIŠJE MOŽNO ŠT. TOČK</w:t>
            </w:r>
          </w:p>
        </w:tc>
        <w:tc>
          <w:tcPr>
            <w:tcW w:w="283" w:type="dxa"/>
            <w:shd w:val="clear" w:color="auto" w:fill="D9D9D9" w:themeFill="background1" w:themeFillShade="D9"/>
            <w:noWrap/>
            <w:vAlign w:val="bottom"/>
            <w:hideMark/>
          </w:tcPr>
          <w:p w14:paraId="7302C8D7" w14:textId="77777777" w:rsidR="00952754" w:rsidRPr="00DB5B16" w:rsidRDefault="00952754" w:rsidP="00D62A46">
            <w:pPr>
              <w:contextualSpacing/>
              <w:jc w:val="both"/>
              <w:rPr>
                <w:rFonts w:ascii="Arial" w:hAnsi="Arial" w:cs="Arial"/>
                <w:sz w:val="20"/>
                <w:szCs w:val="20"/>
              </w:rPr>
            </w:pPr>
          </w:p>
        </w:tc>
        <w:tc>
          <w:tcPr>
            <w:tcW w:w="1418" w:type="dxa"/>
            <w:shd w:val="clear" w:color="auto" w:fill="D9D9D9" w:themeFill="background1" w:themeFillShade="D9"/>
            <w:noWrap/>
            <w:vAlign w:val="bottom"/>
            <w:hideMark/>
          </w:tcPr>
          <w:p w14:paraId="4CDFE3AE"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100</w:t>
            </w:r>
          </w:p>
        </w:tc>
      </w:tr>
    </w:tbl>
    <w:p w14:paraId="42879AFB" w14:textId="77777777" w:rsidR="00952754" w:rsidRPr="00DB5B16" w:rsidRDefault="00952754" w:rsidP="00952754">
      <w:pPr>
        <w:pStyle w:val="Odstavekseznama"/>
        <w:rPr>
          <w:rFonts w:ascii="Arial" w:hAnsi="Arial" w:cs="Arial"/>
          <w:b/>
          <w:sz w:val="20"/>
          <w:szCs w:val="20"/>
        </w:rPr>
      </w:pPr>
    </w:p>
    <w:p w14:paraId="300464EF" w14:textId="30F60535" w:rsidR="00952754" w:rsidRPr="00DB5B16" w:rsidRDefault="008971D9" w:rsidP="00952754">
      <w:pPr>
        <w:jc w:val="both"/>
        <w:rPr>
          <w:rFonts w:ascii="Arial" w:hAnsi="Arial" w:cs="Arial"/>
          <w:color w:val="000000"/>
          <w:sz w:val="20"/>
          <w:szCs w:val="20"/>
        </w:rPr>
      </w:pPr>
      <w:r>
        <w:rPr>
          <w:rFonts w:ascii="Arial" w:hAnsi="Arial" w:cs="Arial"/>
          <w:b/>
          <w:bCs/>
          <w:sz w:val="20"/>
          <w:szCs w:val="20"/>
        </w:rPr>
        <w:t xml:space="preserve"> </w:t>
      </w:r>
    </w:p>
    <w:p w14:paraId="33A0E6E9" w14:textId="77777777" w:rsidR="00952754" w:rsidRPr="00DB5B16" w:rsidRDefault="00952754" w:rsidP="00952754">
      <w:pPr>
        <w:pStyle w:val="Odstavekseznama"/>
        <w:numPr>
          <w:ilvl w:val="0"/>
          <w:numId w:val="37"/>
        </w:numPr>
        <w:spacing w:after="0" w:line="240" w:lineRule="auto"/>
        <w:contextualSpacing w:val="0"/>
        <w:jc w:val="both"/>
        <w:rPr>
          <w:rFonts w:ascii="Arial" w:hAnsi="Arial" w:cs="Arial"/>
          <w:color w:val="000000"/>
          <w:sz w:val="20"/>
          <w:szCs w:val="20"/>
        </w:rPr>
      </w:pPr>
      <w:r w:rsidRPr="00DB5B16">
        <w:rPr>
          <w:rFonts w:ascii="Arial" w:hAnsi="Arial" w:cs="Arial"/>
          <w:b/>
          <w:sz w:val="20"/>
          <w:szCs w:val="20"/>
        </w:rPr>
        <w:t>Merila za sklop A3 – Kreativni povezovalnik:</w:t>
      </w:r>
    </w:p>
    <w:p w14:paraId="3EC75A6D" w14:textId="77777777" w:rsidR="00952754" w:rsidRPr="00DB5B16" w:rsidRDefault="00952754" w:rsidP="00952754">
      <w:pPr>
        <w:autoSpaceDE w:val="0"/>
        <w:autoSpaceDN w:val="0"/>
        <w:adjustRightInd w:val="0"/>
        <w:contextualSpacing/>
        <w:jc w:val="both"/>
        <w:rPr>
          <w:rFonts w:ascii="Arial" w:eastAsia="Calibri" w:hAnsi="Arial" w:cs="Arial"/>
          <w:bCs/>
          <w:sz w:val="20"/>
          <w:szCs w:val="20"/>
        </w:rPr>
      </w:pPr>
    </w:p>
    <w:p w14:paraId="00E4E304" w14:textId="77777777" w:rsidR="00952754" w:rsidRPr="00DB5B16" w:rsidRDefault="00952754" w:rsidP="00952754">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Ocenjevalna tabela1</w:t>
      </w:r>
    </w:p>
    <w:p w14:paraId="67E5B4A4" w14:textId="77777777" w:rsidR="00952754" w:rsidRPr="00DB5B16" w:rsidRDefault="00952754" w:rsidP="00952754">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lastRenderedPageBreak/>
        <w:t xml:space="preserve">Komisija bo pri posameznem merilu za ocenjevanje vloge ocenila v okviru naslednje ocenjevalne lestvice. </w:t>
      </w:r>
      <w:r w:rsidRPr="00DB5B16">
        <w:rPr>
          <w:rFonts w:ascii="Arial" w:hAnsi="Arial" w:cs="Arial"/>
          <w:sz w:val="20"/>
          <w:szCs w:val="20"/>
        </w:rPr>
        <w:t xml:space="preserve">Komisija pri vsakem merilu oz. </w:t>
      </w:r>
      <w:proofErr w:type="spellStart"/>
      <w:r w:rsidRPr="00DB5B16">
        <w:rPr>
          <w:rFonts w:ascii="Arial" w:hAnsi="Arial" w:cs="Arial"/>
          <w:sz w:val="20"/>
          <w:szCs w:val="20"/>
        </w:rPr>
        <w:t>podmerilu</w:t>
      </w:r>
      <w:proofErr w:type="spellEnd"/>
      <w:r w:rsidRPr="00DB5B16">
        <w:rPr>
          <w:rFonts w:ascii="Arial" w:hAnsi="Arial" w:cs="Arial"/>
          <w:sz w:val="20"/>
          <w:szCs w:val="20"/>
        </w:rPr>
        <w:t xml:space="preserve"> dodeli od 0 do 10 točk. Znotraj posameznega merila se točke seštevajo. </w:t>
      </w:r>
    </w:p>
    <w:tbl>
      <w:tblPr>
        <w:tblStyle w:val="Tabelamrea"/>
        <w:tblW w:w="0" w:type="auto"/>
        <w:tblLook w:val="04A0" w:firstRow="1" w:lastRow="0" w:firstColumn="1" w:lastColumn="0" w:noHBand="0" w:noVBand="1"/>
      </w:tblPr>
      <w:tblGrid>
        <w:gridCol w:w="4539"/>
        <w:gridCol w:w="2402"/>
      </w:tblGrid>
      <w:tr w:rsidR="00952754" w:rsidRPr="00DB5B16" w14:paraId="64CDE23F" w14:textId="77777777" w:rsidTr="00D62A46">
        <w:tc>
          <w:tcPr>
            <w:tcW w:w="4539" w:type="dxa"/>
          </w:tcPr>
          <w:p w14:paraId="724FED84"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
                <w:bCs/>
                <w:sz w:val="20"/>
                <w:szCs w:val="20"/>
              </w:rPr>
              <w:t>Opis ocene točka 3</w:t>
            </w:r>
          </w:p>
        </w:tc>
        <w:tc>
          <w:tcPr>
            <w:tcW w:w="2402" w:type="dxa"/>
          </w:tcPr>
          <w:p w14:paraId="7F57C282"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hAnsi="Arial" w:cs="Arial"/>
                <w:b/>
                <w:bCs/>
                <w:sz w:val="20"/>
                <w:szCs w:val="20"/>
              </w:rPr>
              <w:t xml:space="preserve">Prejete točke: </w:t>
            </w:r>
            <w:r w:rsidRPr="00DB5B16">
              <w:rPr>
                <w:rFonts w:ascii="Arial" w:hAnsi="Arial" w:cs="Arial"/>
                <w:b/>
                <w:sz w:val="20"/>
                <w:szCs w:val="20"/>
              </w:rPr>
              <w:t>0-10</w:t>
            </w:r>
          </w:p>
        </w:tc>
      </w:tr>
      <w:tr w:rsidR="00952754" w:rsidRPr="00DB5B16" w14:paraId="49912CBB" w14:textId="77777777" w:rsidTr="00D62A46">
        <w:tc>
          <w:tcPr>
            <w:tcW w:w="4539" w:type="dxa"/>
          </w:tcPr>
          <w:p w14:paraId="496D6FD1"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nejasno, neskladno, neustrezno, nesprejemljivo. Prijavitelj, ki pridobi 0 točk, ne izpolnjuje pogojev razpisa in zato ni upravičen do financiranja.</w:t>
            </w:r>
          </w:p>
        </w:tc>
        <w:tc>
          <w:tcPr>
            <w:tcW w:w="2402" w:type="dxa"/>
          </w:tcPr>
          <w:p w14:paraId="0667721B" w14:textId="77777777" w:rsidR="00952754" w:rsidRPr="00DB5B16" w:rsidRDefault="00952754" w:rsidP="00D62A46">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0</w:t>
            </w:r>
          </w:p>
        </w:tc>
      </w:tr>
      <w:tr w:rsidR="00952754" w:rsidRPr="00DB5B16" w14:paraId="39257B5B" w14:textId="77777777" w:rsidTr="00D62A46">
        <w:tc>
          <w:tcPr>
            <w:tcW w:w="4539" w:type="dxa"/>
          </w:tcPr>
          <w:p w14:paraId="616DE13E"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pogojno sprejemljivo, slabo</w:t>
            </w:r>
          </w:p>
        </w:tc>
        <w:tc>
          <w:tcPr>
            <w:tcW w:w="2402" w:type="dxa"/>
          </w:tcPr>
          <w:p w14:paraId="4F66E329"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2</w:t>
            </w:r>
          </w:p>
        </w:tc>
      </w:tr>
      <w:tr w:rsidR="00952754" w:rsidRPr="00DB5B16" w14:paraId="0932E77C" w14:textId="77777777" w:rsidTr="00D62A46">
        <w:tc>
          <w:tcPr>
            <w:tcW w:w="4539" w:type="dxa"/>
          </w:tcPr>
          <w:p w14:paraId="6DFA1544"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sprejemljivo</w:t>
            </w:r>
          </w:p>
        </w:tc>
        <w:tc>
          <w:tcPr>
            <w:tcW w:w="2402" w:type="dxa"/>
          </w:tcPr>
          <w:p w14:paraId="2E0ECF49"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4</w:t>
            </w:r>
          </w:p>
        </w:tc>
      </w:tr>
      <w:tr w:rsidR="00952754" w:rsidRPr="00DB5B16" w14:paraId="39E49331" w14:textId="77777777" w:rsidTr="00D62A46">
        <w:tc>
          <w:tcPr>
            <w:tcW w:w="4539" w:type="dxa"/>
          </w:tcPr>
          <w:p w14:paraId="00E729DC"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hAnsi="Arial" w:cs="Arial"/>
                <w:sz w:val="20"/>
                <w:szCs w:val="20"/>
              </w:rPr>
              <w:t>delno ustrezno</w:t>
            </w:r>
          </w:p>
        </w:tc>
        <w:tc>
          <w:tcPr>
            <w:tcW w:w="2402" w:type="dxa"/>
          </w:tcPr>
          <w:p w14:paraId="3F3D9E09"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6</w:t>
            </w:r>
          </w:p>
        </w:tc>
      </w:tr>
      <w:tr w:rsidR="00952754" w:rsidRPr="00DB5B16" w14:paraId="74DEA266" w14:textId="77777777" w:rsidTr="00D62A46">
        <w:tc>
          <w:tcPr>
            <w:tcW w:w="4539" w:type="dxa"/>
          </w:tcPr>
          <w:p w14:paraId="10EF8E87"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ustrezno</w:t>
            </w:r>
          </w:p>
        </w:tc>
        <w:tc>
          <w:tcPr>
            <w:tcW w:w="2402" w:type="dxa"/>
          </w:tcPr>
          <w:p w14:paraId="513B8EB5"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8</w:t>
            </w:r>
          </w:p>
        </w:tc>
      </w:tr>
      <w:tr w:rsidR="00952754" w:rsidRPr="00DB5B16" w14:paraId="34D24C56" w14:textId="77777777" w:rsidTr="00D62A46">
        <w:tc>
          <w:tcPr>
            <w:tcW w:w="4539" w:type="dxa"/>
          </w:tcPr>
          <w:p w14:paraId="1C090B6F"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sz w:val="20"/>
                <w:szCs w:val="20"/>
              </w:rPr>
              <w:t>povsem ustrezno</w:t>
            </w:r>
          </w:p>
        </w:tc>
        <w:tc>
          <w:tcPr>
            <w:tcW w:w="2402" w:type="dxa"/>
          </w:tcPr>
          <w:p w14:paraId="220855DA" w14:textId="77777777" w:rsidR="00952754" w:rsidRPr="00DB5B16" w:rsidRDefault="00952754" w:rsidP="00D62A46">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10</w:t>
            </w:r>
          </w:p>
        </w:tc>
      </w:tr>
    </w:tbl>
    <w:p w14:paraId="02C7454E" w14:textId="77777777" w:rsidR="00952754" w:rsidRPr="00DB5B16" w:rsidRDefault="00952754" w:rsidP="00952754">
      <w:pPr>
        <w:pStyle w:val="Odstavekseznama"/>
        <w:autoSpaceDE w:val="0"/>
        <w:autoSpaceDN w:val="0"/>
        <w:adjustRightInd w:val="0"/>
        <w:ind w:left="502"/>
        <w:rPr>
          <w:rFonts w:ascii="Arial" w:hAnsi="Arial" w:cs="Arial"/>
          <w:bCs/>
          <w:sz w:val="20"/>
          <w:szCs w:val="20"/>
        </w:rPr>
      </w:pPr>
    </w:p>
    <w:p w14:paraId="31BA6E72" w14:textId="77777777" w:rsidR="00952754" w:rsidRPr="00DB5B16" w:rsidRDefault="00952754" w:rsidP="00952754">
      <w:pPr>
        <w:autoSpaceDE w:val="0"/>
        <w:autoSpaceDN w:val="0"/>
        <w:adjustRightInd w:val="0"/>
        <w:jc w:val="both"/>
        <w:rPr>
          <w:rFonts w:ascii="Arial" w:hAnsi="Arial" w:cs="Arial"/>
          <w:bCs/>
          <w:sz w:val="20"/>
          <w:szCs w:val="20"/>
        </w:rPr>
      </w:pPr>
      <w:r w:rsidRPr="00DB5B16">
        <w:rPr>
          <w:rFonts w:ascii="Arial" w:hAnsi="Arial" w:cs="Arial"/>
          <w:bCs/>
          <w:sz w:val="20"/>
          <w:szCs w:val="20"/>
        </w:rPr>
        <w:t>Ocenjevalna tabela 2</w:t>
      </w:r>
    </w:p>
    <w:p w14:paraId="582BCC3A" w14:textId="57D1FE34" w:rsidR="00952754" w:rsidRDefault="00952754" w:rsidP="00952754">
      <w:pPr>
        <w:autoSpaceDE w:val="0"/>
        <w:autoSpaceDN w:val="0"/>
        <w:adjustRightInd w:val="0"/>
        <w:jc w:val="both"/>
        <w:rPr>
          <w:rFonts w:ascii="Arial" w:hAnsi="Arial" w:cs="Arial"/>
          <w:bCs/>
          <w:color w:val="000000"/>
          <w:sz w:val="20"/>
          <w:szCs w:val="20"/>
        </w:rPr>
      </w:pPr>
      <w:r w:rsidRPr="00DB5B16">
        <w:rPr>
          <w:rFonts w:ascii="Arial" w:hAnsi="Arial" w:cs="Arial"/>
          <w:bCs/>
          <w:sz w:val="20"/>
          <w:szCs w:val="20"/>
        </w:rPr>
        <w:t xml:space="preserve">Glede na najbližjo ustreznost trditve komisija izbere </w:t>
      </w:r>
      <w:r w:rsidRPr="00DB5B16">
        <w:rPr>
          <w:rFonts w:ascii="Arial" w:hAnsi="Arial" w:cs="Arial"/>
          <w:bCs/>
          <w:color w:val="000000"/>
          <w:sz w:val="20"/>
          <w:szCs w:val="20"/>
        </w:rPr>
        <w:t xml:space="preserve">spodaj določeno </w:t>
      </w:r>
      <w:r w:rsidRPr="00DB5B16">
        <w:rPr>
          <w:rFonts w:ascii="Arial" w:hAnsi="Arial" w:cs="Arial"/>
          <w:bCs/>
          <w:sz w:val="20"/>
          <w:szCs w:val="20"/>
        </w:rPr>
        <w:t xml:space="preserve">merilo, </w:t>
      </w:r>
      <w:r w:rsidRPr="00DB5B16">
        <w:rPr>
          <w:rFonts w:ascii="Arial" w:hAnsi="Arial" w:cs="Arial"/>
          <w:bCs/>
          <w:color w:val="000000"/>
          <w:sz w:val="20"/>
          <w:szCs w:val="20"/>
        </w:rPr>
        <w:t>ki ustreza opisu projekta, in dodeli definirano število točk, ki ustrezajo izbranemu merilu</w:t>
      </w:r>
    </w:p>
    <w:tbl>
      <w:tblPr>
        <w:tblStyle w:val="Tabelamrea"/>
        <w:tblW w:w="0" w:type="auto"/>
        <w:tblLook w:val="04A0" w:firstRow="1" w:lastRow="0" w:firstColumn="1" w:lastColumn="0" w:noHBand="0" w:noVBand="1"/>
      </w:tblPr>
      <w:tblGrid>
        <w:gridCol w:w="4536"/>
        <w:gridCol w:w="2405"/>
      </w:tblGrid>
      <w:tr w:rsidR="00931B88" w:rsidRPr="00DB5B16" w14:paraId="27296106" w14:textId="77777777" w:rsidTr="005F6047">
        <w:tc>
          <w:tcPr>
            <w:tcW w:w="4536" w:type="dxa"/>
          </w:tcPr>
          <w:p w14:paraId="1D152401" w14:textId="42A73C78"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
                <w:bCs/>
                <w:sz w:val="20"/>
                <w:szCs w:val="20"/>
              </w:rPr>
              <w:t xml:space="preserve">Opis ocene točka </w:t>
            </w:r>
            <w:r>
              <w:rPr>
                <w:rFonts w:ascii="Arial" w:eastAsia="Calibri" w:hAnsi="Arial" w:cs="Arial"/>
                <w:b/>
                <w:bCs/>
                <w:sz w:val="20"/>
                <w:szCs w:val="20"/>
              </w:rPr>
              <w:t>5</w:t>
            </w:r>
          </w:p>
        </w:tc>
        <w:tc>
          <w:tcPr>
            <w:tcW w:w="2405" w:type="dxa"/>
          </w:tcPr>
          <w:p w14:paraId="4F130165"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hAnsi="Arial" w:cs="Arial"/>
                <w:b/>
                <w:bCs/>
                <w:sz w:val="20"/>
                <w:szCs w:val="20"/>
              </w:rPr>
              <w:t xml:space="preserve">Prejete točke: </w:t>
            </w:r>
            <w:r w:rsidRPr="00DB5B16">
              <w:rPr>
                <w:rFonts w:ascii="Arial" w:hAnsi="Arial" w:cs="Arial"/>
                <w:b/>
                <w:sz w:val="20"/>
                <w:szCs w:val="20"/>
              </w:rPr>
              <w:t>0-20</w:t>
            </w:r>
          </w:p>
        </w:tc>
      </w:tr>
      <w:tr w:rsidR="00931B88" w:rsidRPr="00DB5B16" w14:paraId="5CD58F9B" w14:textId="77777777" w:rsidTr="005F6047">
        <w:tc>
          <w:tcPr>
            <w:tcW w:w="4536" w:type="dxa"/>
          </w:tcPr>
          <w:p w14:paraId="797BFB24"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hAnsi="Arial" w:cs="Arial"/>
                <w:bCs/>
                <w:sz w:val="20"/>
                <w:szCs w:val="20"/>
              </w:rPr>
              <w:t>ne izkazuje inovativnosti na nobenem nivoju</w:t>
            </w:r>
          </w:p>
        </w:tc>
        <w:tc>
          <w:tcPr>
            <w:tcW w:w="2405" w:type="dxa"/>
          </w:tcPr>
          <w:p w14:paraId="245E9DB9" w14:textId="77777777" w:rsidR="00931B88" w:rsidRPr="00DB5B16" w:rsidRDefault="00931B88" w:rsidP="005F6047">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0</w:t>
            </w:r>
          </w:p>
        </w:tc>
      </w:tr>
      <w:tr w:rsidR="00931B88" w:rsidRPr="00DB5B16" w14:paraId="12AAA62E" w14:textId="77777777" w:rsidTr="005F6047">
        <w:tc>
          <w:tcPr>
            <w:tcW w:w="4536" w:type="dxa"/>
          </w:tcPr>
          <w:p w14:paraId="07F31F81" w14:textId="77777777" w:rsidR="00931B88" w:rsidRPr="00DB5B16" w:rsidRDefault="00931B88" w:rsidP="005F6047">
            <w:pPr>
              <w:contextualSpacing/>
              <w:jc w:val="both"/>
              <w:rPr>
                <w:rFonts w:ascii="Arial" w:eastAsia="Calibri" w:hAnsi="Arial" w:cs="Arial"/>
                <w:bCs/>
                <w:sz w:val="20"/>
                <w:szCs w:val="20"/>
              </w:rPr>
            </w:pPr>
            <w:r w:rsidRPr="00DB5B16">
              <w:rPr>
                <w:rFonts w:ascii="Arial" w:hAnsi="Arial" w:cs="Arial"/>
                <w:bCs/>
                <w:sz w:val="20"/>
                <w:szCs w:val="20"/>
              </w:rPr>
              <w:t xml:space="preserve">izkazuje inovativnost na enem nivoju </w:t>
            </w:r>
          </w:p>
        </w:tc>
        <w:tc>
          <w:tcPr>
            <w:tcW w:w="2405" w:type="dxa"/>
          </w:tcPr>
          <w:p w14:paraId="150C4473"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4</w:t>
            </w:r>
          </w:p>
        </w:tc>
      </w:tr>
      <w:tr w:rsidR="00931B88" w:rsidRPr="00DB5B16" w14:paraId="1E406BC8" w14:textId="77777777" w:rsidTr="005F6047">
        <w:tc>
          <w:tcPr>
            <w:tcW w:w="4536" w:type="dxa"/>
          </w:tcPr>
          <w:p w14:paraId="37B5E13E" w14:textId="77777777" w:rsidR="00931B88" w:rsidRPr="00DB5B16" w:rsidRDefault="00931B88" w:rsidP="005F6047">
            <w:pPr>
              <w:contextualSpacing/>
              <w:jc w:val="both"/>
              <w:rPr>
                <w:rFonts w:ascii="Arial" w:hAnsi="Arial" w:cs="Arial"/>
                <w:bCs/>
                <w:sz w:val="20"/>
                <w:szCs w:val="20"/>
              </w:rPr>
            </w:pPr>
            <w:r>
              <w:rPr>
                <w:rFonts w:ascii="Arial" w:hAnsi="Arial" w:cs="Arial"/>
                <w:bCs/>
                <w:sz w:val="20"/>
                <w:szCs w:val="20"/>
              </w:rPr>
              <w:t>izkazuje inovativnost na dveh nivojih</w:t>
            </w:r>
          </w:p>
        </w:tc>
        <w:tc>
          <w:tcPr>
            <w:tcW w:w="2405" w:type="dxa"/>
          </w:tcPr>
          <w:p w14:paraId="578ED9A5"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Pr>
                <w:rFonts w:ascii="Arial" w:eastAsia="Calibri" w:hAnsi="Arial" w:cs="Arial"/>
                <w:bCs/>
                <w:sz w:val="20"/>
                <w:szCs w:val="20"/>
              </w:rPr>
              <w:t>8</w:t>
            </w:r>
          </w:p>
        </w:tc>
      </w:tr>
      <w:tr w:rsidR="00931B88" w:rsidRPr="00DB5B16" w14:paraId="00100F9F" w14:textId="77777777" w:rsidTr="005F6047">
        <w:tc>
          <w:tcPr>
            <w:tcW w:w="4536" w:type="dxa"/>
          </w:tcPr>
          <w:p w14:paraId="28738D28"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hAnsi="Arial" w:cs="Arial"/>
                <w:bCs/>
                <w:sz w:val="20"/>
                <w:szCs w:val="20"/>
              </w:rPr>
              <w:t xml:space="preserve">izkazuje inovativnost na </w:t>
            </w:r>
            <w:r>
              <w:rPr>
                <w:rFonts w:ascii="Arial" w:hAnsi="Arial" w:cs="Arial"/>
                <w:bCs/>
                <w:sz w:val="20"/>
                <w:szCs w:val="20"/>
              </w:rPr>
              <w:t>tr</w:t>
            </w:r>
            <w:r w:rsidRPr="00DB5B16">
              <w:rPr>
                <w:rFonts w:ascii="Arial" w:hAnsi="Arial" w:cs="Arial"/>
                <w:bCs/>
                <w:sz w:val="20"/>
                <w:szCs w:val="20"/>
              </w:rPr>
              <w:t>eh nivojih.</w:t>
            </w:r>
          </w:p>
        </w:tc>
        <w:tc>
          <w:tcPr>
            <w:tcW w:w="2405" w:type="dxa"/>
          </w:tcPr>
          <w:p w14:paraId="73FB0587"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16</w:t>
            </w:r>
          </w:p>
        </w:tc>
      </w:tr>
      <w:tr w:rsidR="00931B88" w:rsidRPr="00DB5B16" w14:paraId="0065D79D" w14:textId="77777777" w:rsidTr="005F6047">
        <w:tc>
          <w:tcPr>
            <w:tcW w:w="4536" w:type="dxa"/>
          </w:tcPr>
          <w:p w14:paraId="0333F8BE"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hAnsi="Arial" w:cs="Arial"/>
                <w:bCs/>
                <w:sz w:val="20"/>
                <w:szCs w:val="20"/>
              </w:rPr>
              <w:t xml:space="preserve">izkazuje inovativnost na </w:t>
            </w:r>
            <w:r>
              <w:rPr>
                <w:rFonts w:ascii="Arial" w:hAnsi="Arial" w:cs="Arial"/>
                <w:bCs/>
                <w:sz w:val="20"/>
                <w:szCs w:val="20"/>
              </w:rPr>
              <w:t>štirih</w:t>
            </w:r>
            <w:r w:rsidRPr="00DB5B16">
              <w:rPr>
                <w:rFonts w:ascii="Arial" w:hAnsi="Arial" w:cs="Arial"/>
                <w:bCs/>
                <w:sz w:val="20"/>
                <w:szCs w:val="20"/>
              </w:rPr>
              <w:t xml:space="preserve"> nivojih</w:t>
            </w:r>
          </w:p>
        </w:tc>
        <w:tc>
          <w:tcPr>
            <w:tcW w:w="2405" w:type="dxa"/>
          </w:tcPr>
          <w:p w14:paraId="7BDA4A6B" w14:textId="77777777" w:rsidR="00931B88" w:rsidRPr="00DB5B16" w:rsidRDefault="00931B88" w:rsidP="005F6047">
            <w:pPr>
              <w:autoSpaceDE w:val="0"/>
              <w:autoSpaceDN w:val="0"/>
              <w:adjustRightInd w:val="0"/>
              <w:contextualSpacing/>
              <w:jc w:val="both"/>
              <w:rPr>
                <w:rFonts w:ascii="Arial" w:eastAsia="Calibri" w:hAnsi="Arial" w:cs="Arial"/>
                <w:bCs/>
                <w:sz w:val="20"/>
                <w:szCs w:val="20"/>
              </w:rPr>
            </w:pPr>
            <w:r w:rsidRPr="00DB5B16">
              <w:rPr>
                <w:rFonts w:ascii="Arial" w:eastAsia="Calibri" w:hAnsi="Arial" w:cs="Arial"/>
                <w:bCs/>
                <w:sz w:val="20"/>
                <w:szCs w:val="20"/>
              </w:rPr>
              <w:t>20</w:t>
            </w:r>
          </w:p>
        </w:tc>
      </w:tr>
    </w:tbl>
    <w:p w14:paraId="2E11EBA1" w14:textId="0089580F" w:rsidR="00931B88" w:rsidRDefault="00931B88" w:rsidP="00952754">
      <w:pPr>
        <w:autoSpaceDE w:val="0"/>
        <w:autoSpaceDN w:val="0"/>
        <w:adjustRightInd w:val="0"/>
        <w:jc w:val="both"/>
        <w:rPr>
          <w:rFonts w:ascii="Arial" w:hAnsi="Arial" w:cs="Arial"/>
          <w:bCs/>
          <w:color w:val="000000"/>
          <w:sz w:val="20"/>
          <w:szCs w:val="20"/>
        </w:rPr>
      </w:pPr>
    </w:p>
    <w:p w14:paraId="3592C4E4" w14:textId="77777777" w:rsidR="00952754" w:rsidRPr="00DB5B16" w:rsidRDefault="00952754" w:rsidP="00952754">
      <w:pPr>
        <w:contextualSpacing/>
        <w:jc w:val="both"/>
        <w:rPr>
          <w:rFonts w:ascii="Arial" w:hAnsi="Arial" w:cs="Arial"/>
          <w:b/>
          <w:sz w:val="20"/>
          <w:szCs w:val="20"/>
          <w:highlight w:val="yellow"/>
        </w:rPr>
      </w:pPr>
    </w:p>
    <w:p w14:paraId="5A982B2E" w14:textId="77777777" w:rsidR="00952754" w:rsidRPr="00DB5B16" w:rsidRDefault="00952754" w:rsidP="00952754">
      <w:pPr>
        <w:autoSpaceDE w:val="0"/>
        <w:autoSpaceDN w:val="0"/>
        <w:adjustRightInd w:val="0"/>
        <w:contextualSpacing/>
        <w:jc w:val="both"/>
        <w:rPr>
          <w:rFonts w:ascii="Arial" w:eastAsia="Calibri" w:hAnsi="Arial" w:cs="Arial"/>
          <w:b/>
          <w:bCs/>
          <w:sz w:val="20"/>
          <w:szCs w:val="20"/>
        </w:rPr>
      </w:pPr>
      <w:r w:rsidRPr="00DB5B16">
        <w:rPr>
          <w:rFonts w:ascii="Arial" w:eastAsia="Calibri" w:hAnsi="Arial" w:cs="Arial"/>
          <w:b/>
          <w:bCs/>
          <w:sz w:val="20"/>
          <w:szCs w:val="20"/>
        </w:rPr>
        <w:t xml:space="preserve">Opis ocene točke 1, 2 in 4 </w:t>
      </w:r>
    </w:p>
    <w:p w14:paraId="1ABD6113" w14:textId="77777777" w:rsidR="00952754" w:rsidRPr="00DB5B16" w:rsidRDefault="00952754" w:rsidP="00952754">
      <w:pPr>
        <w:autoSpaceDE w:val="0"/>
        <w:autoSpaceDN w:val="0"/>
        <w:adjustRightInd w:val="0"/>
        <w:contextualSpacing/>
        <w:jc w:val="both"/>
        <w:rPr>
          <w:rFonts w:ascii="Arial" w:hAnsi="Arial" w:cs="Arial"/>
          <w:bCs/>
          <w:color w:val="000000"/>
          <w:sz w:val="20"/>
          <w:szCs w:val="20"/>
        </w:rPr>
      </w:pPr>
      <w:r w:rsidRPr="00DB5B16">
        <w:rPr>
          <w:rFonts w:ascii="Arial" w:hAnsi="Arial" w:cs="Arial"/>
          <w:bCs/>
          <w:sz w:val="20"/>
          <w:szCs w:val="20"/>
        </w:rPr>
        <w:t xml:space="preserve">Glede na najbližjo ustreznost trditve komisija izbere </w:t>
      </w:r>
      <w:r w:rsidRPr="00DB5B16">
        <w:rPr>
          <w:rFonts w:ascii="Arial" w:hAnsi="Arial" w:cs="Arial"/>
          <w:bCs/>
          <w:color w:val="000000"/>
          <w:sz w:val="20"/>
          <w:szCs w:val="20"/>
        </w:rPr>
        <w:t xml:space="preserve">spodaj določeno </w:t>
      </w:r>
      <w:r w:rsidRPr="00DB5B16">
        <w:rPr>
          <w:rFonts w:ascii="Arial" w:hAnsi="Arial" w:cs="Arial"/>
          <w:bCs/>
          <w:sz w:val="20"/>
          <w:szCs w:val="20"/>
        </w:rPr>
        <w:t xml:space="preserve">merilo, </w:t>
      </w:r>
      <w:r w:rsidRPr="00DB5B16">
        <w:rPr>
          <w:rFonts w:ascii="Arial" w:hAnsi="Arial" w:cs="Arial"/>
          <w:bCs/>
          <w:color w:val="000000"/>
          <w:sz w:val="20"/>
          <w:szCs w:val="20"/>
        </w:rPr>
        <w:t xml:space="preserve">ki ustreza opisu projekta, in dodeli definirano število točk, ki ustrezajo izbranemu merilu npr.: najvišjih 20 točk je dodeljenih projektu, ki najbolj ustreza danemu merilu, 10 točk tistemu, ki le v omejenem obsegu ustreza danemu merilu,  5 točk pa dobi projekt, ki zgolj v minimalni meri ustreza danemu merilu. </w:t>
      </w:r>
    </w:p>
    <w:p w14:paraId="6E41D5D0" w14:textId="77777777" w:rsidR="00952754" w:rsidRPr="00DB5B16" w:rsidRDefault="00952754" w:rsidP="00952754">
      <w:pPr>
        <w:jc w:val="both"/>
        <w:rPr>
          <w:rFonts w:ascii="Arial" w:eastAsia="Calibri" w:hAnsi="Arial" w:cs="Arial"/>
          <w:b/>
          <w:bCs/>
          <w:sz w:val="20"/>
          <w:szCs w:val="20"/>
        </w:rPr>
      </w:pPr>
    </w:p>
    <w:p w14:paraId="6EB48A71" w14:textId="77777777" w:rsidR="00952754" w:rsidRPr="00DB5B16" w:rsidRDefault="00952754" w:rsidP="00952754">
      <w:pPr>
        <w:jc w:val="both"/>
        <w:rPr>
          <w:rFonts w:ascii="Arial" w:hAnsi="Arial" w:cs="Arial"/>
          <w:bCs/>
          <w:color w:val="000000"/>
          <w:sz w:val="20"/>
          <w:szCs w:val="20"/>
        </w:rPr>
      </w:pPr>
      <w:r w:rsidRPr="00DB5B16">
        <w:rPr>
          <w:rFonts w:ascii="Arial" w:hAnsi="Arial" w:cs="Arial"/>
          <w:sz w:val="20"/>
          <w:szCs w:val="20"/>
        </w:rPr>
        <w:t>Skupaj je možnih 100 točk.</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377"/>
        <w:gridCol w:w="283"/>
        <w:gridCol w:w="1418"/>
      </w:tblGrid>
      <w:tr w:rsidR="00952754" w:rsidRPr="00DB5B16" w14:paraId="1EC599F8" w14:textId="77777777" w:rsidTr="00D62A46">
        <w:trPr>
          <w:trHeight w:val="475"/>
        </w:trPr>
        <w:tc>
          <w:tcPr>
            <w:tcW w:w="562" w:type="dxa"/>
            <w:shd w:val="clear" w:color="auto" w:fill="D9D9D9"/>
            <w:noWrap/>
            <w:vAlign w:val="center"/>
          </w:tcPr>
          <w:p w14:paraId="1F2FF0E3" w14:textId="77777777" w:rsidR="00952754" w:rsidRPr="00DB5B16" w:rsidRDefault="00952754" w:rsidP="00D62A46">
            <w:pPr>
              <w:contextualSpacing/>
              <w:jc w:val="both"/>
              <w:rPr>
                <w:rFonts w:ascii="Arial" w:hAnsi="Arial" w:cs="Arial"/>
                <w:sz w:val="20"/>
                <w:szCs w:val="20"/>
              </w:rPr>
            </w:pPr>
          </w:p>
        </w:tc>
        <w:tc>
          <w:tcPr>
            <w:tcW w:w="7377" w:type="dxa"/>
            <w:shd w:val="clear" w:color="auto" w:fill="D9D9D9"/>
            <w:noWrap/>
            <w:vAlign w:val="center"/>
          </w:tcPr>
          <w:p w14:paraId="0D38F43B"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Merila za sklop A3</w:t>
            </w:r>
          </w:p>
          <w:p w14:paraId="5CFE4503" w14:textId="77777777" w:rsidR="00952754" w:rsidRPr="00DB5B16" w:rsidRDefault="00952754" w:rsidP="00D62A46">
            <w:pPr>
              <w:contextualSpacing/>
              <w:jc w:val="both"/>
              <w:rPr>
                <w:rFonts w:ascii="Arial" w:hAnsi="Arial" w:cs="Arial"/>
                <w:b/>
                <w:bCs/>
                <w:sz w:val="20"/>
                <w:szCs w:val="20"/>
              </w:rPr>
            </w:pPr>
          </w:p>
        </w:tc>
        <w:tc>
          <w:tcPr>
            <w:tcW w:w="283" w:type="dxa"/>
            <w:shd w:val="clear" w:color="auto" w:fill="D9D9D9"/>
            <w:noWrap/>
            <w:vAlign w:val="center"/>
          </w:tcPr>
          <w:p w14:paraId="21AA6C2B" w14:textId="77777777" w:rsidR="00952754" w:rsidRPr="00DB5B16" w:rsidRDefault="00952754" w:rsidP="00D62A46">
            <w:pPr>
              <w:contextualSpacing/>
              <w:jc w:val="both"/>
              <w:rPr>
                <w:rFonts w:ascii="Arial" w:hAnsi="Arial" w:cs="Arial"/>
                <w:sz w:val="20"/>
                <w:szCs w:val="20"/>
              </w:rPr>
            </w:pPr>
          </w:p>
        </w:tc>
        <w:tc>
          <w:tcPr>
            <w:tcW w:w="1418" w:type="dxa"/>
            <w:shd w:val="clear" w:color="auto" w:fill="D9D9D9"/>
            <w:noWrap/>
            <w:vAlign w:val="center"/>
          </w:tcPr>
          <w:p w14:paraId="22046C90"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Največje št. Točk</w:t>
            </w:r>
          </w:p>
        </w:tc>
      </w:tr>
      <w:tr w:rsidR="00952754" w:rsidRPr="00DB5B16" w14:paraId="7A88AB51" w14:textId="77777777" w:rsidTr="00D62A46">
        <w:trPr>
          <w:trHeight w:val="192"/>
        </w:trPr>
        <w:tc>
          <w:tcPr>
            <w:tcW w:w="562" w:type="dxa"/>
            <w:shd w:val="clear" w:color="auto" w:fill="D9D9D9"/>
            <w:noWrap/>
            <w:vAlign w:val="center"/>
          </w:tcPr>
          <w:p w14:paraId="1DB087C7"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1.</w:t>
            </w:r>
          </w:p>
        </w:tc>
        <w:tc>
          <w:tcPr>
            <w:tcW w:w="7377" w:type="dxa"/>
            <w:shd w:val="clear" w:color="auto" w:fill="D9D9D9"/>
            <w:noWrap/>
            <w:vAlign w:val="center"/>
          </w:tcPr>
          <w:p w14:paraId="1855981D" w14:textId="77777777" w:rsidR="00952754" w:rsidRPr="00DB5B16" w:rsidRDefault="00952754" w:rsidP="00D62A46">
            <w:pPr>
              <w:contextualSpacing/>
              <w:jc w:val="both"/>
              <w:rPr>
                <w:rFonts w:ascii="Arial" w:hAnsi="Arial" w:cs="Arial"/>
                <w:sz w:val="20"/>
                <w:szCs w:val="20"/>
              </w:rPr>
            </w:pPr>
            <w:r w:rsidRPr="00DB5B16">
              <w:rPr>
                <w:rFonts w:ascii="Arial" w:hAnsi="Arial" w:cs="Arial"/>
                <w:b/>
                <w:bCs/>
                <w:color w:val="000000"/>
                <w:sz w:val="20"/>
                <w:szCs w:val="20"/>
              </w:rPr>
              <w:t>Cilji projekta</w:t>
            </w:r>
            <w:r w:rsidRPr="00DB5B16">
              <w:rPr>
                <w:rFonts w:ascii="Arial" w:hAnsi="Arial" w:cs="Arial"/>
                <w:bCs/>
                <w:color w:val="000000"/>
                <w:sz w:val="20"/>
                <w:szCs w:val="20"/>
              </w:rPr>
              <w:t xml:space="preserve"> </w:t>
            </w:r>
          </w:p>
        </w:tc>
        <w:tc>
          <w:tcPr>
            <w:tcW w:w="283" w:type="dxa"/>
            <w:shd w:val="clear" w:color="auto" w:fill="D9D9D9"/>
            <w:noWrap/>
            <w:vAlign w:val="center"/>
          </w:tcPr>
          <w:p w14:paraId="26B95A91"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2FD431D6"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20</w:t>
            </w:r>
          </w:p>
        </w:tc>
      </w:tr>
      <w:tr w:rsidR="00952754" w:rsidRPr="00DB5B16" w14:paraId="745A50B5" w14:textId="77777777" w:rsidTr="00D62A46">
        <w:trPr>
          <w:trHeight w:val="80"/>
        </w:trPr>
        <w:tc>
          <w:tcPr>
            <w:tcW w:w="562" w:type="dxa"/>
            <w:shd w:val="clear" w:color="auto" w:fill="D9D9D9" w:themeFill="background1" w:themeFillShade="D9"/>
            <w:noWrap/>
            <w:vAlign w:val="center"/>
          </w:tcPr>
          <w:p w14:paraId="682134B0"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w:t>
            </w:r>
          </w:p>
        </w:tc>
        <w:tc>
          <w:tcPr>
            <w:tcW w:w="7377" w:type="dxa"/>
            <w:shd w:val="clear" w:color="auto" w:fill="D9D9D9" w:themeFill="background1" w:themeFillShade="D9"/>
            <w:vAlign w:val="bottom"/>
          </w:tcPr>
          <w:p w14:paraId="5CEF444A" w14:textId="77777777" w:rsidR="00952754" w:rsidRPr="00DB5B16" w:rsidRDefault="00952754" w:rsidP="00D62A46">
            <w:pPr>
              <w:contextualSpacing/>
              <w:jc w:val="both"/>
              <w:rPr>
                <w:rFonts w:ascii="Arial" w:hAnsi="Arial" w:cs="Arial"/>
                <w:sz w:val="20"/>
                <w:szCs w:val="20"/>
              </w:rPr>
            </w:pPr>
            <w:r w:rsidRPr="00DB5B16">
              <w:rPr>
                <w:rFonts w:ascii="Arial" w:hAnsi="Arial" w:cs="Arial"/>
                <w:b/>
                <w:bCs/>
                <w:color w:val="000000"/>
                <w:sz w:val="20"/>
                <w:szCs w:val="20"/>
              </w:rPr>
              <w:t xml:space="preserve">Vključenost prijavitelja v projekt </w:t>
            </w:r>
          </w:p>
        </w:tc>
        <w:tc>
          <w:tcPr>
            <w:tcW w:w="283" w:type="dxa"/>
            <w:shd w:val="clear" w:color="auto" w:fill="D9D9D9" w:themeFill="background1" w:themeFillShade="D9"/>
            <w:vAlign w:val="bottom"/>
          </w:tcPr>
          <w:p w14:paraId="621BAA7D"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themeFill="background1" w:themeFillShade="D9"/>
            <w:noWrap/>
            <w:vAlign w:val="bottom"/>
          </w:tcPr>
          <w:p w14:paraId="5A6874EB"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20</w:t>
            </w:r>
          </w:p>
        </w:tc>
      </w:tr>
      <w:tr w:rsidR="00952754" w:rsidRPr="00DB5B16" w14:paraId="028D1ADE" w14:textId="77777777" w:rsidTr="00D62A46">
        <w:trPr>
          <w:trHeight w:val="182"/>
        </w:trPr>
        <w:tc>
          <w:tcPr>
            <w:tcW w:w="562" w:type="dxa"/>
            <w:shd w:val="clear" w:color="auto" w:fill="D9D9D9" w:themeFill="background1" w:themeFillShade="D9"/>
            <w:noWrap/>
            <w:vAlign w:val="center"/>
          </w:tcPr>
          <w:p w14:paraId="47D71AD4"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3.</w:t>
            </w:r>
          </w:p>
        </w:tc>
        <w:tc>
          <w:tcPr>
            <w:tcW w:w="7377" w:type="dxa"/>
            <w:shd w:val="clear" w:color="auto" w:fill="D9D9D9" w:themeFill="background1" w:themeFillShade="D9"/>
            <w:vAlign w:val="bottom"/>
          </w:tcPr>
          <w:p w14:paraId="222D0039" w14:textId="77777777" w:rsidR="00952754" w:rsidRPr="00DB5B16" w:rsidRDefault="00952754" w:rsidP="00D62A46">
            <w:pPr>
              <w:contextualSpacing/>
              <w:jc w:val="both"/>
              <w:rPr>
                <w:rFonts w:ascii="Arial" w:hAnsi="Arial" w:cs="Arial"/>
                <w:sz w:val="20"/>
                <w:szCs w:val="20"/>
              </w:rPr>
            </w:pPr>
            <w:r w:rsidRPr="00DB5B16">
              <w:rPr>
                <w:rFonts w:ascii="Arial" w:hAnsi="Arial" w:cs="Arial"/>
                <w:b/>
                <w:bCs/>
                <w:color w:val="000000"/>
                <w:sz w:val="20"/>
                <w:szCs w:val="20"/>
              </w:rPr>
              <w:t>Razumevanje problema in ustreznost rešitve</w:t>
            </w:r>
            <w:r w:rsidRPr="00DB5B16">
              <w:rPr>
                <w:rFonts w:ascii="Arial" w:hAnsi="Arial" w:cs="Arial"/>
                <w:sz w:val="20"/>
                <w:szCs w:val="20"/>
              </w:rPr>
              <w:t xml:space="preserve"> </w:t>
            </w:r>
          </w:p>
        </w:tc>
        <w:tc>
          <w:tcPr>
            <w:tcW w:w="283" w:type="dxa"/>
            <w:shd w:val="clear" w:color="auto" w:fill="D9D9D9" w:themeFill="background1" w:themeFillShade="D9"/>
            <w:vAlign w:val="bottom"/>
          </w:tcPr>
          <w:p w14:paraId="336E4FF1"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themeFill="background1" w:themeFillShade="D9"/>
            <w:noWrap/>
            <w:vAlign w:val="bottom"/>
          </w:tcPr>
          <w:p w14:paraId="29FDA419"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20</w:t>
            </w:r>
          </w:p>
        </w:tc>
      </w:tr>
      <w:tr w:rsidR="00952754" w:rsidRPr="00DB5B16" w14:paraId="5FE6455C" w14:textId="77777777" w:rsidTr="00D62A46">
        <w:trPr>
          <w:trHeight w:val="182"/>
        </w:trPr>
        <w:tc>
          <w:tcPr>
            <w:tcW w:w="562" w:type="dxa"/>
            <w:shd w:val="clear" w:color="auto" w:fill="auto"/>
            <w:noWrap/>
            <w:vAlign w:val="center"/>
          </w:tcPr>
          <w:p w14:paraId="7A4C6A9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3.1</w:t>
            </w:r>
          </w:p>
        </w:tc>
        <w:tc>
          <w:tcPr>
            <w:tcW w:w="7377" w:type="dxa"/>
            <w:shd w:val="clear" w:color="auto" w:fill="auto"/>
            <w:vAlign w:val="bottom"/>
          </w:tcPr>
          <w:p w14:paraId="60A15E86" w14:textId="77777777" w:rsidR="00952754" w:rsidRPr="00DB5B16" w:rsidRDefault="00952754" w:rsidP="00D62A46">
            <w:pPr>
              <w:contextualSpacing/>
              <w:jc w:val="both"/>
              <w:rPr>
                <w:rFonts w:ascii="Arial" w:hAnsi="Arial" w:cs="Arial"/>
                <w:bCs/>
                <w:color w:val="000000"/>
                <w:sz w:val="20"/>
                <w:szCs w:val="20"/>
              </w:rPr>
            </w:pPr>
            <w:r w:rsidRPr="00DB5B16">
              <w:rPr>
                <w:rFonts w:ascii="Arial" w:hAnsi="Arial" w:cs="Arial"/>
                <w:bCs/>
                <w:sz w:val="20"/>
                <w:szCs w:val="20"/>
              </w:rPr>
              <w:t>Opredelitev segmentov kupcev/ uporabnikov, relevantnost za podjetje</w:t>
            </w:r>
          </w:p>
        </w:tc>
        <w:tc>
          <w:tcPr>
            <w:tcW w:w="283" w:type="dxa"/>
            <w:shd w:val="clear" w:color="auto" w:fill="auto"/>
            <w:vAlign w:val="bottom"/>
          </w:tcPr>
          <w:p w14:paraId="29B4126C"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bottom"/>
          </w:tcPr>
          <w:p w14:paraId="7C33879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tc>
      </w:tr>
      <w:tr w:rsidR="00952754" w:rsidRPr="00DB5B16" w14:paraId="3874D4FD" w14:textId="77777777" w:rsidTr="00D62A46">
        <w:trPr>
          <w:trHeight w:val="182"/>
        </w:trPr>
        <w:tc>
          <w:tcPr>
            <w:tcW w:w="562" w:type="dxa"/>
            <w:shd w:val="clear" w:color="auto" w:fill="auto"/>
            <w:noWrap/>
            <w:vAlign w:val="center"/>
          </w:tcPr>
          <w:p w14:paraId="1FFFC49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3.2</w:t>
            </w:r>
          </w:p>
        </w:tc>
        <w:tc>
          <w:tcPr>
            <w:tcW w:w="7377" w:type="dxa"/>
            <w:shd w:val="clear" w:color="auto" w:fill="auto"/>
            <w:vAlign w:val="bottom"/>
          </w:tcPr>
          <w:p w14:paraId="3225E3D2" w14:textId="77777777" w:rsidR="00952754" w:rsidRPr="00DB5B16" w:rsidRDefault="00952754" w:rsidP="00D62A46">
            <w:pPr>
              <w:contextualSpacing/>
              <w:jc w:val="both"/>
              <w:rPr>
                <w:rFonts w:ascii="Arial" w:hAnsi="Arial" w:cs="Arial"/>
                <w:bCs/>
                <w:color w:val="000000"/>
                <w:sz w:val="20"/>
                <w:szCs w:val="20"/>
              </w:rPr>
            </w:pPr>
            <w:r w:rsidRPr="00DB5B16">
              <w:rPr>
                <w:rFonts w:ascii="Arial" w:hAnsi="Arial" w:cs="Arial"/>
                <w:bCs/>
                <w:color w:val="000000"/>
                <w:sz w:val="20"/>
                <w:szCs w:val="20"/>
              </w:rPr>
              <w:t>Poslovna ideja</w:t>
            </w:r>
          </w:p>
        </w:tc>
        <w:tc>
          <w:tcPr>
            <w:tcW w:w="283" w:type="dxa"/>
            <w:shd w:val="clear" w:color="auto" w:fill="auto"/>
            <w:vAlign w:val="bottom"/>
          </w:tcPr>
          <w:p w14:paraId="72A1B8A4"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bottom"/>
          </w:tcPr>
          <w:p w14:paraId="4135651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tc>
      </w:tr>
      <w:tr w:rsidR="00952754" w:rsidRPr="00DB5B16" w14:paraId="056130BD" w14:textId="77777777" w:rsidTr="00D62A46">
        <w:trPr>
          <w:trHeight w:val="73"/>
        </w:trPr>
        <w:tc>
          <w:tcPr>
            <w:tcW w:w="562" w:type="dxa"/>
            <w:shd w:val="clear" w:color="auto" w:fill="D9D9D9" w:themeFill="background1" w:themeFillShade="D9"/>
            <w:noWrap/>
            <w:vAlign w:val="center"/>
          </w:tcPr>
          <w:p w14:paraId="751BC460"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4.</w:t>
            </w:r>
          </w:p>
        </w:tc>
        <w:tc>
          <w:tcPr>
            <w:tcW w:w="7377" w:type="dxa"/>
            <w:shd w:val="clear" w:color="auto" w:fill="D9D9D9" w:themeFill="background1" w:themeFillShade="D9"/>
            <w:vAlign w:val="bottom"/>
          </w:tcPr>
          <w:p w14:paraId="4549883E" w14:textId="77777777" w:rsidR="00952754" w:rsidRPr="00DB5B16" w:rsidRDefault="00952754" w:rsidP="00D62A46">
            <w:pPr>
              <w:contextualSpacing/>
              <w:jc w:val="both"/>
              <w:rPr>
                <w:rFonts w:ascii="Arial" w:hAnsi="Arial" w:cs="Arial"/>
                <w:bCs/>
                <w:sz w:val="20"/>
                <w:szCs w:val="20"/>
              </w:rPr>
            </w:pPr>
            <w:r w:rsidRPr="00DB5B16">
              <w:rPr>
                <w:rFonts w:ascii="Arial" w:hAnsi="Arial" w:cs="Arial"/>
                <w:b/>
                <w:bCs/>
                <w:color w:val="000000"/>
                <w:sz w:val="20"/>
                <w:szCs w:val="20"/>
              </w:rPr>
              <w:t xml:space="preserve">Sodelovanje s KKS </w:t>
            </w:r>
          </w:p>
        </w:tc>
        <w:tc>
          <w:tcPr>
            <w:tcW w:w="283" w:type="dxa"/>
            <w:shd w:val="clear" w:color="auto" w:fill="D9D9D9" w:themeFill="background1" w:themeFillShade="D9"/>
            <w:vAlign w:val="bottom"/>
          </w:tcPr>
          <w:p w14:paraId="30FC859F"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themeFill="background1" w:themeFillShade="D9"/>
            <w:noWrap/>
            <w:vAlign w:val="bottom"/>
          </w:tcPr>
          <w:p w14:paraId="629EE918"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20</w:t>
            </w:r>
          </w:p>
        </w:tc>
      </w:tr>
      <w:tr w:rsidR="00952754" w:rsidRPr="00DB5B16" w14:paraId="6C3C02D8" w14:textId="77777777" w:rsidTr="00D62A46">
        <w:trPr>
          <w:trHeight w:val="73"/>
        </w:trPr>
        <w:tc>
          <w:tcPr>
            <w:tcW w:w="562" w:type="dxa"/>
            <w:shd w:val="clear" w:color="auto" w:fill="D9D9D9" w:themeFill="background1" w:themeFillShade="D9"/>
            <w:noWrap/>
            <w:vAlign w:val="center"/>
          </w:tcPr>
          <w:p w14:paraId="7C976F2A"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5.</w:t>
            </w:r>
          </w:p>
        </w:tc>
        <w:tc>
          <w:tcPr>
            <w:tcW w:w="7377" w:type="dxa"/>
            <w:shd w:val="clear" w:color="auto" w:fill="D9D9D9" w:themeFill="background1" w:themeFillShade="D9"/>
            <w:vAlign w:val="bottom"/>
          </w:tcPr>
          <w:p w14:paraId="58909A6A"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Inovativnost</w:t>
            </w:r>
          </w:p>
        </w:tc>
        <w:tc>
          <w:tcPr>
            <w:tcW w:w="283" w:type="dxa"/>
            <w:shd w:val="clear" w:color="auto" w:fill="D9D9D9" w:themeFill="background1" w:themeFillShade="D9"/>
            <w:vAlign w:val="bottom"/>
          </w:tcPr>
          <w:p w14:paraId="3E80AD99"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themeFill="background1" w:themeFillShade="D9"/>
            <w:noWrap/>
            <w:vAlign w:val="bottom"/>
          </w:tcPr>
          <w:p w14:paraId="69909F4B" w14:textId="77777777" w:rsidR="00952754" w:rsidRPr="00DB5B16" w:rsidDel="00F06F0A"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20</w:t>
            </w:r>
          </w:p>
        </w:tc>
      </w:tr>
    </w:tbl>
    <w:p w14:paraId="5546094F" w14:textId="77777777" w:rsidR="00952754" w:rsidRPr="00DB5B16" w:rsidRDefault="00952754" w:rsidP="00952754">
      <w:pPr>
        <w:tabs>
          <w:tab w:val="left" w:pos="392"/>
          <w:tab w:val="left" w:pos="7905"/>
          <w:tab w:val="left" w:pos="8188"/>
        </w:tabs>
        <w:ind w:left="-34"/>
        <w:contextualSpacing/>
        <w:jc w:val="both"/>
        <w:rPr>
          <w:rFonts w:ascii="Arial" w:hAnsi="Arial" w:cs="Arial"/>
          <w:color w:val="000000"/>
          <w:sz w:val="20"/>
          <w:szCs w:val="20"/>
        </w:rPr>
      </w:pPr>
      <w:r w:rsidRPr="00DB5B16">
        <w:rPr>
          <w:rFonts w:ascii="Arial" w:hAnsi="Arial" w:cs="Arial"/>
          <w:color w:val="000000"/>
          <w:sz w:val="20"/>
          <w:szCs w:val="20"/>
        </w:rPr>
        <w:tab/>
      </w:r>
      <w:r w:rsidRPr="00DB5B16">
        <w:rPr>
          <w:rFonts w:ascii="Arial" w:hAnsi="Arial" w:cs="Arial"/>
          <w:color w:val="000000"/>
          <w:sz w:val="20"/>
          <w:szCs w:val="20"/>
        </w:rPr>
        <w:tab/>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513"/>
        <w:gridCol w:w="283"/>
        <w:gridCol w:w="1418"/>
      </w:tblGrid>
      <w:tr w:rsidR="00952754" w:rsidRPr="00DB5B16" w14:paraId="2A321894" w14:textId="77777777" w:rsidTr="00D62A46">
        <w:trPr>
          <w:trHeight w:val="300"/>
        </w:trPr>
        <w:tc>
          <w:tcPr>
            <w:tcW w:w="426" w:type="dxa"/>
            <w:shd w:val="clear" w:color="auto" w:fill="D9D9D9" w:themeFill="background1" w:themeFillShade="D9"/>
            <w:noWrap/>
            <w:vAlign w:val="bottom"/>
            <w:hideMark/>
          </w:tcPr>
          <w:p w14:paraId="7AE00AD1" w14:textId="77777777" w:rsidR="00952754" w:rsidRPr="00DB5B16" w:rsidRDefault="00952754" w:rsidP="00D62A46">
            <w:pPr>
              <w:contextualSpacing/>
              <w:jc w:val="both"/>
              <w:rPr>
                <w:rFonts w:ascii="Arial" w:hAnsi="Arial" w:cs="Arial"/>
                <w:sz w:val="20"/>
                <w:szCs w:val="20"/>
              </w:rPr>
            </w:pPr>
          </w:p>
        </w:tc>
        <w:tc>
          <w:tcPr>
            <w:tcW w:w="7513" w:type="dxa"/>
            <w:shd w:val="clear" w:color="auto" w:fill="D9D9D9" w:themeFill="background1" w:themeFillShade="D9"/>
            <w:noWrap/>
            <w:vAlign w:val="bottom"/>
            <w:hideMark/>
          </w:tcPr>
          <w:p w14:paraId="000BDC15"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SKUPAJ NAJVIŠJE MOŽNO ŠT. TOČK</w:t>
            </w:r>
          </w:p>
        </w:tc>
        <w:tc>
          <w:tcPr>
            <w:tcW w:w="283" w:type="dxa"/>
            <w:shd w:val="clear" w:color="auto" w:fill="D9D9D9" w:themeFill="background1" w:themeFillShade="D9"/>
            <w:noWrap/>
            <w:vAlign w:val="bottom"/>
            <w:hideMark/>
          </w:tcPr>
          <w:p w14:paraId="6206B152" w14:textId="77777777" w:rsidR="00952754" w:rsidRPr="00DB5B16" w:rsidRDefault="00952754" w:rsidP="00D62A46">
            <w:pPr>
              <w:contextualSpacing/>
              <w:jc w:val="both"/>
              <w:rPr>
                <w:rFonts w:ascii="Arial" w:hAnsi="Arial" w:cs="Arial"/>
                <w:sz w:val="20"/>
                <w:szCs w:val="20"/>
              </w:rPr>
            </w:pPr>
          </w:p>
        </w:tc>
        <w:tc>
          <w:tcPr>
            <w:tcW w:w="1418" w:type="dxa"/>
            <w:shd w:val="clear" w:color="auto" w:fill="D9D9D9" w:themeFill="background1" w:themeFillShade="D9"/>
            <w:noWrap/>
            <w:vAlign w:val="bottom"/>
            <w:hideMark/>
          </w:tcPr>
          <w:p w14:paraId="35CD90A0"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100</w:t>
            </w:r>
          </w:p>
        </w:tc>
      </w:tr>
    </w:tbl>
    <w:p w14:paraId="5EE5A00F" w14:textId="77777777" w:rsidR="00952754" w:rsidRPr="00DB5B16" w:rsidRDefault="00952754" w:rsidP="00952754">
      <w:pPr>
        <w:autoSpaceDE w:val="0"/>
        <w:autoSpaceDN w:val="0"/>
        <w:adjustRightInd w:val="0"/>
        <w:jc w:val="both"/>
        <w:rPr>
          <w:rFonts w:ascii="Arial" w:eastAsia="Calibri" w:hAnsi="Arial" w:cs="Arial"/>
          <w:bCs/>
          <w:color w:val="FF0000"/>
          <w:sz w:val="20"/>
          <w:szCs w:val="20"/>
        </w:rPr>
      </w:pPr>
    </w:p>
    <w:p w14:paraId="2A3A456E" w14:textId="77777777" w:rsidR="00952754" w:rsidRPr="00DB5B16" w:rsidRDefault="00952754" w:rsidP="00952754">
      <w:pPr>
        <w:autoSpaceDE w:val="0"/>
        <w:autoSpaceDN w:val="0"/>
        <w:adjustRightInd w:val="0"/>
        <w:jc w:val="both"/>
        <w:rPr>
          <w:rFonts w:ascii="Arial" w:eastAsia="Calibri" w:hAnsi="Arial" w:cs="Arial"/>
          <w:bCs/>
          <w:sz w:val="20"/>
          <w:szCs w:val="20"/>
        </w:rPr>
      </w:pPr>
      <w:r w:rsidRPr="00DB5B16">
        <w:rPr>
          <w:rFonts w:ascii="Arial" w:eastAsia="Calibri" w:hAnsi="Arial" w:cs="Arial"/>
          <w:bCs/>
          <w:sz w:val="20"/>
          <w:szCs w:val="20"/>
        </w:rPr>
        <w:t>Podrobna razlaga meril:</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343"/>
        <w:gridCol w:w="283"/>
        <w:gridCol w:w="1418"/>
      </w:tblGrid>
      <w:tr w:rsidR="00952754" w:rsidRPr="00DB5B16" w14:paraId="425D6D2C" w14:textId="77777777" w:rsidTr="00D62A46">
        <w:trPr>
          <w:trHeight w:val="475"/>
        </w:trPr>
        <w:tc>
          <w:tcPr>
            <w:tcW w:w="596" w:type="dxa"/>
            <w:shd w:val="clear" w:color="auto" w:fill="D9D9D9"/>
            <w:noWrap/>
          </w:tcPr>
          <w:p w14:paraId="1886489B" w14:textId="77777777" w:rsidR="00952754" w:rsidRPr="00DB5B16" w:rsidRDefault="00952754" w:rsidP="00D62A46">
            <w:pPr>
              <w:contextualSpacing/>
              <w:jc w:val="both"/>
              <w:rPr>
                <w:rFonts w:ascii="Arial" w:hAnsi="Arial" w:cs="Arial"/>
                <w:sz w:val="20"/>
                <w:szCs w:val="20"/>
              </w:rPr>
            </w:pPr>
          </w:p>
        </w:tc>
        <w:tc>
          <w:tcPr>
            <w:tcW w:w="7343" w:type="dxa"/>
            <w:shd w:val="clear" w:color="auto" w:fill="D9D9D9"/>
            <w:noWrap/>
            <w:vAlign w:val="center"/>
          </w:tcPr>
          <w:p w14:paraId="729C2C43"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sz w:val="20"/>
                <w:szCs w:val="20"/>
              </w:rPr>
              <w:t>Merila podrobno sklop A3</w:t>
            </w:r>
          </w:p>
        </w:tc>
        <w:tc>
          <w:tcPr>
            <w:tcW w:w="283" w:type="dxa"/>
            <w:shd w:val="clear" w:color="auto" w:fill="D9D9D9"/>
            <w:noWrap/>
            <w:vAlign w:val="center"/>
          </w:tcPr>
          <w:p w14:paraId="6C5AEAE4" w14:textId="77777777" w:rsidR="00952754" w:rsidRPr="00DB5B16" w:rsidRDefault="00952754" w:rsidP="00D62A46">
            <w:pPr>
              <w:contextualSpacing/>
              <w:jc w:val="both"/>
              <w:rPr>
                <w:rFonts w:ascii="Arial" w:hAnsi="Arial" w:cs="Arial"/>
                <w:sz w:val="20"/>
                <w:szCs w:val="20"/>
              </w:rPr>
            </w:pPr>
          </w:p>
        </w:tc>
        <w:tc>
          <w:tcPr>
            <w:tcW w:w="1418" w:type="dxa"/>
            <w:shd w:val="clear" w:color="auto" w:fill="D9D9D9"/>
            <w:noWrap/>
            <w:vAlign w:val="center"/>
          </w:tcPr>
          <w:p w14:paraId="76F22409"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Največje št. točk/ Ocenjeno št. točk</w:t>
            </w:r>
          </w:p>
        </w:tc>
      </w:tr>
      <w:tr w:rsidR="00952754" w:rsidRPr="00DB5B16" w14:paraId="37D54B5A" w14:textId="77777777" w:rsidTr="00D62A46">
        <w:trPr>
          <w:trHeight w:val="192"/>
        </w:trPr>
        <w:tc>
          <w:tcPr>
            <w:tcW w:w="596" w:type="dxa"/>
            <w:shd w:val="clear" w:color="auto" w:fill="D9D9D9"/>
            <w:noWrap/>
          </w:tcPr>
          <w:p w14:paraId="15320D39"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lastRenderedPageBreak/>
              <w:t>1.</w:t>
            </w:r>
          </w:p>
        </w:tc>
        <w:tc>
          <w:tcPr>
            <w:tcW w:w="7343" w:type="dxa"/>
            <w:shd w:val="clear" w:color="auto" w:fill="D9D9D9"/>
            <w:noWrap/>
            <w:vAlign w:val="center"/>
          </w:tcPr>
          <w:p w14:paraId="3C320E30" w14:textId="77777777" w:rsidR="00952754" w:rsidRPr="00DB5B16" w:rsidRDefault="00952754" w:rsidP="00D62A46">
            <w:pPr>
              <w:contextualSpacing/>
              <w:jc w:val="both"/>
              <w:rPr>
                <w:rFonts w:ascii="Arial" w:eastAsia="Calibri" w:hAnsi="Arial" w:cs="Arial"/>
                <w:bCs/>
                <w:sz w:val="20"/>
                <w:szCs w:val="20"/>
              </w:rPr>
            </w:pPr>
            <w:r w:rsidRPr="00DB5B16">
              <w:rPr>
                <w:rFonts w:ascii="Arial" w:hAnsi="Arial" w:cs="Arial"/>
                <w:b/>
                <w:bCs/>
                <w:color w:val="000000"/>
                <w:sz w:val="20"/>
                <w:szCs w:val="20"/>
              </w:rPr>
              <w:t>Cilji projekta</w:t>
            </w:r>
            <w:r w:rsidRPr="00DB5B16">
              <w:rPr>
                <w:rFonts w:ascii="Arial" w:hAnsi="Arial" w:cs="Arial"/>
                <w:bCs/>
                <w:color w:val="000000"/>
                <w:sz w:val="20"/>
                <w:szCs w:val="20"/>
              </w:rPr>
              <w:t xml:space="preserve"> (</w:t>
            </w:r>
            <w:r w:rsidRPr="00DB5B16">
              <w:rPr>
                <w:rFonts w:ascii="Arial" w:eastAsia="Calibri" w:hAnsi="Arial" w:cs="Arial"/>
                <w:bCs/>
                <w:sz w:val="20"/>
                <w:szCs w:val="20"/>
              </w:rPr>
              <w:t>obkroži najprimernejše merilo)</w:t>
            </w:r>
          </w:p>
          <w:p w14:paraId="6757100A"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 xml:space="preserve">Spodbujanje sodelovanja med podjetji in KKS je ključnega pomena ne samo za razvoj podjetja ali ustvarjalcev temveč za celotno gospodarsko rast. Pomemben pa je tudi način vključitve KKS v podjetje oz. način sodelovanja med KKS in podjetjem. Le-ta se lahko odvija na različnih nivojih: </w:t>
            </w:r>
          </w:p>
        </w:tc>
        <w:tc>
          <w:tcPr>
            <w:tcW w:w="283" w:type="dxa"/>
            <w:shd w:val="clear" w:color="auto" w:fill="D9D9D9"/>
            <w:noWrap/>
            <w:vAlign w:val="center"/>
          </w:tcPr>
          <w:p w14:paraId="120F5036"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noWrap/>
            <w:vAlign w:val="center"/>
          </w:tcPr>
          <w:p w14:paraId="7084F5C4"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b/>
                <w:bCs/>
                <w:color w:val="000000"/>
                <w:sz w:val="20"/>
                <w:szCs w:val="20"/>
              </w:rPr>
              <w:t>20</w:t>
            </w:r>
          </w:p>
        </w:tc>
      </w:tr>
      <w:tr w:rsidR="00952754" w:rsidRPr="00DB5B16" w14:paraId="4464D350" w14:textId="77777777" w:rsidTr="00D62A46">
        <w:trPr>
          <w:trHeight w:val="161"/>
        </w:trPr>
        <w:tc>
          <w:tcPr>
            <w:tcW w:w="596" w:type="dxa"/>
            <w:noWrap/>
            <w:hideMark/>
          </w:tcPr>
          <w:p w14:paraId="0CB88BF2" w14:textId="77777777" w:rsidR="00952754" w:rsidRPr="00DB5B16" w:rsidRDefault="00952754" w:rsidP="00D62A46">
            <w:pPr>
              <w:contextualSpacing/>
              <w:jc w:val="both"/>
              <w:rPr>
                <w:rFonts w:ascii="Arial" w:hAnsi="Arial" w:cs="Arial"/>
                <w:b/>
                <w:color w:val="000000"/>
                <w:sz w:val="20"/>
                <w:szCs w:val="20"/>
              </w:rPr>
            </w:pPr>
          </w:p>
        </w:tc>
        <w:tc>
          <w:tcPr>
            <w:tcW w:w="7343" w:type="dxa"/>
            <w:vAlign w:val="bottom"/>
            <w:hideMark/>
          </w:tcPr>
          <w:p w14:paraId="1EDD8AFF" w14:textId="77777777" w:rsidR="00952754" w:rsidRPr="00DB5B16" w:rsidRDefault="00952754" w:rsidP="00D62A46">
            <w:pPr>
              <w:contextualSpacing/>
              <w:jc w:val="both"/>
              <w:rPr>
                <w:rFonts w:ascii="Arial" w:hAnsi="Arial" w:cs="Arial"/>
                <w:sz w:val="20"/>
                <w:szCs w:val="20"/>
              </w:rPr>
            </w:pPr>
            <w:r w:rsidRPr="00DB5B16">
              <w:rPr>
                <w:rFonts w:ascii="Arial" w:hAnsi="Arial" w:cs="Arial"/>
                <w:color w:val="000000"/>
                <w:sz w:val="20"/>
                <w:szCs w:val="20"/>
              </w:rPr>
              <w:t xml:space="preserve">Prijavitelj bo vključil KKS pri posameznem </w:t>
            </w:r>
            <w:r w:rsidRPr="00DB5B16">
              <w:rPr>
                <w:rFonts w:ascii="Arial" w:hAnsi="Arial" w:cs="Arial"/>
                <w:color w:val="000000"/>
                <w:sz w:val="20"/>
                <w:szCs w:val="20"/>
                <w:u w:val="single"/>
              </w:rPr>
              <w:t>projektu</w:t>
            </w:r>
            <w:r w:rsidRPr="00DB5B16">
              <w:rPr>
                <w:rFonts w:ascii="Arial" w:hAnsi="Arial" w:cs="Arial"/>
                <w:color w:val="000000"/>
                <w:sz w:val="20"/>
                <w:szCs w:val="20"/>
              </w:rPr>
              <w:t xml:space="preserve">. </w:t>
            </w:r>
            <w:r w:rsidRPr="00DB5B16">
              <w:rPr>
                <w:rFonts w:ascii="Arial" w:hAnsi="Arial" w:cs="Arial"/>
                <w:sz w:val="20"/>
                <w:szCs w:val="20"/>
              </w:rPr>
              <w:t>KKS podjetje ali ustvarjalec je vključen v razvoj novega produkta, storitve ali procesa. Sodelovanje je praviloma kratkoročne narave in se preneha, ko je razvojna faza produkta ali storitve zaključena.</w:t>
            </w:r>
          </w:p>
        </w:tc>
        <w:tc>
          <w:tcPr>
            <w:tcW w:w="283" w:type="dxa"/>
            <w:vAlign w:val="bottom"/>
            <w:hideMark/>
          </w:tcPr>
          <w:p w14:paraId="342A287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noWrap/>
            <w:vAlign w:val="bottom"/>
            <w:hideMark/>
          </w:tcPr>
          <w:p w14:paraId="505E155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5</w:t>
            </w:r>
          </w:p>
        </w:tc>
      </w:tr>
      <w:tr w:rsidR="00952754" w:rsidRPr="00DB5B16" w14:paraId="120BDD9D" w14:textId="77777777" w:rsidTr="00D62A46">
        <w:trPr>
          <w:trHeight w:val="80"/>
        </w:trPr>
        <w:tc>
          <w:tcPr>
            <w:tcW w:w="596" w:type="dxa"/>
            <w:noWrap/>
            <w:hideMark/>
          </w:tcPr>
          <w:p w14:paraId="6B0B8CCF" w14:textId="77777777" w:rsidR="00952754" w:rsidRPr="00DB5B16" w:rsidRDefault="00952754" w:rsidP="00D62A46">
            <w:pPr>
              <w:contextualSpacing/>
              <w:jc w:val="both"/>
              <w:rPr>
                <w:rFonts w:ascii="Arial" w:hAnsi="Arial" w:cs="Arial"/>
                <w:b/>
                <w:color w:val="000000"/>
                <w:sz w:val="20"/>
                <w:szCs w:val="20"/>
              </w:rPr>
            </w:pPr>
          </w:p>
        </w:tc>
        <w:tc>
          <w:tcPr>
            <w:tcW w:w="7343" w:type="dxa"/>
            <w:vAlign w:val="bottom"/>
            <w:hideMark/>
          </w:tcPr>
          <w:p w14:paraId="3525DEDB" w14:textId="77777777" w:rsidR="00952754" w:rsidRPr="00DB5B16" w:rsidRDefault="00952754" w:rsidP="00D62A46">
            <w:pPr>
              <w:contextualSpacing/>
              <w:jc w:val="both"/>
              <w:rPr>
                <w:rFonts w:ascii="Arial" w:hAnsi="Arial" w:cs="Arial"/>
                <w:sz w:val="20"/>
                <w:szCs w:val="20"/>
              </w:rPr>
            </w:pPr>
            <w:r w:rsidRPr="00DB5B16">
              <w:rPr>
                <w:rFonts w:ascii="Arial" w:hAnsi="Arial" w:cs="Arial"/>
                <w:color w:val="000000"/>
                <w:sz w:val="20"/>
                <w:szCs w:val="20"/>
              </w:rPr>
              <w:t xml:space="preserve">Prijavitelj bo vključil KKS kot </w:t>
            </w:r>
            <w:r w:rsidRPr="00DB5B16">
              <w:rPr>
                <w:rFonts w:ascii="Arial" w:hAnsi="Arial" w:cs="Arial"/>
                <w:color w:val="000000"/>
                <w:sz w:val="20"/>
                <w:szCs w:val="20"/>
                <w:u w:val="single"/>
              </w:rPr>
              <w:t>funkcijo v podjetje</w:t>
            </w:r>
            <w:r w:rsidRPr="00DB5B16">
              <w:rPr>
                <w:rFonts w:ascii="Arial" w:hAnsi="Arial" w:cs="Arial"/>
                <w:color w:val="000000"/>
                <w:sz w:val="20"/>
                <w:szCs w:val="20"/>
              </w:rPr>
              <w:t xml:space="preserve">. </w:t>
            </w:r>
            <w:r w:rsidRPr="00DB5B16">
              <w:rPr>
                <w:rFonts w:ascii="Arial" w:hAnsi="Arial" w:cs="Arial"/>
                <w:sz w:val="20"/>
                <w:szCs w:val="20"/>
              </w:rPr>
              <w:t>KKS podjetje ali ustvarjalec sodeluje s podjetjem oz. prevzame določeno vlogo pri uvajanju in vodenju kreativnih projektov. Sodelovanje je torej bolj dolgoročno in na nivoju določene funkcije.</w:t>
            </w:r>
          </w:p>
        </w:tc>
        <w:tc>
          <w:tcPr>
            <w:tcW w:w="283" w:type="dxa"/>
            <w:vAlign w:val="bottom"/>
            <w:hideMark/>
          </w:tcPr>
          <w:p w14:paraId="08E3429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noWrap/>
            <w:vAlign w:val="bottom"/>
            <w:hideMark/>
          </w:tcPr>
          <w:p w14:paraId="117D615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tc>
      </w:tr>
      <w:tr w:rsidR="00952754" w:rsidRPr="00DB5B16" w14:paraId="23DAFFE4" w14:textId="77777777" w:rsidTr="00D62A46">
        <w:trPr>
          <w:trHeight w:val="73"/>
        </w:trPr>
        <w:tc>
          <w:tcPr>
            <w:tcW w:w="596" w:type="dxa"/>
            <w:noWrap/>
            <w:hideMark/>
          </w:tcPr>
          <w:p w14:paraId="6C417A71" w14:textId="77777777" w:rsidR="00952754" w:rsidRPr="00DB5B16" w:rsidRDefault="00952754" w:rsidP="00D62A46">
            <w:pPr>
              <w:contextualSpacing/>
              <w:jc w:val="both"/>
              <w:rPr>
                <w:rFonts w:ascii="Arial" w:hAnsi="Arial" w:cs="Arial"/>
                <w:b/>
                <w:color w:val="000000"/>
                <w:sz w:val="20"/>
                <w:szCs w:val="20"/>
              </w:rPr>
            </w:pPr>
          </w:p>
        </w:tc>
        <w:tc>
          <w:tcPr>
            <w:tcW w:w="7343" w:type="dxa"/>
            <w:vAlign w:val="bottom"/>
            <w:hideMark/>
          </w:tcPr>
          <w:p w14:paraId="270339E9" w14:textId="77777777" w:rsidR="00952754" w:rsidRPr="00DB5B16" w:rsidRDefault="00952754" w:rsidP="00D62A46">
            <w:pPr>
              <w:contextualSpacing/>
              <w:jc w:val="both"/>
              <w:rPr>
                <w:rFonts w:ascii="Arial" w:hAnsi="Arial" w:cs="Arial"/>
                <w:sz w:val="20"/>
                <w:szCs w:val="20"/>
              </w:rPr>
            </w:pPr>
            <w:r w:rsidRPr="00DB5B16">
              <w:rPr>
                <w:rFonts w:ascii="Arial" w:hAnsi="Arial" w:cs="Arial"/>
                <w:color w:val="000000"/>
                <w:sz w:val="20"/>
                <w:szCs w:val="20"/>
              </w:rPr>
              <w:t xml:space="preserve">Prijavitelj bo vključil KKS na </w:t>
            </w:r>
            <w:r w:rsidRPr="00DB5B16">
              <w:rPr>
                <w:rFonts w:ascii="Arial" w:hAnsi="Arial" w:cs="Arial"/>
                <w:color w:val="000000"/>
                <w:sz w:val="20"/>
                <w:szCs w:val="20"/>
                <w:u w:val="single"/>
              </w:rPr>
              <w:t>strateškem nivoju</w:t>
            </w:r>
            <w:r w:rsidRPr="00DB5B16">
              <w:rPr>
                <w:rFonts w:ascii="Arial" w:hAnsi="Arial" w:cs="Arial"/>
                <w:color w:val="000000"/>
                <w:sz w:val="20"/>
                <w:szCs w:val="20"/>
              </w:rPr>
              <w:t xml:space="preserve">. </w:t>
            </w:r>
            <w:r w:rsidRPr="00DB5B16">
              <w:rPr>
                <w:rFonts w:ascii="Arial" w:hAnsi="Arial" w:cs="Arial"/>
                <w:sz w:val="20"/>
                <w:szCs w:val="20"/>
              </w:rPr>
              <w:t>Strateško vključevanje kreativnosti v podjetja, kar pomeni, da KKS podjetje ali ustvarjalec dela z vodstvom tudi pri razvoju podjetja in strateškem načrtovanju usmeritve podjetja, kot tudi na posameznih projektih. Sodelovanje je tudi tukaj dolgoročne narave. Željeno je spodbujati sodelovanje med podjetji in KKS na strateškem nivoju, saj na tej ravni lahko zasledimo večjo rast podjetij, možnost za širjenje in večjo konkurenčnost predvsem na tujih trgih.</w:t>
            </w:r>
          </w:p>
        </w:tc>
        <w:tc>
          <w:tcPr>
            <w:tcW w:w="283" w:type="dxa"/>
            <w:vAlign w:val="bottom"/>
            <w:hideMark/>
          </w:tcPr>
          <w:p w14:paraId="41D1790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noWrap/>
            <w:vAlign w:val="bottom"/>
            <w:hideMark/>
          </w:tcPr>
          <w:p w14:paraId="1C1D1C7F"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20</w:t>
            </w:r>
          </w:p>
        </w:tc>
      </w:tr>
      <w:tr w:rsidR="00952754" w:rsidRPr="00DB5B16" w14:paraId="30D545BD" w14:textId="77777777" w:rsidTr="00D62A46">
        <w:trPr>
          <w:trHeight w:val="80"/>
        </w:trPr>
        <w:tc>
          <w:tcPr>
            <w:tcW w:w="596" w:type="dxa"/>
            <w:shd w:val="clear" w:color="auto" w:fill="D9D9D9" w:themeFill="background1" w:themeFillShade="D9"/>
            <w:noWrap/>
          </w:tcPr>
          <w:p w14:paraId="239799CF"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w:t>
            </w:r>
          </w:p>
        </w:tc>
        <w:tc>
          <w:tcPr>
            <w:tcW w:w="7343" w:type="dxa"/>
            <w:shd w:val="clear" w:color="auto" w:fill="D9D9D9" w:themeFill="background1" w:themeFillShade="D9"/>
            <w:vAlign w:val="bottom"/>
          </w:tcPr>
          <w:p w14:paraId="09F454B9" w14:textId="77777777" w:rsidR="00952754" w:rsidRPr="00DB5B16" w:rsidRDefault="00952754" w:rsidP="00D62A46">
            <w:pPr>
              <w:contextualSpacing/>
              <w:jc w:val="both"/>
              <w:rPr>
                <w:rFonts w:ascii="Arial" w:eastAsia="Calibri" w:hAnsi="Arial" w:cs="Arial"/>
                <w:bCs/>
                <w:sz w:val="20"/>
                <w:szCs w:val="20"/>
              </w:rPr>
            </w:pPr>
            <w:r w:rsidRPr="00DB5B16">
              <w:rPr>
                <w:rFonts w:ascii="Arial" w:hAnsi="Arial" w:cs="Arial"/>
                <w:b/>
                <w:bCs/>
                <w:color w:val="000000"/>
                <w:sz w:val="20"/>
                <w:szCs w:val="20"/>
              </w:rPr>
              <w:t xml:space="preserve">Vključenost prijavitelja v projekt </w:t>
            </w:r>
            <w:r w:rsidRPr="00DB5B16">
              <w:rPr>
                <w:rFonts w:ascii="Arial" w:hAnsi="Arial" w:cs="Arial"/>
                <w:bCs/>
                <w:color w:val="000000"/>
                <w:sz w:val="20"/>
                <w:szCs w:val="20"/>
              </w:rPr>
              <w:t>(</w:t>
            </w:r>
            <w:r w:rsidRPr="00DB5B16">
              <w:rPr>
                <w:rFonts w:ascii="Arial" w:eastAsia="Calibri" w:hAnsi="Arial" w:cs="Arial"/>
                <w:bCs/>
                <w:sz w:val="20"/>
                <w:szCs w:val="20"/>
              </w:rPr>
              <w:t>obkroži najprimernejše merilo)</w:t>
            </w:r>
          </w:p>
          <w:p w14:paraId="7D62EB5C" w14:textId="77777777" w:rsidR="00952754" w:rsidRPr="00DB5B16" w:rsidRDefault="00952754" w:rsidP="00D62A46">
            <w:pPr>
              <w:contextualSpacing/>
              <w:jc w:val="both"/>
              <w:rPr>
                <w:rFonts w:ascii="Arial" w:hAnsi="Arial" w:cs="Arial"/>
                <w:sz w:val="20"/>
                <w:szCs w:val="20"/>
              </w:rPr>
            </w:pPr>
            <w:r w:rsidRPr="00DB5B16">
              <w:rPr>
                <w:rFonts w:ascii="Arial" w:hAnsi="Arial" w:cs="Arial"/>
                <w:color w:val="000000"/>
                <w:sz w:val="20"/>
                <w:szCs w:val="20"/>
              </w:rPr>
              <w:t xml:space="preserve">Pomembno pri načinu sodelovanja med KKS in podjetjem je tudi to, koliko in kateri kader bo vključen v sodelovanje na strani podjetja, saj to tudi odraža, ali podjetje in KKS podjetje/ustvarjalec sodelujeta na projektnem nivoju. V sodelovanju s KKS so lahko vključeni delavci podjetja na različnih nivojih. </w:t>
            </w:r>
            <w:r w:rsidRPr="00DB5B16">
              <w:rPr>
                <w:rFonts w:ascii="Arial" w:hAnsi="Arial" w:cs="Arial"/>
                <w:sz w:val="20"/>
                <w:szCs w:val="20"/>
              </w:rPr>
              <w:t xml:space="preserve">Spodbuja se vključitev vodstva podjetja na strateškem nivoju, saj lahko na tej ravni zasledimo večjo rast podjetij, možnost za širjenje in večjo konkurenčnost predvsem na tujih trgih. </w:t>
            </w:r>
          </w:p>
        </w:tc>
        <w:tc>
          <w:tcPr>
            <w:tcW w:w="283" w:type="dxa"/>
            <w:shd w:val="clear" w:color="auto" w:fill="D9D9D9" w:themeFill="background1" w:themeFillShade="D9"/>
            <w:vAlign w:val="bottom"/>
          </w:tcPr>
          <w:p w14:paraId="56EC246D"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themeFill="background1" w:themeFillShade="D9"/>
            <w:noWrap/>
            <w:vAlign w:val="bottom"/>
          </w:tcPr>
          <w:p w14:paraId="3C3E5B1D"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20</w:t>
            </w:r>
          </w:p>
          <w:p w14:paraId="3F3A487E" w14:textId="77777777" w:rsidR="00952754" w:rsidRPr="00DB5B16" w:rsidRDefault="00952754" w:rsidP="00D62A46">
            <w:pPr>
              <w:contextualSpacing/>
              <w:jc w:val="both"/>
              <w:rPr>
                <w:rFonts w:ascii="Arial" w:hAnsi="Arial" w:cs="Arial"/>
                <w:b/>
                <w:color w:val="000000"/>
                <w:sz w:val="20"/>
                <w:szCs w:val="20"/>
              </w:rPr>
            </w:pPr>
          </w:p>
          <w:p w14:paraId="39FBE543" w14:textId="77777777" w:rsidR="00952754" w:rsidRPr="00DB5B16" w:rsidRDefault="00952754" w:rsidP="00D62A46">
            <w:pPr>
              <w:contextualSpacing/>
              <w:jc w:val="both"/>
              <w:rPr>
                <w:rFonts w:ascii="Arial" w:hAnsi="Arial" w:cs="Arial"/>
                <w:b/>
                <w:color w:val="000000"/>
                <w:sz w:val="20"/>
                <w:szCs w:val="20"/>
              </w:rPr>
            </w:pPr>
          </w:p>
          <w:p w14:paraId="0F970CDD" w14:textId="77777777" w:rsidR="00952754" w:rsidRPr="00DB5B16" w:rsidRDefault="00952754" w:rsidP="00D62A46">
            <w:pPr>
              <w:contextualSpacing/>
              <w:jc w:val="both"/>
              <w:rPr>
                <w:rFonts w:ascii="Arial" w:hAnsi="Arial" w:cs="Arial"/>
                <w:b/>
                <w:color w:val="000000"/>
                <w:sz w:val="20"/>
                <w:szCs w:val="20"/>
              </w:rPr>
            </w:pPr>
          </w:p>
        </w:tc>
      </w:tr>
      <w:tr w:rsidR="00952754" w:rsidRPr="00DB5B16" w14:paraId="3F67F4CE" w14:textId="77777777" w:rsidTr="00D62A46">
        <w:trPr>
          <w:trHeight w:val="73"/>
        </w:trPr>
        <w:tc>
          <w:tcPr>
            <w:tcW w:w="596" w:type="dxa"/>
            <w:noWrap/>
            <w:hideMark/>
          </w:tcPr>
          <w:p w14:paraId="00E13A22" w14:textId="77777777" w:rsidR="00952754" w:rsidRPr="00DB5B16" w:rsidRDefault="00952754" w:rsidP="00D62A46">
            <w:pPr>
              <w:contextualSpacing/>
              <w:jc w:val="both"/>
              <w:rPr>
                <w:rFonts w:ascii="Arial" w:hAnsi="Arial" w:cs="Arial"/>
                <w:b/>
                <w:color w:val="000000"/>
                <w:sz w:val="20"/>
                <w:szCs w:val="20"/>
              </w:rPr>
            </w:pPr>
          </w:p>
        </w:tc>
        <w:tc>
          <w:tcPr>
            <w:tcW w:w="7343" w:type="dxa"/>
            <w:vAlign w:val="bottom"/>
            <w:hideMark/>
          </w:tcPr>
          <w:p w14:paraId="5B7FCEFD"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xml:space="preserve"> V projekt so vključeni zaposleni MSP na nivoju razvoja in projektnega/produktnega managementa. V projekt so vključeni zaposleni MSP na nivoju razvoja in projektnega/produktnega management a- sodelovanje na projektu. </w:t>
            </w:r>
          </w:p>
        </w:tc>
        <w:tc>
          <w:tcPr>
            <w:tcW w:w="283" w:type="dxa"/>
            <w:vAlign w:val="bottom"/>
            <w:hideMark/>
          </w:tcPr>
          <w:p w14:paraId="5134B94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 </w:t>
            </w:r>
          </w:p>
        </w:tc>
        <w:tc>
          <w:tcPr>
            <w:tcW w:w="1418" w:type="dxa"/>
            <w:noWrap/>
            <w:vAlign w:val="bottom"/>
            <w:hideMark/>
          </w:tcPr>
          <w:p w14:paraId="6EB5617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5</w:t>
            </w:r>
          </w:p>
        </w:tc>
      </w:tr>
      <w:tr w:rsidR="00952754" w:rsidRPr="00DB5B16" w14:paraId="658219C8" w14:textId="77777777" w:rsidTr="00D62A46">
        <w:trPr>
          <w:trHeight w:val="73"/>
        </w:trPr>
        <w:tc>
          <w:tcPr>
            <w:tcW w:w="596" w:type="dxa"/>
            <w:noWrap/>
          </w:tcPr>
          <w:p w14:paraId="12276B10" w14:textId="77777777" w:rsidR="00952754" w:rsidRPr="00DB5B16" w:rsidRDefault="00952754" w:rsidP="00D62A46">
            <w:pPr>
              <w:contextualSpacing/>
              <w:jc w:val="both"/>
              <w:rPr>
                <w:rFonts w:ascii="Arial" w:hAnsi="Arial" w:cs="Arial"/>
                <w:b/>
                <w:color w:val="000000"/>
                <w:sz w:val="20"/>
                <w:szCs w:val="20"/>
              </w:rPr>
            </w:pPr>
          </w:p>
        </w:tc>
        <w:tc>
          <w:tcPr>
            <w:tcW w:w="7343" w:type="dxa"/>
            <w:vAlign w:val="bottom"/>
          </w:tcPr>
          <w:p w14:paraId="0D4311B1" w14:textId="77777777" w:rsidR="00952754" w:rsidRPr="00DB5B16" w:rsidRDefault="00952754" w:rsidP="00D62A46">
            <w:pPr>
              <w:contextualSpacing/>
              <w:jc w:val="both"/>
              <w:rPr>
                <w:rFonts w:ascii="Arial" w:hAnsi="Arial" w:cs="Arial"/>
                <w:sz w:val="20"/>
                <w:szCs w:val="20"/>
              </w:rPr>
            </w:pPr>
            <w:r w:rsidRPr="00DB5B16">
              <w:rPr>
                <w:rFonts w:ascii="Arial" w:hAnsi="Arial" w:cs="Arial"/>
                <w:color w:val="000000"/>
                <w:sz w:val="20"/>
                <w:szCs w:val="20"/>
              </w:rPr>
              <w:t>V projekt so vključeni zaposleni MSP na nivoju procesnega managementa. V projekt so vključeni zaposleni MSP na nivoju procesnega managementa – sodelovanje kot funkcija</w:t>
            </w:r>
          </w:p>
        </w:tc>
        <w:tc>
          <w:tcPr>
            <w:tcW w:w="283" w:type="dxa"/>
            <w:vAlign w:val="bottom"/>
          </w:tcPr>
          <w:p w14:paraId="610A74B6" w14:textId="77777777" w:rsidR="00952754" w:rsidRPr="00DB5B16" w:rsidRDefault="00952754" w:rsidP="00D62A46">
            <w:pPr>
              <w:contextualSpacing/>
              <w:jc w:val="both"/>
              <w:rPr>
                <w:rFonts w:ascii="Arial" w:hAnsi="Arial" w:cs="Arial"/>
                <w:color w:val="000000"/>
                <w:sz w:val="20"/>
                <w:szCs w:val="20"/>
              </w:rPr>
            </w:pPr>
          </w:p>
        </w:tc>
        <w:tc>
          <w:tcPr>
            <w:tcW w:w="1418" w:type="dxa"/>
            <w:noWrap/>
            <w:vAlign w:val="bottom"/>
          </w:tcPr>
          <w:p w14:paraId="692C59E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tc>
      </w:tr>
      <w:tr w:rsidR="00952754" w:rsidRPr="00DB5B16" w14:paraId="5165A86D" w14:textId="77777777" w:rsidTr="00D62A46">
        <w:trPr>
          <w:trHeight w:val="73"/>
        </w:trPr>
        <w:tc>
          <w:tcPr>
            <w:tcW w:w="596" w:type="dxa"/>
            <w:noWrap/>
          </w:tcPr>
          <w:p w14:paraId="4B23FB33" w14:textId="77777777" w:rsidR="00952754" w:rsidRPr="00DB5B16" w:rsidRDefault="00952754" w:rsidP="00D62A46">
            <w:pPr>
              <w:contextualSpacing/>
              <w:jc w:val="both"/>
              <w:rPr>
                <w:rFonts w:ascii="Arial" w:hAnsi="Arial" w:cs="Arial"/>
                <w:b/>
                <w:color w:val="000000"/>
                <w:sz w:val="20"/>
                <w:szCs w:val="20"/>
              </w:rPr>
            </w:pPr>
          </w:p>
        </w:tc>
        <w:tc>
          <w:tcPr>
            <w:tcW w:w="7343" w:type="dxa"/>
            <w:vAlign w:val="bottom"/>
          </w:tcPr>
          <w:p w14:paraId="3E68C2C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Vsaj en član najvišjega vodstva prijavitelja bo aktivno vključen v projekt. Vsaj en član najvišjega vodstva prijavitelja bo aktivno vključen v projekt – sodelovanje na strateškem nivoju</w:t>
            </w:r>
          </w:p>
        </w:tc>
        <w:tc>
          <w:tcPr>
            <w:tcW w:w="283" w:type="dxa"/>
            <w:vAlign w:val="bottom"/>
          </w:tcPr>
          <w:p w14:paraId="5405DBD5" w14:textId="77777777" w:rsidR="00952754" w:rsidRPr="00DB5B16" w:rsidRDefault="00952754" w:rsidP="00D62A46">
            <w:pPr>
              <w:contextualSpacing/>
              <w:jc w:val="both"/>
              <w:rPr>
                <w:rFonts w:ascii="Arial" w:hAnsi="Arial" w:cs="Arial"/>
                <w:color w:val="000000"/>
                <w:sz w:val="20"/>
                <w:szCs w:val="20"/>
              </w:rPr>
            </w:pPr>
          </w:p>
        </w:tc>
        <w:tc>
          <w:tcPr>
            <w:tcW w:w="1418" w:type="dxa"/>
            <w:noWrap/>
            <w:vAlign w:val="bottom"/>
          </w:tcPr>
          <w:p w14:paraId="7FCF5E6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20</w:t>
            </w:r>
          </w:p>
        </w:tc>
      </w:tr>
      <w:tr w:rsidR="00952754" w:rsidRPr="00DB5B16" w14:paraId="696413F2" w14:textId="77777777" w:rsidTr="00D62A46">
        <w:trPr>
          <w:trHeight w:val="73"/>
        </w:trPr>
        <w:tc>
          <w:tcPr>
            <w:tcW w:w="596" w:type="dxa"/>
            <w:shd w:val="clear" w:color="auto" w:fill="D9D9D9" w:themeFill="background1" w:themeFillShade="D9"/>
            <w:noWrap/>
          </w:tcPr>
          <w:p w14:paraId="43FB461F"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3.</w:t>
            </w:r>
          </w:p>
        </w:tc>
        <w:tc>
          <w:tcPr>
            <w:tcW w:w="7343" w:type="dxa"/>
            <w:shd w:val="clear" w:color="auto" w:fill="D9D9D9" w:themeFill="background1" w:themeFillShade="D9"/>
            <w:vAlign w:val="bottom"/>
          </w:tcPr>
          <w:p w14:paraId="19BDFC04" w14:textId="77777777" w:rsidR="00952754" w:rsidRPr="00DB5B16" w:rsidRDefault="00952754" w:rsidP="00D62A46">
            <w:pPr>
              <w:contextualSpacing/>
              <w:jc w:val="both"/>
              <w:rPr>
                <w:rFonts w:ascii="Arial" w:eastAsia="Calibri" w:hAnsi="Arial" w:cs="Arial"/>
                <w:bCs/>
                <w:sz w:val="20"/>
                <w:szCs w:val="20"/>
              </w:rPr>
            </w:pPr>
            <w:r w:rsidRPr="00DB5B16">
              <w:rPr>
                <w:rFonts w:ascii="Arial" w:hAnsi="Arial" w:cs="Arial"/>
                <w:b/>
                <w:bCs/>
                <w:color w:val="000000"/>
                <w:sz w:val="20"/>
                <w:szCs w:val="20"/>
              </w:rPr>
              <w:t xml:space="preserve">Razumevanje problema in ustreznost rešitve </w:t>
            </w:r>
          </w:p>
          <w:p w14:paraId="2879D662" w14:textId="77777777" w:rsidR="00952754" w:rsidRPr="00DB5B16" w:rsidRDefault="00952754" w:rsidP="00D62A46">
            <w:pPr>
              <w:contextualSpacing/>
              <w:jc w:val="both"/>
              <w:rPr>
                <w:rFonts w:ascii="Arial" w:hAnsi="Arial" w:cs="Arial"/>
                <w:sz w:val="20"/>
                <w:szCs w:val="20"/>
              </w:rPr>
            </w:pPr>
            <w:r w:rsidRPr="00DB5B16">
              <w:rPr>
                <w:rFonts w:ascii="Arial" w:hAnsi="Arial" w:cs="Arial"/>
                <w:color w:val="000000"/>
                <w:sz w:val="20"/>
                <w:szCs w:val="20"/>
              </w:rPr>
              <w:t xml:space="preserve">Podjetje mora priložiti načrt, ki izkazuje, da projekt, s katerim se prijavlja, razume problem segmenta uporabnikov, da je problem relevanten in uporabniki zanj iščejo rešitev oziroma da je problem strateške narave in postaja relevanten na trgu, z rešitvijo problema pa bo podjetje dvignilo svojo konkurenčnost. Podjetje mora jasno artikulirati edinstveno ponujeno vrednost ter jasno definirati in utemeljiti neulovljivo prednost, </w:t>
            </w:r>
            <w:r w:rsidRPr="00DB5B16">
              <w:rPr>
                <w:rFonts w:ascii="Arial" w:hAnsi="Arial" w:cs="Arial"/>
                <w:sz w:val="20"/>
                <w:szCs w:val="20"/>
              </w:rPr>
              <w:t xml:space="preserve">ki se odraža z naslednjimi lastnostmi: možnost zaščite intelektualne lastnine, prednost prvega na trgu, poslovna skrivnost, specifično znanje, mreža povezanosti, odgovarjanje na potrebe potencialnih uporabnikov itd. </w:t>
            </w:r>
          </w:p>
        </w:tc>
        <w:tc>
          <w:tcPr>
            <w:tcW w:w="283" w:type="dxa"/>
            <w:shd w:val="clear" w:color="auto" w:fill="D9D9D9" w:themeFill="background1" w:themeFillShade="D9"/>
            <w:vAlign w:val="bottom"/>
          </w:tcPr>
          <w:p w14:paraId="65223887"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themeFill="background1" w:themeFillShade="D9"/>
            <w:noWrap/>
            <w:vAlign w:val="bottom"/>
          </w:tcPr>
          <w:p w14:paraId="6CDF8575"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20</w:t>
            </w:r>
          </w:p>
          <w:p w14:paraId="560FC15A" w14:textId="77777777" w:rsidR="00952754" w:rsidRPr="00DB5B16" w:rsidRDefault="00952754" w:rsidP="00D62A46">
            <w:pPr>
              <w:contextualSpacing/>
              <w:jc w:val="both"/>
              <w:rPr>
                <w:rFonts w:ascii="Arial" w:hAnsi="Arial" w:cs="Arial"/>
                <w:b/>
                <w:color w:val="000000"/>
                <w:sz w:val="20"/>
                <w:szCs w:val="20"/>
              </w:rPr>
            </w:pPr>
          </w:p>
          <w:p w14:paraId="3579909C" w14:textId="77777777" w:rsidR="00952754" w:rsidRPr="00DB5B16" w:rsidRDefault="00952754" w:rsidP="00D62A46">
            <w:pPr>
              <w:contextualSpacing/>
              <w:jc w:val="both"/>
              <w:rPr>
                <w:rFonts w:ascii="Arial" w:hAnsi="Arial" w:cs="Arial"/>
                <w:b/>
                <w:color w:val="000000"/>
                <w:sz w:val="20"/>
                <w:szCs w:val="20"/>
              </w:rPr>
            </w:pPr>
          </w:p>
          <w:p w14:paraId="13AD6E44" w14:textId="77777777" w:rsidR="00952754" w:rsidRPr="00DB5B16" w:rsidRDefault="00952754" w:rsidP="00D62A46">
            <w:pPr>
              <w:contextualSpacing/>
              <w:jc w:val="both"/>
              <w:rPr>
                <w:rFonts w:ascii="Arial" w:hAnsi="Arial" w:cs="Arial"/>
                <w:b/>
                <w:color w:val="000000"/>
                <w:sz w:val="20"/>
                <w:szCs w:val="20"/>
              </w:rPr>
            </w:pPr>
          </w:p>
          <w:p w14:paraId="7F6BE604" w14:textId="77777777" w:rsidR="00952754" w:rsidRPr="00DB5B16" w:rsidRDefault="00952754" w:rsidP="00D62A46">
            <w:pPr>
              <w:contextualSpacing/>
              <w:jc w:val="both"/>
              <w:rPr>
                <w:rFonts w:ascii="Arial" w:hAnsi="Arial" w:cs="Arial"/>
                <w:b/>
                <w:color w:val="000000"/>
                <w:sz w:val="20"/>
                <w:szCs w:val="20"/>
              </w:rPr>
            </w:pPr>
          </w:p>
        </w:tc>
      </w:tr>
      <w:tr w:rsidR="00952754" w:rsidRPr="00DB5B16" w14:paraId="6F49EFD3" w14:textId="77777777" w:rsidTr="00D62A46">
        <w:trPr>
          <w:trHeight w:val="73"/>
        </w:trPr>
        <w:tc>
          <w:tcPr>
            <w:tcW w:w="596" w:type="dxa"/>
            <w:noWrap/>
          </w:tcPr>
          <w:p w14:paraId="3F5E2BB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3.1</w:t>
            </w:r>
          </w:p>
        </w:tc>
        <w:tc>
          <w:tcPr>
            <w:tcW w:w="7343" w:type="dxa"/>
            <w:vAlign w:val="bottom"/>
          </w:tcPr>
          <w:p w14:paraId="1ABFEE8A"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bCs/>
                <w:sz w:val="20"/>
                <w:szCs w:val="20"/>
              </w:rPr>
              <w:t>Opredelitev segmentov kupcev/ uporabnikov, relevantnost za podjetje</w:t>
            </w:r>
          </w:p>
          <w:p w14:paraId="502EDC8E"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color w:val="000000"/>
                <w:sz w:val="20"/>
                <w:szCs w:val="20"/>
              </w:rPr>
              <w:t>Projekt jasno razume problem segmenta uporabnikov, problem je relevanten in uporabniki zanj iščejo rešitev oziroma problem je strateške narave in postaja relevanten na trgu, z rešitvijo problema pa bo podjetje dvignilo svojo konkurenčnost</w:t>
            </w:r>
            <w:r w:rsidRPr="00DB5B16">
              <w:rPr>
                <w:rFonts w:ascii="Arial" w:hAnsi="Arial" w:cs="Arial"/>
                <w:b/>
                <w:color w:val="000000"/>
                <w:sz w:val="20"/>
                <w:szCs w:val="20"/>
              </w:rPr>
              <w:t xml:space="preserve">. </w:t>
            </w:r>
          </w:p>
          <w:p w14:paraId="30D004CF" w14:textId="77777777" w:rsidR="00952754" w:rsidRPr="00DB5B16" w:rsidRDefault="00952754" w:rsidP="00D62A46">
            <w:pPr>
              <w:contextualSpacing/>
              <w:jc w:val="both"/>
              <w:rPr>
                <w:rFonts w:ascii="Arial" w:hAnsi="Arial" w:cs="Arial"/>
                <w:b/>
                <w:color w:val="000000"/>
                <w:sz w:val="20"/>
                <w:szCs w:val="20"/>
              </w:rPr>
            </w:pPr>
          </w:p>
          <w:p w14:paraId="37554F25" w14:textId="77777777" w:rsidR="00952754" w:rsidRPr="00DB5B16" w:rsidRDefault="00952754" w:rsidP="00D62A46">
            <w:pPr>
              <w:contextualSpacing/>
              <w:rPr>
                <w:rFonts w:ascii="Arial" w:hAnsi="Arial" w:cs="Arial"/>
                <w:color w:val="000000"/>
                <w:sz w:val="20"/>
                <w:szCs w:val="20"/>
              </w:rPr>
            </w:pPr>
            <w:r w:rsidRPr="00DB5B16">
              <w:rPr>
                <w:rFonts w:ascii="Arial" w:hAnsi="Arial" w:cs="Arial"/>
                <w:color w:val="000000"/>
                <w:sz w:val="20"/>
                <w:szCs w:val="20"/>
              </w:rPr>
              <w:lastRenderedPageBreak/>
              <w:t>Projekt nima definiranega segmenta kupcev/uporabnikov, ni relevanten za trg ali podjetje (pridobi 0 točk).</w:t>
            </w:r>
            <w:r w:rsidRPr="00DB5B16">
              <w:rPr>
                <w:rFonts w:ascii="Arial" w:hAnsi="Arial" w:cs="Arial"/>
                <w:b/>
                <w:color w:val="000000"/>
                <w:sz w:val="20"/>
                <w:szCs w:val="20"/>
              </w:rPr>
              <w:br/>
            </w:r>
            <w:r w:rsidRPr="00DB5B16">
              <w:rPr>
                <w:rFonts w:ascii="Arial" w:hAnsi="Arial" w:cs="Arial"/>
                <w:color w:val="000000"/>
                <w:sz w:val="20"/>
                <w:szCs w:val="20"/>
              </w:rPr>
              <w:t xml:space="preserve">Projekt ima definiran segment </w:t>
            </w:r>
            <w:r>
              <w:rPr>
                <w:rFonts w:ascii="Arial" w:hAnsi="Arial" w:cs="Arial"/>
                <w:color w:val="000000"/>
                <w:sz w:val="20"/>
                <w:szCs w:val="20"/>
              </w:rPr>
              <w:t>kupcev/</w:t>
            </w:r>
            <w:r w:rsidRPr="00DB5B16">
              <w:rPr>
                <w:rFonts w:ascii="Arial" w:hAnsi="Arial" w:cs="Arial"/>
                <w:color w:val="000000"/>
                <w:sz w:val="20"/>
                <w:szCs w:val="20"/>
              </w:rPr>
              <w:t>uporabnikov, ampak ta ni relevanten (</w:t>
            </w:r>
            <w:r w:rsidRPr="00DB5B16">
              <w:rPr>
                <w:rFonts w:ascii="Arial" w:hAnsi="Arial" w:cs="Arial"/>
                <w:color w:val="000000"/>
                <w:sz w:val="20"/>
                <w:szCs w:val="20"/>
                <w:u w:val="single"/>
              </w:rPr>
              <w:t>pridobi 2 točki</w:t>
            </w:r>
            <w:r w:rsidRPr="00DB5B16">
              <w:rPr>
                <w:rFonts w:ascii="Arial" w:hAnsi="Arial" w:cs="Arial"/>
                <w:color w:val="000000"/>
                <w:sz w:val="20"/>
                <w:szCs w:val="20"/>
              </w:rPr>
              <w:t>).</w:t>
            </w:r>
            <w:r w:rsidRPr="00DB5B16">
              <w:rPr>
                <w:rFonts w:ascii="Arial" w:hAnsi="Arial" w:cs="Arial"/>
                <w:b/>
                <w:color w:val="000000"/>
                <w:sz w:val="20"/>
                <w:szCs w:val="20"/>
              </w:rPr>
              <w:br/>
            </w:r>
            <w:r w:rsidRPr="00DB5B16">
              <w:rPr>
                <w:rFonts w:ascii="Arial" w:hAnsi="Arial" w:cs="Arial"/>
                <w:color w:val="000000"/>
                <w:sz w:val="20"/>
                <w:szCs w:val="20"/>
              </w:rPr>
              <w:t>Projekt delno razume segment kupcev/uporabnikov, projekt ni strateške narave za podjetje (</w:t>
            </w:r>
            <w:r w:rsidRPr="00DB5B16">
              <w:rPr>
                <w:rFonts w:ascii="Arial" w:hAnsi="Arial" w:cs="Arial"/>
                <w:color w:val="000000"/>
                <w:sz w:val="20"/>
                <w:szCs w:val="20"/>
                <w:u w:val="single"/>
              </w:rPr>
              <w:t>pridobi 4 točke</w:t>
            </w:r>
            <w:r w:rsidRPr="00DB5B16">
              <w:rPr>
                <w:rFonts w:ascii="Arial" w:hAnsi="Arial" w:cs="Arial"/>
                <w:color w:val="000000"/>
                <w:sz w:val="20"/>
                <w:szCs w:val="20"/>
              </w:rPr>
              <w:t xml:space="preserve">). </w:t>
            </w:r>
          </w:p>
          <w:p w14:paraId="5EC9FF0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razume segment kupcev/</w:t>
            </w:r>
            <w:proofErr w:type="spellStart"/>
            <w:r w:rsidRPr="00DB5B16">
              <w:rPr>
                <w:rFonts w:ascii="Arial" w:hAnsi="Arial" w:cs="Arial"/>
                <w:color w:val="000000"/>
                <w:sz w:val="20"/>
                <w:szCs w:val="20"/>
              </w:rPr>
              <w:t>uporabnikov,</w:t>
            </w:r>
            <w:r>
              <w:rPr>
                <w:rFonts w:ascii="Arial" w:hAnsi="Arial" w:cs="Arial"/>
                <w:color w:val="000000"/>
                <w:sz w:val="20"/>
                <w:szCs w:val="20"/>
              </w:rPr>
              <w:t>problem</w:t>
            </w:r>
            <w:proofErr w:type="spellEnd"/>
            <w:r>
              <w:rPr>
                <w:rFonts w:ascii="Arial" w:hAnsi="Arial" w:cs="Arial"/>
                <w:color w:val="000000"/>
                <w:sz w:val="20"/>
                <w:szCs w:val="20"/>
              </w:rPr>
              <w:t xml:space="preserve"> </w:t>
            </w:r>
            <w:r w:rsidRPr="00DB5B16">
              <w:rPr>
                <w:rFonts w:ascii="Arial" w:hAnsi="Arial" w:cs="Arial"/>
                <w:color w:val="000000"/>
                <w:sz w:val="20"/>
                <w:szCs w:val="20"/>
              </w:rPr>
              <w:t xml:space="preserve">je relevanten za uporabnika, ampak </w:t>
            </w:r>
            <w:r>
              <w:rPr>
                <w:rFonts w:ascii="Arial" w:hAnsi="Arial" w:cs="Arial"/>
                <w:color w:val="000000"/>
                <w:sz w:val="20"/>
                <w:szCs w:val="20"/>
              </w:rPr>
              <w:t xml:space="preserve">projekt </w:t>
            </w:r>
            <w:r w:rsidRPr="00DB5B16">
              <w:rPr>
                <w:rFonts w:ascii="Arial" w:hAnsi="Arial" w:cs="Arial"/>
                <w:color w:val="000000"/>
                <w:sz w:val="20"/>
                <w:szCs w:val="20"/>
              </w:rPr>
              <w:t>ni strateške narave za podjetje (</w:t>
            </w:r>
            <w:r w:rsidRPr="00DB5B16">
              <w:rPr>
                <w:rFonts w:ascii="Arial" w:hAnsi="Arial" w:cs="Arial"/>
                <w:color w:val="000000"/>
                <w:sz w:val="20"/>
                <w:szCs w:val="20"/>
                <w:u w:val="single"/>
              </w:rPr>
              <w:t>pridobi 6 točk</w:t>
            </w:r>
            <w:r w:rsidRPr="00DB5B16">
              <w:rPr>
                <w:rFonts w:ascii="Arial" w:hAnsi="Arial" w:cs="Arial"/>
                <w:color w:val="000000"/>
                <w:sz w:val="20"/>
                <w:szCs w:val="20"/>
              </w:rPr>
              <w:t>).</w:t>
            </w:r>
          </w:p>
          <w:p w14:paraId="06499F6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Projekt razume segment uporabnikov, problem je delno relevanten za uporabnike, projekt ima potencial, da dvigne konkurenčnost podjetja (</w:t>
            </w:r>
            <w:r w:rsidRPr="00DB5B16">
              <w:rPr>
                <w:rFonts w:ascii="Arial" w:hAnsi="Arial" w:cs="Arial"/>
                <w:color w:val="000000"/>
                <w:sz w:val="20"/>
                <w:szCs w:val="20"/>
                <w:u w:val="single"/>
              </w:rPr>
              <w:t>pridobi 8 točk</w:t>
            </w:r>
            <w:r w:rsidRPr="00DB5B16">
              <w:rPr>
                <w:rFonts w:ascii="Arial" w:hAnsi="Arial" w:cs="Arial"/>
                <w:color w:val="000000"/>
                <w:sz w:val="20"/>
                <w:szCs w:val="20"/>
              </w:rPr>
              <w:t xml:space="preserve">). </w:t>
            </w:r>
          </w:p>
          <w:p w14:paraId="51756040"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color w:val="000000"/>
                <w:sz w:val="20"/>
                <w:szCs w:val="20"/>
              </w:rPr>
              <w:t>Projekt jasno razume problem segmenta kupcev/uporabnikov, problem je relevanten in uporabniki zanj iščejo rešitev oziroma problem je strateške narave in postaja relevanten na trgu, z rešitvijo problema bo podjetje dvignilo svojo konkurenčnost (</w:t>
            </w:r>
            <w:r w:rsidRPr="00DB5B16">
              <w:rPr>
                <w:rFonts w:ascii="Arial" w:hAnsi="Arial" w:cs="Arial"/>
                <w:color w:val="000000"/>
                <w:sz w:val="20"/>
                <w:szCs w:val="20"/>
                <w:u w:val="single"/>
              </w:rPr>
              <w:t>pridobi 10 točk</w:t>
            </w:r>
            <w:r w:rsidRPr="00DB5B16">
              <w:rPr>
                <w:rFonts w:ascii="Arial" w:hAnsi="Arial" w:cs="Arial"/>
                <w:color w:val="000000"/>
                <w:sz w:val="20"/>
                <w:szCs w:val="20"/>
              </w:rPr>
              <w:t xml:space="preserve">). </w:t>
            </w:r>
          </w:p>
        </w:tc>
        <w:tc>
          <w:tcPr>
            <w:tcW w:w="283" w:type="dxa"/>
            <w:vAlign w:val="bottom"/>
          </w:tcPr>
          <w:p w14:paraId="1EFA60AD" w14:textId="77777777" w:rsidR="00952754" w:rsidRPr="00DB5B16" w:rsidRDefault="00952754" w:rsidP="00D62A46">
            <w:pPr>
              <w:contextualSpacing/>
              <w:jc w:val="both"/>
              <w:rPr>
                <w:rFonts w:ascii="Arial" w:hAnsi="Arial" w:cs="Arial"/>
                <w:color w:val="000000"/>
                <w:sz w:val="20"/>
                <w:szCs w:val="20"/>
              </w:rPr>
            </w:pPr>
          </w:p>
        </w:tc>
        <w:tc>
          <w:tcPr>
            <w:tcW w:w="1418" w:type="dxa"/>
            <w:noWrap/>
            <w:vAlign w:val="bottom"/>
          </w:tcPr>
          <w:p w14:paraId="065B962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029B3C3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1860F33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5A5FC03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265E5ED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0D693BEB"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192C69BC"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lastRenderedPageBreak/>
              <w:t>10</w:t>
            </w:r>
          </w:p>
          <w:p w14:paraId="57E11016" w14:textId="77777777" w:rsidR="00952754" w:rsidRPr="00DB5B16" w:rsidRDefault="00952754" w:rsidP="00D62A46">
            <w:pPr>
              <w:contextualSpacing/>
              <w:jc w:val="both"/>
              <w:rPr>
                <w:rFonts w:ascii="Arial" w:hAnsi="Arial" w:cs="Arial"/>
                <w:color w:val="000000"/>
                <w:sz w:val="20"/>
                <w:szCs w:val="20"/>
              </w:rPr>
            </w:pPr>
          </w:p>
          <w:p w14:paraId="7032FE12" w14:textId="77777777" w:rsidR="00952754" w:rsidRPr="00DB5B16" w:rsidRDefault="00952754" w:rsidP="00D62A46">
            <w:pPr>
              <w:contextualSpacing/>
              <w:jc w:val="both"/>
              <w:rPr>
                <w:rFonts w:ascii="Arial" w:hAnsi="Arial" w:cs="Arial"/>
                <w:color w:val="000000"/>
                <w:sz w:val="20"/>
                <w:szCs w:val="20"/>
              </w:rPr>
            </w:pPr>
          </w:p>
        </w:tc>
      </w:tr>
      <w:tr w:rsidR="00952754" w:rsidRPr="00DB5B16" w14:paraId="7CDA63F5" w14:textId="77777777" w:rsidTr="00D62A46">
        <w:trPr>
          <w:trHeight w:val="73"/>
        </w:trPr>
        <w:tc>
          <w:tcPr>
            <w:tcW w:w="596" w:type="dxa"/>
            <w:noWrap/>
          </w:tcPr>
          <w:p w14:paraId="02825217"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lastRenderedPageBreak/>
              <w:t>3.2</w:t>
            </w:r>
          </w:p>
        </w:tc>
        <w:tc>
          <w:tcPr>
            <w:tcW w:w="7343" w:type="dxa"/>
            <w:vAlign w:val="bottom"/>
          </w:tcPr>
          <w:p w14:paraId="5C93E723"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Poslovna ideja</w:t>
            </w:r>
          </w:p>
          <w:p w14:paraId="31171F0E"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color w:val="000000"/>
                <w:sz w:val="20"/>
                <w:szCs w:val="20"/>
              </w:rPr>
              <w:t>Jasno je artikulirana edinstvena ponujena vrednost ter jasno definirana in utemeljena neulovljiva prednost (jedrna kompetenca, zaščitena intelektualna lastnina, prednost prvega na trgu, poslovna skrivnost, specifično znanje, mreža povezanosti, družben interes itd.).</w:t>
            </w:r>
            <w:r w:rsidRPr="00DB5B16">
              <w:rPr>
                <w:rFonts w:ascii="Arial" w:hAnsi="Arial" w:cs="Arial"/>
                <w:b/>
                <w:color w:val="000000"/>
                <w:sz w:val="20"/>
                <w:szCs w:val="20"/>
              </w:rPr>
              <w:t xml:space="preserve"> </w:t>
            </w:r>
          </w:p>
          <w:p w14:paraId="5F0F37CC" w14:textId="77777777" w:rsidR="00952754" w:rsidRPr="00DB5B16" w:rsidRDefault="00952754" w:rsidP="00D62A46">
            <w:pPr>
              <w:contextualSpacing/>
              <w:jc w:val="both"/>
              <w:rPr>
                <w:rFonts w:ascii="Arial" w:hAnsi="Arial" w:cs="Arial"/>
                <w:b/>
                <w:color w:val="000000"/>
                <w:sz w:val="20"/>
                <w:szCs w:val="20"/>
              </w:rPr>
            </w:pPr>
          </w:p>
          <w:p w14:paraId="65DC7389"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Nima poslovne ideje ali ideja ni inovativna. (pridobi 0 točk).</w:t>
            </w:r>
          </w:p>
          <w:p w14:paraId="55493439"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Poslovna ideja je delno inovativna (</w:t>
            </w:r>
            <w:r w:rsidRPr="00DB5B16">
              <w:rPr>
                <w:rFonts w:ascii="Arial" w:hAnsi="Arial" w:cs="Arial"/>
                <w:sz w:val="20"/>
                <w:szCs w:val="20"/>
                <w:u w:val="single"/>
              </w:rPr>
              <w:t>pridobi 2 točki</w:t>
            </w:r>
            <w:r w:rsidRPr="00DB5B16">
              <w:rPr>
                <w:rFonts w:ascii="Arial" w:hAnsi="Arial" w:cs="Arial"/>
                <w:sz w:val="20"/>
                <w:szCs w:val="20"/>
              </w:rPr>
              <w:t xml:space="preserve">). </w:t>
            </w:r>
          </w:p>
          <w:p w14:paraId="7465464C" w14:textId="77777777" w:rsidR="00952754" w:rsidRPr="00DB5B16" w:rsidRDefault="00952754" w:rsidP="00D62A46">
            <w:pPr>
              <w:contextualSpacing/>
              <w:jc w:val="both"/>
              <w:rPr>
                <w:rFonts w:ascii="Arial" w:hAnsi="Arial" w:cs="Arial"/>
                <w:sz w:val="20"/>
                <w:szCs w:val="20"/>
              </w:rPr>
            </w:pPr>
            <w:r w:rsidRPr="00DB5B16">
              <w:rPr>
                <w:rFonts w:ascii="Arial" w:hAnsi="Arial" w:cs="Arial"/>
                <w:sz w:val="20"/>
                <w:szCs w:val="20"/>
              </w:rPr>
              <w:t>Poslovna ideja je inovativna, vendar jo je lahko hitro kopirati (</w:t>
            </w:r>
            <w:r w:rsidRPr="00DB5B16">
              <w:rPr>
                <w:rFonts w:ascii="Arial" w:hAnsi="Arial" w:cs="Arial"/>
                <w:sz w:val="20"/>
                <w:szCs w:val="20"/>
                <w:u w:val="single"/>
              </w:rPr>
              <w:t>pridobi 4 točke</w:t>
            </w:r>
            <w:r w:rsidRPr="00DB5B16">
              <w:rPr>
                <w:rFonts w:ascii="Arial" w:hAnsi="Arial" w:cs="Arial"/>
                <w:sz w:val="20"/>
                <w:szCs w:val="20"/>
              </w:rPr>
              <w:t>). Poslovna ideja je inovativna in zagotavlja projektu delno prednost na trgu (</w:t>
            </w:r>
            <w:r w:rsidRPr="00DB5B16">
              <w:rPr>
                <w:rFonts w:ascii="Arial" w:hAnsi="Arial" w:cs="Arial"/>
                <w:sz w:val="20"/>
                <w:szCs w:val="20"/>
                <w:u w:val="single"/>
              </w:rPr>
              <w:t>pridobi 6 točk</w:t>
            </w:r>
            <w:r w:rsidRPr="00DB5B16">
              <w:rPr>
                <w:rFonts w:ascii="Arial" w:hAnsi="Arial" w:cs="Arial"/>
                <w:sz w:val="20"/>
                <w:szCs w:val="20"/>
              </w:rPr>
              <w:t xml:space="preserve">). </w:t>
            </w:r>
          </w:p>
          <w:p w14:paraId="6C46B869"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sz w:val="20"/>
                <w:szCs w:val="20"/>
              </w:rPr>
              <w:t>Poslovna ideja je inovativna, zagotavlja delno prednost na trgu in ima dodatno prednost (bodisi specifično znanje bodisi prednost prvega poslovna skrivnost itd.) (</w:t>
            </w:r>
            <w:r w:rsidRPr="00DB5B16">
              <w:rPr>
                <w:rFonts w:ascii="Arial" w:hAnsi="Arial" w:cs="Arial"/>
                <w:sz w:val="20"/>
                <w:szCs w:val="20"/>
                <w:u w:val="single"/>
              </w:rPr>
              <w:t>pridobi 8 točke</w:t>
            </w:r>
            <w:r w:rsidRPr="00DB5B16">
              <w:rPr>
                <w:rFonts w:ascii="Arial" w:hAnsi="Arial" w:cs="Arial"/>
                <w:sz w:val="20"/>
                <w:szCs w:val="20"/>
              </w:rPr>
              <w:t xml:space="preserve">). </w:t>
            </w:r>
          </w:p>
          <w:p w14:paraId="701D7613"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sz w:val="20"/>
                <w:szCs w:val="20"/>
              </w:rPr>
              <w:t>Poslovna ideja je inovativna, projekt ima močno tehnološko ali drugo kompetenco in možnost zaščite intelektualne lastnine kot tudi načrt, da jo zaščiti (</w:t>
            </w:r>
            <w:r w:rsidRPr="00DB5B16">
              <w:rPr>
                <w:rFonts w:ascii="Arial" w:hAnsi="Arial" w:cs="Arial"/>
                <w:sz w:val="20"/>
                <w:szCs w:val="20"/>
                <w:u w:val="single"/>
              </w:rPr>
              <w:t>pridobi 10 točk</w:t>
            </w:r>
            <w:r w:rsidRPr="00DB5B16">
              <w:rPr>
                <w:rFonts w:ascii="Arial" w:hAnsi="Arial" w:cs="Arial"/>
                <w:sz w:val="20"/>
                <w:szCs w:val="20"/>
              </w:rPr>
              <w:t>).</w:t>
            </w:r>
          </w:p>
        </w:tc>
        <w:tc>
          <w:tcPr>
            <w:tcW w:w="283" w:type="dxa"/>
            <w:vAlign w:val="bottom"/>
          </w:tcPr>
          <w:p w14:paraId="3547A054" w14:textId="77777777" w:rsidR="00952754" w:rsidRPr="00DB5B16" w:rsidRDefault="00952754" w:rsidP="00D62A46">
            <w:pPr>
              <w:contextualSpacing/>
              <w:jc w:val="both"/>
              <w:rPr>
                <w:rFonts w:ascii="Arial" w:hAnsi="Arial" w:cs="Arial"/>
                <w:color w:val="000000"/>
                <w:sz w:val="20"/>
                <w:szCs w:val="20"/>
              </w:rPr>
            </w:pPr>
          </w:p>
        </w:tc>
        <w:tc>
          <w:tcPr>
            <w:tcW w:w="1418" w:type="dxa"/>
            <w:noWrap/>
            <w:vAlign w:val="bottom"/>
          </w:tcPr>
          <w:p w14:paraId="17DE7FE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4DDC612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1A891361"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w:t>
            </w:r>
          </w:p>
          <w:p w14:paraId="17B938C6"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37C3B0D0"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6</w:t>
            </w:r>
          </w:p>
          <w:p w14:paraId="6962EDD5"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8</w:t>
            </w:r>
          </w:p>
          <w:p w14:paraId="134AEF28"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p w14:paraId="3CC57ECA" w14:textId="77777777" w:rsidR="00952754" w:rsidRPr="00DB5B16" w:rsidRDefault="00952754" w:rsidP="00D62A46">
            <w:pPr>
              <w:contextualSpacing/>
              <w:jc w:val="both"/>
              <w:rPr>
                <w:rFonts w:ascii="Arial" w:hAnsi="Arial" w:cs="Arial"/>
                <w:color w:val="000000"/>
                <w:sz w:val="20"/>
                <w:szCs w:val="20"/>
              </w:rPr>
            </w:pPr>
          </w:p>
          <w:p w14:paraId="7F9DDA21" w14:textId="77777777" w:rsidR="00952754" w:rsidRPr="00DB5B16" w:rsidRDefault="00952754" w:rsidP="00D62A46">
            <w:pPr>
              <w:contextualSpacing/>
              <w:jc w:val="both"/>
              <w:rPr>
                <w:rFonts w:ascii="Arial" w:hAnsi="Arial" w:cs="Arial"/>
                <w:color w:val="000000"/>
                <w:sz w:val="20"/>
                <w:szCs w:val="20"/>
              </w:rPr>
            </w:pPr>
          </w:p>
          <w:p w14:paraId="65C62084" w14:textId="77777777" w:rsidR="00952754" w:rsidRPr="00DB5B16" w:rsidRDefault="00952754" w:rsidP="00D62A46">
            <w:pPr>
              <w:contextualSpacing/>
              <w:jc w:val="both"/>
              <w:rPr>
                <w:rFonts w:ascii="Arial" w:hAnsi="Arial" w:cs="Arial"/>
                <w:color w:val="000000"/>
                <w:sz w:val="20"/>
                <w:szCs w:val="20"/>
              </w:rPr>
            </w:pPr>
          </w:p>
        </w:tc>
      </w:tr>
      <w:tr w:rsidR="00952754" w:rsidRPr="00DB5B16" w14:paraId="4BD42E05" w14:textId="77777777" w:rsidTr="00D62A46">
        <w:trPr>
          <w:trHeight w:val="73"/>
        </w:trPr>
        <w:tc>
          <w:tcPr>
            <w:tcW w:w="596" w:type="dxa"/>
            <w:shd w:val="clear" w:color="auto" w:fill="D9D9D9" w:themeFill="background1" w:themeFillShade="D9"/>
            <w:noWrap/>
          </w:tcPr>
          <w:p w14:paraId="61399F7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b/>
                <w:color w:val="000000"/>
                <w:sz w:val="20"/>
                <w:szCs w:val="20"/>
              </w:rPr>
              <w:t>4</w:t>
            </w:r>
            <w:r w:rsidRPr="00DB5B16">
              <w:rPr>
                <w:rFonts w:ascii="Arial" w:hAnsi="Arial" w:cs="Arial"/>
                <w:color w:val="000000"/>
                <w:sz w:val="20"/>
                <w:szCs w:val="20"/>
              </w:rPr>
              <w:t>.</w:t>
            </w:r>
          </w:p>
        </w:tc>
        <w:tc>
          <w:tcPr>
            <w:tcW w:w="7343" w:type="dxa"/>
            <w:shd w:val="clear" w:color="auto" w:fill="D9D9D9" w:themeFill="background1" w:themeFillShade="D9"/>
            <w:vAlign w:val="bottom"/>
          </w:tcPr>
          <w:p w14:paraId="7AA6B28D" w14:textId="77777777" w:rsidR="00952754" w:rsidRPr="00DB5B16" w:rsidRDefault="00952754" w:rsidP="00D62A46">
            <w:pPr>
              <w:contextualSpacing/>
              <w:jc w:val="both"/>
              <w:rPr>
                <w:rFonts w:ascii="Arial" w:hAnsi="Arial" w:cs="Arial"/>
                <w:b/>
                <w:sz w:val="20"/>
                <w:szCs w:val="20"/>
              </w:rPr>
            </w:pPr>
            <w:r w:rsidRPr="00DB5B16">
              <w:rPr>
                <w:rFonts w:ascii="Arial" w:hAnsi="Arial" w:cs="Arial"/>
                <w:b/>
                <w:bCs/>
                <w:color w:val="000000"/>
                <w:sz w:val="20"/>
                <w:szCs w:val="20"/>
              </w:rPr>
              <w:t xml:space="preserve">Sodelovanje s KKS </w:t>
            </w:r>
            <w:r w:rsidRPr="00DB5B16">
              <w:rPr>
                <w:rFonts w:ascii="Arial" w:hAnsi="Arial" w:cs="Arial"/>
                <w:bCs/>
                <w:color w:val="000000"/>
                <w:sz w:val="20"/>
                <w:szCs w:val="20"/>
              </w:rPr>
              <w:t>(</w:t>
            </w:r>
            <w:r w:rsidRPr="00DB5B16">
              <w:rPr>
                <w:rFonts w:ascii="Arial" w:eastAsia="Calibri" w:hAnsi="Arial" w:cs="Arial"/>
                <w:bCs/>
                <w:sz w:val="20"/>
                <w:szCs w:val="20"/>
              </w:rPr>
              <w:t>obkroži najprimernejše merilo)</w:t>
            </w:r>
          </w:p>
          <w:p w14:paraId="681CB8C4" w14:textId="77777777" w:rsidR="00952754" w:rsidRPr="00DB5B16" w:rsidRDefault="00952754" w:rsidP="00D62A46">
            <w:pPr>
              <w:pStyle w:val="Barvniseznampoudarek11"/>
              <w:ind w:left="0"/>
              <w:contextualSpacing/>
              <w:jc w:val="both"/>
              <w:rPr>
                <w:rFonts w:ascii="Arial" w:hAnsi="Arial" w:cs="Arial"/>
                <w:bCs/>
                <w:sz w:val="20"/>
              </w:rPr>
            </w:pPr>
            <w:r w:rsidRPr="00DB5B16">
              <w:rPr>
                <w:rFonts w:ascii="Arial" w:hAnsi="Arial" w:cs="Arial"/>
                <w:sz w:val="20"/>
              </w:rPr>
              <w:t xml:space="preserve">Prijavitelj ima za čas trajanja sofinanciranja podpisano pogodbo o sodelovanju ali zaposlitvi s predstavnikom KKS ali vsaj enim samozaposlenim v kulturi, tj. vsaj enim ustvarjalcem na področju kulture, ki opravlja samostojno specializiran poklic s področja kulture in je vpisan v razvid samozaposlenih v kulturi pri ministrstvu za kulturo. Ne gre za že obstoječa naročniška ali druga sodelovanja </w:t>
            </w:r>
            <w:r w:rsidRPr="00DB5B16">
              <w:rPr>
                <w:rFonts w:ascii="Arial" w:hAnsi="Arial" w:cs="Arial"/>
                <w:bCs/>
                <w:sz w:val="20"/>
              </w:rPr>
              <w:t>(obvezna izjava prijavitelja)</w:t>
            </w:r>
            <w:r w:rsidRPr="00DB5B16">
              <w:rPr>
                <w:rFonts w:ascii="Arial" w:hAnsi="Arial" w:cs="Arial"/>
                <w:sz w:val="20"/>
              </w:rPr>
              <w:t>, temveč mora biti iz pogodbe razvidno, da je sklenjena za namene izvajanja projekta, ki je predmet razpisa (</w:t>
            </w:r>
            <w:r w:rsidRPr="00DB5B16">
              <w:rPr>
                <w:rFonts w:ascii="Arial" w:hAnsi="Arial" w:cs="Arial"/>
                <w:bCs/>
                <w:sz w:val="20"/>
              </w:rPr>
              <w:t xml:space="preserve">obvezna priloga: podpisana pogodba o partnerskem sodelovanju ali zaposlitvi), ter ima z ustvarjalcem urejene avtorske pravice in intelektualno lastnino, odkupe ali druge pravice v primeru prijavljanja avtorskih projektov. Iz pogodbe mora biti razvidna stopnja vključenosti KKS v delo podjetja in njegova funkcija, število opravljenih ur idr. </w:t>
            </w:r>
          </w:p>
        </w:tc>
        <w:tc>
          <w:tcPr>
            <w:tcW w:w="283" w:type="dxa"/>
            <w:shd w:val="clear" w:color="auto" w:fill="D9D9D9" w:themeFill="background1" w:themeFillShade="D9"/>
            <w:vAlign w:val="bottom"/>
          </w:tcPr>
          <w:p w14:paraId="30E9269F"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D9D9D9" w:themeFill="background1" w:themeFillShade="D9"/>
            <w:noWrap/>
            <w:vAlign w:val="bottom"/>
          </w:tcPr>
          <w:p w14:paraId="7B7B7F6B"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20</w:t>
            </w:r>
          </w:p>
        </w:tc>
      </w:tr>
      <w:tr w:rsidR="00952754" w:rsidRPr="00DB5B16" w14:paraId="0A173968" w14:textId="77777777" w:rsidTr="00D62A46">
        <w:trPr>
          <w:trHeight w:val="73"/>
        </w:trPr>
        <w:tc>
          <w:tcPr>
            <w:tcW w:w="596" w:type="dxa"/>
            <w:shd w:val="clear" w:color="auto" w:fill="auto"/>
            <w:noWrap/>
          </w:tcPr>
          <w:p w14:paraId="25F6634A" w14:textId="77777777" w:rsidR="00952754" w:rsidRPr="00DB5B16" w:rsidRDefault="00952754" w:rsidP="00D62A46">
            <w:pPr>
              <w:contextualSpacing/>
              <w:jc w:val="both"/>
              <w:rPr>
                <w:rFonts w:ascii="Arial" w:hAnsi="Arial" w:cs="Arial"/>
                <w:color w:val="000000"/>
                <w:sz w:val="20"/>
                <w:szCs w:val="20"/>
              </w:rPr>
            </w:pPr>
          </w:p>
        </w:tc>
        <w:tc>
          <w:tcPr>
            <w:tcW w:w="7343" w:type="dxa"/>
            <w:shd w:val="clear" w:color="auto" w:fill="auto"/>
            <w:vAlign w:val="bottom"/>
          </w:tcPr>
          <w:p w14:paraId="784BCFD1"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sz w:val="20"/>
                <w:szCs w:val="20"/>
              </w:rPr>
              <w:t>Prijavitelj vključuje KKS pretežno na nivoju doseganja praga izločitvenih meril.</w:t>
            </w:r>
          </w:p>
        </w:tc>
        <w:tc>
          <w:tcPr>
            <w:tcW w:w="283" w:type="dxa"/>
            <w:shd w:val="clear" w:color="auto" w:fill="auto"/>
            <w:vAlign w:val="bottom"/>
          </w:tcPr>
          <w:p w14:paraId="0F707F23"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bottom"/>
          </w:tcPr>
          <w:p w14:paraId="69CA1F1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5</w:t>
            </w:r>
          </w:p>
        </w:tc>
      </w:tr>
      <w:tr w:rsidR="00952754" w:rsidRPr="00DB5B16" w14:paraId="36EEFE6C" w14:textId="77777777" w:rsidTr="00D62A46">
        <w:trPr>
          <w:trHeight w:val="73"/>
        </w:trPr>
        <w:tc>
          <w:tcPr>
            <w:tcW w:w="596" w:type="dxa"/>
            <w:shd w:val="clear" w:color="auto" w:fill="auto"/>
            <w:noWrap/>
          </w:tcPr>
          <w:p w14:paraId="3801F6EA" w14:textId="77777777" w:rsidR="00952754" w:rsidRPr="00DB5B16" w:rsidRDefault="00952754" w:rsidP="00D62A46">
            <w:pPr>
              <w:contextualSpacing/>
              <w:jc w:val="both"/>
              <w:rPr>
                <w:rFonts w:ascii="Arial" w:hAnsi="Arial" w:cs="Arial"/>
                <w:color w:val="000000"/>
                <w:sz w:val="20"/>
                <w:szCs w:val="20"/>
              </w:rPr>
            </w:pPr>
          </w:p>
        </w:tc>
        <w:tc>
          <w:tcPr>
            <w:tcW w:w="7343" w:type="dxa"/>
            <w:shd w:val="clear" w:color="auto" w:fill="auto"/>
            <w:vAlign w:val="bottom"/>
          </w:tcPr>
          <w:p w14:paraId="3E6A4853" w14:textId="77777777" w:rsidR="00952754" w:rsidRPr="00DB5B16" w:rsidRDefault="00952754" w:rsidP="00D62A46">
            <w:pPr>
              <w:contextualSpacing/>
              <w:jc w:val="both"/>
              <w:rPr>
                <w:rFonts w:ascii="Arial" w:hAnsi="Arial" w:cs="Arial"/>
                <w:b/>
                <w:bCs/>
                <w:color w:val="000000"/>
                <w:sz w:val="20"/>
                <w:szCs w:val="20"/>
              </w:rPr>
            </w:pPr>
            <w:r w:rsidRPr="00DB5B16">
              <w:rPr>
                <w:rFonts w:ascii="Arial" w:hAnsi="Arial" w:cs="Arial"/>
                <w:sz w:val="20"/>
                <w:szCs w:val="20"/>
              </w:rPr>
              <w:t xml:space="preserve">Prijavitelj ima za čas trajanja sofinanciranja podpisano pogodbo zaposlitvi ali o sodelovanju z vsaj enim ustvarjalcem na področju kulture, bodisi s samozaposlenim bodisi z gospodarsko družbo, ki opravlja dejavnost s področja kulture, </w:t>
            </w:r>
            <w:r w:rsidRPr="00AF71D6">
              <w:rPr>
                <w:rFonts w:ascii="Arial" w:hAnsi="Arial" w:cs="Arial"/>
                <w:b/>
                <w:bCs/>
                <w:sz w:val="20"/>
                <w:szCs w:val="20"/>
              </w:rPr>
              <w:t>ki je vseskozi aktivno vključen v izvajanje projekta.</w:t>
            </w:r>
            <w:r w:rsidRPr="00DB5B16">
              <w:rPr>
                <w:rFonts w:ascii="Arial" w:hAnsi="Arial" w:cs="Arial"/>
                <w:sz w:val="20"/>
                <w:szCs w:val="20"/>
              </w:rPr>
              <w:t xml:space="preserve"> </w:t>
            </w:r>
          </w:p>
        </w:tc>
        <w:tc>
          <w:tcPr>
            <w:tcW w:w="283" w:type="dxa"/>
            <w:shd w:val="clear" w:color="auto" w:fill="auto"/>
            <w:vAlign w:val="bottom"/>
          </w:tcPr>
          <w:p w14:paraId="0E655F6A"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bottom"/>
          </w:tcPr>
          <w:p w14:paraId="620A0F04"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10</w:t>
            </w:r>
          </w:p>
        </w:tc>
      </w:tr>
      <w:tr w:rsidR="00952754" w:rsidRPr="00DB5B16" w14:paraId="4C406450" w14:textId="77777777" w:rsidTr="00D62A46">
        <w:trPr>
          <w:trHeight w:val="629"/>
        </w:trPr>
        <w:tc>
          <w:tcPr>
            <w:tcW w:w="596" w:type="dxa"/>
            <w:noWrap/>
          </w:tcPr>
          <w:p w14:paraId="09A33347" w14:textId="77777777" w:rsidR="00952754" w:rsidRPr="00DB5B16" w:rsidRDefault="00952754" w:rsidP="00D62A46">
            <w:pPr>
              <w:contextualSpacing/>
              <w:jc w:val="both"/>
              <w:rPr>
                <w:rFonts w:ascii="Arial" w:hAnsi="Arial" w:cs="Arial"/>
                <w:color w:val="000000"/>
                <w:sz w:val="20"/>
                <w:szCs w:val="20"/>
              </w:rPr>
            </w:pPr>
          </w:p>
        </w:tc>
        <w:tc>
          <w:tcPr>
            <w:tcW w:w="7343" w:type="dxa"/>
            <w:vAlign w:val="bottom"/>
          </w:tcPr>
          <w:p w14:paraId="54F2ED8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sz w:val="20"/>
                <w:szCs w:val="20"/>
              </w:rPr>
              <w:t xml:space="preserve">Prijavitelj ima za čas trajanja sofinanciranja podpisano pogodbo o zaposlitvi ali o sodelovanju z vsaj enim ustvarjalcem na področju kulture, bodisi s samozaposlenim bodisi z gospodarsko družbo, ki opravlja dejavnost s področja </w:t>
            </w:r>
            <w:r w:rsidRPr="00DB5B16">
              <w:rPr>
                <w:rFonts w:ascii="Arial" w:hAnsi="Arial" w:cs="Arial"/>
                <w:sz w:val="20"/>
                <w:szCs w:val="20"/>
              </w:rPr>
              <w:lastRenderedPageBreak/>
              <w:t xml:space="preserve">kulture. </w:t>
            </w:r>
            <w:r w:rsidRPr="00AF71D6">
              <w:rPr>
                <w:rFonts w:ascii="Arial" w:hAnsi="Arial" w:cs="Arial"/>
                <w:b/>
                <w:bCs/>
                <w:sz w:val="20"/>
                <w:szCs w:val="20"/>
              </w:rPr>
              <w:t>Iz pogodbe je razvidno, da je ta aktivno vključen v strateške odločitve v podjetju.</w:t>
            </w:r>
            <w:r w:rsidRPr="00DB5B16">
              <w:rPr>
                <w:rFonts w:ascii="Arial" w:hAnsi="Arial" w:cs="Arial"/>
                <w:sz w:val="20"/>
                <w:szCs w:val="20"/>
              </w:rPr>
              <w:t xml:space="preserve"> </w:t>
            </w:r>
          </w:p>
        </w:tc>
        <w:tc>
          <w:tcPr>
            <w:tcW w:w="283" w:type="dxa"/>
            <w:vAlign w:val="bottom"/>
          </w:tcPr>
          <w:p w14:paraId="0690345C" w14:textId="77777777" w:rsidR="00952754" w:rsidRPr="00DB5B16" w:rsidRDefault="00952754" w:rsidP="00D62A46">
            <w:pPr>
              <w:contextualSpacing/>
              <w:jc w:val="both"/>
              <w:rPr>
                <w:rFonts w:ascii="Arial" w:hAnsi="Arial" w:cs="Arial"/>
                <w:color w:val="000000"/>
                <w:sz w:val="20"/>
                <w:szCs w:val="20"/>
              </w:rPr>
            </w:pPr>
          </w:p>
        </w:tc>
        <w:tc>
          <w:tcPr>
            <w:tcW w:w="1418" w:type="dxa"/>
            <w:noWrap/>
            <w:vAlign w:val="bottom"/>
          </w:tcPr>
          <w:p w14:paraId="653563BE"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20</w:t>
            </w:r>
          </w:p>
        </w:tc>
      </w:tr>
      <w:tr w:rsidR="00952754" w:rsidRPr="00DB5B16" w14:paraId="29B98F0C" w14:textId="77777777" w:rsidTr="00D62A46">
        <w:trPr>
          <w:trHeight w:val="192"/>
        </w:trPr>
        <w:tc>
          <w:tcPr>
            <w:tcW w:w="596" w:type="dxa"/>
            <w:shd w:val="clear" w:color="auto" w:fill="BFBFBF" w:themeFill="background1" w:themeFillShade="BF"/>
            <w:noWrap/>
          </w:tcPr>
          <w:p w14:paraId="5D55274E"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5.</w:t>
            </w:r>
          </w:p>
        </w:tc>
        <w:tc>
          <w:tcPr>
            <w:tcW w:w="7343" w:type="dxa"/>
            <w:shd w:val="clear" w:color="auto" w:fill="BFBFBF" w:themeFill="background1" w:themeFillShade="BF"/>
            <w:noWrap/>
            <w:vAlign w:val="bottom"/>
          </w:tcPr>
          <w:p w14:paraId="26D1B7CD"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
                <w:bCs/>
                <w:sz w:val="20"/>
                <w:szCs w:val="20"/>
              </w:rPr>
              <w:t>Inovativnost</w:t>
            </w:r>
          </w:p>
          <w:p w14:paraId="5684EC7E" w14:textId="77777777" w:rsidR="00952754" w:rsidRPr="00DB5B16" w:rsidRDefault="00952754" w:rsidP="00D62A46">
            <w:pPr>
              <w:contextualSpacing/>
              <w:jc w:val="both"/>
              <w:rPr>
                <w:rFonts w:ascii="Arial" w:hAnsi="Arial" w:cs="Arial"/>
                <w:b/>
                <w:bCs/>
                <w:sz w:val="20"/>
                <w:szCs w:val="20"/>
              </w:rPr>
            </w:pPr>
            <w:r w:rsidRPr="00DB5B16">
              <w:rPr>
                <w:rFonts w:ascii="Arial" w:hAnsi="Arial" w:cs="Arial"/>
                <w:bCs/>
                <w:sz w:val="20"/>
                <w:szCs w:val="20"/>
              </w:rPr>
              <w:t>Projekt pridobi točke, če izkazuje visoko stopnjo inovativnosti na kreativnem, poslovnem, tržnem in trajnostnem kriteriju.</w:t>
            </w:r>
          </w:p>
        </w:tc>
        <w:tc>
          <w:tcPr>
            <w:tcW w:w="283" w:type="dxa"/>
            <w:shd w:val="clear" w:color="auto" w:fill="BFBFBF" w:themeFill="background1" w:themeFillShade="BF"/>
            <w:noWrap/>
            <w:vAlign w:val="bottom"/>
          </w:tcPr>
          <w:p w14:paraId="44718061"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BFBFBF" w:themeFill="background1" w:themeFillShade="BF"/>
            <w:noWrap/>
            <w:vAlign w:val="center"/>
          </w:tcPr>
          <w:p w14:paraId="5156E493" w14:textId="77777777" w:rsidR="00952754" w:rsidRPr="00DB5B16" w:rsidRDefault="00952754" w:rsidP="00D62A46">
            <w:pPr>
              <w:contextualSpacing/>
              <w:jc w:val="both"/>
              <w:rPr>
                <w:rFonts w:ascii="Arial" w:hAnsi="Arial" w:cs="Arial"/>
                <w:b/>
                <w:color w:val="000000"/>
                <w:sz w:val="20"/>
                <w:szCs w:val="20"/>
              </w:rPr>
            </w:pPr>
          </w:p>
          <w:p w14:paraId="0D8BC55B"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20</w:t>
            </w:r>
          </w:p>
          <w:p w14:paraId="461EE164" w14:textId="77777777" w:rsidR="00952754" w:rsidRPr="00DB5B16" w:rsidRDefault="00952754" w:rsidP="00D62A46">
            <w:pPr>
              <w:contextualSpacing/>
              <w:jc w:val="both"/>
              <w:rPr>
                <w:rFonts w:ascii="Arial" w:hAnsi="Arial" w:cs="Arial"/>
                <w:color w:val="000000"/>
                <w:sz w:val="20"/>
                <w:szCs w:val="20"/>
              </w:rPr>
            </w:pPr>
          </w:p>
        </w:tc>
      </w:tr>
      <w:tr w:rsidR="00952754" w:rsidRPr="00DB5B16" w14:paraId="344E1362" w14:textId="77777777" w:rsidTr="00D62A46">
        <w:trPr>
          <w:trHeight w:val="192"/>
        </w:trPr>
        <w:tc>
          <w:tcPr>
            <w:tcW w:w="596" w:type="dxa"/>
            <w:shd w:val="clear" w:color="auto" w:fill="auto"/>
            <w:noWrap/>
          </w:tcPr>
          <w:p w14:paraId="4EB19168" w14:textId="77777777" w:rsidR="00952754" w:rsidRPr="00DB5B16" w:rsidRDefault="00952754" w:rsidP="00D62A46">
            <w:pPr>
              <w:contextualSpacing/>
              <w:jc w:val="both"/>
              <w:rPr>
                <w:rFonts w:ascii="Arial" w:hAnsi="Arial" w:cs="Arial"/>
                <w:color w:val="000000"/>
                <w:sz w:val="20"/>
                <w:szCs w:val="20"/>
              </w:rPr>
            </w:pPr>
          </w:p>
        </w:tc>
        <w:tc>
          <w:tcPr>
            <w:tcW w:w="7343" w:type="dxa"/>
            <w:shd w:val="clear" w:color="auto" w:fill="auto"/>
            <w:noWrap/>
            <w:vAlign w:val="bottom"/>
          </w:tcPr>
          <w:p w14:paraId="242D1C83" w14:textId="1ACD5B13" w:rsidR="00AF71D6" w:rsidRDefault="00AF71D6" w:rsidP="00AF71D6">
            <w:pPr>
              <w:contextualSpacing/>
              <w:jc w:val="both"/>
              <w:rPr>
                <w:rFonts w:ascii="Arial" w:hAnsi="Arial" w:cs="Arial"/>
                <w:bCs/>
                <w:sz w:val="20"/>
                <w:szCs w:val="20"/>
              </w:rPr>
            </w:pPr>
          </w:p>
          <w:p w14:paraId="55659794" w14:textId="532BB7B3" w:rsidR="00AF71D6" w:rsidRPr="00DB5B16" w:rsidRDefault="00AF71D6" w:rsidP="00AF71D6">
            <w:pPr>
              <w:contextualSpacing/>
              <w:jc w:val="both"/>
              <w:rPr>
                <w:rFonts w:ascii="Arial" w:hAnsi="Arial" w:cs="Arial"/>
                <w:bCs/>
                <w:sz w:val="20"/>
                <w:szCs w:val="20"/>
              </w:rPr>
            </w:pPr>
            <w:r w:rsidRPr="00DB5B16">
              <w:rPr>
                <w:rFonts w:ascii="Arial" w:hAnsi="Arial" w:cs="Arial"/>
                <w:bCs/>
                <w:sz w:val="20"/>
                <w:szCs w:val="20"/>
              </w:rPr>
              <w:t xml:space="preserve">Projekt </w:t>
            </w:r>
            <w:r w:rsidRPr="004C0E24">
              <w:rPr>
                <w:rFonts w:ascii="Arial" w:hAnsi="Arial" w:cs="Arial"/>
                <w:bCs/>
                <w:sz w:val="20"/>
                <w:szCs w:val="20"/>
                <w:u w:val="single"/>
              </w:rPr>
              <w:t xml:space="preserve">pridobi </w:t>
            </w:r>
            <w:r w:rsidRPr="008971D9">
              <w:rPr>
                <w:rFonts w:ascii="Arial" w:hAnsi="Arial" w:cs="Arial"/>
                <w:bCs/>
                <w:sz w:val="20"/>
                <w:szCs w:val="20"/>
                <w:u w:val="single"/>
              </w:rPr>
              <w:t>0 točk</w:t>
            </w:r>
            <w:r w:rsidRPr="00DB5B16">
              <w:rPr>
                <w:rFonts w:ascii="Arial" w:hAnsi="Arial" w:cs="Arial"/>
                <w:bCs/>
                <w:sz w:val="20"/>
                <w:szCs w:val="20"/>
              </w:rPr>
              <w:t>, če ne izkazuje inovativnosti na nobenem nivoju.</w:t>
            </w:r>
          </w:p>
          <w:p w14:paraId="3574EEE5" w14:textId="77777777" w:rsidR="00AF71D6" w:rsidRPr="00EA08E9" w:rsidRDefault="00AF71D6" w:rsidP="00AF71D6">
            <w:pPr>
              <w:contextualSpacing/>
              <w:jc w:val="both"/>
              <w:rPr>
                <w:rFonts w:ascii="Arial" w:hAnsi="Arial" w:cs="Arial"/>
                <w:bCs/>
                <w:strike/>
                <w:sz w:val="20"/>
                <w:szCs w:val="20"/>
              </w:rPr>
            </w:pPr>
            <w:r w:rsidRPr="00DB5B16">
              <w:rPr>
                <w:rFonts w:ascii="Arial" w:hAnsi="Arial" w:cs="Arial"/>
                <w:bCs/>
                <w:sz w:val="20"/>
                <w:szCs w:val="20"/>
              </w:rPr>
              <w:t xml:space="preserve">Projekt </w:t>
            </w:r>
            <w:r w:rsidRPr="004C0E24">
              <w:rPr>
                <w:rFonts w:ascii="Arial" w:hAnsi="Arial" w:cs="Arial"/>
                <w:bCs/>
                <w:sz w:val="20"/>
                <w:szCs w:val="20"/>
                <w:u w:val="single"/>
              </w:rPr>
              <w:t xml:space="preserve">pridobi </w:t>
            </w:r>
            <w:r w:rsidRPr="008971D9">
              <w:rPr>
                <w:rFonts w:ascii="Arial" w:hAnsi="Arial" w:cs="Arial"/>
                <w:bCs/>
                <w:sz w:val="20"/>
                <w:szCs w:val="20"/>
                <w:u w:val="single"/>
              </w:rPr>
              <w:t>4 točke</w:t>
            </w:r>
            <w:r w:rsidRPr="00DB5B16">
              <w:rPr>
                <w:rFonts w:ascii="Arial" w:hAnsi="Arial" w:cs="Arial"/>
                <w:bCs/>
                <w:sz w:val="20"/>
                <w:szCs w:val="20"/>
              </w:rPr>
              <w:t>, če izkazuje</w:t>
            </w:r>
            <w:r>
              <w:rPr>
                <w:rFonts w:ascii="Arial" w:hAnsi="Arial" w:cs="Arial"/>
                <w:bCs/>
                <w:sz w:val="20"/>
                <w:szCs w:val="20"/>
              </w:rPr>
              <w:t xml:space="preserve">  </w:t>
            </w:r>
            <w:r w:rsidRPr="00DB5B16">
              <w:rPr>
                <w:rFonts w:ascii="Arial" w:hAnsi="Arial" w:cs="Arial"/>
                <w:bCs/>
                <w:sz w:val="20"/>
                <w:szCs w:val="20"/>
              </w:rPr>
              <w:t>inovativnost na enem nivoju</w:t>
            </w:r>
            <w:r>
              <w:rPr>
                <w:rFonts w:ascii="Arial" w:hAnsi="Arial" w:cs="Arial"/>
                <w:bCs/>
                <w:sz w:val="20"/>
                <w:szCs w:val="20"/>
              </w:rPr>
              <w:t>.</w:t>
            </w:r>
            <w:r w:rsidRPr="00DB5B16">
              <w:rPr>
                <w:rFonts w:ascii="Arial" w:hAnsi="Arial" w:cs="Arial"/>
                <w:bCs/>
                <w:sz w:val="20"/>
                <w:szCs w:val="20"/>
              </w:rPr>
              <w:t xml:space="preserve"> </w:t>
            </w:r>
          </w:p>
          <w:p w14:paraId="61FD90C5" w14:textId="77777777" w:rsidR="00AF71D6" w:rsidRDefault="00AF71D6" w:rsidP="00AF71D6">
            <w:pPr>
              <w:contextualSpacing/>
              <w:jc w:val="both"/>
              <w:rPr>
                <w:rFonts w:ascii="Arial" w:hAnsi="Arial" w:cs="Arial"/>
                <w:bCs/>
                <w:sz w:val="20"/>
                <w:szCs w:val="20"/>
              </w:rPr>
            </w:pPr>
            <w:r w:rsidRPr="00DB5B16">
              <w:rPr>
                <w:rFonts w:ascii="Arial" w:hAnsi="Arial" w:cs="Arial"/>
                <w:bCs/>
                <w:sz w:val="20"/>
                <w:szCs w:val="20"/>
              </w:rPr>
              <w:t xml:space="preserve">Projekt </w:t>
            </w:r>
            <w:r w:rsidRPr="004C0E24">
              <w:rPr>
                <w:rFonts w:ascii="Arial" w:hAnsi="Arial" w:cs="Arial"/>
                <w:bCs/>
                <w:sz w:val="20"/>
                <w:szCs w:val="20"/>
                <w:u w:val="single"/>
              </w:rPr>
              <w:t xml:space="preserve">pridobi </w:t>
            </w:r>
            <w:r w:rsidRPr="008971D9">
              <w:rPr>
                <w:rFonts w:ascii="Arial" w:hAnsi="Arial" w:cs="Arial"/>
                <w:bCs/>
                <w:sz w:val="20"/>
                <w:szCs w:val="20"/>
                <w:u w:val="single"/>
              </w:rPr>
              <w:t>8 točk</w:t>
            </w:r>
            <w:r w:rsidRPr="00DB5B16">
              <w:rPr>
                <w:rFonts w:ascii="Arial" w:hAnsi="Arial" w:cs="Arial"/>
                <w:bCs/>
                <w:sz w:val="20"/>
                <w:szCs w:val="20"/>
              </w:rPr>
              <w:t>, če izkazuje inovativnost na dveh nivojih.</w:t>
            </w:r>
          </w:p>
          <w:p w14:paraId="57A7BDA4" w14:textId="77777777" w:rsidR="00AF71D6" w:rsidRPr="00DB5B16" w:rsidRDefault="00AF71D6" w:rsidP="00AF71D6">
            <w:pPr>
              <w:contextualSpacing/>
              <w:jc w:val="both"/>
              <w:rPr>
                <w:rFonts w:ascii="Arial" w:hAnsi="Arial" w:cs="Arial"/>
                <w:bCs/>
                <w:sz w:val="20"/>
                <w:szCs w:val="20"/>
              </w:rPr>
            </w:pPr>
            <w:r w:rsidRPr="00DB5B16">
              <w:rPr>
                <w:rFonts w:ascii="Arial" w:hAnsi="Arial" w:cs="Arial"/>
                <w:bCs/>
                <w:sz w:val="20"/>
                <w:szCs w:val="20"/>
              </w:rPr>
              <w:t xml:space="preserve">Projekt </w:t>
            </w:r>
            <w:r w:rsidRPr="004C0E24">
              <w:rPr>
                <w:rFonts w:ascii="Arial" w:hAnsi="Arial" w:cs="Arial"/>
                <w:bCs/>
                <w:sz w:val="20"/>
                <w:szCs w:val="20"/>
                <w:u w:val="single"/>
              </w:rPr>
              <w:t>pridobi16</w:t>
            </w:r>
            <w:r w:rsidRPr="008971D9">
              <w:rPr>
                <w:rFonts w:ascii="Arial" w:hAnsi="Arial" w:cs="Arial"/>
                <w:bCs/>
                <w:sz w:val="20"/>
                <w:szCs w:val="20"/>
                <w:u w:val="single"/>
              </w:rPr>
              <w:t xml:space="preserve"> točk</w:t>
            </w:r>
            <w:r w:rsidRPr="00DB5B16">
              <w:rPr>
                <w:rFonts w:ascii="Arial" w:hAnsi="Arial" w:cs="Arial"/>
                <w:bCs/>
                <w:sz w:val="20"/>
                <w:szCs w:val="20"/>
              </w:rPr>
              <w:t xml:space="preserve">, če izkazuje inovativnost na </w:t>
            </w:r>
            <w:r>
              <w:rPr>
                <w:rFonts w:ascii="Arial" w:hAnsi="Arial" w:cs="Arial"/>
                <w:bCs/>
                <w:sz w:val="20"/>
                <w:szCs w:val="20"/>
              </w:rPr>
              <w:t>treh</w:t>
            </w:r>
            <w:r w:rsidRPr="00DB5B16">
              <w:rPr>
                <w:rFonts w:ascii="Arial" w:hAnsi="Arial" w:cs="Arial"/>
                <w:bCs/>
                <w:sz w:val="20"/>
                <w:szCs w:val="20"/>
              </w:rPr>
              <w:t xml:space="preserve"> nivojih.</w:t>
            </w:r>
          </w:p>
          <w:p w14:paraId="592321E1" w14:textId="77777777" w:rsidR="00AF71D6" w:rsidRPr="00DB5B16" w:rsidRDefault="00AF71D6" w:rsidP="00AF71D6">
            <w:pPr>
              <w:contextualSpacing/>
              <w:jc w:val="both"/>
              <w:rPr>
                <w:rFonts w:ascii="Arial" w:hAnsi="Arial" w:cs="Arial"/>
                <w:bCs/>
                <w:sz w:val="20"/>
                <w:szCs w:val="20"/>
              </w:rPr>
            </w:pPr>
            <w:r w:rsidRPr="00DB5B16">
              <w:rPr>
                <w:rFonts w:ascii="Arial" w:hAnsi="Arial" w:cs="Arial"/>
                <w:bCs/>
                <w:sz w:val="20"/>
                <w:szCs w:val="20"/>
              </w:rPr>
              <w:t xml:space="preserve">Projekt </w:t>
            </w:r>
            <w:r w:rsidRPr="004C0E24">
              <w:rPr>
                <w:rFonts w:ascii="Arial" w:hAnsi="Arial" w:cs="Arial"/>
                <w:bCs/>
                <w:sz w:val="20"/>
                <w:szCs w:val="20"/>
                <w:u w:val="single"/>
              </w:rPr>
              <w:t xml:space="preserve">pridobi </w:t>
            </w:r>
            <w:r w:rsidRPr="008971D9">
              <w:rPr>
                <w:rFonts w:ascii="Arial" w:hAnsi="Arial" w:cs="Arial"/>
                <w:bCs/>
                <w:sz w:val="20"/>
                <w:szCs w:val="20"/>
                <w:u w:val="single"/>
              </w:rPr>
              <w:t>20 točk</w:t>
            </w:r>
            <w:r w:rsidRPr="00DB5B16">
              <w:rPr>
                <w:rFonts w:ascii="Arial" w:hAnsi="Arial" w:cs="Arial"/>
                <w:bCs/>
                <w:sz w:val="20"/>
                <w:szCs w:val="20"/>
              </w:rPr>
              <w:t xml:space="preserve">, če izkazuje inovativnost na </w:t>
            </w:r>
            <w:r>
              <w:rPr>
                <w:rFonts w:ascii="Arial" w:hAnsi="Arial" w:cs="Arial"/>
                <w:bCs/>
                <w:sz w:val="20"/>
                <w:szCs w:val="20"/>
              </w:rPr>
              <w:t xml:space="preserve"> štirih nivojih.</w:t>
            </w:r>
          </w:p>
          <w:p w14:paraId="2A7E67F6" w14:textId="33D7A4C2" w:rsidR="00952754" w:rsidRPr="00DB5B16" w:rsidRDefault="00952754" w:rsidP="00D62A46">
            <w:pPr>
              <w:contextualSpacing/>
              <w:jc w:val="both"/>
              <w:rPr>
                <w:rFonts w:ascii="Arial" w:hAnsi="Arial" w:cs="Arial"/>
                <w:bCs/>
                <w:sz w:val="20"/>
                <w:szCs w:val="20"/>
              </w:rPr>
            </w:pPr>
          </w:p>
          <w:p w14:paraId="4E670F06" w14:textId="77777777" w:rsidR="00952754" w:rsidRPr="00DB5B16" w:rsidRDefault="00952754" w:rsidP="00D62A46">
            <w:pPr>
              <w:contextualSpacing/>
              <w:jc w:val="both"/>
              <w:rPr>
                <w:rFonts w:ascii="Arial" w:hAnsi="Arial" w:cs="Arial"/>
                <w:b/>
                <w:bCs/>
                <w:sz w:val="20"/>
                <w:szCs w:val="20"/>
              </w:rPr>
            </w:pPr>
          </w:p>
        </w:tc>
        <w:tc>
          <w:tcPr>
            <w:tcW w:w="283" w:type="dxa"/>
            <w:shd w:val="clear" w:color="auto" w:fill="auto"/>
            <w:noWrap/>
            <w:vAlign w:val="bottom"/>
          </w:tcPr>
          <w:p w14:paraId="62B83E08" w14:textId="77777777" w:rsidR="00952754" w:rsidRPr="00DB5B16" w:rsidRDefault="00952754" w:rsidP="00D62A46">
            <w:pPr>
              <w:contextualSpacing/>
              <w:jc w:val="both"/>
              <w:rPr>
                <w:rFonts w:ascii="Arial" w:hAnsi="Arial" w:cs="Arial"/>
                <w:color w:val="000000"/>
                <w:sz w:val="20"/>
                <w:szCs w:val="20"/>
              </w:rPr>
            </w:pPr>
          </w:p>
        </w:tc>
        <w:tc>
          <w:tcPr>
            <w:tcW w:w="1418" w:type="dxa"/>
            <w:shd w:val="clear" w:color="auto" w:fill="auto"/>
            <w:noWrap/>
            <w:vAlign w:val="center"/>
          </w:tcPr>
          <w:p w14:paraId="5130A57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Obkroži</w:t>
            </w:r>
          </w:p>
          <w:p w14:paraId="52491ABA"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0</w:t>
            </w:r>
          </w:p>
          <w:p w14:paraId="59933081" w14:textId="72D86F27" w:rsidR="00952754"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4</w:t>
            </w:r>
          </w:p>
          <w:p w14:paraId="742D32B6" w14:textId="04FF6097" w:rsidR="00AF71D6" w:rsidRPr="00DB5B16" w:rsidRDefault="00AF71D6" w:rsidP="00D62A46">
            <w:pPr>
              <w:contextualSpacing/>
              <w:jc w:val="both"/>
              <w:rPr>
                <w:rFonts w:ascii="Arial" w:hAnsi="Arial" w:cs="Arial"/>
                <w:color w:val="000000"/>
                <w:sz w:val="20"/>
                <w:szCs w:val="20"/>
              </w:rPr>
            </w:pPr>
            <w:r>
              <w:rPr>
                <w:rFonts w:ascii="Arial" w:hAnsi="Arial" w:cs="Arial"/>
                <w:color w:val="000000"/>
                <w:sz w:val="20"/>
                <w:szCs w:val="20"/>
              </w:rPr>
              <w:t>8</w:t>
            </w:r>
          </w:p>
          <w:p w14:paraId="7EB8A405"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16</w:t>
            </w:r>
          </w:p>
          <w:p w14:paraId="0C7947E2" w14:textId="77777777" w:rsidR="00952754" w:rsidRPr="00DB5B16" w:rsidRDefault="00952754" w:rsidP="00D62A46">
            <w:pPr>
              <w:contextualSpacing/>
              <w:jc w:val="both"/>
              <w:rPr>
                <w:rFonts w:ascii="Arial" w:hAnsi="Arial" w:cs="Arial"/>
                <w:color w:val="000000"/>
                <w:sz w:val="20"/>
                <w:szCs w:val="20"/>
              </w:rPr>
            </w:pPr>
            <w:r w:rsidRPr="00DB5B16">
              <w:rPr>
                <w:rFonts w:ascii="Arial" w:hAnsi="Arial" w:cs="Arial"/>
                <w:color w:val="000000"/>
                <w:sz w:val="20"/>
                <w:szCs w:val="20"/>
              </w:rPr>
              <w:t>20</w:t>
            </w:r>
          </w:p>
          <w:p w14:paraId="23C76A84" w14:textId="77777777" w:rsidR="00952754" w:rsidRPr="00DB5B16" w:rsidRDefault="00952754" w:rsidP="00D62A46">
            <w:pPr>
              <w:contextualSpacing/>
              <w:jc w:val="both"/>
              <w:rPr>
                <w:rFonts w:ascii="Arial" w:hAnsi="Arial" w:cs="Arial"/>
                <w:color w:val="000000"/>
                <w:sz w:val="20"/>
                <w:szCs w:val="20"/>
              </w:rPr>
            </w:pPr>
          </w:p>
        </w:tc>
      </w:tr>
    </w:tbl>
    <w:p w14:paraId="324A70BE" w14:textId="77777777" w:rsidR="00952754" w:rsidRPr="00DB5B16" w:rsidRDefault="00952754" w:rsidP="00952754">
      <w:pPr>
        <w:tabs>
          <w:tab w:val="left" w:pos="392"/>
          <w:tab w:val="left" w:pos="7905"/>
          <w:tab w:val="left" w:pos="8188"/>
        </w:tabs>
        <w:ind w:left="-34"/>
        <w:contextualSpacing/>
        <w:jc w:val="both"/>
        <w:rPr>
          <w:rFonts w:ascii="Arial" w:hAnsi="Arial" w:cs="Arial"/>
          <w:color w:val="000000"/>
          <w:sz w:val="20"/>
          <w:szCs w:val="20"/>
        </w:rPr>
      </w:pPr>
      <w:r w:rsidRPr="00DB5B16">
        <w:rPr>
          <w:rFonts w:ascii="Arial" w:hAnsi="Arial" w:cs="Arial"/>
          <w:color w:val="000000"/>
          <w:sz w:val="20"/>
          <w:szCs w:val="20"/>
        </w:rPr>
        <w:tab/>
      </w:r>
      <w:r w:rsidRPr="00DB5B16">
        <w:rPr>
          <w:rFonts w:ascii="Arial" w:hAnsi="Arial" w:cs="Arial"/>
          <w:color w:val="000000"/>
          <w:sz w:val="20"/>
          <w:szCs w:val="20"/>
        </w:rPr>
        <w:tab/>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513"/>
        <w:gridCol w:w="283"/>
        <w:gridCol w:w="1418"/>
      </w:tblGrid>
      <w:tr w:rsidR="00952754" w:rsidRPr="00DB5B16" w14:paraId="44867F22" w14:textId="77777777" w:rsidTr="00D62A46">
        <w:trPr>
          <w:trHeight w:val="300"/>
        </w:trPr>
        <w:tc>
          <w:tcPr>
            <w:tcW w:w="426" w:type="dxa"/>
            <w:shd w:val="clear" w:color="auto" w:fill="D9D9D9" w:themeFill="background1" w:themeFillShade="D9"/>
            <w:noWrap/>
            <w:vAlign w:val="bottom"/>
            <w:hideMark/>
          </w:tcPr>
          <w:p w14:paraId="6CD3F034" w14:textId="77777777" w:rsidR="00952754" w:rsidRPr="00DB5B16" w:rsidRDefault="00952754" w:rsidP="00D62A46">
            <w:pPr>
              <w:contextualSpacing/>
              <w:jc w:val="both"/>
              <w:rPr>
                <w:rFonts w:ascii="Arial" w:hAnsi="Arial" w:cs="Arial"/>
                <w:sz w:val="20"/>
                <w:szCs w:val="20"/>
              </w:rPr>
            </w:pPr>
          </w:p>
        </w:tc>
        <w:tc>
          <w:tcPr>
            <w:tcW w:w="7513" w:type="dxa"/>
            <w:shd w:val="clear" w:color="auto" w:fill="D9D9D9" w:themeFill="background1" w:themeFillShade="D9"/>
            <w:noWrap/>
            <w:vAlign w:val="bottom"/>
            <w:hideMark/>
          </w:tcPr>
          <w:p w14:paraId="19B2EA29" w14:textId="77777777" w:rsidR="00952754" w:rsidRPr="00DB5B16" w:rsidRDefault="00952754" w:rsidP="00D62A46">
            <w:pPr>
              <w:contextualSpacing/>
              <w:jc w:val="both"/>
              <w:rPr>
                <w:rFonts w:ascii="Arial" w:hAnsi="Arial" w:cs="Arial"/>
                <w:b/>
                <w:sz w:val="20"/>
                <w:szCs w:val="20"/>
              </w:rPr>
            </w:pPr>
            <w:r w:rsidRPr="00DB5B16">
              <w:rPr>
                <w:rFonts w:ascii="Arial" w:hAnsi="Arial" w:cs="Arial"/>
                <w:b/>
                <w:sz w:val="20"/>
                <w:szCs w:val="20"/>
              </w:rPr>
              <w:t>SKUPAJ NAJVIŠJE MOŽNO ŠT. TOČK</w:t>
            </w:r>
          </w:p>
        </w:tc>
        <w:tc>
          <w:tcPr>
            <w:tcW w:w="283" w:type="dxa"/>
            <w:shd w:val="clear" w:color="auto" w:fill="D9D9D9" w:themeFill="background1" w:themeFillShade="D9"/>
            <w:noWrap/>
            <w:vAlign w:val="bottom"/>
            <w:hideMark/>
          </w:tcPr>
          <w:p w14:paraId="7FCDF6B1" w14:textId="77777777" w:rsidR="00952754" w:rsidRPr="00DB5B16" w:rsidRDefault="00952754" w:rsidP="00D62A46">
            <w:pPr>
              <w:contextualSpacing/>
              <w:jc w:val="both"/>
              <w:rPr>
                <w:rFonts w:ascii="Arial" w:hAnsi="Arial" w:cs="Arial"/>
                <w:sz w:val="20"/>
                <w:szCs w:val="20"/>
              </w:rPr>
            </w:pPr>
          </w:p>
        </w:tc>
        <w:tc>
          <w:tcPr>
            <w:tcW w:w="1418" w:type="dxa"/>
            <w:shd w:val="clear" w:color="auto" w:fill="D9D9D9" w:themeFill="background1" w:themeFillShade="D9"/>
            <w:noWrap/>
            <w:vAlign w:val="bottom"/>
            <w:hideMark/>
          </w:tcPr>
          <w:p w14:paraId="1B7DCF4D" w14:textId="77777777" w:rsidR="00952754" w:rsidRPr="00DB5B16" w:rsidRDefault="00952754" w:rsidP="00D62A46">
            <w:pPr>
              <w:contextualSpacing/>
              <w:jc w:val="both"/>
              <w:rPr>
                <w:rFonts w:ascii="Arial" w:hAnsi="Arial" w:cs="Arial"/>
                <w:b/>
                <w:color w:val="000000"/>
                <w:sz w:val="20"/>
                <w:szCs w:val="20"/>
              </w:rPr>
            </w:pPr>
            <w:r w:rsidRPr="00DB5B16">
              <w:rPr>
                <w:rFonts w:ascii="Arial" w:hAnsi="Arial" w:cs="Arial"/>
                <w:b/>
                <w:color w:val="000000"/>
                <w:sz w:val="20"/>
                <w:szCs w:val="20"/>
              </w:rPr>
              <w:t>100</w:t>
            </w:r>
          </w:p>
        </w:tc>
      </w:tr>
    </w:tbl>
    <w:p w14:paraId="76C82419" w14:textId="77777777" w:rsidR="00952754" w:rsidRPr="00DB5B16" w:rsidRDefault="00952754" w:rsidP="00952754">
      <w:pPr>
        <w:jc w:val="both"/>
        <w:rPr>
          <w:rFonts w:ascii="Arial" w:hAnsi="Arial" w:cs="Arial"/>
          <w:bCs/>
          <w:sz w:val="20"/>
          <w:szCs w:val="20"/>
        </w:rPr>
      </w:pPr>
    </w:p>
    <w:p w14:paraId="771DD0BC" w14:textId="77777777" w:rsidR="00952754" w:rsidRPr="00DB5B16" w:rsidRDefault="00952754" w:rsidP="00952754">
      <w:pPr>
        <w:jc w:val="both"/>
        <w:rPr>
          <w:rFonts w:ascii="Arial" w:hAnsi="Arial" w:cs="Arial"/>
          <w:b/>
          <w:color w:val="000000"/>
          <w:sz w:val="20"/>
          <w:szCs w:val="20"/>
        </w:rPr>
      </w:pPr>
      <w:r w:rsidRPr="00DB5B16">
        <w:rPr>
          <w:rFonts w:ascii="Arial" w:hAnsi="Arial" w:cs="Arial"/>
          <w:b/>
          <w:bCs/>
          <w:sz w:val="20"/>
          <w:szCs w:val="20"/>
        </w:rPr>
        <w:t xml:space="preserve">Prag števila točk, nad katerim bo odobreno sofinanciranje, je 70 ali več točk. </w:t>
      </w:r>
      <w:r w:rsidRPr="00DB5B16">
        <w:rPr>
          <w:rFonts w:ascii="Arial" w:hAnsi="Arial" w:cs="Arial"/>
          <w:bCs/>
          <w:sz w:val="20"/>
          <w:szCs w:val="20"/>
        </w:rPr>
        <w:t>V nobenem primeru vloga prijavitelja, ki je prejela manj kot 70 točk, ne more biti sofinancirana.</w:t>
      </w:r>
      <w:r w:rsidRPr="00DB5B16">
        <w:rPr>
          <w:rFonts w:ascii="Arial" w:hAnsi="Arial" w:cs="Arial"/>
          <w:color w:val="000000"/>
          <w:sz w:val="20"/>
          <w:szCs w:val="20"/>
        </w:rPr>
        <w:t xml:space="preserve"> </w:t>
      </w:r>
      <w:r w:rsidRPr="00DB5B16">
        <w:rPr>
          <w:rFonts w:ascii="Arial" w:hAnsi="Arial" w:cs="Arial"/>
          <w:bCs/>
          <w:color w:val="000000" w:themeColor="text1"/>
          <w:sz w:val="20"/>
          <w:szCs w:val="20"/>
        </w:rPr>
        <w:t xml:space="preserve"> </w:t>
      </w:r>
    </w:p>
    <w:p w14:paraId="4DDDADAA" w14:textId="77777777" w:rsidR="00952754" w:rsidRPr="00DB5B16" w:rsidRDefault="00952754" w:rsidP="00952754">
      <w:pPr>
        <w:jc w:val="both"/>
        <w:rPr>
          <w:rFonts w:ascii="Arial" w:hAnsi="Arial" w:cs="Arial"/>
          <w:color w:val="000000" w:themeColor="text1"/>
          <w:sz w:val="20"/>
          <w:szCs w:val="20"/>
        </w:rPr>
      </w:pPr>
      <w:r w:rsidRPr="00DB5B16">
        <w:rPr>
          <w:rFonts w:ascii="Arial" w:hAnsi="Arial" w:cs="Arial"/>
          <w:color w:val="000000" w:themeColor="text1"/>
          <w:sz w:val="20"/>
          <w:szCs w:val="20"/>
        </w:rPr>
        <w:t xml:space="preserve">V primeru enakega števila točk imajo znotraj posamezne kohezijske regije izvajanja operacije prednost prijavitelji, ki so prejeli več točk pri merilu št. 1. nato 2 in tako dalje. </w:t>
      </w:r>
    </w:p>
    <w:p w14:paraId="4C5C25DA" w14:textId="77777777" w:rsidR="00952754" w:rsidRPr="00274105" w:rsidRDefault="00952754" w:rsidP="00952754">
      <w:pPr>
        <w:jc w:val="both"/>
        <w:rPr>
          <w:rFonts w:ascii="Arial" w:hAnsi="Arial" w:cs="Arial"/>
          <w:color w:val="000000"/>
          <w:sz w:val="20"/>
          <w:szCs w:val="20"/>
        </w:rPr>
      </w:pPr>
      <w:r w:rsidRPr="00DB5B16">
        <w:rPr>
          <w:rFonts w:ascii="Arial" w:hAnsi="Arial" w:cs="Arial"/>
          <w:color w:val="000000"/>
          <w:sz w:val="20"/>
          <w:szCs w:val="20"/>
        </w:rPr>
        <w:t xml:space="preserve">Komisija za dodelitev sredstev poda predlog ministru v odločanje za vse formalno popolne in vsebinsko ustrezne vloge. </w:t>
      </w:r>
    </w:p>
    <w:p w14:paraId="062506E6" w14:textId="1BC75D3F" w:rsidR="00AB5BCE" w:rsidRDefault="00AB5BCE"/>
    <w:p w14:paraId="4A50FDB3" w14:textId="20219545" w:rsidR="005E66A6" w:rsidRPr="005E66A6" w:rsidRDefault="005E66A6" w:rsidP="005E66A6"/>
    <w:p w14:paraId="4368385B" w14:textId="1046CF0E" w:rsidR="005E66A6" w:rsidRDefault="005E66A6" w:rsidP="005E66A6"/>
    <w:p w14:paraId="07821751" w14:textId="3E34A447" w:rsidR="005E66A6" w:rsidRPr="005E66A6" w:rsidRDefault="005E66A6" w:rsidP="005E66A6">
      <w:pPr>
        <w:tabs>
          <w:tab w:val="left" w:pos="5170"/>
          <w:tab w:val="left" w:pos="7564"/>
        </w:tabs>
      </w:pPr>
      <w:r>
        <w:tab/>
      </w:r>
      <w:r>
        <w:tab/>
      </w:r>
    </w:p>
    <w:sectPr w:rsidR="005E66A6" w:rsidRPr="005E66A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CAD2F" w14:textId="77777777" w:rsidR="005E76F6" w:rsidRDefault="005E76F6" w:rsidP="00952754">
      <w:pPr>
        <w:spacing w:after="0" w:line="240" w:lineRule="auto"/>
      </w:pPr>
      <w:r>
        <w:separator/>
      </w:r>
    </w:p>
  </w:endnote>
  <w:endnote w:type="continuationSeparator" w:id="0">
    <w:p w14:paraId="38C6EF3B" w14:textId="77777777" w:rsidR="005E76F6" w:rsidRDefault="005E76F6" w:rsidP="0095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0818B" w14:textId="03096DD6" w:rsidR="005E66A6" w:rsidRDefault="005E66A6">
    <w:pPr>
      <w:pStyle w:val="Noga"/>
    </w:pPr>
    <w:r>
      <w:t xml:space="preserve">JR </w:t>
    </w:r>
    <w:proofErr w:type="spellStart"/>
    <w:r>
      <w:t>CzK</w:t>
    </w:r>
    <w:proofErr w:type="spellEnd"/>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5338" w14:textId="77777777" w:rsidR="005E76F6" w:rsidRDefault="005E76F6" w:rsidP="00952754">
      <w:pPr>
        <w:spacing w:after="0" w:line="240" w:lineRule="auto"/>
      </w:pPr>
      <w:r>
        <w:separator/>
      </w:r>
    </w:p>
  </w:footnote>
  <w:footnote w:type="continuationSeparator" w:id="0">
    <w:p w14:paraId="36C3369D" w14:textId="77777777" w:rsidR="005E76F6" w:rsidRDefault="005E76F6" w:rsidP="00952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AA02" w14:textId="77777777" w:rsidR="005F6047" w:rsidRDefault="005F6047" w:rsidP="00952754">
    <w:pPr>
      <w:pStyle w:val="Glava"/>
      <w:tabs>
        <w:tab w:val="clear" w:pos="4320"/>
        <w:tab w:val="clear" w:pos="8640"/>
        <w:tab w:val="right" w:pos="9072"/>
      </w:tabs>
    </w:pPr>
    <w:r w:rsidRPr="00696A8E">
      <w:rPr>
        <w:rFonts w:cs="Arial"/>
        <w:b/>
        <w:noProof/>
        <w:sz w:val="16"/>
        <w:lang w:eastAsia="sl-SI"/>
      </w:rPr>
      <w:drawing>
        <wp:anchor distT="0" distB="0" distL="114300" distR="114300" simplePos="0" relativeHeight="251659264" behindDoc="0" locked="0" layoutInCell="1" allowOverlap="1" wp14:anchorId="7563AE3A" wp14:editId="0C1FD8F7">
          <wp:simplePos x="0" y="0"/>
          <wp:positionH relativeFrom="page">
            <wp:posOffset>5281295</wp:posOffset>
          </wp:positionH>
          <wp:positionV relativeFrom="page">
            <wp:posOffset>248920</wp:posOffset>
          </wp:positionV>
          <wp:extent cx="1969135" cy="719455"/>
          <wp:effectExtent l="0" t="0" r="0" b="444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58868939"/>
        <w:docPartObj>
          <w:docPartGallery w:val="Page Numbers (Top of Page)"/>
          <w:docPartUnique/>
        </w:docPartObj>
      </w:sdtPr>
      <w:sdtEndPr/>
      <w:sdtContent>
        <w:r>
          <w:rPr>
            <w:rFonts w:ascii="Segoe UI" w:hAnsi="Segoe UI" w:cs="Segoe UI"/>
            <w:noProof/>
            <w:color w:val="0000FF"/>
            <w:szCs w:val="20"/>
            <w:lang w:eastAsia="sl-SI"/>
          </w:rPr>
          <w:drawing>
            <wp:inline distT="0" distB="0" distL="0" distR="0" wp14:anchorId="3CD332CE" wp14:editId="0D50CFB9">
              <wp:extent cx="2301240" cy="350520"/>
              <wp:effectExtent l="0" t="0" r="3810" b="0"/>
              <wp:docPr id="10" name="Slika 10" descr="INTRANET">
                <a:hlinkClick xmlns:a="http://schemas.openxmlformats.org/drawingml/2006/main" r:id="rId2" tooltip="&quot;INTRANE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NE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01240" cy="350520"/>
                      </a:xfrm>
                      <a:prstGeom prst="rect">
                        <a:avLst/>
                      </a:prstGeom>
                      <a:noFill/>
                      <a:ln>
                        <a:noFill/>
                      </a:ln>
                    </pic:spPr>
                  </pic:pic>
                </a:graphicData>
              </a:graphic>
            </wp:inline>
          </w:drawing>
        </w:r>
        <w:r>
          <w:fldChar w:fldCharType="begin"/>
        </w:r>
        <w:r>
          <w:instrText>PAGE   \* MERGEFORMAT</w:instrText>
        </w:r>
        <w:r>
          <w:fldChar w:fldCharType="separate"/>
        </w:r>
        <w:r>
          <w:t>1</w:t>
        </w:r>
        <w:r>
          <w:fldChar w:fldCharType="end"/>
        </w:r>
      </w:sdtContent>
    </w:sdt>
    <w:r>
      <w:tab/>
    </w:r>
  </w:p>
  <w:p w14:paraId="48D8DE3A" w14:textId="77777777" w:rsidR="005F6047" w:rsidRDefault="005F6047">
    <w:pPr>
      <w:pStyle w:val="Glava"/>
    </w:pPr>
  </w:p>
  <w:p w14:paraId="42D22632" w14:textId="77777777" w:rsidR="005F6047" w:rsidRDefault="005F6047">
    <w:pPr>
      <w:pStyle w:val="Glava"/>
    </w:pPr>
  </w:p>
  <w:p w14:paraId="13101ED0" w14:textId="77777777" w:rsidR="005F6047" w:rsidRDefault="005F604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5" w15:restartNumberingAfterBreak="0">
    <w:nsid w:val="19FB66BB"/>
    <w:multiLevelType w:val="hybridMultilevel"/>
    <w:tmpl w:val="5596B5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A34B32"/>
    <w:multiLevelType w:val="hybridMultilevel"/>
    <w:tmpl w:val="B060FB8C"/>
    <w:lvl w:ilvl="0" w:tplc="FE3CDCA8">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8"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DEE524C"/>
    <w:multiLevelType w:val="hybridMultilevel"/>
    <w:tmpl w:val="C1509130"/>
    <w:lvl w:ilvl="0" w:tplc="0424000F">
      <w:start w:val="1"/>
      <w:numFmt w:val="decimal"/>
      <w:lvlText w:val="%1."/>
      <w:lvlJc w:val="left"/>
      <w:pPr>
        <w:ind w:left="360" w:hanging="360"/>
      </w:pPr>
      <w:rPr>
        <w:rFonts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FE51C20"/>
    <w:multiLevelType w:val="hybridMultilevel"/>
    <w:tmpl w:val="F4AE54EA"/>
    <w:lvl w:ilvl="0" w:tplc="0424000F">
      <w:start w:val="5"/>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C50962"/>
    <w:multiLevelType w:val="hybridMultilevel"/>
    <w:tmpl w:val="8258F8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13"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15"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16"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7"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19"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20"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22"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0281A37"/>
    <w:multiLevelType w:val="hybridMultilevel"/>
    <w:tmpl w:val="7F847F04"/>
    <w:lvl w:ilvl="0" w:tplc="F90CE10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1DD30E6"/>
    <w:multiLevelType w:val="hybridMultilevel"/>
    <w:tmpl w:val="0B10B8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6"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7" w15:restartNumberingAfterBreak="0">
    <w:nsid w:val="6A870AC5"/>
    <w:multiLevelType w:val="hybridMultilevel"/>
    <w:tmpl w:val="97DE938C"/>
    <w:lvl w:ilvl="0" w:tplc="9A3C81F0">
      <w:start w:val="1"/>
      <w:numFmt w:val="bullet"/>
      <w:pStyle w:val="Alineazaodstavkom"/>
      <w:lvlText w:val="-"/>
      <w:lvlJc w:val="left"/>
      <w:pPr>
        <w:tabs>
          <w:tab w:val="num" w:pos="425"/>
        </w:tabs>
        <w:ind w:left="425" w:hanging="425"/>
      </w:pPr>
      <w:rPr>
        <w:rFonts w:ascii="Arial" w:hAnsi="Aria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30"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1" w15:restartNumberingAfterBreak="0">
    <w:nsid w:val="71AA47FB"/>
    <w:multiLevelType w:val="hybridMultilevel"/>
    <w:tmpl w:val="E7E28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2E161E8"/>
    <w:multiLevelType w:val="hybridMultilevel"/>
    <w:tmpl w:val="E88A8E84"/>
    <w:lvl w:ilvl="0" w:tplc="0504CAD0">
      <w:start w:val="1"/>
      <w:numFmt w:val="upperRoman"/>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4"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5"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9"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DC212C"/>
    <w:multiLevelType w:val="hybridMultilevel"/>
    <w:tmpl w:val="9D7893B8"/>
    <w:lvl w:ilvl="0" w:tplc="7F8EFD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abstractNumId w:val="24"/>
  </w:num>
  <w:num w:numId="2">
    <w:abstractNumId w:val="31"/>
  </w:num>
  <w:num w:numId="3">
    <w:abstractNumId w:val="40"/>
  </w:num>
  <w:num w:numId="4">
    <w:abstractNumId w:val="9"/>
  </w:num>
  <w:num w:numId="5">
    <w:abstractNumId w:val="11"/>
  </w:num>
  <w:num w:numId="6">
    <w:abstractNumId w:val="28"/>
  </w:num>
  <w:num w:numId="7">
    <w:abstractNumId w:val="30"/>
  </w:num>
  <w:num w:numId="8">
    <w:abstractNumId w:val="2"/>
  </w:num>
  <w:num w:numId="9">
    <w:abstractNumId w:val="3"/>
  </w:num>
  <w:num w:numId="10">
    <w:abstractNumId w:val="33"/>
  </w:num>
  <w:num w:numId="11">
    <w:abstractNumId w:val="35"/>
  </w:num>
  <w:num w:numId="12">
    <w:abstractNumId w:val="12"/>
  </w:num>
  <w:num w:numId="13">
    <w:abstractNumId w:val="19"/>
  </w:num>
  <w:num w:numId="14">
    <w:abstractNumId w:val="14"/>
  </w:num>
  <w:num w:numId="15">
    <w:abstractNumId w:val="17"/>
  </w:num>
  <w:num w:numId="16">
    <w:abstractNumId w:val="18"/>
  </w:num>
  <w:num w:numId="17">
    <w:abstractNumId w:val="37"/>
  </w:num>
  <w:num w:numId="18">
    <w:abstractNumId w:val="29"/>
  </w:num>
  <w:num w:numId="19">
    <w:abstractNumId w:val="26"/>
  </w:num>
  <w:num w:numId="20">
    <w:abstractNumId w:val="4"/>
  </w:num>
  <w:num w:numId="21">
    <w:abstractNumId w:val="15"/>
  </w:num>
  <w:num w:numId="22">
    <w:abstractNumId w:val="41"/>
  </w:num>
  <w:num w:numId="23">
    <w:abstractNumId w:val="16"/>
  </w:num>
  <w:num w:numId="24">
    <w:abstractNumId w:val="25"/>
  </w:num>
  <w:num w:numId="25">
    <w:abstractNumId w:val="20"/>
  </w:num>
  <w:num w:numId="26">
    <w:abstractNumId w:val="34"/>
  </w:num>
  <w:num w:numId="27">
    <w:abstractNumId w:val="38"/>
  </w:num>
  <w:num w:numId="28">
    <w:abstractNumId w:val="8"/>
  </w:num>
  <w:num w:numId="29">
    <w:abstractNumId w:val="1"/>
  </w:num>
  <w:num w:numId="30">
    <w:abstractNumId w:val="0"/>
  </w:num>
  <w:num w:numId="31">
    <w:abstractNumId w:val="21"/>
  </w:num>
  <w:num w:numId="32">
    <w:abstractNumId w:val="36"/>
  </w:num>
  <w:num w:numId="33">
    <w:abstractNumId w:val="22"/>
  </w:num>
  <w:num w:numId="34">
    <w:abstractNumId w:val="7"/>
  </w:num>
  <w:num w:numId="35">
    <w:abstractNumId w:val="13"/>
  </w:num>
  <w:num w:numId="36">
    <w:abstractNumId w:val="27"/>
  </w:num>
  <w:num w:numId="37">
    <w:abstractNumId w:val="23"/>
  </w:num>
  <w:num w:numId="38">
    <w:abstractNumId w:val="10"/>
  </w:num>
  <w:num w:numId="39">
    <w:abstractNumId w:val="39"/>
  </w:num>
  <w:num w:numId="40">
    <w:abstractNumId w:val="32"/>
  </w:num>
  <w:num w:numId="41">
    <w:abstractNumId w:val="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54"/>
    <w:rsid w:val="00020FFC"/>
    <w:rsid w:val="00225A0D"/>
    <w:rsid w:val="0023009A"/>
    <w:rsid w:val="002352C4"/>
    <w:rsid w:val="0024767F"/>
    <w:rsid w:val="002535CA"/>
    <w:rsid w:val="00355833"/>
    <w:rsid w:val="00363016"/>
    <w:rsid w:val="0037455A"/>
    <w:rsid w:val="003A586E"/>
    <w:rsid w:val="004C0E24"/>
    <w:rsid w:val="005B1235"/>
    <w:rsid w:val="005E426A"/>
    <w:rsid w:val="005E66A6"/>
    <w:rsid w:val="005E76F6"/>
    <w:rsid w:val="005F6047"/>
    <w:rsid w:val="00634BD6"/>
    <w:rsid w:val="00683F66"/>
    <w:rsid w:val="00743F50"/>
    <w:rsid w:val="007E168E"/>
    <w:rsid w:val="007E243C"/>
    <w:rsid w:val="00822DA2"/>
    <w:rsid w:val="008971D9"/>
    <w:rsid w:val="008B02A3"/>
    <w:rsid w:val="00931B88"/>
    <w:rsid w:val="00952754"/>
    <w:rsid w:val="00983CF5"/>
    <w:rsid w:val="009A26FC"/>
    <w:rsid w:val="009E073F"/>
    <w:rsid w:val="00AB5BCE"/>
    <w:rsid w:val="00AF71D6"/>
    <w:rsid w:val="00BE173B"/>
    <w:rsid w:val="00D62A46"/>
    <w:rsid w:val="00DE127B"/>
    <w:rsid w:val="00DE49BE"/>
    <w:rsid w:val="00EA08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50BD"/>
  <w15:chartTrackingRefBased/>
  <w15:docId w15:val="{169F3ECD-48CD-4E87-BF66-1BC228A7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52754"/>
  </w:style>
  <w:style w:type="paragraph" w:styleId="Naslov1">
    <w:name w:val="heading 1"/>
    <w:basedOn w:val="Navaden"/>
    <w:next w:val="Navaden"/>
    <w:link w:val="Naslov1Znak"/>
    <w:qFormat/>
    <w:rsid w:val="00952754"/>
    <w:pPr>
      <w:keepNext/>
      <w:spacing w:before="240" w:after="60" w:line="276" w:lineRule="auto"/>
      <w:outlineLvl w:val="0"/>
    </w:pPr>
    <w:rPr>
      <w:rFonts w:ascii="Cambria" w:eastAsia="Times New Roman" w:hAnsi="Cambria" w:cs="Times New Roman"/>
      <w:b/>
      <w:bCs/>
      <w:kern w:val="32"/>
      <w:sz w:val="32"/>
      <w:szCs w:val="32"/>
    </w:rPr>
  </w:style>
  <w:style w:type="paragraph" w:styleId="Naslov2">
    <w:name w:val="heading 2"/>
    <w:aliases w:val="Heading 2 Char1,Heading 2 Char Char"/>
    <w:basedOn w:val="Navaden"/>
    <w:next w:val="Navaden"/>
    <w:link w:val="Naslov2Znak"/>
    <w:qFormat/>
    <w:rsid w:val="00952754"/>
    <w:pPr>
      <w:keepNext/>
      <w:spacing w:before="240" w:after="60" w:line="240" w:lineRule="auto"/>
      <w:outlineLvl w:val="1"/>
    </w:pPr>
    <w:rPr>
      <w:rFonts w:ascii="Arial" w:eastAsia="Times New Roman" w:hAnsi="Arial" w:cs="Arial"/>
      <w:b/>
      <w:bCs/>
      <w:i/>
      <w:iCs/>
      <w:sz w:val="28"/>
      <w:szCs w:val="28"/>
      <w:lang w:eastAsia="sl-SI"/>
    </w:rPr>
  </w:style>
  <w:style w:type="paragraph" w:styleId="Naslov3">
    <w:name w:val="heading 3"/>
    <w:aliases w:val="Heading 3 Char"/>
    <w:basedOn w:val="Navaden"/>
    <w:next w:val="Navaden"/>
    <w:link w:val="Naslov3Znak"/>
    <w:qFormat/>
    <w:rsid w:val="00952754"/>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952754"/>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unhideWhenUsed/>
    <w:qFormat/>
    <w:rsid w:val="00952754"/>
    <w:pPr>
      <w:spacing w:before="240" w:after="60" w:line="276" w:lineRule="auto"/>
      <w:outlineLvl w:val="4"/>
    </w:pPr>
    <w:rPr>
      <w:rFonts w:ascii="Calibri" w:eastAsia="Times New Roman" w:hAnsi="Calibri" w:cs="Times New Roman"/>
      <w:b/>
      <w:bCs/>
      <w:i/>
      <w:iCs/>
      <w:sz w:val="26"/>
      <w:szCs w:val="26"/>
    </w:rPr>
  </w:style>
  <w:style w:type="paragraph" w:styleId="Naslov6">
    <w:name w:val="heading 6"/>
    <w:basedOn w:val="Navaden"/>
    <w:next w:val="Navaden"/>
    <w:link w:val="Naslov6Znak"/>
    <w:qFormat/>
    <w:rsid w:val="00952754"/>
    <w:pPr>
      <w:spacing w:before="240" w:after="60" w:line="240" w:lineRule="auto"/>
      <w:outlineLvl w:val="5"/>
    </w:pPr>
    <w:rPr>
      <w:rFonts w:ascii="Times New Roman" w:eastAsia="Times New Roman" w:hAnsi="Times New Roman" w:cs="Times New Roman"/>
      <w:color w:val="000000"/>
    </w:rPr>
  </w:style>
  <w:style w:type="paragraph" w:styleId="Naslov7">
    <w:name w:val="heading 7"/>
    <w:basedOn w:val="Navaden"/>
    <w:next w:val="Navaden"/>
    <w:link w:val="Naslov7Znak"/>
    <w:qFormat/>
    <w:rsid w:val="00952754"/>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cs="Times New Roman"/>
      <w:b/>
      <w:bCs/>
      <w:sz w:val="32"/>
      <w:szCs w:val="24"/>
    </w:rPr>
  </w:style>
  <w:style w:type="paragraph" w:styleId="Naslov9">
    <w:name w:val="heading 9"/>
    <w:basedOn w:val="Navaden"/>
    <w:next w:val="Navaden"/>
    <w:link w:val="Naslov9Znak"/>
    <w:qFormat/>
    <w:rsid w:val="00952754"/>
    <w:pPr>
      <w:spacing w:before="240" w:after="60" w:line="240" w:lineRule="auto"/>
      <w:outlineLvl w:val="8"/>
    </w:pPr>
    <w:rPr>
      <w:rFonts w:ascii="Arial" w:eastAsia="Times New Roman" w:hAnsi="Arial" w:cs="Times New Roman"/>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2754"/>
    <w:rPr>
      <w:rFonts w:ascii="Cambria" w:eastAsia="Times New Roman" w:hAnsi="Cambria" w:cs="Times New Roman"/>
      <w:b/>
      <w:bCs/>
      <w:kern w:val="32"/>
      <w:sz w:val="32"/>
      <w:szCs w:val="32"/>
    </w:rPr>
  </w:style>
  <w:style w:type="character" w:customStyle="1" w:styleId="Naslov2Znak">
    <w:name w:val="Naslov 2 Znak"/>
    <w:aliases w:val="Heading 2 Char1 Znak,Heading 2 Char Char Znak"/>
    <w:basedOn w:val="Privzetapisavaodstavka"/>
    <w:link w:val="Naslov2"/>
    <w:rsid w:val="00952754"/>
    <w:rPr>
      <w:rFonts w:ascii="Arial" w:eastAsia="Times New Roman" w:hAnsi="Arial" w:cs="Arial"/>
      <w:b/>
      <w:bCs/>
      <w:i/>
      <w:iCs/>
      <w:sz w:val="28"/>
      <w:szCs w:val="28"/>
      <w:lang w:eastAsia="sl-SI"/>
    </w:rPr>
  </w:style>
  <w:style w:type="character" w:customStyle="1" w:styleId="Naslov3Znak">
    <w:name w:val="Naslov 3 Znak"/>
    <w:aliases w:val="Heading 3 Char Znak"/>
    <w:basedOn w:val="Privzetapisavaodstavka"/>
    <w:link w:val="Naslov3"/>
    <w:rsid w:val="00952754"/>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952754"/>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952754"/>
    <w:rPr>
      <w:rFonts w:ascii="Calibri" w:eastAsia="Times New Roman" w:hAnsi="Calibri" w:cs="Times New Roman"/>
      <w:b/>
      <w:bCs/>
      <w:i/>
      <w:iCs/>
      <w:sz w:val="26"/>
      <w:szCs w:val="26"/>
    </w:rPr>
  </w:style>
  <w:style w:type="character" w:customStyle="1" w:styleId="Naslov6Znak">
    <w:name w:val="Naslov 6 Znak"/>
    <w:basedOn w:val="Privzetapisavaodstavka"/>
    <w:link w:val="Naslov6"/>
    <w:rsid w:val="00952754"/>
    <w:rPr>
      <w:rFonts w:ascii="Times New Roman" w:eastAsia="Times New Roman" w:hAnsi="Times New Roman" w:cs="Times New Roman"/>
      <w:color w:val="000000"/>
    </w:rPr>
  </w:style>
  <w:style w:type="character" w:customStyle="1" w:styleId="Naslov7Znak">
    <w:name w:val="Naslov 7 Znak"/>
    <w:basedOn w:val="Privzetapisavaodstavka"/>
    <w:link w:val="Naslov7"/>
    <w:rsid w:val="00952754"/>
    <w:rPr>
      <w:rFonts w:ascii="Helvetica" w:eastAsia="Times New Roman" w:hAnsi="Helvetica" w:cs="Times New Roman"/>
      <w:b/>
      <w:bCs/>
      <w:sz w:val="32"/>
      <w:szCs w:val="24"/>
      <w:shd w:val="clear" w:color="auto" w:fill="CCCCCC"/>
    </w:rPr>
  </w:style>
  <w:style w:type="character" w:customStyle="1" w:styleId="Naslov9Znak">
    <w:name w:val="Naslov 9 Znak"/>
    <w:basedOn w:val="Privzetapisavaodstavka"/>
    <w:link w:val="Naslov9"/>
    <w:rsid w:val="00952754"/>
    <w:rPr>
      <w:rFonts w:ascii="Arial" w:eastAsia="Times New Roman" w:hAnsi="Arial" w:cs="Times New Roman"/>
      <w:b/>
      <w:bCs/>
      <w:color w:val="000000"/>
    </w:rPr>
  </w:style>
  <w:style w:type="paragraph" w:styleId="Odstavekseznama">
    <w:name w:val="List Paragraph"/>
    <w:basedOn w:val="Navaden"/>
    <w:link w:val="OdstavekseznamaZnak"/>
    <w:uiPriority w:val="34"/>
    <w:qFormat/>
    <w:rsid w:val="00952754"/>
    <w:pPr>
      <w:ind w:left="720"/>
      <w:contextualSpacing/>
    </w:pPr>
  </w:style>
  <w:style w:type="character" w:customStyle="1" w:styleId="OdstavekseznamaZnak">
    <w:name w:val="Odstavek seznama Znak"/>
    <w:link w:val="Odstavekseznama"/>
    <w:uiPriority w:val="34"/>
    <w:locked/>
    <w:rsid w:val="00952754"/>
  </w:style>
  <w:style w:type="table" w:styleId="Tabelamrea">
    <w:name w:val="Table Grid"/>
    <w:basedOn w:val="Navadnatabela"/>
    <w:uiPriority w:val="39"/>
    <w:rsid w:val="00952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2754"/>
    <w:pPr>
      <w:autoSpaceDE w:val="0"/>
      <w:autoSpaceDN w:val="0"/>
      <w:adjustRightInd w:val="0"/>
      <w:spacing w:after="0" w:line="240" w:lineRule="auto"/>
    </w:pPr>
    <w:rPr>
      <w:rFonts w:ascii="Tahoma" w:hAnsi="Tahoma" w:cs="Tahoma"/>
      <w:color w:val="000000"/>
      <w:sz w:val="24"/>
      <w:szCs w:val="24"/>
    </w:rPr>
  </w:style>
  <w:style w:type="character" w:styleId="Pripombasklic">
    <w:name w:val="annotation reference"/>
    <w:uiPriority w:val="99"/>
    <w:unhideWhenUsed/>
    <w:rsid w:val="00952754"/>
    <w:rPr>
      <w:sz w:val="16"/>
      <w:szCs w:val="16"/>
    </w:rPr>
  </w:style>
  <w:style w:type="paragraph" w:styleId="Pripombabesedilo">
    <w:name w:val="annotation text"/>
    <w:basedOn w:val="Navaden"/>
    <w:link w:val="PripombabesediloZnak"/>
    <w:uiPriority w:val="99"/>
    <w:unhideWhenUsed/>
    <w:rsid w:val="00952754"/>
    <w:pPr>
      <w:spacing w:after="0" w:line="240" w:lineRule="auto"/>
      <w:jc w:val="both"/>
    </w:pPr>
    <w:rPr>
      <w:rFonts w:ascii="Times New Roman" w:eastAsia="Times New Roman" w:hAnsi="Times New Roman" w:cs="Times New Roman"/>
      <w:sz w:val="20"/>
      <w:szCs w:val="20"/>
      <w:lang w:val="x-none" w:eastAsia="x-none"/>
    </w:rPr>
  </w:style>
  <w:style w:type="character" w:customStyle="1" w:styleId="PripombabesediloZnak">
    <w:name w:val="Pripomba – besedilo Znak"/>
    <w:basedOn w:val="Privzetapisavaodstavka"/>
    <w:link w:val="Pripombabesedilo"/>
    <w:uiPriority w:val="99"/>
    <w:rsid w:val="00952754"/>
    <w:rPr>
      <w:rFonts w:ascii="Times New Roman" w:eastAsia="Times New Roman" w:hAnsi="Times New Roman" w:cs="Times New Roman"/>
      <w:sz w:val="20"/>
      <w:szCs w:val="20"/>
      <w:lang w:val="x-none" w:eastAsia="x-none"/>
    </w:rPr>
  </w:style>
  <w:style w:type="paragraph" w:styleId="Besedilooblaka">
    <w:name w:val="Balloon Text"/>
    <w:basedOn w:val="Navaden"/>
    <w:link w:val="BesedilooblakaZnak"/>
    <w:uiPriority w:val="99"/>
    <w:semiHidden/>
    <w:unhideWhenUsed/>
    <w:rsid w:val="0095275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2754"/>
    <w:rPr>
      <w:rFonts w:ascii="Segoe UI" w:hAnsi="Segoe UI" w:cs="Segoe UI"/>
      <w:sz w:val="18"/>
      <w:szCs w:val="18"/>
    </w:rPr>
  </w:style>
  <w:style w:type="paragraph" w:styleId="Glava">
    <w:name w:val="header"/>
    <w:basedOn w:val="Navaden"/>
    <w:link w:val="GlavaZnak"/>
    <w:rsid w:val="00952754"/>
    <w:pPr>
      <w:tabs>
        <w:tab w:val="center" w:pos="4320"/>
        <w:tab w:val="right" w:pos="8640"/>
      </w:tabs>
      <w:spacing w:after="0" w:line="240" w:lineRule="auto"/>
      <w:jc w:val="both"/>
    </w:pPr>
    <w:rPr>
      <w:rFonts w:ascii="Arial" w:eastAsia="Times New Roman" w:hAnsi="Arial" w:cs="Times New Roman"/>
      <w:sz w:val="20"/>
      <w:szCs w:val="24"/>
      <w:lang w:val="en-US" w:eastAsia="x-none"/>
    </w:rPr>
  </w:style>
  <w:style w:type="character" w:customStyle="1" w:styleId="GlavaZnak">
    <w:name w:val="Glava Znak"/>
    <w:basedOn w:val="Privzetapisavaodstavka"/>
    <w:link w:val="Glava"/>
    <w:rsid w:val="00952754"/>
    <w:rPr>
      <w:rFonts w:ascii="Arial" w:eastAsia="Times New Roman" w:hAnsi="Arial" w:cs="Times New Roman"/>
      <w:sz w:val="20"/>
      <w:szCs w:val="24"/>
      <w:lang w:val="en-US" w:eastAsia="x-none"/>
    </w:rPr>
  </w:style>
  <w:style w:type="paragraph" w:styleId="Revizija">
    <w:name w:val="Revision"/>
    <w:hidden/>
    <w:uiPriority w:val="99"/>
    <w:semiHidden/>
    <w:rsid w:val="00952754"/>
    <w:pPr>
      <w:spacing w:after="0" w:line="240" w:lineRule="auto"/>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952754"/>
    <w:pPr>
      <w:overflowPunct w:val="0"/>
      <w:autoSpaceDE w:val="0"/>
      <w:autoSpaceDN w:val="0"/>
      <w:adjustRightInd w:val="0"/>
      <w:spacing w:after="0" w:line="240" w:lineRule="auto"/>
      <w:textAlignment w:val="baseline"/>
    </w:pPr>
    <w:rPr>
      <w:rFonts w:ascii="Tahoma" w:eastAsia="Times New Roman" w:hAnsi="Tahoma" w:cs="Times New Roman"/>
      <w:sz w:val="20"/>
      <w:szCs w:val="20"/>
      <w:lang w:val="x-none" w:eastAsia="x-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952754"/>
    <w:rPr>
      <w:rFonts w:ascii="Tahoma" w:eastAsia="Times New Roman" w:hAnsi="Tahoma" w:cs="Times New Roman"/>
      <w:sz w:val="20"/>
      <w:szCs w:val="20"/>
      <w:lang w:val="x-none" w:eastAsia="x-none"/>
    </w:rPr>
  </w:style>
  <w:style w:type="character" w:styleId="Sprotnaopomba-sklic">
    <w:name w:val="footnote reference"/>
    <w:aliases w:val="Footnote symbol,Footnote,Fussnota"/>
    <w:uiPriority w:val="99"/>
    <w:rsid w:val="00952754"/>
    <w:rPr>
      <w:vertAlign w:val="superscript"/>
    </w:rPr>
  </w:style>
  <w:style w:type="paragraph" w:customStyle="1" w:styleId="Odstavekseznama1">
    <w:name w:val="Odstavek seznama1"/>
    <w:basedOn w:val="Navaden"/>
    <w:qFormat/>
    <w:rsid w:val="00952754"/>
    <w:pPr>
      <w:suppressAutoHyphens/>
      <w:spacing w:after="0" w:line="240" w:lineRule="auto"/>
      <w:ind w:left="720"/>
      <w:jc w:val="both"/>
    </w:pPr>
    <w:rPr>
      <w:rFonts w:ascii="Times New Roman" w:eastAsia="Times New Roman" w:hAnsi="Times New Roman" w:cs="Times New Roman"/>
      <w:sz w:val="24"/>
      <w:szCs w:val="24"/>
      <w:lang w:eastAsia="sl-SI"/>
    </w:rPr>
  </w:style>
  <w:style w:type="paragraph" w:customStyle="1" w:styleId="Odstavekseznama2">
    <w:name w:val="Odstavek seznama2"/>
    <w:basedOn w:val="Navaden"/>
    <w:rsid w:val="00952754"/>
    <w:pPr>
      <w:suppressAutoHyphens/>
      <w:spacing w:after="0" w:line="240" w:lineRule="auto"/>
      <w:ind w:left="720"/>
      <w:jc w:val="both"/>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952754"/>
    <w:pPr>
      <w:spacing w:after="160"/>
      <w:jc w:val="left"/>
    </w:pPr>
    <w:rPr>
      <w:rFonts w:asciiTheme="minorHAnsi" w:eastAsiaTheme="minorHAnsi" w:hAnsiTheme="minorHAnsi" w:cstheme="minorBidi"/>
      <w:b/>
      <w:bCs/>
      <w:lang w:val="sl-SI" w:eastAsia="en-US"/>
    </w:rPr>
  </w:style>
  <w:style w:type="character" w:customStyle="1" w:styleId="ZadevapripombeZnak">
    <w:name w:val="Zadeva pripombe Znak"/>
    <w:basedOn w:val="PripombabesediloZnak"/>
    <w:link w:val="Zadevapripombe"/>
    <w:uiPriority w:val="99"/>
    <w:semiHidden/>
    <w:rsid w:val="00952754"/>
    <w:rPr>
      <w:rFonts w:ascii="Times New Roman" w:eastAsia="Times New Roman" w:hAnsi="Times New Roman" w:cs="Times New Roman"/>
      <w:b/>
      <w:bCs/>
      <w:sz w:val="20"/>
      <w:szCs w:val="20"/>
      <w:lang w:val="x-none" w:eastAsia="x-none"/>
    </w:rPr>
  </w:style>
  <w:style w:type="paragraph" w:styleId="Brezrazmikov">
    <w:name w:val="No Spacing"/>
    <w:uiPriority w:val="1"/>
    <w:qFormat/>
    <w:rsid w:val="00952754"/>
    <w:pPr>
      <w:spacing w:after="0" w:line="240" w:lineRule="auto"/>
    </w:pPr>
  </w:style>
  <w:style w:type="paragraph" w:styleId="Noga">
    <w:name w:val="footer"/>
    <w:basedOn w:val="Navaden"/>
    <w:link w:val="NogaZnak"/>
    <w:uiPriority w:val="99"/>
    <w:unhideWhenUsed/>
    <w:rsid w:val="00952754"/>
    <w:pPr>
      <w:tabs>
        <w:tab w:val="center" w:pos="4536"/>
        <w:tab w:val="right" w:pos="9072"/>
      </w:tabs>
      <w:spacing w:after="0" w:line="240" w:lineRule="auto"/>
    </w:pPr>
  </w:style>
  <w:style w:type="character" w:customStyle="1" w:styleId="NogaZnak">
    <w:name w:val="Noga Znak"/>
    <w:basedOn w:val="Privzetapisavaodstavka"/>
    <w:link w:val="Noga"/>
    <w:uiPriority w:val="99"/>
    <w:rsid w:val="00952754"/>
  </w:style>
  <w:style w:type="paragraph" w:styleId="Napis">
    <w:name w:val="caption"/>
    <w:basedOn w:val="Navaden"/>
    <w:next w:val="Navaden"/>
    <w:qFormat/>
    <w:rsid w:val="00952754"/>
    <w:pPr>
      <w:spacing w:after="0" w:line="240" w:lineRule="auto"/>
    </w:pPr>
    <w:rPr>
      <w:rFonts w:ascii="Times New Roman" w:eastAsia="Times New Roman" w:hAnsi="Times New Roman" w:cs="Times New Roman"/>
      <w:b/>
      <w:bCs/>
      <w:sz w:val="24"/>
      <w:szCs w:val="20"/>
      <w:lang w:eastAsia="sl-SI"/>
    </w:rPr>
  </w:style>
  <w:style w:type="paragraph" w:customStyle="1" w:styleId="TEKST">
    <w:name w:val="TEKST"/>
    <w:basedOn w:val="Navaden"/>
    <w:link w:val="TEKSTChar"/>
    <w:rsid w:val="00952754"/>
    <w:pPr>
      <w:spacing w:after="0" w:line="264" w:lineRule="auto"/>
      <w:jc w:val="both"/>
    </w:pPr>
    <w:rPr>
      <w:rFonts w:ascii="Trebuchet MS" w:eastAsia="Times New Roman" w:hAnsi="Trebuchet MS" w:cs="Times New Roman"/>
      <w:szCs w:val="24"/>
      <w:lang w:val="x-none" w:eastAsia="x-none"/>
    </w:rPr>
  </w:style>
  <w:style w:type="character" w:customStyle="1" w:styleId="TEKSTChar">
    <w:name w:val="TEKST Char"/>
    <w:link w:val="TEKST"/>
    <w:locked/>
    <w:rsid w:val="00952754"/>
    <w:rPr>
      <w:rFonts w:ascii="Trebuchet MS" w:eastAsia="Times New Roman" w:hAnsi="Trebuchet MS" w:cs="Times New Roman"/>
      <w:szCs w:val="24"/>
      <w:lang w:val="x-none" w:eastAsia="x-none"/>
    </w:rPr>
  </w:style>
  <w:style w:type="paragraph" w:customStyle="1" w:styleId="ZADEVA">
    <w:name w:val="ZADEVA"/>
    <w:basedOn w:val="Navaden"/>
    <w:qFormat/>
    <w:rsid w:val="00952754"/>
    <w:pPr>
      <w:tabs>
        <w:tab w:val="left" w:pos="1701"/>
      </w:tabs>
      <w:spacing w:after="0" w:line="240" w:lineRule="auto"/>
      <w:ind w:left="1701" w:hanging="1701"/>
      <w:jc w:val="both"/>
    </w:pPr>
    <w:rPr>
      <w:rFonts w:ascii="Times New Roman" w:eastAsia="Times New Roman" w:hAnsi="Times New Roman" w:cs="Times New Roman"/>
      <w:b/>
      <w:sz w:val="24"/>
      <w:szCs w:val="24"/>
      <w:lang w:val="it-IT" w:eastAsia="sl-SI"/>
    </w:rPr>
  </w:style>
  <w:style w:type="paragraph" w:customStyle="1" w:styleId="Ad1">
    <w:name w:val="Ad1"/>
    <w:basedOn w:val="Navaden"/>
    <w:autoRedefine/>
    <w:rsid w:val="00952754"/>
    <w:pPr>
      <w:numPr>
        <w:numId w:val="6"/>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customStyle="1" w:styleId="alinea3">
    <w:name w:val="alinea3"/>
    <w:basedOn w:val="Navaden"/>
    <w:autoRedefine/>
    <w:rsid w:val="00952754"/>
    <w:pPr>
      <w:numPr>
        <w:numId w:val="7"/>
      </w:numPr>
      <w:spacing w:after="0" w:line="240" w:lineRule="auto"/>
    </w:pPr>
    <w:rPr>
      <w:rFonts w:ascii="Arial" w:eastAsia="Times New Roman" w:hAnsi="Arial" w:cs="Arial"/>
      <w:b/>
      <w:bCs/>
      <w:color w:val="000000"/>
      <w:sz w:val="20"/>
      <w:szCs w:val="20"/>
      <w:lang w:eastAsia="sl-SI"/>
    </w:rPr>
  </w:style>
  <w:style w:type="paragraph" w:customStyle="1" w:styleId="SlogNaslov2">
    <w:name w:val="Slog Naslov 2"/>
    <w:basedOn w:val="Navaden"/>
    <w:rsid w:val="00952754"/>
    <w:pPr>
      <w:numPr>
        <w:numId w:val="8"/>
      </w:numPr>
      <w:spacing w:before="120" w:after="120" w:line="240" w:lineRule="auto"/>
    </w:pPr>
    <w:rPr>
      <w:rFonts w:ascii="Tahoma" w:eastAsia="Times New Roman" w:hAnsi="Tahoma" w:cs="Tahoma"/>
      <w:b/>
      <w:sz w:val="20"/>
      <w:szCs w:val="20"/>
      <w:lang w:eastAsia="sl-SI"/>
    </w:rPr>
  </w:style>
  <w:style w:type="character" w:styleId="Krepko">
    <w:name w:val="Strong"/>
    <w:basedOn w:val="Privzetapisavaodstavka"/>
    <w:uiPriority w:val="22"/>
    <w:qFormat/>
    <w:rsid w:val="00952754"/>
    <w:rPr>
      <w:b/>
      <w:bCs/>
    </w:rPr>
  </w:style>
  <w:style w:type="paragraph" w:customStyle="1" w:styleId="datumtevilka">
    <w:name w:val="datum številka"/>
    <w:basedOn w:val="Navaden"/>
    <w:qFormat/>
    <w:rsid w:val="00952754"/>
    <w:pPr>
      <w:tabs>
        <w:tab w:val="left" w:pos="1701"/>
      </w:tabs>
      <w:spacing w:after="0" w:line="240" w:lineRule="auto"/>
      <w:jc w:val="both"/>
    </w:pPr>
    <w:rPr>
      <w:rFonts w:ascii="Times New Roman" w:eastAsia="Times New Roman" w:hAnsi="Times New Roman" w:cs="Times New Roman"/>
      <w:sz w:val="24"/>
      <w:szCs w:val="20"/>
      <w:lang w:eastAsia="sl-SI"/>
    </w:rPr>
  </w:style>
  <w:style w:type="paragraph" w:customStyle="1" w:styleId="podpisi">
    <w:name w:val="podpisi"/>
    <w:basedOn w:val="Navaden"/>
    <w:qFormat/>
    <w:rsid w:val="00952754"/>
    <w:pPr>
      <w:tabs>
        <w:tab w:val="left" w:pos="3402"/>
      </w:tabs>
      <w:spacing w:after="0" w:line="240" w:lineRule="auto"/>
      <w:jc w:val="both"/>
    </w:pPr>
    <w:rPr>
      <w:rFonts w:ascii="Times New Roman" w:eastAsia="Times New Roman" w:hAnsi="Times New Roman" w:cs="Times New Roman"/>
      <w:sz w:val="24"/>
      <w:szCs w:val="24"/>
      <w:lang w:val="it-IT" w:eastAsia="sl-SI"/>
    </w:rPr>
  </w:style>
  <w:style w:type="character" w:styleId="tevilkastrani">
    <w:name w:val="page number"/>
    <w:basedOn w:val="Privzetapisavaodstavka"/>
    <w:rsid w:val="00952754"/>
  </w:style>
  <w:style w:type="character" w:styleId="Hiperpovezava">
    <w:name w:val="Hyperlink"/>
    <w:uiPriority w:val="99"/>
    <w:rsid w:val="00952754"/>
    <w:rPr>
      <w:color w:val="0000FF"/>
      <w:u w:val="single"/>
    </w:rPr>
  </w:style>
  <w:style w:type="paragraph" w:styleId="Telobesedila">
    <w:name w:val="Body Text"/>
    <w:basedOn w:val="Navaden"/>
    <w:link w:val="TelobesedilaZnak"/>
    <w:rsid w:val="00952754"/>
    <w:pPr>
      <w:spacing w:after="0" w:line="240" w:lineRule="auto"/>
      <w:jc w:val="both"/>
    </w:pPr>
    <w:rPr>
      <w:rFonts w:ascii="Tahoma" w:eastAsia="Times New Roman" w:hAnsi="Tahoma" w:cs="Times New Roman"/>
      <w:sz w:val="20"/>
      <w:szCs w:val="20"/>
      <w:lang w:val="x-none" w:eastAsia="x-none"/>
    </w:rPr>
  </w:style>
  <w:style w:type="character" w:customStyle="1" w:styleId="TelobesedilaZnak">
    <w:name w:val="Telo besedila Znak"/>
    <w:basedOn w:val="Privzetapisavaodstavka"/>
    <w:link w:val="Telobesedila"/>
    <w:rsid w:val="00952754"/>
    <w:rPr>
      <w:rFonts w:ascii="Tahoma" w:eastAsia="Times New Roman" w:hAnsi="Tahoma" w:cs="Times New Roman"/>
      <w:sz w:val="20"/>
      <w:szCs w:val="20"/>
      <w:lang w:val="x-none" w:eastAsia="x-none"/>
    </w:rPr>
  </w:style>
  <w:style w:type="paragraph" w:customStyle="1" w:styleId="Preformatted">
    <w:name w:val="Preformatted"/>
    <w:basedOn w:val="Navaden"/>
    <w:rsid w:val="00952754"/>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l-SI"/>
    </w:rPr>
  </w:style>
  <w:style w:type="paragraph" w:customStyle="1" w:styleId="Style2">
    <w:name w:val="Style2"/>
    <w:basedOn w:val="Navaden"/>
    <w:rsid w:val="00952754"/>
    <w:pPr>
      <w:numPr>
        <w:numId w:val="9"/>
      </w:numPr>
      <w:spacing w:after="0" w:line="240" w:lineRule="auto"/>
    </w:pPr>
    <w:rPr>
      <w:rFonts w:ascii="Times New Roman" w:eastAsia="Times New Roman" w:hAnsi="Times New Roman" w:cs="Times New Roman"/>
      <w:sz w:val="24"/>
      <w:szCs w:val="24"/>
      <w:lang w:eastAsia="sl-SI"/>
    </w:rPr>
  </w:style>
  <w:style w:type="paragraph" w:customStyle="1" w:styleId="navaden0">
    <w:name w:val="navaden"/>
    <w:basedOn w:val="Navaden"/>
    <w:rsid w:val="00952754"/>
    <w:pPr>
      <w:tabs>
        <w:tab w:val="left" w:pos="0"/>
      </w:tabs>
      <w:spacing w:after="0" w:line="240" w:lineRule="auto"/>
      <w:jc w:val="both"/>
    </w:pPr>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952754"/>
    <w:pPr>
      <w:spacing w:after="120" w:line="240" w:lineRule="auto"/>
    </w:pPr>
    <w:rPr>
      <w:rFonts w:ascii="Calibri" w:eastAsia="Times New Roman" w:hAnsi="Calibri" w:cs="Times New Roman"/>
      <w:sz w:val="16"/>
      <w:szCs w:val="16"/>
      <w:lang w:val="x-none" w:eastAsia="x-none"/>
    </w:rPr>
  </w:style>
  <w:style w:type="character" w:customStyle="1" w:styleId="Telobesedila3Znak">
    <w:name w:val="Telo besedila 3 Znak"/>
    <w:basedOn w:val="Privzetapisavaodstavka"/>
    <w:link w:val="Telobesedila3"/>
    <w:rsid w:val="00952754"/>
    <w:rPr>
      <w:rFonts w:ascii="Calibri" w:eastAsia="Times New Roman" w:hAnsi="Calibri" w:cs="Times New Roman"/>
      <w:sz w:val="16"/>
      <w:szCs w:val="16"/>
      <w:lang w:val="x-none" w:eastAsia="x-none"/>
    </w:rPr>
  </w:style>
  <w:style w:type="paragraph" w:styleId="Telobesedila2">
    <w:name w:val="Body Text 2"/>
    <w:basedOn w:val="Navaden"/>
    <w:link w:val="Telobesedila2Znak"/>
    <w:rsid w:val="00952754"/>
    <w:pPr>
      <w:spacing w:after="120" w:line="480" w:lineRule="auto"/>
    </w:pPr>
    <w:rPr>
      <w:rFonts w:ascii="Calibri" w:eastAsia="Times New Roman" w:hAnsi="Calibri" w:cs="Times New Roman"/>
      <w:sz w:val="24"/>
      <w:szCs w:val="24"/>
      <w:lang w:val="x-none" w:eastAsia="x-none"/>
    </w:rPr>
  </w:style>
  <w:style w:type="character" w:customStyle="1" w:styleId="Telobesedila2Znak">
    <w:name w:val="Telo besedila 2 Znak"/>
    <w:basedOn w:val="Privzetapisavaodstavka"/>
    <w:link w:val="Telobesedila2"/>
    <w:rsid w:val="00952754"/>
    <w:rPr>
      <w:rFonts w:ascii="Calibri" w:eastAsia="Times New Roman" w:hAnsi="Calibri" w:cs="Times New Roman"/>
      <w:sz w:val="24"/>
      <w:szCs w:val="24"/>
      <w:lang w:val="x-none" w:eastAsia="x-none"/>
    </w:rPr>
  </w:style>
  <w:style w:type="paragraph" w:styleId="Telobesedila-zamik">
    <w:name w:val="Body Text Indent"/>
    <w:basedOn w:val="Navaden"/>
    <w:link w:val="Telobesedila-zamikZnak"/>
    <w:rsid w:val="00952754"/>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952754"/>
    <w:rPr>
      <w:rFonts w:ascii="Times New Roman" w:eastAsia="Times New Roman" w:hAnsi="Times New Roman" w:cs="Times New Roman"/>
      <w:sz w:val="24"/>
      <w:szCs w:val="24"/>
      <w:lang w:eastAsia="sl-SI"/>
    </w:rPr>
  </w:style>
  <w:style w:type="paragraph" w:styleId="Navadensplet">
    <w:name w:val="Normal (Web)"/>
    <w:basedOn w:val="Navaden"/>
    <w:uiPriority w:val="99"/>
    <w:rsid w:val="00952754"/>
    <w:pPr>
      <w:spacing w:before="100" w:after="100" w:line="240" w:lineRule="auto"/>
    </w:pPr>
    <w:rPr>
      <w:rFonts w:ascii="Arial Unicode MS" w:eastAsia="Arial Unicode MS" w:hAnsi="Arial Unicode MS" w:cs="Times New Roman"/>
      <w:sz w:val="24"/>
      <w:szCs w:val="20"/>
      <w:lang w:val="en-GB" w:eastAsia="sl-SI"/>
    </w:rPr>
  </w:style>
  <w:style w:type="paragraph" w:customStyle="1" w:styleId="Style1">
    <w:name w:val="Style1"/>
    <w:basedOn w:val="Navaden"/>
    <w:rsid w:val="00952754"/>
    <w:pPr>
      <w:spacing w:before="60" w:after="60" w:line="264" w:lineRule="auto"/>
      <w:jc w:val="both"/>
    </w:pPr>
    <w:rPr>
      <w:rFonts w:ascii="Arial" w:eastAsia="Times New Roman" w:hAnsi="Arial" w:cs="Times New Roman"/>
      <w:sz w:val="20"/>
      <w:szCs w:val="24"/>
      <w:lang w:eastAsia="sl-SI"/>
    </w:rPr>
  </w:style>
  <w:style w:type="paragraph" w:customStyle="1" w:styleId="tevilnatoka1">
    <w:name w:val="tevilnatoka1"/>
    <w:basedOn w:val="Navaden"/>
    <w:rsid w:val="00952754"/>
    <w:pPr>
      <w:spacing w:after="0" w:line="240" w:lineRule="auto"/>
      <w:ind w:left="425" w:hanging="425"/>
      <w:jc w:val="both"/>
    </w:pPr>
    <w:rPr>
      <w:rFonts w:ascii="Arial" w:eastAsia="Times New Roman" w:hAnsi="Arial" w:cs="Arial"/>
      <w:lang w:eastAsia="sl-SI"/>
    </w:rPr>
  </w:style>
  <w:style w:type="paragraph" w:customStyle="1" w:styleId="ti-art">
    <w:name w:val="ti-art"/>
    <w:basedOn w:val="Navaden"/>
    <w:rsid w:val="009527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i-art">
    <w:name w:val="sti-art"/>
    <w:basedOn w:val="Navaden"/>
    <w:rsid w:val="009527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aden1">
    <w:name w:val="Navaden1"/>
    <w:basedOn w:val="Navaden"/>
    <w:uiPriority w:val="99"/>
    <w:rsid w:val="009527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Kazalovsebine1">
    <w:name w:val="toc 1"/>
    <w:basedOn w:val="Navaden"/>
    <w:next w:val="Navaden"/>
    <w:autoRedefine/>
    <w:uiPriority w:val="39"/>
    <w:unhideWhenUsed/>
    <w:qFormat/>
    <w:rsid w:val="00952754"/>
    <w:pPr>
      <w:tabs>
        <w:tab w:val="left" w:pos="720"/>
        <w:tab w:val="right" w:leader="dot" w:pos="10206"/>
      </w:tabs>
      <w:spacing w:after="200" w:line="276" w:lineRule="auto"/>
    </w:pPr>
    <w:rPr>
      <w:rFonts w:ascii="Calibri" w:eastAsia="Calibri" w:hAnsi="Calibri" w:cs="Times New Roman"/>
    </w:rPr>
  </w:style>
  <w:style w:type="paragraph" w:styleId="Kazalovsebine2">
    <w:name w:val="toc 2"/>
    <w:basedOn w:val="Navaden"/>
    <w:next w:val="Navaden"/>
    <w:autoRedefine/>
    <w:uiPriority w:val="39"/>
    <w:unhideWhenUsed/>
    <w:qFormat/>
    <w:rsid w:val="00952754"/>
    <w:pPr>
      <w:spacing w:after="200" w:line="276" w:lineRule="auto"/>
      <w:ind w:left="220"/>
    </w:pPr>
    <w:rPr>
      <w:rFonts w:ascii="Calibri" w:eastAsia="Calibri" w:hAnsi="Calibri" w:cs="Times New Roman"/>
    </w:rPr>
  </w:style>
  <w:style w:type="paragraph" w:styleId="Kazalovsebine5">
    <w:name w:val="toc 5"/>
    <w:basedOn w:val="Navaden"/>
    <w:next w:val="Navaden"/>
    <w:autoRedefine/>
    <w:uiPriority w:val="39"/>
    <w:unhideWhenUsed/>
    <w:rsid w:val="00952754"/>
    <w:pPr>
      <w:spacing w:after="200" w:line="276" w:lineRule="auto"/>
      <w:ind w:left="880"/>
    </w:pPr>
    <w:rPr>
      <w:rFonts w:ascii="Calibri" w:eastAsia="Calibri" w:hAnsi="Calibri" w:cs="Times New Roman"/>
    </w:rPr>
  </w:style>
  <w:style w:type="character" w:customStyle="1" w:styleId="highlight1">
    <w:name w:val="highlight1"/>
    <w:rsid w:val="00952754"/>
    <w:rPr>
      <w:shd w:val="clear" w:color="auto" w:fill="FFFF88"/>
    </w:rPr>
  </w:style>
  <w:style w:type="table" w:customStyle="1" w:styleId="Tabelamrea1">
    <w:name w:val="Tabela – mreža1"/>
    <w:basedOn w:val="Navadnatabela"/>
    <w:next w:val="Tabelamrea"/>
    <w:rsid w:val="0095275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952754"/>
  </w:style>
  <w:style w:type="paragraph" w:styleId="HTML-oblikovano">
    <w:name w:val="HTML Preformatted"/>
    <w:basedOn w:val="Navaden"/>
    <w:link w:val="HTML-oblikovanoZnak"/>
    <w:semiHidden/>
    <w:rsid w:val="00952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rPr>
  </w:style>
  <w:style w:type="character" w:customStyle="1" w:styleId="HTML-oblikovanoZnak">
    <w:name w:val="HTML-oblikovano Znak"/>
    <w:basedOn w:val="Privzetapisavaodstavka"/>
    <w:link w:val="HTML-oblikovano"/>
    <w:semiHidden/>
    <w:rsid w:val="00952754"/>
    <w:rPr>
      <w:rFonts w:ascii="Courier New" w:eastAsia="Times New Roman" w:hAnsi="Courier New" w:cs="Times New Roman"/>
      <w:color w:val="000000"/>
      <w:sz w:val="18"/>
      <w:szCs w:val="18"/>
    </w:rPr>
  </w:style>
  <w:style w:type="paragraph" w:customStyle="1" w:styleId="alinea2">
    <w:name w:val="alinea2"/>
    <w:basedOn w:val="Navaden"/>
    <w:autoRedefine/>
    <w:rsid w:val="00952754"/>
    <w:pPr>
      <w:numPr>
        <w:numId w:val="10"/>
      </w:numPr>
      <w:tabs>
        <w:tab w:val="clear" w:pos="1440"/>
        <w:tab w:val="num" w:pos="720"/>
      </w:tabs>
      <w:spacing w:after="0" w:line="240" w:lineRule="auto"/>
      <w:ind w:left="720" w:right="99"/>
      <w:jc w:val="both"/>
    </w:pPr>
    <w:rPr>
      <w:rFonts w:ascii="Times New Roman" w:eastAsia="Times New Roman" w:hAnsi="Times New Roman" w:cs="Times New Roman"/>
      <w:sz w:val="24"/>
      <w:szCs w:val="24"/>
      <w:lang w:eastAsia="sl-SI"/>
    </w:rPr>
  </w:style>
  <w:style w:type="paragraph" w:customStyle="1" w:styleId="Level1">
    <w:name w:val="Level 1"/>
    <w:basedOn w:val="Navaden"/>
    <w:autoRedefine/>
    <w:rsid w:val="00952754"/>
    <w:pPr>
      <w:spacing w:after="0" w:line="240" w:lineRule="auto"/>
    </w:pPr>
    <w:rPr>
      <w:rFonts w:ascii="Times New Roman" w:eastAsia="Times New Roman" w:hAnsi="Times New Roman" w:cs="Times New Roman"/>
      <w:smallCaps/>
      <w:color w:val="000000"/>
      <w:sz w:val="24"/>
      <w:szCs w:val="24"/>
      <w:lang w:eastAsia="sl-SI"/>
    </w:rPr>
  </w:style>
  <w:style w:type="paragraph" w:customStyle="1" w:styleId="Pomanjanerkevobrazcih">
    <w:name w:val="Pomanjšane črke v obrazcih"/>
    <w:basedOn w:val="Navaden"/>
    <w:rsid w:val="00952754"/>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xl137">
    <w:name w:val="xl137"/>
    <w:basedOn w:val="Navaden"/>
    <w:rsid w:val="00952754"/>
    <w:pPr>
      <w:spacing w:before="100" w:beforeAutospacing="1" w:after="100" w:afterAutospacing="1" w:line="240" w:lineRule="auto"/>
      <w:jc w:val="center"/>
    </w:pPr>
    <w:rPr>
      <w:rFonts w:ascii="Arial Narrow" w:eastAsia="Times New Roman" w:hAnsi="Arial Narrow" w:cs="Times New Roman"/>
      <w:b/>
      <w:bCs/>
      <w:sz w:val="32"/>
      <w:szCs w:val="32"/>
      <w:lang w:eastAsia="sl-SI"/>
    </w:rPr>
  </w:style>
  <w:style w:type="paragraph" w:customStyle="1" w:styleId="1">
    <w:name w:val="1"/>
    <w:basedOn w:val="Navaden"/>
    <w:rsid w:val="00952754"/>
    <w:pPr>
      <w:spacing w:line="240" w:lineRule="exact"/>
    </w:pPr>
    <w:rPr>
      <w:rFonts w:ascii="Tahoma" w:eastAsia="Times New Roman" w:hAnsi="Tahoma" w:cs="Times New Roman"/>
      <w:sz w:val="20"/>
      <w:szCs w:val="20"/>
      <w:lang w:val="en-US"/>
    </w:rPr>
  </w:style>
  <w:style w:type="paragraph" w:customStyle="1" w:styleId="BodyText31">
    <w:name w:val="Body Text 31"/>
    <w:basedOn w:val="Navaden"/>
    <w:rsid w:val="00952754"/>
    <w:pPr>
      <w:spacing w:after="0" w:line="240" w:lineRule="auto"/>
      <w:jc w:val="both"/>
    </w:pPr>
    <w:rPr>
      <w:rFonts w:ascii="Times New Roman" w:eastAsia="Times New Roman" w:hAnsi="Times New Roman" w:cs="Times New Roman"/>
      <w:sz w:val="24"/>
      <w:szCs w:val="20"/>
      <w:lang w:eastAsia="sl-SI"/>
    </w:rPr>
  </w:style>
  <w:style w:type="paragraph" w:customStyle="1" w:styleId="BodyText22">
    <w:name w:val="Body Text 22"/>
    <w:basedOn w:val="Navaden"/>
    <w:rsid w:val="00952754"/>
    <w:pPr>
      <w:spacing w:after="0" w:line="313" w:lineRule="atLeast"/>
      <w:jc w:val="both"/>
    </w:pPr>
    <w:rPr>
      <w:rFonts w:ascii="Times New Roman" w:eastAsia="Times New Roman" w:hAnsi="Times New Roman" w:cs="Times New Roman"/>
      <w:sz w:val="24"/>
      <w:szCs w:val="20"/>
      <w:lang w:eastAsia="sl-SI"/>
    </w:rPr>
  </w:style>
  <w:style w:type="paragraph" w:styleId="Kazalovsebine3">
    <w:name w:val="toc 3"/>
    <w:basedOn w:val="Navaden"/>
    <w:next w:val="Navaden"/>
    <w:autoRedefine/>
    <w:uiPriority w:val="39"/>
    <w:qFormat/>
    <w:rsid w:val="00952754"/>
    <w:pPr>
      <w:tabs>
        <w:tab w:val="right" w:leader="dot" w:pos="9480"/>
      </w:tabs>
      <w:spacing w:after="0" w:line="240" w:lineRule="auto"/>
      <w:ind w:right="172"/>
      <w:jc w:val="both"/>
    </w:pPr>
    <w:rPr>
      <w:rFonts w:ascii="Times New Roman" w:eastAsia="Times New Roman" w:hAnsi="Times New Roman" w:cs="Times New Roman"/>
      <w:sz w:val="24"/>
      <w:szCs w:val="24"/>
      <w:lang w:eastAsia="sl-SI"/>
    </w:rPr>
  </w:style>
  <w:style w:type="paragraph" w:styleId="Naslov">
    <w:name w:val="Title"/>
    <w:basedOn w:val="Navaden"/>
    <w:next w:val="Naslov1"/>
    <w:link w:val="NaslovZnak"/>
    <w:autoRedefine/>
    <w:qFormat/>
    <w:rsid w:val="00952754"/>
    <w:pPr>
      <w:spacing w:after="0" w:line="240" w:lineRule="auto"/>
      <w:jc w:val="center"/>
    </w:pPr>
    <w:rPr>
      <w:rFonts w:ascii="Arial" w:eastAsia="Times New Roman" w:hAnsi="Arial" w:cs="Times New Roman"/>
      <w:b/>
      <w:color w:val="000000"/>
      <w:sz w:val="40"/>
      <w:szCs w:val="20"/>
    </w:rPr>
  </w:style>
  <w:style w:type="character" w:customStyle="1" w:styleId="NaslovZnak">
    <w:name w:val="Naslov Znak"/>
    <w:basedOn w:val="Privzetapisavaodstavka"/>
    <w:link w:val="Naslov"/>
    <w:rsid w:val="00952754"/>
    <w:rPr>
      <w:rFonts w:ascii="Arial" w:eastAsia="Times New Roman" w:hAnsi="Arial" w:cs="Times New Roman"/>
      <w:b/>
      <w:color w:val="000000"/>
      <w:sz w:val="40"/>
      <w:szCs w:val="20"/>
    </w:rPr>
  </w:style>
  <w:style w:type="paragraph" w:customStyle="1" w:styleId="Ad">
    <w:name w:val="Ad"/>
    <w:basedOn w:val="Navaden"/>
    <w:autoRedefine/>
    <w:rsid w:val="00952754"/>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952754"/>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uiPriority w:val="99"/>
    <w:qFormat/>
    <w:rsid w:val="00952754"/>
    <w:pPr>
      <w:spacing w:after="0" w:line="240" w:lineRule="auto"/>
      <w:ind w:left="708"/>
    </w:pPr>
    <w:rPr>
      <w:rFonts w:ascii="Times New Roman" w:eastAsia="Times New Roman" w:hAnsi="Times New Roman" w:cs="Times New Roman"/>
      <w:sz w:val="24"/>
      <w:szCs w:val="20"/>
      <w:lang w:eastAsia="en-GB"/>
    </w:rPr>
  </w:style>
  <w:style w:type="paragraph" w:customStyle="1" w:styleId="Text2">
    <w:name w:val="Text 2"/>
    <w:basedOn w:val="Navaden"/>
    <w:rsid w:val="00952754"/>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Text1">
    <w:name w:val="Text 1"/>
    <w:basedOn w:val="Navaden"/>
    <w:rsid w:val="00952754"/>
    <w:pPr>
      <w:spacing w:after="240" w:line="240" w:lineRule="auto"/>
      <w:ind w:left="482"/>
      <w:jc w:val="both"/>
    </w:pPr>
    <w:rPr>
      <w:rFonts w:ascii="Times New Roman" w:eastAsia="Times New Roman" w:hAnsi="Times New Roman" w:cs="Times New Roman"/>
      <w:sz w:val="24"/>
      <w:szCs w:val="20"/>
      <w:lang w:val="en-GB"/>
    </w:rPr>
  </w:style>
  <w:style w:type="paragraph" w:customStyle="1" w:styleId="Text3">
    <w:name w:val="Text 3"/>
    <w:basedOn w:val="Navaden"/>
    <w:rsid w:val="00952754"/>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Header3">
    <w:name w:val="Header3"/>
    <w:basedOn w:val="Navaden"/>
    <w:rsid w:val="00952754"/>
    <w:pPr>
      <w:spacing w:after="0" w:line="240" w:lineRule="auto"/>
    </w:pPr>
    <w:rPr>
      <w:rFonts w:ascii="Times New Roman" w:eastAsia="Times New Roman" w:hAnsi="Times New Roman" w:cs="Times New Roman"/>
      <w:sz w:val="24"/>
      <w:szCs w:val="24"/>
      <w:lang w:eastAsia="sl-SI"/>
    </w:rPr>
  </w:style>
  <w:style w:type="paragraph" w:customStyle="1" w:styleId="Slog1">
    <w:name w:val="Slog1"/>
    <w:basedOn w:val="Naslov"/>
    <w:rsid w:val="00952754"/>
    <w:pPr>
      <w:numPr>
        <w:numId w:val="11"/>
      </w:numPr>
      <w:spacing w:before="200" w:after="200"/>
      <w:ind w:left="0" w:firstLine="0"/>
      <w:jc w:val="both"/>
      <w:outlineLvl w:val="0"/>
    </w:pPr>
    <w:rPr>
      <w:rFonts w:ascii="Tahoma" w:hAnsi="Tahoma" w:cs="Tahoma"/>
      <w:b w:val="0"/>
      <w:color w:val="auto"/>
      <w:kern w:val="28"/>
      <w:sz w:val="20"/>
    </w:rPr>
  </w:style>
  <w:style w:type="paragraph" w:styleId="Oznaenseznam">
    <w:name w:val="List Bullet"/>
    <w:basedOn w:val="Navaden"/>
    <w:semiHidden/>
    <w:rsid w:val="00952754"/>
    <w:pPr>
      <w:numPr>
        <w:numId w:val="18"/>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2">
    <w:name w:val="List Bullet 2"/>
    <w:basedOn w:val="Navaden"/>
    <w:semiHidden/>
    <w:rsid w:val="00952754"/>
    <w:pPr>
      <w:numPr>
        <w:numId w:val="20"/>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3">
    <w:name w:val="List Bullet 3"/>
    <w:basedOn w:val="Navaden"/>
    <w:semiHidden/>
    <w:rsid w:val="00952754"/>
    <w:pPr>
      <w:numPr>
        <w:numId w:val="21"/>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4">
    <w:name w:val="List Bullet 4"/>
    <w:basedOn w:val="Navaden"/>
    <w:semiHidden/>
    <w:rsid w:val="00952754"/>
    <w:pPr>
      <w:numPr>
        <w:numId w:val="22"/>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
    <w:name w:val="List Number"/>
    <w:basedOn w:val="Navaden"/>
    <w:semiHidden/>
    <w:rsid w:val="00952754"/>
    <w:pPr>
      <w:numPr>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2">
    <w:name w:val="List Number 2"/>
    <w:basedOn w:val="Navaden"/>
    <w:semiHidden/>
    <w:rsid w:val="00952754"/>
    <w:pPr>
      <w:numPr>
        <w:numId w:val="28"/>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3">
    <w:name w:val="List Number 3"/>
    <w:basedOn w:val="Navaden"/>
    <w:semiHidden/>
    <w:rsid w:val="00952754"/>
    <w:pPr>
      <w:numPr>
        <w:numId w:val="29"/>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4">
    <w:name w:val="List Number 4"/>
    <w:basedOn w:val="Navaden"/>
    <w:semiHidden/>
    <w:rsid w:val="00952754"/>
    <w:pPr>
      <w:numPr>
        <w:numId w:val="30"/>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Tiret0">
    <w:name w:val="Tiret 0"/>
    <w:basedOn w:val="Point0"/>
    <w:rsid w:val="00952754"/>
    <w:pPr>
      <w:numPr>
        <w:numId w:val="12"/>
      </w:numPr>
    </w:pPr>
  </w:style>
  <w:style w:type="paragraph" w:customStyle="1" w:styleId="Point0">
    <w:name w:val="Point 0"/>
    <w:basedOn w:val="Navaden"/>
    <w:rsid w:val="00952754"/>
    <w:pPr>
      <w:spacing w:before="120" w:after="120" w:line="240" w:lineRule="auto"/>
      <w:ind w:left="850" w:hanging="850"/>
      <w:jc w:val="both"/>
    </w:pPr>
    <w:rPr>
      <w:rFonts w:ascii="Times New Roman" w:eastAsia="Times New Roman" w:hAnsi="Times New Roman" w:cs="Times New Roman"/>
      <w:sz w:val="24"/>
      <w:szCs w:val="24"/>
      <w:lang w:val="en-GB" w:eastAsia="de-DE"/>
    </w:rPr>
  </w:style>
  <w:style w:type="paragraph" w:customStyle="1" w:styleId="Tiret1">
    <w:name w:val="Tiret 1"/>
    <w:basedOn w:val="Point1"/>
    <w:rsid w:val="00952754"/>
    <w:pPr>
      <w:numPr>
        <w:numId w:val="13"/>
      </w:numPr>
    </w:pPr>
  </w:style>
  <w:style w:type="paragraph" w:customStyle="1" w:styleId="Point1">
    <w:name w:val="Point 1"/>
    <w:basedOn w:val="Navaden"/>
    <w:rsid w:val="00952754"/>
    <w:pPr>
      <w:spacing w:before="120" w:after="120" w:line="240" w:lineRule="auto"/>
      <w:ind w:left="1417" w:hanging="567"/>
      <w:jc w:val="both"/>
    </w:pPr>
    <w:rPr>
      <w:rFonts w:ascii="Times New Roman" w:eastAsia="Times New Roman" w:hAnsi="Times New Roman" w:cs="Times New Roman"/>
      <w:sz w:val="24"/>
      <w:szCs w:val="24"/>
      <w:lang w:val="en-GB" w:eastAsia="de-DE"/>
    </w:rPr>
  </w:style>
  <w:style w:type="paragraph" w:customStyle="1" w:styleId="Tiret2">
    <w:name w:val="Tiret 2"/>
    <w:basedOn w:val="Point2"/>
    <w:rsid w:val="00952754"/>
    <w:pPr>
      <w:numPr>
        <w:numId w:val="14"/>
      </w:numPr>
    </w:pPr>
  </w:style>
  <w:style w:type="paragraph" w:customStyle="1" w:styleId="Point2">
    <w:name w:val="Point 2"/>
    <w:basedOn w:val="Navaden"/>
    <w:rsid w:val="00952754"/>
    <w:pPr>
      <w:spacing w:before="120" w:after="120" w:line="240" w:lineRule="auto"/>
      <w:ind w:left="1984" w:hanging="567"/>
      <w:jc w:val="both"/>
    </w:pPr>
    <w:rPr>
      <w:rFonts w:ascii="Times New Roman" w:eastAsia="Times New Roman" w:hAnsi="Times New Roman" w:cs="Times New Roman"/>
      <w:sz w:val="24"/>
      <w:szCs w:val="24"/>
      <w:lang w:val="en-GB" w:eastAsia="de-DE"/>
    </w:rPr>
  </w:style>
  <w:style w:type="paragraph" w:customStyle="1" w:styleId="Tiret3">
    <w:name w:val="Tiret 3"/>
    <w:basedOn w:val="Point3"/>
    <w:rsid w:val="00952754"/>
    <w:pPr>
      <w:numPr>
        <w:numId w:val="15"/>
      </w:numPr>
    </w:pPr>
  </w:style>
  <w:style w:type="paragraph" w:customStyle="1" w:styleId="Point3">
    <w:name w:val="Point 3"/>
    <w:basedOn w:val="Navaden"/>
    <w:rsid w:val="00952754"/>
    <w:pPr>
      <w:spacing w:before="120" w:after="120" w:line="240" w:lineRule="auto"/>
      <w:ind w:left="2551" w:hanging="567"/>
      <w:jc w:val="both"/>
    </w:pPr>
    <w:rPr>
      <w:rFonts w:ascii="Times New Roman" w:eastAsia="Times New Roman" w:hAnsi="Times New Roman" w:cs="Times New Roman"/>
      <w:sz w:val="24"/>
      <w:szCs w:val="24"/>
      <w:lang w:val="en-GB" w:eastAsia="de-DE"/>
    </w:rPr>
  </w:style>
  <w:style w:type="paragraph" w:customStyle="1" w:styleId="Tiret4">
    <w:name w:val="Tiret 4"/>
    <w:basedOn w:val="Point4"/>
    <w:rsid w:val="00952754"/>
    <w:pPr>
      <w:numPr>
        <w:numId w:val="16"/>
      </w:numPr>
    </w:pPr>
  </w:style>
  <w:style w:type="paragraph" w:customStyle="1" w:styleId="Point4">
    <w:name w:val="Point 4"/>
    <w:basedOn w:val="Navaden"/>
    <w:rsid w:val="00952754"/>
    <w:pPr>
      <w:spacing w:before="120" w:after="120" w:line="240" w:lineRule="auto"/>
      <w:ind w:left="3118" w:hanging="567"/>
      <w:jc w:val="both"/>
    </w:pPr>
    <w:rPr>
      <w:rFonts w:ascii="Times New Roman" w:eastAsia="Times New Roman" w:hAnsi="Times New Roman" w:cs="Times New Roman"/>
      <w:sz w:val="24"/>
      <w:szCs w:val="24"/>
      <w:lang w:val="en-GB" w:eastAsia="de-DE"/>
    </w:rPr>
  </w:style>
  <w:style w:type="paragraph" w:customStyle="1" w:styleId="NumPar1">
    <w:name w:val="NumPar 1"/>
    <w:basedOn w:val="Navaden"/>
    <w:next w:val="Text1"/>
    <w:rsid w:val="00952754"/>
    <w:pPr>
      <w:numPr>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2">
    <w:name w:val="NumPar 2"/>
    <w:basedOn w:val="Navaden"/>
    <w:next w:val="Text2"/>
    <w:rsid w:val="00952754"/>
    <w:pPr>
      <w:numPr>
        <w:ilvl w:val="1"/>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3">
    <w:name w:val="NumPar 3"/>
    <w:basedOn w:val="Navaden"/>
    <w:next w:val="Text3"/>
    <w:rsid w:val="00952754"/>
    <w:pPr>
      <w:numPr>
        <w:ilvl w:val="2"/>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4">
    <w:name w:val="NumPar 4"/>
    <w:basedOn w:val="Navaden"/>
    <w:next w:val="Text4"/>
    <w:rsid w:val="00952754"/>
    <w:pPr>
      <w:numPr>
        <w:ilvl w:val="3"/>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Text4">
    <w:name w:val="Text 4"/>
    <w:basedOn w:val="Navaden"/>
    <w:rsid w:val="00952754"/>
    <w:pPr>
      <w:spacing w:before="120" w:after="120" w:line="240" w:lineRule="auto"/>
      <w:ind w:left="850"/>
      <w:jc w:val="both"/>
    </w:pPr>
    <w:rPr>
      <w:rFonts w:ascii="Times New Roman" w:eastAsia="Times New Roman" w:hAnsi="Times New Roman" w:cs="Times New Roman"/>
      <w:sz w:val="24"/>
      <w:szCs w:val="24"/>
      <w:lang w:val="en-GB" w:eastAsia="de-DE"/>
    </w:rPr>
  </w:style>
  <w:style w:type="paragraph" w:customStyle="1" w:styleId="ListBullet1">
    <w:name w:val="List Bullet 1"/>
    <w:basedOn w:val="Navaden"/>
    <w:rsid w:val="00952754"/>
    <w:pPr>
      <w:numPr>
        <w:numId w:val="19"/>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
    <w:name w:val="List Dash"/>
    <w:basedOn w:val="Navaden"/>
    <w:rsid w:val="00952754"/>
    <w:pPr>
      <w:numPr>
        <w:numId w:val="2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1">
    <w:name w:val="List Dash 1"/>
    <w:basedOn w:val="Navaden"/>
    <w:rsid w:val="00952754"/>
    <w:pPr>
      <w:numPr>
        <w:numId w:val="2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2">
    <w:name w:val="List Dash 2"/>
    <w:basedOn w:val="Navaden"/>
    <w:rsid w:val="00952754"/>
    <w:pPr>
      <w:numPr>
        <w:numId w:val="25"/>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3">
    <w:name w:val="List Dash 3"/>
    <w:basedOn w:val="Navaden"/>
    <w:rsid w:val="00952754"/>
    <w:pPr>
      <w:numPr>
        <w:numId w:val="26"/>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4">
    <w:name w:val="List Dash 4"/>
    <w:basedOn w:val="Navaden"/>
    <w:rsid w:val="00952754"/>
    <w:pPr>
      <w:numPr>
        <w:numId w:val="2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
    <w:name w:val="List Number 1"/>
    <w:basedOn w:val="Text1"/>
    <w:rsid w:val="00952754"/>
    <w:pPr>
      <w:numPr>
        <w:numId w:val="32"/>
      </w:numPr>
      <w:spacing w:before="120" w:after="120"/>
    </w:pPr>
    <w:rPr>
      <w:szCs w:val="24"/>
      <w:lang w:eastAsia="de-DE"/>
    </w:rPr>
  </w:style>
  <w:style w:type="paragraph" w:customStyle="1" w:styleId="ListNumberLevel2">
    <w:name w:val="List Number (Level 2)"/>
    <w:basedOn w:val="Navaden"/>
    <w:rsid w:val="00952754"/>
    <w:pPr>
      <w:numPr>
        <w:ilvl w:val="1"/>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2">
    <w:name w:val="List Number 1 (Level 2)"/>
    <w:basedOn w:val="Text1"/>
    <w:rsid w:val="00952754"/>
    <w:pPr>
      <w:numPr>
        <w:ilvl w:val="1"/>
        <w:numId w:val="32"/>
      </w:numPr>
      <w:spacing w:before="120" w:after="120"/>
    </w:pPr>
    <w:rPr>
      <w:szCs w:val="24"/>
      <w:lang w:eastAsia="de-DE"/>
    </w:rPr>
  </w:style>
  <w:style w:type="paragraph" w:customStyle="1" w:styleId="ListNumber2Level2">
    <w:name w:val="List Number 2 (Level 2)"/>
    <w:basedOn w:val="Text2"/>
    <w:rsid w:val="00952754"/>
    <w:pPr>
      <w:numPr>
        <w:ilvl w:val="1"/>
        <w:numId w:val="28"/>
      </w:numPr>
      <w:tabs>
        <w:tab w:val="clear" w:pos="2302"/>
      </w:tabs>
      <w:spacing w:before="120" w:after="120"/>
    </w:pPr>
    <w:rPr>
      <w:szCs w:val="24"/>
      <w:lang w:eastAsia="de-DE"/>
    </w:rPr>
  </w:style>
  <w:style w:type="paragraph" w:customStyle="1" w:styleId="ListNumber3Level2">
    <w:name w:val="List Number 3 (Level 2)"/>
    <w:basedOn w:val="Text3"/>
    <w:rsid w:val="00952754"/>
    <w:pPr>
      <w:numPr>
        <w:ilvl w:val="1"/>
        <w:numId w:val="29"/>
      </w:numPr>
      <w:tabs>
        <w:tab w:val="clear" w:pos="2302"/>
      </w:tabs>
      <w:spacing w:before="120" w:after="120"/>
    </w:pPr>
    <w:rPr>
      <w:szCs w:val="24"/>
      <w:lang w:eastAsia="de-DE"/>
    </w:rPr>
  </w:style>
  <w:style w:type="paragraph" w:customStyle="1" w:styleId="ListNumber4Level2">
    <w:name w:val="List Number 4 (Level 2)"/>
    <w:basedOn w:val="Text4"/>
    <w:rsid w:val="00952754"/>
    <w:pPr>
      <w:numPr>
        <w:ilvl w:val="1"/>
        <w:numId w:val="30"/>
      </w:numPr>
    </w:pPr>
  </w:style>
  <w:style w:type="paragraph" w:customStyle="1" w:styleId="ListNumberLevel3">
    <w:name w:val="List Number (Level 3)"/>
    <w:basedOn w:val="Navaden"/>
    <w:rsid w:val="00952754"/>
    <w:pPr>
      <w:numPr>
        <w:ilvl w:val="2"/>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3">
    <w:name w:val="List Number 1 (Level 3)"/>
    <w:basedOn w:val="Text1"/>
    <w:rsid w:val="00952754"/>
    <w:pPr>
      <w:numPr>
        <w:ilvl w:val="2"/>
        <w:numId w:val="32"/>
      </w:numPr>
      <w:spacing w:before="120" w:after="120"/>
    </w:pPr>
    <w:rPr>
      <w:szCs w:val="24"/>
      <w:lang w:eastAsia="de-DE"/>
    </w:rPr>
  </w:style>
  <w:style w:type="paragraph" w:customStyle="1" w:styleId="ListNumber2Level3">
    <w:name w:val="List Number 2 (Level 3)"/>
    <w:basedOn w:val="Text2"/>
    <w:rsid w:val="00952754"/>
    <w:pPr>
      <w:numPr>
        <w:ilvl w:val="2"/>
        <w:numId w:val="28"/>
      </w:numPr>
      <w:tabs>
        <w:tab w:val="clear" w:pos="2302"/>
      </w:tabs>
      <w:spacing w:before="120" w:after="120"/>
    </w:pPr>
    <w:rPr>
      <w:szCs w:val="24"/>
      <w:lang w:eastAsia="de-DE"/>
    </w:rPr>
  </w:style>
  <w:style w:type="paragraph" w:customStyle="1" w:styleId="ListNumber3Level3">
    <w:name w:val="List Number 3 (Level 3)"/>
    <w:basedOn w:val="Text3"/>
    <w:rsid w:val="00952754"/>
    <w:pPr>
      <w:numPr>
        <w:ilvl w:val="2"/>
        <w:numId w:val="29"/>
      </w:numPr>
      <w:tabs>
        <w:tab w:val="clear" w:pos="2302"/>
      </w:tabs>
      <w:spacing w:before="120" w:after="120"/>
    </w:pPr>
    <w:rPr>
      <w:szCs w:val="24"/>
      <w:lang w:eastAsia="de-DE"/>
    </w:rPr>
  </w:style>
  <w:style w:type="paragraph" w:customStyle="1" w:styleId="ListNumber4Level3">
    <w:name w:val="List Number 4 (Level 3)"/>
    <w:basedOn w:val="Text4"/>
    <w:rsid w:val="00952754"/>
    <w:pPr>
      <w:numPr>
        <w:ilvl w:val="2"/>
        <w:numId w:val="30"/>
      </w:numPr>
    </w:pPr>
  </w:style>
  <w:style w:type="paragraph" w:customStyle="1" w:styleId="ListNumberLevel4">
    <w:name w:val="List Number (Level 4)"/>
    <w:basedOn w:val="Navaden"/>
    <w:rsid w:val="00952754"/>
    <w:pPr>
      <w:numPr>
        <w:ilvl w:val="3"/>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4">
    <w:name w:val="List Number 1 (Level 4)"/>
    <w:basedOn w:val="Text1"/>
    <w:rsid w:val="00952754"/>
    <w:pPr>
      <w:numPr>
        <w:ilvl w:val="3"/>
        <w:numId w:val="32"/>
      </w:numPr>
      <w:spacing w:before="120" w:after="120"/>
    </w:pPr>
    <w:rPr>
      <w:szCs w:val="24"/>
      <w:lang w:eastAsia="de-DE"/>
    </w:rPr>
  </w:style>
  <w:style w:type="paragraph" w:customStyle="1" w:styleId="ListNumber2Level4">
    <w:name w:val="List Number 2 (Level 4)"/>
    <w:basedOn w:val="Text2"/>
    <w:rsid w:val="00952754"/>
    <w:pPr>
      <w:numPr>
        <w:ilvl w:val="3"/>
        <w:numId w:val="28"/>
      </w:numPr>
      <w:tabs>
        <w:tab w:val="clear" w:pos="2302"/>
      </w:tabs>
      <w:spacing w:before="120" w:after="120"/>
    </w:pPr>
    <w:rPr>
      <w:szCs w:val="24"/>
      <w:lang w:eastAsia="de-DE"/>
    </w:rPr>
  </w:style>
  <w:style w:type="paragraph" w:customStyle="1" w:styleId="ListNumber3Level4">
    <w:name w:val="List Number 3 (Level 4)"/>
    <w:basedOn w:val="Text3"/>
    <w:rsid w:val="00952754"/>
    <w:pPr>
      <w:numPr>
        <w:ilvl w:val="3"/>
        <w:numId w:val="29"/>
      </w:numPr>
      <w:tabs>
        <w:tab w:val="clear" w:pos="2302"/>
      </w:tabs>
      <w:spacing w:before="120" w:after="120"/>
    </w:pPr>
    <w:rPr>
      <w:szCs w:val="24"/>
      <w:lang w:eastAsia="de-DE"/>
    </w:rPr>
  </w:style>
  <w:style w:type="paragraph" w:customStyle="1" w:styleId="ListNumber4Level4">
    <w:name w:val="List Number 4 (Level 4)"/>
    <w:basedOn w:val="Text4"/>
    <w:rsid w:val="00952754"/>
    <w:pPr>
      <w:numPr>
        <w:ilvl w:val="3"/>
        <w:numId w:val="30"/>
      </w:numPr>
    </w:pPr>
  </w:style>
  <w:style w:type="paragraph" w:customStyle="1" w:styleId="Considrant">
    <w:name w:val="Considérant"/>
    <w:basedOn w:val="Navaden"/>
    <w:rsid w:val="00952754"/>
    <w:pPr>
      <w:numPr>
        <w:numId w:val="31"/>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SlogNaslov1Tahoma10ptNeKrepko">
    <w:name w:val="Slog Naslov 1 + Tahoma 10 pt Ne Krepko"/>
    <w:basedOn w:val="Naslov1"/>
    <w:autoRedefine/>
    <w:rsid w:val="00952754"/>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952754"/>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val="en-GB" w:eastAsia="de-DE"/>
    </w:rPr>
  </w:style>
  <w:style w:type="paragraph" w:customStyle="1" w:styleId="ManualHeading2">
    <w:name w:val="Manual Heading 2"/>
    <w:basedOn w:val="Navaden"/>
    <w:next w:val="Text2"/>
    <w:rsid w:val="00952754"/>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en-GB" w:eastAsia="de-DE"/>
    </w:rPr>
  </w:style>
  <w:style w:type="paragraph" w:customStyle="1" w:styleId="ManualHeading3">
    <w:name w:val="Manual Heading 3"/>
    <w:basedOn w:val="Navaden"/>
    <w:next w:val="Text3"/>
    <w:rsid w:val="00952754"/>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n-GB" w:eastAsia="de-DE"/>
    </w:rPr>
  </w:style>
  <w:style w:type="paragraph" w:customStyle="1" w:styleId="QuotedText">
    <w:name w:val="Quoted Text"/>
    <w:basedOn w:val="Navaden"/>
    <w:rsid w:val="00952754"/>
    <w:pPr>
      <w:spacing w:before="120" w:after="120" w:line="240" w:lineRule="auto"/>
      <w:ind w:left="1417"/>
      <w:jc w:val="both"/>
    </w:pPr>
    <w:rPr>
      <w:rFonts w:ascii="Times New Roman" w:eastAsia="Times New Roman" w:hAnsi="Times New Roman" w:cs="Times New Roman"/>
      <w:sz w:val="24"/>
      <w:szCs w:val="24"/>
      <w:lang w:val="en-GB" w:eastAsia="de-DE"/>
    </w:rPr>
  </w:style>
  <w:style w:type="paragraph" w:customStyle="1" w:styleId="ManualHeading4">
    <w:name w:val="Manual Heading 4"/>
    <w:basedOn w:val="Navaden"/>
    <w:next w:val="Text4"/>
    <w:rsid w:val="00952754"/>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val="en-GB" w:eastAsia="de-DE"/>
    </w:rPr>
  </w:style>
  <w:style w:type="paragraph" w:customStyle="1" w:styleId="alinea1">
    <w:name w:val="alinea1"/>
    <w:basedOn w:val="Navaden"/>
    <w:rsid w:val="00952754"/>
    <w:pPr>
      <w:numPr>
        <w:numId w:val="34"/>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952754"/>
    <w:pPr>
      <w:numPr>
        <w:numId w:val="35"/>
      </w:numPr>
      <w:spacing w:after="120" w:line="240" w:lineRule="auto"/>
    </w:pPr>
    <w:rPr>
      <w:rFonts w:ascii="Arial" w:eastAsia="Times New Roman" w:hAnsi="Arial" w:cs="Arial"/>
      <w:color w:val="000000"/>
      <w:sz w:val="20"/>
      <w:szCs w:val="20"/>
      <w:lang w:eastAsia="sl-SI"/>
    </w:rPr>
  </w:style>
  <w:style w:type="paragraph" w:customStyle="1" w:styleId="Telobesedilal">
    <w:name w:val="Telo besedilal"/>
    <w:basedOn w:val="Navaden"/>
    <w:autoRedefine/>
    <w:rsid w:val="00952754"/>
    <w:pPr>
      <w:spacing w:after="0" w:line="240" w:lineRule="auto"/>
    </w:pPr>
    <w:rPr>
      <w:rFonts w:ascii="Arial" w:eastAsia="Times New Roman" w:hAnsi="Arial" w:cs="Arial"/>
      <w:color w:val="000000"/>
      <w:sz w:val="20"/>
      <w:szCs w:val="20"/>
      <w:lang w:eastAsia="sl-SI"/>
    </w:rPr>
  </w:style>
  <w:style w:type="paragraph" w:styleId="Kazalovsebine4">
    <w:name w:val="toc 4"/>
    <w:basedOn w:val="Navaden"/>
    <w:next w:val="Navaden"/>
    <w:autoRedefine/>
    <w:uiPriority w:val="39"/>
    <w:rsid w:val="00952754"/>
    <w:pPr>
      <w:spacing w:after="0" w:line="240" w:lineRule="auto"/>
      <w:ind w:left="720"/>
    </w:pPr>
    <w:rPr>
      <w:rFonts w:ascii="Times New Roman" w:eastAsia="Times New Roman" w:hAnsi="Times New Roman" w:cs="Times New Roman"/>
      <w:sz w:val="24"/>
      <w:szCs w:val="24"/>
      <w:lang w:eastAsia="sl-SI"/>
    </w:rPr>
  </w:style>
  <w:style w:type="paragraph" w:styleId="Kazalovsebine6">
    <w:name w:val="toc 6"/>
    <w:basedOn w:val="Navaden"/>
    <w:next w:val="Navaden"/>
    <w:autoRedefine/>
    <w:rsid w:val="00952754"/>
    <w:pPr>
      <w:spacing w:after="0" w:line="240" w:lineRule="auto"/>
      <w:ind w:left="1200"/>
    </w:pPr>
    <w:rPr>
      <w:rFonts w:ascii="Times New Roman" w:eastAsia="Times New Roman" w:hAnsi="Times New Roman" w:cs="Times New Roman"/>
      <w:sz w:val="24"/>
      <w:szCs w:val="24"/>
      <w:lang w:eastAsia="sl-SI"/>
    </w:rPr>
  </w:style>
  <w:style w:type="paragraph" w:styleId="Kazalovsebine7">
    <w:name w:val="toc 7"/>
    <w:basedOn w:val="Navaden"/>
    <w:next w:val="Navaden"/>
    <w:autoRedefine/>
    <w:rsid w:val="00952754"/>
    <w:pPr>
      <w:spacing w:after="0" w:line="240" w:lineRule="auto"/>
      <w:ind w:left="1440"/>
    </w:pPr>
    <w:rPr>
      <w:rFonts w:ascii="Times New Roman" w:eastAsia="Times New Roman" w:hAnsi="Times New Roman" w:cs="Times New Roman"/>
      <w:sz w:val="24"/>
      <w:szCs w:val="24"/>
      <w:lang w:eastAsia="sl-SI"/>
    </w:rPr>
  </w:style>
  <w:style w:type="paragraph" w:styleId="Kazalovsebine8">
    <w:name w:val="toc 8"/>
    <w:basedOn w:val="Navaden"/>
    <w:next w:val="Navaden"/>
    <w:autoRedefine/>
    <w:rsid w:val="00952754"/>
    <w:pPr>
      <w:spacing w:after="0" w:line="240" w:lineRule="auto"/>
      <w:ind w:left="1680"/>
    </w:pPr>
    <w:rPr>
      <w:rFonts w:ascii="Times New Roman" w:eastAsia="Times New Roman" w:hAnsi="Times New Roman" w:cs="Times New Roman"/>
      <w:sz w:val="24"/>
      <w:szCs w:val="24"/>
      <w:lang w:eastAsia="sl-SI"/>
    </w:rPr>
  </w:style>
  <w:style w:type="paragraph" w:styleId="Kazalovsebine9">
    <w:name w:val="toc 9"/>
    <w:basedOn w:val="Navaden"/>
    <w:next w:val="Navaden"/>
    <w:autoRedefine/>
    <w:rsid w:val="00952754"/>
    <w:pPr>
      <w:spacing w:after="0" w:line="240" w:lineRule="auto"/>
      <w:ind w:left="1920"/>
    </w:pPr>
    <w:rPr>
      <w:rFonts w:ascii="Times New Roman" w:eastAsia="Times New Roman" w:hAnsi="Times New Roman" w:cs="Times New Roman"/>
      <w:sz w:val="24"/>
      <w:szCs w:val="24"/>
      <w:lang w:eastAsia="sl-SI"/>
    </w:rPr>
  </w:style>
  <w:style w:type="paragraph" w:customStyle="1" w:styleId="NavadenAriel10">
    <w:name w:val="Navaden Ariel 10"/>
    <w:basedOn w:val="Navaden"/>
    <w:rsid w:val="00952754"/>
    <w:pPr>
      <w:spacing w:after="0" w:line="240" w:lineRule="auto"/>
    </w:pPr>
    <w:rPr>
      <w:rFonts w:ascii="Arial" w:eastAsia="Times New Roman" w:hAnsi="Arial" w:cs="Arial"/>
      <w:b/>
      <w:sz w:val="20"/>
      <w:szCs w:val="20"/>
      <w:lang w:val="pl-PL" w:eastAsia="sl-SI"/>
    </w:rPr>
  </w:style>
  <w:style w:type="paragraph" w:customStyle="1" w:styleId="NavadenAriel10leee">
    <w:name w:val="Navaden Ariel 10 ležeče"/>
    <w:basedOn w:val="Navaden"/>
    <w:rsid w:val="00952754"/>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952754"/>
    <w:pPr>
      <w:jc w:val="left"/>
    </w:pPr>
    <w:rPr>
      <w:b/>
      <w:bCs/>
      <w:lang w:val="sl-SI" w:eastAsia="en-US"/>
    </w:rPr>
  </w:style>
  <w:style w:type="paragraph" w:styleId="NaslovTOC">
    <w:name w:val="TOC Heading"/>
    <w:basedOn w:val="Naslov1"/>
    <w:next w:val="Navaden"/>
    <w:uiPriority w:val="39"/>
    <w:qFormat/>
    <w:rsid w:val="00952754"/>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952754"/>
  </w:style>
  <w:style w:type="paragraph" w:customStyle="1" w:styleId="Revizija1">
    <w:name w:val="Revizija1"/>
    <w:hidden/>
    <w:semiHidden/>
    <w:rsid w:val="00952754"/>
    <w:pPr>
      <w:spacing w:after="0" w:line="240" w:lineRule="auto"/>
    </w:pPr>
    <w:rPr>
      <w:rFonts w:ascii="Times New Roman" w:eastAsia="Calibri" w:hAnsi="Times New Roman" w:cs="Times New Roman"/>
      <w:sz w:val="24"/>
      <w:szCs w:val="24"/>
      <w:lang w:eastAsia="sl-SI"/>
    </w:rPr>
  </w:style>
  <w:style w:type="paragraph" w:customStyle="1" w:styleId="ListParagraph1">
    <w:name w:val="List Paragraph1"/>
    <w:basedOn w:val="Navaden"/>
    <w:rsid w:val="00952754"/>
    <w:pPr>
      <w:spacing w:after="200" w:line="276" w:lineRule="auto"/>
      <w:ind w:left="720"/>
    </w:pPr>
    <w:rPr>
      <w:rFonts w:ascii="Calibri" w:eastAsia="Times New Roman" w:hAnsi="Calibri" w:cs="Calibri"/>
    </w:rPr>
  </w:style>
  <w:style w:type="paragraph" w:customStyle="1" w:styleId="Normal1">
    <w:name w:val="Normal1"/>
    <w:rsid w:val="00952754"/>
    <w:pPr>
      <w:spacing w:after="0" w:line="240" w:lineRule="auto"/>
    </w:pPr>
    <w:rPr>
      <w:rFonts w:ascii="Arial" w:eastAsia="Calibri" w:hAnsi="Arial" w:cs="Arial"/>
      <w:b/>
      <w:bCs/>
      <w:sz w:val="20"/>
      <w:szCs w:val="20"/>
      <w:lang w:val="de-DE" w:eastAsia="sl-SI"/>
    </w:rPr>
  </w:style>
  <w:style w:type="paragraph" w:styleId="Navaden-zamik">
    <w:name w:val="Normal Indent"/>
    <w:basedOn w:val="Navaden"/>
    <w:semiHidden/>
    <w:rsid w:val="00952754"/>
    <w:pPr>
      <w:spacing w:after="240" w:line="240" w:lineRule="auto"/>
      <w:ind w:left="720"/>
      <w:jc w:val="both"/>
    </w:pPr>
    <w:rPr>
      <w:rFonts w:ascii="Times New Roman" w:eastAsia="Calibri" w:hAnsi="Times New Roman" w:cs="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952754"/>
    <w:pPr>
      <w:spacing w:line="240" w:lineRule="exact"/>
    </w:pPr>
    <w:rPr>
      <w:rFonts w:ascii="Times New Roman" w:eastAsia="Calibri" w:hAnsi="Times New Roman" w:cs="Times New Roman"/>
      <w:noProof/>
      <w:color w:val="000000"/>
      <w:sz w:val="20"/>
      <w:szCs w:val="20"/>
      <w:lang w:eastAsia="sl-SI"/>
    </w:rPr>
  </w:style>
  <w:style w:type="paragraph" w:customStyle="1" w:styleId="Style6">
    <w:name w:val="Style6"/>
    <w:basedOn w:val="Navaden"/>
    <w:rsid w:val="00952754"/>
    <w:pPr>
      <w:widowControl w:val="0"/>
      <w:autoSpaceDE w:val="0"/>
      <w:autoSpaceDN w:val="0"/>
      <w:adjustRightInd w:val="0"/>
      <w:spacing w:after="0" w:line="230" w:lineRule="exact"/>
      <w:jc w:val="both"/>
    </w:pPr>
    <w:rPr>
      <w:rFonts w:ascii="Arial" w:eastAsia="Calibri" w:hAnsi="Arial" w:cs="Arial"/>
      <w:sz w:val="24"/>
      <w:szCs w:val="24"/>
      <w:lang w:eastAsia="sl-SI"/>
    </w:rPr>
  </w:style>
  <w:style w:type="character" w:customStyle="1" w:styleId="FontStyle52">
    <w:name w:val="Font Style52"/>
    <w:rsid w:val="00952754"/>
    <w:rPr>
      <w:rFonts w:ascii="Arial" w:hAnsi="Arial"/>
      <w:sz w:val="20"/>
    </w:rPr>
  </w:style>
  <w:style w:type="character" w:customStyle="1" w:styleId="FontStyle110">
    <w:name w:val="Font Style110"/>
    <w:rsid w:val="00952754"/>
    <w:rPr>
      <w:rFonts w:ascii="Times New Roman" w:hAnsi="Times New Roman"/>
      <w:i/>
      <w:sz w:val="22"/>
    </w:rPr>
  </w:style>
  <w:style w:type="paragraph" w:customStyle="1" w:styleId="CharCharChar1">
    <w:name w:val="Char Char Char1"/>
    <w:basedOn w:val="Navaden"/>
    <w:rsid w:val="00952754"/>
    <w:pPr>
      <w:spacing w:line="240" w:lineRule="exact"/>
    </w:pPr>
    <w:rPr>
      <w:rFonts w:ascii="Times New Roman" w:eastAsia="Calibri" w:hAnsi="Times New Roman" w:cs="Times New Roman"/>
      <w:noProof/>
      <w:color w:val="000000"/>
      <w:sz w:val="20"/>
      <w:szCs w:val="20"/>
      <w:lang w:eastAsia="sl-SI"/>
    </w:rPr>
  </w:style>
  <w:style w:type="paragraph" w:customStyle="1" w:styleId="ZnakZnak11">
    <w:name w:val="Znak Znak11"/>
    <w:basedOn w:val="Navaden"/>
    <w:rsid w:val="00952754"/>
    <w:pPr>
      <w:spacing w:line="240" w:lineRule="exact"/>
    </w:pPr>
    <w:rPr>
      <w:rFonts w:ascii="Times New Roman" w:eastAsia="Times New Roman" w:hAnsi="Times New Roman" w:cs="Times New Roman"/>
      <w:noProof/>
      <w:color w:val="000000"/>
      <w:sz w:val="20"/>
      <w:szCs w:val="20"/>
      <w:lang w:eastAsia="sl-SI"/>
    </w:rPr>
  </w:style>
  <w:style w:type="paragraph" w:customStyle="1" w:styleId="CharChar2ZnakZnakCharCharZnakZnak">
    <w:name w:val="Char Char2 Znak Znak Char Char Znak Znak"/>
    <w:basedOn w:val="Navaden"/>
    <w:rsid w:val="00952754"/>
    <w:pPr>
      <w:spacing w:line="240" w:lineRule="exact"/>
    </w:pPr>
    <w:rPr>
      <w:rFonts w:ascii="Tahoma" w:eastAsia="Times New Roman" w:hAnsi="Tahoma" w:cs="Times New Roman"/>
      <w:sz w:val="20"/>
      <w:szCs w:val="20"/>
      <w:lang w:val="en-US"/>
    </w:rPr>
  </w:style>
  <w:style w:type="paragraph" w:customStyle="1" w:styleId="ti-grseq-1">
    <w:name w:val="ti-grseq-1"/>
    <w:basedOn w:val="Navaden"/>
    <w:rsid w:val="00952754"/>
    <w:pPr>
      <w:spacing w:before="100" w:beforeAutospacing="1" w:after="100" w:afterAutospacing="1" w:line="240" w:lineRule="auto"/>
    </w:pPr>
    <w:rPr>
      <w:rFonts w:ascii="Times New Roman" w:eastAsia="Times New Roman" w:hAnsi="Times New Roman" w:cs="Times New Roman"/>
      <w:sz w:val="24"/>
      <w:szCs w:val="24"/>
      <w:lang w:eastAsia="sl-SI"/>
    </w:rPr>
  </w:style>
  <w:style w:type="numbering" w:customStyle="1" w:styleId="Brezseznama2">
    <w:name w:val="Brez seznama2"/>
    <w:next w:val="Brezseznama"/>
    <w:uiPriority w:val="99"/>
    <w:semiHidden/>
    <w:unhideWhenUsed/>
    <w:rsid w:val="00952754"/>
  </w:style>
  <w:style w:type="paragraph" w:customStyle="1" w:styleId="tbl-hdr">
    <w:name w:val="tbl-hdr"/>
    <w:basedOn w:val="Navaden"/>
    <w:uiPriority w:val="99"/>
    <w:rsid w:val="00952754"/>
    <w:pPr>
      <w:spacing w:before="60" w:after="60" w:line="240" w:lineRule="auto"/>
      <w:ind w:right="195"/>
      <w:jc w:val="center"/>
    </w:pPr>
    <w:rPr>
      <w:rFonts w:ascii="Times New Roman" w:eastAsia="SimSun" w:hAnsi="Times New Roman" w:cs="Times New Roman"/>
      <w:b/>
      <w:bCs/>
      <w:lang w:eastAsia="sl-SI"/>
    </w:rPr>
  </w:style>
  <w:style w:type="character" w:customStyle="1" w:styleId="PripombabesediloZnak1">
    <w:name w:val="Pripomba – besedilo Znak1"/>
    <w:uiPriority w:val="99"/>
    <w:rsid w:val="00952754"/>
    <w:rPr>
      <w:rFonts w:ascii="Times New Roman" w:eastAsia="Times New Roman" w:hAnsi="Times New Roman"/>
    </w:rPr>
  </w:style>
  <w:style w:type="paragraph" w:customStyle="1" w:styleId="Zadevapripombe1">
    <w:name w:val="Zadeva pripombe1"/>
    <w:basedOn w:val="Pripombabesedilo"/>
    <w:next w:val="Pripombabesedilo"/>
    <w:semiHidden/>
    <w:unhideWhenUsed/>
    <w:rsid w:val="00952754"/>
    <w:pPr>
      <w:jc w:val="left"/>
    </w:pPr>
    <w:rPr>
      <w:rFonts w:ascii="Calibri" w:eastAsia="Calibri" w:hAnsi="Calibri"/>
      <w:b/>
      <w:bCs/>
      <w:sz w:val="22"/>
      <w:szCs w:val="22"/>
      <w:lang w:val="sl-SI" w:eastAsia="en-US"/>
    </w:rPr>
  </w:style>
  <w:style w:type="character" w:customStyle="1" w:styleId="ZadevakomentarjaZnak">
    <w:name w:val="Zadeva komentarja Znak"/>
    <w:uiPriority w:val="99"/>
    <w:semiHidden/>
    <w:rsid w:val="00952754"/>
    <w:rPr>
      <w:rFonts w:ascii="Times New Roman" w:eastAsia="Times New Roman" w:hAnsi="Times New Roman" w:cs="Times New Roman"/>
      <w:b/>
      <w:bCs/>
      <w:sz w:val="20"/>
      <w:szCs w:val="20"/>
      <w:lang w:eastAsia="sl-SI"/>
    </w:rPr>
  </w:style>
  <w:style w:type="character" w:customStyle="1" w:styleId="ZadevapripombeZnak1">
    <w:name w:val="Zadeva pripombe Znak1"/>
    <w:uiPriority w:val="99"/>
    <w:semiHidden/>
    <w:rsid w:val="00952754"/>
    <w:rPr>
      <w:rFonts w:ascii="Times New Roman" w:eastAsia="Times New Roman" w:hAnsi="Times New Roman"/>
      <w:b/>
      <w:bCs/>
    </w:rPr>
  </w:style>
  <w:style w:type="character" w:styleId="Neenpoudarek">
    <w:name w:val="Subtle Emphasis"/>
    <w:uiPriority w:val="19"/>
    <w:qFormat/>
    <w:rsid w:val="00952754"/>
    <w:rPr>
      <w:i/>
      <w:iCs/>
      <w:color w:val="808080"/>
    </w:rPr>
  </w:style>
  <w:style w:type="paragraph" w:customStyle="1" w:styleId="naslov0">
    <w:name w:val="naslov"/>
    <w:basedOn w:val="Navaden"/>
    <w:rsid w:val="00952754"/>
    <w:pPr>
      <w:spacing w:after="0" w:line="240" w:lineRule="auto"/>
      <w:jc w:val="both"/>
    </w:pPr>
    <w:rPr>
      <w:rFonts w:ascii="Times New Roman" w:eastAsia="Times New Roman" w:hAnsi="Times New Roman" w:cs="Times New Roman"/>
      <w:b/>
      <w:sz w:val="24"/>
      <w:szCs w:val="24"/>
      <w:lang w:eastAsia="sl-SI"/>
    </w:rPr>
  </w:style>
  <w:style w:type="paragraph" w:customStyle="1" w:styleId="CM1">
    <w:name w:val="CM1"/>
    <w:basedOn w:val="Navaden"/>
    <w:next w:val="Navaden"/>
    <w:uiPriority w:val="99"/>
    <w:rsid w:val="00952754"/>
    <w:pPr>
      <w:autoSpaceDE w:val="0"/>
      <w:autoSpaceDN w:val="0"/>
      <w:adjustRightInd w:val="0"/>
      <w:spacing w:after="0" w:line="240" w:lineRule="auto"/>
    </w:pPr>
    <w:rPr>
      <w:rFonts w:ascii="EUAlbertina" w:eastAsia="Calibri" w:hAnsi="EUAlbertina" w:cs="Times New Roman"/>
      <w:sz w:val="24"/>
      <w:szCs w:val="24"/>
      <w:lang w:eastAsia="sl-SI"/>
    </w:rPr>
  </w:style>
  <w:style w:type="paragraph" w:customStyle="1" w:styleId="CM3">
    <w:name w:val="CM3"/>
    <w:basedOn w:val="Navaden"/>
    <w:next w:val="Navaden"/>
    <w:uiPriority w:val="99"/>
    <w:rsid w:val="00952754"/>
    <w:pPr>
      <w:autoSpaceDE w:val="0"/>
      <w:autoSpaceDN w:val="0"/>
      <w:adjustRightInd w:val="0"/>
      <w:spacing w:after="0" w:line="240" w:lineRule="auto"/>
    </w:pPr>
    <w:rPr>
      <w:rFonts w:ascii="EUAlbertina" w:eastAsia="Calibri" w:hAnsi="EUAlbertina" w:cs="Times New Roman"/>
      <w:sz w:val="24"/>
      <w:szCs w:val="24"/>
      <w:lang w:eastAsia="sl-SI"/>
    </w:rPr>
  </w:style>
  <w:style w:type="paragraph" w:customStyle="1" w:styleId="doc-ti">
    <w:name w:val="doc-ti"/>
    <w:basedOn w:val="Navaden"/>
    <w:rsid w:val="0095275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idrosprotneopombe">
    <w:name w:val="Sidro sprotne opombe"/>
    <w:rsid w:val="00952754"/>
    <w:rPr>
      <w:vertAlign w:val="superscript"/>
    </w:rPr>
  </w:style>
  <w:style w:type="paragraph" w:customStyle="1" w:styleId="Standard">
    <w:name w:val="Standard"/>
    <w:rsid w:val="00952754"/>
    <w:pPr>
      <w:suppressAutoHyphens/>
      <w:spacing w:before="120" w:after="120" w:line="240" w:lineRule="auto"/>
      <w:jc w:val="both"/>
      <w:textAlignment w:val="baseline"/>
    </w:pPr>
    <w:rPr>
      <w:rFonts w:ascii="Times New Roman" w:eastAsia="Calibri" w:hAnsi="Times New Roman" w:cs="Times New Roman"/>
      <w:color w:val="00000A"/>
      <w:sz w:val="24"/>
      <w:lang w:val="en-GB" w:eastAsia="zh-CN"/>
    </w:rPr>
  </w:style>
  <w:style w:type="paragraph" w:customStyle="1" w:styleId="Sprotnaopomba">
    <w:name w:val="Sprotna opomba"/>
    <w:basedOn w:val="Standard"/>
    <w:rsid w:val="00952754"/>
    <w:pPr>
      <w:spacing w:before="0" w:after="0"/>
      <w:ind w:left="720" w:hanging="720"/>
    </w:pPr>
    <w:rPr>
      <w:sz w:val="20"/>
      <w:szCs w:val="20"/>
    </w:rPr>
  </w:style>
  <w:style w:type="paragraph" w:customStyle="1" w:styleId="alineazaodstavkom1">
    <w:name w:val="alineazaodstavkom1"/>
    <w:basedOn w:val="Navaden"/>
    <w:rsid w:val="00952754"/>
    <w:pPr>
      <w:spacing w:after="0" w:line="240" w:lineRule="auto"/>
      <w:ind w:left="425" w:hanging="425"/>
      <w:jc w:val="both"/>
    </w:pPr>
    <w:rPr>
      <w:rFonts w:ascii="Arial" w:eastAsia="Times New Roman" w:hAnsi="Arial" w:cs="Arial"/>
      <w:lang w:eastAsia="sl-SI"/>
    </w:rPr>
  </w:style>
  <w:style w:type="character" w:styleId="SledenaHiperpovezava">
    <w:name w:val="FollowedHyperlink"/>
    <w:basedOn w:val="Privzetapisavaodstavka"/>
    <w:uiPriority w:val="99"/>
    <w:semiHidden/>
    <w:unhideWhenUsed/>
    <w:rsid w:val="00952754"/>
    <w:rPr>
      <w:color w:val="954F72" w:themeColor="followedHyperlink"/>
      <w:u w:val="single"/>
    </w:rPr>
  </w:style>
  <w:style w:type="numbering" w:customStyle="1" w:styleId="Brezseznama3">
    <w:name w:val="Brez seznama3"/>
    <w:next w:val="Brezseznama"/>
    <w:uiPriority w:val="99"/>
    <w:semiHidden/>
    <w:unhideWhenUsed/>
    <w:rsid w:val="00952754"/>
  </w:style>
  <w:style w:type="table" w:customStyle="1" w:styleId="Tabelamrea2">
    <w:name w:val="Tabela – mreža2"/>
    <w:basedOn w:val="Navadnatabela"/>
    <w:next w:val="Tabelamrea"/>
    <w:uiPriority w:val="59"/>
    <w:rsid w:val="00952754"/>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95275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1">
    <w:name w:val="Tabela – mreža11"/>
    <w:basedOn w:val="Navadnatabela"/>
    <w:next w:val="Tabelamrea"/>
    <w:rsid w:val="00952754"/>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952754"/>
  </w:style>
  <w:style w:type="numbering" w:customStyle="1" w:styleId="Brezseznama111">
    <w:name w:val="Brez seznama111"/>
    <w:next w:val="Brezseznama"/>
    <w:semiHidden/>
    <w:rsid w:val="00952754"/>
  </w:style>
  <w:style w:type="numbering" w:customStyle="1" w:styleId="Brezseznama21">
    <w:name w:val="Brez seznama21"/>
    <w:next w:val="Brezseznama"/>
    <w:uiPriority w:val="99"/>
    <w:semiHidden/>
    <w:unhideWhenUsed/>
    <w:rsid w:val="00952754"/>
  </w:style>
  <w:style w:type="paragraph" w:customStyle="1" w:styleId="odsek">
    <w:name w:val="odsek"/>
    <w:basedOn w:val="Navaden"/>
    <w:rsid w:val="009527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9527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9527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9527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95275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lineazaodstavkomZnak">
    <w:name w:val="Alinea za odstavkom Znak"/>
    <w:link w:val="Alineazaodstavkom"/>
    <w:locked/>
    <w:rsid w:val="00952754"/>
    <w:rPr>
      <w:rFonts w:ascii="Arial" w:eastAsia="Times New Roman" w:hAnsi="Arial" w:cs="Arial"/>
    </w:rPr>
  </w:style>
  <w:style w:type="paragraph" w:customStyle="1" w:styleId="Alineazaodstavkom">
    <w:name w:val="Alinea za odstavkom"/>
    <w:basedOn w:val="Navaden"/>
    <w:link w:val="AlineazaodstavkomZnak"/>
    <w:qFormat/>
    <w:rsid w:val="00952754"/>
    <w:pPr>
      <w:numPr>
        <w:numId w:val="36"/>
      </w:numPr>
      <w:spacing w:after="0" w:line="240" w:lineRule="auto"/>
      <w:jc w:val="both"/>
    </w:pPr>
    <w:rPr>
      <w:rFonts w:ascii="Arial" w:eastAsia="Times New Roman" w:hAnsi="Arial" w:cs="Arial"/>
    </w:rPr>
  </w:style>
  <w:style w:type="paragraph" w:customStyle="1" w:styleId="CM4">
    <w:name w:val="CM4"/>
    <w:basedOn w:val="Navaden"/>
    <w:next w:val="Navaden"/>
    <w:uiPriority w:val="99"/>
    <w:rsid w:val="00952754"/>
    <w:pPr>
      <w:autoSpaceDE w:val="0"/>
      <w:autoSpaceDN w:val="0"/>
      <w:adjustRightInd w:val="0"/>
      <w:spacing w:after="0" w:line="240" w:lineRule="auto"/>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mkportal/"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6311</Words>
  <Characters>35978</Characters>
  <Application>Microsoft Office Word</Application>
  <DocSecurity>0</DocSecurity>
  <Lines>299</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Biserka Močnik</dc:creator>
  <cp:keywords/>
  <dc:description/>
  <cp:lastModifiedBy>Marjeta Pečarič</cp:lastModifiedBy>
  <cp:revision>2</cp:revision>
  <dcterms:created xsi:type="dcterms:W3CDTF">2021-11-18T15:03:00Z</dcterms:created>
  <dcterms:modified xsi:type="dcterms:W3CDTF">2021-11-18T15:03:00Z</dcterms:modified>
</cp:coreProperties>
</file>