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4017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5CA59615" w14:textId="4E8C4590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1321"/>
        <w:outlineLvl w:val="4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JPR- VP- 2022-2025 - </w:t>
      </w:r>
      <w:r w:rsidRPr="006E13C1">
        <w:rPr>
          <w:rFonts w:ascii="Arial" w:eastAsia="Times New Roman" w:hAnsi="Arial" w:cs="Arial"/>
          <w:b/>
          <w:sz w:val="24"/>
          <w:szCs w:val="24"/>
          <w:lang w:eastAsia="sl-SI"/>
        </w:rPr>
        <w:t>Področje glasbene  umetnosti</w:t>
      </w:r>
    </w:p>
    <w:p w14:paraId="577B9AC4" w14:textId="77777777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-149"/>
        <w:outlineLvl w:val="4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ZAHTEVEK ZA IZPLAČILO Z MOŽNOSTJO DO 30% PREDPLAČILA </w:t>
      </w:r>
    </w:p>
    <w:p w14:paraId="3BED23B3" w14:textId="77777777" w:rsidR="006E13C1" w:rsidRPr="006E13C1" w:rsidRDefault="006E13C1" w:rsidP="006E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37F6358" w14:textId="01B0D28C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-149"/>
        <w:outlineLvl w:val="4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>Sofinanciranje izvajalcev v letu 202</w:t>
      </w:r>
      <w:r w:rsidR="007264C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>(obkrožite ustrezno oznako razpisa:</w:t>
      </w: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JPR-VP-2022-2025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</w:p>
    <w:p w14:paraId="1912EE3A" w14:textId="77777777" w:rsidR="006E13C1" w:rsidRPr="006E13C1" w:rsidRDefault="006E13C1" w:rsidP="006E13C1">
      <w:pPr>
        <w:tabs>
          <w:tab w:val="left" w:pos="1356"/>
        </w:tabs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tbl>
      <w:tblPr>
        <w:tblW w:w="879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109"/>
      </w:tblGrid>
      <w:tr w:rsidR="006E13C1" w:rsidRPr="006E13C1" w14:paraId="58DD455B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649F6F3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E936D8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32C72628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BA9D2F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2CE7D9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34D0C7FF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D0F9A76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AA55C3F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2FA988EB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8956178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5C91EA6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05B02578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5F66535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89560D2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499A0BFA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9A238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515E4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7934E35D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5CA5548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E366E5E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7FFE4A63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D03511B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4B6F6D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4ED84849" w14:textId="77777777" w:rsidTr="006E13C1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78B519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C857AD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52BA6F4D" w14:textId="77777777" w:rsidTr="006E13C1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9FA73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9F720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54CAD4B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879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2693"/>
      </w:tblGrid>
      <w:tr w:rsidR="006E13C1" w:rsidRPr="006E13C1" w14:paraId="2ED3963B" w14:textId="77777777" w:rsidTr="007264CD">
        <w:trPr>
          <w:cantSplit/>
        </w:trPr>
        <w:tc>
          <w:tcPr>
            <w:tcW w:w="87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A10BA8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2491E13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it-IT"/>
              </w:rPr>
              <w:t>1. DEL OBRAZCA</w:t>
            </w:r>
          </w:p>
          <w:p w14:paraId="3A138410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  <w:p w14:paraId="19BE2664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Prosimo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obkrožite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izpolnite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le en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ustrezen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način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):</w:t>
            </w:r>
          </w:p>
        </w:tc>
      </w:tr>
      <w:tr w:rsidR="006E13C1" w:rsidRPr="006E13C1" w14:paraId="542E282B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372F5A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Predplačila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višini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041FA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  <w:p w14:paraId="068FC2BB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E13C1" w:rsidRPr="006E13C1" w14:paraId="7012463C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C7E838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 1) Prvega obroka, če je bilo predplačilo že izplačano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(višina želenega obroka + višina predplačila)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52463B7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3182A634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D5513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8557551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 </w:t>
            </w:r>
          </w:p>
        </w:tc>
      </w:tr>
      <w:tr w:rsidR="006E13C1" w:rsidRPr="006E13C1" w14:paraId="604DCF27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2EE371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Ostanek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izplačilo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poračunu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predplačila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DD85BFD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09803BBD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10E7A2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b 2)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Prvega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obroka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če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preplačilo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ni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bilo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zaprošeno</w:t>
            </w:r>
            <w:proofErr w:type="spellEnd"/>
          </w:p>
          <w:p w14:paraId="3792EADF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vrednost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zaprošenega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zneska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A494F9F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7264CD" w:rsidRPr="006E13C1" w14:paraId="1C2338E2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B5BB9" w14:textId="77777777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c) Drugega obroka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38849595" w14:textId="641C37FE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6B4AD9" w14:textId="2AD074D1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264CD" w:rsidRPr="006E13C1" w14:paraId="742749DE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0A5F7" w14:textId="7B758ED3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Tretjega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obroka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(višina želenega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tretjega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obroka, brez predplačila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prvega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drugega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obroka)</w:t>
            </w:r>
          </w:p>
          <w:p w14:paraId="0E49E59C" w14:textId="1AC857E5" w:rsidR="007264CD" w:rsidRPr="007264CD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FA4B4B" w14:textId="24C2E7F4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264CD" w:rsidRPr="006E13C1" w14:paraId="6F49D2D2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A0712" w14:textId="60E72B71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d)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Celotnega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višini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celotna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pogodbena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vrednost</w:t>
            </w:r>
            <w:proofErr w:type="spellEnd"/>
            <w:proofErr w:type="gram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DF417" w14:textId="77777777" w:rsidR="007264CD" w:rsidRPr="007264CD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14:paraId="2249D0BF" w14:textId="77777777" w:rsidR="006E13C1" w:rsidRPr="007264CD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it-IT"/>
        </w:rPr>
      </w:pPr>
    </w:p>
    <w:p w14:paraId="04D9F60C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Izjava:</w:t>
      </w:r>
    </w:p>
    <w:p w14:paraId="38C0E8DA" w14:textId="04FFD64A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Izjavljam, da izvajanje projekta poteka v skladu s prijavo projekta  za leto 202</w:t>
      </w:r>
      <w:r w:rsidR="007264C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Končno poročilo s finančno in vsebinsko utemeljitvijo bo dostavljeno v skladu s pogodbo.</w:t>
      </w:r>
    </w:p>
    <w:p w14:paraId="5BB1B967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2285D3" w14:textId="77777777" w:rsidR="006E13C1" w:rsidRPr="006E13C1" w:rsidRDefault="006E13C1" w:rsidP="006E13C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6E13C1">
        <w:rPr>
          <w:rFonts w:ascii="Arial" w:eastAsia="Times New Roman" w:hAnsi="Arial" w:cs="Arial"/>
          <w:b/>
          <w:u w:val="single"/>
          <w:lang w:eastAsia="sl-SI"/>
        </w:rPr>
        <w:t>(če zaprošate samo za predplačilo, izpolnite samo to stran  obrazca)</w:t>
      </w:r>
    </w:p>
    <w:p w14:paraId="6374CE96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262FA7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FEE75F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FEE8D9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37B5A8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  <w:t>Podpis odgovorne osebe in žig: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0"/>
      <w:r w:rsidRPr="006E13C1">
        <w:rPr>
          <w:rFonts w:ascii="Arial" w:eastAsia="Times New Roman" w:hAnsi="Arial" w:cs="Times New Roman"/>
          <w:sz w:val="20"/>
          <w:szCs w:val="24"/>
          <w:lang w:val="it-IT"/>
        </w:rPr>
        <w:br w:type="page"/>
      </w:r>
      <w:r w:rsidRPr="006E13C1">
        <w:rPr>
          <w:rFonts w:ascii="Arial" w:eastAsia="Times New Roman" w:hAnsi="Arial" w:cs="Arial"/>
          <w:b/>
          <w:sz w:val="20"/>
          <w:szCs w:val="20"/>
          <w:u w:val="single"/>
          <w:lang w:val="it-IT"/>
        </w:rPr>
        <w:lastRenderedPageBreak/>
        <w:t>2. DEL OBRAZCA</w:t>
      </w:r>
    </w:p>
    <w:p w14:paraId="6140CC4A" w14:textId="77777777" w:rsidR="006E13C1" w:rsidRPr="006E13C1" w:rsidRDefault="006E13C1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DEA200F" w14:textId="7161910F" w:rsidR="006E13C1" w:rsidRPr="006E13C1" w:rsidRDefault="006E13C1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Obračun s specifikacijo prihodkov in odhodkov realiziranega projekta v letu 202</w:t>
      </w:r>
      <w:r w:rsidR="007264C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3</w:t>
      </w:r>
    </w:p>
    <w:p w14:paraId="69DC8583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(Če ste uveljavljali možnost predplačila, ga </w:t>
      </w:r>
      <w:proofErr w:type="spellStart"/>
      <w:r w:rsidRPr="006E13C1">
        <w:rPr>
          <w:rFonts w:ascii="Arial" w:eastAsia="Times New Roman" w:hAnsi="Arial" w:cs="Arial"/>
          <w:sz w:val="20"/>
          <w:szCs w:val="20"/>
          <w:lang w:eastAsia="sl-SI"/>
        </w:rPr>
        <w:t>zneskovno</w:t>
      </w:r>
      <w:proofErr w:type="spellEnd"/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 vključite v obračun)</w:t>
      </w:r>
    </w:p>
    <w:tbl>
      <w:tblPr>
        <w:tblW w:w="8895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1801"/>
        <w:gridCol w:w="901"/>
        <w:gridCol w:w="1441"/>
      </w:tblGrid>
      <w:tr w:rsidR="006E13C1" w:rsidRPr="006E13C1" w14:paraId="450E1E08" w14:textId="77777777" w:rsidTr="006E13C1">
        <w:trPr>
          <w:cantSplit/>
        </w:trPr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FAD6E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13D78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402DF0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2F063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9A2FFA2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35C4D1" w14:textId="77777777" w:rsidR="006E13C1" w:rsidRPr="006E13C1" w:rsidRDefault="006E13C1" w:rsidP="006E13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 w:rsidRPr="006E13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Prihodki</w:t>
      </w:r>
      <w:proofErr w:type="spellEnd"/>
      <w:r w:rsidRPr="006E13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701"/>
      </w:tblGrid>
      <w:tr w:rsidR="006E13C1" w:rsidRPr="006E13C1" w14:paraId="61780919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4D08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Višina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zaprošenih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sredstev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1435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123F36DA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7BC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lokalnih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skupnosti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0777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3DCBF53C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BC6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sponzorjev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donatorjev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A5B4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18527741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89A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koproducentov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soorganizatorjev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291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723949ED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C365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prijavitelja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lastna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7CF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48CD5212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FF1D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Ostali viri in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prihodki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24F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53FA6962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06C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Prihodki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skupaj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C795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</w:tbl>
    <w:p w14:paraId="48A9AEAA" w14:textId="77777777" w:rsidR="006E13C1" w:rsidRPr="006E13C1" w:rsidRDefault="006E13C1" w:rsidP="006E13C1">
      <w:pPr>
        <w:tabs>
          <w:tab w:val="left" w:pos="4680"/>
        </w:tabs>
        <w:spacing w:after="0" w:line="260" w:lineRule="exact"/>
        <w:ind w:right="-12"/>
        <w:rPr>
          <w:rFonts w:ascii="Arial" w:eastAsia="Times New Roman" w:hAnsi="Arial" w:cs="Arial"/>
          <w:sz w:val="20"/>
          <w:szCs w:val="20"/>
          <w:lang w:val="en-US"/>
        </w:rPr>
      </w:pPr>
    </w:p>
    <w:p w14:paraId="309E9656" w14:textId="77777777" w:rsidR="006E13C1" w:rsidRPr="006E13C1" w:rsidRDefault="006E13C1" w:rsidP="006E13C1">
      <w:pPr>
        <w:numPr>
          <w:ilvl w:val="0"/>
          <w:numId w:val="1"/>
        </w:numPr>
        <w:spacing w:after="0" w:line="240" w:lineRule="auto"/>
        <w:ind w:right="-12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Odhodki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</w:p>
    <w:tbl>
      <w:tblPr>
        <w:tblW w:w="871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701"/>
      </w:tblGrid>
      <w:tr w:rsidR="006E13C1" w:rsidRPr="006E13C1" w14:paraId="598E387C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E45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Avtorski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honorarji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6ECDDC6A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specificirati</w:t>
            </w:r>
            <w:proofErr w:type="spellEnd"/>
            <w:proofErr w:type="gram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avtor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vrsta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60E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 </w:t>
            </w:r>
          </w:p>
        </w:tc>
      </w:tr>
      <w:tr w:rsidR="006E13C1" w:rsidRPr="006E13C1" w14:paraId="6FE9234A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E17C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materiala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363A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5A6370D0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AE04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storitev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AB18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6F6EE2C8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523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A6EE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4CF8B579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945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Odhodki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skupaj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footnoteReference w:id="2"/>
            </w:r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6439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EUR</w:t>
            </w:r>
          </w:p>
        </w:tc>
      </w:tr>
    </w:tbl>
    <w:p w14:paraId="7C56C9D5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889D948" w14:textId="0292C22E" w:rsidR="006E13C1" w:rsidRPr="006E13C1" w:rsidRDefault="006E13C1" w:rsidP="006E13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Seznam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priložene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obračunske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dokumentacije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npr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pogodb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računov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potnih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nalogov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ipd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) o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realiziranih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stroških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ki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jih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sofinancira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Ministrstvo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kulturo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na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podlagi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pogodbe</w:t>
      </w:r>
      <w:proofErr w:type="spellEnd"/>
    </w:p>
    <w:p w14:paraId="4B615E05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160CEDD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>Obračun stroškov v višini odobrenih sredstev s strani MK</w:t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3493"/>
        <w:gridCol w:w="2341"/>
      </w:tblGrid>
      <w:tr w:rsidR="006E13C1" w:rsidRPr="006E13C1" w14:paraId="563E90A7" w14:textId="77777777" w:rsidTr="006E13C1">
        <w:trPr>
          <w:cantSplit/>
        </w:trPr>
        <w:tc>
          <w:tcPr>
            <w:tcW w:w="305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9ECE774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računa in izdajatelj:</w:t>
            </w:r>
          </w:p>
        </w:tc>
        <w:tc>
          <w:tcPr>
            <w:tcW w:w="349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07807AA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Vrsta stroška: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CAB2E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Znesek (bruto):</w:t>
            </w:r>
          </w:p>
        </w:tc>
      </w:tr>
      <w:tr w:rsidR="006E13C1" w:rsidRPr="006E13C1" w14:paraId="26DEE87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402D40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E14B27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02EC4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3618DB35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088560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959F52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DECF9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09D74402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9E566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6642BA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1ABD2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6D21230C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258B51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287F0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9D646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6BD586A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4A7195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1F41C19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E6C30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4B9EA4CB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9B0EFA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9A7F16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0A48F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20F0540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024D0E5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6EB02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4692655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2A00F5A2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D3B55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AE13BB9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BD15F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0D41463C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DC0B37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Vsi stroški skupaj:</w:t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1A6FBC5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E1596A7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EUR</w:t>
            </w:r>
          </w:p>
        </w:tc>
      </w:tr>
    </w:tbl>
    <w:p w14:paraId="1C301CCD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CDB65E" w14:textId="77777777" w:rsidR="006E13C1" w:rsidRP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0"/>
      </w:tblGrid>
      <w:tr w:rsidR="006E13C1" w:rsidRPr="006E13C1" w14:paraId="7F4890C4" w14:textId="77777777" w:rsidTr="006E13C1">
        <w:trPr>
          <w:trHeight w:val="1337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271" w14:textId="6D55EF92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IV. Kratko vsebinsko poročilo o izvedenem delu projekta, cca 1 stran A4 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(ne nadomešča letnega poročila na posebnem obrazcu ministrstva, ki skladno s pogodbo zapade sredi januarja 202</w:t>
            </w:r>
            <w:r w:rsidR="007264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):</w:t>
            </w:r>
          </w:p>
          <w:p w14:paraId="1D683147" w14:textId="77777777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41373DBF" w14:textId="77777777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14:paraId="1DE69AE1" w14:textId="77777777" w:rsidR="006E13C1" w:rsidRP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2D05DF7" w14:textId="77777777" w:rsidR="006E13C1" w:rsidRP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Podpisana odgovorna oseba izvajalca izjavljam, da so navedeni podatki resnični in da realizacija projekta poteka v skladu s pogodbo.</w:t>
      </w:r>
    </w:p>
    <w:p w14:paraId="7EB1975B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E087AF6" w14:textId="77777777" w:rsidR="006E13C1" w:rsidRPr="006E13C1" w:rsidRDefault="006E13C1" w:rsidP="006E13C1">
      <w:pPr>
        <w:tabs>
          <w:tab w:val="left" w:pos="4680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  <w:t>Podpis odgovorne osebe in žig: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266227C7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03147287" w14:textId="77777777" w:rsidR="006E13C1" w:rsidRDefault="006E13C1" w:rsidP="006E13C1">
      <w:pPr>
        <w:jc w:val="center"/>
      </w:pPr>
    </w:p>
    <w:sectPr w:rsidR="006E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79BF" w14:textId="77777777" w:rsidR="006E13C1" w:rsidRDefault="006E13C1" w:rsidP="006E13C1">
      <w:pPr>
        <w:spacing w:after="0" w:line="240" w:lineRule="auto"/>
      </w:pPr>
      <w:r>
        <w:separator/>
      </w:r>
    </w:p>
  </w:endnote>
  <w:endnote w:type="continuationSeparator" w:id="0">
    <w:p w14:paraId="13FFEC3B" w14:textId="77777777" w:rsidR="006E13C1" w:rsidRDefault="006E13C1" w:rsidP="006E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88FB" w14:textId="77777777" w:rsidR="006E13C1" w:rsidRDefault="006E13C1" w:rsidP="006E13C1">
      <w:pPr>
        <w:spacing w:after="0" w:line="240" w:lineRule="auto"/>
      </w:pPr>
      <w:r>
        <w:separator/>
      </w:r>
    </w:p>
  </w:footnote>
  <w:footnote w:type="continuationSeparator" w:id="0">
    <w:p w14:paraId="7FEDA229" w14:textId="77777777" w:rsidR="006E13C1" w:rsidRDefault="006E13C1" w:rsidP="006E13C1">
      <w:pPr>
        <w:spacing w:after="0" w:line="240" w:lineRule="auto"/>
      </w:pPr>
      <w:r>
        <w:continuationSeparator/>
      </w:r>
    </w:p>
  </w:footnote>
  <w:footnote w:id="1">
    <w:p w14:paraId="1E9CD33D" w14:textId="77777777" w:rsidR="006E13C1" w:rsidRDefault="006E13C1" w:rsidP="006E13C1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rPr>
          <w:sz w:val="16"/>
          <w:szCs w:val="16"/>
        </w:rPr>
        <w:t xml:space="preserve"> </w:t>
      </w:r>
      <w:r>
        <w:rPr>
          <w:rFonts w:eastAsia="Calibri" w:cs="Arial"/>
          <w:sz w:val="16"/>
          <w:szCs w:val="16"/>
        </w:rPr>
        <w:t>Predplačilo do 30%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  </w:r>
    </w:p>
  </w:footnote>
  <w:footnote w:id="2">
    <w:p w14:paraId="01608BC1" w14:textId="77777777" w:rsidR="006E13C1" w:rsidRDefault="006E13C1" w:rsidP="006E13C1">
      <w:pPr>
        <w:pStyle w:val="Sprotnaopomba-besedilo"/>
      </w:pPr>
      <w:r>
        <w:rPr>
          <w:rStyle w:val="Sprotnaopomba-sklic"/>
        </w:rPr>
        <w:footnoteRef/>
      </w:r>
      <w:r>
        <w:t xml:space="preserve"> Vsi odhodki skupaj ne smejo biti nižji od skupnih prihodkov.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1"/>
    <w:rsid w:val="0042660A"/>
    <w:rsid w:val="006E13C1"/>
    <w:rsid w:val="007264CD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D0E0"/>
  <w15:chartTrackingRefBased/>
  <w15:docId w15:val="{7BEF636F-3B4B-43E0-843E-73185C4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13C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13C1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3630</Characters>
  <Application>Microsoft Office Word</Application>
  <DocSecurity>0</DocSecurity>
  <Lines>62</Lines>
  <Paragraphs>28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Alenka Gotar</cp:lastModifiedBy>
  <cp:revision>2</cp:revision>
  <dcterms:created xsi:type="dcterms:W3CDTF">2023-02-24T07:19:00Z</dcterms:created>
  <dcterms:modified xsi:type="dcterms:W3CDTF">2023-02-24T07:19:00Z</dcterms:modified>
</cp:coreProperties>
</file>