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CCE1C" w14:textId="77777777" w:rsidR="003D01EB" w:rsidRPr="00D4079B" w:rsidRDefault="003D01EB" w:rsidP="003D01EB">
      <w:pPr>
        <w:jc w:val="center"/>
        <w:rPr>
          <w:rFonts w:ascii="Arial" w:hAnsi="Arial" w:cs="Arial"/>
          <w:b/>
          <w:bCs/>
          <w:sz w:val="24"/>
          <w:lang w:eastAsia="en-US"/>
        </w:rPr>
      </w:pPr>
      <w:r w:rsidRPr="00D4079B">
        <w:rPr>
          <w:rFonts w:ascii="Arial" w:hAnsi="Arial" w:cs="Arial"/>
          <w:b/>
          <w:bCs/>
          <w:sz w:val="24"/>
          <w:lang w:eastAsia="en-US"/>
        </w:rPr>
        <w:t>JPR–INFORM–2021–22</w:t>
      </w:r>
    </w:p>
    <w:p w14:paraId="657BBC18" w14:textId="77777777" w:rsidR="003D01EB" w:rsidRPr="00A77E78" w:rsidRDefault="003D01EB" w:rsidP="003D01EB">
      <w:pPr>
        <w:jc w:val="center"/>
        <w:rPr>
          <w:rFonts w:ascii="Arial" w:hAnsi="Arial" w:cs="Arial"/>
          <w:b/>
          <w:bCs/>
          <w:sz w:val="20"/>
          <w:szCs w:val="20"/>
          <w:lang w:eastAsia="en-US"/>
        </w:rPr>
      </w:pPr>
    </w:p>
    <w:p w14:paraId="56EBE033" w14:textId="77777777" w:rsidR="003D01EB" w:rsidRPr="00D4079B" w:rsidRDefault="003D01EB" w:rsidP="003D01EB">
      <w:pPr>
        <w:jc w:val="center"/>
        <w:rPr>
          <w:rFonts w:ascii="Arial" w:hAnsi="Arial" w:cs="Arial"/>
          <w:b/>
          <w:bCs/>
          <w:szCs w:val="22"/>
        </w:rPr>
      </w:pPr>
      <w:r w:rsidRPr="00D4079B">
        <w:rPr>
          <w:rFonts w:ascii="Arial" w:hAnsi="Arial" w:cs="Arial"/>
          <w:b/>
          <w:bCs/>
          <w:szCs w:val="22"/>
        </w:rPr>
        <w:t xml:space="preserve">OBRAZEC 2: </w:t>
      </w:r>
      <w:r w:rsidRPr="00D4079B">
        <w:rPr>
          <w:rFonts w:ascii="Arial" w:hAnsi="Arial" w:cs="Arial"/>
          <w:b/>
          <w:bCs/>
          <w:color w:val="000000"/>
          <w:spacing w:val="-1"/>
          <w:sz w:val="20"/>
          <w:szCs w:val="20"/>
        </w:rPr>
        <w:t>IZJAVE O PRAVILNOSTI PODATKOV IN IZPOLNJEVANJU POGOJEV</w:t>
      </w:r>
    </w:p>
    <w:p w14:paraId="3204EB8E" w14:textId="77777777" w:rsidR="003D01EB" w:rsidRPr="00A77E78" w:rsidRDefault="003D01EB" w:rsidP="003D01EB">
      <w:pPr>
        <w:shd w:val="clear" w:color="auto" w:fill="FFFFFF"/>
        <w:ind w:right="38"/>
        <w:jc w:val="center"/>
        <w:rPr>
          <w:rFonts w:ascii="Arial" w:hAnsi="Arial" w:cs="Arial"/>
          <w:sz w:val="20"/>
          <w:szCs w:val="20"/>
        </w:rPr>
      </w:pPr>
      <w:r w:rsidRPr="00D4079B">
        <w:rPr>
          <w:rFonts w:ascii="Arial" w:hAnsi="Arial" w:cs="Arial"/>
          <w:b/>
          <w:bCs/>
          <w:color w:val="000000"/>
          <w:spacing w:val="-3"/>
          <w:sz w:val="20"/>
          <w:szCs w:val="20"/>
        </w:rPr>
        <w:t>JAVNEGA RAZPISA</w:t>
      </w:r>
    </w:p>
    <w:p w14:paraId="01CD7710" w14:textId="77777777" w:rsidR="003D01EB" w:rsidRDefault="003D01EB" w:rsidP="003D01EB">
      <w:pPr>
        <w:shd w:val="clear" w:color="auto" w:fill="FFFFFF"/>
        <w:tabs>
          <w:tab w:val="left" w:pos="7301"/>
        </w:tabs>
        <w:spacing w:line="230" w:lineRule="exact"/>
        <w:ind w:left="19"/>
        <w:jc w:val="left"/>
        <w:rPr>
          <w:rFonts w:ascii="Arial" w:hAnsi="Arial" w:cs="Arial"/>
          <w:b/>
          <w:bCs/>
          <w:color w:val="000000"/>
          <w:spacing w:val="2"/>
          <w:w w:val="43"/>
          <w:sz w:val="20"/>
          <w:szCs w:val="20"/>
        </w:rPr>
      </w:pPr>
    </w:p>
    <w:p w14:paraId="425D576F" w14:textId="77777777" w:rsidR="003D01EB" w:rsidRPr="00A77E78" w:rsidRDefault="003D01EB" w:rsidP="003D01EB">
      <w:pPr>
        <w:shd w:val="clear" w:color="auto" w:fill="FFFFFF"/>
        <w:tabs>
          <w:tab w:val="left" w:pos="7301"/>
        </w:tabs>
        <w:spacing w:after="120"/>
        <w:ind w:left="19"/>
        <w:jc w:val="left"/>
        <w:rPr>
          <w:rFonts w:ascii="Arial" w:hAnsi="Arial" w:cs="Arial"/>
          <w:b/>
          <w:bCs/>
          <w:color w:val="000000"/>
          <w:spacing w:val="-8"/>
          <w:sz w:val="20"/>
          <w:szCs w:val="20"/>
        </w:rPr>
      </w:pPr>
      <w:r w:rsidRPr="00A77E78">
        <w:rPr>
          <w:rFonts w:ascii="Arial" w:hAnsi="Arial" w:cs="Arial"/>
          <w:b/>
          <w:bCs/>
          <w:color w:val="000000"/>
          <w:spacing w:val="-5"/>
          <w:sz w:val="20"/>
          <w:szCs w:val="20"/>
        </w:rPr>
        <w:t xml:space="preserve">S podpisom odgovorne osebe in žigom izjavljamo, da so vsi v vlogi navedeni </w:t>
      </w:r>
      <w:r>
        <w:rPr>
          <w:rFonts w:ascii="Arial" w:hAnsi="Arial" w:cs="Arial"/>
          <w:b/>
          <w:bCs/>
          <w:color w:val="000000"/>
          <w:spacing w:val="-5"/>
          <w:sz w:val="20"/>
          <w:szCs w:val="20"/>
        </w:rPr>
        <w:t xml:space="preserve">podatki </w:t>
      </w:r>
      <w:r w:rsidRPr="00A77E78">
        <w:rPr>
          <w:rFonts w:ascii="Arial" w:hAnsi="Arial" w:cs="Arial"/>
          <w:b/>
          <w:bCs/>
          <w:color w:val="000000"/>
          <w:spacing w:val="-5"/>
          <w:sz w:val="20"/>
          <w:szCs w:val="20"/>
        </w:rPr>
        <w:t>pravilni in</w:t>
      </w:r>
      <w:r>
        <w:rPr>
          <w:rFonts w:ascii="Arial" w:hAnsi="Arial" w:cs="Arial"/>
          <w:b/>
          <w:bCs/>
          <w:color w:val="000000"/>
          <w:spacing w:val="-5"/>
          <w:sz w:val="20"/>
          <w:szCs w:val="20"/>
        </w:rPr>
        <w:t xml:space="preserve"> </w:t>
      </w:r>
      <w:r w:rsidRPr="00A77E78">
        <w:rPr>
          <w:rFonts w:ascii="Arial" w:hAnsi="Arial" w:cs="Arial"/>
          <w:b/>
          <w:bCs/>
          <w:color w:val="000000"/>
          <w:spacing w:val="-4"/>
          <w:sz w:val="20"/>
          <w:szCs w:val="20"/>
        </w:rPr>
        <w:t xml:space="preserve">da </w:t>
      </w:r>
      <w:r>
        <w:rPr>
          <w:rFonts w:ascii="Arial" w:hAnsi="Arial" w:cs="Arial"/>
          <w:b/>
          <w:bCs/>
          <w:color w:val="000000"/>
          <w:spacing w:val="-4"/>
          <w:sz w:val="20"/>
          <w:szCs w:val="20"/>
        </w:rPr>
        <w:t>izpolnjujemo</w:t>
      </w:r>
      <w:r w:rsidRPr="00A77E78">
        <w:rPr>
          <w:rFonts w:ascii="Arial" w:hAnsi="Arial" w:cs="Arial"/>
          <w:b/>
          <w:bCs/>
          <w:color w:val="000000"/>
          <w:spacing w:val="-4"/>
          <w:sz w:val="20"/>
          <w:szCs w:val="20"/>
        </w:rPr>
        <w:t xml:space="preserve"> naslednje splošne pogoje razpisa, navedene v </w:t>
      </w:r>
      <w:r>
        <w:rPr>
          <w:rFonts w:ascii="Arial" w:hAnsi="Arial" w:cs="Arial"/>
          <w:b/>
          <w:bCs/>
          <w:color w:val="000000"/>
          <w:spacing w:val="-4"/>
          <w:sz w:val="20"/>
          <w:szCs w:val="20"/>
        </w:rPr>
        <w:t>6. poglavju</w:t>
      </w:r>
      <w:r w:rsidRPr="00A77E78">
        <w:rPr>
          <w:rFonts w:ascii="Arial" w:hAnsi="Arial" w:cs="Arial"/>
          <w:b/>
          <w:bCs/>
          <w:color w:val="000000"/>
          <w:spacing w:val="-4"/>
          <w:sz w:val="20"/>
          <w:szCs w:val="20"/>
        </w:rPr>
        <w:t xml:space="preserve"> </w:t>
      </w:r>
      <w:r>
        <w:rPr>
          <w:rFonts w:ascii="Arial" w:hAnsi="Arial" w:cs="Arial"/>
          <w:b/>
          <w:bCs/>
          <w:color w:val="000000"/>
          <w:spacing w:val="-4"/>
          <w:sz w:val="20"/>
          <w:szCs w:val="20"/>
        </w:rPr>
        <w:t>besedila javnega razpisa,</w:t>
      </w:r>
    </w:p>
    <w:p w14:paraId="11F02721" w14:textId="77777777" w:rsidR="003D01EB" w:rsidRPr="00A77E78" w:rsidRDefault="003D01EB" w:rsidP="003D01EB">
      <w:pPr>
        <w:widowControl w:val="0"/>
        <w:numPr>
          <w:ilvl w:val="0"/>
          <w:numId w:val="4"/>
        </w:numPr>
        <w:spacing w:after="120"/>
        <w:jc w:val="left"/>
        <w:rPr>
          <w:rFonts w:ascii="Arial" w:hAnsi="Arial" w:cs="Arial"/>
          <w:sz w:val="20"/>
          <w:szCs w:val="20"/>
        </w:rPr>
      </w:pPr>
      <w:r w:rsidRPr="00A77E78">
        <w:rPr>
          <w:rFonts w:ascii="Arial" w:hAnsi="Arial" w:cs="Arial"/>
          <w:bCs/>
          <w:color w:val="000000"/>
          <w:sz w:val="20"/>
          <w:szCs w:val="20"/>
        </w:rPr>
        <w:t xml:space="preserve">da </w:t>
      </w:r>
      <w:r>
        <w:rPr>
          <w:rFonts w:ascii="Arial" w:hAnsi="Arial" w:cs="Arial"/>
          <w:bCs/>
          <w:color w:val="000000"/>
          <w:sz w:val="20"/>
          <w:szCs w:val="20"/>
        </w:rPr>
        <w:t>izpolnjujemo</w:t>
      </w:r>
      <w:r w:rsidRPr="00A77E78">
        <w:rPr>
          <w:rFonts w:ascii="Arial" w:hAnsi="Arial" w:cs="Arial"/>
          <w:bCs/>
          <w:color w:val="000000"/>
          <w:sz w:val="20"/>
          <w:szCs w:val="20"/>
        </w:rPr>
        <w:t xml:space="preserve"> pogoje nevladne organizacije iz 4. točke tega razpisa</w:t>
      </w:r>
      <w:r w:rsidRPr="00A77E78">
        <w:rPr>
          <w:rFonts w:ascii="Arial" w:hAnsi="Arial" w:cs="Arial"/>
          <w:bCs/>
          <w:color w:val="000000"/>
          <w:sz w:val="20"/>
          <w:szCs w:val="20"/>
          <w:lang w:eastAsia="en-US"/>
        </w:rPr>
        <w:t>;</w:t>
      </w:r>
    </w:p>
    <w:p w14:paraId="4519D363" w14:textId="77777777" w:rsidR="003D01EB" w:rsidRPr="00A77E78" w:rsidRDefault="003D01EB" w:rsidP="003D01EB">
      <w:pPr>
        <w:widowControl w:val="0"/>
        <w:numPr>
          <w:ilvl w:val="0"/>
          <w:numId w:val="4"/>
        </w:numPr>
        <w:spacing w:after="120"/>
        <w:jc w:val="left"/>
        <w:rPr>
          <w:rFonts w:ascii="Arial" w:hAnsi="Arial" w:cs="Arial"/>
          <w:sz w:val="20"/>
          <w:szCs w:val="20"/>
        </w:rPr>
      </w:pPr>
      <w:r w:rsidRPr="00A77E78">
        <w:rPr>
          <w:rFonts w:ascii="Arial" w:hAnsi="Arial" w:cs="Arial"/>
          <w:bCs/>
          <w:color w:val="000000"/>
          <w:sz w:val="20"/>
          <w:szCs w:val="20"/>
          <w:lang w:eastAsia="en-US"/>
        </w:rPr>
        <w:t xml:space="preserve">da </w:t>
      </w:r>
      <w:r>
        <w:rPr>
          <w:rFonts w:ascii="Arial" w:hAnsi="Arial" w:cs="Arial"/>
          <w:bCs/>
          <w:color w:val="000000"/>
          <w:sz w:val="20"/>
          <w:szCs w:val="20"/>
          <w:lang w:eastAsia="en-US"/>
        </w:rPr>
        <w:t>smo</w:t>
      </w:r>
      <w:r w:rsidRPr="00A77E78">
        <w:rPr>
          <w:rFonts w:ascii="Arial" w:hAnsi="Arial" w:cs="Arial"/>
          <w:bCs/>
          <w:color w:val="000000"/>
          <w:sz w:val="20"/>
          <w:szCs w:val="20"/>
          <w:lang w:eastAsia="en-US"/>
        </w:rPr>
        <w:t xml:space="preserve"> vsaj štiri leta registrirani za izvajanje dejavnosti na področju kulture in umetnosti</w:t>
      </w:r>
      <w:r>
        <w:rPr>
          <w:rFonts w:ascii="Arial" w:hAnsi="Arial" w:cs="Arial"/>
          <w:bCs/>
          <w:color w:val="000000"/>
          <w:sz w:val="20"/>
          <w:szCs w:val="20"/>
          <w:lang w:eastAsia="en-US"/>
        </w:rPr>
        <w:t>;</w:t>
      </w:r>
    </w:p>
    <w:p w14:paraId="0ACF51DD" w14:textId="77777777" w:rsidR="003D01EB" w:rsidRPr="00A77E78" w:rsidRDefault="003D01EB" w:rsidP="003D01EB">
      <w:pPr>
        <w:widowControl w:val="0"/>
        <w:numPr>
          <w:ilvl w:val="0"/>
          <w:numId w:val="4"/>
        </w:numPr>
        <w:spacing w:after="120"/>
        <w:jc w:val="left"/>
        <w:rPr>
          <w:rFonts w:ascii="Arial" w:hAnsi="Arial" w:cs="Arial"/>
          <w:sz w:val="20"/>
          <w:szCs w:val="20"/>
        </w:rPr>
      </w:pPr>
      <w:r w:rsidRPr="00A77E78">
        <w:rPr>
          <w:rFonts w:ascii="Arial" w:hAnsi="Arial" w:cs="Arial"/>
          <w:bCs/>
          <w:color w:val="000000"/>
          <w:sz w:val="20"/>
          <w:szCs w:val="20"/>
          <w:lang w:val="it-IT" w:eastAsia="en-US"/>
        </w:rPr>
        <w:t xml:space="preserve">da </w:t>
      </w:r>
      <w:proofErr w:type="spellStart"/>
      <w:r w:rsidRPr="00A77E78">
        <w:rPr>
          <w:rFonts w:ascii="Arial" w:hAnsi="Arial" w:cs="Arial"/>
          <w:bCs/>
          <w:color w:val="000000"/>
          <w:sz w:val="20"/>
          <w:szCs w:val="20"/>
          <w:lang w:val="it-IT" w:eastAsia="en-US"/>
        </w:rPr>
        <w:t>s</w:t>
      </w:r>
      <w:r>
        <w:rPr>
          <w:rFonts w:ascii="Arial" w:hAnsi="Arial" w:cs="Arial"/>
          <w:bCs/>
          <w:color w:val="000000"/>
          <w:sz w:val="20"/>
          <w:szCs w:val="20"/>
          <w:lang w:val="it-IT" w:eastAsia="en-US"/>
        </w:rPr>
        <w:t>m</w:t>
      </w:r>
      <w:r w:rsidRPr="00A77E78">
        <w:rPr>
          <w:rFonts w:ascii="Arial" w:hAnsi="Arial" w:cs="Arial"/>
          <w:bCs/>
          <w:color w:val="000000"/>
          <w:sz w:val="20"/>
          <w:szCs w:val="20"/>
          <w:lang w:val="it-IT" w:eastAsia="en-US"/>
        </w:rPr>
        <w:t>o</w:t>
      </w:r>
      <w:proofErr w:type="spellEnd"/>
      <w:r w:rsidRPr="00A77E78">
        <w:rPr>
          <w:rFonts w:ascii="Arial" w:hAnsi="Arial" w:cs="Arial"/>
          <w:bCs/>
          <w:color w:val="000000"/>
          <w:sz w:val="20"/>
          <w:szCs w:val="20"/>
          <w:lang w:val="it-IT" w:eastAsia="en-US"/>
        </w:rPr>
        <w:t xml:space="preserve"> v </w:t>
      </w:r>
      <w:proofErr w:type="spellStart"/>
      <w:r w:rsidRPr="00A77E78">
        <w:rPr>
          <w:rFonts w:ascii="Arial" w:hAnsi="Arial" w:cs="Arial"/>
          <w:bCs/>
          <w:color w:val="000000"/>
          <w:sz w:val="20"/>
          <w:szCs w:val="20"/>
          <w:lang w:val="it-IT" w:eastAsia="en-US"/>
        </w:rPr>
        <w:t>primeru</w:t>
      </w:r>
      <w:proofErr w:type="spellEnd"/>
      <w:r w:rsidRPr="00A77E78">
        <w:rPr>
          <w:rFonts w:ascii="Arial" w:hAnsi="Arial" w:cs="Arial"/>
          <w:bCs/>
          <w:color w:val="000000"/>
          <w:sz w:val="20"/>
          <w:szCs w:val="20"/>
          <w:lang w:val="it-IT" w:eastAsia="en-US"/>
        </w:rPr>
        <w:t xml:space="preserve">, da </w:t>
      </w:r>
      <w:proofErr w:type="spellStart"/>
      <w:r w:rsidRPr="00A77E78">
        <w:rPr>
          <w:rFonts w:ascii="Arial" w:hAnsi="Arial" w:cs="Arial"/>
          <w:bCs/>
          <w:color w:val="000000"/>
          <w:sz w:val="20"/>
          <w:szCs w:val="20"/>
          <w:lang w:val="it-IT" w:eastAsia="en-US"/>
        </w:rPr>
        <w:t>s</w:t>
      </w:r>
      <w:r>
        <w:rPr>
          <w:rFonts w:ascii="Arial" w:hAnsi="Arial" w:cs="Arial"/>
          <w:bCs/>
          <w:color w:val="000000"/>
          <w:sz w:val="20"/>
          <w:szCs w:val="20"/>
          <w:lang w:val="it-IT" w:eastAsia="en-US"/>
        </w:rPr>
        <w:t>m</w:t>
      </w:r>
      <w:r w:rsidRPr="00A77E78">
        <w:rPr>
          <w:rFonts w:ascii="Arial" w:hAnsi="Arial" w:cs="Arial"/>
          <w:bCs/>
          <w:color w:val="000000"/>
          <w:sz w:val="20"/>
          <w:szCs w:val="20"/>
          <w:lang w:val="it-IT" w:eastAsia="en-US"/>
        </w:rPr>
        <w:t>o</w:t>
      </w:r>
      <w:proofErr w:type="spellEnd"/>
      <w:r w:rsidRPr="00A77E78">
        <w:rPr>
          <w:rFonts w:ascii="Arial" w:hAnsi="Arial" w:cs="Arial"/>
          <w:bCs/>
          <w:color w:val="000000"/>
          <w:sz w:val="20"/>
          <w:szCs w:val="20"/>
          <w:lang w:val="it-IT" w:eastAsia="en-US"/>
        </w:rPr>
        <w:t xml:space="preserve"> bili </w:t>
      </w:r>
      <w:proofErr w:type="spellStart"/>
      <w:r w:rsidRPr="00A77E78">
        <w:rPr>
          <w:rFonts w:ascii="Arial" w:hAnsi="Arial" w:cs="Arial"/>
          <w:bCs/>
          <w:color w:val="000000"/>
          <w:sz w:val="20"/>
          <w:szCs w:val="20"/>
          <w:lang w:val="it-IT" w:eastAsia="en-US"/>
        </w:rPr>
        <w:t>pogodbena</w:t>
      </w:r>
      <w:proofErr w:type="spellEnd"/>
      <w:r w:rsidRPr="00A77E78">
        <w:rPr>
          <w:rFonts w:ascii="Arial" w:hAnsi="Arial" w:cs="Arial"/>
          <w:bCs/>
          <w:color w:val="000000"/>
          <w:sz w:val="20"/>
          <w:szCs w:val="20"/>
          <w:lang w:val="it-IT" w:eastAsia="en-US"/>
        </w:rPr>
        <w:t xml:space="preserve"> </w:t>
      </w:r>
      <w:proofErr w:type="spellStart"/>
      <w:r w:rsidRPr="00A77E78">
        <w:rPr>
          <w:rFonts w:ascii="Arial" w:hAnsi="Arial" w:cs="Arial"/>
          <w:bCs/>
          <w:color w:val="000000"/>
          <w:sz w:val="20"/>
          <w:szCs w:val="20"/>
          <w:lang w:val="it-IT" w:eastAsia="en-US"/>
        </w:rPr>
        <w:t>stranka</w:t>
      </w:r>
      <w:proofErr w:type="spellEnd"/>
      <w:r w:rsidRPr="00A77E78">
        <w:rPr>
          <w:rFonts w:ascii="Arial" w:hAnsi="Arial" w:cs="Arial"/>
          <w:bCs/>
          <w:color w:val="000000"/>
          <w:sz w:val="20"/>
          <w:szCs w:val="20"/>
          <w:lang w:val="it-IT" w:eastAsia="en-US"/>
        </w:rPr>
        <w:t xml:space="preserve"> </w:t>
      </w:r>
      <w:proofErr w:type="spellStart"/>
      <w:r w:rsidRPr="00A77E78">
        <w:rPr>
          <w:rFonts w:ascii="Arial" w:hAnsi="Arial" w:cs="Arial"/>
          <w:bCs/>
          <w:color w:val="000000"/>
          <w:sz w:val="20"/>
          <w:szCs w:val="20"/>
          <w:lang w:val="it-IT" w:eastAsia="en-US"/>
        </w:rPr>
        <w:t>ministrstva</w:t>
      </w:r>
      <w:proofErr w:type="spellEnd"/>
      <w:r w:rsidRPr="00A77E78">
        <w:rPr>
          <w:rFonts w:ascii="Arial" w:hAnsi="Arial" w:cs="Arial"/>
          <w:bCs/>
          <w:color w:val="000000"/>
          <w:sz w:val="20"/>
          <w:szCs w:val="20"/>
          <w:lang w:val="it-IT" w:eastAsia="en-US"/>
        </w:rPr>
        <w:t xml:space="preserve"> v </w:t>
      </w:r>
      <w:proofErr w:type="spellStart"/>
      <w:r w:rsidRPr="00A77E78">
        <w:rPr>
          <w:rFonts w:ascii="Arial" w:hAnsi="Arial" w:cs="Arial"/>
          <w:bCs/>
          <w:color w:val="000000"/>
          <w:sz w:val="20"/>
          <w:szCs w:val="20"/>
          <w:lang w:val="it-IT" w:eastAsia="en-US"/>
        </w:rPr>
        <w:t>letih</w:t>
      </w:r>
      <w:proofErr w:type="spellEnd"/>
      <w:r w:rsidRPr="00A77E78">
        <w:rPr>
          <w:rFonts w:ascii="Arial" w:hAnsi="Arial" w:cs="Arial"/>
          <w:bCs/>
          <w:color w:val="000000"/>
          <w:sz w:val="20"/>
          <w:szCs w:val="20"/>
          <w:lang w:val="it-IT" w:eastAsia="en-US"/>
        </w:rPr>
        <w:t xml:space="preserve"> 2017, 2018, 2019 in 2020, </w:t>
      </w:r>
      <w:proofErr w:type="spellStart"/>
      <w:r w:rsidRPr="00A77E78">
        <w:rPr>
          <w:rFonts w:ascii="Arial" w:hAnsi="Arial" w:cs="Arial"/>
          <w:bCs/>
          <w:color w:val="000000"/>
          <w:sz w:val="20"/>
          <w:szCs w:val="20"/>
          <w:lang w:val="it-IT" w:eastAsia="en-US"/>
        </w:rPr>
        <w:t>izpolnjevali</w:t>
      </w:r>
      <w:proofErr w:type="spellEnd"/>
      <w:r w:rsidRPr="00A77E78">
        <w:rPr>
          <w:rFonts w:ascii="Arial" w:hAnsi="Arial" w:cs="Arial"/>
          <w:bCs/>
          <w:color w:val="000000"/>
          <w:sz w:val="20"/>
          <w:szCs w:val="20"/>
          <w:lang w:val="it-IT" w:eastAsia="en-US"/>
        </w:rPr>
        <w:t xml:space="preserve"> </w:t>
      </w:r>
      <w:proofErr w:type="spellStart"/>
      <w:r w:rsidRPr="00A77E78">
        <w:rPr>
          <w:rFonts w:ascii="Arial" w:hAnsi="Arial" w:cs="Arial"/>
          <w:bCs/>
          <w:color w:val="000000"/>
          <w:sz w:val="20"/>
          <w:szCs w:val="20"/>
          <w:lang w:val="it-IT" w:eastAsia="en-US"/>
        </w:rPr>
        <w:t>vse</w:t>
      </w:r>
      <w:proofErr w:type="spellEnd"/>
      <w:r w:rsidRPr="00A77E78">
        <w:rPr>
          <w:rFonts w:ascii="Arial" w:hAnsi="Arial" w:cs="Arial"/>
          <w:bCs/>
          <w:color w:val="000000"/>
          <w:sz w:val="20"/>
          <w:szCs w:val="20"/>
          <w:lang w:val="it-IT" w:eastAsia="en-US"/>
        </w:rPr>
        <w:t xml:space="preserve"> </w:t>
      </w:r>
      <w:proofErr w:type="spellStart"/>
      <w:r w:rsidRPr="00A77E78">
        <w:rPr>
          <w:rFonts w:ascii="Arial" w:hAnsi="Arial" w:cs="Arial"/>
          <w:bCs/>
          <w:color w:val="000000"/>
          <w:sz w:val="20"/>
          <w:szCs w:val="20"/>
          <w:lang w:val="it-IT" w:eastAsia="en-US"/>
        </w:rPr>
        <w:t>pogodbene</w:t>
      </w:r>
      <w:proofErr w:type="spellEnd"/>
      <w:r w:rsidRPr="00A77E78">
        <w:rPr>
          <w:rFonts w:ascii="Arial" w:hAnsi="Arial" w:cs="Arial"/>
          <w:bCs/>
          <w:color w:val="000000"/>
          <w:sz w:val="20"/>
          <w:szCs w:val="20"/>
          <w:lang w:val="it-IT" w:eastAsia="en-US"/>
        </w:rPr>
        <w:t xml:space="preserve"> </w:t>
      </w:r>
      <w:proofErr w:type="spellStart"/>
      <w:r w:rsidRPr="00A77E78">
        <w:rPr>
          <w:rFonts w:ascii="Arial" w:hAnsi="Arial" w:cs="Arial"/>
          <w:bCs/>
          <w:color w:val="000000"/>
          <w:sz w:val="20"/>
          <w:szCs w:val="20"/>
          <w:lang w:val="it-IT" w:eastAsia="en-US"/>
        </w:rPr>
        <w:t>obveznosti</w:t>
      </w:r>
      <w:proofErr w:type="spellEnd"/>
      <w:r w:rsidRPr="00A77E78">
        <w:rPr>
          <w:rFonts w:ascii="Arial" w:hAnsi="Arial" w:cs="Arial"/>
          <w:bCs/>
          <w:color w:val="000000"/>
          <w:sz w:val="20"/>
          <w:szCs w:val="20"/>
          <w:lang w:val="it-IT" w:eastAsia="en-US"/>
        </w:rPr>
        <w:t xml:space="preserve"> do </w:t>
      </w:r>
      <w:proofErr w:type="spellStart"/>
      <w:r w:rsidRPr="00A77E78">
        <w:rPr>
          <w:rFonts w:ascii="Arial" w:hAnsi="Arial" w:cs="Arial"/>
          <w:bCs/>
          <w:color w:val="000000"/>
          <w:sz w:val="20"/>
          <w:szCs w:val="20"/>
          <w:lang w:val="it-IT" w:eastAsia="en-US"/>
        </w:rPr>
        <w:t>ministrstva</w:t>
      </w:r>
      <w:proofErr w:type="spellEnd"/>
      <w:r>
        <w:rPr>
          <w:rFonts w:ascii="Arial" w:hAnsi="Arial" w:cs="Arial"/>
          <w:bCs/>
          <w:color w:val="000000"/>
          <w:sz w:val="20"/>
          <w:szCs w:val="20"/>
          <w:lang w:val="it-IT" w:eastAsia="en-US"/>
        </w:rPr>
        <w:t>;</w:t>
      </w:r>
      <w:r w:rsidRPr="00A77E78">
        <w:rPr>
          <w:rFonts w:ascii="Arial" w:hAnsi="Arial" w:cs="Arial"/>
          <w:bCs/>
          <w:color w:val="000000"/>
          <w:sz w:val="20"/>
          <w:szCs w:val="20"/>
          <w:lang w:val="it-IT" w:eastAsia="en-US"/>
        </w:rPr>
        <w:t xml:space="preserve"> </w:t>
      </w:r>
    </w:p>
    <w:p w14:paraId="4E84370B" w14:textId="77777777" w:rsidR="003D01EB" w:rsidRPr="00A77E78" w:rsidRDefault="003D01EB" w:rsidP="003D01EB">
      <w:pPr>
        <w:widowControl w:val="0"/>
        <w:numPr>
          <w:ilvl w:val="0"/>
          <w:numId w:val="4"/>
        </w:numPr>
        <w:spacing w:after="120"/>
        <w:jc w:val="left"/>
        <w:rPr>
          <w:rFonts w:ascii="Arial" w:hAnsi="Arial" w:cs="Arial"/>
          <w:sz w:val="20"/>
          <w:szCs w:val="20"/>
        </w:rPr>
      </w:pPr>
      <w:r w:rsidRPr="00A77E78">
        <w:rPr>
          <w:rFonts w:ascii="Arial" w:hAnsi="Arial" w:cs="Arial"/>
          <w:bCs/>
          <w:color w:val="000000"/>
          <w:sz w:val="20"/>
          <w:szCs w:val="20"/>
          <w:lang w:eastAsia="en-US"/>
        </w:rPr>
        <w:t>da ne prijavlja</w:t>
      </w:r>
      <w:r>
        <w:rPr>
          <w:rFonts w:ascii="Arial" w:hAnsi="Arial" w:cs="Arial"/>
          <w:bCs/>
          <w:color w:val="000000"/>
          <w:sz w:val="20"/>
          <w:szCs w:val="20"/>
          <w:lang w:eastAsia="en-US"/>
        </w:rPr>
        <w:t>mo</w:t>
      </w:r>
      <w:r w:rsidRPr="00A77E78">
        <w:rPr>
          <w:rFonts w:ascii="Arial" w:hAnsi="Arial" w:cs="Arial"/>
          <w:bCs/>
          <w:color w:val="000000"/>
          <w:sz w:val="20"/>
          <w:szCs w:val="20"/>
          <w:lang w:eastAsia="en-US"/>
        </w:rPr>
        <w:t xml:space="preserve"> programskih dejavnosti ali enot, ki so že bile izbrane na programskih ali projektnih razpisih oz. pozivih ministrstva do leta 2021, na razpisih Slovenskega filmskega centra javne agencije RS, Javnega sklada RS za kulturne dejavnosti, Javne agencije za knjigo RS in drugih ministrstev</w:t>
      </w:r>
      <w:r>
        <w:rPr>
          <w:rFonts w:ascii="Arial" w:hAnsi="Arial" w:cs="Arial"/>
          <w:bCs/>
          <w:color w:val="000000"/>
          <w:sz w:val="20"/>
          <w:szCs w:val="20"/>
          <w:lang w:eastAsia="en-US"/>
        </w:rPr>
        <w:t>;</w:t>
      </w:r>
    </w:p>
    <w:p w14:paraId="41407DD5" w14:textId="77777777" w:rsidR="003D01EB" w:rsidRPr="00A77E78" w:rsidRDefault="003D01EB" w:rsidP="003D01EB">
      <w:pPr>
        <w:widowControl w:val="0"/>
        <w:numPr>
          <w:ilvl w:val="0"/>
          <w:numId w:val="4"/>
        </w:numPr>
        <w:spacing w:after="120"/>
        <w:jc w:val="left"/>
        <w:rPr>
          <w:rFonts w:ascii="Arial" w:hAnsi="Arial" w:cs="Arial"/>
          <w:sz w:val="20"/>
          <w:szCs w:val="20"/>
        </w:rPr>
      </w:pPr>
      <w:r w:rsidRPr="00A77E78">
        <w:rPr>
          <w:rFonts w:ascii="Arial" w:hAnsi="Arial" w:cs="Arial"/>
          <w:bCs/>
          <w:color w:val="000000"/>
          <w:sz w:val="20"/>
          <w:szCs w:val="20"/>
          <w:lang w:val="it-IT" w:eastAsia="en-US"/>
        </w:rPr>
        <w:t xml:space="preserve">da </w:t>
      </w:r>
      <w:proofErr w:type="gramStart"/>
      <w:r w:rsidRPr="00A77E78">
        <w:rPr>
          <w:rFonts w:ascii="Arial" w:hAnsi="Arial" w:cs="Arial"/>
          <w:bCs/>
          <w:color w:val="000000"/>
          <w:sz w:val="20"/>
          <w:szCs w:val="20"/>
          <w:lang w:val="it-IT" w:eastAsia="en-US"/>
        </w:rPr>
        <w:t>se</w:t>
      </w:r>
      <w:proofErr w:type="gramEnd"/>
      <w:r w:rsidRPr="00A77E78">
        <w:rPr>
          <w:rFonts w:ascii="Arial" w:hAnsi="Arial" w:cs="Arial"/>
          <w:bCs/>
          <w:color w:val="000000"/>
          <w:sz w:val="20"/>
          <w:szCs w:val="20"/>
          <w:lang w:val="it-IT" w:eastAsia="en-US"/>
        </w:rPr>
        <w:t xml:space="preserve"> </w:t>
      </w:r>
      <w:proofErr w:type="spellStart"/>
      <w:r w:rsidRPr="00A77E78">
        <w:rPr>
          <w:rFonts w:ascii="Arial" w:hAnsi="Arial" w:cs="Arial"/>
          <w:bCs/>
          <w:color w:val="000000"/>
          <w:sz w:val="20"/>
          <w:szCs w:val="20"/>
          <w:lang w:val="it-IT" w:eastAsia="en-US"/>
        </w:rPr>
        <w:t>prijavlja</w:t>
      </w:r>
      <w:r>
        <w:rPr>
          <w:rFonts w:ascii="Arial" w:hAnsi="Arial" w:cs="Arial"/>
          <w:bCs/>
          <w:color w:val="000000"/>
          <w:sz w:val="20"/>
          <w:szCs w:val="20"/>
          <w:lang w:val="it-IT" w:eastAsia="en-US"/>
        </w:rPr>
        <w:t>mo</w:t>
      </w:r>
      <w:proofErr w:type="spellEnd"/>
      <w:r w:rsidRPr="00A77E78">
        <w:rPr>
          <w:rFonts w:ascii="Arial" w:hAnsi="Arial" w:cs="Arial"/>
          <w:bCs/>
          <w:color w:val="000000"/>
          <w:sz w:val="20"/>
          <w:szCs w:val="20"/>
          <w:lang w:val="it-IT" w:eastAsia="en-US"/>
        </w:rPr>
        <w:t xml:space="preserve"> </w:t>
      </w:r>
      <w:proofErr w:type="spellStart"/>
      <w:r w:rsidRPr="00A77E78">
        <w:rPr>
          <w:rFonts w:ascii="Arial" w:hAnsi="Arial" w:cs="Arial"/>
          <w:bCs/>
          <w:color w:val="000000"/>
          <w:sz w:val="20"/>
          <w:szCs w:val="20"/>
          <w:lang w:val="it-IT" w:eastAsia="en-US"/>
        </w:rPr>
        <w:t>na</w:t>
      </w:r>
      <w:proofErr w:type="spellEnd"/>
      <w:r w:rsidRPr="00A77E78">
        <w:rPr>
          <w:rFonts w:ascii="Arial" w:hAnsi="Arial" w:cs="Arial"/>
          <w:bCs/>
          <w:color w:val="000000"/>
          <w:sz w:val="20"/>
          <w:szCs w:val="20"/>
          <w:lang w:val="it-IT" w:eastAsia="en-US"/>
        </w:rPr>
        <w:t xml:space="preserve"> </w:t>
      </w:r>
      <w:proofErr w:type="spellStart"/>
      <w:r w:rsidRPr="00A77E78">
        <w:rPr>
          <w:rFonts w:ascii="Arial" w:hAnsi="Arial" w:cs="Arial"/>
          <w:bCs/>
          <w:color w:val="000000"/>
          <w:sz w:val="20"/>
          <w:szCs w:val="20"/>
          <w:lang w:val="it-IT" w:eastAsia="en-US"/>
        </w:rPr>
        <w:t>ta</w:t>
      </w:r>
      <w:proofErr w:type="spellEnd"/>
      <w:r w:rsidRPr="00A77E78">
        <w:rPr>
          <w:rFonts w:ascii="Arial" w:hAnsi="Arial" w:cs="Arial"/>
          <w:bCs/>
          <w:color w:val="000000"/>
          <w:sz w:val="20"/>
          <w:szCs w:val="20"/>
          <w:lang w:val="it-IT" w:eastAsia="en-US"/>
        </w:rPr>
        <w:t xml:space="preserve"> </w:t>
      </w:r>
      <w:proofErr w:type="spellStart"/>
      <w:r w:rsidRPr="00A77E78">
        <w:rPr>
          <w:rFonts w:ascii="Arial" w:hAnsi="Arial" w:cs="Arial"/>
          <w:bCs/>
          <w:color w:val="000000"/>
          <w:sz w:val="20"/>
          <w:szCs w:val="20"/>
          <w:lang w:val="it-IT" w:eastAsia="en-US"/>
        </w:rPr>
        <w:t>javni</w:t>
      </w:r>
      <w:proofErr w:type="spellEnd"/>
      <w:r w:rsidRPr="00A77E78">
        <w:rPr>
          <w:rFonts w:ascii="Arial" w:hAnsi="Arial" w:cs="Arial"/>
          <w:bCs/>
          <w:color w:val="000000"/>
          <w:sz w:val="20"/>
          <w:szCs w:val="20"/>
          <w:lang w:val="it-IT" w:eastAsia="en-US"/>
        </w:rPr>
        <w:t xml:space="preserve"> </w:t>
      </w:r>
      <w:proofErr w:type="spellStart"/>
      <w:r w:rsidRPr="00A77E78">
        <w:rPr>
          <w:rFonts w:ascii="Arial" w:hAnsi="Arial" w:cs="Arial"/>
          <w:bCs/>
          <w:color w:val="000000"/>
          <w:sz w:val="20"/>
          <w:szCs w:val="20"/>
          <w:lang w:val="it-IT" w:eastAsia="en-US"/>
        </w:rPr>
        <w:t>razpis</w:t>
      </w:r>
      <w:proofErr w:type="spellEnd"/>
      <w:r w:rsidRPr="00A77E78">
        <w:rPr>
          <w:rFonts w:ascii="Arial" w:hAnsi="Arial" w:cs="Arial"/>
          <w:bCs/>
          <w:color w:val="000000"/>
          <w:sz w:val="20"/>
          <w:szCs w:val="20"/>
          <w:lang w:val="it-IT" w:eastAsia="en-US"/>
        </w:rPr>
        <w:t xml:space="preserve"> </w:t>
      </w:r>
      <w:proofErr w:type="spellStart"/>
      <w:r w:rsidRPr="00A77E78">
        <w:rPr>
          <w:rFonts w:ascii="Arial" w:hAnsi="Arial" w:cs="Arial"/>
          <w:bCs/>
          <w:color w:val="000000"/>
          <w:sz w:val="20"/>
          <w:szCs w:val="20"/>
          <w:lang w:val="it-IT" w:eastAsia="en-US"/>
        </w:rPr>
        <w:t>samo</w:t>
      </w:r>
      <w:proofErr w:type="spellEnd"/>
      <w:r w:rsidRPr="00A77E78">
        <w:rPr>
          <w:rFonts w:ascii="Arial" w:hAnsi="Arial" w:cs="Arial"/>
          <w:bCs/>
          <w:color w:val="000000"/>
          <w:sz w:val="20"/>
          <w:szCs w:val="20"/>
          <w:lang w:val="it-IT" w:eastAsia="en-US"/>
        </w:rPr>
        <w:t xml:space="preserve"> z </w:t>
      </w:r>
      <w:proofErr w:type="spellStart"/>
      <w:r w:rsidRPr="00A77E78">
        <w:rPr>
          <w:rFonts w:ascii="Arial" w:hAnsi="Arial" w:cs="Arial"/>
          <w:bCs/>
          <w:color w:val="000000"/>
          <w:sz w:val="20"/>
          <w:szCs w:val="20"/>
          <w:lang w:val="it-IT" w:eastAsia="en-US"/>
        </w:rPr>
        <w:t>eno</w:t>
      </w:r>
      <w:proofErr w:type="spellEnd"/>
      <w:r w:rsidRPr="00A77E78">
        <w:rPr>
          <w:rFonts w:ascii="Arial" w:hAnsi="Arial" w:cs="Arial"/>
          <w:bCs/>
          <w:color w:val="000000"/>
          <w:sz w:val="20"/>
          <w:szCs w:val="20"/>
          <w:lang w:val="it-IT" w:eastAsia="en-US"/>
        </w:rPr>
        <w:t xml:space="preserve"> </w:t>
      </w:r>
      <w:proofErr w:type="spellStart"/>
      <w:r w:rsidRPr="00A77E78">
        <w:rPr>
          <w:rFonts w:ascii="Arial" w:hAnsi="Arial" w:cs="Arial"/>
          <w:bCs/>
          <w:color w:val="000000"/>
          <w:sz w:val="20"/>
          <w:szCs w:val="20"/>
          <w:lang w:val="it-IT" w:eastAsia="en-US"/>
        </w:rPr>
        <w:t>vlogo</w:t>
      </w:r>
      <w:proofErr w:type="spellEnd"/>
      <w:r w:rsidRPr="00A77E78">
        <w:rPr>
          <w:rFonts w:ascii="Arial" w:hAnsi="Arial" w:cs="Arial"/>
          <w:bCs/>
          <w:color w:val="000000"/>
          <w:sz w:val="20"/>
          <w:szCs w:val="20"/>
          <w:lang w:val="it-IT" w:eastAsia="en-US"/>
        </w:rPr>
        <w:t>;</w:t>
      </w:r>
    </w:p>
    <w:p w14:paraId="6228303D" w14:textId="77777777" w:rsidR="003D01EB" w:rsidRPr="00A77E78" w:rsidRDefault="003D01EB" w:rsidP="003D01EB">
      <w:pPr>
        <w:widowControl w:val="0"/>
        <w:numPr>
          <w:ilvl w:val="0"/>
          <w:numId w:val="4"/>
        </w:numPr>
        <w:spacing w:after="120"/>
        <w:jc w:val="left"/>
        <w:rPr>
          <w:rFonts w:ascii="Arial" w:hAnsi="Arial" w:cs="Arial"/>
          <w:sz w:val="20"/>
          <w:szCs w:val="20"/>
        </w:rPr>
      </w:pPr>
      <w:r w:rsidRPr="00A77E78">
        <w:rPr>
          <w:rFonts w:ascii="Arial" w:hAnsi="Arial" w:cs="Arial"/>
          <w:bCs/>
          <w:color w:val="000000"/>
          <w:sz w:val="20"/>
          <w:szCs w:val="20"/>
          <w:lang w:val="it-IT" w:eastAsia="en-US"/>
        </w:rPr>
        <w:t xml:space="preserve">da </w:t>
      </w:r>
      <w:proofErr w:type="spellStart"/>
      <w:r w:rsidRPr="00A77E78">
        <w:rPr>
          <w:rFonts w:ascii="Arial" w:hAnsi="Arial" w:cs="Arial"/>
          <w:bCs/>
          <w:color w:val="000000"/>
          <w:sz w:val="20"/>
          <w:szCs w:val="20"/>
          <w:lang w:val="it-IT" w:eastAsia="en-US"/>
        </w:rPr>
        <w:t>skupna</w:t>
      </w:r>
      <w:proofErr w:type="spellEnd"/>
      <w:r w:rsidRPr="00A77E78">
        <w:rPr>
          <w:rFonts w:ascii="Arial" w:hAnsi="Arial" w:cs="Arial"/>
          <w:bCs/>
          <w:color w:val="000000"/>
          <w:sz w:val="20"/>
          <w:szCs w:val="20"/>
          <w:lang w:val="it-IT" w:eastAsia="en-US"/>
        </w:rPr>
        <w:t xml:space="preserve"> </w:t>
      </w:r>
      <w:proofErr w:type="spellStart"/>
      <w:r w:rsidRPr="00A77E78">
        <w:rPr>
          <w:rFonts w:ascii="Arial" w:hAnsi="Arial" w:cs="Arial"/>
          <w:bCs/>
          <w:color w:val="000000"/>
          <w:sz w:val="20"/>
          <w:szCs w:val="20"/>
          <w:lang w:val="it-IT" w:eastAsia="en-US"/>
        </w:rPr>
        <w:t>zaprošena</w:t>
      </w:r>
      <w:proofErr w:type="spellEnd"/>
      <w:r w:rsidRPr="00A77E78">
        <w:rPr>
          <w:rFonts w:ascii="Arial" w:hAnsi="Arial" w:cs="Arial"/>
          <w:bCs/>
          <w:color w:val="000000"/>
          <w:sz w:val="20"/>
          <w:szCs w:val="20"/>
          <w:lang w:val="it-IT" w:eastAsia="en-US"/>
        </w:rPr>
        <w:t xml:space="preserve"> </w:t>
      </w:r>
      <w:proofErr w:type="spellStart"/>
      <w:r w:rsidRPr="00A77E78">
        <w:rPr>
          <w:rFonts w:ascii="Arial" w:hAnsi="Arial" w:cs="Arial"/>
          <w:bCs/>
          <w:color w:val="000000"/>
          <w:sz w:val="20"/>
          <w:szCs w:val="20"/>
          <w:lang w:val="it-IT" w:eastAsia="en-US"/>
        </w:rPr>
        <w:t>vsota</w:t>
      </w:r>
      <w:proofErr w:type="spellEnd"/>
      <w:r w:rsidRPr="00A77E78">
        <w:rPr>
          <w:rFonts w:ascii="Arial" w:hAnsi="Arial" w:cs="Arial"/>
          <w:bCs/>
          <w:color w:val="000000"/>
          <w:sz w:val="20"/>
          <w:szCs w:val="20"/>
          <w:lang w:val="it-IT" w:eastAsia="en-US"/>
        </w:rPr>
        <w:t xml:space="preserve"> ne </w:t>
      </w:r>
      <w:proofErr w:type="spellStart"/>
      <w:r w:rsidRPr="00A77E78">
        <w:rPr>
          <w:rFonts w:ascii="Arial" w:hAnsi="Arial" w:cs="Arial"/>
          <w:bCs/>
          <w:color w:val="000000"/>
          <w:sz w:val="20"/>
          <w:szCs w:val="20"/>
          <w:lang w:val="it-IT" w:eastAsia="en-US"/>
        </w:rPr>
        <w:t>presega</w:t>
      </w:r>
      <w:proofErr w:type="spellEnd"/>
      <w:r w:rsidRPr="00A77E78">
        <w:rPr>
          <w:rFonts w:ascii="Arial" w:hAnsi="Arial" w:cs="Arial"/>
          <w:bCs/>
          <w:color w:val="000000"/>
          <w:sz w:val="20"/>
          <w:szCs w:val="20"/>
          <w:lang w:val="it-IT" w:eastAsia="en-US"/>
        </w:rPr>
        <w:t xml:space="preserve"> 180.000 EUR za </w:t>
      </w:r>
      <w:proofErr w:type="spellStart"/>
      <w:r w:rsidRPr="00A77E78">
        <w:rPr>
          <w:rFonts w:ascii="Arial" w:hAnsi="Arial" w:cs="Arial"/>
          <w:bCs/>
          <w:color w:val="000000"/>
          <w:sz w:val="20"/>
          <w:szCs w:val="20"/>
          <w:lang w:val="it-IT" w:eastAsia="en-US"/>
        </w:rPr>
        <w:t>obdobje</w:t>
      </w:r>
      <w:proofErr w:type="spellEnd"/>
      <w:r w:rsidRPr="00A77E78">
        <w:rPr>
          <w:rFonts w:ascii="Arial" w:hAnsi="Arial" w:cs="Arial"/>
          <w:bCs/>
          <w:color w:val="000000"/>
          <w:sz w:val="20"/>
          <w:szCs w:val="20"/>
          <w:lang w:val="it-IT" w:eastAsia="en-US"/>
        </w:rPr>
        <w:t xml:space="preserve"> od 1. 6. 2021 do 31.12. 2022;</w:t>
      </w:r>
    </w:p>
    <w:p w14:paraId="3ACF8886" w14:textId="77777777" w:rsidR="003D01EB" w:rsidRPr="006C09DE" w:rsidRDefault="003D01EB" w:rsidP="003D01EB">
      <w:pPr>
        <w:widowControl w:val="0"/>
        <w:numPr>
          <w:ilvl w:val="0"/>
          <w:numId w:val="4"/>
        </w:numPr>
        <w:spacing w:after="120"/>
        <w:jc w:val="left"/>
        <w:rPr>
          <w:rFonts w:ascii="Arial" w:hAnsi="Arial" w:cs="Arial"/>
          <w:sz w:val="20"/>
          <w:szCs w:val="20"/>
        </w:rPr>
      </w:pPr>
      <w:r w:rsidRPr="006C09DE">
        <w:rPr>
          <w:rFonts w:ascii="Arial" w:hAnsi="Arial" w:cs="Arial"/>
          <w:bCs/>
          <w:color w:val="000000"/>
          <w:sz w:val="20"/>
          <w:szCs w:val="20"/>
          <w:lang w:eastAsia="en-US"/>
        </w:rPr>
        <w:t xml:space="preserve">da dajemo dovoljenje za objavo osebnih podatkov z namenom objave rezultatov javnega razpisa na spletni strani ministrstva skladno z Zakonom o dostopu do informacij javnega značaja (Uradni list RS, št. 51/06 – uradno prečiščeno besedilo, 117/06 – ZDavP-2, 23/14, 50/14, 19/15 – </w:t>
      </w:r>
      <w:proofErr w:type="spellStart"/>
      <w:r w:rsidRPr="006C09DE">
        <w:rPr>
          <w:rFonts w:ascii="Arial" w:hAnsi="Arial" w:cs="Arial"/>
          <w:bCs/>
          <w:color w:val="000000"/>
          <w:sz w:val="20"/>
          <w:szCs w:val="20"/>
          <w:lang w:eastAsia="en-US"/>
        </w:rPr>
        <w:t>odl</w:t>
      </w:r>
      <w:proofErr w:type="spellEnd"/>
      <w:r w:rsidRPr="006C09DE">
        <w:rPr>
          <w:rFonts w:ascii="Arial" w:hAnsi="Arial" w:cs="Arial"/>
          <w:bCs/>
          <w:color w:val="000000"/>
          <w:sz w:val="20"/>
          <w:szCs w:val="20"/>
          <w:lang w:eastAsia="en-US"/>
        </w:rPr>
        <w:t xml:space="preserve">. </w:t>
      </w:r>
      <w:r w:rsidRPr="006C09DE">
        <w:rPr>
          <w:rFonts w:ascii="Arial" w:hAnsi="Arial" w:cs="Arial"/>
          <w:bCs/>
          <w:color w:val="000000"/>
          <w:sz w:val="20"/>
          <w:szCs w:val="20"/>
          <w:lang w:val="en-US" w:eastAsia="en-US"/>
        </w:rPr>
        <w:t>US, 102/15 in 7/18</w:t>
      </w:r>
      <w:proofErr w:type="gramStart"/>
      <w:r w:rsidRPr="006C09DE">
        <w:rPr>
          <w:rFonts w:ascii="Arial" w:hAnsi="Arial" w:cs="Arial"/>
          <w:bCs/>
          <w:color w:val="000000"/>
          <w:sz w:val="20"/>
          <w:szCs w:val="20"/>
          <w:lang w:val="en-US" w:eastAsia="en-US"/>
        </w:rPr>
        <w:t>);</w:t>
      </w:r>
      <w:proofErr w:type="gramEnd"/>
    </w:p>
    <w:p w14:paraId="46B559E4" w14:textId="77777777" w:rsidR="003D01EB" w:rsidRPr="00A77E78" w:rsidRDefault="003D01EB" w:rsidP="003D01EB">
      <w:pPr>
        <w:widowControl w:val="0"/>
        <w:numPr>
          <w:ilvl w:val="0"/>
          <w:numId w:val="4"/>
        </w:numPr>
        <w:spacing w:after="120"/>
        <w:jc w:val="left"/>
        <w:rPr>
          <w:rFonts w:ascii="Arial" w:hAnsi="Arial" w:cs="Arial"/>
          <w:sz w:val="20"/>
          <w:szCs w:val="20"/>
        </w:rPr>
      </w:pPr>
      <w:r w:rsidRPr="00A77E78">
        <w:rPr>
          <w:rFonts w:ascii="Arial" w:hAnsi="Arial" w:cs="Arial"/>
          <w:bCs/>
          <w:color w:val="000000"/>
          <w:sz w:val="20"/>
          <w:szCs w:val="20"/>
          <w:lang w:eastAsia="en-US"/>
        </w:rPr>
        <w:t xml:space="preserve">da </w:t>
      </w:r>
      <w:r>
        <w:rPr>
          <w:rFonts w:ascii="Arial" w:hAnsi="Arial" w:cs="Arial"/>
          <w:bCs/>
          <w:color w:val="000000"/>
          <w:sz w:val="20"/>
          <w:szCs w:val="20"/>
          <w:lang w:eastAsia="en-US"/>
        </w:rPr>
        <w:t>nimamo</w:t>
      </w:r>
      <w:r w:rsidRPr="00A77E78">
        <w:rPr>
          <w:rFonts w:ascii="Arial" w:hAnsi="Arial" w:cs="Arial"/>
          <w:bCs/>
          <w:color w:val="000000"/>
          <w:sz w:val="20"/>
          <w:szCs w:val="20"/>
          <w:lang w:eastAsia="en-US"/>
        </w:rPr>
        <w:t xml:space="preserve"> omejitve poslovanja na podlagi Zakona o integriteti in preprečevanju korupcije (Uradni list RS, št. 69/11 – uradno prečiščeno besedilo)</w:t>
      </w:r>
      <w:r>
        <w:rPr>
          <w:rFonts w:ascii="Arial" w:hAnsi="Arial" w:cs="Arial"/>
          <w:bCs/>
          <w:color w:val="000000"/>
          <w:sz w:val="20"/>
          <w:szCs w:val="20"/>
          <w:lang w:eastAsia="en-US"/>
        </w:rPr>
        <w:t>;</w:t>
      </w:r>
    </w:p>
    <w:p w14:paraId="3646582B" w14:textId="77777777" w:rsidR="003D01EB" w:rsidRPr="00A77E78" w:rsidRDefault="003D01EB" w:rsidP="003D01EB">
      <w:pPr>
        <w:numPr>
          <w:ilvl w:val="0"/>
          <w:numId w:val="4"/>
        </w:numPr>
        <w:spacing w:after="120"/>
        <w:jc w:val="left"/>
        <w:rPr>
          <w:rFonts w:ascii="Arial" w:hAnsi="Arial" w:cs="Arial"/>
          <w:color w:val="000000" w:themeColor="text1"/>
          <w:sz w:val="20"/>
          <w:szCs w:val="20"/>
        </w:rPr>
      </w:pPr>
      <w:r w:rsidRPr="00A77E78">
        <w:rPr>
          <w:rFonts w:ascii="Arial" w:hAnsi="Arial" w:cs="Arial"/>
          <w:bCs/>
          <w:color w:val="000000" w:themeColor="text1"/>
          <w:sz w:val="20"/>
          <w:szCs w:val="20"/>
        </w:rPr>
        <w:t xml:space="preserve">da </w:t>
      </w:r>
      <w:r>
        <w:rPr>
          <w:rFonts w:ascii="Arial" w:hAnsi="Arial" w:cs="Arial"/>
          <w:bCs/>
          <w:color w:val="000000" w:themeColor="text1"/>
          <w:sz w:val="20"/>
          <w:szCs w:val="20"/>
        </w:rPr>
        <w:t>smo</w:t>
      </w:r>
      <w:r w:rsidRPr="00A77E78">
        <w:rPr>
          <w:rFonts w:ascii="Arial" w:hAnsi="Arial" w:cs="Arial"/>
          <w:bCs/>
          <w:color w:val="000000" w:themeColor="text1"/>
          <w:sz w:val="20"/>
          <w:szCs w:val="20"/>
        </w:rPr>
        <w:t xml:space="preserve"> v obdobju 2017–2020 opravljal</w:t>
      </w:r>
      <w:r>
        <w:rPr>
          <w:rFonts w:ascii="Arial" w:hAnsi="Arial" w:cs="Arial"/>
          <w:bCs/>
          <w:color w:val="000000" w:themeColor="text1"/>
          <w:sz w:val="20"/>
          <w:szCs w:val="20"/>
        </w:rPr>
        <w:t>i</w:t>
      </w:r>
      <w:r w:rsidRPr="00A77E78">
        <w:rPr>
          <w:rFonts w:ascii="Arial" w:hAnsi="Arial" w:cs="Arial"/>
          <w:bCs/>
          <w:color w:val="000000" w:themeColor="text1"/>
          <w:sz w:val="20"/>
          <w:szCs w:val="20"/>
        </w:rPr>
        <w:t xml:space="preserve"> informacijsko in promocijsko dejavnost na področju kulture na spletu</w:t>
      </w:r>
      <w:r>
        <w:rPr>
          <w:rFonts w:ascii="Arial" w:hAnsi="Arial" w:cs="Arial"/>
          <w:bCs/>
          <w:color w:val="000000" w:themeColor="text1"/>
          <w:sz w:val="20"/>
          <w:szCs w:val="20"/>
        </w:rPr>
        <w:t>;</w:t>
      </w:r>
    </w:p>
    <w:p w14:paraId="43B14961" w14:textId="77777777" w:rsidR="003D01EB" w:rsidRPr="00A77E78" w:rsidRDefault="003D01EB" w:rsidP="003D01EB">
      <w:pPr>
        <w:numPr>
          <w:ilvl w:val="0"/>
          <w:numId w:val="4"/>
        </w:numPr>
        <w:spacing w:after="120"/>
        <w:jc w:val="left"/>
        <w:rPr>
          <w:rFonts w:ascii="Arial" w:hAnsi="Arial" w:cs="Arial"/>
          <w:color w:val="000000" w:themeColor="text1"/>
          <w:sz w:val="20"/>
          <w:szCs w:val="20"/>
        </w:rPr>
      </w:pPr>
      <w:r w:rsidRPr="00A77E78">
        <w:rPr>
          <w:rFonts w:ascii="Arial" w:hAnsi="Arial" w:cs="Arial"/>
          <w:bCs/>
          <w:iCs/>
          <w:color w:val="000000" w:themeColor="text1"/>
          <w:sz w:val="20"/>
          <w:szCs w:val="20"/>
        </w:rPr>
        <w:t xml:space="preserve">da so imeli </w:t>
      </w:r>
      <w:r>
        <w:rPr>
          <w:rFonts w:ascii="Arial" w:hAnsi="Arial" w:cs="Arial"/>
          <w:bCs/>
          <w:iCs/>
          <w:color w:val="000000" w:themeColor="text1"/>
          <w:sz w:val="20"/>
          <w:szCs w:val="20"/>
        </w:rPr>
        <w:t xml:space="preserve">naši </w:t>
      </w:r>
      <w:r w:rsidRPr="00A77E78">
        <w:rPr>
          <w:rFonts w:ascii="Arial" w:hAnsi="Arial" w:cs="Arial"/>
          <w:bCs/>
          <w:iCs/>
          <w:color w:val="000000" w:themeColor="text1"/>
          <w:sz w:val="20"/>
          <w:szCs w:val="20"/>
        </w:rPr>
        <w:t xml:space="preserve">spletni portali v obdobju 2017–2020 vsaj 35.000 t. i. posamičnih obiskovalcev, angl. </w:t>
      </w:r>
      <w:proofErr w:type="spellStart"/>
      <w:r w:rsidRPr="00A77E78">
        <w:rPr>
          <w:rFonts w:ascii="Arial" w:hAnsi="Arial" w:cs="Arial"/>
          <w:bCs/>
          <w:iCs/>
          <w:color w:val="000000" w:themeColor="text1"/>
          <w:sz w:val="20"/>
          <w:szCs w:val="20"/>
        </w:rPr>
        <w:t>unique</w:t>
      </w:r>
      <w:proofErr w:type="spellEnd"/>
      <w:r w:rsidRPr="00A77E78">
        <w:rPr>
          <w:rFonts w:ascii="Arial" w:hAnsi="Arial" w:cs="Arial"/>
          <w:bCs/>
          <w:iCs/>
          <w:color w:val="000000" w:themeColor="text1"/>
          <w:sz w:val="20"/>
          <w:szCs w:val="20"/>
        </w:rPr>
        <w:t xml:space="preserve"> </w:t>
      </w:r>
      <w:proofErr w:type="spellStart"/>
      <w:r w:rsidRPr="00A77E78">
        <w:rPr>
          <w:rFonts w:ascii="Arial" w:hAnsi="Arial" w:cs="Arial"/>
          <w:bCs/>
          <w:iCs/>
          <w:color w:val="000000" w:themeColor="text1"/>
          <w:sz w:val="20"/>
          <w:szCs w:val="20"/>
        </w:rPr>
        <w:t>visitors</w:t>
      </w:r>
      <w:proofErr w:type="spellEnd"/>
      <w:r w:rsidRPr="00A77E78">
        <w:rPr>
          <w:rFonts w:ascii="Arial" w:hAnsi="Arial" w:cs="Arial"/>
          <w:bCs/>
          <w:iCs/>
          <w:color w:val="000000" w:themeColor="text1"/>
          <w:sz w:val="20"/>
          <w:szCs w:val="20"/>
        </w:rPr>
        <w:t xml:space="preserve"> letno</w:t>
      </w:r>
      <w:r>
        <w:rPr>
          <w:rFonts w:ascii="Arial" w:hAnsi="Arial" w:cs="Arial"/>
          <w:bCs/>
          <w:iCs/>
          <w:color w:val="000000" w:themeColor="text1"/>
          <w:sz w:val="20"/>
          <w:szCs w:val="20"/>
        </w:rPr>
        <w:t>;</w:t>
      </w:r>
    </w:p>
    <w:p w14:paraId="0358ED54" w14:textId="77777777" w:rsidR="003D01EB" w:rsidRPr="00A77E78" w:rsidRDefault="003D01EB" w:rsidP="003D01EB">
      <w:pPr>
        <w:numPr>
          <w:ilvl w:val="0"/>
          <w:numId w:val="4"/>
        </w:numPr>
        <w:spacing w:after="120"/>
        <w:jc w:val="left"/>
        <w:rPr>
          <w:rFonts w:ascii="Arial" w:hAnsi="Arial" w:cs="Arial"/>
          <w:color w:val="000000" w:themeColor="text1"/>
          <w:sz w:val="20"/>
          <w:szCs w:val="20"/>
        </w:rPr>
      </w:pPr>
      <w:r w:rsidRPr="00A77E78">
        <w:rPr>
          <w:rFonts w:ascii="Arial" w:hAnsi="Arial" w:cs="Arial"/>
          <w:bCs/>
          <w:iCs/>
          <w:color w:val="000000" w:themeColor="text1"/>
          <w:sz w:val="20"/>
          <w:szCs w:val="20"/>
        </w:rPr>
        <w:t xml:space="preserve">da je iz prijave </w:t>
      </w:r>
      <w:r>
        <w:rPr>
          <w:rFonts w:ascii="Arial" w:hAnsi="Arial" w:cs="Arial"/>
          <w:bCs/>
          <w:iCs/>
          <w:color w:val="000000" w:themeColor="text1"/>
          <w:sz w:val="20"/>
          <w:szCs w:val="20"/>
        </w:rPr>
        <w:t xml:space="preserve">našega </w:t>
      </w:r>
      <w:r w:rsidRPr="00A77E78">
        <w:rPr>
          <w:rFonts w:ascii="Arial" w:hAnsi="Arial" w:cs="Arial"/>
          <w:bCs/>
          <w:iCs/>
          <w:color w:val="000000" w:themeColor="text1"/>
          <w:sz w:val="20"/>
          <w:szCs w:val="20"/>
        </w:rPr>
        <w:t xml:space="preserve">programa za leti 2021 in 2022 razvidno, da </w:t>
      </w:r>
      <w:r>
        <w:rPr>
          <w:rFonts w:ascii="Arial" w:hAnsi="Arial" w:cs="Arial"/>
          <w:bCs/>
          <w:iCs/>
          <w:color w:val="000000" w:themeColor="text1"/>
          <w:sz w:val="20"/>
          <w:szCs w:val="20"/>
        </w:rPr>
        <w:t xml:space="preserve">bomo </w:t>
      </w:r>
      <w:r w:rsidRPr="00A77E78">
        <w:rPr>
          <w:rFonts w:ascii="Arial" w:hAnsi="Arial" w:cs="Arial"/>
          <w:bCs/>
          <w:iCs/>
          <w:color w:val="000000" w:themeColor="text1"/>
          <w:sz w:val="20"/>
          <w:szCs w:val="20"/>
        </w:rPr>
        <w:t>tehničn</w:t>
      </w:r>
      <w:r>
        <w:rPr>
          <w:rFonts w:ascii="Arial" w:hAnsi="Arial" w:cs="Arial"/>
          <w:bCs/>
          <w:iCs/>
          <w:color w:val="000000" w:themeColor="text1"/>
          <w:sz w:val="20"/>
          <w:szCs w:val="20"/>
        </w:rPr>
        <w:t>o</w:t>
      </w:r>
      <w:r w:rsidRPr="00A77E78">
        <w:rPr>
          <w:rFonts w:ascii="Arial" w:hAnsi="Arial" w:cs="Arial"/>
          <w:bCs/>
          <w:iCs/>
          <w:color w:val="000000" w:themeColor="text1"/>
          <w:sz w:val="20"/>
          <w:szCs w:val="20"/>
        </w:rPr>
        <w:t xml:space="preserve"> postavitev spletnih strani zaključi</w:t>
      </w:r>
      <w:r>
        <w:rPr>
          <w:rFonts w:ascii="Arial" w:hAnsi="Arial" w:cs="Arial"/>
          <w:bCs/>
          <w:iCs/>
          <w:color w:val="000000" w:themeColor="text1"/>
          <w:sz w:val="20"/>
          <w:szCs w:val="20"/>
        </w:rPr>
        <w:t>li</w:t>
      </w:r>
      <w:r w:rsidRPr="00A77E78">
        <w:rPr>
          <w:rFonts w:ascii="Arial" w:hAnsi="Arial" w:cs="Arial"/>
          <w:bCs/>
          <w:iCs/>
          <w:color w:val="000000" w:themeColor="text1"/>
          <w:sz w:val="20"/>
          <w:szCs w:val="20"/>
        </w:rPr>
        <w:t xml:space="preserve"> najpozneje v šestih mesecih od obojestranskega podpisa pogodbe o izvajanju programa. Do takrat se program izvaja na obstoječih spletnih straneh;</w:t>
      </w:r>
    </w:p>
    <w:p w14:paraId="05954FE3" w14:textId="77777777" w:rsidR="003D01EB" w:rsidRPr="00A77E78" w:rsidRDefault="003D01EB" w:rsidP="003D01EB">
      <w:pPr>
        <w:numPr>
          <w:ilvl w:val="0"/>
          <w:numId w:val="4"/>
        </w:numPr>
        <w:spacing w:after="120"/>
        <w:jc w:val="left"/>
        <w:rPr>
          <w:rFonts w:ascii="Arial" w:hAnsi="Arial" w:cs="Arial"/>
          <w:color w:val="000000" w:themeColor="text1"/>
          <w:sz w:val="20"/>
          <w:szCs w:val="20"/>
        </w:rPr>
      </w:pPr>
      <w:r w:rsidRPr="00A77E78">
        <w:rPr>
          <w:rFonts w:ascii="Arial" w:hAnsi="Arial" w:cs="Arial"/>
          <w:bCs/>
          <w:iCs/>
          <w:color w:val="000000" w:themeColor="text1"/>
          <w:sz w:val="20"/>
          <w:szCs w:val="20"/>
        </w:rPr>
        <w:t xml:space="preserve">da je iz prijave </w:t>
      </w:r>
      <w:r>
        <w:rPr>
          <w:rFonts w:ascii="Arial" w:hAnsi="Arial" w:cs="Arial"/>
          <w:bCs/>
          <w:iCs/>
          <w:color w:val="000000" w:themeColor="text1"/>
          <w:sz w:val="20"/>
          <w:szCs w:val="20"/>
        </w:rPr>
        <w:t xml:space="preserve">našega </w:t>
      </w:r>
      <w:r w:rsidRPr="00A77E78">
        <w:rPr>
          <w:rFonts w:ascii="Arial" w:hAnsi="Arial" w:cs="Arial"/>
          <w:bCs/>
          <w:iCs/>
          <w:color w:val="000000" w:themeColor="text1"/>
          <w:sz w:val="20"/>
          <w:szCs w:val="20"/>
        </w:rPr>
        <w:t>programa za leti 2021 in 2022 razvidn</w:t>
      </w:r>
      <w:r>
        <w:rPr>
          <w:rFonts w:ascii="Arial" w:hAnsi="Arial" w:cs="Arial"/>
          <w:bCs/>
          <w:iCs/>
          <w:color w:val="000000" w:themeColor="text1"/>
          <w:sz w:val="20"/>
          <w:szCs w:val="20"/>
        </w:rPr>
        <w:t>o, da bomo</w:t>
      </w:r>
      <w:r w:rsidRPr="00A77E78">
        <w:rPr>
          <w:rFonts w:ascii="Arial" w:hAnsi="Arial" w:cs="Arial"/>
          <w:bCs/>
          <w:iCs/>
          <w:color w:val="000000" w:themeColor="text1"/>
          <w:sz w:val="20"/>
          <w:szCs w:val="20"/>
        </w:rPr>
        <w:t xml:space="preserve"> promo</w:t>
      </w:r>
      <w:r>
        <w:rPr>
          <w:rFonts w:ascii="Arial" w:hAnsi="Arial" w:cs="Arial"/>
          <w:bCs/>
          <w:iCs/>
          <w:color w:val="000000" w:themeColor="text1"/>
          <w:sz w:val="20"/>
          <w:szCs w:val="20"/>
        </w:rPr>
        <w:t>virali</w:t>
      </w:r>
      <w:r w:rsidRPr="00A77E78">
        <w:rPr>
          <w:rFonts w:ascii="Arial" w:hAnsi="Arial" w:cs="Arial"/>
          <w:bCs/>
          <w:iCs/>
          <w:color w:val="000000" w:themeColor="text1"/>
          <w:sz w:val="20"/>
          <w:szCs w:val="20"/>
        </w:rPr>
        <w:t xml:space="preserve"> spletn</w:t>
      </w:r>
      <w:r>
        <w:rPr>
          <w:rFonts w:ascii="Arial" w:hAnsi="Arial" w:cs="Arial"/>
          <w:bCs/>
          <w:iCs/>
          <w:color w:val="000000" w:themeColor="text1"/>
          <w:sz w:val="20"/>
          <w:szCs w:val="20"/>
        </w:rPr>
        <w:t>e</w:t>
      </w:r>
      <w:r w:rsidRPr="00A77E78">
        <w:rPr>
          <w:rFonts w:ascii="Arial" w:hAnsi="Arial" w:cs="Arial"/>
          <w:bCs/>
          <w:iCs/>
          <w:color w:val="000000" w:themeColor="text1"/>
          <w:sz w:val="20"/>
          <w:szCs w:val="20"/>
        </w:rPr>
        <w:t xml:space="preserve"> portal</w:t>
      </w:r>
      <w:r>
        <w:rPr>
          <w:rFonts w:ascii="Arial" w:hAnsi="Arial" w:cs="Arial"/>
          <w:bCs/>
          <w:iCs/>
          <w:color w:val="000000" w:themeColor="text1"/>
          <w:sz w:val="20"/>
          <w:szCs w:val="20"/>
        </w:rPr>
        <w:t>e</w:t>
      </w:r>
      <w:r w:rsidRPr="00A77E78">
        <w:rPr>
          <w:rFonts w:ascii="Arial" w:hAnsi="Arial" w:cs="Arial"/>
          <w:bCs/>
          <w:iCs/>
          <w:color w:val="000000" w:themeColor="text1"/>
          <w:sz w:val="20"/>
          <w:szCs w:val="20"/>
        </w:rPr>
        <w:t xml:space="preserve"> Culture.si in Kulturnik.si tudi prek najmanj 3 različnih spletnih družbenih omrežij, in sicer vsaj trideset objav mesečno za oba spletna portala skupaj, od tega </w:t>
      </w:r>
      <w:r>
        <w:rPr>
          <w:rFonts w:ascii="Arial" w:hAnsi="Arial" w:cs="Arial"/>
          <w:bCs/>
          <w:iCs/>
          <w:color w:val="000000" w:themeColor="text1"/>
          <w:sz w:val="20"/>
          <w:szCs w:val="20"/>
        </w:rPr>
        <w:t>bo</w:t>
      </w:r>
      <w:r w:rsidRPr="00A77E78">
        <w:rPr>
          <w:rFonts w:ascii="Arial" w:hAnsi="Arial" w:cs="Arial"/>
          <w:bCs/>
          <w:iCs/>
          <w:color w:val="000000" w:themeColor="text1"/>
          <w:sz w:val="20"/>
          <w:szCs w:val="20"/>
        </w:rPr>
        <w:t xml:space="preserve"> vsaj ena objava tedensko promovirana (plačana) objava na enem od spletnih družbenih omrežjih</w:t>
      </w:r>
      <w:r>
        <w:rPr>
          <w:rFonts w:ascii="Arial" w:hAnsi="Arial" w:cs="Arial"/>
          <w:bCs/>
          <w:iCs/>
          <w:color w:val="000000" w:themeColor="text1"/>
          <w:sz w:val="20"/>
          <w:szCs w:val="20"/>
        </w:rPr>
        <w:t>;</w:t>
      </w:r>
    </w:p>
    <w:p w14:paraId="4C267CEC" w14:textId="77777777" w:rsidR="003D01EB" w:rsidRPr="00A77E78" w:rsidRDefault="003D01EB" w:rsidP="003D01EB">
      <w:pPr>
        <w:numPr>
          <w:ilvl w:val="0"/>
          <w:numId w:val="4"/>
        </w:numPr>
        <w:spacing w:after="120"/>
        <w:jc w:val="left"/>
        <w:rPr>
          <w:rFonts w:ascii="Arial" w:hAnsi="Arial" w:cs="Arial"/>
          <w:color w:val="000000" w:themeColor="text1"/>
          <w:sz w:val="20"/>
          <w:szCs w:val="20"/>
        </w:rPr>
      </w:pPr>
      <w:r w:rsidRPr="00A77E78">
        <w:rPr>
          <w:rFonts w:ascii="Arial" w:hAnsi="Arial" w:cs="Arial"/>
          <w:bCs/>
          <w:color w:val="000000" w:themeColor="text1"/>
          <w:sz w:val="20"/>
          <w:szCs w:val="20"/>
        </w:rPr>
        <w:t xml:space="preserve">da je iz prijave </w:t>
      </w:r>
      <w:r>
        <w:rPr>
          <w:rFonts w:ascii="Arial" w:hAnsi="Arial" w:cs="Arial"/>
          <w:bCs/>
          <w:color w:val="000000" w:themeColor="text1"/>
          <w:sz w:val="20"/>
          <w:szCs w:val="20"/>
        </w:rPr>
        <w:t xml:space="preserve">našega </w:t>
      </w:r>
      <w:r w:rsidRPr="00A77E78">
        <w:rPr>
          <w:rFonts w:ascii="Arial" w:hAnsi="Arial" w:cs="Arial"/>
          <w:bCs/>
          <w:color w:val="000000" w:themeColor="text1"/>
          <w:sz w:val="20"/>
          <w:szCs w:val="20"/>
        </w:rPr>
        <w:t>programa za leti 2021 in 2022 pri oblikovanju programske opreme in podatkovnih zbirk razvidno upoštevanje uveljavljenih mednarodnih standardov in priporočil:</w:t>
      </w:r>
    </w:p>
    <w:p w14:paraId="7B93522E" w14:textId="77777777" w:rsidR="003D01EB" w:rsidRPr="00A77E78" w:rsidRDefault="003D01EB" w:rsidP="003D01EB">
      <w:pPr>
        <w:pStyle w:val="Odstavekseznama"/>
        <w:numPr>
          <w:ilvl w:val="0"/>
          <w:numId w:val="5"/>
        </w:numPr>
        <w:spacing w:after="120"/>
        <w:jc w:val="left"/>
        <w:rPr>
          <w:rFonts w:ascii="Arial" w:hAnsi="Arial" w:cs="Arial"/>
          <w:sz w:val="20"/>
          <w:szCs w:val="20"/>
        </w:rPr>
      </w:pPr>
      <w:r w:rsidRPr="00A77E78">
        <w:rPr>
          <w:rFonts w:ascii="Arial" w:hAnsi="Arial" w:cs="Arial"/>
          <w:sz w:val="20"/>
          <w:szCs w:val="20"/>
        </w:rPr>
        <w:t>zanesljivo delovanje v spletnem okolju,</w:t>
      </w:r>
    </w:p>
    <w:p w14:paraId="5DC4B6DB" w14:textId="77777777" w:rsidR="003D01EB" w:rsidRPr="00A77E78" w:rsidRDefault="003D01EB" w:rsidP="003D01EB">
      <w:pPr>
        <w:pStyle w:val="Odstavekseznama"/>
        <w:numPr>
          <w:ilvl w:val="0"/>
          <w:numId w:val="5"/>
        </w:numPr>
        <w:spacing w:after="120"/>
        <w:jc w:val="left"/>
        <w:rPr>
          <w:rFonts w:ascii="Arial" w:hAnsi="Arial" w:cs="Arial"/>
          <w:sz w:val="20"/>
          <w:szCs w:val="20"/>
        </w:rPr>
      </w:pPr>
      <w:r w:rsidRPr="00A77E78">
        <w:rPr>
          <w:rFonts w:ascii="Arial" w:hAnsi="Arial" w:cs="Arial"/>
          <w:sz w:val="20"/>
          <w:szCs w:val="20"/>
        </w:rPr>
        <w:t>opremljenost digitalnih objektov z metapodatki,</w:t>
      </w:r>
    </w:p>
    <w:p w14:paraId="5EA7CB0B" w14:textId="77777777" w:rsidR="003D01EB" w:rsidRPr="00A77E78" w:rsidRDefault="003D01EB" w:rsidP="003D01EB">
      <w:pPr>
        <w:pStyle w:val="Odstavekseznama"/>
        <w:numPr>
          <w:ilvl w:val="0"/>
          <w:numId w:val="5"/>
        </w:numPr>
        <w:spacing w:after="120"/>
        <w:jc w:val="left"/>
        <w:rPr>
          <w:rFonts w:ascii="Arial" w:hAnsi="Arial" w:cs="Arial"/>
          <w:sz w:val="20"/>
          <w:szCs w:val="20"/>
        </w:rPr>
      </w:pPr>
      <w:r w:rsidRPr="00A77E78">
        <w:rPr>
          <w:rFonts w:ascii="Arial" w:hAnsi="Arial" w:cs="Arial"/>
          <w:sz w:val="20"/>
          <w:szCs w:val="20"/>
        </w:rPr>
        <w:t xml:space="preserve">povezljivost z evropsko digitalno knjižnico </w:t>
      </w:r>
      <w:proofErr w:type="spellStart"/>
      <w:r w:rsidRPr="00A77E78">
        <w:rPr>
          <w:rFonts w:ascii="Arial" w:hAnsi="Arial" w:cs="Arial"/>
          <w:sz w:val="20"/>
          <w:szCs w:val="20"/>
        </w:rPr>
        <w:t>Europeana</w:t>
      </w:r>
      <w:proofErr w:type="spellEnd"/>
      <w:r w:rsidRPr="00A77E78">
        <w:rPr>
          <w:rFonts w:ascii="Arial" w:hAnsi="Arial" w:cs="Arial"/>
          <w:sz w:val="20"/>
          <w:szCs w:val="20"/>
        </w:rPr>
        <w:t>,</w:t>
      </w:r>
    </w:p>
    <w:p w14:paraId="66255CE1" w14:textId="77777777" w:rsidR="003D01EB" w:rsidRPr="00A77E78" w:rsidRDefault="003D01EB" w:rsidP="003D01EB">
      <w:pPr>
        <w:pStyle w:val="Odstavekseznama"/>
        <w:numPr>
          <w:ilvl w:val="0"/>
          <w:numId w:val="5"/>
        </w:numPr>
        <w:spacing w:after="120"/>
        <w:jc w:val="left"/>
        <w:rPr>
          <w:rFonts w:ascii="Arial" w:hAnsi="Arial" w:cs="Arial"/>
          <w:sz w:val="20"/>
          <w:szCs w:val="20"/>
        </w:rPr>
      </w:pPr>
      <w:r w:rsidRPr="00A77E78">
        <w:rPr>
          <w:rFonts w:ascii="Arial" w:hAnsi="Arial" w:cs="Arial"/>
          <w:sz w:val="20"/>
          <w:szCs w:val="20"/>
        </w:rPr>
        <w:t>podpora formata RSS,</w:t>
      </w:r>
    </w:p>
    <w:p w14:paraId="4269158E" w14:textId="77777777" w:rsidR="003D01EB" w:rsidRPr="00A77E78" w:rsidRDefault="003D01EB" w:rsidP="003D01EB">
      <w:pPr>
        <w:pStyle w:val="Odstavekseznama"/>
        <w:numPr>
          <w:ilvl w:val="0"/>
          <w:numId w:val="5"/>
        </w:numPr>
        <w:spacing w:after="120"/>
        <w:jc w:val="left"/>
        <w:rPr>
          <w:rFonts w:ascii="Arial" w:hAnsi="Arial" w:cs="Arial"/>
          <w:sz w:val="20"/>
          <w:szCs w:val="20"/>
        </w:rPr>
      </w:pPr>
      <w:r w:rsidRPr="00A77E78">
        <w:rPr>
          <w:rFonts w:ascii="Arial" w:hAnsi="Arial" w:cs="Arial"/>
          <w:sz w:val="20"/>
          <w:szCs w:val="20"/>
        </w:rPr>
        <w:t>možnost dograjevanja, spreminjanja in dodatnega razvoja,</w:t>
      </w:r>
    </w:p>
    <w:p w14:paraId="546CBF0D" w14:textId="77777777" w:rsidR="003D01EB" w:rsidRPr="00A77E78" w:rsidRDefault="003D01EB" w:rsidP="003D01EB">
      <w:pPr>
        <w:pStyle w:val="Odstavekseznama"/>
        <w:numPr>
          <w:ilvl w:val="0"/>
          <w:numId w:val="5"/>
        </w:numPr>
        <w:spacing w:after="120"/>
        <w:jc w:val="left"/>
        <w:rPr>
          <w:rFonts w:ascii="Arial" w:hAnsi="Arial" w:cs="Arial"/>
          <w:sz w:val="20"/>
          <w:szCs w:val="20"/>
        </w:rPr>
      </w:pPr>
      <w:r w:rsidRPr="00A77E78">
        <w:rPr>
          <w:rFonts w:ascii="Arial" w:hAnsi="Arial" w:cs="Arial"/>
          <w:sz w:val="20"/>
          <w:szCs w:val="20"/>
        </w:rPr>
        <w:t>vzpostavljanje pogojev za trajno hranjenje fotografij in logotipov.</w:t>
      </w:r>
    </w:p>
    <w:p w14:paraId="6AEA4716" w14:textId="77777777" w:rsidR="003D01EB" w:rsidRPr="002E38A1" w:rsidRDefault="003D01EB" w:rsidP="003D01EB">
      <w:pPr>
        <w:shd w:val="clear" w:color="auto" w:fill="FFFFFF"/>
        <w:tabs>
          <w:tab w:val="left" w:pos="7301"/>
        </w:tabs>
        <w:spacing w:after="120"/>
        <w:ind w:left="19"/>
        <w:jc w:val="left"/>
        <w:rPr>
          <w:rFonts w:ascii="Arial" w:hAnsi="Arial" w:cs="Arial"/>
          <w:color w:val="000000"/>
          <w:spacing w:val="-8"/>
          <w:sz w:val="20"/>
          <w:szCs w:val="20"/>
        </w:rPr>
      </w:pPr>
    </w:p>
    <w:p w14:paraId="5644ED0F" w14:textId="7F98D90C" w:rsidR="00730311" w:rsidRPr="003D01EB" w:rsidRDefault="003D01EB" w:rsidP="003D01EB">
      <w:pPr>
        <w:shd w:val="clear" w:color="auto" w:fill="FFFFFF"/>
        <w:spacing w:after="120"/>
        <w:ind w:left="19"/>
        <w:jc w:val="left"/>
        <w:rPr>
          <w:rFonts w:ascii="Arial" w:hAnsi="Arial" w:cs="Arial"/>
          <w:color w:val="000000"/>
          <w:spacing w:val="-8"/>
          <w:sz w:val="20"/>
          <w:szCs w:val="20"/>
        </w:rPr>
      </w:pPr>
      <w:r>
        <w:rPr>
          <w:rFonts w:ascii="Arial" w:hAnsi="Arial" w:cs="Arial"/>
          <w:color w:val="000000"/>
          <w:spacing w:val="-8"/>
          <w:sz w:val="20"/>
          <w:szCs w:val="20"/>
        </w:rPr>
        <w:t>Datum</w:t>
      </w:r>
      <w:r>
        <w:rPr>
          <w:rFonts w:ascii="Arial" w:hAnsi="Arial" w:cs="Arial"/>
          <w:color w:val="000000"/>
          <w:spacing w:val="-8"/>
          <w:sz w:val="20"/>
          <w:szCs w:val="20"/>
        </w:rPr>
        <w:tab/>
      </w:r>
      <w:r>
        <w:rPr>
          <w:rFonts w:ascii="Arial" w:hAnsi="Arial" w:cs="Arial"/>
          <w:color w:val="000000"/>
          <w:spacing w:val="-8"/>
          <w:sz w:val="20"/>
          <w:szCs w:val="20"/>
        </w:rPr>
        <w:tab/>
      </w:r>
      <w:r>
        <w:rPr>
          <w:rFonts w:ascii="Arial" w:hAnsi="Arial" w:cs="Arial"/>
          <w:color w:val="000000"/>
          <w:spacing w:val="-8"/>
          <w:sz w:val="20"/>
          <w:szCs w:val="20"/>
        </w:rPr>
        <w:tab/>
      </w:r>
      <w:r>
        <w:rPr>
          <w:rFonts w:ascii="Arial" w:hAnsi="Arial" w:cs="Arial"/>
          <w:color w:val="000000"/>
          <w:spacing w:val="-8"/>
          <w:sz w:val="20"/>
          <w:szCs w:val="20"/>
        </w:rPr>
        <w:tab/>
      </w:r>
      <w:r>
        <w:rPr>
          <w:rFonts w:ascii="Arial" w:hAnsi="Arial" w:cs="Arial"/>
          <w:color w:val="000000"/>
          <w:spacing w:val="-8"/>
          <w:sz w:val="20"/>
          <w:szCs w:val="20"/>
        </w:rPr>
        <w:tab/>
      </w:r>
      <w:r>
        <w:rPr>
          <w:rFonts w:ascii="Arial" w:hAnsi="Arial" w:cs="Arial"/>
          <w:color w:val="000000"/>
          <w:spacing w:val="-8"/>
          <w:sz w:val="20"/>
          <w:szCs w:val="20"/>
        </w:rPr>
        <w:tab/>
      </w:r>
      <w:r>
        <w:rPr>
          <w:rFonts w:ascii="Arial" w:hAnsi="Arial" w:cs="Arial"/>
          <w:color w:val="000000"/>
          <w:spacing w:val="-8"/>
          <w:sz w:val="20"/>
          <w:szCs w:val="20"/>
        </w:rPr>
        <w:tab/>
      </w:r>
      <w:r>
        <w:rPr>
          <w:rFonts w:ascii="Arial" w:hAnsi="Arial" w:cs="Arial"/>
          <w:color w:val="000000"/>
          <w:spacing w:val="-8"/>
          <w:sz w:val="20"/>
          <w:szCs w:val="20"/>
        </w:rPr>
        <w:tab/>
        <w:t>Podpis odgovorne osebe in žig</w:t>
      </w:r>
    </w:p>
    <w:sectPr w:rsidR="00730311" w:rsidRPr="003D01EB" w:rsidSect="003D01EB">
      <w:headerReference w:type="default" r:id="rId7"/>
      <w:footerReference w:type="even" r:id="rId8"/>
      <w:footerReference w:type="default" r:id="rId9"/>
      <w:headerReference w:type="first" r:id="rId10"/>
      <w:footerReference w:type="first" r:id="rId11"/>
      <w:pgSz w:w="11900" w:h="16840" w:code="9"/>
      <w:pgMar w:top="1134" w:right="1134" w:bottom="1134" w:left="1134"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F2BE9" w14:textId="77777777" w:rsidR="00334B56" w:rsidRDefault="00334B56">
      <w:r>
        <w:separator/>
      </w:r>
    </w:p>
  </w:endnote>
  <w:endnote w:type="continuationSeparator" w:id="0">
    <w:p w14:paraId="1098D2B0" w14:textId="77777777" w:rsidR="00334B56" w:rsidRDefault="0033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059E0" w14:textId="77777777" w:rsidR="00730311" w:rsidRDefault="00730311" w:rsidP="0073031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D4D019" w14:textId="77777777" w:rsidR="00730311" w:rsidRDefault="00730311" w:rsidP="0073031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0C406" w14:textId="77777777" w:rsidR="00730311" w:rsidRDefault="00730311" w:rsidP="0073031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2</w:t>
    </w:r>
    <w:r>
      <w:rPr>
        <w:rStyle w:val="tevilkastrani"/>
      </w:rPr>
      <w:fldChar w:fldCharType="end"/>
    </w:r>
  </w:p>
  <w:p w14:paraId="6E0D1F66" w14:textId="77777777" w:rsidR="00730311" w:rsidRDefault="00730311" w:rsidP="00730311">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94BEB" w14:textId="77777777" w:rsidR="00DE43D2" w:rsidRDefault="00DE43D2">
    <w:pPr>
      <w:pStyle w:val="Noga"/>
      <w:jc w:val="right"/>
    </w:pPr>
    <w:r>
      <w:fldChar w:fldCharType="begin"/>
    </w:r>
    <w:r>
      <w:instrText>PAGE   \* MERGEFORMAT</w:instrText>
    </w:r>
    <w:r>
      <w:fldChar w:fldCharType="separate"/>
    </w:r>
    <w:r>
      <w:rPr>
        <w:lang w:val="sl-SI"/>
      </w:rPr>
      <w:t>2</w:t>
    </w:r>
    <w:r>
      <w:fldChar w:fldCharType="end"/>
    </w:r>
  </w:p>
  <w:p w14:paraId="33125043" w14:textId="77777777" w:rsidR="00730311" w:rsidRDefault="007303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73D9B" w14:textId="77777777" w:rsidR="00334B56" w:rsidRDefault="00334B56">
      <w:r>
        <w:separator/>
      </w:r>
    </w:p>
  </w:footnote>
  <w:footnote w:type="continuationSeparator" w:id="0">
    <w:p w14:paraId="759A2076" w14:textId="77777777" w:rsidR="00334B56" w:rsidRDefault="00334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7B180" w14:textId="27CCA6C8" w:rsidR="00730311" w:rsidRPr="0084277C" w:rsidRDefault="00730311" w:rsidP="00730311">
    <w:pPr>
      <w:pStyle w:val="Glava"/>
      <w:spacing w:line="240" w:lineRule="exact"/>
      <w:rPr>
        <w:rFonts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30311" w:rsidRPr="008F3500" w14:paraId="495A00C0" w14:textId="77777777">
      <w:trPr>
        <w:cantSplit/>
        <w:trHeight w:hRule="exact" w:val="847"/>
      </w:trPr>
      <w:tc>
        <w:tcPr>
          <w:tcW w:w="567" w:type="dxa"/>
        </w:tcPr>
        <w:p w14:paraId="602A144F" w14:textId="728CF084" w:rsidR="00730311" w:rsidRPr="008F3500" w:rsidRDefault="00321A76" w:rsidP="00730311">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4C605003" wp14:editId="3C71BDD9">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7EFE5B"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" o:allowincell="f" strokecolor="#529dba" strokeweight=".5pt">
                    <w10:wrap anchory="page"/>
                  </v:shape>
                </w:pict>
              </mc:Fallback>
            </mc:AlternateContent>
          </w:r>
        </w:p>
      </w:tc>
    </w:tr>
  </w:tbl>
  <w:p w14:paraId="1CDBAEBA" w14:textId="77FA4BE7" w:rsidR="00730311" w:rsidRPr="00E705F3" w:rsidRDefault="00321A76" w:rsidP="00E705F3">
    <w:pPr>
      <w:pStyle w:val="Glava"/>
      <w:tabs>
        <w:tab w:val="clear" w:pos="4320"/>
        <w:tab w:val="clear" w:pos="8640"/>
        <w:tab w:val="left" w:pos="3544"/>
      </w:tabs>
      <w:spacing w:before="120" w:line="240" w:lineRule="exact"/>
      <w:rPr>
        <w:rFonts w:cs="Arial"/>
        <w:sz w:val="16"/>
        <w:lang w:val="it-IT"/>
      </w:rPr>
    </w:pPr>
    <w:r>
      <w:rPr>
        <w:noProof/>
      </w:rPr>
      <w:drawing>
        <wp:anchor distT="0" distB="0" distL="114300" distR="114300" simplePos="0" relativeHeight="251658240" behindDoc="0" locked="0" layoutInCell="1" allowOverlap="1" wp14:anchorId="25EA5344" wp14:editId="0B4F303D">
          <wp:simplePos x="0" y="0"/>
          <wp:positionH relativeFrom="page">
            <wp:posOffset>0</wp:posOffset>
          </wp:positionH>
          <wp:positionV relativeFrom="page">
            <wp:posOffset>0</wp:posOffset>
          </wp:positionV>
          <wp:extent cx="4321810" cy="97218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30311" w:rsidRPr="00E705F3">
      <w:rPr>
        <w:rFonts w:cs="Arial"/>
        <w:sz w:val="16"/>
        <w:lang w:val="it-IT"/>
      </w:rPr>
      <w:t>Maistrova</w:t>
    </w:r>
    <w:proofErr w:type="spellEnd"/>
    <w:r w:rsidR="00730311" w:rsidRPr="00E705F3">
      <w:rPr>
        <w:rFonts w:cs="Arial"/>
        <w:sz w:val="16"/>
        <w:lang w:val="it-IT"/>
      </w:rPr>
      <w:t xml:space="preserve"> </w:t>
    </w:r>
    <w:proofErr w:type="spellStart"/>
    <w:r w:rsidR="00730311" w:rsidRPr="00E705F3">
      <w:rPr>
        <w:rFonts w:cs="Arial"/>
        <w:sz w:val="16"/>
        <w:lang w:val="it-IT"/>
      </w:rPr>
      <w:t>ulica</w:t>
    </w:r>
    <w:proofErr w:type="spellEnd"/>
    <w:r w:rsidR="00730311" w:rsidRPr="00E705F3">
      <w:rPr>
        <w:rFonts w:cs="Arial"/>
        <w:sz w:val="16"/>
        <w:lang w:val="it-IT"/>
      </w:rPr>
      <w:t xml:space="preserve"> 10, 1000 </w:t>
    </w:r>
    <w:proofErr w:type="spellStart"/>
    <w:r w:rsidR="00730311" w:rsidRPr="00E705F3">
      <w:rPr>
        <w:rFonts w:cs="Arial"/>
        <w:sz w:val="16"/>
        <w:lang w:val="it-IT"/>
      </w:rPr>
      <w:t>Ljubljana</w:t>
    </w:r>
    <w:proofErr w:type="spellEnd"/>
    <w:r w:rsidR="00E705F3">
      <w:rPr>
        <w:rFonts w:cs="Arial"/>
        <w:sz w:val="16"/>
        <w:lang w:val="it-IT"/>
      </w:rPr>
      <w:tab/>
    </w:r>
    <w:r w:rsidR="00730311" w:rsidRPr="00E705F3">
      <w:rPr>
        <w:rFonts w:cs="Arial"/>
        <w:sz w:val="16"/>
        <w:lang w:val="it-IT"/>
      </w:rPr>
      <w:t>T: 01 369 59 00</w:t>
    </w:r>
  </w:p>
  <w:p w14:paraId="32CADB68" w14:textId="5A7C6C73" w:rsidR="00730311" w:rsidRPr="00E705F3" w:rsidRDefault="00E705F3" w:rsidP="00E705F3">
    <w:pPr>
      <w:pStyle w:val="Glava"/>
      <w:tabs>
        <w:tab w:val="clear" w:pos="4320"/>
        <w:tab w:val="clear" w:pos="8640"/>
        <w:tab w:val="left" w:pos="3544"/>
      </w:tabs>
      <w:spacing w:line="240" w:lineRule="exact"/>
      <w:rPr>
        <w:rFonts w:cs="Arial"/>
        <w:sz w:val="16"/>
        <w:lang w:val="it-IT"/>
      </w:rPr>
    </w:pPr>
    <w:r>
      <w:rPr>
        <w:rFonts w:cs="Arial"/>
        <w:sz w:val="16"/>
        <w:lang w:val="it-IT"/>
      </w:rPr>
      <w:tab/>
    </w:r>
    <w:r w:rsidR="00730311" w:rsidRPr="00E705F3">
      <w:rPr>
        <w:rFonts w:cs="Arial"/>
        <w:sz w:val="16"/>
        <w:lang w:val="it-IT"/>
      </w:rPr>
      <w:t xml:space="preserve">F: 01 369 59 01 </w:t>
    </w:r>
  </w:p>
  <w:p w14:paraId="2B4FE359" w14:textId="72595B34" w:rsidR="00730311" w:rsidRPr="00E705F3" w:rsidRDefault="00E705F3" w:rsidP="00E705F3">
    <w:pPr>
      <w:pStyle w:val="Glava"/>
      <w:tabs>
        <w:tab w:val="clear" w:pos="4320"/>
        <w:tab w:val="clear" w:pos="8640"/>
        <w:tab w:val="left" w:pos="3544"/>
      </w:tabs>
      <w:spacing w:line="240" w:lineRule="exact"/>
      <w:rPr>
        <w:rFonts w:cs="Arial"/>
        <w:sz w:val="16"/>
        <w:lang w:val="it-IT"/>
      </w:rPr>
    </w:pPr>
    <w:r>
      <w:rPr>
        <w:rFonts w:cs="Arial"/>
        <w:sz w:val="16"/>
        <w:lang w:val="it-IT"/>
      </w:rPr>
      <w:tab/>
    </w:r>
    <w:r w:rsidR="00730311" w:rsidRPr="00E705F3">
      <w:rPr>
        <w:rFonts w:cs="Arial"/>
        <w:sz w:val="16"/>
        <w:lang w:val="it-IT"/>
      </w:rPr>
      <w:t>E: gp.mk@gov.si</w:t>
    </w:r>
  </w:p>
  <w:p w14:paraId="32D19A82" w14:textId="690CDB84" w:rsidR="00730311" w:rsidRPr="00E705F3" w:rsidRDefault="00E705F3" w:rsidP="00E705F3">
    <w:pPr>
      <w:pStyle w:val="Glava"/>
      <w:tabs>
        <w:tab w:val="clear" w:pos="4320"/>
        <w:tab w:val="clear" w:pos="8640"/>
        <w:tab w:val="left" w:pos="3544"/>
      </w:tabs>
      <w:spacing w:line="240" w:lineRule="exact"/>
      <w:rPr>
        <w:rFonts w:cs="Arial"/>
        <w:sz w:val="16"/>
        <w:lang w:val="it-IT"/>
      </w:rPr>
    </w:pPr>
    <w:r>
      <w:rPr>
        <w:rFonts w:cs="Arial"/>
        <w:sz w:val="16"/>
        <w:lang w:val="it-IT"/>
      </w:rPr>
      <w:tab/>
    </w:r>
    <w:r w:rsidRPr="00E705F3">
      <w:rPr>
        <w:rFonts w:cs="Arial"/>
        <w:sz w:val="16"/>
        <w:lang w:val="it-IT"/>
      </w:rPr>
      <w:t>https://www.gov.si/drzavni-organi/ministrstva/ministrstvo-za-kulturo/</w:t>
    </w:r>
  </w:p>
  <w:p w14:paraId="2E214A84" w14:textId="77777777" w:rsidR="00730311" w:rsidRPr="00E705F3" w:rsidRDefault="00730311" w:rsidP="00730311">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785F"/>
    <w:multiLevelType w:val="hybridMultilevel"/>
    <w:tmpl w:val="C0227A4A"/>
    <w:lvl w:ilvl="0" w:tplc="2640D1CA">
      <w:numFmt w:val="bullet"/>
      <w:lvlText w:val="-"/>
      <w:lvlJc w:val="left"/>
      <w:pPr>
        <w:ind w:left="720" w:hanging="360"/>
      </w:pPr>
      <w:rPr>
        <w:rFonts w:ascii="Arial" w:eastAsia="Times New Roman" w:hAnsi="Arial" w:cs="Republika"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AA71C0"/>
    <w:multiLevelType w:val="hybridMultilevel"/>
    <w:tmpl w:val="4FA6000E"/>
    <w:lvl w:ilvl="0" w:tplc="3B301BF8">
      <w:start w:val="1"/>
      <w:numFmt w:val="decimal"/>
      <w:lvlText w:val="%1."/>
      <w:lvlJc w:val="left"/>
      <w:pPr>
        <w:ind w:left="890" w:hanging="360"/>
      </w:pPr>
      <w:rPr>
        <w:rFonts w:ascii="Arial" w:hAnsi="Arial" w:hint="default"/>
        <w:b w:val="0"/>
        <w:i w:val="0"/>
        <w:sz w:val="22"/>
      </w:rPr>
    </w:lvl>
    <w:lvl w:ilvl="1" w:tplc="04240019" w:tentative="1">
      <w:start w:val="1"/>
      <w:numFmt w:val="lowerLetter"/>
      <w:lvlText w:val="%2."/>
      <w:lvlJc w:val="left"/>
      <w:pPr>
        <w:ind w:left="1610" w:hanging="360"/>
      </w:pPr>
    </w:lvl>
    <w:lvl w:ilvl="2" w:tplc="0424001B" w:tentative="1">
      <w:start w:val="1"/>
      <w:numFmt w:val="lowerRoman"/>
      <w:lvlText w:val="%3."/>
      <w:lvlJc w:val="right"/>
      <w:pPr>
        <w:ind w:left="2330" w:hanging="180"/>
      </w:pPr>
    </w:lvl>
    <w:lvl w:ilvl="3" w:tplc="0424000F" w:tentative="1">
      <w:start w:val="1"/>
      <w:numFmt w:val="decimal"/>
      <w:lvlText w:val="%4."/>
      <w:lvlJc w:val="left"/>
      <w:pPr>
        <w:ind w:left="3050" w:hanging="360"/>
      </w:pPr>
    </w:lvl>
    <w:lvl w:ilvl="4" w:tplc="04240019" w:tentative="1">
      <w:start w:val="1"/>
      <w:numFmt w:val="lowerLetter"/>
      <w:lvlText w:val="%5."/>
      <w:lvlJc w:val="left"/>
      <w:pPr>
        <w:ind w:left="3770" w:hanging="360"/>
      </w:pPr>
    </w:lvl>
    <w:lvl w:ilvl="5" w:tplc="0424001B" w:tentative="1">
      <w:start w:val="1"/>
      <w:numFmt w:val="lowerRoman"/>
      <w:lvlText w:val="%6."/>
      <w:lvlJc w:val="right"/>
      <w:pPr>
        <w:ind w:left="4490" w:hanging="180"/>
      </w:pPr>
    </w:lvl>
    <w:lvl w:ilvl="6" w:tplc="0424000F" w:tentative="1">
      <w:start w:val="1"/>
      <w:numFmt w:val="decimal"/>
      <w:lvlText w:val="%7."/>
      <w:lvlJc w:val="left"/>
      <w:pPr>
        <w:ind w:left="5210" w:hanging="360"/>
      </w:pPr>
    </w:lvl>
    <w:lvl w:ilvl="7" w:tplc="04240019" w:tentative="1">
      <w:start w:val="1"/>
      <w:numFmt w:val="lowerLetter"/>
      <w:lvlText w:val="%8."/>
      <w:lvlJc w:val="left"/>
      <w:pPr>
        <w:ind w:left="5930" w:hanging="360"/>
      </w:pPr>
    </w:lvl>
    <w:lvl w:ilvl="8" w:tplc="0424001B" w:tentative="1">
      <w:start w:val="1"/>
      <w:numFmt w:val="lowerRoman"/>
      <w:lvlText w:val="%9."/>
      <w:lvlJc w:val="right"/>
      <w:pPr>
        <w:ind w:left="6650" w:hanging="180"/>
      </w:pPr>
    </w:lvl>
  </w:abstractNum>
  <w:abstractNum w:abstractNumId="2" w15:restartNumberingAfterBreak="0">
    <w:nsid w:val="3DDA17CC"/>
    <w:multiLevelType w:val="hybridMultilevel"/>
    <w:tmpl w:val="0C2C31A8"/>
    <w:lvl w:ilvl="0" w:tplc="37D8A71A">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393764F"/>
    <w:multiLevelType w:val="hybridMultilevel"/>
    <w:tmpl w:val="24704420"/>
    <w:lvl w:ilvl="0" w:tplc="5818FEEC">
      <w:start w:val="1"/>
      <w:numFmt w:val="bullet"/>
      <w:lvlText w:val=""/>
      <w:lvlJc w:val="left"/>
      <w:pPr>
        <w:ind w:left="1250" w:hanging="360"/>
      </w:pPr>
      <w:rPr>
        <w:rFonts w:ascii="Symbol" w:hAnsi="Symbol" w:hint="default"/>
      </w:rPr>
    </w:lvl>
    <w:lvl w:ilvl="1" w:tplc="04240019" w:tentative="1">
      <w:start w:val="1"/>
      <w:numFmt w:val="lowerLetter"/>
      <w:lvlText w:val="%2."/>
      <w:lvlJc w:val="left"/>
      <w:pPr>
        <w:ind w:left="1970" w:hanging="360"/>
      </w:pPr>
    </w:lvl>
    <w:lvl w:ilvl="2" w:tplc="0424001B" w:tentative="1">
      <w:start w:val="1"/>
      <w:numFmt w:val="lowerRoman"/>
      <w:lvlText w:val="%3."/>
      <w:lvlJc w:val="right"/>
      <w:pPr>
        <w:ind w:left="2690" w:hanging="180"/>
      </w:pPr>
    </w:lvl>
    <w:lvl w:ilvl="3" w:tplc="0424000F" w:tentative="1">
      <w:start w:val="1"/>
      <w:numFmt w:val="decimal"/>
      <w:lvlText w:val="%4."/>
      <w:lvlJc w:val="left"/>
      <w:pPr>
        <w:ind w:left="3410" w:hanging="360"/>
      </w:pPr>
    </w:lvl>
    <w:lvl w:ilvl="4" w:tplc="04240019" w:tentative="1">
      <w:start w:val="1"/>
      <w:numFmt w:val="lowerLetter"/>
      <w:lvlText w:val="%5."/>
      <w:lvlJc w:val="left"/>
      <w:pPr>
        <w:ind w:left="4130" w:hanging="360"/>
      </w:pPr>
    </w:lvl>
    <w:lvl w:ilvl="5" w:tplc="0424001B" w:tentative="1">
      <w:start w:val="1"/>
      <w:numFmt w:val="lowerRoman"/>
      <w:lvlText w:val="%6."/>
      <w:lvlJc w:val="right"/>
      <w:pPr>
        <w:ind w:left="4850" w:hanging="180"/>
      </w:pPr>
    </w:lvl>
    <w:lvl w:ilvl="6" w:tplc="0424000F" w:tentative="1">
      <w:start w:val="1"/>
      <w:numFmt w:val="decimal"/>
      <w:lvlText w:val="%7."/>
      <w:lvlJc w:val="left"/>
      <w:pPr>
        <w:ind w:left="5570" w:hanging="360"/>
      </w:pPr>
    </w:lvl>
    <w:lvl w:ilvl="7" w:tplc="04240019" w:tentative="1">
      <w:start w:val="1"/>
      <w:numFmt w:val="lowerLetter"/>
      <w:lvlText w:val="%8."/>
      <w:lvlJc w:val="left"/>
      <w:pPr>
        <w:ind w:left="6290" w:hanging="360"/>
      </w:pPr>
    </w:lvl>
    <w:lvl w:ilvl="8" w:tplc="0424001B" w:tentative="1">
      <w:start w:val="1"/>
      <w:numFmt w:val="lowerRoman"/>
      <w:lvlText w:val="%9."/>
      <w:lvlJc w:val="right"/>
      <w:pPr>
        <w:ind w:left="7010" w:hanging="180"/>
      </w:pPr>
    </w:lvl>
  </w:abstractNum>
  <w:abstractNum w:abstractNumId="4" w15:restartNumberingAfterBreak="0">
    <w:nsid w:val="6FD34759"/>
    <w:multiLevelType w:val="hybridMultilevel"/>
    <w:tmpl w:val="C39CF2D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attachedTemplate r:id="rId1"/>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50"/>
    <w:rsid w:val="00100003"/>
    <w:rsid w:val="00251CC8"/>
    <w:rsid w:val="002839D5"/>
    <w:rsid w:val="002E02EA"/>
    <w:rsid w:val="003142BC"/>
    <w:rsid w:val="00321A76"/>
    <w:rsid w:val="00334B56"/>
    <w:rsid w:val="003D01EB"/>
    <w:rsid w:val="00526D61"/>
    <w:rsid w:val="00563B1F"/>
    <w:rsid w:val="005822C4"/>
    <w:rsid w:val="005976C8"/>
    <w:rsid w:val="006E4C17"/>
    <w:rsid w:val="00730311"/>
    <w:rsid w:val="007A4250"/>
    <w:rsid w:val="00906361"/>
    <w:rsid w:val="009B5038"/>
    <w:rsid w:val="00A54FB5"/>
    <w:rsid w:val="00CF05BE"/>
    <w:rsid w:val="00D42A4F"/>
    <w:rsid w:val="00DA6852"/>
    <w:rsid w:val="00DE0142"/>
    <w:rsid w:val="00DE43D2"/>
    <w:rsid w:val="00DE5C50"/>
    <w:rsid w:val="00E705F3"/>
    <w:rsid w:val="00EA1DF9"/>
    <w:rsid w:val="00ED15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B89DDD9"/>
  <w15:chartTrackingRefBased/>
  <w15:docId w15:val="{E9B58640-BFE7-4A53-B5C7-45EA188D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A4250"/>
    <w:pPr>
      <w:jc w:val="both"/>
    </w:pPr>
    <w:rPr>
      <w:rFonts w:ascii="Times New Roman" w:eastAsia="Times New Roman" w:hAnsi="Times New Roman"/>
      <w:sz w:val="22"/>
      <w:szCs w:val="24"/>
    </w:rPr>
  </w:style>
  <w:style w:type="paragraph" w:styleId="Naslov1">
    <w:name w:val="heading 1"/>
    <w:basedOn w:val="Navaden"/>
    <w:next w:val="Navaden"/>
    <w:link w:val="Naslov1Znak"/>
    <w:uiPriority w:val="9"/>
    <w:qFormat/>
    <w:rsid w:val="007A4250"/>
    <w:pPr>
      <w:keepNext/>
      <w:spacing w:before="240" w:after="60"/>
      <w:outlineLvl w:val="0"/>
    </w:pPr>
    <w:rPr>
      <w:rFonts w:ascii="Cambria" w:hAnsi="Cambria"/>
      <w:b/>
      <w:bCs/>
      <w:kern w:val="32"/>
      <w:sz w:val="32"/>
      <w:szCs w:val="32"/>
      <w:lang w:val="x-none" w:eastAsia="x-none"/>
    </w:rPr>
  </w:style>
  <w:style w:type="paragraph" w:styleId="Naslov2">
    <w:name w:val="heading 2"/>
    <w:basedOn w:val="Naslov1"/>
    <w:next w:val="Navaden"/>
    <w:link w:val="Naslov2Znak"/>
    <w:qFormat/>
    <w:rsid w:val="007A4250"/>
    <w:pPr>
      <w:tabs>
        <w:tab w:val="left" w:pos="4680"/>
      </w:tabs>
      <w:spacing w:before="0" w:after="0"/>
      <w:outlineLvl w:val="1"/>
    </w:pPr>
    <w:rPr>
      <w:rFonts w:ascii="Times New Roman" w:hAnsi="Times New Roman"/>
      <w:bCs w:val="0"/>
      <w:iCs/>
      <w:kern w:val="0"/>
      <w:sz w:val="28"/>
      <w:szCs w:val="24"/>
    </w:rPr>
  </w:style>
  <w:style w:type="paragraph" w:styleId="Naslov3">
    <w:name w:val="heading 3"/>
    <w:basedOn w:val="Naslov1"/>
    <w:next w:val="Navaden"/>
    <w:link w:val="Naslov3Znak"/>
    <w:qFormat/>
    <w:rsid w:val="007A4250"/>
    <w:pPr>
      <w:tabs>
        <w:tab w:val="left" w:pos="4680"/>
      </w:tabs>
      <w:spacing w:before="0" w:after="0"/>
      <w:outlineLvl w:val="2"/>
    </w:pPr>
    <w:rPr>
      <w:rFonts w:ascii="Times New Roman" w:hAnsi="Times New Roman"/>
      <w:bCs w:val="0"/>
      <w:iCs/>
      <w:kern w:val="0"/>
      <w:sz w:val="24"/>
      <w:szCs w:val="24"/>
    </w:rPr>
  </w:style>
  <w:style w:type="paragraph" w:styleId="Naslov4">
    <w:name w:val="heading 4"/>
    <w:basedOn w:val="Naslov1"/>
    <w:next w:val="Navaden"/>
    <w:link w:val="Naslov4Znak"/>
    <w:qFormat/>
    <w:rsid w:val="007A4250"/>
    <w:pPr>
      <w:tabs>
        <w:tab w:val="left" w:pos="4680"/>
      </w:tabs>
      <w:spacing w:before="0" w:after="0"/>
      <w:jc w:val="left"/>
      <w:outlineLvl w:val="3"/>
    </w:pPr>
    <w:rPr>
      <w:rFonts w:ascii="Times New Roman" w:hAnsi="Times New Roman"/>
      <w:bCs w:val="0"/>
      <w:iCs/>
      <w:kern w:val="0"/>
      <w:sz w:val="22"/>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rPr>
      <w:rFonts w:ascii="Arial" w:hAnsi="Arial"/>
      <w:sz w:val="20"/>
      <w:lang w:val="en-US" w:eastAsia="x-none"/>
    </w:r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uiPriority w:val="99"/>
    <w:rsid w:val="00D6634B"/>
    <w:pPr>
      <w:tabs>
        <w:tab w:val="center" w:pos="4320"/>
        <w:tab w:val="right" w:pos="8640"/>
      </w:tabs>
    </w:pPr>
    <w:rPr>
      <w:rFonts w:ascii="Arial" w:hAnsi="Arial"/>
      <w:sz w:val="20"/>
      <w:lang w:val="en-US" w:eastAsia="x-none"/>
    </w:rPr>
  </w:style>
  <w:style w:type="character" w:customStyle="1" w:styleId="NogaZnak">
    <w:name w:val="Noga Znak"/>
    <w:link w:val="Noga"/>
    <w:uiPriority w:val="99"/>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customStyle="1" w:styleId="Naslov2Znak">
    <w:name w:val="Naslov 2 Znak"/>
    <w:link w:val="Naslov2"/>
    <w:rsid w:val="007A4250"/>
    <w:rPr>
      <w:rFonts w:ascii="Times New Roman" w:eastAsia="Times New Roman" w:hAnsi="Times New Roman"/>
      <w:b/>
      <w:iCs/>
      <w:sz w:val="28"/>
      <w:szCs w:val="24"/>
    </w:rPr>
  </w:style>
  <w:style w:type="character" w:customStyle="1" w:styleId="Naslov3Znak">
    <w:name w:val="Naslov 3 Znak"/>
    <w:link w:val="Naslov3"/>
    <w:rsid w:val="007A4250"/>
    <w:rPr>
      <w:rFonts w:ascii="Times New Roman" w:eastAsia="Times New Roman" w:hAnsi="Times New Roman"/>
      <w:b/>
      <w:iCs/>
      <w:sz w:val="24"/>
      <w:szCs w:val="24"/>
    </w:rPr>
  </w:style>
  <w:style w:type="character" w:customStyle="1" w:styleId="Naslov4Znak">
    <w:name w:val="Naslov 4 Znak"/>
    <w:link w:val="Naslov4"/>
    <w:rsid w:val="007A4250"/>
    <w:rPr>
      <w:rFonts w:ascii="Times New Roman" w:eastAsia="Times New Roman" w:hAnsi="Times New Roman"/>
      <w:b/>
      <w:iCs/>
      <w:sz w:val="22"/>
      <w:szCs w:val="24"/>
    </w:rPr>
  </w:style>
  <w:style w:type="paragraph" w:customStyle="1" w:styleId="Tabela">
    <w:name w:val="Tabela"/>
    <w:basedOn w:val="Navaden"/>
    <w:rsid w:val="007A4250"/>
    <w:pPr>
      <w:tabs>
        <w:tab w:val="left" w:pos="4680"/>
      </w:tabs>
    </w:pPr>
    <w:rPr>
      <w:bCs/>
      <w:sz w:val="20"/>
    </w:rPr>
  </w:style>
  <w:style w:type="paragraph" w:styleId="Sprotnaopomba-besedilo">
    <w:name w:val="footnote text"/>
    <w:basedOn w:val="Navaden"/>
    <w:link w:val="Sprotnaopomba-besediloZnak"/>
    <w:semiHidden/>
    <w:rsid w:val="007A4250"/>
    <w:rPr>
      <w:sz w:val="20"/>
      <w:szCs w:val="20"/>
      <w:lang w:val="x-none" w:eastAsia="x-none"/>
    </w:rPr>
  </w:style>
  <w:style w:type="character" w:customStyle="1" w:styleId="Sprotnaopomba-besediloZnak">
    <w:name w:val="Sprotna opomba - besedilo Znak"/>
    <w:link w:val="Sprotnaopomba-besedilo"/>
    <w:semiHidden/>
    <w:rsid w:val="007A4250"/>
    <w:rPr>
      <w:rFonts w:ascii="Times New Roman" w:eastAsia="Times New Roman" w:hAnsi="Times New Roman"/>
    </w:rPr>
  </w:style>
  <w:style w:type="character" w:styleId="Sprotnaopomba-sklic">
    <w:name w:val="footnote reference"/>
    <w:semiHidden/>
    <w:rsid w:val="007A4250"/>
    <w:rPr>
      <w:vertAlign w:val="superscript"/>
    </w:rPr>
  </w:style>
  <w:style w:type="character" w:styleId="Hiperpovezava">
    <w:name w:val="Hyperlink"/>
    <w:rsid w:val="007A4250"/>
    <w:rPr>
      <w:color w:val="0000FF"/>
      <w:u w:val="single"/>
    </w:rPr>
  </w:style>
  <w:style w:type="character" w:customStyle="1" w:styleId="Naslov1Znak">
    <w:name w:val="Naslov 1 Znak"/>
    <w:link w:val="Naslov1"/>
    <w:uiPriority w:val="9"/>
    <w:rsid w:val="007A4250"/>
    <w:rPr>
      <w:rFonts w:ascii="Cambria" w:eastAsia="Times New Roman" w:hAnsi="Cambria" w:cs="Times New Roman"/>
      <w:b/>
      <w:bCs/>
      <w:kern w:val="32"/>
      <w:sz w:val="32"/>
      <w:szCs w:val="32"/>
    </w:rPr>
  </w:style>
  <w:style w:type="table" w:styleId="Tabelamrea">
    <w:name w:val="Table Grid"/>
    <w:basedOn w:val="Navadnatabela"/>
    <w:uiPriority w:val="59"/>
    <w:rsid w:val="004A3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E705F3"/>
    <w:rPr>
      <w:rFonts w:ascii="Segoe UI" w:hAnsi="Segoe UI" w:cs="Segoe UI"/>
      <w:sz w:val="18"/>
      <w:szCs w:val="18"/>
    </w:rPr>
  </w:style>
  <w:style w:type="character" w:customStyle="1" w:styleId="BesedilooblakaZnak">
    <w:name w:val="Besedilo oblačka Znak"/>
    <w:link w:val="Besedilooblaka"/>
    <w:uiPriority w:val="99"/>
    <w:semiHidden/>
    <w:rsid w:val="00E705F3"/>
    <w:rPr>
      <w:rFonts w:ascii="Segoe UI" w:eastAsia="Times New Roman" w:hAnsi="Segoe UI" w:cs="Segoe UI"/>
      <w:sz w:val="18"/>
      <w:szCs w:val="18"/>
    </w:rPr>
  </w:style>
  <w:style w:type="table" w:styleId="Tabelasvetlamrea">
    <w:name w:val="Grid Table Light"/>
    <w:basedOn w:val="Navadnatabela"/>
    <w:uiPriority w:val="40"/>
    <w:rsid w:val="00ED15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kseznama">
    <w:name w:val="List Paragraph"/>
    <w:basedOn w:val="Navaden"/>
    <w:uiPriority w:val="34"/>
    <w:qFormat/>
    <w:rsid w:val="00582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K\dopis%20MK%20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 MK SLO</Template>
  <TotalTime>2</TotalTime>
  <Pages>1</Pages>
  <Words>429</Words>
  <Characters>2450</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kulturo</Company>
  <LinksUpToDate>false</LinksUpToDate>
  <CharactersWithSpaces>2874</CharactersWithSpaces>
  <SharedDoc>false</SharedDoc>
  <HLinks>
    <vt:vector size="6" baseType="variant">
      <vt:variant>
        <vt:i4>4194393</vt:i4>
      </vt:variant>
      <vt:variant>
        <vt:i4>8</vt:i4>
      </vt:variant>
      <vt:variant>
        <vt:i4>0</vt:i4>
      </vt:variant>
      <vt:variant>
        <vt:i4>5</vt:i4>
      </vt:variant>
      <vt:variant>
        <vt:lpwstr>http://www.mk.gov.si/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Baroš</dc:creator>
  <cp:keywords/>
  <cp:lastModifiedBy>Blanka Tivadar</cp:lastModifiedBy>
  <cp:revision>4</cp:revision>
  <dcterms:created xsi:type="dcterms:W3CDTF">2021-04-23T11:05:00Z</dcterms:created>
  <dcterms:modified xsi:type="dcterms:W3CDTF">2021-04-23T11:07:00Z</dcterms:modified>
</cp:coreProperties>
</file>