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6A3C49" w:rsidRPr="0011454E" w:rsidRDefault="00A20B68" w:rsidP="0011454E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DODATNI REFERENČNI</w:t>
      </w:r>
      <w:r w:rsidR="00E21D55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PROJEKT</w:t>
      </w:r>
      <w:r w:rsidR="004E1A59">
        <w:rPr>
          <w:rFonts w:ascii="Arial" w:hAnsi="Arial" w:cs="Arial"/>
          <w:b/>
          <w:szCs w:val="20"/>
        </w:rPr>
        <w:t>I</w:t>
      </w:r>
      <w:r>
        <w:rPr>
          <w:rFonts w:ascii="Arial" w:hAnsi="Arial" w:cs="Arial"/>
          <w:b/>
          <w:szCs w:val="20"/>
        </w:rPr>
        <w:t xml:space="preserve"> KADR</w:t>
      </w:r>
      <w:r w:rsidR="004E1A59">
        <w:rPr>
          <w:rFonts w:ascii="Arial" w:hAnsi="Arial" w:cs="Arial"/>
          <w:b/>
          <w:szCs w:val="20"/>
        </w:rPr>
        <w:t>OV</w:t>
      </w:r>
    </w:p>
    <w:p w:rsidR="00DF5DD6" w:rsidRDefault="00DF5DD6" w:rsidP="0011454E">
      <w:pPr>
        <w:jc w:val="both"/>
        <w:rPr>
          <w:rFonts w:ascii="Arial" w:hAnsi="Arial" w:cs="Arial"/>
          <w:sz w:val="20"/>
          <w:szCs w:val="20"/>
        </w:rPr>
      </w:pPr>
    </w:p>
    <w:p w:rsidR="00F93B52" w:rsidRDefault="00F93B52" w:rsidP="001145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Gospodarski subjekt izpolni in predloži ta obrazec tolikokrat, kolikor dodatnih referenčnih projektov za kader bo prijavil po merilu iz točke 10. navodil ponudnikom za pripravo ponudbe.</w:t>
      </w:r>
    </w:p>
    <w:p w:rsidR="00F93B52" w:rsidRDefault="00F93B52" w:rsidP="0011454E">
      <w:pPr>
        <w:jc w:val="both"/>
        <w:rPr>
          <w:rFonts w:ascii="Arial" w:hAnsi="Arial" w:cs="Arial"/>
          <w:sz w:val="20"/>
          <w:szCs w:val="20"/>
        </w:rPr>
      </w:pPr>
    </w:p>
    <w:p w:rsidR="00F61DED" w:rsidRP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  <w:r w:rsidRPr="00F61DED">
        <w:rPr>
          <w:rFonts w:ascii="Arial" w:hAnsi="Arial" w:cs="Arial"/>
          <w:sz w:val="20"/>
          <w:szCs w:val="20"/>
        </w:rPr>
        <w:t xml:space="preserve">Pod kazensko in materialno odgovornostjo izjavljamo, da je navedeni </w:t>
      </w:r>
      <w:r w:rsidRPr="00F61DED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F61DED">
        <w:rPr>
          <w:rFonts w:ascii="Arial" w:hAnsi="Arial" w:cs="Arial"/>
          <w:sz w:val="20"/>
          <w:szCs w:val="20"/>
        </w:rPr>
        <w:instrText xml:space="preserve"> FORMTEXT </w:instrText>
      </w:r>
      <w:r w:rsidRPr="00F61DED">
        <w:rPr>
          <w:rFonts w:ascii="Arial" w:hAnsi="Arial" w:cs="Arial"/>
          <w:sz w:val="20"/>
          <w:szCs w:val="20"/>
        </w:rPr>
      </w:r>
      <w:r w:rsidRPr="00F61DED">
        <w:rPr>
          <w:rFonts w:ascii="Arial" w:hAnsi="Arial" w:cs="Arial"/>
          <w:sz w:val="20"/>
          <w:szCs w:val="20"/>
        </w:rPr>
        <w:fldChar w:fldCharType="separate"/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F61DED">
        <w:rPr>
          <w:rFonts w:ascii="Arial" w:hAnsi="Arial" w:cs="Arial"/>
          <w:i/>
          <w:sz w:val="20"/>
          <w:szCs w:val="20"/>
        </w:rPr>
        <w:t>(vpiše se vodja projekta ali razvijalec aplikacije)</w:t>
      </w:r>
      <w:r w:rsidRPr="00F61DED">
        <w:rPr>
          <w:rFonts w:ascii="Arial" w:hAnsi="Arial" w:cs="Arial"/>
          <w:sz w:val="20"/>
          <w:szCs w:val="20"/>
        </w:rPr>
        <w:t xml:space="preserve"> za </w:t>
      </w:r>
      <w:r w:rsidRPr="00F61DED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F61DED">
        <w:rPr>
          <w:rFonts w:ascii="Arial" w:hAnsi="Arial" w:cs="Arial"/>
          <w:sz w:val="20"/>
          <w:szCs w:val="20"/>
        </w:rPr>
        <w:instrText xml:space="preserve"> FORMTEXT </w:instrText>
      </w:r>
      <w:r w:rsidRPr="00F61DED">
        <w:rPr>
          <w:rFonts w:ascii="Arial" w:hAnsi="Arial" w:cs="Arial"/>
          <w:sz w:val="20"/>
          <w:szCs w:val="20"/>
        </w:rPr>
      </w:r>
      <w:r w:rsidRPr="00F61DED">
        <w:rPr>
          <w:rFonts w:ascii="Arial" w:hAnsi="Arial" w:cs="Arial"/>
          <w:sz w:val="20"/>
          <w:szCs w:val="20"/>
        </w:rPr>
        <w:fldChar w:fldCharType="separate"/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fldChar w:fldCharType="end"/>
      </w:r>
      <w:r w:rsidRPr="00F61DED">
        <w:rPr>
          <w:rFonts w:ascii="Arial" w:hAnsi="Arial" w:cs="Arial"/>
          <w:sz w:val="20"/>
          <w:szCs w:val="20"/>
        </w:rPr>
        <w:t xml:space="preserve"> </w:t>
      </w:r>
      <w:r w:rsidRPr="00F61DED">
        <w:rPr>
          <w:rFonts w:ascii="Arial" w:hAnsi="Arial" w:cs="Arial"/>
          <w:i/>
          <w:sz w:val="20"/>
          <w:szCs w:val="20"/>
        </w:rPr>
        <w:t>(vpiše se referenčni naročnik)</w:t>
      </w:r>
      <w:r w:rsidRPr="00F61DED">
        <w:rPr>
          <w:rFonts w:ascii="Arial" w:hAnsi="Arial" w:cs="Arial"/>
          <w:sz w:val="20"/>
          <w:szCs w:val="20"/>
        </w:rPr>
        <w:t xml:space="preserve"> na podlagi </w:t>
      </w:r>
      <w:r w:rsidRPr="00F61DED">
        <w:rPr>
          <w:rFonts w:ascii="Arial" w:hAnsi="Arial" w:cs="Arial"/>
          <w:sz w:val="20"/>
          <w:szCs w:val="20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F61DED">
        <w:rPr>
          <w:rFonts w:ascii="Arial" w:hAnsi="Arial" w:cs="Arial"/>
          <w:sz w:val="20"/>
          <w:szCs w:val="20"/>
        </w:rPr>
        <w:instrText xml:space="preserve"> FORMTEXT </w:instrText>
      </w:r>
      <w:r w:rsidRPr="00F61DED">
        <w:rPr>
          <w:rFonts w:ascii="Arial" w:hAnsi="Arial" w:cs="Arial"/>
          <w:sz w:val="20"/>
          <w:szCs w:val="20"/>
        </w:rPr>
      </w:r>
      <w:r w:rsidRPr="00F61DED">
        <w:rPr>
          <w:rFonts w:ascii="Arial" w:hAnsi="Arial" w:cs="Arial"/>
          <w:sz w:val="20"/>
          <w:szCs w:val="20"/>
        </w:rPr>
        <w:fldChar w:fldCharType="separate"/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fldChar w:fldCharType="end"/>
      </w:r>
      <w:r w:rsidRPr="00F61DED">
        <w:rPr>
          <w:rFonts w:ascii="Arial" w:hAnsi="Arial" w:cs="Arial"/>
          <w:sz w:val="20"/>
          <w:szCs w:val="20"/>
        </w:rPr>
        <w:t xml:space="preserve"> </w:t>
      </w:r>
      <w:r w:rsidRPr="00F61DED">
        <w:rPr>
          <w:rFonts w:ascii="Arial" w:hAnsi="Arial" w:cs="Arial"/>
          <w:i/>
          <w:sz w:val="20"/>
          <w:szCs w:val="20"/>
        </w:rPr>
        <w:t>(vpiše se št. pogodbe, naročilnice, dogovora ali druge podlage)</w:t>
      </w:r>
      <w:r w:rsidRPr="00F61DED">
        <w:rPr>
          <w:rFonts w:ascii="Arial" w:hAnsi="Arial" w:cs="Arial"/>
          <w:sz w:val="20"/>
          <w:szCs w:val="20"/>
        </w:rPr>
        <w:t xml:space="preserve">, sklenjene z dne </w:t>
      </w:r>
      <w:r w:rsidRPr="00F61DED">
        <w:rPr>
          <w:rFonts w:ascii="Arial" w:hAnsi="Arial" w:cs="Arial"/>
          <w:sz w:val="20"/>
          <w:szCs w:val="20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r w:rsidRPr="00F61DED">
        <w:rPr>
          <w:rFonts w:ascii="Arial" w:hAnsi="Arial" w:cs="Arial"/>
          <w:sz w:val="20"/>
          <w:szCs w:val="20"/>
        </w:rPr>
        <w:instrText xml:space="preserve"> FORMTEXT </w:instrText>
      </w:r>
      <w:r w:rsidRPr="00F61DED">
        <w:rPr>
          <w:rFonts w:ascii="Arial" w:hAnsi="Arial" w:cs="Arial"/>
          <w:sz w:val="20"/>
          <w:szCs w:val="20"/>
        </w:rPr>
      </w:r>
      <w:r w:rsidRPr="00F61DED">
        <w:rPr>
          <w:rFonts w:ascii="Arial" w:hAnsi="Arial" w:cs="Arial"/>
          <w:sz w:val="20"/>
          <w:szCs w:val="20"/>
        </w:rPr>
        <w:fldChar w:fldCharType="separate"/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t> </w:t>
      </w:r>
      <w:r w:rsidRPr="00F61DED">
        <w:rPr>
          <w:rFonts w:ascii="Arial" w:hAnsi="Arial" w:cs="Arial"/>
          <w:sz w:val="20"/>
          <w:szCs w:val="20"/>
        </w:rPr>
        <w:fldChar w:fldCharType="end"/>
      </w:r>
      <w:r w:rsidRPr="00F61DED">
        <w:rPr>
          <w:rFonts w:ascii="Arial" w:hAnsi="Arial" w:cs="Arial"/>
          <w:sz w:val="20"/>
          <w:szCs w:val="20"/>
        </w:rPr>
        <w:t xml:space="preserve"> </w:t>
      </w:r>
      <w:r w:rsidRPr="00F61DED">
        <w:rPr>
          <w:rFonts w:ascii="Arial" w:hAnsi="Arial" w:cs="Arial"/>
          <w:i/>
          <w:sz w:val="20"/>
          <w:szCs w:val="20"/>
        </w:rPr>
        <w:t>(vpiše se datum sklenitve pogodbe)</w:t>
      </w:r>
      <w:r w:rsidRPr="00F61DED">
        <w:rPr>
          <w:rFonts w:ascii="Arial" w:hAnsi="Arial" w:cs="Arial"/>
          <w:sz w:val="20"/>
          <w:szCs w:val="20"/>
        </w:rPr>
        <w:t xml:space="preserve"> nastopal pri vsaj enem primerljivem in uspešno izvedenem projektu razvoja, vzpostavitve in vzdrževanja informacijskega</w:t>
      </w:r>
      <w:r>
        <w:rPr>
          <w:rFonts w:ascii="Arial" w:hAnsi="Arial" w:cs="Arial"/>
          <w:sz w:val="20"/>
          <w:szCs w:val="20"/>
        </w:rPr>
        <w:t xml:space="preserve"> sistema.</w:t>
      </w:r>
    </w:p>
    <w:p w:rsidR="002C762C" w:rsidRDefault="002C762C" w:rsidP="00F93B5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16633" w:rsidRDefault="00216633" w:rsidP="00F93B5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Ime in priimek: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Naziv </w:t>
      </w:r>
      <w:r>
        <w:rPr>
          <w:rFonts w:ascii="Arial" w:hAnsi="Arial" w:cs="Arial"/>
          <w:sz w:val="20"/>
          <w:szCs w:val="20"/>
        </w:rPr>
        <w:t xml:space="preserve">dodatnega </w:t>
      </w:r>
      <w:r>
        <w:rPr>
          <w:rFonts w:ascii="Arial" w:hAnsi="Arial" w:cs="Arial"/>
          <w:sz w:val="20"/>
          <w:szCs w:val="20"/>
        </w:rPr>
        <w:t>referenčnega projekta: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Kratek opis </w:t>
      </w:r>
      <w:r>
        <w:rPr>
          <w:rFonts w:ascii="Arial" w:hAnsi="Arial" w:cs="Arial"/>
          <w:color w:val="000000"/>
          <w:sz w:val="20"/>
          <w:szCs w:val="20"/>
        </w:rPr>
        <w:t xml:space="preserve">dodatnega referenčnega </w:t>
      </w:r>
      <w:r>
        <w:rPr>
          <w:rFonts w:ascii="Arial" w:hAnsi="Arial" w:cs="Arial"/>
          <w:color w:val="000000"/>
          <w:sz w:val="20"/>
          <w:szCs w:val="20"/>
        </w:rPr>
        <w:t xml:space="preserve">projekta: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Vrednost </w:t>
      </w:r>
      <w:r>
        <w:rPr>
          <w:rFonts w:ascii="Arial" w:hAnsi="Arial" w:cs="Arial"/>
          <w:sz w:val="20"/>
          <w:szCs w:val="20"/>
        </w:rPr>
        <w:t>dodatnega referenčnega projekta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Datum zaključenosti </w:t>
      </w:r>
      <w:r>
        <w:rPr>
          <w:rFonts w:ascii="Arial" w:hAnsi="Arial" w:cs="Arial"/>
          <w:color w:val="000000"/>
          <w:sz w:val="20"/>
          <w:szCs w:val="20"/>
        </w:rPr>
        <w:t xml:space="preserve">dodatnega referenčnega </w:t>
      </w:r>
      <w:r>
        <w:rPr>
          <w:rFonts w:ascii="Arial" w:hAnsi="Arial" w:cs="Arial"/>
          <w:color w:val="000000"/>
          <w:sz w:val="20"/>
          <w:szCs w:val="20"/>
        </w:rPr>
        <w:t xml:space="preserve">projekta: </w:t>
      </w: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Besedilo1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Dodatni referenčni projekt ima naslednje lastnosti:</w:t>
      </w: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0"/>
        <w:gridCol w:w="8970"/>
      </w:tblGrid>
      <w:tr w:rsidR="00F61DED" w:rsidRPr="009E11E7" w:rsidTr="002A76AE">
        <w:tc>
          <w:tcPr>
            <w:tcW w:w="817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103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integrirana rešitev za poslovne procese, ki jo je mogoče upravljati preko spletnega uporabniškega vmesnika,</w:t>
            </w:r>
          </w:p>
        </w:tc>
      </w:tr>
      <w:tr w:rsidR="00F61DED" w:rsidRPr="009E11E7" w:rsidTr="002A76AE">
        <w:tc>
          <w:tcPr>
            <w:tcW w:w="817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03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apisan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</w:t>
            </w: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na Java platformi (J2EE) in v skladu s </w:t>
            </w:r>
            <w:hyperlink r:id="rId8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Smernicami za razvoj informacijskih rešitev</w:t>
              </w:r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hyperlink r:id="rId9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Generičnimi tehnološkimi zahtevami</w:t>
              </w:r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F61DED" w:rsidRPr="009E11E7" w:rsidTr="002A76AE">
        <w:tc>
          <w:tcPr>
            <w:tcW w:w="817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03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integrira gradnik centralni </w:t>
            </w:r>
            <w:proofErr w:type="spellStart"/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avtentikacijski</w:t>
            </w:r>
            <w:proofErr w:type="spellEnd"/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sistem </w:t>
            </w:r>
            <w:hyperlink r:id="rId10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SI-CAS</w:t>
              </w:r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F61DED" w:rsidRPr="009E11E7" w:rsidTr="002A76AE">
        <w:tc>
          <w:tcPr>
            <w:tcW w:w="817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03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integrira gradnik </w:t>
            </w:r>
            <w:hyperlink r:id="rId11" w:history="1"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SI-</w:t>
              </w:r>
              <w:proofErr w:type="spellStart"/>
              <w:r w:rsidRPr="009E11E7">
                <w:rPr>
                  <w:rStyle w:val="Hiperpovezava"/>
                  <w:rFonts w:ascii="Arial" w:hAnsi="Arial" w:cs="Arial"/>
                  <w:sz w:val="20"/>
                  <w:szCs w:val="20"/>
                </w:rPr>
                <w:t>CeS</w:t>
              </w:r>
              <w:proofErr w:type="spellEnd"/>
            </w:hyperlink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strežniško podpisovanje,</w:t>
            </w:r>
          </w:p>
        </w:tc>
      </w:tr>
      <w:tr w:rsidR="00F61DED" w:rsidRPr="009E11E7" w:rsidTr="002A76AE">
        <w:tc>
          <w:tcPr>
            <w:tcW w:w="817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103" w:type="dxa"/>
            <w:shd w:val="clear" w:color="auto" w:fill="auto"/>
          </w:tcPr>
          <w:p w:rsidR="00F61DED" w:rsidRPr="009E11E7" w:rsidRDefault="00F61DED" w:rsidP="002A76A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 </w:t>
            </w:r>
            <w:r w:rsidRPr="009E11E7">
              <w:rPr>
                <w:rFonts w:ascii="Arial" w:hAnsi="Arial" w:cs="Arial"/>
                <w:color w:val="000000"/>
                <w:sz w:val="20"/>
                <w:szCs w:val="20"/>
              </w:rPr>
              <w:t>integriran z zunanjim dokumentnim sistemom (npr. SPIS).</w:t>
            </w:r>
          </w:p>
        </w:tc>
      </w:tr>
    </w:tbl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Predmetno izjavo je mogoče preveriti pri osebi </w:t>
      </w:r>
      <w:r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color w:val="000000"/>
          <w:sz w:val="20"/>
          <w:szCs w:val="20"/>
        </w:rPr>
      </w:r>
      <w:r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na telefonski številki </w:t>
      </w:r>
      <w:r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color w:val="000000"/>
          <w:sz w:val="20"/>
          <w:szCs w:val="20"/>
        </w:rPr>
      </w:r>
      <w:r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Cs/>
          <w:color w:val="000000"/>
          <w:sz w:val="20"/>
          <w:szCs w:val="20"/>
        </w:rPr>
        <w:t> </w:t>
      </w:r>
      <w:r>
        <w:rPr>
          <w:rFonts w:ascii="Arial" w:hAnsi="Arial" w:cs="Arial"/>
          <w:bCs/>
          <w:color w:val="000000"/>
          <w:sz w:val="20"/>
          <w:szCs w:val="20"/>
        </w:rPr>
        <w:t> </w:t>
      </w:r>
      <w:r>
        <w:rPr>
          <w:rFonts w:ascii="Arial" w:hAnsi="Arial" w:cs="Arial"/>
          <w:bCs/>
          <w:color w:val="000000"/>
          <w:sz w:val="20"/>
          <w:szCs w:val="20"/>
        </w:rPr>
        <w:t> </w:t>
      </w:r>
      <w:r>
        <w:rPr>
          <w:rFonts w:ascii="Arial" w:hAnsi="Arial" w:cs="Arial"/>
          <w:bCs/>
          <w:color w:val="000000"/>
          <w:sz w:val="20"/>
          <w:szCs w:val="20"/>
        </w:rPr>
        <w:t> </w:t>
      </w:r>
      <w:r>
        <w:rPr>
          <w:rFonts w:ascii="Arial" w:hAnsi="Arial" w:cs="Arial"/>
          <w:bCs/>
          <w:color w:val="000000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Cs/>
          <w:color w:val="000000"/>
          <w:sz w:val="20"/>
          <w:szCs w:val="20"/>
        </w:rPr>
        <w:t xml:space="preserve"> ali elektronskem naslovu:</w:t>
      </w:r>
      <w:r>
        <w:rPr>
          <w:rFonts w:ascii="Arial" w:hAnsi="Arial" w:cs="Arial"/>
          <w:bCs/>
          <w:color w:val="000000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>
        <w:rPr>
          <w:rFonts w:ascii="Arial" w:hAnsi="Arial" w:cs="Arial"/>
          <w:bCs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color w:val="000000"/>
          <w:sz w:val="20"/>
          <w:szCs w:val="20"/>
        </w:rPr>
      </w:r>
      <w:r>
        <w:rPr>
          <w:rFonts w:ascii="Arial" w:hAnsi="Arial" w:cs="Arial"/>
          <w:bCs/>
          <w:color w:val="000000"/>
          <w:sz w:val="20"/>
          <w:szCs w:val="20"/>
        </w:rPr>
        <w:fldChar w:fldCharType="separate"/>
      </w:r>
      <w:r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eastAsia="Arial Unicode MS" w:hAnsi="Arial" w:cs="Arial"/>
          <w:bCs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Cs/>
          <w:color w:val="000000"/>
          <w:sz w:val="20"/>
          <w:szCs w:val="20"/>
        </w:rPr>
        <w:fldChar w:fldCharType="end"/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F61DED" w:rsidRDefault="00F61DED" w:rsidP="00F61DED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</w:p>
    <w:p w:rsidR="00F61DED" w:rsidRDefault="00F61DED" w:rsidP="00F61D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8"/>
        <w:gridCol w:w="1818"/>
        <w:gridCol w:w="4581"/>
      </w:tblGrid>
      <w:tr w:rsidR="00F61DED" w:rsidTr="00F61DED">
        <w:trPr>
          <w:trHeight w:val="241"/>
        </w:trPr>
        <w:tc>
          <w:tcPr>
            <w:tcW w:w="3348" w:type="dxa"/>
          </w:tcPr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Kraj: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18" w:type="dxa"/>
          </w:tcPr>
          <w:p w:rsidR="00F61DED" w:rsidRDefault="00F61DED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F61DED" w:rsidRDefault="00F61DE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  <w:p w:rsidR="00F61DED" w:rsidRDefault="00F61DED">
            <w:pPr>
              <w:tabs>
                <w:tab w:val="center" w:pos="7020"/>
              </w:tabs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61DED" w:rsidTr="00F61DED">
        <w:trPr>
          <w:trHeight w:val="483"/>
        </w:trPr>
        <w:tc>
          <w:tcPr>
            <w:tcW w:w="3348" w:type="dxa"/>
            <w:hideMark/>
          </w:tcPr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Datum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18" w:type="dxa"/>
            <w:hideMark/>
          </w:tcPr>
          <w:p w:rsidR="00F61DED" w:rsidRDefault="00F61D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81" w:type="dxa"/>
            <w:hideMark/>
          </w:tcPr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________________________</w:t>
            </w:r>
          </w:p>
          <w:p w:rsidR="00F61DED" w:rsidRDefault="00F61DED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odgovorne osebe</w:t>
            </w:r>
          </w:p>
        </w:tc>
      </w:tr>
    </w:tbl>
    <w:p w:rsidR="00216633" w:rsidRDefault="00216633" w:rsidP="00F93B5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16633" w:rsidRDefault="00216633" w:rsidP="00F93B5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C762C" w:rsidRPr="00216633" w:rsidRDefault="002C762C" w:rsidP="0021663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bookmarkStart w:id="1" w:name="_GoBack"/>
      <w:bookmarkEnd w:id="1"/>
    </w:p>
    <w:p w:rsidR="006A3C49" w:rsidRDefault="006A3C49" w:rsidP="0011454E">
      <w:pPr>
        <w:jc w:val="both"/>
        <w:rPr>
          <w:rFonts w:ascii="Arial" w:hAnsi="Arial" w:cs="Arial"/>
          <w:sz w:val="20"/>
          <w:szCs w:val="20"/>
        </w:rPr>
      </w:pPr>
    </w:p>
    <w:p w:rsidR="002C762C" w:rsidRPr="00216633" w:rsidRDefault="002C762C" w:rsidP="00216633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C762C" w:rsidRPr="0011454E" w:rsidRDefault="002C762C" w:rsidP="0011454E">
      <w:pPr>
        <w:jc w:val="both"/>
        <w:rPr>
          <w:rFonts w:ascii="Arial" w:hAnsi="Arial" w:cs="Arial"/>
          <w:sz w:val="20"/>
          <w:szCs w:val="20"/>
        </w:rPr>
      </w:pPr>
    </w:p>
    <w:p w:rsidR="00EF3F3C" w:rsidRPr="0011454E" w:rsidRDefault="00EF3F3C" w:rsidP="0011454E">
      <w:pPr>
        <w:jc w:val="both"/>
        <w:rPr>
          <w:rFonts w:ascii="Arial" w:hAnsi="Arial" w:cs="Arial"/>
          <w:sz w:val="20"/>
          <w:szCs w:val="20"/>
        </w:rPr>
      </w:pPr>
    </w:p>
    <w:sectPr w:rsidR="00EF3F3C" w:rsidRPr="0011454E" w:rsidSect="00E34AA3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F9" w:rsidRDefault="00C459F9">
      <w:r>
        <w:separator/>
      </w:r>
    </w:p>
  </w:endnote>
  <w:endnote w:type="continuationSeparator" w:id="0">
    <w:p w:rsidR="00C459F9" w:rsidRDefault="00C4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E60220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Pr="009304D6" w:rsidRDefault="007D0EC3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eJR-3L</w:t>
    </w:r>
    <w:r w:rsidR="00E60220">
      <w:rPr>
        <w:rFonts w:ascii="Arial" w:hAnsi="Arial" w:cs="Arial"/>
        <w:sz w:val="18"/>
        <w:szCs w:val="18"/>
      </w:rPr>
      <w:tab/>
    </w:r>
    <w:r w:rsidR="00E60220">
      <w:rPr>
        <w:rFonts w:ascii="Arial" w:hAnsi="Arial" w:cs="Arial"/>
        <w:sz w:val="18"/>
        <w:szCs w:val="18"/>
      </w:rPr>
      <w:tab/>
      <w:t xml:space="preserve">   </w:t>
    </w:r>
    <w:r w:rsidR="00E60220" w:rsidRPr="009304D6">
      <w:rPr>
        <w:rFonts w:ascii="Arial" w:hAnsi="Arial" w:cs="Arial"/>
        <w:sz w:val="16"/>
        <w:szCs w:val="16"/>
      </w:rPr>
      <w:t xml:space="preserve">Stran </w:t>
    </w:r>
    <w:r w:rsidR="00E60220" w:rsidRPr="009304D6">
      <w:rPr>
        <w:rFonts w:ascii="Arial" w:hAnsi="Arial" w:cs="Arial"/>
        <w:sz w:val="16"/>
        <w:szCs w:val="16"/>
      </w:rPr>
      <w:fldChar w:fldCharType="begin"/>
    </w:r>
    <w:r w:rsidR="00E60220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E60220" w:rsidRPr="009304D6">
      <w:rPr>
        <w:rFonts w:ascii="Arial" w:hAnsi="Arial" w:cs="Arial"/>
        <w:sz w:val="16"/>
        <w:szCs w:val="16"/>
      </w:rPr>
      <w:fldChar w:fldCharType="separate"/>
    </w:r>
    <w:r w:rsidR="00093428">
      <w:rPr>
        <w:rFonts w:ascii="Arial" w:hAnsi="Arial" w:cs="Arial"/>
        <w:noProof/>
        <w:sz w:val="16"/>
        <w:szCs w:val="16"/>
      </w:rPr>
      <w:t>2</w:t>
    </w:r>
    <w:r w:rsidR="00E60220" w:rsidRPr="009304D6">
      <w:rPr>
        <w:rFonts w:ascii="Arial" w:hAnsi="Arial" w:cs="Arial"/>
        <w:sz w:val="16"/>
        <w:szCs w:val="16"/>
      </w:rPr>
      <w:fldChar w:fldCharType="end"/>
    </w:r>
    <w:r w:rsidR="00E60220" w:rsidRPr="009304D6">
      <w:rPr>
        <w:rFonts w:ascii="Arial" w:hAnsi="Arial" w:cs="Arial"/>
        <w:sz w:val="16"/>
        <w:szCs w:val="16"/>
      </w:rPr>
      <w:t>/</w:t>
    </w:r>
    <w:r w:rsidR="00E60220" w:rsidRPr="009304D6">
      <w:rPr>
        <w:rFonts w:ascii="Arial" w:hAnsi="Arial" w:cs="Arial"/>
        <w:sz w:val="16"/>
        <w:szCs w:val="16"/>
      </w:rPr>
      <w:fldChar w:fldCharType="begin"/>
    </w:r>
    <w:r w:rsidR="00E60220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E60220" w:rsidRPr="009304D6">
      <w:rPr>
        <w:rFonts w:ascii="Arial" w:hAnsi="Arial" w:cs="Arial"/>
        <w:sz w:val="16"/>
        <w:szCs w:val="16"/>
      </w:rPr>
      <w:fldChar w:fldCharType="separate"/>
    </w:r>
    <w:r w:rsidR="00093428">
      <w:rPr>
        <w:rFonts w:ascii="Arial" w:hAnsi="Arial" w:cs="Arial"/>
        <w:noProof/>
        <w:sz w:val="16"/>
        <w:szCs w:val="16"/>
      </w:rPr>
      <w:t>2</w:t>
    </w:r>
    <w:r w:rsidR="00E60220" w:rsidRPr="009304D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Pr="00093428" w:rsidRDefault="00064F09" w:rsidP="00E85B0B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eJR-3L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F9" w:rsidRDefault="00C459F9">
      <w:r>
        <w:separator/>
      </w:r>
    </w:p>
  </w:footnote>
  <w:footnote w:type="continuationSeparator" w:id="0">
    <w:p w:rsidR="00C459F9" w:rsidRDefault="00C45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220" w:rsidRDefault="00E60220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380230" w:rsidRPr="00380230" w:rsidRDefault="002470F2" w:rsidP="007B1919">
    <w:pPr>
      <w:pStyle w:val="Glava"/>
      <w:pBdr>
        <w:bottom w:val="single" w:sz="6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Obrazec </w:t>
    </w:r>
    <w:r w:rsidR="00383E91">
      <w:rPr>
        <w:rFonts w:ascii="Arial" w:hAnsi="Arial" w:cs="Arial"/>
        <w:sz w:val="18"/>
        <w:szCs w:val="18"/>
      </w:rPr>
      <w:t>»</w:t>
    </w:r>
    <w:r w:rsidR="004E1A59">
      <w:rPr>
        <w:rFonts w:ascii="Arial" w:hAnsi="Arial" w:cs="Arial"/>
        <w:sz w:val="18"/>
        <w:szCs w:val="18"/>
      </w:rPr>
      <w:t>Dodatni referenčni projekti kadrov«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2EA"/>
    <w:multiLevelType w:val="hybridMultilevel"/>
    <w:tmpl w:val="677ED98A"/>
    <w:lvl w:ilvl="0" w:tplc="7B1080B0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35BCD"/>
    <w:multiLevelType w:val="hybridMultilevel"/>
    <w:tmpl w:val="A5FA0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494E"/>
    <w:multiLevelType w:val="hybridMultilevel"/>
    <w:tmpl w:val="91088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335C"/>
    <w:multiLevelType w:val="hybridMultilevel"/>
    <w:tmpl w:val="EB26C7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1FE7"/>
    <w:multiLevelType w:val="multilevel"/>
    <w:tmpl w:val="2114831E"/>
    <w:numStyleLink w:val="Headings"/>
  </w:abstractNum>
  <w:abstractNum w:abstractNumId="10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22000"/>
    <w:multiLevelType w:val="hybridMultilevel"/>
    <w:tmpl w:val="D5326CC4"/>
    <w:lvl w:ilvl="0" w:tplc="92F40F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D3B51"/>
    <w:multiLevelType w:val="hybridMultilevel"/>
    <w:tmpl w:val="807E0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77668"/>
    <w:multiLevelType w:val="hybridMultilevel"/>
    <w:tmpl w:val="807E0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32" w15:restartNumberingAfterBreak="0">
    <w:nsid w:val="781928E8"/>
    <w:multiLevelType w:val="hybridMultilevel"/>
    <w:tmpl w:val="3F2CE1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56A36"/>
    <w:multiLevelType w:val="hybridMultilevel"/>
    <w:tmpl w:val="CE5EA72A"/>
    <w:lvl w:ilvl="0" w:tplc="05248AA8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4"/>
  </w:num>
  <w:num w:numId="4">
    <w:abstractNumId w:val="8"/>
  </w:num>
  <w:num w:numId="5">
    <w:abstractNumId w:val="18"/>
  </w:num>
  <w:num w:numId="6">
    <w:abstractNumId w:val="0"/>
  </w:num>
  <w:num w:numId="7">
    <w:abstractNumId w:val="14"/>
  </w:num>
  <w:num w:numId="8">
    <w:abstractNumId w:val="10"/>
  </w:num>
  <w:num w:numId="9">
    <w:abstractNumId w:val="26"/>
  </w:num>
  <w:num w:numId="10">
    <w:abstractNumId w:val="25"/>
  </w:num>
  <w:num w:numId="11">
    <w:abstractNumId w:val="27"/>
  </w:num>
  <w:num w:numId="12">
    <w:abstractNumId w:val="23"/>
  </w:num>
  <w:num w:numId="13">
    <w:abstractNumId w:val="28"/>
  </w:num>
  <w:num w:numId="14">
    <w:abstractNumId w:val="17"/>
  </w:num>
  <w:num w:numId="15">
    <w:abstractNumId w:val="21"/>
  </w:num>
  <w:num w:numId="16">
    <w:abstractNumId w:val="33"/>
  </w:num>
  <w:num w:numId="17">
    <w:abstractNumId w:val="22"/>
  </w:num>
  <w:num w:numId="18">
    <w:abstractNumId w:val="19"/>
  </w:num>
  <w:num w:numId="19">
    <w:abstractNumId w:val="12"/>
  </w:num>
  <w:num w:numId="20">
    <w:abstractNumId w:val="2"/>
  </w:num>
  <w:num w:numId="21">
    <w:abstractNumId w:val="7"/>
  </w:num>
  <w:num w:numId="22">
    <w:abstractNumId w:val="31"/>
  </w:num>
  <w:num w:numId="23">
    <w:abstractNumId w:val="9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5"/>
  </w:num>
  <w:num w:numId="25">
    <w:abstractNumId w:val="16"/>
  </w:num>
  <w:num w:numId="26">
    <w:abstractNumId w:val="20"/>
  </w:num>
  <w:num w:numId="27">
    <w:abstractNumId w:val="11"/>
  </w:num>
  <w:num w:numId="28">
    <w:abstractNumId w:val="6"/>
  </w:num>
  <w:num w:numId="29">
    <w:abstractNumId w:val="34"/>
  </w:num>
  <w:num w:numId="30">
    <w:abstractNumId w:val="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2"/>
  </w:num>
  <w:num w:numId="34">
    <w:abstractNumId w:val="4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68"/>
    <w:rsid w:val="000009A6"/>
    <w:rsid w:val="00001374"/>
    <w:rsid w:val="00020BA7"/>
    <w:rsid w:val="000217DF"/>
    <w:rsid w:val="00024E4B"/>
    <w:rsid w:val="00025482"/>
    <w:rsid w:val="00026EC4"/>
    <w:rsid w:val="00033935"/>
    <w:rsid w:val="00034A2C"/>
    <w:rsid w:val="0003592A"/>
    <w:rsid w:val="00040FBA"/>
    <w:rsid w:val="00064F09"/>
    <w:rsid w:val="00067BDF"/>
    <w:rsid w:val="00073189"/>
    <w:rsid w:val="0008581B"/>
    <w:rsid w:val="00092E75"/>
    <w:rsid w:val="00093428"/>
    <w:rsid w:val="00095068"/>
    <w:rsid w:val="000954C0"/>
    <w:rsid w:val="000A17FD"/>
    <w:rsid w:val="000A72B3"/>
    <w:rsid w:val="000C0BC4"/>
    <w:rsid w:val="000C0EA4"/>
    <w:rsid w:val="000D10B4"/>
    <w:rsid w:val="000D1FAE"/>
    <w:rsid w:val="000D5DEE"/>
    <w:rsid w:val="000E33C7"/>
    <w:rsid w:val="000E6BB4"/>
    <w:rsid w:val="000F1CA5"/>
    <w:rsid w:val="000F224F"/>
    <w:rsid w:val="000F5E96"/>
    <w:rsid w:val="001111B4"/>
    <w:rsid w:val="001111BA"/>
    <w:rsid w:val="001122E8"/>
    <w:rsid w:val="00113BF6"/>
    <w:rsid w:val="0011454E"/>
    <w:rsid w:val="00120A14"/>
    <w:rsid w:val="0012277A"/>
    <w:rsid w:val="001430DC"/>
    <w:rsid w:val="00146892"/>
    <w:rsid w:val="00150AB8"/>
    <w:rsid w:val="00151132"/>
    <w:rsid w:val="0016333F"/>
    <w:rsid w:val="00163862"/>
    <w:rsid w:val="001712AF"/>
    <w:rsid w:val="00171A32"/>
    <w:rsid w:val="001757F5"/>
    <w:rsid w:val="00187DDE"/>
    <w:rsid w:val="001978BF"/>
    <w:rsid w:val="001B311F"/>
    <w:rsid w:val="001B65A3"/>
    <w:rsid w:val="001C62F1"/>
    <w:rsid w:val="001C75CD"/>
    <w:rsid w:val="001F5B21"/>
    <w:rsid w:val="00206F97"/>
    <w:rsid w:val="00216633"/>
    <w:rsid w:val="00216BA0"/>
    <w:rsid w:val="00217833"/>
    <w:rsid w:val="00217FB6"/>
    <w:rsid w:val="0022280B"/>
    <w:rsid w:val="00222F60"/>
    <w:rsid w:val="00231D2A"/>
    <w:rsid w:val="00233917"/>
    <w:rsid w:val="00234475"/>
    <w:rsid w:val="00236C63"/>
    <w:rsid w:val="00241309"/>
    <w:rsid w:val="002470F2"/>
    <w:rsid w:val="0024715B"/>
    <w:rsid w:val="00252F1E"/>
    <w:rsid w:val="00267A7A"/>
    <w:rsid w:val="002742EF"/>
    <w:rsid w:val="0027492F"/>
    <w:rsid w:val="00281086"/>
    <w:rsid w:val="0028460C"/>
    <w:rsid w:val="00291E87"/>
    <w:rsid w:val="00292162"/>
    <w:rsid w:val="002B02CD"/>
    <w:rsid w:val="002B4842"/>
    <w:rsid w:val="002C762C"/>
    <w:rsid w:val="002D15C6"/>
    <w:rsid w:val="002D4168"/>
    <w:rsid w:val="002D6F72"/>
    <w:rsid w:val="002E0603"/>
    <w:rsid w:val="002E1883"/>
    <w:rsid w:val="002F5C71"/>
    <w:rsid w:val="00301315"/>
    <w:rsid w:val="00301568"/>
    <w:rsid w:val="00302705"/>
    <w:rsid w:val="00303D9A"/>
    <w:rsid w:val="00305B34"/>
    <w:rsid w:val="003121A2"/>
    <w:rsid w:val="00315F32"/>
    <w:rsid w:val="00324F47"/>
    <w:rsid w:val="003254B3"/>
    <w:rsid w:val="0032634D"/>
    <w:rsid w:val="003353E9"/>
    <w:rsid w:val="00335D09"/>
    <w:rsid w:val="00346C2D"/>
    <w:rsid w:val="00350DB8"/>
    <w:rsid w:val="00351D63"/>
    <w:rsid w:val="00354D26"/>
    <w:rsid w:val="00362315"/>
    <w:rsid w:val="00375947"/>
    <w:rsid w:val="00380230"/>
    <w:rsid w:val="00382539"/>
    <w:rsid w:val="00383E91"/>
    <w:rsid w:val="00390AB8"/>
    <w:rsid w:val="00393402"/>
    <w:rsid w:val="003A2591"/>
    <w:rsid w:val="003A2EBA"/>
    <w:rsid w:val="003C766D"/>
    <w:rsid w:val="003D0488"/>
    <w:rsid w:val="003D5FF6"/>
    <w:rsid w:val="003D6075"/>
    <w:rsid w:val="003D6B5F"/>
    <w:rsid w:val="003E29A9"/>
    <w:rsid w:val="003F73BC"/>
    <w:rsid w:val="00416A05"/>
    <w:rsid w:val="004228B7"/>
    <w:rsid w:val="00426171"/>
    <w:rsid w:val="004356A5"/>
    <w:rsid w:val="00437ADB"/>
    <w:rsid w:val="00437EC0"/>
    <w:rsid w:val="004421A5"/>
    <w:rsid w:val="00461EC9"/>
    <w:rsid w:val="004627F4"/>
    <w:rsid w:val="00466EC7"/>
    <w:rsid w:val="004752A1"/>
    <w:rsid w:val="00475BE0"/>
    <w:rsid w:val="00485DEA"/>
    <w:rsid w:val="004905BC"/>
    <w:rsid w:val="0049137F"/>
    <w:rsid w:val="004A5688"/>
    <w:rsid w:val="004A5A8B"/>
    <w:rsid w:val="004B0C3C"/>
    <w:rsid w:val="004B2915"/>
    <w:rsid w:val="004B7CF7"/>
    <w:rsid w:val="004C1E5E"/>
    <w:rsid w:val="004C334A"/>
    <w:rsid w:val="004D2927"/>
    <w:rsid w:val="004E0C79"/>
    <w:rsid w:val="004E1A59"/>
    <w:rsid w:val="004F245C"/>
    <w:rsid w:val="004F31F1"/>
    <w:rsid w:val="004F3403"/>
    <w:rsid w:val="0050102F"/>
    <w:rsid w:val="00507A6E"/>
    <w:rsid w:val="00512721"/>
    <w:rsid w:val="005200AB"/>
    <w:rsid w:val="0052252A"/>
    <w:rsid w:val="00540943"/>
    <w:rsid w:val="00540FA4"/>
    <w:rsid w:val="005424C8"/>
    <w:rsid w:val="00543AA5"/>
    <w:rsid w:val="00544AAA"/>
    <w:rsid w:val="00545D76"/>
    <w:rsid w:val="00546FA2"/>
    <w:rsid w:val="005509A9"/>
    <w:rsid w:val="005601FB"/>
    <w:rsid w:val="00562157"/>
    <w:rsid w:val="00563A09"/>
    <w:rsid w:val="00567881"/>
    <w:rsid w:val="005819FE"/>
    <w:rsid w:val="00582AAD"/>
    <w:rsid w:val="005A0913"/>
    <w:rsid w:val="005A5036"/>
    <w:rsid w:val="005A76F0"/>
    <w:rsid w:val="005C4D08"/>
    <w:rsid w:val="005D4600"/>
    <w:rsid w:val="005E0094"/>
    <w:rsid w:val="005E6230"/>
    <w:rsid w:val="005E64DE"/>
    <w:rsid w:val="005F01CA"/>
    <w:rsid w:val="005F10BB"/>
    <w:rsid w:val="005F1DCE"/>
    <w:rsid w:val="005F6282"/>
    <w:rsid w:val="00604851"/>
    <w:rsid w:val="006049D5"/>
    <w:rsid w:val="006144B1"/>
    <w:rsid w:val="006250DF"/>
    <w:rsid w:val="006257CF"/>
    <w:rsid w:val="006318D7"/>
    <w:rsid w:val="006368E3"/>
    <w:rsid w:val="00645BFA"/>
    <w:rsid w:val="00646CCB"/>
    <w:rsid w:val="00651229"/>
    <w:rsid w:val="006573ED"/>
    <w:rsid w:val="006627E6"/>
    <w:rsid w:val="00663641"/>
    <w:rsid w:val="00663F12"/>
    <w:rsid w:val="00673999"/>
    <w:rsid w:val="00674386"/>
    <w:rsid w:val="00684AF1"/>
    <w:rsid w:val="006A22AB"/>
    <w:rsid w:val="006A3C49"/>
    <w:rsid w:val="006A5358"/>
    <w:rsid w:val="006B22D9"/>
    <w:rsid w:val="006B3B42"/>
    <w:rsid w:val="006B4E73"/>
    <w:rsid w:val="006B50D6"/>
    <w:rsid w:val="006D0BCA"/>
    <w:rsid w:val="006D0F5D"/>
    <w:rsid w:val="006D0FC2"/>
    <w:rsid w:val="006E155A"/>
    <w:rsid w:val="006E24FA"/>
    <w:rsid w:val="006E6D58"/>
    <w:rsid w:val="0070034E"/>
    <w:rsid w:val="00700E82"/>
    <w:rsid w:val="0070370F"/>
    <w:rsid w:val="007059CB"/>
    <w:rsid w:val="00714CCE"/>
    <w:rsid w:val="00721F04"/>
    <w:rsid w:val="007348A8"/>
    <w:rsid w:val="00736C96"/>
    <w:rsid w:val="00737FF2"/>
    <w:rsid w:val="00741942"/>
    <w:rsid w:val="00746F51"/>
    <w:rsid w:val="00750F51"/>
    <w:rsid w:val="00752822"/>
    <w:rsid w:val="007536D9"/>
    <w:rsid w:val="0075520A"/>
    <w:rsid w:val="007578E4"/>
    <w:rsid w:val="00757F08"/>
    <w:rsid w:val="00763EC1"/>
    <w:rsid w:val="007679FB"/>
    <w:rsid w:val="00773B27"/>
    <w:rsid w:val="00777C3B"/>
    <w:rsid w:val="00777C55"/>
    <w:rsid w:val="007800DC"/>
    <w:rsid w:val="007850F2"/>
    <w:rsid w:val="00790915"/>
    <w:rsid w:val="007916C5"/>
    <w:rsid w:val="00793115"/>
    <w:rsid w:val="007A0282"/>
    <w:rsid w:val="007A2A07"/>
    <w:rsid w:val="007A3542"/>
    <w:rsid w:val="007A364E"/>
    <w:rsid w:val="007A587F"/>
    <w:rsid w:val="007B1919"/>
    <w:rsid w:val="007B44AB"/>
    <w:rsid w:val="007B4A72"/>
    <w:rsid w:val="007C2DA8"/>
    <w:rsid w:val="007C2E2B"/>
    <w:rsid w:val="007C31FC"/>
    <w:rsid w:val="007C47EC"/>
    <w:rsid w:val="007D0EC3"/>
    <w:rsid w:val="007E1864"/>
    <w:rsid w:val="007E4A66"/>
    <w:rsid w:val="00805FD0"/>
    <w:rsid w:val="00850BE0"/>
    <w:rsid w:val="00851155"/>
    <w:rsid w:val="00853A33"/>
    <w:rsid w:val="00853F39"/>
    <w:rsid w:val="008552A1"/>
    <w:rsid w:val="0085589F"/>
    <w:rsid w:val="00860157"/>
    <w:rsid w:val="00861DA5"/>
    <w:rsid w:val="00890E71"/>
    <w:rsid w:val="0089551B"/>
    <w:rsid w:val="008B62EC"/>
    <w:rsid w:val="008B6E15"/>
    <w:rsid w:val="008C26CA"/>
    <w:rsid w:val="008D10C1"/>
    <w:rsid w:val="008D1B01"/>
    <w:rsid w:val="008D1B52"/>
    <w:rsid w:val="008F04A4"/>
    <w:rsid w:val="008F5AFE"/>
    <w:rsid w:val="009044BD"/>
    <w:rsid w:val="009153D4"/>
    <w:rsid w:val="00920F3B"/>
    <w:rsid w:val="00925BA6"/>
    <w:rsid w:val="009304D6"/>
    <w:rsid w:val="009328AE"/>
    <w:rsid w:val="00933B1A"/>
    <w:rsid w:val="00935F1A"/>
    <w:rsid w:val="0093643D"/>
    <w:rsid w:val="00943306"/>
    <w:rsid w:val="00963DE5"/>
    <w:rsid w:val="0097019E"/>
    <w:rsid w:val="00981C73"/>
    <w:rsid w:val="0099245C"/>
    <w:rsid w:val="00996889"/>
    <w:rsid w:val="009A0D9E"/>
    <w:rsid w:val="009A72DC"/>
    <w:rsid w:val="009B37FC"/>
    <w:rsid w:val="009C15CD"/>
    <w:rsid w:val="009C484B"/>
    <w:rsid w:val="009C7B9E"/>
    <w:rsid w:val="009D700D"/>
    <w:rsid w:val="009F4ADC"/>
    <w:rsid w:val="00A077A9"/>
    <w:rsid w:val="00A10EBA"/>
    <w:rsid w:val="00A12279"/>
    <w:rsid w:val="00A20B68"/>
    <w:rsid w:val="00A40C59"/>
    <w:rsid w:val="00A427F2"/>
    <w:rsid w:val="00A61A92"/>
    <w:rsid w:val="00A628C8"/>
    <w:rsid w:val="00A64415"/>
    <w:rsid w:val="00A739F9"/>
    <w:rsid w:val="00A83DC7"/>
    <w:rsid w:val="00A948A2"/>
    <w:rsid w:val="00A9579D"/>
    <w:rsid w:val="00AA295F"/>
    <w:rsid w:val="00AA7D11"/>
    <w:rsid w:val="00AB5B93"/>
    <w:rsid w:val="00AC01B0"/>
    <w:rsid w:val="00AC3F73"/>
    <w:rsid w:val="00AC5304"/>
    <w:rsid w:val="00AD2382"/>
    <w:rsid w:val="00AD549E"/>
    <w:rsid w:val="00AD7C0C"/>
    <w:rsid w:val="00AE2607"/>
    <w:rsid w:val="00AE4350"/>
    <w:rsid w:val="00AF10DC"/>
    <w:rsid w:val="00AF1AE6"/>
    <w:rsid w:val="00AF1DE8"/>
    <w:rsid w:val="00AF39AA"/>
    <w:rsid w:val="00B10C0E"/>
    <w:rsid w:val="00B1152E"/>
    <w:rsid w:val="00B1278C"/>
    <w:rsid w:val="00B145C9"/>
    <w:rsid w:val="00B2224D"/>
    <w:rsid w:val="00B32556"/>
    <w:rsid w:val="00B330CD"/>
    <w:rsid w:val="00B362EE"/>
    <w:rsid w:val="00B37BA9"/>
    <w:rsid w:val="00B60CE9"/>
    <w:rsid w:val="00B610F5"/>
    <w:rsid w:val="00B6298A"/>
    <w:rsid w:val="00B72DDF"/>
    <w:rsid w:val="00B73053"/>
    <w:rsid w:val="00B801BB"/>
    <w:rsid w:val="00B846EB"/>
    <w:rsid w:val="00B90374"/>
    <w:rsid w:val="00B91BAB"/>
    <w:rsid w:val="00B92001"/>
    <w:rsid w:val="00B942C1"/>
    <w:rsid w:val="00BB350A"/>
    <w:rsid w:val="00BB3BE7"/>
    <w:rsid w:val="00BB4454"/>
    <w:rsid w:val="00BB4CFF"/>
    <w:rsid w:val="00BC1EB6"/>
    <w:rsid w:val="00BE7DCA"/>
    <w:rsid w:val="00C00501"/>
    <w:rsid w:val="00C05AEF"/>
    <w:rsid w:val="00C16CB5"/>
    <w:rsid w:val="00C23490"/>
    <w:rsid w:val="00C24DCE"/>
    <w:rsid w:val="00C320EC"/>
    <w:rsid w:val="00C35748"/>
    <w:rsid w:val="00C35EFE"/>
    <w:rsid w:val="00C36F5B"/>
    <w:rsid w:val="00C459F9"/>
    <w:rsid w:val="00C53D37"/>
    <w:rsid w:val="00C568E1"/>
    <w:rsid w:val="00C71BAC"/>
    <w:rsid w:val="00C735EC"/>
    <w:rsid w:val="00C80394"/>
    <w:rsid w:val="00C95A04"/>
    <w:rsid w:val="00CA6D1D"/>
    <w:rsid w:val="00CB243A"/>
    <w:rsid w:val="00CB59EA"/>
    <w:rsid w:val="00CC1CE4"/>
    <w:rsid w:val="00CC2F01"/>
    <w:rsid w:val="00CE5829"/>
    <w:rsid w:val="00CF2D29"/>
    <w:rsid w:val="00CF666C"/>
    <w:rsid w:val="00CF6D90"/>
    <w:rsid w:val="00CF7BB0"/>
    <w:rsid w:val="00D06070"/>
    <w:rsid w:val="00D27029"/>
    <w:rsid w:val="00D32D00"/>
    <w:rsid w:val="00D400DD"/>
    <w:rsid w:val="00D41086"/>
    <w:rsid w:val="00D608C1"/>
    <w:rsid w:val="00D661AF"/>
    <w:rsid w:val="00D667DE"/>
    <w:rsid w:val="00D743C8"/>
    <w:rsid w:val="00D77D2C"/>
    <w:rsid w:val="00D77E49"/>
    <w:rsid w:val="00D83D6F"/>
    <w:rsid w:val="00D84A1C"/>
    <w:rsid w:val="00D85187"/>
    <w:rsid w:val="00D91838"/>
    <w:rsid w:val="00D932F4"/>
    <w:rsid w:val="00D940E3"/>
    <w:rsid w:val="00D9638F"/>
    <w:rsid w:val="00DA0D4A"/>
    <w:rsid w:val="00DA369A"/>
    <w:rsid w:val="00DB0E46"/>
    <w:rsid w:val="00DB67A9"/>
    <w:rsid w:val="00DB6E30"/>
    <w:rsid w:val="00DC2646"/>
    <w:rsid w:val="00DC4E5E"/>
    <w:rsid w:val="00DE1E20"/>
    <w:rsid w:val="00DE32EC"/>
    <w:rsid w:val="00DE5CA0"/>
    <w:rsid w:val="00DF46D2"/>
    <w:rsid w:val="00DF5DD6"/>
    <w:rsid w:val="00E0123B"/>
    <w:rsid w:val="00E15292"/>
    <w:rsid w:val="00E20BAB"/>
    <w:rsid w:val="00E21974"/>
    <w:rsid w:val="00E21D55"/>
    <w:rsid w:val="00E2315A"/>
    <w:rsid w:val="00E33282"/>
    <w:rsid w:val="00E349E0"/>
    <w:rsid w:val="00E34AA3"/>
    <w:rsid w:val="00E4174E"/>
    <w:rsid w:val="00E455CB"/>
    <w:rsid w:val="00E47FD1"/>
    <w:rsid w:val="00E55A4E"/>
    <w:rsid w:val="00E60220"/>
    <w:rsid w:val="00E60DAE"/>
    <w:rsid w:val="00E62FBD"/>
    <w:rsid w:val="00E65B36"/>
    <w:rsid w:val="00E708B1"/>
    <w:rsid w:val="00E717D3"/>
    <w:rsid w:val="00E74D65"/>
    <w:rsid w:val="00E85B0B"/>
    <w:rsid w:val="00E977A3"/>
    <w:rsid w:val="00EA2872"/>
    <w:rsid w:val="00EA6DF3"/>
    <w:rsid w:val="00EB5702"/>
    <w:rsid w:val="00EC0099"/>
    <w:rsid w:val="00EC2E6D"/>
    <w:rsid w:val="00EC480A"/>
    <w:rsid w:val="00ED1E14"/>
    <w:rsid w:val="00ED5B98"/>
    <w:rsid w:val="00EE2050"/>
    <w:rsid w:val="00EE4663"/>
    <w:rsid w:val="00EE6533"/>
    <w:rsid w:val="00EE7DF8"/>
    <w:rsid w:val="00EF3F3C"/>
    <w:rsid w:val="00F025F3"/>
    <w:rsid w:val="00F0727D"/>
    <w:rsid w:val="00F07E78"/>
    <w:rsid w:val="00F133F6"/>
    <w:rsid w:val="00F1532B"/>
    <w:rsid w:val="00F161E1"/>
    <w:rsid w:val="00F168FC"/>
    <w:rsid w:val="00F16B92"/>
    <w:rsid w:val="00F30914"/>
    <w:rsid w:val="00F4209B"/>
    <w:rsid w:val="00F4365B"/>
    <w:rsid w:val="00F45BCF"/>
    <w:rsid w:val="00F47E13"/>
    <w:rsid w:val="00F501D4"/>
    <w:rsid w:val="00F5688A"/>
    <w:rsid w:val="00F61DED"/>
    <w:rsid w:val="00F65656"/>
    <w:rsid w:val="00F731AA"/>
    <w:rsid w:val="00F835B2"/>
    <w:rsid w:val="00F90031"/>
    <w:rsid w:val="00F93B52"/>
    <w:rsid w:val="00F9691D"/>
    <w:rsid w:val="00FA13C6"/>
    <w:rsid w:val="00FB315A"/>
    <w:rsid w:val="00FC2787"/>
    <w:rsid w:val="00FC35A8"/>
    <w:rsid w:val="00FD2C31"/>
    <w:rsid w:val="00FD3906"/>
    <w:rsid w:val="00FE2A2D"/>
    <w:rsid w:val="00FE3508"/>
    <w:rsid w:val="00FE49DE"/>
    <w:rsid w:val="00FE6CA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F390687"/>
  <w15:chartTrackingRefBased/>
  <w15:docId w15:val="{CA86FE49-95E3-47C1-BFBF-37BB9FFE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Pripombasklic">
    <w:name w:val="annotation reference"/>
    <w:uiPriority w:val="99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  <w:style w:type="character" w:styleId="Hiperpovezava">
    <w:name w:val="Hyperlink"/>
    <w:unhideWhenUsed/>
    <w:rsid w:val="00A20B68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7D0E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o.gov.si/nio/asset/smernice+mju+za+razvoj+informacijskih+resitev-7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o.gov.si/nio/asset/centralni+sistem+za+streznisko+epodpisovanje+si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nio.gov.si/nio/asset/centralni+avtentikacijski+sistem+s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o.gov.si/nio/asset/dokument+genericne+tehnoloske+zahteve+gtz-7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848E1F-2538-4506-82F8-C6F83BCF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209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V ZVEZI KAZNIVIH DEJANJ IZ PRVEGA ODSTAVKA 42</vt:lpstr>
    </vt:vector>
  </TitlesOfParts>
  <Company>Ministrstvo za javno upravo</Company>
  <LinksUpToDate>false</LinksUpToDate>
  <CharactersWithSpaces>2287</CharactersWithSpaces>
  <SharedDoc>false</SharedDoc>
  <HLinks>
    <vt:vector size="84" baseType="variant">
      <vt:variant>
        <vt:i4>3932269</vt:i4>
      </vt:variant>
      <vt:variant>
        <vt:i4>73</vt:i4>
      </vt:variant>
      <vt:variant>
        <vt:i4>0</vt:i4>
      </vt:variant>
      <vt:variant>
        <vt:i4>5</vt:i4>
      </vt:variant>
      <vt:variant>
        <vt:lpwstr>http://nio.gov.si/nio/asset/interoperabilnostna+komponenta+varnostna+shema-371</vt:lpwstr>
      </vt:variant>
      <vt:variant>
        <vt:lpwstr/>
      </vt:variant>
      <vt:variant>
        <vt:i4>7864376</vt:i4>
      </vt:variant>
      <vt:variant>
        <vt:i4>70</vt:i4>
      </vt:variant>
      <vt:variant>
        <vt:i4>0</vt:i4>
      </vt:variant>
      <vt:variant>
        <vt:i4>5</vt:i4>
      </vt:variant>
      <vt:variant>
        <vt:lpwstr>http://nio.gov.si/nio/asset/centralni+sistem+za+streznisko+epodpisovanje+sices</vt:lpwstr>
      </vt:variant>
      <vt:variant>
        <vt:lpwstr/>
      </vt:variant>
      <vt:variant>
        <vt:i4>8060989</vt:i4>
      </vt:variant>
      <vt:variant>
        <vt:i4>67</vt:i4>
      </vt:variant>
      <vt:variant>
        <vt:i4>0</vt:i4>
      </vt:variant>
      <vt:variant>
        <vt:i4>5</vt:i4>
      </vt:variant>
      <vt:variant>
        <vt:lpwstr>http://nio.gov.si/nio/asset/centralni+avtentikacijski+sistem+sicas</vt:lpwstr>
      </vt:variant>
      <vt:variant>
        <vt:lpwstr/>
      </vt:variant>
      <vt:variant>
        <vt:i4>3932269</vt:i4>
      </vt:variant>
      <vt:variant>
        <vt:i4>56</vt:i4>
      </vt:variant>
      <vt:variant>
        <vt:i4>0</vt:i4>
      </vt:variant>
      <vt:variant>
        <vt:i4>5</vt:i4>
      </vt:variant>
      <vt:variant>
        <vt:lpwstr>http://nio.gov.si/nio/asset/interoperabilnostna+komponenta+varnostna+shema-371</vt:lpwstr>
      </vt:variant>
      <vt:variant>
        <vt:lpwstr/>
      </vt:variant>
      <vt:variant>
        <vt:i4>7864376</vt:i4>
      </vt:variant>
      <vt:variant>
        <vt:i4>53</vt:i4>
      </vt:variant>
      <vt:variant>
        <vt:i4>0</vt:i4>
      </vt:variant>
      <vt:variant>
        <vt:i4>5</vt:i4>
      </vt:variant>
      <vt:variant>
        <vt:lpwstr>http://nio.gov.si/nio/asset/centralni+sistem+za+streznisko+epodpisovanje+sices</vt:lpwstr>
      </vt:variant>
      <vt:variant>
        <vt:lpwstr/>
      </vt:variant>
      <vt:variant>
        <vt:i4>8060989</vt:i4>
      </vt:variant>
      <vt:variant>
        <vt:i4>50</vt:i4>
      </vt:variant>
      <vt:variant>
        <vt:i4>0</vt:i4>
      </vt:variant>
      <vt:variant>
        <vt:i4>5</vt:i4>
      </vt:variant>
      <vt:variant>
        <vt:lpwstr>http://nio.gov.si/nio/asset/centralni+avtentikacijski+sistem+sicas</vt:lpwstr>
      </vt:variant>
      <vt:variant>
        <vt:lpwstr/>
      </vt:variant>
      <vt:variant>
        <vt:i4>7864376</vt:i4>
      </vt:variant>
      <vt:variant>
        <vt:i4>39</vt:i4>
      </vt:variant>
      <vt:variant>
        <vt:i4>0</vt:i4>
      </vt:variant>
      <vt:variant>
        <vt:i4>5</vt:i4>
      </vt:variant>
      <vt:variant>
        <vt:lpwstr>http://nio.gov.si/nio/asset/centralni+sistem+za+streznisko+epodpisovanje+sices</vt:lpwstr>
      </vt:variant>
      <vt:variant>
        <vt:lpwstr/>
      </vt:variant>
      <vt:variant>
        <vt:i4>8060989</vt:i4>
      </vt:variant>
      <vt:variant>
        <vt:i4>34</vt:i4>
      </vt:variant>
      <vt:variant>
        <vt:i4>0</vt:i4>
      </vt:variant>
      <vt:variant>
        <vt:i4>5</vt:i4>
      </vt:variant>
      <vt:variant>
        <vt:lpwstr>http://nio.gov.si/nio/asset/centralni+avtentikacijski+sistem+sicas</vt:lpwstr>
      </vt:variant>
      <vt:variant>
        <vt:lpwstr/>
      </vt:variant>
      <vt:variant>
        <vt:i4>1507395</vt:i4>
      </vt:variant>
      <vt:variant>
        <vt:i4>29</vt:i4>
      </vt:variant>
      <vt:variant>
        <vt:i4>0</vt:i4>
      </vt:variant>
      <vt:variant>
        <vt:i4>5</vt:i4>
      </vt:variant>
      <vt:variant>
        <vt:lpwstr>http://nio.gov.si/nio/asset/dokument+genericne+tehnoloske+zahteve+gtz-743</vt:lpwstr>
      </vt:variant>
      <vt:variant>
        <vt:lpwstr/>
      </vt:variant>
      <vt:variant>
        <vt:i4>2293863</vt:i4>
      </vt:variant>
      <vt:variant>
        <vt:i4>26</vt:i4>
      </vt:variant>
      <vt:variant>
        <vt:i4>0</vt:i4>
      </vt:variant>
      <vt:variant>
        <vt:i4>5</vt:i4>
      </vt:variant>
      <vt:variant>
        <vt:lpwstr>https://nio.gov.si/nio/asset/smernice+mju+za+razvoj+informacijskih+resitev-734</vt:lpwstr>
      </vt:variant>
      <vt:variant>
        <vt:lpwstr/>
      </vt:variant>
      <vt:variant>
        <vt:i4>7864376</vt:i4>
      </vt:variant>
      <vt:variant>
        <vt:i4>17</vt:i4>
      </vt:variant>
      <vt:variant>
        <vt:i4>0</vt:i4>
      </vt:variant>
      <vt:variant>
        <vt:i4>5</vt:i4>
      </vt:variant>
      <vt:variant>
        <vt:lpwstr>http://nio.gov.si/nio/asset/centralni+sistem+za+streznisko+epodpisovanje+sices</vt:lpwstr>
      </vt:variant>
      <vt:variant>
        <vt:lpwstr/>
      </vt:variant>
      <vt:variant>
        <vt:i4>8060989</vt:i4>
      </vt:variant>
      <vt:variant>
        <vt:i4>12</vt:i4>
      </vt:variant>
      <vt:variant>
        <vt:i4>0</vt:i4>
      </vt:variant>
      <vt:variant>
        <vt:i4>5</vt:i4>
      </vt:variant>
      <vt:variant>
        <vt:lpwstr>http://nio.gov.si/nio/asset/centralni+avtentikacijski+sistem+sicas</vt:lpwstr>
      </vt:variant>
      <vt:variant>
        <vt:lpwstr/>
      </vt:variant>
      <vt:variant>
        <vt:i4>1507395</vt:i4>
      </vt:variant>
      <vt:variant>
        <vt:i4>7</vt:i4>
      </vt:variant>
      <vt:variant>
        <vt:i4>0</vt:i4>
      </vt:variant>
      <vt:variant>
        <vt:i4>5</vt:i4>
      </vt:variant>
      <vt:variant>
        <vt:lpwstr>http://nio.gov.si/nio/asset/dokument+genericne+tehnoloske+zahteve+gtz-743</vt:lpwstr>
      </vt:variant>
      <vt:variant>
        <vt:lpwstr/>
      </vt:variant>
      <vt:variant>
        <vt:i4>2293863</vt:i4>
      </vt:variant>
      <vt:variant>
        <vt:i4>4</vt:i4>
      </vt:variant>
      <vt:variant>
        <vt:i4>0</vt:i4>
      </vt:variant>
      <vt:variant>
        <vt:i4>5</vt:i4>
      </vt:variant>
      <vt:variant>
        <vt:lpwstr>https://nio.gov.si/nio/asset/smernice+mju+za+razvoj+informacijskih+resitev-734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Sonja Hiti Ožinger</cp:lastModifiedBy>
  <cp:revision>4</cp:revision>
  <cp:lastPrinted>2015-11-09T08:25:00Z</cp:lastPrinted>
  <dcterms:created xsi:type="dcterms:W3CDTF">2019-10-24T09:37:00Z</dcterms:created>
  <dcterms:modified xsi:type="dcterms:W3CDTF">2019-10-25T12:25:00Z</dcterms:modified>
</cp:coreProperties>
</file>