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FB" w:rsidRDefault="003C4B40" w:rsidP="001429FB">
      <w:pPr>
        <w:jc w:val="center"/>
        <w:rPr>
          <w:rFonts w:ascii="Arial" w:hAnsi="Arial" w:cs="Arial"/>
          <w:b/>
          <w:sz w:val="20"/>
          <w:szCs w:val="20"/>
        </w:rPr>
      </w:pPr>
      <w:r w:rsidRPr="009E20A2">
        <w:rPr>
          <w:rFonts w:ascii="Arial" w:hAnsi="Arial" w:cs="Arial"/>
          <w:b/>
          <w:sz w:val="20"/>
          <w:szCs w:val="20"/>
          <w:lang w:val="sl-SI"/>
        </w:rPr>
        <w:t xml:space="preserve">Pogosta vprašanja in odgovori </w:t>
      </w:r>
      <w:r w:rsidR="00980C0A" w:rsidRPr="009E20A2">
        <w:rPr>
          <w:rFonts w:ascii="Arial" w:hAnsi="Arial" w:cs="Arial"/>
          <w:b/>
          <w:sz w:val="20"/>
          <w:szCs w:val="20"/>
          <w:lang w:val="sl-SI"/>
        </w:rPr>
        <w:t xml:space="preserve">Ministrstva za kulturo </w:t>
      </w:r>
      <w:r w:rsidRPr="009E20A2">
        <w:rPr>
          <w:rFonts w:ascii="Arial" w:hAnsi="Arial" w:cs="Arial"/>
          <w:b/>
          <w:sz w:val="20"/>
          <w:szCs w:val="20"/>
          <w:lang w:val="sl-SI"/>
        </w:rPr>
        <w:t xml:space="preserve">ob </w:t>
      </w:r>
      <w:r w:rsidR="001429FB">
        <w:rPr>
          <w:rFonts w:ascii="Arial" w:hAnsi="Arial" w:cs="Arial"/>
          <w:b/>
          <w:sz w:val="20"/>
          <w:szCs w:val="20"/>
          <w:lang w:val="sl-SI"/>
        </w:rPr>
        <w:t xml:space="preserve"> Javnem </w:t>
      </w:r>
      <w:r w:rsidRPr="009E20A2">
        <w:rPr>
          <w:rFonts w:ascii="Arial" w:hAnsi="Arial" w:cs="Arial"/>
          <w:b/>
          <w:sz w:val="20"/>
          <w:szCs w:val="20"/>
          <w:lang w:val="sl-SI"/>
        </w:rPr>
        <w:t xml:space="preserve">razpisu </w:t>
      </w:r>
      <w:r w:rsidR="001429FB">
        <w:rPr>
          <w:rFonts w:ascii="Arial" w:hAnsi="Arial" w:cs="Arial"/>
          <w:b/>
          <w:sz w:val="20"/>
          <w:szCs w:val="20"/>
          <w:lang w:val="sl-SI"/>
        </w:rPr>
        <w:t xml:space="preserve">za izbor operacij </w:t>
      </w:r>
      <w:r w:rsidR="001429FB" w:rsidRPr="00730BFC">
        <w:rPr>
          <w:rFonts w:ascii="Arial" w:hAnsi="Arial" w:cs="Arial"/>
          <w:b/>
          <w:sz w:val="20"/>
          <w:szCs w:val="20"/>
        </w:rPr>
        <w:t>»</w:t>
      </w:r>
      <w:proofErr w:type="spellStart"/>
      <w:r w:rsidR="001429FB" w:rsidRPr="00730BFC">
        <w:rPr>
          <w:rFonts w:ascii="Arial" w:hAnsi="Arial" w:cs="Arial"/>
          <w:b/>
          <w:sz w:val="20"/>
          <w:szCs w:val="20"/>
        </w:rPr>
        <w:t>Spodbujanje</w:t>
      </w:r>
      <w:proofErr w:type="spellEnd"/>
      <w:r w:rsidR="001429FB" w:rsidRPr="00730BFC">
        <w:rPr>
          <w:rFonts w:ascii="Arial" w:hAnsi="Arial" w:cs="Arial"/>
          <w:b/>
          <w:sz w:val="20"/>
          <w:szCs w:val="20"/>
        </w:rPr>
        <w:t xml:space="preserve"> </w:t>
      </w:r>
      <w:proofErr w:type="spellStart"/>
      <w:r w:rsidR="001429FB" w:rsidRPr="00730BFC">
        <w:rPr>
          <w:rFonts w:ascii="Arial" w:hAnsi="Arial" w:cs="Arial"/>
          <w:b/>
          <w:sz w:val="20"/>
          <w:szCs w:val="20"/>
        </w:rPr>
        <w:t>kreativnih</w:t>
      </w:r>
      <w:proofErr w:type="spellEnd"/>
      <w:r w:rsidR="001429FB" w:rsidRPr="00730BFC">
        <w:rPr>
          <w:rFonts w:ascii="Arial" w:hAnsi="Arial" w:cs="Arial"/>
          <w:b/>
          <w:sz w:val="20"/>
          <w:szCs w:val="20"/>
        </w:rPr>
        <w:t xml:space="preserve"> </w:t>
      </w:r>
      <w:proofErr w:type="spellStart"/>
      <w:r w:rsidR="001429FB" w:rsidRPr="00730BFC">
        <w:rPr>
          <w:rFonts w:ascii="Arial" w:hAnsi="Arial" w:cs="Arial"/>
          <w:b/>
          <w:sz w:val="20"/>
          <w:szCs w:val="20"/>
        </w:rPr>
        <w:t>kulturnih</w:t>
      </w:r>
      <w:proofErr w:type="spellEnd"/>
      <w:r w:rsidR="001429FB" w:rsidRPr="00730BFC">
        <w:rPr>
          <w:rFonts w:ascii="Arial" w:hAnsi="Arial" w:cs="Arial"/>
          <w:b/>
          <w:sz w:val="20"/>
          <w:szCs w:val="20"/>
        </w:rPr>
        <w:t xml:space="preserve"> </w:t>
      </w:r>
      <w:proofErr w:type="spellStart"/>
      <w:r w:rsidR="001429FB" w:rsidRPr="00730BFC">
        <w:rPr>
          <w:rFonts w:ascii="Arial" w:hAnsi="Arial" w:cs="Arial"/>
          <w:b/>
          <w:sz w:val="20"/>
          <w:szCs w:val="20"/>
        </w:rPr>
        <w:t>industrij</w:t>
      </w:r>
      <w:proofErr w:type="spellEnd"/>
      <w:r w:rsidR="001429FB" w:rsidRPr="00730BFC">
        <w:rPr>
          <w:rFonts w:ascii="Arial" w:hAnsi="Arial" w:cs="Arial"/>
          <w:b/>
          <w:sz w:val="20"/>
          <w:szCs w:val="20"/>
        </w:rPr>
        <w:t xml:space="preserve"> - Center za </w:t>
      </w:r>
      <w:proofErr w:type="spellStart"/>
      <w:r w:rsidR="001429FB" w:rsidRPr="00730BFC">
        <w:rPr>
          <w:rFonts w:ascii="Arial" w:hAnsi="Arial" w:cs="Arial"/>
          <w:b/>
          <w:sz w:val="20"/>
          <w:szCs w:val="20"/>
        </w:rPr>
        <w:t>kreativnost</w:t>
      </w:r>
      <w:proofErr w:type="spellEnd"/>
      <w:r w:rsidR="001429FB" w:rsidRPr="00730BFC">
        <w:rPr>
          <w:rFonts w:ascii="Arial" w:hAnsi="Arial" w:cs="Arial"/>
          <w:b/>
          <w:sz w:val="20"/>
          <w:szCs w:val="20"/>
        </w:rPr>
        <w:t xml:space="preserve"> 20</w:t>
      </w:r>
      <w:r w:rsidR="001429FB">
        <w:rPr>
          <w:rFonts w:ascii="Arial" w:hAnsi="Arial" w:cs="Arial"/>
          <w:b/>
          <w:sz w:val="20"/>
          <w:szCs w:val="20"/>
        </w:rPr>
        <w:t>20 - 2021</w:t>
      </w:r>
      <w:r w:rsidR="001429FB" w:rsidRPr="00730BFC">
        <w:rPr>
          <w:rFonts w:ascii="Arial" w:hAnsi="Arial" w:cs="Arial"/>
          <w:b/>
          <w:sz w:val="20"/>
          <w:szCs w:val="20"/>
        </w:rPr>
        <w:t>«</w:t>
      </w:r>
    </w:p>
    <w:p w:rsidR="001429FB" w:rsidRPr="00D924C9" w:rsidRDefault="001429FB" w:rsidP="001429FB">
      <w:pPr>
        <w:jc w:val="center"/>
        <w:rPr>
          <w:rFonts w:ascii="Arial" w:hAnsi="Arial" w:cs="Arial"/>
          <w:b/>
          <w:sz w:val="20"/>
          <w:szCs w:val="20"/>
          <w:lang w:val="it-IT"/>
        </w:rPr>
      </w:pPr>
      <w:r w:rsidRPr="00D924C9">
        <w:rPr>
          <w:rFonts w:ascii="Arial" w:hAnsi="Arial" w:cs="Arial"/>
          <w:b/>
          <w:sz w:val="20"/>
          <w:szCs w:val="20"/>
          <w:lang w:val="it-IT"/>
        </w:rPr>
        <w:t xml:space="preserve">(JR </w:t>
      </w:r>
      <w:proofErr w:type="spellStart"/>
      <w:r w:rsidRPr="00D924C9">
        <w:rPr>
          <w:rFonts w:ascii="Arial" w:hAnsi="Arial" w:cs="Arial"/>
          <w:b/>
          <w:sz w:val="20"/>
          <w:szCs w:val="20"/>
          <w:lang w:val="it-IT"/>
        </w:rPr>
        <w:t>CzK</w:t>
      </w:r>
      <w:proofErr w:type="spellEnd"/>
      <w:r w:rsidRPr="00D924C9">
        <w:rPr>
          <w:rFonts w:ascii="Arial" w:hAnsi="Arial" w:cs="Arial"/>
          <w:b/>
          <w:sz w:val="20"/>
          <w:szCs w:val="20"/>
          <w:lang w:val="it-IT"/>
        </w:rPr>
        <w:t xml:space="preserve"> 2020- 2021)</w:t>
      </w:r>
    </w:p>
    <w:p w:rsidR="001429FB" w:rsidRPr="00D924C9" w:rsidRDefault="001429FB" w:rsidP="001429FB">
      <w:pPr>
        <w:rPr>
          <w:rFonts w:ascii="Arial" w:hAnsi="Arial" w:cs="Arial"/>
          <w:sz w:val="20"/>
          <w:szCs w:val="20"/>
          <w:lang w:val="it-IT"/>
        </w:rPr>
      </w:pPr>
    </w:p>
    <w:p w:rsidR="003C4B40" w:rsidRPr="009E20A2" w:rsidRDefault="003C4B40" w:rsidP="0066387D">
      <w:pPr>
        <w:jc w:val="both"/>
        <w:rPr>
          <w:rFonts w:ascii="Arial" w:hAnsi="Arial" w:cs="Arial"/>
          <w:b/>
          <w:sz w:val="20"/>
          <w:szCs w:val="20"/>
          <w:lang w:val="sl-SI"/>
        </w:rPr>
      </w:pPr>
    </w:p>
    <w:p w:rsidR="003C4B40" w:rsidRPr="009E20A2" w:rsidRDefault="001429FB" w:rsidP="0066387D">
      <w:pPr>
        <w:jc w:val="both"/>
        <w:rPr>
          <w:rFonts w:ascii="Arial" w:hAnsi="Arial" w:cs="Arial"/>
          <w:b/>
          <w:sz w:val="20"/>
          <w:szCs w:val="20"/>
          <w:lang w:val="sl-SI"/>
        </w:rPr>
      </w:pPr>
      <w:r>
        <w:rPr>
          <w:rFonts w:ascii="Arial" w:hAnsi="Arial" w:cs="Arial"/>
          <w:b/>
          <w:sz w:val="20"/>
          <w:szCs w:val="20"/>
          <w:lang w:val="sl-SI"/>
        </w:rPr>
        <w:t xml:space="preserve"> </w:t>
      </w:r>
    </w:p>
    <w:p w:rsidR="003C4B40" w:rsidRDefault="003119D4" w:rsidP="0066387D">
      <w:pPr>
        <w:jc w:val="both"/>
        <w:rPr>
          <w:rFonts w:ascii="Arial" w:hAnsi="Arial" w:cs="Arial"/>
          <w:b/>
          <w:sz w:val="20"/>
          <w:szCs w:val="20"/>
          <w:lang w:val="sl-SI"/>
        </w:rPr>
      </w:pPr>
      <w:r w:rsidRPr="00AA31E0">
        <w:rPr>
          <w:rFonts w:ascii="Arial" w:hAnsi="Arial" w:cs="Arial"/>
          <w:b/>
          <w:sz w:val="20"/>
          <w:szCs w:val="20"/>
          <w:lang w:val="sl-SI"/>
        </w:rPr>
        <w:t xml:space="preserve">Datum: </w:t>
      </w:r>
      <w:r w:rsidR="001429FB">
        <w:rPr>
          <w:rFonts w:ascii="Arial" w:hAnsi="Arial" w:cs="Arial"/>
          <w:b/>
          <w:sz w:val="20"/>
          <w:szCs w:val="20"/>
          <w:lang w:val="sl-SI"/>
        </w:rPr>
        <w:t xml:space="preserve"> </w:t>
      </w:r>
      <w:r w:rsidR="00A508A1">
        <w:rPr>
          <w:rFonts w:ascii="Arial" w:hAnsi="Arial" w:cs="Arial"/>
          <w:b/>
          <w:sz w:val="20"/>
          <w:szCs w:val="20"/>
          <w:lang w:val="sl-SI"/>
        </w:rPr>
        <w:t>3</w:t>
      </w:r>
      <w:r w:rsidR="001429FB">
        <w:rPr>
          <w:rFonts w:ascii="Arial" w:hAnsi="Arial" w:cs="Arial"/>
          <w:b/>
          <w:sz w:val="20"/>
          <w:szCs w:val="20"/>
          <w:lang w:val="sl-SI"/>
        </w:rPr>
        <w:t xml:space="preserve">. </w:t>
      </w:r>
      <w:r w:rsidR="00A508A1">
        <w:rPr>
          <w:rFonts w:ascii="Arial" w:hAnsi="Arial" w:cs="Arial"/>
          <w:b/>
          <w:sz w:val="20"/>
          <w:szCs w:val="20"/>
          <w:lang w:val="sl-SI"/>
        </w:rPr>
        <w:t>3</w:t>
      </w:r>
      <w:r w:rsidR="001429FB">
        <w:rPr>
          <w:rFonts w:ascii="Arial" w:hAnsi="Arial" w:cs="Arial"/>
          <w:b/>
          <w:sz w:val="20"/>
          <w:szCs w:val="20"/>
          <w:lang w:val="sl-SI"/>
        </w:rPr>
        <w:t>. 2020</w:t>
      </w:r>
    </w:p>
    <w:p w:rsidR="00D86EA0" w:rsidRPr="00AA31E0" w:rsidRDefault="00D86EA0" w:rsidP="0066387D">
      <w:pPr>
        <w:jc w:val="both"/>
        <w:rPr>
          <w:rFonts w:ascii="Arial" w:hAnsi="Arial" w:cs="Arial"/>
          <w:b/>
          <w:sz w:val="20"/>
          <w:szCs w:val="20"/>
          <w:lang w:val="sl-SI"/>
        </w:rPr>
      </w:pPr>
    </w:p>
    <w:p w:rsidR="00410D9F" w:rsidRPr="0066387D" w:rsidRDefault="00410D9F" w:rsidP="00F06562">
      <w:pPr>
        <w:pStyle w:val="Navadensplet"/>
        <w:pBdr>
          <w:bottom w:val="single" w:sz="4" w:space="1" w:color="auto"/>
        </w:pBdr>
        <w:spacing w:before="0" w:beforeAutospacing="0" w:after="0" w:afterAutospacing="0"/>
        <w:jc w:val="both"/>
        <w:rPr>
          <w:rFonts w:ascii="Arial" w:hAnsi="Arial" w:cs="Arial"/>
          <w:caps/>
          <w:sz w:val="20"/>
          <w:szCs w:val="20"/>
        </w:rPr>
      </w:pPr>
      <w:r w:rsidRPr="0066387D">
        <w:rPr>
          <w:rFonts w:ascii="Arial" w:hAnsi="Arial" w:cs="Arial"/>
          <w:caps/>
          <w:sz w:val="20"/>
          <w:szCs w:val="20"/>
        </w:rPr>
        <w:t>Izobraževalne delavnice in svetovanja</w:t>
      </w:r>
    </w:p>
    <w:p w:rsidR="00254750" w:rsidRDefault="00D5200B" w:rsidP="00F06562">
      <w:pPr>
        <w:jc w:val="both"/>
        <w:rPr>
          <w:sz w:val="22"/>
          <w:szCs w:val="22"/>
          <w:lang w:val="sl-SI"/>
        </w:rPr>
      </w:pPr>
      <w:hyperlink r:id="rId8" w:history="1">
        <w:r w:rsidR="00254750" w:rsidRPr="00254750">
          <w:rPr>
            <w:rStyle w:val="Hiperpovezava"/>
            <w:lang w:val="sl-SI"/>
          </w:rPr>
          <w:t>https://www.gov.si/zbirke/javne-objave/javni-razpis-za-izbor-operacij-spodbujanje-kreativnih-kulturnih-industrij-center-za-kreativnost-2020-2021/</w:t>
        </w:r>
      </w:hyperlink>
    </w:p>
    <w:p w:rsidR="00410D9F" w:rsidRPr="0066387D" w:rsidRDefault="00410D9F" w:rsidP="00F06562">
      <w:pPr>
        <w:pStyle w:val="Navadensplet"/>
        <w:spacing w:before="0" w:beforeAutospacing="0" w:after="0" w:afterAutospacing="0"/>
        <w:jc w:val="both"/>
        <w:rPr>
          <w:rFonts w:ascii="Arial" w:hAnsi="Arial" w:cs="Arial"/>
          <w:b/>
          <w:sz w:val="20"/>
          <w:szCs w:val="20"/>
          <w:highlight w:val="lightGray"/>
        </w:rPr>
      </w:pPr>
    </w:p>
    <w:p w:rsidR="00410D9F" w:rsidRPr="0066387D" w:rsidRDefault="00410D9F" w:rsidP="00F06562">
      <w:pPr>
        <w:pStyle w:val="Navadensplet"/>
        <w:spacing w:before="0" w:beforeAutospacing="0" w:after="0" w:afterAutospacing="0"/>
        <w:jc w:val="both"/>
        <w:rPr>
          <w:rFonts w:ascii="Arial" w:hAnsi="Arial" w:cs="Arial"/>
          <w:sz w:val="20"/>
          <w:szCs w:val="20"/>
        </w:rPr>
      </w:pPr>
      <w:bookmarkStart w:id="0" w:name="_Hlk32910422"/>
      <w:r w:rsidRPr="0066387D">
        <w:rPr>
          <w:rFonts w:ascii="Arial" w:hAnsi="Arial" w:cs="Arial"/>
          <w:sz w:val="20"/>
          <w:szCs w:val="20"/>
        </w:rPr>
        <w:t xml:space="preserve">Sodelovanje na informativnih dnevih </w:t>
      </w:r>
      <w:r w:rsidRPr="0066387D">
        <w:rPr>
          <w:rFonts w:ascii="Arial" w:hAnsi="Arial" w:cs="Arial"/>
          <w:sz w:val="20"/>
          <w:szCs w:val="20"/>
          <w:u w:val="single"/>
        </w:rPr>
        <w:t>ni</w:t>
      </w:r>
      <w:r w:rsidRPr="0066387D">
        <w:rPr>
          <w:rFonts w:ascii="Arial" w:hAnsi="Arial" w:cs="Arial"/>
          <w:sz w:val="20"/>
          <w:szCs w:val="20"/>
        </w:rPr>
        <w:t xml:space="preserve"> obvezno. Bodo pa prijavitelj</w:t>
      </w:r>
      <w:r>
        <w:rPr>
          <w:rFonts w:ascii="Arial" w:hAnsi="Arial" w:cs="Arial"/>
          <w:sz w:val="20"/>
          <w:szCs w:val="20"/>
        </w:rPr>
        <w:t>i</w:t>
      </w:r>
      <w:r w:rsidRPr="0066387D">
        <w:rPr>
          <w:rFonts w:ascii="Arial" w:hAnsi="Arial" w:cs="Arial"/>
          <w:sz w:val="20"/>
          <w:szCs w:val="20"/>
        </w:rPr>
        <w:t xml:space="preserve"> lahko tam prejeli dodatne informacije glede razpisa. Po potrebi bodo organizirana dodatna svetovanja in izobraževanja. </w:t>
      </w:r>
    </w:p>
    <w:p w:rsidR="00410D9F" w:rsidRDefault="00410D9F" w:rsidP="00F06562">
      <w:pPr>
        <w:pStyle w:val="Navadensplet"/>
        <w:spacing w:before="0" w:beforeAutospacing="0" w:after="0" w:afterAutospacing="0"/>
        <w:jc w:val="both"/>
        <w:rPr>
          <w:rFonts w:ascii="Arial" w:hAnsi="Arial" w:cs="Arial"/>
          <w:sz w:val="20"/>
          <w:szCs w:val="20"/>
        </w:rPr>
      </w:pPr>
      <w:r w:rsidRPr="0066387D">
        <w:rPr>
          <w:rFonts w:ascii="Arial" w:hAnsi="Arial" w:cs="Arial"/>
          <w:sz w:val="20"/>
          <w:szCs w:val="20"/>
        </w:rPr>
        <w:t>Več na</w:t>
      </w:r>
    </w:p>
    <w:p w:rsidR="00410D9F" w:rsidRPr="0066387D" w:rsidRDefault="00410D9F" w:rsidP="00F06562">
      <w:pPr>
        <w:pStyle w:val="Navadensplet"/>
        <w:numPr>
          <w:ilvl w:val="0"/>
          <w:numId w:val="26"/>
        </w:numPr>
        <w:spacing w:before="0" w:beforeAutospacing="0" w:after="0" w:afterAutospacing="0"/>
        <w:jc w:val="both"/>
        <w:rPr>
          <w:rFonts w:ascii="Arial" w:hAnsi="Arial" w:cs="Arial"/>
          <w:sz w:val="20"/>
          <w:szCs w:val="20"/>
        </w:rPr>
      </w:pPr>
      <w:r w:rsidRPr="0066387D">
        <w:rPr>
          <w:rFonts w:ascii="Arial" w:hAnsi="Arial" w:cs="Arial"/>
          <w:sz w:val="20"/>
          <w:szCs w:val="20"/>
        </w:rPr>
        <w:t xml:space="preserve"> </w:t>
      </w:r>
      <w:hyperlink r:id="rId9" w:history="1">
        <w:r w:rsidRPr="0066387D">
          <w:rPr>
            <w:rStyle w:val="Hiperpovezava"/>
            <w:rFonts w:ascii="Arial" w:hAnsi="Arial" w:cs="Arial"/>
            <w:sz w:val="20"/>
            <w:szCs w:val="20"/>
          </w:rPr>
          <w:t>www.czk.si</w:t>
        </w:r>
      </w:hyperlink>
      <w:r w:rsidRPr="0066387D">
        <w:rPr>
          <w:rFonts w:ascii="Arial" w:hAnsi="Arial" w:cs="Arial"/>
          <w:sz w:val="20"/>
          <w:szCs w:val="20"/>
        </w:rPr>
        <w:t xml:space="preserve">. </w:t>
      </w:r>
      <w:hyperlink r:id="rId10" w:history="1">
        <w:r w:rsidRPr="0066387D">
          <w:rPr>
            <w:rStyle w:val="Hiperpovezava"/>
            <w:rFonts w:ascii="Arial" w:hAnsi="Arial" w:cs="Arial"/>
            <w:b/>
            <w:bCs/>
            <w:color w:val="44AAEE"/>
            <w:sz w:val="20"/>
            <w:szCs w:val="20"/>
          </w:rPr>
          <w:t>Obvezne so predhodne prijave &gt;&gt; </w:t>
        </w:r>
      </w:hyperlink>
      <w:r w:rsidRPr="0066387D">
        <w:rPr>
          <w:rStyle w:val="Krepko"/>
          <w:rFonts w:ascii="Arial" w:hAnsi="Arial" w:cs="Arial"/>
          <w:color w:val="393C3F"/>
          <w:sz w:val="20"/>
          <w:szCs w:val="20"/>
        </w:rPr>
        <w:t> </w:t>
      </w:r>
    </w:p>
    <w:p w:rsidR="003C4B40" w:rsidRPr="007C19E1" w:rsidRDefault="00410D9F" w:rsidP="00F06562">
      <w:pPr>
        <w:pStyle w:val="Navadensplet"/>
        <w:spacing w:before="0" w:beforeAutospacing="0" w:after="0" w:afterAutospacing="0"/>
        <w:jc w:val="both"/>
        <w:rPr>
          <w:rFonts w:ascii="Arial" w:hAnsi="Arial" w:cs="Arial"/>
          <w:sz w:val="20"/>
          <w:szCs w:val="20"/>
        </w:rPr>
      </w:pPr>
      <w:r w:rsidRPr="005556BD">
        <w:rPr>
          <w:rFonts w:ascii="Arial" w:hAnsi="Arial" w:cs="Arial"/>
          <w:color w:val="000000"/>
          <w:sz w:val="20"/>
          <w:szCs w:val="20"/>
        </w:rPr>
        <w:t xml:space="preserve"> </w:t>
      </w:r>
    </w:p>
    <w:p w:rsidR="003C4B40" w:rsidRPr="0066387D" w:rsidRDefault="003C4B40" w:rsidP="00F06562">
      <w:pPr>
        <w:pBdr>
          <w:bottom w:val="single" w:sz="4" w:space="1" w:color="auto"/>
        </w:pBdr>
        <w:jc w:val="both"/>
        <w:rPr>
          <w:rFonts w:ascii="Arial" w:hAnsi="Arial" w:cs="Arial"/>
          <w:b/>
          <w:sz w:val="20"/>
          <w:szCs w:val="20"/>
          <w:lang w:val="sl-SI"/>
        </w:rPr>
      </w:pPr>
    </w:p>
    <w:bookmarkEnd w:id="0"/>
    <w:p w:rsidR="003C4B40" w:rsidRPr="007276F5" w:rsidRDefault="003C4B40" w:rsidP="00F06562">
      <w:pPr>
        <w:pBdr>
          <w:bottom w:val="single" w:sz="4" w:space="1" w:color="auto"/>
        </w:pBdr>
        <w:jc w:val="both"/>
        <w:rPr>
          <w:rFonts w:ascii="Arial" w:hAnsi="Arial" w:cs="Arial"/>
          <w:b/>
          <w:caps/>
          <w:sz w:val="20"/>
          <w:szCs w:val="20"/>
          <w:lang w:val="sl-SI"/>
        </w:rPr>
      </w:pPr>
      <w:r w:rsidRPr="007276F5">
        <w:rPr>
          <w:rFonts w:ascii="Arial" w:hAnsi="Arial" w:cs="Arial"/>
          <w:b/>
          <w:caps/>
          <w:sz w:val="20"/>
          <w:szCs w:val="20"/>
          <w:lang w:val="sl-SI"/>
        </w:rPr>
        <w:t>Področja delovanja v kulturnem in kreativnem sektorju (KKS)</w:t>
      </w:r>
    </w:p>
    <w:p w:rsidR="003C4B40" w:rsidRPr="00F13217" w:rsidRDefault="003C4B40" w:rsidP="00F06562">
      <w:pPr>
        <w:jc w:val="both"/>
        <w:rPr>
          <w:rFonts w:ascii="Arial" w:hAnsi="Arial" w:cs="Arial"/>
          <w:color w:val="FF0000"/>
          <w:sz w:val="20"/>
          <w:szCs w:val="20"/>
          <w:lang w:val="sl-SI"/>
        </w:rPr>
      </w:pPr>
    </w:p>
    <w:p w:rsidR="003C4B40" w:rsidRPr="007276F5" w:rsidRDefault="003C4B40" w:rsidP="00F06562">
      <w:pPr>
        <w:pStyle w:val="Odstavekseznama"/>
        <w:numPr>
          <w:ilvl w:val="0"/>
          <w:numId w:val="5"/>
        </w:numPr>
        <w:spacing w:after="0" w:line="240" w:lineRule="auto"/>
        <w:contextualSpacing w:val="0"/>
        <w:jc w:val="both"/>
        <w:rPr>
          <w:rFonts w:ascii="Arial" w:hAnsi="Arial" w:cs="Arial"/>
          <w:b/>
          <w:sz w:val="20"/>
          <w:szCs w:val="20"/>
        </w:rPr>
      </w:pPr>
      <w:r w:rsidRPr="007276F5">
        <w:rPr>
          <w:rFonts w:ascii="Arial" w:hAnsi="Arial" w:cs="Arial"/>
          <w:b/>
          <w:bCs/>
          <w:sz w:val="20"/>
          <w:szCs w:val="20"/>
          <w:highlight w:val="lightGray"/>
        </w:rPr>
        <w:t>Kdo</w:t>
      </w:r>
      <w:r w:rsidR="0066387D" w:rsidRPr="007276F5">
        <w:rPr>
          <w:rFonts w:ascii="Arial" w:hAnsi="Arial" w:cs="Arial"/>
          <w:b/>
          <w:bCs/>
          <w:sz w:val="20"/>
          <w:szCs w:val="20"/>
          <w:highlight w:val="lightGray"/>
        </w:rPr>
        <w:t xml:space="preserve"> </w:t>
      </w:r>
      <w:r w:rsidR="00D03AE8" w:rsidRPr="007276F5">
        <w:rPr>
          <w:rFonts w:ascii="Arial" w:hAnsi="Arial" w:cs="Arial"/>
          <w:b/>
          <w:bCs/>
          <w:sz w:val="20"/>
          <w:szCs w:val="20"/>
          <w:highlight w:val="lightGray"/>
        </w:rPr>
        <w:t xml:space="preserve"> so</w:t>
      </w:r>
      <w:r w:rsidRPr="007276F5">
        <w:rPr>
          <w:rFonts w:ascii="Arial" w:hAnsi="Arial" w:cs="Arial"/>
          <w:b/>
          <w:bCs/>
          <w:sz w:val="20"/>
          <w:szCs w:val="20"/>
          <w:highlight w:val="lightGray"/>
        </w:rPr>
        <w:t xml:space="preserve"> predstavnik</w:t>
      </w:r>
      <w:r w:rsidR="001E2941" w:rsidRPr="007276F5">
        <w:rPr>
          <w:rFonts w:ascii="Arial" w:hAnsi="Arial" w:cs="Arial"/>
          <w:b/>
          <w:bCs/>
          <w:sz w:val="20"/>
          <w:szCs w:val="20"/>
          <w:highlight w:val="lightGray"/>
        </w:rPr>
        <w:t>i</w:t>
      </w:r>
      <w:r w:rsidRPr="007276F5">
        <w:rPr>
          <w:rFonts w:ascii="Arial" w:hAnsi="Arial" w:cs="Arial"/>
          <w:b/>
          <w:bCs/>
          <w:sz w:val="20"/>
          <w:szCs w:val="20"/>
          <w:highlight w:val="lightGray"/>
        </w:rPr>
        <w:t xml:space="preserve"> </w:t>
      </w:r>
      <w:r w:rsidR="001E2941" w:rsidRPr="007276F5">
        <w:rPr>
          <w:rFonts w:ascii="Arial" w:hAnsi="Arial" w:cs="Arial"/>
          <w:b/>
          <w:bCs/>
          <w:sz w:val="20"/>
          <w:szCs w:val="20"/>
          <w:highlight w:val="lightGray"/>
        </w:rPr>
        <w:t>kreativnega kulturnega</w:t>
      </w:r>
      <w:r w:rsidRPr="007276F5">
        <w:rPr>
          <w:rFonts w:ascii="Arial" w:hAnsi="Arial" w:cs="Arial"/>
          <w:b/>
          <w:bCs/>
          <w:sz w:val="20"/>
          <w:szCs w:val="20"/>
          <w:highlight w:val="lightGray"/>
        </w:rPr>
        <w:t xml:space="preserve"> sektorja (KKS)?</w:t>
      </w:r>
      <w:r w:rsidRPr="007276F5">
        <w:rPr>
          <w:rFonts w:ascii="Arial" w:hAnsi="Arial" w:cs="Arial"/>
          <w:b/>
          <w:bCs/>
          <w:sz w:val="20"/>
          <w:szCs w:val="20"/>
        </w:rPr>
        <w:t xml:space="preserve"> </w:t>
      </w:r>
    </w:p>
    <w:p w:rsidR="00FE6852" w:rsidRPr="007276F5" w:rsidRDefault="00FE6852" w:rsidP="00F06562">
      <w:pPr>
        <w:pStyle w:val="Odstavekseznama"/>
        <w:spacing w:after="0" w:line="240" w:lineRule="auto"/>
        <w:contextualSpacing w:val="0"/>
        <w:jc w:val="both"/>
        <w:rPr>
          <w:rFonts w:ascii="Arial" w:hAnsi="Arial" w:cs="Arial"/>
          <w:b/>
          <w:sz w:val="20"/>
          <w:szCs w:val="20"/>
        </w:rPr>
      </w:pPr>
    </w:p>
    <w:p w:rsidR="003C4B40" w:rsidRPr="007276F5" w:rsidRDefault="003C4B40" w:rsidP="00F06562">
      <w:pPr>
        <w:pStyle w:val="Style2"/>
        <w:numPr>
          <w:ilvl w:val="0"/>
          <w:numId w:val="0"/>
        </w:numPr>
        <w:ind w:left="360"/>
        <w:jc w:val="both"/>
        <w:rPr>
          <w:rFonts w:ascii="Arial" w:hAnsi="Arial" w:cs="Arial"/>
          <w:sz w:val="20"/>
          <w:szCs w:val="20"/>
        </w:rPr>
      </w:pPr>
      <w:r w:rsidRPr="007276F5">
        <w:rPr>
          <w:rFonts w:ascii="Arial" w:hAnsi="Arial" w:cs="Arial"/>
          <w:sz w:val="20"/>
          <w:szCs w:val="20"/>
        </w:rPr>
        <w:t>Kreativni kulturni sektor (KKS) ali tudi kulturne in kreativne industrije so opredeljene</w:t>
      </w:r>
      <w:r w:rsidRPr="007276F5">
        <w:rPr>
          <w:rFonts w:ascii="Arial" w:hAnsi="Arial" w:cs="Arial"/>
          <w:sz w:val="20"/>
          <w:szCs w:val="20"/>
          <w:vertAlign w:val="superscript"/>
        </w:rPr>
        <w:footnoteReference w:id="1"/>
      </w:r>
      <w:r w:rsidRPr="007276F5">
        <w:rPr>
          <w:rFonts w:ascii="Arial" w:hAnsi="Arial" w:cs="Arial"/>
          <w:sz w:val="20"/>
          <w:szCs w:val="20"/>
        </w:rPr>
        <w:t xml:space="preserve"> kot dejavnosti, ki združujejo ustvarjalnost s proizvodnjo in distribucijo dobrin in storitev. Vključujejo naslednja temeljna področja KKS:</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Arhitektura,</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Oglaševanje,</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Oblikovanje in vizualne umetnosti,</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Kulturna dediščina, arhivska dejavnost in knjižnična dejavnost,</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Knjiga,</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Kulturno-umetnostna vzgoja,</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Glasbene umetnosti,</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 xml:space="preserve">Uprizoritvene in </w:t>
      </w:r>
      <w:proofErr w:type="spellStart"/>
      <w:r w:rsidRPr="007276F5">
        <w:rPr>
          <w:rFonts w:ascii="Arial" w:hAnsi="Arial" w:cs="Arial"/>
          <w:sz w:val="20"/>
          <w:szCs w:val="20"/>
        </w:rPr>
        <w:t>intermedijske</w:t>
      </w:r>
      <w:proofErr w:type="spellEnd"/>
      <w:r w:rsidRPr="007276F5">
        <w:rPr>
          <w:rFonts w:ascii="Arial" w:hAnsi="Arial" w:cs="Arial"/>
          <w:sz w:val="20"/>
          <w:szCs w:val="20"/>
        </w:rPr>
        <w:t xml:space="preserve"> umetnosti,</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Mediji,</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Programska oprema in igre,</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Film in avdiovizualna dejavnost,</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 xml:space="preserve">Kulturni turizem in </w:t>
      </w:r>
    </w:p>
    <w:p w:rsidR="003C4B40" w:rsidRPr="007276F5" w:rsidRDefault="003C4B40" w:rsidP="00F06562">
      <w:pPr>
        <w:pStyle w:val="Odstavekseznama"/>
        <w:numPr>
          <w:ilvl w:val="0"/>
          <w:numId w:val="17"/>
        </w:numPr>
        <w:spacing w:after="0" w:line="240" w:lineRule="auto"/>
        <w:ind w:left="1080"/>
        <w:contextualSpacing w:val="0"/>
        <w:jc w:val="both"/>
        <w:rPr>
          <w:rFonts w:ascii="Arial" w:hAnsi="Arial" w:cs="Arial"/>
          <w:sz w:val="20"/>
          <w:szCs w:val="20"/>
        </w:rPr>
      </w:pPr>
      <w:r w:rsidRPr="007276F5">
        <w:rPr>
          <w:rFonts w:ascii="Arial" w:hAnsi="Arial" w:cs="Arial"/>
          <w:sz w:val="20"/>
          <w:szCs w:val="20"/>
        </w:rPr>
        <w:t>drugo umetniško ustvarjanje.</w:t>
      </w:r>
    </w:p>
    <w:p w:rsidR="001E2941" w:rsidRPr="007276F5" w:rsidRDefault="001E2941" w:rsidP="00F06562">
      <w:pPr>
        <w:pStyle w:val="Odstavekseznama"/>
        <w:spacing w:after="0" w:line="240" w:lineRule="auto"/>
        <w:ind w:left="1080"/>
        <w:contextualSpacing w:val="0"/>
        <w:jc w:val="both"/>
        <w:rPr>
          <w:rFonts w:ascii="Arial" w:hAnsi="Arial" w:cs="Arial"/>
          <w:sz w:val="20"/>
          <w:szCs w:val="20"/>
        </w:rPr>
      </w:pPr>
    </w:p>
    <w:p w:rsidR="0035768E" w:rsidRPr="007276F5" w:rsidRDefault="0035768E" w:rsidP="00F06562">
      <w:pPr>
        <w:jc w:val="both"/>
        <w:rPr>
          <w:rFonts w:ascii="Arial" w:hAnsi="Arial" w:cs="Arial"/>
          <w:sz w:val="20"/>
          <w:szCs w:val="20"/>
          <w:lang w:val="sl-SI"/>
        </w:rPr>
      </w:pPr>
      <w:r w:rsidRPr="007276F5">
        <w:rPr>
          <w:rFonts w:ascii="Arial" w:hAnsi="Arial" w:cs="Arial"/>
          <w:bCs/>
          <w:sz w:val="20"/>
          <w:szCs w:val="20"/>
          <w:lang w:val="sl-SI"/>
        </w:rPr>
        <w:t>Za namen tega razpisa v točki A1 in A2 so upravičenci tisti prijavitelji, ki</w:t>
      </w:r>
      <w:r w:rsidR="001E2941" w:rsidRPr="007276F5">
        <w:rPr>
          <w:rFonts w:ascii="Arial" w:hAnsi="Arial" w:cs="Arial"/>
          <w:bCs/>
          <w:sz w:val="20"/>
          <w:szCs w:val="20"/>
          <w:lang w:val="sl-SI"/>
        </w:rPr>
        <w:t xml:space="preserve"> </w:t>
      </w:r>
      <w:r w:rsidRPr="007276F5">
        <w:rPr>
          <w:rFonts w:ascii="Arial" w:hAnsi="Arial" w:cs="Arial"/>
          <w:bCs/>
          <w:sz w:val="20"/>
          <w:szCs w:val="20"/>
          <w:lang w:val="sl-SI"/>
        </w:rPr>
        <w:t xml:space="preserve"> delujejo na enem od področij KKS, navedenih v točki 2 razpisa, ali pa so se iz njega razvila. </w:t>
      </w:r>
    </w:p>
    <w:p w:rsidR="0035768E" w:rsidRPr="007276F5" w:rsidRDefault="0035768E" w:rsidP="00F06562">
      <w:pPr>
        <w:jc w:val="both"/>
        <w:rPr>
          <w:rFonts w:ascii="Arial" w:hAnsi="Arial" w:cs="Arial"/>
          <w:sz w:val="20"/>
          <w:szCs w:val="20"/>
          <w:lang w:val="sl-SI"/>
        </w:rPr>
      </w:pPr>
      <w:r w:rsidRPr="007276F5">
        <w:rPr>
          <w:rFonts w:ascii="Arial" w:hAnsi="Arial" w:cs="Arial"/>
          <w:bCs/>
          <w:sz w:val="20"/>
          <w:szCs w:val="20"/>
          <w:lang w:val="sl-SI"/>
        </w:rPr>
        <w:t xml:space="preserve"> </w:t>
      </w:r>
    </w:p>
    <w:p w:rsidR="00254750" w:rsidRPr="008674B3" w:rsidRDefault="001E2941" w:rsidP="00F06562">
      <w:pPr>
        <w:pStyle w:val="Odstavekseznama"/>
        <w:numPr>
          <w:ilvl w:val="0"/>
          <w:numId w:val="5"/>
        </w:numPr>
        <w:jc w:val="both"/>
        <w:rPr>
          <w:rFonts w:ascii="Arial" w:hAnsi="Arial" w:cs="Arial"/>
          <w:b/>
          <w:sz w:val="20"/>
          <w:szCs w:val="20"/>
        </w:rPr>
      </w:pPr>
      <w:r w:rsidRPr="008674B3">
        <w:rPr>
          <w:rFonts w:ascii="Arial" w:hAnsi="Arial" w:cs="Arial"/>
          <w:b/>
          <w:sz w:val="20"/>
          <w:szCs w:val="20"/>
          <w:highlight w:val="lightGray"/>
        </w:rPr>
        <w:t>Kako kot prijavitelj dokazujem, da delujem na področju KKS</w:t>
      </w:r>
      <w:r w:rsidR="008C1F2A" w:rsidRPr="008674B3">
        <w:rPr>
          <w:rFonts w:ascii="Arial" w:hAnsi="Arial" w:cs="Arial"/>
          <w:b/>
          <w:sz w:val="20"/>
          <w:szCs w:val="20"/>
          <w:highlight w:val="lightGray"/>
        </w:rPr>
        <w:t xml:space="preserve"> in koliko časa mora biti moj zavod odprt?</w:t>
      </w:r>
    </w:p>
    <w:p w:rsidR="00863940" w:rsidRPr="00F13217" w:rsidRDefault="00863940" w:rsidP="00F06562">
      <w:pPr>
        <w:jc w:val="both"/>
        <w:rPr>
          <w:rFonts w:ascii="Arial" w:hAnsi="Arial" w:cs="Arial"/>
          <w:b/>
          <w:bCs/>
          <w:sz w:val="20"/>
          <w:szCs w:val="20"/>
          <w:lang w:val="sl-SI"/>
        </w:rPr>
      </w:pPr>
      <w:r w:rsidRPr="00F13217">
        <w:rPr>
          <w:rFonts w:ascii="Arial" w:hAnsi="Arial" w:cs="Arial"/>
          <w:sz w:val="20"/>
          <w:szCs w:val="20"/>
          <w:lang w:val="sl-SI"/>
        </w:rPr>
        <w:t xml:space="preserve">V točki 3 javnega razpisa ( </w:t>
      </w:r>
      <w:r w:rsidRPr="00F13217">
        <w:rPr>
          <w:rFonts w:ascii="Arial" w:hAnsi="Arial" w:cs="Arial"/>
          <w:bCs/>
          <w:sz w:val="20"/>
          <w:szCs w:val="20"/>
          <w:lang w:val="sl-SI"/>
        </w:rPr>
        <w:t xml:space="preserve">Pogoji za kandidiranje na javnem razpisu) </w:t>
      </w:r>
      <w:r w:rsidRPr="00F13217">
        <w:rPr>
          <w:rFonts w:ascii="Arial" w:hAnsi="Arial" w:cs="Arial"/>
          <w:sz w:val="20"/>
          <w:szCs w:val="20"/>
          <w:lang w:val="sl-SI"/>
        </w:rPr>
        <w:t>je definiran</w:t>
      </w:r>
      <w:r w:rsidR="008674B3">
        <w:rPr>
          <w:rFonts w:ascii="Arial" w:hAnsi="Arial" w:cs="Arial"/>
          <w:sz w:val="20"/>
          <w:szCs w:val="20"/>
          <w:lang w:val="sl-SI"/>
        </w:rPr>
        <w:t xml:space="preserve">o </w:t>
      </w:r>
      <w:r w:rsidRPr="00F13217">
        <w:rPr>
          <w:rFonts w:ascii="Arial" w:hAnsi="Arial" w:cs="Arial"/>
          <w:sz w:val="20"/>
          <w:szCs w:val="20"/>
          <w:lang w:val="sl-SI"/>
        </w:rPr>
        <w:t>kdo so lahko v sklopu A1 in A2 prijavitelji in kako lahko dokazujejo povezanost s KKS.</w:t>
      </w:r>
    </w:p>
    <w:p w:rsidR="00863940" w:rsidRPr="008674B3" w:rsidRDefault="00863940" w:rsidP="00F06562">
      <w:pPr>
        <w:jc w:val="both"/>
        <w:rPr>
          <w:rFonts w:ascii="Arial" w:hAnsi="Arial" w:cs="Arial"/>
          <w:b/>
          <w:sz w:val="20"/>
          <w:szCs w:val="20"/>
          <w:lang w:val="sl-SI"/>
        </w:rPr>
      </w:pPr>
      <w:r w:rsidRPr="00F13217">
        <w:rPr>
          <w:rFonts w:ascii="Arial" w:hAnsi="Arial" w:cs="Arial"/>
          <w:bCs/>
          <w:sz w:val="20"/>
          <w:szCs w:val="20"/>
          <w:lang w:val="sl-SI"/>
        </w:rPr>
        <w:t>Na javni razpis se po posameznih sklopih lahko prijavi vsaka pravna ali fizična oseba, ki se ukvarja z gospodarsko dejavnostjo</w:t>
      </w:r>
      <w:r w:rsidRPr="00F13217" w:rsidDel="00365D98">
        <w:rPr>
          <w:rFonts w:ascii="Arial" w:hAnsi="Arial" w:cs="Arial"/>
          <w:bCs/>
          <w:sz w:val="20"/>
          <w:szCs w:val="20"/>
          <w:lang w:val="sl-SI"/>
        </w:rPr>
        <w:t xml:space="preserve"> </w:t>
      </w:r>
      <w:r w:rsidRPr="00F13217">
        <w:rPr>
          <w:rFonts w:ascii="Arial" w:hAnsi="Arial" w:cs="Arial"/>
          <w:bCs/>
          <w:sz w:val="20"/>
          <w:szCs w:val="20"/>
          <w:lang w:val="sl-SI"/>
        </w:rPr>
        <w:t>in ki ustreza definiciji malih in srednjih podjetij (MSP) v skladu z Uredbo komisije EU št. 651/2014, in so, kot sledi:</w:t>
      </w:r>
    </w:p>
    <w:p w:rsidR="00863940" w:rsidRPr="00F13217" w:rsidRDefault="00863940" w:rsidP="00F06562">
      <w:pPr>
        <w:jc w:val="both"/>
        <w:rPr>
          <w:rFonts w:ascii="Arial" w:hAnsi="Arial" w:cs="Arial"/>
          <w:bCs/>
          <w:sz w:val="20"/>
          <w:szCs w:val="20"/>
          <w:lang w:val="sl-SI"/>
        </w:rPr>
      </w:pPr>
    </w:p>
    <w:p w:rsidR="00863940" w:rsidRPr="00F13217" w:rsidRDefault="00863940" w:rsidP="00F06562">
      <w:pPr>
        <w:pStyle w:val="Odstavekseznama"/>
        <w:numPr>
          <w:ilvl w:val="0"/>
          <w:numId w:val="31"/>
        </w:numPr>
        <w:spacing w:after="0" w:line="240" w:lineRule="auto"/>
        <w:jc w:val="both"/>
        <w:rPr>
          <w:rFonts w:ascii="Arial" w:hAnsi="Arial" w:cs="Arial"/>
          <w:bCs/>
          <w:sz w:val="20"/>
          <w:szCs w:val="20"/>
        </w:rPr>
      </w:pPr>
      <w:r w:rsidRPr="00F13217">
        <w:rPr>
          <w:rFonts w:ascii="Arial" w:hAnsi="Arial" w:cs="Arial"/>
          <w:bCs/>
          <w:sz w:val="20"/>
          <w:szCs w:val="20"/>
          <w:u w:val="single"/>
        </w:rPr>
        <w:t>Sklop A1</w:t>
      </w:r>
      <w:r w:rsidRPr="00F13217">
        <w:rPr>
          <w:rFonts w:ascii="Arial" w:hAnsi="Arial" w:cs="Arial"/>
          <w:sz w:val="20"/>
          <w:szCs w:val="20"/>
          <w:u w:val="single"/>
        </w:rPr>
        <w:t xml:space="preserve"> Seme - Preveritev koncepta</w:t>
      </w:r>
      <w:r w:rsidRPr="00F13217">
        <w:rPr>
          <w:rFonts w:ascii="Arial" w:hAnsi="Arial" w:cs="Arial"/>
          <w:bCs/>
          <w:sz w:val="20"/>
          <w:szCs w:val="20"/>
        </w:rPr>
        <w:t>:</w:t>
      </w:r>
    </w:p>
    <w:p w:rsidR="00863940" w:rsidRPr="00F13217" w:rsidRDefault="00863940" w:rsidP="00F06562">
      <w:pPr>
        <w:pStyle w:val="Odstavekseznama"/>
        <w:ind w:left="1080"/>
        <w:jc w:val="both"/>
        <w:rPr>
          <w:rFonts w:ascii="Arial" w:hAnsi="Arial" w:cs="Arial"/>
          <w:bCs/>
          <w:sz w:val="20"/>
          <w:szCs w:val="20"/>
        </w:rPr>
      </w:pPr>
    </w:p>
    <w:p w:rsidR="00863940" w:rsidRPr="008674B3" w:rsidRDefault="00863940" w:rsidP="00F06562">
      <w:pPr>
        <w:numPr>
          <w:ilvl w:val="0"/>
          <w:numId w:val="1"/>
        </w:numPr>
        <w:jc w:val="both"/>
        <w:rPr>
          <w:rFonts w:ascii="Arial" w:hAnsi="Arial" w:cs="Arial"/>
          <w:bCs/>
          <w:sz w:val="20"/>
          <w:szCs w:val="20"/>
          <w:lang w:val="sl-SI"/>
        </w:rPr>
      </w:pPr>
      <w:r w:rsidRPr="008674B3">
        <w:rPr>
          <w:rFonts w:ascii="Arial" w:hAnsi="Arial" w:cs="Arial"/>
          <w:bCs/>
          <w:sz w:val="20"/>
          <w:szCs w:val="20"/>
          <w:lang w:val="sl-SI"/>
        </w:rPr>
        <w:lastRenderedPageBreak/>
        <w:t>gospodarske družbe, registrirane po Zakonu o gospodarskih družbah  (Uradni list RS, št. </w:t>
      </w:r>
      <w:hyperlink r:id="rId11" w:tgtFrame="_blank" w:tooltip="Zakon o gospodarskih družbah (uradno prečiščeno besedilo)" w:history="1">
        <w:r w:rsidRPr="008674B3">
          <w:rPr>
            <w:rFonts w:ascii="Arial" w:hAnsi="Arial" w:cs="Arial"/>
            <w:bCs/>
            <w:sz w:val="20"/>
            <w:szCs w:val="20"/>
            <w:lang w:val="sl-SI"/>
          </w:rPr>
          <w:t>65/09</w:t>
        </w:r>
      </w:hyperlink>
      <w:r w:rsidRPr="008674B3">
        <w:rPr>
          <w:rFonts w:ascii="Arial" w:hAnsi="Arial" w:cs="Arial"/>
          <w:bCs/>
          <w:sz w:val="20"/>
          <w:szCs w:val="20"/>
          <w:lang w:val="sl-SI"/>
        </w:rPr>
        <w:t> – uradno prečiščeno besedilo, </w:t>
      </w:r>
      <w:hyperlink r:id="rId12" w:tgtFrame="_blank" w:tooltip="Zakon o dopolnitvah Zakona o gospodarskih družbah" w:history="1">
        <w:r w:rsidRPr="008674B3">
          <w:rPr>
            <w:rFonts w:ascii="Arial" w:hAnsi="Arial" w:cs="Arial"/>
            <w:bCs/>
            <w:sz w:val="20"/>
            <w:szCs w:val="20"/>
            <w:lang w:val="sl-SI"/>
          </w:rPr>
          <w:t>33/11</w:t>
        </w:r>
      </w:hyperlink>
      <w:r w:rsidRPr="008674B3">
        <w:rPr>
          <w:rFonts w:ascii="Arial" w:hAnsi="Arial" w:cs="Arial"/>
          <w:bCs/>
          <w:sz w:val="20"/>
          <w:szCs w:val="20"/>
          <w:lang w:val="sl-SI"/>
        </w:rPr>
        <w:t>, </w:t>
      </w:r>
      <w:hyperlink r:id="rId13" w:tgtFrame="_blank" w:tooltip="Zakon o dopolnitvah Zakona o gospodarskih družbah" w:history="1">
        <w:r w:rsidRPr="008674B3">
          <w:rPr>
            <w:rFonts w:ascii="Arial" w:hAnsi="Arial" w:cs="Arial"/>
            <w:bCs/>
            <w:sz w:val="20"/>
            <w:szCs w:val="20"/>
            <w:lang w:val="sl-SI"/>
          </w:rPr>
          <w:t>91/11</w:t>
        </w:r>
      </w:hyperlink>
      <w:r w:rsidRPr="008674B3">
        <w:rPr>
          <w:rFonts w:ascii="Arial" w:hAnsi="Arial" w:cs="Arial"/>
          <w:bCs/>
          <w:sz w:val="20"/>
          <w:szCs w:val="20"/>
          <w:lang w:val="sl-SI"/>
        </w:rPr>
        <w:t>, </w:t>
      </w:r>
      <w:hyperlink r:id="rId14" w:tgtFrame="_blank" w:tooltip="Zakon o spremembah in dopolnitvah Zakona o gospodarskih družbah" w:history="1">
        <w:r w:rsidRPr="008674B3">
          <w:rPr>
            <w:rFonts w:ascii="Arial" w:hAnsi="Arial" w:cs="Arial"/>
            <w:bCs/>
            <w:sz w:val="20"/>
            <w:szCs w:val="20"/>
            <w:lang w:val="sl-SI"/>
          </w:rPr>
          <w:t>32/12</w:t>
        </w:r>
      </w:hyperlink>
      <w:r w:rsidRPr="008674B3">
        <w:rPr>
          <w:rFonts w:ascii="Arial" w:hAnsi="Arial" w:cs="Arial"/>
          <w:bCs/>
          <w:sz w:val="20"/>
          <w:szCs w:val="20"/>
          <w:lang w:val="sl-SI"/>
        </w:rPr>
        <w:t>, </w:t>
      </w:r>
      <w:hyperlink r:id="rId15" w:tgtFrame="_blank" w:tooltip="Zakon o spremembah in dopolnitvah Zakona o gospodarskih družbah" w:history="1">
        <w:r w:rsidRPr="008674B3">
          <w:rPr>
            <w:rFonts w:ascii="Arial" w:hAnsi="Arial" w:cs="Arial"/>
            <w:bCs/>
            <w:sz w:val="20"/>
            <w:szCs w:val="20"/>
            <w:lang w:val="sl-SI"/>
          </w:rPr>
          <w:t>57/12</w:t>
        </w:r>
      </w:hyperlink>
      <w:r w:rsidRPr="008674B3">
        <w:rPr>
          <w:rFonts w:ascii="Arial" w:hAnsi="Arial" w:cs="Arial"/>
          <w:bCs/>
          <w:sz w:val="20"/>
          <w:szCs w:val="20"/>
          <w:lang w:val="sl-SI"/>
        </w:rPr>
        <w:t>, </w:t>
      </w:r>
      <w:hyperlink r:id="rId16"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8674B3">
          <w:rPr>
            <w:rFonts w:ascii="Arial" w:hAnsi="Arial" w:cs="Arial"/>
            <w:bCs/>
            <w:sz w:val="20"/>
            <w:szCs w:val="20"/>
            <w:lang w:val="sl-SI"/>
          </w:rPr>
          <w:t>44/13</w:t>
        </w:r>
      </w:hyperlink>
      <w:r w:rsidRPr="008674B3">
        <w:rPr>
          <w:rFonts w:ascii="Arial" w:hAnsi="Arial" w:cs="Arial"/>
          <w:bCs/>
          <w:sz w:val="20"/>
          <w:szCs w:val="20"/>
          <w:lang w:val="sl-SI"/>
        </w:rPr>
        <w:t xml:space="preserve"> – </w:t>
      </w:r>
      <w:proofErr w:type="spellStart"/>
      <w:r w:rsidRPr="008674B3">
        <w:rPr>
          <w:rFonts w:ascii="Arial" w:hAnsi="Arial" w:cs="Arial"/>
          <w:bCs/>
          <w:sz w:val="20"/>
          <w:szCs w:val="20"/>
          <w:lang w:val="sl-SI"/>
        </w:rPr>
        <w:t>odl</w:t>
      </w:r>
      <w:proofErr w:type="spellEnd"/>
      <w:r w:rsidRPr="008674B3">
        <w:rPr>
          <w:rFonts w:ascii="Arial" w:hAnsi="Arial" w:cs="Arial"/>
          <w:bCs/>
          <w:sz w:val="20"/>
          <w:szCs w:val="20"/>
          <w:lang w:val="sl-SI"/>
        </w:rPr>
        <w:t>. US, </w:t>
      </w:r>
      <w:hyperlink r:id="rId17" w:tgtFrame="_blank" w:tooltip="Zakon o spremembah in dopolnitvah Zakona o gospodarskih družbah" w:history="1">
        <w:r w:rsidRPr="008674B3">
          <w:rPr>
            <w:rFonts w:ascii="Arial" w:hAnsi="Arial" w:cs="Arial"/>
            <w:bCs/>
            <w:sz w:val="20"/>
            <w:szCs w:val="20"/>
            <w:lang w:val="sl-SI"/>
          </w:rPr>
          <w:t>82/13</w:t>
        </w:r>
      </w:hyperlink>
      <w:r w:rsidRPr="008674B3">
        <w:rPr>
          <w:rFonts w:ascii="Arial" w:hAnsi="Arial" w:cs="Arial"/>
          <w:bCs/>
          <w:sz w:val="20"/>
          <w:szCs w:val="20"/>
          <w:lang w:val="sl-SI"/>
        </w:rPr>
        <w:t>, </w:t>
      </w:r>
      <w:hyperlink r:id="rId18" w:tgtFrame="_blank" w:tooltip="Zakon o spremembah in dopolnitvah Zakona o gospodarskih družbah" w:history="1">
        <w:r w:rsidRPr="008674B3">
          <w:rPr>
            <w:rFonts w:ascii="Arial" w:hAnsi="Arial" w:cs="Arial"/>
            <w:bCs/>
            <w:sz w:val="20"/>
            <w:szCs w:val="20"/>
            <w:lang w:val="sl-SI"/>
          </w:rPr>
          <w:t>55/15</w:t>
        </w:r>
      </w:hyperlink>
      <w:r w:rsidRPr="008674B3">
        <w:rPr>
          <w:rFonts w:ascii="Arial" w:hAnsi="Arial" w:cs="Arial"/>
          <w:bCs/>
          <w:sz w:val="20"/>
          <w:szCs w:val="20"/>
          <w:lang w:val="sl-SI"/>
        </w:rPr>
        <w:t>, </w:t>
      </w:r>
      <w:hyperlink r:id="rId19" w:tgtFrame="_blank" w:tooltip="Zakon o spremembah in dopolnitvah Zakona o gospodarskih družbah" w:history="1">
        <w:r w:rsidRPr="008674B3">
          <w:rPr>
            <w:rFonts w:ascii="Arial" w:hAnsi="Arial" w:cs="Arial"/>
            <w:bCs/>
            <w:sz w:val="20"/>
            <w:szCs w:val="20"/>
            <w:lang w:val="sl-SI"/>
          </w:rPr>
          <w:t>15/17</w:t>
        </w:r>
      </w:hyperlink>
      <w:r w:rsidRPr="008674B3">
        <w:rPr>
          <w:rFonts w:ascii="Arial" w:hAnsi="Arial" w:cs="Arial"/>
          <w:bCs/>
          <w:sz w:val="20"/>
          <w:szCs w:val="20"/>
          <w:lang w:val="sl-SI"/>
        </w:rPr>
        <w:t> in </w:t>
      </w:r>
      <w:hyperlink r:id="rId20" w:tgtFrame="_blank" w:tooltip="Zakon o poslovni skrivnosti" w:history="1">
        <w:r w:rsidRPr="008674B3">
          <w:rPr>
            <w:rFonts w:ascii="Arial" w:hAnsi="Arial" w:cs="Arial"/>
            <w:bCs/>
            <w:sz w:val="20"/>
            <w:szCs w:val="20"/>
            <w:lang w:val="sl-SI"/>
          </w:rPr>
          <w:t>22/19</w:t>
        </w:r>
      </w:hyperlink>
      <w:r w:rsidRPr="008674B3">
        <w:rPr>
          <w:rFonts w:ascii="Arial" w:hAnsi="Arial" w:cs="Arial"/>
          <w:bCs/>
          <w:sz w:val="20"/>
          <w:szCs w:val="20"/>
          <w:lang w:val="sl-SI"/>
        </w:rPr>
        <w:t xml:space="preserve"> – </w:t>
      </w:r>
      <w:proofErr w:type="spellStart"/>
      <w:r w:rsidRPr="008674B3">
        <w:rPr>
          <w:rFonts w:ascii="Arial" w:hAnsi="Arial" w:cs="Arial"/>
          <w:bCs/>
          <w:sz w:val="20"/>
          <w:szCs w:val="20"/>
          <w:lang w:val="sl-SI"/>
        </w:rPr>
        <w:t>ZPosS</w:t>
      </w:r>
      <w:proofErr w:type="spellEnd"/>
      <w:r w:rsidRPr="008674B3">
        <w:rPr>
          <w:rFonts w:ascii="Arial" w:hAnsi="Arial" w:cs="Arial"/>
          <w:bCs/>
          <w:sz w:val="20"/>
          <w:szCs w:val="20"/>
          <w:lang w:val="sl-SI"/>
        </w:rPr>
        <w:t xml:space="preserve">; v nadaljnjem besedilu: ZGD-1) (d.o.o., </w:t>
      </w:r>
      <w:proofErr w:type="spellStart"/>
      <w:r w:rsidRPr="008674B3">
        <w:rPr>
          <w:rFonts w:ascii="Arial" w:hAnsi="Arial" w:cs="Arial"/>
          <w:bCs/>
          <w:sz w:val="20"/>
          <w:szCs w:val="20"/>
          <w:lang w:val="sl-SI"/>
        </w:rPr>
        <w:t>d.d</w:t>
      </w:r>
      <w:proofErr w:type="spellEnd"/>
      <w:r w:rsidRPr="008674B3">
        <w:rPr>
          <w:rFonts w:ascii="Arial" w:hAnsi="Arial" w:cs="Arial"/>
          <w:bCs/>
          <w:sz w:val="20"/>
          <w:szCs w:val="20"/>
          <w:lang w:val="sl-SI"/>
        </w:rPr>
        <w:t xml:space="preserve">., </w:t>
      </w:r>
      <w:proofErr w:type="spellStart"/>
      <w:r w:rsidRPr="008674B3">
        <w:rPr>
          <w:rFonts w:ascii="Arial" w:hAnsi="Arial" w:cs="Arial"/>
          <w:bCs/>
          <w:sz w:val="20"/>
          <w:szCs w:val="20"/>
          <w:lang w:val="sl-SI"/>
        </w:rPr>
        <w:t>k.d</w:t>
      </w:r>
      <w:proofErr w:type="spellEnd"/>
      <w:r w:rsidRPr="008674B3">
        <w:rPr>
          <w:rFonts w:ascii="Arial" w:hAnsi="Arial" w:cs="Arial"/>
          <w:bCs/>
          <w:sz w:val="20"/>
          <w:szCs w:val="20"/>
          <w:lang w:val="sl-SI"/>
        </w:rPr>
        <w:t xml:space="preserve">., idr.), </w:t>
      </w:r>
    </w:p>
    <w:p w:rsidR="00863940" w:rsidRPr="008674B3" w:rsidRDefault="00863940" w:rsidP="00F06562">
      <w:pPr>
        <w:numPr>
          <w:ilvl w:val="0"/>
          <w:numId w:val="1"/>
        </w:numPr>
        <w:jc w:val="both"/>
        <w:rPr>
          <w:rFonts w:ascii="Arial" w:hAnsi="Arial" w:cs="Arial"/>
          <w:bCs/>
          <w:sz w:val="20"/>
          <w:szCs w:val="20"/>
          <w:lang w:val="sl-SI"/>
        </w:rPr>
      </w:pPr>
      <w:r w:rsidRPr="008674B3">
        <w:rPr>
          <w:rFonts w:ascii="Arial" w:hAnsi="Arial" w:cs="Arial"/>
          <w:bCs/>
          <w:sz w:val="20"/>
          <w:szCs w:val="20"/>
          <w:lang w:val="sl-SI"/>
        </w:rPr>
        <w:t>samostojni podjetniki posamezniki (</w:t>
      </w:r>
      <w:proofErr w:type="spellStart"/>
      <w:r w:rsidRPr="008674B3">
        <w:rPr>
          <w:rFonts w:ascii="Arial" w:hAnsi="Arial" w:cs="Arial"/>
          <w:bCs/>
          <w:sz w:val="20"/>
          <w:szCs w:val="20"/>
          <w:lang w:val="sl-SI"/>
        </w:rPr>
        <w:t>s.p</w:t>
      </w:r>
      <w:proofErr w:type="spellEnd"/>
      <w:r w:rsidRPr="008674B3">
        <w:rPr>
          <w:rFonts w:ascii="Arial" w:hAnsi="Arial" w:cs="Arial"/>
          <w:bCs/>
          <w:sz w:val="20"/>
          <w:szCs w:val="20"/>
          <w:lang w:val="sl-SI"/>
        </w:rPr>
        <w:t xml:space="preserve">.), </w:t>
      </w:r>
    </w:p>
    <w:p w:rsidR="00863940" w:rsidRPr="008674B3" w:rsidRDefault="00863940" w:rsidP="00F06562">
      <w:pPr>
        <w:numPr>
          <w:ilvl w:val="0"/>
          <w:numId w:val="1"/>
        </w:numPr>
        <w:jc w:val="both"/>
        <w:rPr>
          <w:rFonts w:ascii="Arial" w:hAnsi="Arial" w:cs="Arial"/>
          <w:bCs/>
          <w:sz w:val="20"/>
          <w:szCs w:val="20"/>
          <w:lang w:val="sl-SI"/>
        </w:rPr>
      </w:pPr>
      <w:r w:rsidRPr="008674B3">
        <w:rPr>
          <w:rFonts w:ascii="Arial" w:hAnsi="Arial" w:cs="Arial"/>
          <w:bCs/>
          <w:sz w:val="20"/>
          <w:szCs w:val="20"/>
          <w:lang w:val="sl-SI"/>
        </w:rPr>
        <w:t>socialna podjetja (</w:t>
      </w:r>
      <w:proofErr w:type="spellStart"/>
      <w:r w:rsidRPr="008674B3">
        <w:rPr>
          <w:rFonts w:ascii="Arial" w:hAnsi="Arial" w:cs="Arial"/>
          <w:bCs/>
          <w:sz w:val="20"/>
          <w:szCs w:val="20"/>
          <w:lang w:val="sl-SI"/>
        </w:rPr>
        <w:t>so.p</w:t>
      </w:r>
      <w:proofErr w:type="spellEnd"/>
      <w:r w:rsidRPr="008674B3">
        <w:rPr>
          <w:rFonts w:ascii="Arial" w:hAnsi="Arial" w:cs="Arial"/>
          <w:bCs/>
          <w:sz w:val="20"/>
          <w:szCs w:val="20"/>
          <w:lang w:val="sl-SI"/>
        </w:rPr>
        <w:t>.) s statusom gospodarske družbe, zadruge in zavodi, ki imajo status socialnega podjetja,</w:t>
      </w:r>
    </w:p>
    <w:p w:rsidR="00863940" w:rsidRPr="008674B3" w:rsidRDefault="00863940" w:rsidP="00F06562">
      <w:pPr>
        <w:numPr>
          <w:ilvl w:val="0"/>
          <w:numId w:val="1"/>
        </w:numPr>
        <w:jc w:val="both"/>
        <w:rPr>
          <w:rFonts w:ascii="Arial" w:hAnsi="Arial" w:cs="Arial"/>
          <w:strike/>
          <w:sz w:val="20"/>
          <w:szCs w:val="20"/>
          <w:lang w:val="sl-SI"/>
        </w:rPr>
      </w:pPr>
      <w:r w:rsidRPr="008674B3">
        <w:rPr>
          <w:rFonts w:ascii="Arial" w:hAnsi="Arial" w:cs="Arial"/>
          <w:sz w:val="20"/>
          <w:szCs w:val="20"/>
          <w:lang w:val="sl-SI"/>
        </w:rPr>
        <w:t>avtorji, samozaposleni v kulturi - ustvarjalci na področju kulture, ki opravljajo samostojno specializiran poklic s področja kulture in so vpisani v razvid samozaposlenih v kulturi pri Ministrstvu za kulturo,</w:t>
      </w:r>
    </w:p>
    <w:p w:rsidR="00863940" w:rsidRPr="008674B3" w:rsidRDefault="00863940" w:rsidP="00F06562">
      <w:pPr>
        <w:numPr>
          <w:ilvl w:val="0"/>
          <w:numId w:val="1"/>
        </w:numPr>
        <w:jc w:val="both"/>
        <w:rPr>
          <w:rFonts w:ascii="Arial" w:hAnsi="Arial" w:cs="Arial"/>
          <w:bCs/>
          <w:sz w:val="20"/>
          <w:szCs w:val="20"/>
          <w:lang w:val="sl-SI"/>
        </w:rPr>
      </w:pPr>
      <w:r w:rsidRPr="008674B3">
        <w:rPr>
          <w:rFonts w:ascii="Arial" w:hAnsi="Arial" w:cs="Arial"/>
          <w:sz w:val="20"/>
          <w:szCs w:val="20"/>
          <w:lang w:val="sl-SI"/>
        </w:rPr>
        <w:t>zadruge, društva in zasebni zavodi, ki delujejo na področju kulture ali KKS.</w:t>
      </w:r>
    </w:p>
    <w:p w:rsidR="00863940" w:rsidRPr="008674B3" w:rsidRDefault="00863940" w:rsidP="00F06562">
      <w:pPr>
        <w:ind w:left="720"/>
        <w:jc w:val="both"/>
        <w:rPr>
          <w:rFonts w:ascii="Arial" w:hAnsi="Arial" w:cs="Arial"/>
          <w:bCs/>
          <w:sz w:val="20"/>
          <w:szCs w:val="20"/>
          <w:lang w:val="sl-SI"/>
        </w:rPr>
      </w:pPr>
    </w:p>
    <w:p w:rsidR="00863940" w:rsidRPr="008674B3" w:rsidRDefault="00863940" w:rsidP="00F06562">
      <w:pPr>
        <w:jc w:val="both"/>
        <w:rPr>
          <w:rFonts w:ascii="Arial" w:hAnsi="Arial" w:cs="Arial"/>
          <w:bCs/>
          <w:sz w:val="20"/>
          <w:szCs w:val="20"/>
          <w:lang w:val="sl-SI"/>
        </w:rPr>
      </w:pPr>
      <w:r w:rsidRPr="008674B3">
        <w:rPr>
          <w:rFonts w:ascii="Arial" w:hAnsi="Arial" w:cs="Arial"/>
          <w:bCs/>
          <w:sz w:val="20"/>
          <w:szCs w:val="20"/>
          <w:lang w:val="sl-SI"/>
        </w:rPr>
        <w:t xml:space="preserve">Za namen tega razpisa so upravičenci tisti prijavitelji, ki  delujejo na enem od področij KKS, navedenih v točki 2 tega javnega razpisa, ali pa so se iz njega razvila. </w:t>
      </w:r>
    </w:p>
    <w:p w:rsidR="00863940" w:rsidRPr="008674B3" w:rsidRDefault="00863940" w:rsidP="00F06562">
      <w:pPr>
        <w:jc w:val="both"/>
        <w:rPr>
          <w:rFonts w:ascii="Arial" w:hAnsi="Arial" w:cs="Arial"/>
          <w:bCs/>
          <w:sz w:val="20"/>
          <w:szCs w:val="20"/>
          <w:lang w:val="sl-SI"/>
        </w:rPr>
      </w:pPr>
      <w:r w:rsidRPr="008674B3">
        <w:rPr>
          <w:rFonts w:ascii="Arial" w:hAnsi="Arial" w:cs="Arial"/>
          <w:bCs/>
          <w:sz w:val="20"/>
          <w:szCs w:val="20"/>
          <w:lang w:val="sl-SI"/>
        </w:rPr>
        <w:t>Prijavitelji navedeno dokazujejo tako:</w:t>
      </w:r>
    </w:p>
    <w:p w:rsidR="00863940" w:rsidRPr="008674B3" w:rsidRDefault="00863940" w:rsidP="00F06562">
      <w:pPr>
        <w:pStyle w:val="Odstavekseznama"/>
        <w:numPr>
          <w:ilvl w:val="0"/>
          <w:numId w:val="2"/>
        </w:numPr>
        <w:spacing w:after="0" w:line="240" w:lineRule="auto"/>
        <w:jc w:val="both"/>
        <w:rPr>
          <w:rFonts w:ascii="Arial" w:hAnsi="Arial" w:cs="Arial"/>
          <w:sz w:val="20"/>
          <w:szCs w:val="20"/>
        </w:rPr>
      </w:pPr>
      <w:r w:rsidRPr="008674B3">
        <w:rPr>
          <w:rFonts w:ascii="Arial" w:hAnsi="Arial" w:cs="Arial"/>
          <w:bCs/>
          <w:sz w:val="20"/>
          <w:szCs w:val="20"/>
        </w:rPr>
        <w:t>da imajo dejavnost registrirano v enem od navedenih KKS področij (</w:t>
      </w:r>
      <w:r w:rsidRPr="008674B3">
        <w:rPr>
          <w:rFonts w:ascii="Arial" w:hAnsi="Arial" w:cs="Arial"/>
          <w:sz w:val="20"/>
          <w:szCs w:val="20"/>
        </w:rPr>
        <w:t>Standardna klasifikacija dejavnosti)</w:t>
      </w:r>
      <w:r w:rsidRPr="008674B3">
        <w:rPr>
          <w:rFonts w:ascii="Arial" w:hAnsi="Arial" w:cs="Arial"/>
          <w:bCs/>
          <w:sz w:val="20"/>
          <w:szCs w:val="20"/>
        </w:rPr>
        <w:t xml:space="preserve"> ali  </w:t>
      </w:r>
    </w:p>
    <w:p w:rsidR="00863940" w:rsidRPr="008674B3" w:rsidRDefault="00863940" w:rsidP="00F06562">
      <w:pPr>
        <w:numPr>
          <w:ilvl w:val="0"/>
          <w:numId w:val="2"/>
        </w:numPr>
        <w:jc w:val="both"/>
        <w:rPr>
          <w:rFonts w:ascii="Arial" w:hAnsi="Arial" w:cs="Arial"/>
          <w:bCs/>
          <w:sz w:val="20"/>
          <w:szCs w:val="20"/>
          <w:lang w:val="sl-SI"/>
        </w:rPr>
      </w:pPr>
      <w:r w:rsidRPr="008674B3">
        <w:rPr>
          <w:rFonts w:ascii="Arial" w:hAnsi="Arial" w:cs="Arial"/>
          <w:bCs/>
          <w:sz w:val="20"/>
          <w:szCs w:val="20"/>
          <w:lang w:val="sl-SI"/>
        </w:rPr>
        <w:t xml:space="preserve">da izkažejo ustrezna dokazila o strokovnih dosežkih na področju KKS v zadnjih 24 mesecih pred </w:t>
      </w:r>
      <w:r w:rsidRPr="008674B3">
        <w:rPr>
          <w:rFonts w:ascii="Arial" w:hAnsi="Arial" w:cs="Arial"/>
          <w:bCs/>
          <w:strike/>
          <w:sz w:val="20"/>
          <w:szCs w:val="20"/>
          <w:lang w:val="sl-SI"/>
        </w:rPr>
        <w:t xml:space="preserve"> </w:t>
      </w:r>
      <w:r w:rsidRPr="008674B3">
        <w:rPr>
          <w:rFonts w:ascii="Arial" w:hAnsi="Arial" w:cs="Arial"/>
          <w:bCs/>
          <w:sz w:val="20"/>
          <w:szCs w:val="20"/>
          <w:lang w:val="sl-SI"/>
        </w:rPr>
        <w:t xml:space="preserve">objavo javnega razpisa (izvedeno delo ali izveden projekt, naročilo, predstavitev, javno objavljena ocena, nagrada, pretekla dodeljena sredstva, medijske objave) ali </w:t>
      </w:r>
    </w:p>
    <w:p w:rsidR="00863940" w:rsidRPr="008674B3" w:rsidRDefault="00863940" w:rsidP="00F06562">
      <w:pPr>
        <w:numPr>
          <w:ilvl w:val="0"/>
          <w:numId w:val="2"/>
        </w:numPr>
        <w:jc w:val="both"/>
        <w:rPr>
          <w:rFonts w:ascii="Arial" w:hAnsi="Arial" w:cs="Arial"/>
          <w:bCs/>
          <w:sz w:val="20"/>
          <w:szCs w:val="20"/>
          <w:lang w:val="sl-SI"/>
        </w:rPr>
      </w:pPr>
      <w:r w:rsidRPr="008674B3">
        <w:rPr>
          <w:rFonts w:ascii="Arial" w:hAnsi="Arial" w:cs="Arial"/>
          <w:bCs/>
          <w:sz w:val="20"/>
          <w:szCs w:val="20"/>
          <w:lang w:val="sl-SI"/>
        </w:rPr>
        <w:t>da so se razvili iz enega od navedenih področij KKS in so imeli,  vsaj 36 mesecev pred</w:t>
      </w:r>
      <w:r w:rsidRPr="008674B3">
        <w:rPr>
          <w:rFonts w:ascii="Arial" w:hAnsi="Arial" w:cs="Arial"/>
          <w:bCs/>
          <w:strike/>
          <w:sz w:val="20"/>
          <w:szCs w:val="20"/>
          <w:lang w:val="sl-SI"/>
        </w:rPr>
        <w:t xml:space="preserve"> </w:t>
      </w:r>
      <w:r w:rsidRPr="008674B3">
        <w:rPr>
          <w:rFonts w:ascii="Arial" w:hAnsi="Arial" w:cs="Arial"/>
          <w:bCs/>
          <w:sz w:val="20"/>
          <w:szCs w:val="20"/>
          <w:lang w:val="sl-SI"/>
        </w:rPr>
        <w:t>objavo tega javnega razpisa,  dejavnost na enem od navedenih KKS področij (primer prijavitelja, ki je na začetku proizvod oblikoval, sedaj pa je že na trgu in ima kot primarno dejavnost klasificirano proizvodnjo in ne več KKS) ali</w:t>
      </w:r>
    </w:p>
    <w:p w:rsidR="00863940" w:rsidRPr="008674B3" w:rsidRDefault="00863940" w:rsidP="00F06562">
      <w:pPr>
        <w:numPr>
          <w:ilvl w:val="0"/>
          <w:numId w:val="2"/>
        </w:numPr>
        <w:jc w:val="both"/>
        <w:rPr>
          <w:rFonts w:ascii="Arial" w:hAnsi="Arial" w:cs="Arial"/>
          <w:bCs/>
          <w:sz w:val="20"/>
          <w:szCs w:val="20"/>
          <w:lang w:val="sl-SI"/>
        </w:rPr>
      </w:pPr>
      <w:r w:rsidRPr="008674B3">
        <w:rPr>
          <w:rFonts w:ascii="Arial" w:hAnsi="Arial" w:cs="Arial"/>
          <w:bCs/>
          <w:sz w:val="20"/>
          <w:szCs w:val="20"/>
          <w:lang w:val="sl-SI"/>
        </w:rPr>
        <w:t xml:space="preserve">da so samozaposleni v kulturi - ustvarjalci na področju kulture, ki opravljajo samostojno specializiran poklic s področja kulture in so vpisani v razvid samozaposlenih v kulturi pri Ministrstvu za kulturo. </w:t>
      </w:r>
    </w:p>
    <w:p w:rsidR="00863940" w:rsidRPr="008674B3" w:rsidRDefault="00863940" w:rsidP="00F06562">
      <w:pPr>
        <w:jc w:val="both"/>
        <w:rPr>
          <w:rFonts w:ascii="Arial" w:hAnsi="Arial" w:cs="Arial"/>
          <w:bCs/>
          <w:sz w:val="20"/>
          <w:szCs w:val="20"/>
          <w:lang w:val="sl-SI"/>
        </w:rPr>
      </w:pPr>
      <w:r w:rsidRPr="008674B3">
        <w:rPr>
          <w:rFonts w:ascii="Arial" w:hAnsi="Arial" w:cs="Arial"/>
          <w:sz w:val="20"/>
          <w:szCs w:val="20"/>
          <w:lang w:val="sl-SI"/>
        </w:rPr>
        <w:t xml:space="preserve"> </w:t>
      </w:r>
    </w:p>
    <w:p w:rsidR="00863940" w:rsidRPr="008674B3" w:rsidRDefault="00863940" w:rsidP="00F06562">
      <w:pPr>
        <w:pStyle w:val="Odstavekseznama"/>
        <w:numPr>
          <w:ilvl w:val="0"/>
          <w:numId w:val="31"/>
        </w:numPr>
        <w:spacing w:after="0" w:line="240" w:lineRule="auto"/>
        <w:jc w:val="both"/>
        <w:rPr>
          <w:rFonts w:ascii="Arial" w:hAnsi="Arial" w:cs="Arial"/>
          <w:b/>
          <w:bCs/>
          <w:sz w:val="20"/>
          <w:szCs w:val="20"/>
          <w:u w:val="single"/>
        </w:rPr>
      </w:pPr>
      <w:r w:rsidRPr="008674B3">
        <w:rPr>
          <w:rFonts w:ascii="Arial" w:hAnsi="Arial" w:cs="Arial"/>
          <w:b/>
          <w:bCs/>
          <w:sz w:val="20"/>
          <w:szCs w:val="20"/>
          <w:u w:val="single"/>
        </w:rPr>
        <w:t>Sklop A2</w:t>
      </w:r>
      <w:r w:rsidRPr="008674B3">
        <w:rPr>
          <w:rFonts w:ascii="Arial" w:hAnsi="Arial" w:cs="Arial"/>
          <w:b/>
          <w:sz w:val="20"/>
          <w:szCs w:val="20"/>
          <w:u w:val="single"/>
        </w:rPr>
        <w:t xml:space="preserve"> Zagon - Kreativni start-up</w:t>
      </w:r>
    </w:p>
    <w:p w:rsidR="00863940" w:rsidRPr="008674B3" w:rsidRDefault="00863940" w:rsidP="00F06562">
      <w:pPr>
        <w:pStyle w:val="Odstavekseznama"/>
        <w:ind w:left="1080"/>
        <w:jc w:val="both"/>
        <w:rPr>
          <w:rFonts w:ascii="Arial" w:hAnsi="Arial" w:cs="Arial"/>
          <w:b/>
          <w:bCs/>
          <w:sz w:val="20"/>
          <w:szCs w:val="20"/>
          <w:u w:val="single"/>
        </w:rPr>
      </w:pPr>
    </w:p>
    <w:p w:rsidR="00863940" w:rsidRPr="008674B3" w:rsidRDefault="00863940" w:rsidP="00F06562">
      <w:pPr>
        <w:numPr>
          <w:ilvl w:val="0"/>
          <w:numId w:val="1"/>
        </w:numPr>
        <w:jc w:val="both"/>
        <w:rPr>
          <w:rFonts w:ascii="Arial" w:hAnsi="Arial" w:cs="Arial"/>
          <w:bCs/>
          <w:sz w:val="20"/>
          <w:szCs w:val="20"/>
          <w:lang w:val="sl-SI"/>
        </w:rPr>
      </w:pPr>
      <w:r w:rsidRPr="008674B3">
        <w:rPr>
          <w:rFonts w:ascii="Arial" w:hAnsi="Arial" w:cs="Arial"/>
          <w:bCs/>
          <w:sz w:val="20"/>
          <w:szCs w:val="20"/>
          <w:lang w:val="sl-SI"/>
        </w:rPr>
        <w:t xml:space="preserve">gospodarske družbe, registrirane po ZGD-1 (d.o.o., </w:t>
      </w:r>
      <w:proofErr w:type="spellStart"/>
      <w:r w:rsidRPr="008674B3">
        <w:rPr>
          <w:rFonts w:ascii="Arial" w:hAnsi="Arial" w:cs="Arial"/>
          <w:bCs/>
          <w:sz w:val="20"/>
          <w:szCs w:val="20"/>
          <w:lang w:val="sl-SI"/>
        </w:rPr>
        <w:t>d.d</w:t>
      </w:r>
      <w:proofErr w:type="spellEnd"/>
      <w:r w:rsidRPr="008674B3">
        <w:rPr>
          <w:rFonts w:ascii="Arial" w:hAnsi="Arial" w:cs="Arial"/>
          <w:bCs/>
          <w:sz w:val="20"/>
          <w:szCs w:val="20"/>
          <w:lang w:val="sl-SI"/>
        </w:rPr>
        <w:t xml:space="preserve">., </w:t>
      </w:r>
      <w:proofErr w:type="spellStart"/>
      <w:r w:rsidRPr="008674B3">
        <w:rPr>
          <w:rFonts w:ascii="Arial" w:hAnsi="Arial" w:cs="Arial"/>
          <w:bCs/>
          <w:sz w:val="20"/>
          <w:szCs w:val="20"/>
          <w:lang w:val="sl-SI"/>
        </w:rPr>
        <w:t>k.d</w:t>
      </w:r>
      <w:proofErr w:type="spellEnd"/>
      <w:r w:rsidRPr="008674B3">
        <w:rPr>
          <w:rFonts w:ascii="Arial" w:hAnsi="Arial" w:cs="Arial"/>
          <w:bCs/>
          <w:sz w:val="20"/>
          <w:szCs w:val="20"/>
          <w:lang w:val="sl-SI"/>
        </w:rPr>
        <w:t xml:space="preserve">., idr.),  </w:t>
      </w:r>
    </w:p>
    <w:p w:rsidR="00863940" w:rsidRPr="008674B3" w:rsidRDefault="00863940" w:rsidP="00F06562">
      <w:pPr>
        <w:numPr>
          <w:ilvl w:val="0"/>
          <w:numId w:val="1"/>
        </w:numPr>
        <w:jc w:val="both"/>
        <w:rPr>
          <w:rFonts w:ascii="Arial" w:hAnsi="Arial" w:cs="Arial"/>
          <w:bCs/>
          <w:sz w:val="20"/>
          <w:szCs w:val="20"/>
          <w:lang w:val="sl-SI"/>
        </w:rPr>
      </w:pPr>
      <w:r w:rsidRPr="008674B3">
        <w:rPr>
          <w:rFonts w:ascii="Arial" w:hAnsi="Arial" w:cs="Arial"/>
          <w:bCs/>
          <w:sz w:val="20"/>
          <w:szCs w:val="20"/>
          <w:lang w:val="sl-SI"/>
        </w:rPr>
        <w:t>samostojni podjetniki posamezniki (</w:t>
      </w:r>
      <w:proofErr w:type="spellStart"/>
      <w:r w:rsidRPr="008674B3">
        <w:rPr>
          <w:rFonts w:ascii="Arial" w:hAnsi="Arial" w:cs="Arial"/>
          <w:bCs/>
          <w:sz w:val="20"/>
          <w:szCs w:val="20"/>
          <w:lang w:val="sl-SI"/>
        </w:rPr>
        <w:t>s.p</w:t>
      </w:r>
      <w:proofErr w:type="spellEnd"/>
      <w:r w:rsidRPr="008674B3">
        <w:rPr>
          <w:rFonts w:ascii="Arial" w:hAnsi="Arial" w:cs="Arial"/>
          <w:bCs/>
          <w:sz w:val="20"/>
          <w:szCs w:val="20"/>
          <w:lang w:val="sl-SI"/>
        </w:rPr>
        <w:t xml:space="preserve">.), </w:t>
      </w:r>
    </w:p>
    <w:p w:rsidR="00863940" w:rsidRPr="008674B3" w:rsidRDefault="00863940" w:rsidP="00F06562">
      <w:pPr>
        <w:numPr>
          <w:ilvl w:val="0"/>
          <w:numId w:val="1"/>
        </w:numPr>
        <w:jc w:val="both"/>
        <w:rPr>
          <w:rFonts w:ascii="Arial" w:hAnsi="Arial" w:cs="Arial"/>
          <w:bCs/>
          <w:sz w:val="20"/>
          <w:szCs w:val="20"/>
          <w:lang w:val="sl-SI"/>
        </w:rPr>
      </w:pPr>
      <w:r w:rsidRPr="008674B3">
        <w:rPr>
          <w:rFonts w:ascii="Arial" w:hAnsi="Arial" w:cs="Arial"/>
          <w:bCs/>
          <w:sz w:val="20"/>
          <w:szCs w:val="20"/>
          <w:lang w:val="sl-SI"/>
        </w:rPr>
        <w:t>socialna podjetja (</w:t>
      </w:r>
      <w:proofErr w:type="spellStart"/>
      <w:r w:rsidRPr="008674B3">
        <w:rPr>
          <w:rFonts w:ascii="Arial" w:hAnsi="Arial" w:cs="Arial"/>
          <w:bCs/>
          <w:sz w:val="20"/>
          <w:szCs w:val="20"/>
          <w:lang w:val="sl-SI"/>
        </w:rPr>
        <w:t>so.p</w:t>
      </w:r>
      <w:proofErr w:type="spellEnd"/>
      <w:r w:rsidRPr="008674B3">
        <w:rPr>
          <w:rFonts w:ascii="Arial" w:hAnsi="Arial" w:cs="Arial"/>
          <w:bCs/>
          <w:sz w:val="20"/>
          <w:szCs w:val="20"/>
          <w:lang w:val="sl-SI"/>
        </w:rPr>
        <w:t>.) s statusom gospodarske družbe, zadruge in zavoda,  ki imajo status socialnega podjetja, s področja KKS-ja,</w:t>
      </w:r>
    </w:p>
    <w:p w:rsidR="00863940" w:rsidRPr="008674B3" w:rsidRDefault="00863940" w:rsidP="00F06562">
      <w:pPr>
        <w:numPr>
          <w:ilvl w:val="0"/>
          <w:numId w:val="1"/>
        </w:numPr>
        <w:jc w:val="both"/>
        <w:rPr>
          <w:rFonts w:ascii="Arial" w:hAnsi="Arial" w:cs="Arial"/>
          <w:bCs/>
          <w:sz w:val="20"/>
          <w:szCs w:val="20"/>
          <w:lang w:val="sl-SI"/>
        </w:rPr>
      </w:pPr>
      <w:r w:rsidRPr="008674B3">
        <w:rPr>
          <w:rFonts w:ascii="Arial" w:hAnsi="Arial" w:cs="Arial"/>
          <w:sz w:val="20"/>
          <w:szCs w:val="20"/>
          <w:lang w:val="sl-SI"/>
        </w:rPr>
        <w:t>zadruge, društva in zasebni zavodi, ki delujejo na področju kulture ali KKS.</w:t>
      </w:r>
    </w:p>
    <w:p w:rsidR="00863940" w:rsidRPr="008674B3" w:rsidRDefault="00863940" w:rsidP="00F06562">
      <w:pPr>
        <w:ind w:left="720"/>
        <w:jc w:val="both"/>
        <w:rPr>
          <w:rFonts w:ascii="Arial" w:hAnsi="Arial" w:cs="Arial"/>
          <w:bCs/>
          <w:sz w:val="20"/>
          <w:szCs w:val="20"/>
          <w:lang w:val="sl-SI"/>
        </w:rPr>
      </w:pPr>
    </w:p>
    <w:p w:rsidR="00863940" w:rsidRPr="008674B3" w:rsidRDefault="00863940" w:rsidP="00F06562">
      <w:pPr>
        <w:jc w:val="both"/>
        <w:rPr>
          <w:rFonts w:ascii="Arial" w:hAnsi="Arial" w:cs="Arial"/>
          <w:bCs/>
          <w:sz w:val="20"/>
          <w:szCs w:val="20"/>
          <w:lang w:val="sl-SI"/>
        </w:rPr>
      </w:pPr>
      <w:r w:rsidRPr="008674B3">
        <w:rPr>
          <w:rFonts w:ascii="Arial" w:hAnsi="Arial" w:cs="Arial"/>
          <w:bCs/>
          <w:sz w:val="20"/>
          <w:szCs w:val="20"/>
          <w:lang w:val="sl-SI"/>
        </w:rPr>
        <w:t xml:space="preserve">Za namen tega razpisa so upravičenci tisti prijavitelji, ki delujejo v KKS tistih organizacij, ki  delujejo v enem od navedenih področij KKS, navedenih v točki 2 razpisa ali pa so se iz njega razvila. </w:t>
      </w:r>
    </w:p>
    <w:p w:rsidR="00863940" w:rsidRPr="008674B3" w:rsidRDefault="00863940" w:rsidP="00F06562">
      <w:pPr>
        <w:jc w:val="both"/>
        <w:rPr>
          <w:rFonts w:ascii="Arial" w:hAnsi="Arial" w:cs="Arial"/>
          <w:bCs/>
          <w:sz w:val="20"/>
          <w:szCs w:val="20"/>
          <w:lang w:val="sl-SI"/>
        </w:rPr>
      </w:pPr>
      <w:r w:rsidRPr="008674B3">
        <w:rPr>
          <w:rFonts w:ascii="Arial" w:hAnsi="Arial" w:cs="Arial"/>
          <w:bCs/>
          <w:sz w:val="20"/>
          <w:szCs w:val="20"/>
          <w:lang w:val="sl-SI"/>
        </w:rPr>
        <w:t>Prijavitelji navedeno dokazujejo tako:</w:t>
      </w:r>
    </w:p>
    <w:p w:rsidR="00863940" w:rsidRPr="008674B3" w:rsidRDefault="00863940" w:rsidP="00F06562">
      <w:pPr>
        <w:pStyle w:val="Odstavekseznama"/>
        <w:numPr>
          <w:ilvl w:val="0"/>
          <w:numId w:val="2"/>
        </w:numPr>
        <w:spacing w:after="0" w:line="240" w:lineRule="auto"/>
        <w:jc w:val="both"/>
        <w:rPr>
          <w:rFonts w:ascii="Arial" w:hAnsi="Arial" w:cs="Arial"/>
          <w:sz w:val="20"/>
          <w:szCs w:val="20"/>
        </w:rPr>
      </w:pPr>
      <w:r w:rsidRPr="008674B3">
        <w:rPr>
          <w:rFonts w:ascii="Arial" w:hAnsi="Arial" w:cs="Arial"/>
          <w:bCs/>
          <w:sz w:val="20"/>
          <w:szCs w:val="20"/>
        </w:rPr>
        <w:t>da imajo dejavnost registrirano za eno od navedenih KKS področij  iz točke 2 razpisa ali pa so se iz njega razvila</w:t>
      </w:r>
      <w:r w:rsidRPr="008674B3">
        <w:rPr>
          <w:rFonts w:ascii="Arial" w:hAnsi="Arial" w:cs="Arial"/>
          <w:sz w:val="20"/>
          <w:szCs w:val="20"/>
        </w:rPr>
        <w:t xml:space="preserve"> (Standardna klasifikacija dejavnosti) ali </w:t>
      </w:r>
      <w:r w:rsidRPr="008674B3">
        <w:rPr>
          <w:rFonts w:ascii="Arial" w:hAnsi="Arial" w:cs="Arial"/>
          <w:bCs/>
          <w:color w:val="FF0000"/>
          <w:sz w:val="20"/>
          <w:szCs w:val="20"/>
        </w:rPr>
        <w:t xml:space="preserve"> </w:t>
      </w:r>
    </w:p>
    <w:p w:rsidR="00863940" w:rsidRPr="00F13217" w:rsidRDefault="00863940" w:rsidP="00F06562">
      <w:pPr>
        <w:numPr>
          <w:ilvl w:val="0"/>
          <w:numId w:val="2"/>
        </w:numPr>
        <w:jc w:val="both"/>
        <w:rPr>
          <w:rFonts w:ascii="Arial" w:hAnsi="Arial" w:cs="Arial"/>
          <w:bCs/>
          <w:sz w:val="20"/>
          <w:szCs w:val="20"/>
          <w:lang w:val="sl-SI"/>
        </w:rPr>
      </w:pPr>
      <w:r w:rsidRPr="00F13217">
        <w:rPr>
          <w:rFonts w:ascii="Arial" w:hAnsi="Arial" w:cs="Arial"/>
          <w:bCs/>
          <w:sz w:val="20"/>
          <w:szCs w:val="20"/>
          <w:lang w:val="sl-SI"/>
        </w:rPr>
        <w:t xml:space="preserve">izkažejo ustrezna dokazila o strokovnih dosežkih na področju KKS v zadnjih 24 mesecih pred </w:t>
      </w:r>
      <w:r w:rsidRPr="00F13217">
        <w:rPr>
          <w:rFonts w:ascii="Arial" w:hAnsi="Arial" w:cs="Arial"/>
          <w:bCs/>
          <w:strike/>
          <w:sz w:val="20"/>
          <w:szCs w:val="20"/>
          <w:lang w:val="sl-SI"/>
        </w:rPr>
        <w:t xml:space="preserve"> </w:t>
      </w:r>
      <w:r w:rsidRPr="00F13217">
        <w:rPr>
          <w:rFonts w:ascii="Arial" w:hAnsi="Arial" w:cs="Arial"/>
          <w:bCs/>
          <w:sz w:val="20"/>
          <w:szCs w:val="20"/>
          <w:lang w:val="sl-SI"/>
        </w:rPr>
        <w:t xml:space="preserve">objavo tega javnega razpisa (izvedeno delo ali izveden projekt, naročilo, predstavitev, javno objavljena ocena, nagrada, pretekla dodeljena sredstva, medijske objave) ali </w:t>
      </w:r>
    </w:p>
    <w:p w:rsidR="00863940" w:rsidRPr="00F13217" w:rsidRDefault="00863940" w:rsidP="00F06562">
      <w:pPr>
        <w:pStyle w:val="Odstavekseznama"/>
        <w:numPr>
          <w:ilvl w:val="0"/>
          <w:numId w:val="2"/>
        </w:numPr>
        <w:spacing w:after="0" w:line="240" w:lineRule="auto"/>
        <w:jc w:val="both"/>
        <w:rPr>
          <w:rFonts w:ascii="Arial" w:hAnsi="Arial" w:cs="Arial"/>
          <w:bCs/>
          <w:sz w:val="20"/>
          <w:szCs w:val="20"/>
        </w:rPr>
      </w:pPr>
      <w:r w:rsidRPr="00F13217">
        <w:rPr>
          <w:rFonts w:ascii="Arial" w:hAnsi="Arial" w:cs="Arial"/>
          <w:bCs/>
          <w:sz w:val="20"/>
          <w:szCs w:val="20"/>
        </w:rPr>
        <w:t>da so se razvili iz enega od navedenih področij KKS in so imeli,  vsaj 36 mesecev pred objavo tega javnega razpisa, dejavnost na enem od navedenih KKS področij (primer prijavitelja, ki je na začetku proizvod oblikoval, sedaj pa je že na trgu in ima kot primarno dejavnost klasificirano proizvodnjo in ne več KKS).</w:t>
      </w:r>
    </w:p>
    <w:p w:rsidR="00863940" w:rsidRPr="008674B3" w:rsidRDefault="008C1F2A" w:rsidP="00F06562">
      <w:pPr>
        <w:jc w:val="both"/>
        <w:rPr>
          <w:rFonts w:ascii="Arial" w:hAnsi="Arial" w:cs="Arial"/>
          <w:bCs/>
          <w:sz w:val="20"/>
          <w:szCs w:val="20"/>
          <w:lang w:val="sl-SI"/>
        </w:rPr>
      </w:pPr>
      <w:r w:rsidRPr="008674B3">
        <w:rPr>
          <w:rFonts w:ascii="Arial" w:hAnsi="Arial" w:cs="Arial"/>
          <w:sz w:val="20"/>
          <w:szCs w:val="20"/>
          <w:lang w:val="sl-SI"/>
        </w:rPr>
        <w:t xml:space="preserve">Pri sklopu A1 in A2 ne govorimo o tem koliko časa je prijavitelj že ustanovljen ampak o tem koliko časa dokazljivo deluje na </w:t>
      </w:r>
      <w:r w:rsidR="005E390F" w:rsidRPr="008674B3">
        <w:rPr>
          <w:rFonts w:ascii="Arial" w:hAnsi="Arial" w:cs="Arial"/>
          <w:sz w:val="20"/>
          <w:szCs w:val="20"/>
          <w:lang w:val="sl-SI"/>
        </w:rPr>
        <w:t>področju KKS tako kot je določeno v 3. 1. točki javnega razpisa..</w:t>
      </w:r>
    </w:p>
    <w:p w:rsidR="007276F5" w:rsidRPr="005E390F" w:rsidRDefault="007276F5" w:rsidP="00F06562">
      <w:pPr>
        <w:jc w:val="both"/>
        <w:rPr>
          <w:rFonts w:ascii="Arial" w:hAnsi="Arial" w:cs="Arial"/>
          <w:bCs/>
          <w:sz w:val="20"/>
          <w:szCs w:val="20"/>
          <w:lang w:val="sl-SI"/>
        </w:rPr>
      </w:pPr>
    </w:p>
    <w:p w:rsidR="003C4B40" w:rsidRPr="008674B3" w:rsidRDefault="003C4B40" w:rsidP="00F06562">
      <w:pPr>
        <w:jc w:val="both"/>
        <w:rPr>
          <w:rFonts w:ascii="Arial" w:hAnsi="Arial" w:cs="Arial"/>
          <w:color w:val="FF0000"/>
          <w:sz w:val="20"/>
          <w:szCs w:val="20"/>
          <w:lang w:val="sl-SI"/>
        </w:rPr>
      </w:pPr>
    </w:p>
    <w:p w:rsidR="003C4B40" w:rsidRDefault="003C4B40" w:rsidP="00F06562">
      <w:pPr>
        <w:pStyle w:val="Odstavekseznama"/>
        <w:numPr>
          <w:ilvl w:val="0"/>
          <w:numId w:val="5"/>
        </w:numPr>
        <w:jc w:val="both"/>
        <w:rPr>
          <w:rStyle w:val="HTMLpisalnistroj"/>
          <w:rFonts w:ascii="Arial" w:hAnsi="Arial" w:cs="Arial"/>
        </w:rPr>
      </w:pPr>
      <w:r w:rsidRPr="008674B3">
        <w:rPr>
          <w:rStyle w:val="HTMLpisalnistroj"/>
          <w:rFonts w:ascii="Arial" w:hAnsi="Arial" w:cs="Arial"/>
          <w:highlight w:val="lightGray"/>
        </w:rPr>
        <w:t>Smo zasebni zavod. Temeljna dejavnost naše organizacijske enote je na področju socialnega dela z otroki in mladostniki. Zanima nas ali izpolnjujemo kriterij formalne organiziranosti, ker se ves čas govori o gospodarski družbi - podjetju</w:t>
      </w:r>
      <w:r w:rsidRPr="008674B3">
        <w:rPr>
          <w:rStyle w:val="HTMLpisalnistroj"/>
          <w:rFonts w:ascii="Arial" w:hAnsi="Arial" w:cs="Arial"/>
        </w:rPr>
        <w:t>.</w:t>
      </w:r>
    </w:p>
    <w:p w:rsidR="007B48D2" w:rsidRPr="008674B3" w:rsidRDefault="007B48D2" w:rsidP="00F06562">
      <w:pPr>
        <w:pStyle w:val="Odstavekseznama"/>
        <w:jc w:val="both"/>
        <w:rPr>
          <w:rStyle w:val="HTMLpisalnistroj"/>
          <w:rFonts w:ascii="Arial" w:hAnsi="Arial" w:cs="Arial"/>
        </w:rPr>
      </w:pPr>
    </w:p>
    <w:p w:rsidR="003C4B40" w:rsidRPr="0066387D" w:rsidRDefault="003C4B40" w:rsidP="00F06562">
      <w:pPr>
        <w:pStyle w:val="Odstavekseznama"/>
        <w:spacing w:after="0" w:line="240" w:lineRule="auto"/>
        <w:contextualSpacing w:val="0"/>
        <w:jc w:val="both"/>
        <w:rPr>
          <w:rFonts w:ascii="Arial" w:hAnsi="Arial" w:cs="Arial"/>
          <w:sz w:val="20"/>
          <w:szCs w:val="20"/>
        </w:rPr>
      </w:pPr>
      <w:r w:rsidRPr="0066387D">
        <w:rPr>
          <w:rStyle w:val="HTMLpisalnistroj"/>
          <w:rFonts w:ascii="Arial" w:hAnsi="Arial" w:cs="Arial"/>
        </w:rPr>
        <w:t>Na razpis v sklopu A1 in A2 se lahko prijavijo tudi zasebni zavodi. Za sklopa A1 ali A2 morate delovati na področju kulture ali KKS. V sklopu A3 zasebni zavodi niso upravičeni prijavitelji</w:t>
      </w:r>
      <w:r w:rsidRPr="0066387D">
        <w:rPr>
          <w:rFonts w:ascii="Arial" w:hAnsi="Arial" w:cs="Arial"/>
          <w:sz w:val="20"/>
          <w:szCs w:val="20"/>
        </w:rPr>
        <w:t>.</w:t>
      </w:r>
    </w:p>
    <w:p w:rsidR="006C6BB2" w:rsidRDefault="00AA31E0" w:rsidP="00F06562">
      <w:pPr>
        <w:pStyle w:val="Navadensplet"/>
        <w:spacing w:before="0" w:beforeAutospacing="0" w:after="0" w:afterAutospacing="0"/>
        <w:ind w:left="720"/>
        <w:jc w:val="both"/>
        <w:rPr>
          <w:rFonts w:ascii="Arial" w:hAnsi="Arial" w:cs="Arial"/>
          <w:sz w:val="20"/>
          <w:szCs w:val="20"/>
        </w:rPr>
      </w:pPr>
      <w:r>
        <w:rPr>
          <w:rFonts w:ascii="Arial" w:hAnsi="Arial" w:cs="Arial"/>
          <w:sz w:val="20"/>
          <w:szCs w:val="20"/>
        </w:rPr>
        <w:t xml:space="preserve"> </w:t>
      </w:r>
    </w:p>
    <w:p w:rsidR="003C4B40" w:rsidRPr="0066387D" w:rsidRDefault="003C4B40" w:rsidP="00F06562">
      <w:pPr>
        <w:pStyle w:val="Navadensplet"/>
        <w:spacing w:before="0" w:beforeAutospacing="0" w:after="0" w:afterAutospacing="0"/>
        <w:ind w:left="720"/>
        <w:jc w:val="both"/>
      </w:pPr>
    </w:p>
    <w:p w:rsidR="006C6BB2" w:rsidRPr="00A508A1" w:rsidRDefault="005E390F" w:rsidP="00F06562">
      <w:pPr>
        <w:pStyle w:val="Odstavekseznama"/>
        <w:numPr>
          <w:ilvl w:val="0"/>
          <w:numId w:val="5"/>
        </w:numPr>
        <w:spacing w:after="0" w:line="240" w:lineRule="auto"/>
        <w:contextualSpacing w:val="0"/>
        <w:jc w:val="both"/>
        <w:rPr>
          <w:rFonts w:ascii="Arial" w:hAnsi="Arial" w:cs="Arial"/>
          <w:sz w:val="20"/>
          <w:szCs w:val="20"/>
        </w:rPr>
      </w:pPr>
      <w:r w:rsidRPr="00A508A1">
        <w:rPr>
          <w:rFonts w:ascii="Arial" w:hAnsi="Arial" w:cs="Arial"/>
          <w:sz w:val="20"/>
          <w:szCs w:val="20"/>
          <w:highlight w:val="lightGray"/>
        </w:rPr>
        <w:t>K</w:t>
      </w:r>
      <w:r w:rsidR="003C4B40" w:rsidRPr="00A508A1">
        <w:rPr>
          <w:rFonts w:ascii="Arial" w:hAnsi="Arial" w:cs="Arial"/>
          <w:sz w:val="20"/>
          <w:szCs w:val="20"/>
          <w:highlight w:val="lightGray"/>
        </w:rPr>
        <w:t>atere dejavnosti po SKD se smatrajo pod »programska oprema in igre«. Naša glavna dejavnost je »J62.010 - Računalniško programiranje« in se smatramo za kreativne industrije. Pri vas bi želel dobiti potrditev/zavrnitev.</w:t>
      </w:r>
    </w:p>
    <w:p w:rsidR="007B48D2" w:rsidRPr="005E390F" w:rsidRDefault="007B48D2" w:rsidP="00F06562">
      <w:pPr>
        <w:pStyle w:val="Odstavekseznama"/>
        <w:spacing w:after="0" w:line="240" w:lineRule="auto"/>
        <w:contextualSpacing w:val="0"/>
        <w:jc w:val="both"/>
        <w:rPr>
          <w:rFonts w:ascii="Arial" w:hAnsi="Arial" w:cs="Arial"/>
          <w:b/>
          <w:sz w:val="20"/>
          <w:szCs w:val="20"/>
        </w:rPr>
      </w:pPr>
    </w:p>
    <w:p w:rsidR="006C6BB2" w:rsidRPr="005E390F" w:rsidRDefault="003C4B40" w:rsidP="00F06562">
      <w:pPr>
        <w:pStyle w:val="Odstavekseznama"/>
        <w:spacing w:after="0" w:line="240" w:lineRule="auto"/>
        <w:contextualSpacing w:val="0"/>
        <w:jc w:val="both"/>
        <w:rPr>
          <w:rFonts w:ascii="Arial" w:eastAsia="Calibri" w:hAnsi="Arial" w:cs="Arial"/>
          <w:iCs/>
          <w:sz w:val="20"/>
          <w:szCs w:val="20"/>
        </w:rPr>
      </w:pPr>
      <w:r w:rsidRPr="005E390F">
        <w:rPr>
          <w:rFonts w:ascii="Arial" w:eastAsia="Calibri" w:hAnsi="Arial" w:cs="Arial"/>
          <w:sz w:val="20"/>
          <w:szCs w:val="20"/>
        </w:rPr>
        <w:t xml:space="preserve">V ta podrazred spada pisanje, spreminjanje, prilagajanje in preizkušanje programske opreme. Vključeno je tudi pisanje računalniških programov po specifikacijah uporabnikov. Sem spada: - načrtovanje strukture in vsebine, pisanje, posodabljanje in popravljanje računalniških programov za: operacijske sisteme, uporabniške rešitve, podatkovne baze, spletne strani, prilagajanje programske opreme za uporabo v operacijskih sistemih naročnikov </w:t>
      </w:r>
    </w:p>
    <w:p w:rsidR="006C6BB2" w:rsidRPr="005E390F" w:rsidRDefault="003C4B40" w:rsidP="00F06562">
      <w:pPr>
        <w:pStyle w:val="Odstavekseznama"/>
        <w:spacing w:after="0" w:line="240" w:lineRule="auto"/>
        <w:contextualSpacing w:val="0"/>
        <w:jc w:val="both"/>
        <w:rPr>
          <w:rFonts w:ascii="Arial" w:eastAsia="Calibri" w:hAnsi="Arial" w:cs="Arial"/>
          <w:iCs/>
          <w:sz w:val="20"/>
          <w:szCs w:val="20"/>
        </w:rPr>
      </w:pPr>
      <w:r w:rsidRPr="005E390F">
        <w:rPr>
          <w:rFonts w:ascii="Arial" w:eastAsia="Calibri" w:hAnsi="Arial" w:cs="Arial"/>
          <w:iCs/>
          <w:sz w:val="20"/>
          <w:szCs w:val="20"/>
        </w:rPr>
        <w:t>Sem ne spada:</w:t>
      </w:r>
      <w:r w:rsidRPr="005E390F">
        <w:rPr>
          <w:rFonts w:ascii="Arial" w:eastAsia="Calibri" w:hAnsi="Arial" w:cs="Arial"/>
          <w:sz w:val="20"/>
          <w:szCs w:val="20"/>
        </w:rPr>
        <w:t xml:space="preserve"> </w:t>
      </w:r>
    </w:p>
    <w:p w:rsidR="006C6BB2" w:rsidRPr="005E390F" w:rsidRDefault="003C4B40" w:rsidP="00F06562">
      <w:pPr>
        <w:pStyle w:val="Odstavekseznama"/>
        <w:spacing w:after="0" w:line="240" w:lineRule="auto"/>
        <w:contextualSpacing w:val="0"/>
        <w:jc w:val="both"/>
        <w:rPr>
          <w:rFonts w:ascii="Arial" w:eastAsia="Calibri" w:hAnsi="Arial" w:cs="Arial"/>
          <w:iCs/>
          <w:sz w:val="20"/>
          <w:szCs w:val="20"/>
        </w:rPr>
      </w:pPr>
      <w:r w:rsidRPr="005E390F">
        <w:rPr>
          <w:rFonts w:ascii="Arial" w:eastAsia="Calibri" w:hAnsi="Arial" w:cs="Arial"/>
          <w:iCs/>
          <w:sz w:val="20"/>
          <w:szCs w:val="20"/>
        </w:rPr>
        <w:t>- založništvo programske opreme, gl. 58.290</w:t>
      </w:r>
      <w:r w:rsidR="006C6BB2" w:rsidRPr="005E390F">
        <w:rPr>
          <w:rFonts w:ascii="Arial" w:eastAsia="Calibri" w:hAnsi="Arial" w:cs="Arial"/>
          <w:iCs/>
          <w:sz w:val="20"/>
          <w:szCs w:val="20"/>
        </w:rPr>
        <w:t>,</w:t>
      </w:r>
      <w:r w:rsidRPr="005E390F">
        <w:rPr>
          <w:rFonts w:ascii="Arial" w:eastAsia="Calibri" w:hAnsi="Arial" w:cs="Arial"/>
          <w:sz w:val="20"/>
          <w:szCs w:val="20"/>
        </w:rPr>
        <w:t xml:space="preserve"> </w:t>
      </w:r>
    </w:p>
    <w:p w:rsidR="006C6BB2" w:rsidRPr="005E390F" w:rsidRDefault="003C4B40" w:rsidP="00F06562">
      <w:pPr>
        <w:pStyle w:val="Odstavekseznama"/>
        <w:spacing w:after="0" w:line="240" w:lineRule="auto"/>
        <w:contextualSpacing w:val="0"/>
        <w:jc w:val="both"/>
        <w:rPr>
          <w:rFonts w:ascii="Arial" w:eastAsia="Calibri" w:hAnsi="Arial" w:cs="Arial"/>
          <w:iCs/>
          <w:sz w:val="20"/>
          <w:szCs w:val="20"/>
        </w:rPr>
      </w:pPr>
      <w:r w:rsidRPr="005E390F">
        <w:rPr>
          <w:rFonts w:ascii="Arial" w:eastAsia="Calibri" w:hAnsi="Arial" w:cs="Arial"/>
          <w:iCs/>
          <w:sz w:val="20"/>
          <w:szCs w:val="20"/>
        </w:rPr>
        <w:t>- prevod ali prilagajanje programske opreme za lasten račun, gl. 58.290</w:t>
      </w:r>
      <w:r w:rsidR="006C6BB2" w:rsidRPr="005E390F">
        <w:rPr>
          <w:rFonts w:ascii="Arial" w:eastAsia="Calibri" w:hAnsi="Arial" w:cs="Arial"/>
          <w:iCs/>
          <w:sz w:val="20"/>
          <w:szCs w:val="20"/>
        </w:rPr>
        <w:t>,</w:t>
      </w:r>
      <w:r w:rsidRPr="005E390F">
        <w:rPr>
          <w:rFonts w:ascii="Arial" w:eastAsia="Calibri" w:hAnsi="Arial" w:cs="Arial"/>
          <w:sz w:val="20"/>
          <w:szCs w:val="20"/>
        </w:rPr>
        <w:t xml:space="preserve"> </w:t>
      </w:r>
    </w:p>
    <w:p w:rsidR="003C4B40" w:rsidRPr="005E390F" w:rsidRDefault="003C4B40" w:rsidP="00F06562">
      <w:pPr>
        <w:pStyle w:val="Odstavekseznama"/>
        <w:spacing w:after="0" w:line="240" w:lineRule="auto"/>
        <w:contextualSpacing w:val="0"/>
        <w:jc w:val="both"/>
        <w:rPr>
          <w:rFonts w:ascii="Arial" w:hAnsi="Arial" w:cs="Arial"/>
          <w:sz w:val="20"/>
          <w:szCs w:val="20"/>
        </w:rPr>
      </w:pPr>
      <w:r w:rsidRPr="005E390F">
        <w:rPr>
          <w:rFonts w:ascii="Arial" w:eastAsia="Calibri" w:hAnsi="Arial" w:cs="Arial"/>
          <w:iCs/>
          <w:sz w:val="20"/>
          <w:szCs w:val="20"/>
        </w:rPr>
        <w:t>- projektiranje in načrtovanje računalniških sistemov, ki združujejo računalniške naprave, programsko opremo in</w:t>
      </w:r>
      <w:r w:rsidRPr="005E390F">
        <w:rPr>
          <w:rFonts w:ascii="Arial" w:eastAsia="Calibri" w:hAnsi="Arial" w:cs="Arial"/>
          <w:sz w:val="20"/>
          <w:szCs w:val="20"/>
        </w:rPr>
        <w:t xml:space="preserve"> </w:t>
      </w:r>
      <w:r w:rsidRPr="005E390F">
        <w:rPr>
          <w:rFonts w:ascii="Arial" w:eastAsia="Calibri" w:hAnsi="Arial" w:cs="Arial"/>
          <w:iCs/>
          <w:sz w:val="20"/>
          <w:szCs w:val="20"/>
        </w:rPr>
        <w:t>komunikacijske tehnologije, pri čemer je zagotavljanje programske opreme lahko sestavni del storitve, gl. 62.02</w:t>
      </w:r>
      <w:r w:rsidR="006C6BB2" w:rsidRPr="005E390F">
        <w:rPr>
          <w:rFonts w:ascii="Arial" w:eastAsia="Calibri" w:hAnsi="Arial" w:cs="Arial"/>
          <w:iCs/>
          <w:sz w:val="20"/>
          <w:szCs w:val="20"/>
        </w:rPr>
        <w:t xml:space="preserve">. </w:t>
      </w:r>
    </w:p>
    <w:p w:rsidR="003C4B40" w:rsidRPr="001E2941" w:rsidRDefault="003C4B40" w:rsidP="00F06562">
      <w:pPr>
        <w:pStyle w:val="Odstavekseznama"/>
        <w:spacing w:after="0" w:line="240" w:lineRule="auto"/>
        <w:contextualSpacing w:val="0"/>
        <w:jc w:val="both"/>
        <w:rPr>
          <w:rFonts w:ascii="Arial" w:hAnsi="Arial" w:cs="Arial"/>
          <w:b/>
          <w:color w:val="FF0000"/>
          <w:sz w:val="20"/>
          <w:szCs w:val="20"/>
        </w:rPr>
      </w:pPr>
    </w:p>
    <w:p w:rsidR="007B48D2" w:rsidRDefault="003C4B40" w:rsidP="00F06562">
      <w:pPr>
        <w:pStyle w:val="Navadensplet"/>
        <w:numPr>
          <w:ilvl w:val="0"/>
          <w:numId w:val="5"/>
        </w:numPr>
        <w:spacing w:before="0" w:beforeAutospacing="0" w:after="0" w:afterAutospacing="0"/>
        <w:jc w:val="both"/>
        <w:rPr>
          <w:rFonts w:ascii="Arial" w:hAnsi="Arial" w:cs="Arial"/>
          <w:sz w:val="20"/>
          <w:szCs w:val="20"/>
          <w:lang w:eastAsia="en-US"/>
        </w:rPr>
      </w:pPr>
      <w:r w:rsidRPr="007B48D2">
        <w:rPr>
          <w:rFonts w:ascii="Arial" w:hAnsi="Arial" w:cs="Arial"/>
          <w:sz w:val="20"/>
          <w:szCs w:val="20"/>
          <w:highlight w:val="lightGray"/>
          <w:lang w:eastAsia="en-US"/>
        </w:rPr>
        <w:t xml:space="preserve">Ali je razpis namenjen tudi </w:t>
      </w:r>
      <w:r w:rsidR="001F4314" w:rsidRPr="007B48D2">
        <w:rPr>
          <w:rFonts w:ascii="Arial" w:hAnsi="Arial" w:cs="Arial"/>
          <w:sz w:val="20"/>
          <w:szCs w:val="20"/>
          <w:highlight w:val="lightGray"/>
          <w:lang w:eastAsia="en-US"/>
        </w:rPr>
        <w:t>financiranju</w:t>
      </w:r>
      <w:r w:rsidRPr="007B48D2">
        <w:rPr>
          <w:rFonts w:ascii="Arial" w:hAnsi="Arial" w:cs="Arial"/>
          <w:sz w:val="20"/>
          <w:szCs w:val="20"/>
          <w:highlight w:val="lightGray"/>
          <w:lang w:eastAsia="en-US"/>
        </w:rPr>
        <w:t xml:space="preserve"> programov in rednih dejavnosti društev, nevladnih organizacij ali zasebnih zavodov?</w:t>
      </w:r>
    </w:p>
    <w:p w:rsidR="007B48D2" w:rsidRDefault="007B48D2" w:rsidP="00F06562">
      <w:pPr>
        <w:pStyle w:val="Navadensplet"/>
        <w:spacing w:before="0" w:beforeAutospacing="0" w:after="0" w:afterAutospacing="0"/>
        <w:ind w:left="720"/>
        <w:jc w:val="both"/>
        <w:rPr>
          <w:rFonts w:ascii="Arial" w:hAnsi="Arial" w:cs="Arial"/>
          <w:sz w:val="20"/>
          <w:szCs w:val="20"/>
          <w:lang w:eastAsia="en-US"/>
        </w:rPr>
      </w:pPr>
    </w:p>
    <w:p w:rsidR="003C4B40" w:rsidRPr="007B48D2" w:rsidRDefault="003C4B40" w:rsidP="00F06562">
      <w:pPr>
        <w:pStyle w:val="Navadensplet"/>
        <w:spacing w:before="0" w:beforeAutospacing="0" w:after="0" w:afterAutospacing="0"/>
        <w:ind w:left="720"/>
        <w:jc w:val="both"/>
        <w:rPr>
          <w:rFonts w:ascii="Arial" w:hAnsi="Arial" w:cs="Arial"/>
          <w:sz w:val="20"/>
          <w:szCs w:val="20"/>
          <w:lang w:eastAsia="en-US"/>
        </w:rPr>
      </w:pPr>
      <w:r w:rsidRPr="007B48D2">
        <w:rPr>
          <w:rFonts w:ascii="Arial" w:hAnsi="Arial" w:cs="Arial"/>
          <w:sz w:val="20"/>
          <w:szCs w:val="20"/>
        </w:rPr>
        <w:t>Razpis ni namenjen financiranju rednega delovanja ali rednega programa dejavnosti društev, nevladnih organizacij ali zasebnih zavodov.</w:t>
      </w:r>
    </w:p>
    <w:p w:rsidR="003C4B40" w:rsidRPr="005E390F" w:rsidRDefault="009E2054" w:rsidP="00F06562">
      <w:pPr>
        <w:autoSpaceDE w:val="0"/>
        <w:autoSpaceDN w:val="0"/>
        <w:adjustRightInd w:val="0"/>
        <w:ind w:left="720"/>
        <w:jc w:val="both"/>
        <w:rPr>
          <w:rFonts w:ascii="Arial" w:hAnsi="Arial" w:cs="Arial"/>
          <w:bCs/>
          <w:sz w:val="20"/>
          <w:szCs w:val="20"/>
          <w:lang w:val="sl-SI"/>
        </w:rPr>
      </w:pPr>
      <w:r>
        <w:rPr>
          <w:rFonts w:ascii="Arial" w:eastAsia="Calibri" w:hAnsi="Arial" w:cs="Arial"/>
          <w:sz w:val="20"/>
          <w:szCs w:val="20"/>
          <w:lang w:val="sl-SI"/>
        </w:rPr>
        <w:t>I</w:t>
      </w:r>
      <w:r w:rsidR="003C4B40" w:rsidRPr="005E390F">
        <w:rPr>
          <w:rFonts w:ascii="Arial" w:eastAsia="Calibri" w:hAnsi="Arial" w:cs="Arial"/>
          <w:sz w:val="20"/>
          <w:szCs w:val="20"/>
          <w:lang w:val="sl-SI"/>
        </w:rPr>
        <w:t xml:space="preserve">n kot je navedeno na str. 9 razpisa </w:t>
      </w:r>
      <w:r>
        <w:rPr>
          <w:rFonts w:ascii="Arial" w:eastAsia="Calibri" w:hAnsi="Arial" w:cs="Arial"/>
          <w:sz w:val="20"/>
          <w:szCs w:val="20"/>
          <w:lang w:val="sl-SI"/>
        </w:rPr>
        <w:t xml:space="preserve">pod točko 6 </w:t>
      </w:r>
      <w:r w:rsidR="003C4B40" w:rsidRPr="005E390F">
        <w:rPr>
          <w:rFonts w:ascii="Arial" w:eastAsia="Calibri" w:hAnsi="Arial" w:cs="Arial"/>
          <w:sz w:val="20"/>
          <w:szCs w:val="20"/>
          <w:lang w:val="sl-SI"/>
        </w:rPr>
        <w:t>p</w:t>
      </w:r>
      <w:r w:rsidR="003C4B40" w:rsidRPr="005E390F">
        <w:rPr>
          <w:rFonts w:ascii="Arial" w:hAnsi="Arial" w:cs="Arial"/>
          <w:bCs/>
          <w:sz w:val="20"/>
          <w:szCs w:val="20"/>
          <w:lang w:val="sl-SI"/>
        </w:rPr>
        <w:t>redmet tega razpisa ni sofinanciranje razstavnih ali drugih projektov na področju umetnosti, kot so razstave, predstave in umetniška dela, ki jih prijavitelj lahko prijavlja na razpise Ministrstva za kulturo in ki se jih sofinancira iz proračuna na drugih razpisih (preverljivo z vlogo).</w:t>
      </w:r>
    </w:p>
    <w:p w:rsidR="003C4B40" w:rsidRPr="0066387D" w:rsidRDefault="003C4B40" w:rsidP="00F06562">
      <w:pPr>
        <w:autoSpaceDE w:val="0"/>
        <w:autoSpaceDN w:val="0"/>
        <w:adjustRightInd w:val="0"/>
        <w:ind w:left="720"/>
        <w:jc w:val="both"/>
        <w:rPr>
          <w:rFonts w:ascii="Arial" w:eastAsia="Calibri" w:hAnsi="Arial" w:cs="Arial"/>
          <w:sz w:val="20"/>
          <w:szCs w:val="20"/>
          <w:lang w:val="sl-SI"/>
        </w:rPr>
      </w:pPr>
    </w:p>
    <w:p w:rsidR="003C4B40" w:rsidRPr="007B48D2" w:rsidRDefault="00895E46" w:rsidP="00F06562">
      <w:pPr>
        <w:ind w:left="720"/>
        <w:jc w:val="both"/>
        <w:rPr>
          <w:rFonts w:ascii="Arial" w:eastAsia="Times New Roman" w:hAnsi="Arial" w:cs="Arial"/>
          <w:sz w:val="20"/>
          <w:szCs w:val="20"/>
          <w:lang w:val="sl-SI"/>
        </w:rPr>
      </w:pPr>
      <w:r>
        <w:rPr>
          <w:rFonts w:ascii="Arial" w:hAnsi="Arial" w:cs="Arial"/>
          <w:sz w:val="20"/>
          <w:szCs w:val="20"/>
          <w:lang w:val="sl-SI"/>
        </w:rPr>
        <w:t xml:space="preserve"> </w:t>
      </w:r>
    </w:p>
    <w:p w:rsidR="00BE13EE" w:rsidRPr="0066387D" w:rsidRDefault="00AE6B91" w:rsidP="00F06562">
      <w:pPr>
        <w:jc w:val="both"/>
        <w:rPr>
          <w:rFonts w:ascii="Arial" w:hAnsi="Arial" w:cs="Arial"/>
          <w:b/>
          <w:sz w:val="20"/>
          <w:szCs w:val="20"/>
          <w:lang w:val="sl-SI"/>
        </w:rPr>
      </w:pPr>
      <w:r>
        <w:rPr>
          <w:rFonts w:ascii="Arial" w:hAnsi="Arial" w:cs="Arial"/>
          <w:b/>
          <w:sz w:val="20"/>
          <w:szCs w:val="20"/>
          <w:lang w:val="sl-SI"/>
        </w:rPr>
        <w:t xml:space="preserve"> </w:t>
      </w:r>
    </w:p>
    <w:p w:rsidR="003C4B40" w:rsidRPr="0066387D" w:rsidRDefault="003C4B40" w:rsidP="00F06562">
      <w:pPr>
        <w:pBdr>
          <w:bottom w:val="single" w:sz="4" w:space="1" w:color="auto"/>
        </w:pBdr>
        <w:jc w:val="both"/>
        <w:rPr>
          <w:rFonts w:ascii="Arial" w:hAnsi="Arial" w:cs="Arial"/>
          <w:caps/>
          <w:sz w:val="20"/>
          <w:szCs w:val="20"/>
          <w:lang w:val="sl-SI"/>
        </w:rPr>
      </w:pPr>
      <w:r w:rsidRPr="0066387D">
        <w:rPr>
          <w:rFonts w:ascii="Arial" w:hAnsi="Arial" w:cs="Arial"/>
          <w:caps/>
          <w:sz w:val="20"/>
          <w:szCs w:val="20"/>
          <w:lang w:val="sl-SI"/>
        </w:rPr>
        <w:t>Intelektualna lastnina</w:t>
      </w:r>
    </w:p>
    <w:p w:rsidR="003C4B40" w:rsidRPr="0066387D" w:rsidRDefault="003C4B40" w:rsidP="00F06562">
      <w:pPr>
        <w:jc w:val="both"/>
        <w:rPr>
          <w:rFonts w:ascii="Arial" w:hAnsi="Arial" w:cs="Arial"/>
          <w:sz w:val="20"/>
          <w:szCs w:val="20"/>
          <w:highlight w:val="yellow"/>
          <w:lang w:val="sl-SI"/>
        </w:rPr>
      </w:pPr>
    </w:p>
    <w:p w:rsidR="006C6BB2" w:rsidRPr="007B48D2" w:rsidRDefault="003C4B40" w:rsidP="00F06562">
      <w:pPr>
        <w:pStyle w:val="Navadensplet"/>
        <w:numPr>
          <w:ilvl w:val="0"/>
          <w:numId w:val="37"/>
        </w:numPr>
        <w:spacing w:before="0" w:beforeAutospacing="0" w:after="0" w:afterAutospacing="0"/>
        <w:jc w:val="both"/>
        <w:rPr>
          <w:rFonts w:ascii="Arial" w:hAnsi="Arial" w:cs="Arial"/>
          <w:sz w:val="20"/>
          <w:szCs w:val="20"/>
          <w:lang w:eastAsia="en-US"/>
        </w:rPr>
      </w:pPr>
      <w:r w:rsidRPr="007B48D2">
        <w:rPr>
          <w:rFonts w:ascii="Arial" w:hAnsi="Arial" w:cs="Arial"/>
          <w:sz w:val="20"/>
          <w:szCs w:val="20"/>
          <w:highlight w:val="lightGray"/>
          <w:lang w:eastAsia="en-US"/>
        </w:rPr>
        <w:t>V splošnih pogojih</w:t>
      </w:r>
      <w:r w:rsidR="00E52521">
        <w:rPr>
          <w:rFonts w:ascii="Arial" w:hAnsi="Arial" w:cs="Arial"/>
          <w:sz w:val="20"/>
          <w:szCs w:val="20"/>
          <w:highlight w:val="lightGray"/>
          <w:lang w:eastAsia="en-US"/>
        </w:rPr>
        <w:t xml:space="preserve"> 3.2.</w:t>
      </w:r>
      <w:r w:rsidRPr="007B48D2">
        <w:rPr>
          <w:rFonts w:ascii="Arial" w:hAnsi="Arial" w:cs="Arial"/>
          <w:sz w:val="20"/>
          <w:szCs w:val="20"/>
          <w:highlight w:val="lightGray"/>
          <w:lang w:eastAsia="en-US"/>
        </w:rPr>
        <w:t xml:space="preserve"> je pod točko 13 navedeno, da mora imeti prijavitelj urejen status intelektualne lastnine. Ali to pomeni, da mora prijavitelj že v tem trenutku oz. pred oddajo vloge imeti  npr. prijavljen nek patent? Če prijavitelj še nima nobene prijave intelektualne lastnine do oddaje vloge se ne more prijaviti? Ali je to morda pogoj za nov produkt, ki se bo razvil v okviru tega projekta?</w:t>
      </w:r>
      <w:r w:rsidRPr="007B48D2">
        <w:rPr>
          <w:rFonts w:ascii="Arial" w:hAnsi="Arial" w:cs="Arial"/>
          <w:sz w:val="20"/>
          <w:szCs w:val="20"/>
          <w:lang w:eastAsia="en-US"/>
        </w:rPr>
        <w:t xml:space="preserve"> </w:t>
      </w:r>
    </w:p>
    <w:p w:rsidR="006C6BB2" w:rsidRPr="002E7340" w:rsidRDefault="006C6BB2" w:rsidP="00F06562">
      <w:pPr>
        <w:pStyle w:val="Odstavekseznama"/>
        <w:spacing w:after="0" w:line="240" w:lineRule="auto"/>
        <w:contextualSpacing w:val="0"/>
        <w:jc w:val="both"/>
        <w:rPr>
          <w:rFonts w:ascii="Arial" w:hAnsi="Arial" w:cs="Arial"/>
          <w:sz w:val="20"/>
          <w:szCs w:val="20"/>
          <w:u w:val="single"/>
        </w:rPr>
      </w:pPr>
    </w:p>
    <w:p w:rsidR="003C4B40" w:rsidRPr="002E7340" w:rsidRDefault="003C4B40" w:rsidP="00F06562">
      <w:pPr>
        <w:pStyle w:val="Odstavekseznama"/>
        <w:spacing w:after="0" w:line="240" w:lineRule="auto"/>
        <w:contextualSpacing w:val="0"/>
        <w:jc w:val="both"/>
        <w:rPr>
          <w:rFonts w:ascii="Arial" w:hAnsi="Arial" w:cs="Arial"/>
          <w:sz w:val="20"/>
          <w:szCs w:val="20"/>
          <w:u w:val="single"/>
        </w:rPr>
      </w:pPr>
      <w:bookmarkStart w:id="1" w:name="_Hlk33087126"/>
      <w:r w:rsidRPr="002E7340">
        <w:rPr>
          <w:rFonts w:ascii="Arial" w:hAnsi="Arial" w:cs="Arial"/>
          <w:sz w:val="20"/>
          <w:szCs w:val="20"/>
        </w:rPr>
        <w:t xml:space="preserve">Prijavitelj poda izjavo, da ima  urejen status intelektualne lastnine, podjetniška ideja oz. prijavljen projekt temelji na zakonito pridobljeni pravici uporabe intelektualne lastnine, kar prijavitelj potrdi z oddajo prijave (št. patentov, </w:t>
      </w:r>
      <w:r w:rsidRPr="002E7340">
        <w:rPr>
          <w:rFonts w:ascii="Arial" w:hAnsi="Arial" w:cs="Arial"/>
          <w:bCs/>
          <w:sz w:val="20"/>
          <w:szCs w:val="20"/>
        </w:rPr>
        <w:t>pogodbe in druga dokazila</w:t>
      </w:r>
      <w:r w:rsidRPr="002E7340">
        <w:rPr>
          <w:rFonts w:ascii="Arial" w:hAnsi="Arial" w:cs="Arial"/>
          <w:sz w:val="20"/>
          <w:szCs w:val="20"/>
        </w:rPr>
        <w:t>) – to pomeni, da se bo dogovoril z avtorjem o avtorskih pravicah na projektu. Pri prijavi ni potrebno dodatnih dokazil o urejenem statusu intelektualne lastnine. Dovolj je da se podpiše izjava. Če pa lahko je dobrodošla in zaželena priloga, ki dokazuje podrobneje vaše navedbe.</w:t>
      </w:r>
      <w:r w:rsidRPr="002E7340">
        <w:rPr>
          <w:rFonts w:ascii="Arial" w:hAnsi="Arial" w:cs="Arial"/>
          <w:sz w:val="20"/>
          <w:szCs w:val="20"/>
          <w:u w:val="single"/>
        </w:rPr>
        <w:t xml:space="preserve"> </w:t>
      </w:r>
    </w:p>
    <w:bookmarkEnd w:id="1"/>
    <w:p w:rsidR="003C4B40" w:rsidRPr="0066387D" w:rsidRDefault="003C4B40" w:rsidP="00F06562">
      <w:pPr>
        <w:jc w:val="both"/>
        <w:rPr>
          <w:rFonts w:ascii="Arial" w:hAnsi="Arial" w:cs="Arial"/>
          <w:sz w:val="20"/>
          <w:szCs w:val="20"/>
          <w:highlight w:val="yellow"/>
          <w:lang w:val="sl-SI"/>
        </w:rPr>
      </w:pPr>
    </w:p>
    <w:p w:rsidR="006C6BB2" w:rsidRPr="007B48D2" w:rsidRDefault="003C4B40" w:rsidP="00F06562">
      <w:pPr>
        <w:pStyle w:val="Navadensplet"/>
        <w:numPr>
          <w:ilvl w:val="0"/>
          <w:numId w:val="37"/>
        </w:numPr>
        <w:spacing w:before="0" w:beforeAutospacing="0" w:after="0" w:afterAutospacing="0"/>
        <w:jc w:val="both"/>
        <w:rPr>
          <w:lang w:eastAsia="en-US"/>
        </w:rPr>
      </w:pPr>
      <w:r w:rsidRPr="007B48D2">
        <w:rPr>
          <w:rFonts w:ascii="Arial" w:hAnsi="Arial" w:cs="Arial"/>
          <w:sz w:val="20"/>
          <w:szCs w:val="20"/>
          <w:highlight w:val="lightGray"/>
          <w:lang w:eastAsia="en-US"/>
        </w:rPr>
        <w:t>V kolikor ponudnik prijavi novo idejo (ki še ni zaščitena), me zanima, ali razpisovalec udeležencem podaja kakšna jamstva, ki zagotavljajo sistemsko varstvo intelektualne lastnine (npr. Za eno leto ali vsaj za 6 mesecev)?</w:t>
      </w:r>
      <w:r w:rsidR="006C6BB2" w:rsidRPr="007B48D2">
        <w:rPr>
          <w:rFonts w:ascii="Arial" w:hAnsi="Arial" w:cs="Arial"/>
          <w:sz w:val="20"/>
          <w:szCs w:val="20"/>
          <w:lang w:eastAsia="en-US"/>
        </w:rPr>
        <w:t xml:space="preserve"> </w:t>
      </w:r>
    </w:p>
    <w:p w:rsidR="006C6BB2" w:rsidRPr="00B23ABA" w:rsidRDefault="006C6BB2" w:rsidP="00F06562">
      <w:pPr>
        <w:pStyle w:val="Odstavekseznama"/>
        <w:spacing w:after="0" w:line="240" w:lineRule="auto"/>
        <w:contextualSpacing w:val="0"/>
        <w:jc w:val="both"/>
        <w:rPr>
          <w:rStyle w:val="size"/>
          <w:rFonts w:ascii="Arial" w:hAnsi="Arial" w:cs="Arial"/>
          <w:b/>
          <w:sz w:val="20"/>
          <w:szCs w:val="20"/>
        </w:rPr>
      </w:pPr>
    </w:p>
    <w:p w:rsidR="003C4B40" w:rsidRPr="00B23ABA" w:rsidRDefault="003C4B40" w:rsidP="00F06562">
      <w:pPr>
        <w:pStyle w:val="Odstavekseznama"/>
        <w:spacing w:after="0" w:line="240" w:lineRule="auto"/>
        <w:contextualSpacing w:val="0"/>
        <w:jc w:val="both"/>
        <w:rPr>
          <w:rStyle w:val="size"/>
          <w:rFonts w:ascii="Arial" w:hAnsi="Arial" w:cs="Arial"/>
          <w:b/>
          <w:sz w:val="20"/>
          <w:szCs w:val="20"/>
        </w:rPr>
      </w:pPr>
      <w:r w:rsidRPr="00B23ABA">
        <w:rPr>
          <w:rStyle w:val="size"/>
          <w:rFonts w:ascii="Arial" w:hAnsi="Arial" w:cs="Arial"/>
          <w:bCs/>
          <w:sz w:val="20"/>
          <w:szCs w:val="20"/>
        </w:rPr>
        <w:t>Varovanje osebnih podatkov bo zagotovljeno v skladu z veljavno zakonodajo, ki pokriva varovanje osebnih podatkov, vključno s 140. členom Uredbe št. 1303/2013/EU. Vsi podatki iz vlog, ki jih komisija odpre, so informacije javnega značaja, razen tistih, ki jih upravičenci posebej označijo kot poslovno skrivnost. Poslovna skrivnost se lahko nanaša na posamezen podatek ali na del vloge, ne more pa se nanašati na celotno vlogo.</w:t>
      </w:r>
      <w:r w:rsidRPr="00B23ABA">
        <w:rPr>
          <w:rFonts w:ascii="Arial" w:hAnsi="Arial" w:cs="Arial"/>
          <w:sz w:val="20"/>
          <w:szCs w:val="20"/>
        </w:rPr>
        <w:t xml:space="preserve"> </w:t>
      </w:r>
      <w:r w:rsidRPr="00B23ABA">
        <w:rPr>
          <w:rStyle w:val="size"/>
          <w:rFonts w:ascii="Arial" w:hAnsi="Arial" w:cs="Arial"/>
          <w:bCs/>
          <w:sz w:val="20"/>
          <w:szCs w:val="20"/>
        </w:rPr>
        <w:t>Med upravičenimi stroški projekta so stroški intelektualne zaščite.</w:t>
      </w:r>
      <w:r w:rsidR="00AE6B91" w:rsidRPr="00B23ABA">
        <w:rPr>
          <w:rStyle w:val="size"/>
          <w:rFonts w:ascii="Arial" w:hAnsi="Arial" w:cs="Arial"/>
          <w:bCs/>
          <w:sz w:val="20"/>
          <w:szCs w:val="20"/>
        </w:rPr>
        <w:t xml:space="preserve"> Predlagamo, da označite del, ki se nanaša na poslovno tajnost.</w:t>
      </w:r>
    </w:p>
    <w:p w:rsidR="003C4B40" w:rsidRPr="00B23ABA" w:rsidRDefault="003C4B40" w:rsidP="00F06562">
      <w:pPr>
        <w:jc w:val="both"/>
        <w:rPr>
          <w:rStyle w:val="size"/>
          <w:rFonts w:ascii="Arial" w:hAnsi="Arial" w:cs="Arial"/>
          <w:b/>
          <w:sz w:val="20"/>
          <w:szCs w:val="20"/>
          <w:lang w:val="sl-SI"/>
        </w:rPr>
      </w:pPr>
    </w:p>
    <w:p w:rsidR="006C6BB2" w:rsidRPr="007B48D2" w:rsidRDefault="00B408F8" w:rsidP="00F06562">
      <w:pPr>
        <w:pStyle w:val="Navadensplet"/>
        <w:numPr>
          <w:ilvl w:val="0"/>
          <w:numId w:val="37"/>
        </w:numPr>
        <w:spacing w:before="0" w:beforeAutospacing="0" w:after="0" w:afterAutospacing="0"/>
        <w:jc w:val="both"/>
        <w:rPr>
          <w:rFonts w:ascii="Arial" w:hAnsi="Arial" w:cs="Arial"/>
          <w:sz w:val="20"/>
          <w:szCs w:val="20"/>
          <w:lang w:eastAsia="en-US"/>
        </w:rPr>
      </w:pPr>
      <w:r w:rsidRPr="007B48D2">
        <w:rPr>
          <w:rFonts w:ascii="Arial" w:hAnsi="Arial" w:cs="Arial"/>
          <w:sz w:val="20"/>
          <w:szCs w:val="20"/>
          <w:highlight w:val="lightGray"/>
          <w:lang w:eastAsia="en-US"/>
        </w:rPr>
        <w:t>Ali je dovolj, da prijavitelj torej sam poda izjavo, da je sam avtor ideje oz. za sklop 3., da je sodelujoči predstavnik KKS avtor ideje?</w:t>
      </w:r>
      <w:r w:rsidRPr="007B48D2">
        <w:rPr>
          <w:rFonts w:ascii="Arial" w:hAnsi="Arial" w:cs="Arial"/>
          <w:sz w:val="20"/>
          <w:szCs w:val="20"/>
          <w:lang w:eastAsia="en-US"/>
        </w:rPr>
        <w:t xml:space="preserve"> </w:t>
      </w:r>
    </w:p>
    <w:p w:rsidR="006C6BB2" w:rsidRPr="00B23ABA" w:rsidRDefault="006C6BB2" w:rsidP="00F06562">
      <w:pPr>
        <w:pStyle w:val="Navadensplet"/>
        <w:spacing w:before="0" w:beforeAutospacing="0" w:after="0" w:afterAutospacing="0"/>
        <w:ind w:left="720"/>
        <w:jc w:val="both"/>
        <w:rPr>
          <w:rFonts w:ascii="Arial" w:hAnsi="Arial" w:cs="Arial"/>
          <w:sz w:val="20"/>
          <w:szCs w:val="20"/>
        </w:rPr>
      </w:pPr>
    </w:p>
    <w:p w:rsidR="00B408F8" w:rsidRPr="00B23ABA" w:rsidRDefault="00B408F8" w:rsidP="00F06562">
      <w:pPr>
        <w:pStyle w:val="Navadensplet"/>
        <w:spacing w:before="0" w:beforeAutospacing="0" w:after="0" w:afterAutospacing="0"/>
        <w:ind w:left="720"/>
        <w:jc w:val="both"/>
        <w:rPr>
          <w:rFonts w:ascii="Arial" w:hAnsi="Arial" w:cs="Arial"/>
          <w:sz w:val="20"/>
          <w:szCs w:val="20"/>
        </w:rPr>
      </w:pPr>
      <w:r w:rsidRPr="00B23ABA">
        <w:rPr>
          <w:rFonts w:ascii="Arial" w:hAnsi="Arial" w:cs="Arial"/>
          <w:sz w:val="20"/>
          <w:szCs w:val="20"/>
        </w:rPr>
        <w:t>Glede intelektualne lastnine je dovolj, da prijavitelj podpiše izjave v prijavnem obrazcu.</w:t>
      </w:r>
    </w:p>
    <w:p w:rsidR="00B408F8" w:rsidRPr="00B23ABA" w:rsidRDefault="00B408F8" w:rsidP="00F06562">
      <w:pPr>
        <w:jc w:val="both"/>
        <w:rPr>
          <w:rStyle w:val="size"/>
          <w:rFonts w:ascii="Arial" w:hAnsi="Arial" w:cs="Arial"/>
          <w:b/>
          <w:sz w:val="20"/>
          <w:szCs w:val="20"/>
          <w:lang w:val="sl-SI"/>
        </w:rPr>
      </w:pPr>
    </w:p>
    <w:p w:rsidR="003C4B40" w:rsidRPr="00847390" w:rsidRDefault="003C4B40" w:rsidP="00F06562">
      <w:pPr>
        <w:jc w:val="both"/>
        <w:rPr>
          <w:rStyle w:val="size"/>
          <w:rFonts w:ascii="Arial" w:hAnsi="Arial" w:cs="Arial"/>
          <w:b/>
          <w:color w:val="FF0000"/>
          <w:sz w:val="20"/>
          <w:szCs w:val="20"/>
          <w:highlight w:val="yellow"/>
          <w:lang w:val="sl-SI"/>
        </w:rPr>
      </w:pPr>
    </w:p>
    <w:p w:rsidR="003C4B40" w:rsidRPr="00464E4F" w:rsidRDefault="00A128E2" w:rsidP="00F06562">
      <w:pPr>
        <w:pBdr>
          <w:bottom w:val="single" w:sz="4" w:space="1" w:color="auto"/>
        </w:pBdr>
        <w:jc w:val="both"/>
        <w:rPr>
          <w:rStyle w:val="size"/>
          <w:rFonts w:ascii="Arial" w:hAnsi="Arial" w:cs="Arial"/>
          <w:caps/>
          <w:sz w:val="20"/>
          <w:szCs w:val="20"/>
          <w:lang w:val="sl-SI"/>
        </w:rPr>
      </w:pPr>
      <w:r w:rsidRPr="00464E4F">
        <w:rPr>
          <w:rStyle w:val="size"/>
          <w:rFonts w:ascii="Arial" w:hAnsi="Arial" w:cs="Arial"/>
          <w:caps/>
          <w:sz w:val="20"/>
          <w:szCs w:val="20"/>
          <w:lang w:val="sl-SI"/>
        </w:rPr>
        <w:t>»</w:t>
      </w:r>
      <w:r w:rsidR="003C4B40" w:rsidRPr="00464E4F">
        <w:rPr>
          <w:rStyle w:val="size"/>
          <w:rFonts w:ascii="Arial" w:hAnsi="Arial" w:cs="Arial"/>
          <w:caps/>
          <w:sz w:val="20"/>
          <w:szCs w:val="20"/>
          <w:lang w:val="sl-SI"/>
        </w:rPr>
        <w:t>De minimis</w:t>
      </w:r>
      <w:r w:rsidRPr="00464E4F">
        <w:rPr>
          <w:rStyle w:val="size"/>
          <w:rFonts w:ascii="Arial" w:hAnsi="Arial" w:cs="Arial"/>
          <w:caps/>
          <w:sz w:val="20"/>
          <w:szCs w:val="20"/>
          <w:lang w:val="sl-SI"/>
        </w:rPr>
        <w:t>«</w:t>
      </w:r>
      <w:r w:rsidR="003C4B40" w:rsidRPr="00464E4F">
        <w:rPr>
          <w:rStyle w:val="size"/>
          <w:rFonts w:ascii="Arial" w:hAnsi="Arial" w:cs="Arial"/>
          <w:caps/>
          <w:sz w:val="20"/>
          <w:szCs w:val="20"/>
          <w:lang w:val="sl-SI"/>
        </w:rPr>
        <w:t xml:space="preserve">, enotno podjetje </w:t>
      </w:r>
    </w:p>
    <w:p w:rsidR="003C4B40" w:rsidRPr="00464E4F" w:rsidRDefault="003C4B40" w:rsidP="00F06562">
      <w:pPr>
        <w:jc w:val="both"/>
        <w:rPr>
          <w:rStyle w:val="size"/>
          <w:rFonts w:ascii="Arial" w:hAnsi="Arial" w:cs="Arial"/>
          <w:b/>
          <w:sz w:val="20"/>
          <w:szCs w:val="20"/>
          <w:lang w:val="sl-SI"/>
        </w:rPr>
      </w:pPr>
    </w:p>
    <w:p w:rsidR="003C4B40" w:rsidRPr="00464E4F" w:rsidRDefault="003C4B40" w:rsidP="00F06562">
      <w:pPr>
        <w:jc w:val="both"/>
        <w:rPr>
          <w:rFonts w:ascii="Arial" w:hAnsi="Arial" w:cs="Arial"/>
          <w:sz w:val="20"/>
          <w:szCs w:val="20"/>
          <w:lang w:val="sl-SI"/>
        </w:rPr>
      </w:pPr>
    </w:p>
    <w:p w:rsidR="006C6BB2" w:rsidRPr="00464E4F" w:rsidRDefault="00E2208F" w:rsidP="00F06562">
      <w:pPr>
        <w:pStyle w:val="Navadensplet"/>
        <w:numPr>
          <w:ilvl w:val="0"/>
          <w:numId w:val="38"/>
        </w:numPr>
        <w:spacing w:before="0" w:beforeAutospacing="0" w:after="0" w:afterAutospacing="0"/>
        <w:jc w:val="both"/>
        <w:rPr>
          <w:rFonts w:ascii="Arial" w:hAnsi="Arial" w:cs="Arial"/>
          <w:sz w:val="20"/>
          <w:szCs w:val="20"/>
          <w:lang w:eastAsia="en-US"/>
        </w:rPr>
      </w:pPr>
      <w:r w:rsidRPr="007B48D2">
        <w:rPr>
          <w:rFonts w:ascii="Arial" w:hAnsi="Arial" w:cs="Arial"/>
          <w:sz w:val="20"/>
          <w:szCs w:val="20"/>
          <w:highlight w:val="lightGray"/>
          <w:lang w:eastAsia="en-US"/>
        </w:rPr>
        <w:t xml:space="preserve">Kaj </w:t>
      </w:r>
      <w:r w:rsidR="003C4B40" w:rsidRPr="007B48D2">
        <w:rPr>
          <w:rFonts w:ascii="Arial" w:hAnsi="Arial" w:cs="Arial"/>
          <w:sz w:val="20"/>
          <w:szCs w:val="20"/>
          <w:highlight w:val="lightGray"/>
          <w:lang w:eastAsia="en-US"/>
        </w:rPr>
        <w:t xml:space="preserve">pomen izraza "de </w:t>
      </w:r>
      <w:proofErr w:type="spellStart"/>
      <w:r w:rsidR="003C4B40" w:rsidRPr="007B48D2">
        <w:rPr>
          <w:rFonts w:ascii="Arial" w:hAnsi="Arial" w:cs="Arial"/>
          <w:sz w:val="20"/>
          <w:szCs w:val="20"/>
          <w:highlight w:val="lightGray"/>
          <w:lang w:eastAsia="en-US"/>
        </w:rPr>
        <w:t>minimis</w:t>
      </w:r>
      <w:proofErr w:type="spellEnd"/>
      <w:r w:rsidR="003C4B40" w:rsidRPr="007B48D2">
        <w:rPr>
          <w:rFonts w:ascii="Arial" w:hAnsi="Arial" w:cs="Arial"/>
          <w:sz w:val="20"/>
          <w:szCs w:val="20"/>
          <w:highlight w:val="lightGray"/>
          <w:lang w:eastAsia="en-US"/>
        </w:rPr>
        <w:t xml:space="preserve">" v razpisu, ker se nameravam prijaviti na razpis. "Prijavitelj poda izjavo o vseh drugih pomočeh »de </w:t>
      </w:r>
      <w:proofErr w:type="spellStart"/>
      <w:r w:rsidR="003C4B40" w:rsidRPr="007B48D2">
        <w:rPr>
          <w:rFonts w:ascii="Arial" w:hAnsi="Arial" w:cs="Arial"/>
          <w:sz w:val="20"/>
          <w:szCs w:val="20"/>
          <w:highlight w:val="lightGray"/>
          <w:lang w:eastAsia="en-US"/>
        </w:rPr>
        <w:t>minimis</w:t>
      </w:r>
      <w:proofErr w:type="spellEnd"/>
      <w:r w:rsidR="003C4B40" w:rsidRPr="007B48D2">
        <w:rPr>
          <w:rFonts w:ascii="Arial" w:hAnsi="Arial" w:cs="Arial"/>
          <w:sz w:val="20"/>
          <w:szCs w:val="20"/>
          <w:highlight w:val="lightGray"/>
          <w:lang w:eastAsia="en-US"/>
        </w:rPr>
        <w:t xml:space="preserve">«, ki jih je že prejel na podlagi Uredbe ali drugih uredb »de </w:t>
      </w:r>
      <w:proofErr w:type="spellStart"/>
      <w:r w:rsidR="003C4B40" w:rsidRPr="007B48D2">
        <w:rPr>
          <w:rFonts w:ascii="Arial" w:hAnsi="Arial" w:cs="Arial"/>
          <w:sz w:val="20"/>
          <w:szCs w:val="20"/>
          <w:highlight w:val="lightGray"/>
          <w:lang w:eastAsia="en-US"/>
        </w:rPr>
        <w:t>minimis</w:t>
      </w:r>
      <w:proofErr w:type="spellEnd"/>
      <w:r w:rsidR="003C4B40" w:rsidRPr="007B48D2">
        <w:rPr>
          <w:rFonts w:ascii="Arial" w:hAnsi="Arial" w:cs="Arial"/>
          <w:sz w:val="20"/>
          <w:szCs w:val="20"/>
          <w:highlight w:val="lightGray"/>
          <w:lang w:eastAsia="en-US"/>
        </w:rPr>
        <w:t>« v predhodnih 2 (dveh) poslovnih letih in v tekočem poslovnem letu"</w:t>
      </w:r>
      <w:r w:rsidR="003C4B40" w:rsidRPr="00464E4F">
        <w:rPr>
          <w:rFonts w:ascii="Arial" w:hAnsi="Arial" w:cs="Arial"/>
          <w:sz w:val="20"/>
          <w:szCs w:val="20"/>
          <w:lang w:eastAsia="en-US"/>
        </w:rPr>
        <w:t xml:space="preserve"> </w:t>
      </w:r>
      <w:r w:rsidR="006C6BB2" w:rsidRPr="00464E4F">
        <w:rPr>
          <w:rFonts w:ascii="Arial" w:hAnsi="Arial" w:cs="Arial"/>
          <w:sz w:val="20"/>
          <w:szCs w:val="20"/>
          <w:lang w:eastAsia="en-US"/>
        </w:rPr>
        <w:t xml:space="preserve"> </w:t>
      </w:r>
    </w:p>
    <w:p w:rsidR="006C6BB2" w:rsidRPr="00464E4F" w:rsidRDefault="006C6BB2" w:rsidP="00F06562">
      <w:pPr>
        <w:pStyle w:val="Odstavekseznama"/>
        <w:spacing w:after="0" w:line="240" w:lineRule="auto"/>
        <w:contextualSpacing w:val="0"/>
        <w:jc w:val="both"/>
        <w:rPr>
          <w:rFonts w:ascii="Arial" w:hAnsi="Arial" w:cs="Arial"/>
          <w:sz w:val="20"/>
          <w:szCs w:val="20"/>
        </w:rPr>
      </w:pPr>
    </w:p>
    <w:p w:rsidR="006C6BB2" w:rsidRPr="00464E4F" w:rsidRDefault="003C4B40" w:rsidP="00F06562">
      <w:pPr>
        <w:pStyle w:val="Odstavekseznama"/>
        <w:spacing w:after="0" w:line="240" w:lineRule="auto"/>
        <w:contextualSpacing w:val="0"/>
        <w:jc w:val="both"/>
        <w:rPr>
          <w:rFonts w:ascii="Arial" w:hAnsi="Arial" w:cs="Arial"/>
          <w:sz w:val="20"/>
          <w:szCs w:val="20"/>
        </w:rPr>
      </w:pPr>
      <w:r w:rsidRPr="00464E4F">
        <w:rPr>
          <w:rFonts w:ascii="Arial" w:hAnsi="Arial" w:cs="Arial"/>
          <w:sz w:val="20"/>
          <w:szCs w:val="20"/>
        </w:rPr>
        <w:t xml:space="preserve">Pomoči, dodeljene po pravilu »de </w:t>
      </w:r>
      <w:proofErr w:type="spellStart"/>
      <w:r w:rsidRPr="00464E4F">
        <w:rPr>
          <w:rFonts w:ascii="Arial" w:hAnsi="Arial" w:cs="Arial"/>
          <w:sz w:val="20"/>
          <w:szCs w:val="20"/>
        </w:rPr>
        <w:t>minimis</w:t>
      </w:r>
      <w:proofErr w:type="spellEnd"/>
      <w:r w:rsidRPr="00464E4F">
        <w:rPr>
          <w:rFonts w:ascii="Arial" w:hAnsi="Arial" w:cs="Arial"/>
          <w:sz w:val="20"/>
          <w:szCs w:val="20"/>
        </w:rPr>
        <w:t xml:space="preserve">«, so pomoči, ki zaradi svoje višine ne izkrivljajo ali ogrožajo konkurence in hkrati: skupna pomoč »de </w:t>
      </w:r>
      <w:proofErr w:type="spellStart"/>
      <w:r w:rsidRPr="00464E4F">
        <w:rPr>
          <w:rFonts w:ascii="Arial" w:hAnsi="Arial" w:cs="Arial"/>
          <w:sz w:val="20"/>
          <w:szCs w:val="20"/>
        </w:rPr>
        <w:t>minimis</w:t>
      </w:r>
      <w:proofErr w:type="spellEnd"/>
      <w:r w:rsidRPr="00464E4F">
        <w:rPr>
          <w:rFonts w:ascii="Arial" w:hAnsi="Arial" w:cs="Arial"/>
          <w:sz w:val="20"/>
          <w:szCs w:val="20"/>
        </w:rPr>
        <w:t xml:space="preserve">«, ki se odobri in izplača istemu upravičencu – enotnemu podjetju, kadar koli v času treh proračunskih let ne presega zgornje meje, tj. </w:t>
      </w:r>
      <w:r w:rsidRPr="00464E4F">
        <w:rPr>
          <w:rFonts w:ascii="Arial" w:hAnsi="Arial" w:cs="Arial"/>
          <w:bCs/>
          <w:sz w:val="20"/>
          <w:szCs w:val="20"/>
        </w:rPr>
        <w:t xml:space="preserve">200.000 </w:t>
      </w:r>
      <w:r w:rsidR="00464E4F" w:rsidRPr="00464E4F">
        <w:rPr>
          <w:rFonts w:ascii="Arial" w:hAnsi="Arial" w:cs="Arial"/>
          <w:bCs/>
          <w:sz w:val="20"/>
          <w:szCs w:val="20"/>
        </w:rPr>
        <w:t>EUR</w:t>
      </w:r>
      <w:r w:rsidRPr="00464E4F">
        <w:rPr>
          <w:rFonts w:ascii="Arial" w:hAnsi="Arial" w:cs="Arial"/>
          <w:sz w:val="20"/>
          <w:szCs w:val="20"/>
        </w:rPr>
        <w:t xml:space="preserve">, ne glede na obliko in namen pomoči. </w:t>
      </w:r>
    </w:p>
    <w:p w:rsidR="003C4B40" w:rsidRPr="00464E4F" w:rsidRDefault="003C4B40" w:rsidP="00F06562">
      <w:pPr>
        <w:pStyle w:val="Odstavekseznama"/>
        <w:spacing w:after="0" w:line="240" w:lineRule="auto"/>
        <w:contextualSpacing w:val="0"/>
        <w:jc w:val="both"/>
        <w:rPr>
          <w:rFonts w:ascii="Arial" w:hAnsi="Arial" w:cs="Arial"/>
          <w:sz w:val="20"/>
          <w:szCs w:val="20"/>
        </w:rPr>
      </w:pPr>
      <w:r w:rsidRPr="00464E4F">
        <w:rPr>
          <w:rFonts w:ascii="Arial" w:hAnsi="Arial" w:cs="Arial"/>
          <w:sz w:val="20"/>
          <w:szCs w:val="20"/>
        </w:rPr>
        <w:t xml:space="preserve">Upošteva se pravilo kumulacije pomoči, in sicer če je upravičenec za iste upravičene stroške prejel ali namerava prejeti tudi drugo državno pomoč, skupni znesek prejete pomoči ne sme preseči zgornje meje in intenzivnosti pomoči, določene za posebne okoliščine vsakega primera v predpisih Evropske unije. </w:t>
      </w:r>
    </w:p>
    <w:p w:rsidR="001B6BBA" w:rsidRPr="00464E4F" w:rsidRDefault="001B6BBA" w:rsidP="00F06562">
      <w:pPr>
        <w:pStyle w:val="Odstavekseznama"/>
        <w:spacing w:after="0" w:line="240" w:lineRule="auto"/>
        <w:contextualSpacing w:val="0"/>
        <w:jc w:val="both"/>
        <w:rPr>
          <w:rFonts w:ascii="Arial" w:hAnsi="Arial" w:cs="Arial"/>
          <w:sz w:val="20"/>
          <w:szCs w:val="20"/>
        </w:rPr>
      </w:pPr>
    </w:p>
    <w:p w:rsidR="006C6BB2" w:rsidRDefault="003C4B40" w:rsidP="00F06562">
      <w:pPr>
        <w:pStyle w:val="Odstavekseznama"/>
        <w:numPr>
          <w:ilvl w:val="0"/>
          <w:numId w:val="38"/>
        </w:numPr>
        <w:jc w:val="both"/>
        <w:rPr>
          <w:rFonts w:ascii="Arial" w:hAnsi="Arial" w:cs="Arial"/>
          <w:sz w:val="20"/>
          <w:szCs w:val="20"/>
          <w:lang w:val="it-IT"/>
        </w:rPr>
      </w:pPr>
      <w:r w:rsidRPr="007B48D2">
        <w:rPr>
          <w:rFonts w:ascii="Arial" w:hAnsi="Arial" w:cs="Arial"/>
          <w:sz w:val="20"/>
          <w:szCs w:val="20"/>
          <w:highlight w:val="lightGray"/>
          <w:lang w:val="it-IT"/>
        </w:rPr>
        <w:t xml:space="preserve">Ali </w:t>
      </w:r>
      <w:proofErr w:type="spellStart"/>
      <w:proofErr w:type="gramStart"/>
      <w:r w:rsidRPr="007B48D2">
        <w:rPr>
          <w:rFonts w:ascii="Arial" w:hAnsi="Arial" w:cs="Arial"/>
          <w:sz w:val="20"/>
          <w:szCs w:val="20"/>
          <w:highlight w:val="lightGray"/>
          <w:lang w:val="it-IT"/>
        </w:rPr>
        <w:t>pod</w:t>
      </w:r>
      <w:proofErr w:type="spellEnd"/>
      <w:r w:rsidRPr="007B48D2">
        <w:rPr>
          <w:rFonts w:ascii="Arial" w:hAnsi="Arial" w:cs="Arial"/>
          <w:sz w:val="20"/>
          <w:szCs w:val="20"/>
          <w:highlight w:val="lightGray"/>
          <w:lang w:val="it-IT"/>
        </w:rPr>
        <w:t xml:space="preserve"> </w:t>
      </w:r>
      <w:r w:rsidR="00464E4F" w:rsidRPr="007B48D2">
        <w:rPr>
          <w:rFonts w:ascii="Arial" w:hAnsi="Arial" w:cs="Arial"/>
          <w:sz w:val="20"/>
          <w:szCs w:val="20"/>
          <w:highlight w:val="lightGray"/>
          <w:lang w:val="it-IT"/>
        </w:rPr>
        <w:t>»</w:t>
      </w:r>
      <w:r w:rsidRPr="007B48D2">
        <w:rPr>
          <w:rFonts w:ascii="Arial" w:hAnsi="Arial" w:cs="Arial"/>
          <w:sz w:val="20"/>
          <w:szCs w:val="20"/>
          <w:highlight w:val="lightGray"/>
          <w:lang w:val="it-IT"/>
        </w:rPr>
        <w:t>de</w:t>
      </w:r>
      <w:proofErr w:type="gramEnd"/>
      <w:r w:rsidRPr="007B48D2">
        <w:rPr>
          <w:rFonts w:ascii="Arial" w:hAnsi="Arial" w:cs="Arial"/>
          <w:sz w:val="20"/>
          <w:szCs w:val="20"/>
          <w:highlight w:val="lightGray"/>
          <w:lang w:val="it-IT"/>
        </w:rPr>
        <w:t xml:space="preserve"> </w:t>
      </w:r>
      <w:proofErr w:type="spellStart"/>
      <w:r w:rsidRPr="007B48D2">
        <w:rPr>
          <w:rFonts w:ascii="Arial" w:hAnsi="Arial" w:cs="Arial"/>
          <w:sz w:val="20"/>
          <w:szCs w:val="20"/>
          <w:highlight w:val="lightGray"/>
          <w:lang w:val="it-IT"/>
        </w:rPr>
        <w:t>minimis</w:t>
      </w:r>
      <w:proofErr w:type="spellEnd"/>
      <w:r w:rsidR="00464E4F" w:rsidRPr="007B48D2">
        <w:rPr>
          <w:rFonts w:ascii="Arial" w:hAnsi="Arial" w:cs="Arial"/>
          <w:sz w:val="20"/>
          <w:szCs w:val="20"/>
          <w:highlight w:val="lightGray"/>
          <w:lang w:val="it-IT"/>
        </w:rPr>
        <w:t>«</w:t>
      </w:r>
      <w:r w:rsidRPr="007B48D2">
        <w:rPr>
          <w:rFonts w:ascii="Arial" w:hAnsi="Arial" w:cs="Arial"/>
          <w:sz w:val="20"/>
          <w:szCs w:val="20"/>
          <w:highlight w:val="lightGray"/>
          <w:lang w:val="it-IT"/>
        </w:rPr>
        <w:t xml:space="preserve"> </w:t>
      </w:r>
      <w:proofErr w:type="spellStart"/>
      <w:r w:rsidRPr="007B48D2">
        <w:rPr>
          <w:rFonts w:ascii="Arial" w:hAnsi="Arial" w:cs="Arial"/>
          <w:sz w:val="20"/>
          <w:szCs w:val="20"/>
          <w:highlight w:val="lightGray"/>
          <w:lang w:val="it-IT"/>
        </w:rPr>
        <w:t>zapade</w:t>
      </w:r>
      <w:proofErr w:type="spellEnd"/>
      <w:r w:rsidRPr="007B48D2">
        <w:rPr>
          <w:rFonts w:ascii="Arial" w:hAnsi="Arial" w:cs="Arial"/>
          <w:sz w:val="20"/>
          <w:szCs w:val="20"/>
          <w:highlight w:val="lightGray"/>
          <w:lang w:val="it-IT"/>
        </w:rPr>
        <w:t xml:space="preserve"> </w:t>
      </w:r>
      <w:proofErr w:type="spellStart"/>
      <w:r w:rsidRPr="007B48D2">
        <w:rPr>
          <w:rFonts w:ascii="Arial" w:hAnsi="Arial" w:cs="Arial"/>
          <w:sz w:val="20"/>
          <w:szCs w:val="20"/>
          <w:highlight w:val="lightGray"/>
          <w:lang w:val="it-IT"/>
        </w:rPr>
        <w:t>tudi</w:t>
      </w:r>
      <w:proofErr w:type="spellEnd"/>
      <w:r w:rsidRPr="007B48D2">
        <w:rPr>
          <w:rFonts w:ascii="Arial" w:hAnsi="Arial" w:cs="Arial"/>
          <w:sz w:val="20"/>
          <w:szCs w:val="20"/>
          <w:highlight w:val="lightGray"/>
          <w:lang w:val="it-IT"/>
        </w:rPr>
        <w:t xml:space="preserve"> s strani </w:t>
      </w:r>
      <w:proofErr w:type="spellStart"/>
      <w:r w:rsidRPr="007B48D2">
        <w:rPr>
          <w:rFonts w:ascii="Arial" w:hAnsi="Arial" w:cs="Arial"/>
          <w:sz w:val="20"/>
          <w:szCs w:val="20"/>
          <w:highlight w:val="lightGray"/>
          <w:lang w:val="it-IT"/>
        </w:rPr>
        <w:t>države</w:t>
      </w:r>
      <w:proofErr w:type="spellEnd"/>
      <w:r w:rsidRPr="007B48D2">
        <w:rPr>
          <w:rFonts w:ascii="Arial" w:hAnsi="Arial" w:cs="Arial"/>
          <w:sz w:val="20"/>
          <w:szCs w:val="20"/>
          <w:highlight w:val="lightGray"/>
          <w:lang w:val="it-IT"/>
        </w:rPr>
        <w:t xml:space="preserve"> </w:t>
      </w:r>
      <w:proofErr w:type="spellStart"/>
      <w:r w:rsidRPr="007B48D2">
        <w:rPr>
          <w:rFonts w:ascii="Arial" w:hAnsi="Arial" w:cs="Arial"/>
          <w:sz w:val="20"/>
          <w:szCs w:val="20"/>
          <w:highlight w:val="lightGray"/>
          <w:lang w:val="it-IT"/>
        </w:rPr>
        <w:t>plačani</w:t>
      </w:r>
      <w:proofErr w:type="spellEnd"/>
      <w:r w:rsidRPr="007B48D2">
        <w:rPr>
          <w:rFonts w:ascii="Arial" w:hAnsi="Arial" w:cs="Arial"/>
          <w:sz w:val="20"/>
          <w:szCs w:val="20"/>
          <w:highlight w:val="lightGray"/>
          <w:lang w:val="it-IT"/>
        </w:rPr>
        <w:t xml:space="preserve"> </w:t>
      </w:r>
      <w:proofErr w:type="spellStart"/>
      <w:r w:rsidRPr="007B48D2">
        <w:rPr>
          <w:rFonts w:ascii="Arial" w:hAnsi="Arial" w:cs="Arial"/>
          <w:sz w:val="20"/>
          <w:szCs w:val="20"/>
          <w:highlight w:val="lightGray"/>
          <w:lang w:val="it-IT"/>
        </w:rPr>
        <w:t>prispevki</w:t>
      </w:r>
      <w:proofErr w:type="spellEnd"/>
      <w:r w:rsidRPr="007B48D2">
        <w:rPr>
          <w:rFonts w:ascii="Arial" w:hAnsi="Arial" w:cs="Arial"/>
          <w:sz w:val="20"/>
          <w:szCs w:val="20"/>
          <w:highlight w:val="lightGray"/>
          <w:lang w:val="it-IT"/>
        </w:rPr>
        <w:t xml:space="preserve"> </w:t>
      </w:r>
      <w:proofErr w:type="spellStart"/>
      <w:r w:rsidRPr="007B48D2">
        <w:rPr>
          <w:rFonts w:ascii="Arial" w:hAnsi="Arial" w:cs="Arial"/>
          <w:sz w:val="20"/>
          <w:szCs w:val="20"/>
          <w:highlight w:val="lightGray"/>
          <w:lang w:val="it-IT"/>
        </w:rPr>
        <w:t>samozaposlenih</w:t>
      </w:r>
      <w:proofErr w:type="spellEnd"/>
      <w:r w:rsidRPr="007B48D2">
        <w:rPr>
          <w:rFonts w:ascii="Arial" w:hAnsi="Arial" w:cs="Arial"/>
          <w:sz w:val="20"/>
          <w:szCs w:val="20"/>
          <w:highlight w:val="lightGray"/>
          <w:lang w:val="it-IT"/>
        </w:rPr>
        <w:t>?</w:t>
      </w:r>
    </w:p>
    <w:p w:rsidR="007B48D2" w:rsidRPr="007B48D2" w:rsidRDefault="007B48D2" w:rsidP="00F06562">
      <w:pPr>
        <w:pStyle w:val="Odstavekseznama"/>
        <w:jc w:val="both"/>
        <w:rPr>
          <w:rFonts w:ascii="Arial" w:hAnsi="Arial" w:cs="Arial"/>
          <w:sz w:val="20"/>
          <w:szCs w:val="20"/>
          <w:lang w:val="it-IT"/>
        </w:rPr>
      </w:pPr>
    </w:p>
    <w:p w:rsidR="003C4B40" w:rsidRPr="00464E4F" w:rsidRDefault="003C4B40" w:rsidP="00F06562">
      <w:pPr>
        <w:pStyle w:val="Odstavekseznama"/>
        <w:spacing w:after="0" w:line="240" w:lineRule="auto"/>
        <w:contextualSpacing w:val="0"/>
        <w:jc w:val="both"/>
        <w:rPr>
          <w:rFonts w:ascii="Arial" w:hAnsi="Arial" w:cs="Arial"/>
          <w:sz w:val="20"/>
          <w:szCs w:val="20"/>
        </w:rPr>
      </w:pPr>
      <w:r w:rsidRPr="00464E4F">
        <w:rPr>
          <w:rFonts w:ascii="Arial" w:hAnsi="Arial" w:cs="Arial"/>
          <w:sz w:val="20"/>
          <w:szCs w:val="20"/>
        </w:rPr>
        <w:t xml:space="preserve">Da, prispevki samozaposlenih spadajo pod </w:t>
      </w:r>
      <w:r w:rsidR="00847390" w:rsidRPr="00464E4F">
        <w:rPr>
          <w:rFonts w:ascii="Arial" w:hAnsi="Arial" w:cs="Arial"/>
          <w:sz w:val="20"/>
          <w:szCs w:val="20"/>
        </w:rPr>
        <w:t>pomoč »</w:t>
      </w:r>
      <w:r w:rsidRPr="00464E4F">
        <w:rPr>
          <w:rFonts w:ascii="Arial" w:hAnsi="Arial" w:cs="Arial"/>
          <w:sz w:val="20"/>
          <w:szCs w:val="20"/>
        </w:rPr>
        <w:t xml:space="preserve">de </w:t>
      </w:r>
      <w:proofErr w:type="spellStart"/>
      <w:r w:rsidRPr="00464E4F">
        <w:rPr>
          <w:rFonts w:ascii="Arial" w:hAnsi="Arial" w:cs="Arial"/>
          <w:sz w:val="20"/>
          <w:szCs w:val="20"/>
        </w:rPr>
        <w:t>minimis</w:t>
      </w:r>
      <w:proofErr w:type="spellEnd"/>
      <w:r w:rsidR="00847390" w:rsidRPr="00464E4F">
        <w:rPr>
          <w:rFonts w:ascii="Arial" w:hAnsi="Arial" w:cs="Arial"/>
          <w:sz w:val="20"/>
          <w:szCs w:val="20"/>
        </w:rPr>
        <w:t>«</w:t>
      </w:r>
      <w:r w:rsidRPr="00464E4F">
        <w:rPr>
          <w:rFonts w:ascii="Arial" w:hAnsi="Arial" w:cs="Arial"/>
          <w:sz w:val="20"/>
          <w:szCs w:val="20"/>
        </w:rPr>
        <w:t>.</w:t>
      </w:r>
    </w:p>
    <w:p w:rsidR="00B8150C" w:rsidRPr="00464E4F" w:rsidRDefault="00B8150C" w:rsidP="00F06562">
      <w:pPr>
        <w:pStyle w:val="Odstavekseznama"/>
        <w:spacing w:after="0" w:line="240" w:lineRule="auto"/>
        <w:contextualSpacing w:val="0"/>
        <w:jc w:val="both"/>
        <w:rPr>
          <w:rFonts w:ascii="Arial" w:eastAsia="Times New Roman" w:hAnsi="Arial" w:cs="Arial"/>
          <w:sz w:val="20"/>
          <w:szCs w:val="20"/>
        </w:rPr>
      </w:pPr>
    </w:p>
    <w:p w:rsidR="000E46B9" w:rsidRDefault="00B8150C" w:rsidP="00F06562">
      <w:pPr>
        <w:pStyle w:val="Odstavekseznama"/>
        <w:numPr>
          <w:ilvl w:val="0"/>
          <w:numId w:val="38"/>
        </w:numPr>
        <w:jc w:val="both"/>
        <w:rPr>
          <w:rFonts w:ascii="Arial" w:hAnsi="Arial" w:cs="Arial"/>
          <w:sz w:val="20"/>
          <w:szCs w:val="20"/>
        </w:rPr>
      </w:pPr>
      <w:r w:rsidRPr="007B48D2">
        <w:rPr>
          <w:rFonts w:ascii="Arial" w:hAnsi="Arial" w:cs="Arial"/>
          <w:sz w:val="20"/>
          <w:szCs w:val="20"/>
          <w:highlight w:val="lightGray"/>
        </w:rPr>
        <w:t xml:space="preserve">Če se kot </w:t>
      </w:r>
      <w:proofErr w:type="spellStart"/>
      <w:r w:rsidRPr="007B48D2">
        <w:rPr>
          <w:rFonts w:ascii="Arial" w:hAnsi="Arial" w:cs="Arial"/>
          <w:sz w:val="20"/>
          <w:szCs w:val="20"/>
          <w:highlight w:val="lightGray"/>
        </w:rPr>
        <w:t>s.p</w:t>
      </w:r>
      <w:proofErr w:type="spellEnd"/>
      <w:r w:rsidRPr="007B48D2">
        <w:rPr>
          <w:rFonts w:ascii="Arial" w:hAnsi="Arial" w:cs="Arial"/>
          <w:sz w:val="20"/>
          <w:szCs w:val="20"/>
          <w:highlight w:val="lightGray"/>
        </w:rPr>
        <w:t xml:space="preserve">. ali samozaposlen v kulturi prijavljam na razpis (ki je vključen v shemo </w:t>
      </w:r>
      <w:r w:rsidR="00464E4F" w:rsidRPr="007B48D2">
        <w:rPr>
          <w:rFonts w:ascii="Arial" w:hAnsi="Arial" w:cs="Arial"/>
          <w:sz w:val="20"/>
          <w:szCs w:val="20"/>
          <w:highlight w:val="lightGray"/>
        </w:rPr>
        <w:t>»</w:t>
      </w:r>
      <w:r w:rsidRPr="007B48D2">
        <w:rPr>
          <w:rFonts w:ascii="Arial" w:hAnsi="Arial" w:cs="Arial"/>
          <w:sz w:val="20"/>
          <w:szCs w:val="20"/>
          <w:highlight w:val="lightGray"/>
        </w:rPr>
        <w:t>de-</w:t>
      </w:r>
      <w:proofErr w:type="spellStart"/>
      <w:r w:rsidRPr="007B48D2">
        <w:rPr>
          <w:rFonts w:ascii="Arial" w:hAnsi="Arial" w:cs="Arial"/>
          <w:sz w:val="20"/>
          <w:szCs w:val="20"/>
          <w:highlight w:val="lightGray"/>
        </w:rPr>
        <w:t>minimis</w:t>
      </w:r>
      <w:proofErr w:type="spellEnd"/>
      <w:r w:rsidR="00464E4F" w:rsidRPr="007B48D2">
        <w:rPr>
          <w:rFonts w:ascii="Arial" w:hAnsi="Arial" w:cs="Arial"/>
          <w:sz w:val="20"/>
          <w:szCs w:val="20"/>
          <w:highlight w:val="lightGray"/>
        </w:rPr>
        <w:t>«</w:t>
      </w:r>
      <w:r w:rsidRPr="007B48D2">
        <w:rPr>
          <w:rFonts w:ascii="Arial" w:hAnsi="Arial" w:cs="Arial"/>
          <w:sz w:val="20"/>
          <w:szCs w:val="20"/>
          <w:highlight w:val="lightGray"/>
        </w:rPr>
        <w:t xml:space="preserve">), ali moram pri seštevku vseh sredstev, ki sem jih prejel po </w:t>
      </w:r>
      <w:r w:rsidR="00464E4F" w:rsidRPr="007B48D2">
        <w:rPr>
          <w:rFonts w:ascii="Arial" w:hAnsi="Arial" w:cs="Arial"/>
          <w:sz w:val="20"/>
          <w:szCs w:val="20"/>
          <w:highlight w:val="lightGray"/>
        </w:rPr>
        <w:t>»</w:t>
      </w:r>
      <w:r w:rsidRPr="007B48D2">
        <w:rPr>
          <w:rFonts w:ascii="Arial" w:hAnsi="Arial" w:cs="Arial"/>
          <w:sz w:val="20"/>
          <w:szCs w:val="20"/>
          <w:highlight w:val="lightGray"/>
        </w:rPr>
        <w:t>de-</w:t>
      </w:r>
      <w:proofErr w:type="spellStart"/>
      <w:r w:rsidRPr="007B48D2">
        <w:rPr>
          <w:rFonts w:ascii="Arial" w:hAnsi="Arial" w:cs="Arial"/>
          <w:sz w:val="20"/>
          <w:szCs w:val="20"/>
          <w:highlight w:val="lightGray"/>
        </w:rPr>
        <w:t>minimis</w:t>
      </w:r>
      <w:proofErr w:type="spellEnd"/>
      <w:r w:rsidR="00464E4F" w:rsidRPr="007B48D2">
        <w:rPr>
          <w:rFonts w:ascii="Arial" w:hAnsi="Arial" w:cs="Arial"/>
          <w:sz w:val="20"/>
          <w:szCs w:val="20"/>
          <w:highlight w:val="lightGray"/>
        </w:rPr>
        <w:t>«</w:t>
      </w:r>
      <w:r w:rsidRPr="007B48D2">
        <w:rPr>
          <w:rFonts w:ascii="Arial" w:hAnsi="Arial" w:cs="Arial"/>
          <w:sz w:val="20"/>
          <w:szCs w:val="20"/>
          <w:highlight w:val="lightGray"/>
        </w:rPr>
        <w:t xml:space="preserve">, upoštevati tudi sredstva, ki jih je po </w:t>
      </w:r>
      <w:r w:rsidR="00464E4F" w:rsidRPr="007B48D2">
        <w:rPr>
          <w:rFonts w:ascii="Arial" w:hAnsi="Arial" w:cs="Arial"/>
          <w:sz w:val="20"/>
          <w:szCs w:val="20"/>
          <w:highlight w:val="lightGray"/>
        </w:rPr>
        <w:t>»</w:t>
      </w:r>
      <w:r w:rsidRPr="007B48D2">
        <w:rPr>
          <w:rFonts w:ascii="Arial" w:hAnsi="Arial" w:cs="Arial"/>
          <w:sz w:val="20"/>
          <w:szCs w:val="20"/>
          <w:highlight w:val="lightGray"/>
        </w:rPr>
        <w:t>de-</w:t>
      </w:r>
      <w:proofErr w:type="spellStart"/>
      <w:r w:rsidRPr="007B48D2">
        <w:rPr>
          <w:rFonts w:ascii="Arial" w:hAnsi="Arial" w:cs="Arial"/>
          <w:sz w:val="20"/>
          <w:szCs w:val="20"/>
          <w:highlight w:val="lightGray"/>
        </w:rPr>
        <w:t>minimis</w:t>
      </w:r>
      <w:proofErr w:type="spellEnd"/>
      <w:r w:rsidR="00464E4F" w:rsidRPr="007B48D2">
        <w:rPr>
          <w:rFonts w:ascii="Arial" w:hAnsi="Arial" w:cs="Arial"/>
          <w:sz w:val="20"/>
          <w:szCs w:val="20"/>
          <w:highlight w:val="lightGray"/>
        </w:rPr>
        <w:t xml:space="preserve">« </w:t>
      </w:r>
      <w:r w:rsidRPr="007B48D2">
        <w:rPr>
          <w:rFonts w:ascii="Arial" w:hAnsi="Arial" w:cs="Arial"/>
          <w:sz w:val="20"/>
          <w:szCs w:val="20"/>
          <w:highlight w:val="lightGray"/>
        </w:rPr>
        <w:t>prejelo društvo, katerega predsednik sem?</w:t>
      </w:r>
    </w:p>
    <w:p w:rsidR="007B48D2" w:rsidRPr="007B48D2" w:rsidRDefault="007B48D2" w:rsidP="00F06562">
      <w:pPr>
        <w:pStyle w:val="Odstavekseznama"/>
        <w:jc w:val="both"/>
        <w:rPr>
          <w:rFonts w:ascii="Arial" w:hAnsi="Arial" w:cs="Arial"/>
          <w:sz w:val="20"/>
          <w:szCs w:val="20"/>
        </w:rPr>
      </w:pPr>
    </w:p>
    <w:p w:rsidR="00BD60B4" w:rsidRPr="000E46B9" w:rsidRDefault="00E52521" w:rsidP="00F06562">
      <w:pPr>
        <w:pStyle w:val="Odstavekseznama"/>
        <w:jc w:val="both"/>
        <w:rPr>
          <w:rFonts w:ascii="Arial" w:hAnsi="Arial" w:cs="Arial"/>
          <w:sz w:val="20"/>
          <w:szCs w:val="20"/>
        </w:rPr>
      </w:pPr>
      <w:proofErr w:type="spellStart"/>
      <w:r>
        <w:rPr>
          <w:rFonts w:ascii="Arial" w:eastAsia="Times New Roman" w:hAnsi="Arial" w:cs="Arial"/>
          <w:sz w:val="20"/>
          <w:szCs w:val="20"/>
          <w:lang w:val="it-IT"/>
        </w:rPr>
        <w:t>Praviloma</w:t>
      </w:r>
      <w:proofErr w:type="spellEnd"/>
      <w:r>
        <w:rPr>
          <w:rFonts w:ascii="Arial" w:eastAsia="Times New Roman" w:hAnsi="Arial" w:cs="Arial"/>
          <w:sz w:val="20"/>
          <w:szCs w:val="20"/>
          <w:lang w:val="it-IT"/>
        </w:rPr>
        <w:t xml:space="preserve"> </w:t>
      </w:r>
      <w:proofErr w:type="gramStart"/>
      <w:r w:rsidR="00BD60B4" w:rsidRPr="000E46B9">
        <w:rPr>
          <w:rFonts w:ascii="Arial" w:eastAsia="Times New Roman" w:hAnsi="Arial" w:cs="Arial"/>
          <w:sz w:val="20"/>
          <w:szCs w:val="20"/>
          <w:lang w:val="it-IT"/>
        </w:rPr>
        <w:t>se</w:t>
      </w:r>
      <w:r w:rsidR="00BD60B4" w:rsidRPr="000E46B9">
        <w:rPr>
          <w:rFonts w:ascii="Arial" w:hAnsi="Arial" w:cs="Arial"/>
          <w:sz w:val="20"/>
          <w:szCs w:val="20"/>
        </w:rPr>
        <w:t xml:space="preserve"> </w:t>
      </w:r>
      <w:r w:rsidR="00464E4F" w:rsidRPr="000E46B9">
        <w:rPr>
          <w:rFonts w:ascii="Arial" w:hAnsi="Arial" w:cs="Arial"/>
          <w:sz w:val="20"/>
          <w:szCs w:val="20"/>
        </w:rPr>
        <w:t>»</w:t>
      </w:r>
      <w:r w:rsidR="00BD60B4" w:rsidRPr="000E46B9">
        <w:rPr>
          <w:rFonts w:ascii="Arial" w:hAnsi="Arial" w:cs="Arial"/>
          <w:sz w:val="20"/>
          <w:szCs w:val="20"/>
        </w:rPr>
        <w:t>de</w:t>
      </w:r>
      <w:proofErr w:type="gramEnd"/>
      <w:r w:rsidR="00BD60B4" w:rsidRPr="000E46B9">
        <w:rPr>
          <w:rFonts w:ascii="Arial" w:hAnsi="Arial" w:cs="Arial"/>
          <w:sz w:val="20"/>
          <w:szCs w:val="20"/>
        </w:rPr>
        <w:t xml:space="preserve"> </w:t>
      </w:r>
      <w:proofErr w:type="spellStart"/>
      <w:r w:rsidR="00BD60B4" w:rsidRPr="000E46B9">
        <w:rPr>
          <w:rFonts w:ascii="Arial" w:hAnsi="Arial" w:cs="Arial"/>
          <w:sz w:val="20"/>
          <w:szCs w:val="20"/>
        </w:rPr>
        <w:t>minimis</w:t>
      </w:r>
      <w:proofErr w:type="spellEnd"/>
      <w:r w:rsidR="00464E4F" w:rsidRPr="000E46B9">
        <w:rPr>
          <w:rFonts w:ascii="Arial" w:hAnsi="Arial" w:cs="Arial"/>
          <w:sz w:val="20"/>
          <w:szCs w:val="20"/>
        </w:rPr>
        <w:t>«</w:t>
      </w:r>
      <w:r w:rsidR="00BD60B4" w:rsidRPr="000E46B9">
        <w:rPr>
          <w:rFonts w:ascii="Arial" w:hAnsi="Arial" w:cs="Arial"/>
          <w:sz w:val="20"/>
          <w:szCs w:val="20"/>
        </w:rPr>
        <w:t xml:space="preserve"> sešteva med povezanimi osebami. Ali gre za povezane osebe oziroma podjetja  morate presoditi sami. </w:t>
      </w:r>
    </w:p>
    <w:p w:rsidR="00B8150C" w:rsidRPr="00464E4F" w:rsidRDefault="00B8150C" w:rsidP="00F06562">
      <w:pPr>
        <w:pStyle w:val="Odstavekseznama"/>
        <w:spacing w:after="0" w:line="240" w:lineRule="auto"/>
        <w:contextualSpacing w:val="0"/>
        <w:jc w:val="both"/>
        <w:rPr>
          <w:rFonts w:ascii="Arial" w:eastAsia="Times New Roman" w:hAnsi="Arial" w:cs="Arial"/>
          <w:sz w:val="20"/>
          <w:szCs w:val="20"/>
        </w:rPr>
      </w:pPr>
    </w:p>
    <w:p w:rsidR="003C4B40" w:rsidRDefault="003C4B40" w:rsidP="00F06562">
      <w:pPr>
        <w:pStyle w:val="Odstavekseznama"/>
        <w:numPr>
          <w:ilvl w:val="0"/>
          <w:numId w:val="38"/>
        </w:numPr>
        <w:jc w:val="both"/>
      </w:pPr>
      <w:proofErr w:type="spellStart"/>
      <w:r w:rsidRPr="007B48D2">
        <w:rPr>
          <w:rFonts w:ascii="Arial" w:hAnsi="Arial" w:cs="Arial"/>
          <w:sz w:val="20"/>
          <w:szCs w:val="20"/>
          <w:lang w:val="it-IT"/>
        </w:rPr>
        <w:t>Kdo</w:t>
      </w:r>
      <w:proofErr w:type="spellEnd"/>
      <w:r w:rsidRPr="007B48D2">
        <w:rPr>
          <w:rFonts w:ascii="Arial" w:hAnsi="Arial" w:cs="Arial"/>
          <w:sz w:val="20"/>
          <w:szCs w:val="20"/>
          <w:lang w:val="it-IT"/>
        </w:rPr>
        <w:t xml:space="preserve"> se </w:t>
      </w:r>
      <w:proofErr w:type="spellStart"/>
      <w:r w:rsidRPr="007B48D2">
        <w:rPr>
          <w:rFonts w:ascii="Arial" w:hAnsi="Arial" w:cs="Arial"/>
          <w:sz w:val="20"/>
          <w:szCs w:val="20"/>
          <w:lang w:val="it-IT"/>
        </w:rPr>
        <w:t>kvalificira</w:t>
      </w:r>
      <w:proofErr w:type="spellEnd"/>
      <w:r w:rsidRPr="007B48D2">
        <w:rPr>
          <w:rFonts w:ascii="Arial" w:hAnsi="Arial" w:cs="Arial"/>
          <w:sz w:val="20"/>
          <w:szCs w:val="20"/>
          <w:lang w:val="it-IT"/>
        </w:rPr>
        <w:t xml:space="preserve"> </w:t>
      </w:r>
      <w:proofErr w:type="spellStart"/>
      <w:r w:rsidRPr="007B48D2">
        <w:rPr>
          <w:rFonts w:ascii="Arial" w:hAnsi="Arial" w:cs="Arial"/>
          <w:sz w:val="20"/>
          <w:szCs w:val="20"/>
          <w:lang w:val="it-IT"/>
        </w:rPr>
        <w:t>kot</w:t>
      </w:r>
      <w:proofErr w:type="spellEnd"/>
      <w:r w:rsidRPr="007B48D2">
        <w:rPr>
          <w:rFonts w:ascii="Arial" w:hAnsi="Arial" w:cs="Arial"/>
          <w:sz w:val="20"/>
          <w:szCs w:val="20"/>
          <w:lang w:val="it-IT"/>
        </w:rPr>
        <w:t xml:space="preserve"> </w:t>
      </w:r>
      <w:proofErr w:type="spellStart"/>
      <w:r w:rsidRPr="007B48D2">
        <w:rPr>
          <w:rFonts w:ascii="Arial" w:hAnsi="Arial" w:cs="Arial"/>
          <w:sz w:val="20"/>
          <w:szCs w:val="20"/>
          <w:lang w:val="it-IT"/>
        </w:rPr>
        <w:t>ustanovitelj</w:t>
      </w:r>
      <w:proofErr w:type="spellEnd"/>
      <w:r w:rsidRPr="007B48D2">
        <w:rPr>
          <w:rFonts w:ascii="Arial" w:hAnsi="Arial" w:cs="Arial"/>
          <w:sz w:val="20"/>
          <w:szCs w:val="20"/>
          <w:lang w:val="it-IT"/>
        </w:rPr>
        <w:t xml:space="preserve"> </w:t>
      </w:r>
      <w:proofErr w:type="spellStart"/>
      <w:r w:rsidRPr="007B48D2">
        <w:rPr>
          <w:rFonts w:ascii="Arial" w:hAnsi="Arial" w:cs="Arial"/>
          <w:sz w:val="20"/>
          <w:szCs w:val="20"/>
          <w:lang w:val="it-IT"/>
        </w:rPr>
        <w:t>podjetja</w:t>
      </w:r>
      <w:proofErr w:type="spellEnd"/>
      <w:r w:rsidRPr="007B48D2">
        <w:rPr>
          <w:rFonts w:ascii="Arial" w:hAnsi="Arial" w:cs="Arial"/>
          <w:sz w:val="20"/>
          <w:szCs w:val="20"/>
          <w:lang w:val="it-IT"/>
        </w:rPr>
        <w:t xml:space="preserve">? </w:t>
      </w:r>
      <w:r w:rsidRPr="007B48D2">
        <w:rPr>
          <w:rFonts w:ascii="Arial" w:hAnsi="Arial" w:cs="Arial"/>
          <w:sz w:val="20"/>
          <w:szCs w:val="20"/>
        </w:rPr>
        <w:t xml:space="preserve">Samo glavni ustanovitelji, ali vsi, ki so navedeni v lastniški strukturi podjetja </w:t>
      </w:r>
      <w:r w:rsidR="00847390" w:rsidRPr="007B48D2">
        <w:rPr>
          <w:rFonts w:ascii="Arial" w:hAnsi="Arial" w:cs="Arial"/>
          <w:sz w:val="20"/>
          <w:szCs w:val="20"/>
        </w:rPr>
        <w:t xml:space="preserve"> </w:t>
      </w:r>
      <w:r w:rsidRPr="00464E4F">
        <w:t>?</w:t>
      </w:r>
    </w:p>
    <w:p w:rsidR="007B48D2" w:rsidRPr="00464E4F" w:rsidRDefault="007B48D2" w:rsidP="00F06562">
      <w:pPr>
        <w:pStyle w:val="Odstavekseznama"/>
        <w:jc w:val="both"/>
      </w:pPr>
    </w:p>
    <w:p w:rsidR="006C6BB2" w:rsidRPr="00464E4F" w:rsidRDefault="003C4B40" w:rsidP="00F06562">
      <w:pPr>
        <w:pStyle w:val="Odstavekseznama"/>
        <w:spacing w:after="0" w:line="240" w:lineRule="auto"/>
        <w:contextualSpacing w:val="0"/>
        <w:jc w:val="both"/>
        <w:rPr>
          <w:rFonts w:ascii="Arial" w:hAnsi="Arial" w:cs="Arial"/>
          <w:sz w:val="20"/>
          <w:szCs w:val="20"/>
        </w:rPr>
      </w:pPr>
      <w:r w:rsidRPr="00464E4F">
        <w:rPr>
          <w:rFonts w:ascii="Arial" w:hAnsi="Arial" w:cs="Arial"/>
          <w:bCs/>
          <w:sz w:val="20"/>
          <w:szCs w:val="20"/>
        </w:rPr>
        <w:t>Enotno podjetje</w:t>
      </w:r>
      <w:r w:rsidRPr="00464E4F">
        <w:rPr>
          <w:rFonts w:ascii="Arial" w:hAnsi="Arial" w:cs="Arial"/>
          <w:sz w:val="20"/>
          <w:szCs w:val="20"/>
        </w:rPr>
        <w:t xml:space="preserve"> pomeni vsa podjetja, ki so med seboj najmanj v enem od naslednjih razmerij: a) podjetje ima večino glasovalnih pravic delničarjev ali družbenikov drugega podjetja; </w:t>
      </w:r>
    </w:p>
    <w:p w:rsidR="006C6BB2" w:rsidRPr="00464E4F" w:rsidRDefault="003C4B40" w:rsidP="00F06562">
      <w:pPr>
        <w:pStyle w:val="Odstavekseznama"/>
        <w:spacing w:after="0" w:line="240" w:lineRule="auto"/>
        <w:contextualSpacing w:val="0"/>
        <w:jc w:val="both"/>
        <w:rPr>
          <w:rFonts w:ascii="Arial" w:hAnsi="Arial" w:cs="Arial"/>
          <w:sz w:val="20"/>
          <w:szCs w:val="20"/>
        </w:rPr>
      </w:pPr>
      <w:r w:rsidRPr="00464E4F">
        <w:rPr>
          <w:rFonts w:ascii="Arial" w:hAnsi="Arial" w:cs="Arial"/>
          <w:sz w:val="20"/>
          <w:szCs w:val="20"/>
        </w:rPr>
        <w:t xml:space="preserve">b) podjetje ima pravico imenovati ali odpoklicati večino članov upravnega, poslovodnega ali nadzornega organa drugega podjetja; </w:t>
      </w:r>
    </w:p>
    <w:p w:rsidR="006C6BB2" w:rsidRPr="00464E4F" w:rsidRDefault="003C4B40" w:rsidP="00F06562">
      <w:pPr>
        <w:pStyle w:val="Odstavekseznama"/>
        <w:spacing w:after="0" w:line="240" w:lineRule="auto"/>
        <w:contextualSpacing w:val="0"/>
        <w:jc w:val="both"/>
        <w:rPr>
          <w:rFonts w:ascii="Arial" w:hAnsi="Arial" w:cs="Arial"/>
          <w:sz w:val="20"/>
          <w:szCs w:val="20"/>
        </w:rPr>
      </w:pPr>
      <w:r w:rsidRPr="00464E4F">
        <w:rPr>
          <w:rFonts w:ascii="Arial" w:hAnsi="Arial" w:cs="Arial"/>
          <w:sz w:val="20"/>
          <w:szCs w:val="20"/>
        </w:rPr>
        <w:t xml:space="preserve">c) podjetje ima pravico izvrševati prevladujoč vpliv na drugo podjetje na podlagi pogodbe, sklenjene z navedenim podjetjem, ali določbe v njegovi družbeni pogodbi ali statutu; </w:t>
      </w:r>
    </w:p>
    <w:p w:rsidR="006C6BB2" w:rsidRPr="00464E4F" w:rsidRDefault="003C4B40" w:rsidP="00F06562">
      <w:pPr>
        <w:pStyle w:val="Odstavekseznama"/>
        <w:spacing w:after="0" w:line="240" w:lineRule="auto"/>
        <w:contextualSpacing w:val="0"/>
        <w:jc w:val="both"/>
        <w:rPr>
          <w:rFonts w:ascii="Arial" w:hAnsi="Arial" w:cs="Arial"/>
          <w:sz w:val="20"/>
          <w:szCs w:val="20"/>
        </w:rPr>
      </w:pPr>
      <w:r w:rsidRPr="00464E4F">
        <w:rPr>
          <w:rFonts w:ascii="Arial" w:hAnsi="Arial" w:cs="Arial"/>
          <w:sz w:val="20"/>
          <w:szCs w:val="20"/>
        </w:rPr>
        <w:t xml:space="preserve">d) podjetje, ki je delničar ali družbenik drugega podjetja, na podlagi dogovora z drugimi delničarji ali družbeniki navedenega podjetja sámo nadzoruje večino glasovalnih pravic delničarjev ali družbenikov navedenega podjetja. </w:t>
      </w:r>
    </w:p>
    <w:p w:rsidR="003C4B40" w:rsidRPr="00464E4F" w:rsidRDefault="003C4B40" w:rsidP="00F06562">
      <w:pPr>
        <w:pStyle w:val="Odstavekseznama"/>
        <w:spacing w:after="0" w:line="240" w:lineRule="auto"/>
        <w:contextualSpacing w:val="0"/>
        <w:jc w:val="both"/>
        <w:rPr>
          <w:rFonts w:ascii="Arial" w:hAnsi="Arial" w:cs="Arial"/>
          <w:b/>
          <w:sz w:val="20"/>
          <w:szCs w:val="20"/>
        </w:rPr>
      </w:pPr>
      <w:r w:rsidRPr="00464E4F">
        <w:rPr>
          <w:rFonts w:ascii="Arial" w:hAnsi="Arial" w:cs="Arial"/>
          <w:sz w:val="20"/>
          <w:szCs w:val="20"/>
        </w:rPr>
        <w:t xml:space="preserve">Podjetja, ki so v katerem koli razmerju iz točk a do d prvega pododstavka prek enega ali več drugih podjetij, prav tako veljajo za enotno podjetje (oziroma/ali je bilo podjetje v zadnjih 3 letih pripojeno k drugemu podjetju ali je prišlo do delitve podjetja). </w:t>
      </w:r>
    </w:p>
    <w:p w:rsidR="003C4B40" w:rsidRPr="00464E4F" w:rsidRDefault="003C4B40" w:rsidP="00F06562">
      <w:pPr>
        <w:jc w:val="both"/>
        <w:rPr>
          <w:rFonts w:ascii="Arial" w:hAnsi="Arial" w:cs="Arial"/>
          <w:sz w:val="20"/>
          <w:szCs w:val="20"/>
          <w:lang w:val="sl-SI"/>
        </w:rPr>
      </w:pPr>
    </w:p>
    <w:p w:rsidR="003C4B40" w:rsidRPr="00464E4F" w:rsidRDefault="003C4B40" w:rsidP="00F06562">
      <w:pPr>
        <w:jc w:val="both"/>
        <w:rPr>
          <w:rFonts w:ascii="Arial" w:hAnsi="Arial" w:cs="Arial"/>
          <w:b/>
          <w:sz w:val="20"/>
          <w:szCs w:val="20"/>
          <w:lang w:val="sl-SI"/>
        </w:rPr>
      </w:pPr>
    </w:p>
    <w:p w:rsidR="003C4B40" w:rsidRPr="00464E4F" w:rsidRDefault="003C4B40" w:rsidP="00F06562">
      <w:pPr>
        <w:pBdr>
          <w:bottom w:val="single" w:sz="4" w:space="1" w:color="auto"/>
        </w:pBdr>
        <w:jc w:val="both"/>
        <w:rPr>
          <w:rFonts w:ascii="Arial" w:hAnsi="Arial" w:cs="Arial"/>
          <w:caps/>
          <w:sz w:val="20"/>
          <w:szCs w:val="20"/>
          <w:lang w:val="sl-SI"/>
        </w:rPr>
      </w:pPr>
      <w:r w:rsidRPr="00464E4F">
        <w:rPr>
          <w:rFonts w:ascii="Arial" w:hAnsi="Arial" w:cs="Arial"/>
          <w:caps/>
          <w:sz w:val="20"/>
          <w:szCs w:val="20"/>
          <w:lang w:val="sl-SI"/>
        </w:rPr>
        <w:t>Upravičeni prijavitelji</w:t>
      </w:r>
      <w:r w:rsidR="00653591" w:rsidRPr="00464E4F">
        <w:rPr>
          <w:rFonts w:ascii="Arial" w:hAnsi="Arial" w:cs="Arial"/>
          <w:caps/>
          <w:sz w:val="20"/>
          <w:szCs w:val="20"/>
          <w:lang w:val="sl-SI"/>
        </w:rPr>
        <w:t xml:space="preserve"> </w:t>
      </w:r>
    </w:p>
    <w:p w:rsidR="003C4B40" w:rsidRPr="0066387D" w:rsidRDefault="003C4B40" w:rsidP="00F06562">
      <w:pPr>
        <w:jc w:val="both"/>
        <w:rPr>
          <w:rFonts w:ascii="Arial" w:hAnsi="Arial" w:cs="Arial"/>
          <w:b/>
          <w:sz w:val="20"/>
          <w:szCs w:val="20"/>
          <w:lang w:val="sl-SI"/>
        </w:rPr>
      </w:pPr>
    </w:p>
    <w:p w:rsidR="003C4B40" w:rsidRPr="0066387D" w:rsidRDefault="003C4B40" w:rsidP="00F06562">
      <w:pPr>
        <w:jc w:val="both"/>
        <w:rPr>
          <w:rFonts w:ascii="Arial" w:hAnsi="Arial" w:cs="Arial"/>
          <w:sz w:val="20"/>
          <w:szCs w:val="20"/>
          <w:lang w:val="sl-SI"/>
        </w:rPr>
      </w:pPr>
    </w:p>
    <w:p w:rsidR="007B48D2" w:rsidRDefault="003C4B40" w:rsidP="00F06562">
      <w:pPr>
        <w:pStyle w:val="Navadensplet"/>
        <w:numPr>
          <w:ilvl w:val="0"/>
          <w:numId w:val="25"/>
        </w:numPr>
        <w:spacing w:before="0" w:beforeAutospacing="0" w:after="0" w:afterAutospacing="0"/>
        <w:jc w:val="both"/>
        <w:rPr>
          <w:rFonts w:ascii="Arial" w:hAnsi="Arial" w:cs="Arial"/>
          <w:sz w:val="20"/>
          <w:szCs w:val="20"/>
        </w:rPr>
      </w:pPr>
      <w:r w:rsidRPr="007B48D2">
        <w:rPr>
          <w:rFonts w:ascii="Arial" w:hAnsi="Arial" w:cs="Arial"/>
          <w:sz w:val="20"/>
          <w:szCs w:val="20"/>
          <w:highlight w:val="lightGray"/>
        </w:rPr>
        <w:t xml:space="preserve">Za sklop </w:t>
      </w:r>
      <w:r w:rsidR="00810B30" w:rsidRPr="007B48D2">
        <w:rPr>
          <w:rFonts w:ascii="Arial" w:hAnsi="Arial" w:cs="Arial"/>
          <w:sz w:val="20"/>
          <w:szCs w:val="20"/>
          <w:highlight w:val="lightGray"/>
        </w:rPr>
        <w:t>A</w:t>
      </w:r>
      <w:r w:rsidRPr="007B48D2">
        <w:rPr>
          <w:rFonts w:ascii="Arial" w:hAnsi="Arial" w:cs="Arial"/>
          <w:sz w:val="20"/>
          <w:szCs w:val="20"/>
          <w:highlight w:val="lightGray"/>
        </w:rPr>
        <w:t>1 bi se prijavil ustvarjalec iz KKS (vpisan v razvid samozaposlenih v kulturi pri MK). Ali se lahko obenem z drugim projektom za Sklop 2 prijavi zavod, katerega lastnik je ta isti samozaposleni?</w:t>
      </w:r>
      <w:r w:rsidRPr="00464E4F">
        <w:rPr>
          <w:rFonts w:ascii="Arial" w:hAnsi="Arial" w:cs="Arial"/>
          <w:sz w:val="20"/>
          <w:szCs w:val="20"/>
        </w:rPr>
        <w:t xml:space="preserve"> </w:t>
      </w:r>
    </w:p>
    <w:p w:rsidR="003C4B40" w:rsidRPr="00464E4F" w:rsidRDefault="003C4B40" w:rsidP="00F06562">
      <w:pPr>
        <w:pStyle w:val="Navadensplet"/>
        <w:spacing w:before="0" w:beforeAutospacing="0" w:after="0" w:afterAutospacing="0"/>
        <w:ind w:left="720"/>
        <w:jc w:val="both"/>
        <w:rPr>
          <w:rFonts w:ascii="Arial" w:hAnsi="Arial" w:cs="Arial"/>
          <w:sz w:val="20"/>
          <w:szCs w:val="20"/>
        </w:rPr>
      </w:pPr>
      <w:r w:rsidRPr="00464E4F">
        <w:rPr>
          <w:rFonts w:ascii="Arial" w:hAnsi="Arial" w:cs="Arial"/>
          <w:sz w:val="20"/>
          <w:szCs w:val="20"/>
        </w:rPr>
        <w:br/>
        <w:t xml:space="preserve">S stališča javnega razpisa je to možno, če gre za drug projekt.  Je pa treba opozoriti na pomoči, dodeljene po pravilu »de </w:t>
      </w:r>
      <w:proofErr w:type="spellStart"/>
      <w:r w:rsidRPr="00464E4F">
        <w:rPr>
          <w:rFonts w:ascii="Arial" w:hAnsi="Arial" w:cs="Arial"/>
          <w:sz w:val="20"/>
          <w:szCs w:val="20"/>
        </w:rPr>
        <w:t>minimis</w:t>
      </w:r>
      <w:proofErr w:type="spellEnd"/>
      <w:r w:rsidRPr="00464E4F">
        <w:rPr>
          <w:rFonts w:ascii="Arial" w:hAnsi="Arial" w:cs="Arial"/>
          <w:sz w:val="20"/>
          <w:szCs w:val="20"/>
        </w:rPr>
        <w:t>«  </w:t>
      </w:r>
      <w:r w:rsidR="00E52521">
        <w:rPr>
          <w:rFonts w:ascii="Arial" w:hAnsi="Arial" w:cs="Arial"/>
          <w:sz w:val="20"/>
          <w:szCs w:val="20"/>
        </w:rPr>
        <w:t>(t</w:t>
      </w:r>
      <w:r w:rsidRPr="00464E4F">
        <w:rPr>
          <w:rFonts w:ascii="Arial" w:hAnsi="Arial" w:cs="Arial"/>
          <w:sz w:val="20"/>
          <w:szCs w:val="20"/>
        </w:rPr>
        <w:t>očka 7</w:t>
      </w:r>
      <w:r w:rsidR="00E52521">
        <w:rPr>
          <w:rFonts w:ascii="Arial" w:hAnsi="Arial" w:cs="Arial"/>
          <w:sz w:val="20"/>
          <w:szCs w:val="20"/>
        </w:rPr>
        <w:t xml:space="preserve"> </w:t>
      </w:r>
      <w:r w:rsidRPr="00464E4F">
        <w:rPr>
          <w:rFonts w:ascii="Arial" w:hAnsi="Arial" w:cs="Arial"/>
          <w:sz w:val="20"/>
          <w:szCs w:val="20"/>
        </w:rPr>
        <w:t>javnega razpisa</w:t>
      </w:r>
      <w:r w:rsidR="00E52521">
        <w:rPr>
          <w:rFonts w:ascii="Arial" w:hAnsi="Arial" w:cs="Arial"/>
          <w:sz w:val="20"/>
          <w:szCs w:val="20"/>
        </w:rPr>
        <w:t>)</w:t>
      </w:r>
      <w:r w:rsidRPr="00464E4F">
        <w:rPr>
          <w:rFonts w:ascii="Arial" w:hAnsi="Arial" w:cs="Arial"/>
          <w:sz w:val="20"/>
          <w:szCs w:val="20"/>
        </w:rPr>
        <w:t xml:space="preserve">. </w:t>
      </w:r>
    </w:p>
    <w:p w:rsidR="003C4B40" w:rsidRPr="002058A1" w:rsidRDefault="003C4B40" w:rsidP="00F06562">
      <w:pPr>
        <w:jc w:val="both"/>
        <w:rPr>
          <w:rFonts w:ascii="Arial" w:hAnsi="Arial" w:cs="Arial"/>
          <w:sz w:val="20"/>
          <w:szCs w:val="20"/>
          <w:lang w:val="sl-SI"/>
        </w:rPr>
      </w:pPr>
    </w:p>
    <w:p w:rsidR="007B48D2" w:rsidRPr="007B48D2" w:rsidRDefault="003C4B40" w:rsidP="00F06562">
      <w:pPr>
        <w:pStyle w:val="Odstavekseznama"/>
        <w:numPr>
          <w:ilvl w:val="0"/>
          <w:numId w:val="25"/>
        </w:numPr>
        <w:jc w:val="both"/>
        <w:rPr>
          <w:rFonts w:ascii="Arial" w:eastAsia="Times New Roman" w:hAnsi="Arial" w:cs="Arial"/>
          <w:sz w:val="20"/>
          <w:szCs w:val="20"/>
        </w:rPr>
      </w:pPr>
      <w:r w:rsidRPr="002058A1">
        <w:rPr>
          <w:rFonts w:ascii="Arial" w:hAnsi="Arial" w:cs="Arial"/>
          <w:sz w:val="20"/>
          <w:szCs w:val="20"/>
          <w:highlight w:val="lightGray"/>
        </w:rPr>
        <w:t xml:space="preserve">Posamezen prijavitelj lahko na razpis poda največ eno vlogo. </w:t>
      </w:r>
      <w:r w:rsidR="00D84EE5" w:rsidRPr="002058A1">
        <w:rPr>
          <w:rFonts w:ascii="Arial" w:hAnsi="Arial" w:cs="Arial"/>
          <w:sz w:val="20"/>
          <w:szCs w:val="20"/>
          <w:highlight w:val="lightGray"/>
        </w:rPr>
        <w:t xml:space="preserve">Pri tem se upošteva ne samo podjetje vlagatelja, temveč tudi vsa njegova partnerska in </w:t>
      </w:r>
      <w:r w:rsidR="00D84EE5" w:rsidRPr="002058A1">
        <w:rPr>
          <w:rFonts w:ascii="Arial" w:hAnsi="Arial" w:cs="Arial"/>
          <w:b/>
          <w:sz w:val="20"/>
          <w:szCs w:val="20"/>
          <w:highlight w:val="lightGray"/>
        </w:rPr>
        <w:t>povezana podjetja</w:t>
      </w:r>
      <w:r w:rsidR="00D84EE5" w:rsidRPr="002058A1">
        <w:rPr>
          <w:rFonts w:ascii="Arial" w:hAnsi="Arial" w:cs="Arial"/>
          <w:sz w:val="20"/>
          <w:szCs w:val="20"/>
          <w:highlight w:val="lightGray"/>
        </w:rPr>
        <w:t>, kot jih določa Priloga 1 Uredbe 651/2014/EU.</w:t>
      </w:r>
      <w:r w:rsidR="00D84EE5" w:rsidRPr="002058A1">
        <w:rPr>
          <w:rFonts w:ascii="Arial" w:hAnsi="Arial" w:cs="Arial"/>
          <w:b/>
          <w:sz w:val="20"/>
          <w:szCs w:val="20"/>
          <w:highlight w:val="lightGray"/>
        </w:rPr>
        <w:t xml:space="preserve"> </w:t>
      </w:r>
      <w:r w:rsidRPr="002058A1">
        <w:rPr>
          <w:rFonts w:ascii="Arial" w:hAnsi="Arial" w:cs="Arial"/>
          <w:sz w:val="20"/>
          <w:szCs w:val="20"/>
          <w:highlight w:val="lightGray"/>
        </w:rPr>
        <w:t xml:space="preserve">V primeru, da bi bili uspešni s svojo prijavo, nas zanima ali bi </w:t>
      </w:r>
      <w:r w:rsidRPr="002058A1">
        <w:rPr>
          <w:rFonts w:ascii="Arial" w:hAnsi="Arial" w:cs="Arial"/>
          <w:sz w:val="20"/>
          <w:szCs w:val="20"/>
          <w:highlight w:val="lightGray"/>
        </w:rPr>
        <w:lastRenderedPageBreak/>
        <w:t>lahko pri drugem uspešnem prijavitelju (s katerim nismo nikakor povezani) nastopali v vlogi zunanjega izvajalca (seveda, če bi bili izbrani kot najugodnejši ponudnik določene storitve).</w:t>
      </w:r>
    </w:p>
    <w:p w:rsidR="003C4B40" w:rsidRDefault="003C4B40" w:rsidP="00F06562">
      <w:pPr>
        <w:pStyle w:val="Odstavekseznama"/>
        <w:jc w:val="both"/>
        <w:rPr>
          <w:rFonts w:ascii="Arial" w:eastAsia="Times New Roman" w:hAnsi="Arial" w:cs="Arial"/>
          <w:sz w:val="20"/>
          <w:szCs w:val="20"/>
        </w:rPr>
      </w:pPr>
      <w:r w:rsidRPr="002058A1">
        <w:rPr>
          <w:rFonts w:ascii="Arial" w:hAnsi="Arial" w:cs="Arial"/>
          <w:sz w:val="20"/>
          <w:szCs w:val="20"/>
        </w:rPr>
        <w:br/>
      </w:r>
      <w:r w:rsidRPr="002058A1">
        <w:rPr>
          <w:rFonts w:ascii="Arial" w:eastAsia="Times New Roman" w:hAnsi="Arial" w:cs="Arial"/>
          <w:sz w:val="20"/>
          <w:szCs w:val="20"/>
        </w:rPr>
        <w:t>Kot zunanji izvajalec lahko sodelujete pri drugih projektih.</w:t>
      </w:r>
    </w:p>
    <w:p w:rsidR="007B48D2" w:rsidRDefault="007B48D2" w:rsidP="00F06562">
      <w:pPr>
        <w:pStyle w:val="Odstavekseznama"/>
        <w:jc w:val="both"/>
        <w:rPr>
          <w:rFonts w:ascii="Arial" w:eastAsia="Times New Roman" w:hAnsi="Arial" w:cs="Arial"/>
          <w:sz w:val="20"/>
          <w:szCs w:val="20"/>
        </w:rPr>
      </w:pPr>
    </w:p>
    <w:p w:rsidR="00B828A2" w:rsidRDefault="00464E4F" w:rsidP="00F06562">
      <w:pPr>
        <w:pStyle w:val="Odstavekseznama"/>
        <w:numPr>
          <w:ilvl w:val="0"/>
          <w:numId w:val="25"/>
        </w:numPr>
        <w:jc w:val="both"/>
        <w:rPr>
          <w:rFonts w:ascii="Arial" w:hAnsi="Arial" w:cs="Arial"/>
          <w:i/>
          <w:iCs/>
          <w:sz w:val="20"/>
          <w:szCs w:val="20"/>
        </w:rPr>
      </w:pPr>
      <w:r w:rsidRPr="007B48D2">
        <w:rPr>
          <w:rFonts w:ascii="Arial" w:hAnsi="Arial" w:cs="Arial"/>
          <w:iCs/>
          <w:sz w:val="20"/>
          <w:szCs w:val="20"/>
          <w:highlight w:val="lightGray"/>
        </w:rPr>
        <w:t>V mesecu marcu imamo namen</w:t>
      </w:r>
      <w:r w:rsidR="00B828A2" w:rsidRPr="007B48D2">
        <w:rPr>
          <w:rFonts w:ascii="Arial" w:hAnsi="Arial" w:cs="Arial"/>
          <w:iCs/>
          <w:sz w:val="20"/>
          <w:szCs w:val="20"/>
          <w:highlight w:val="lightGray"/>
        </w:rPr>
        <w:t xml:space="preserve"> odpreti zavod v Mariboru, saj želimo tam dolgoročno razširiti naše poslovanje in tudi delno zaradi večjih financiranj v prihodnje s strani razpisov. Ne razumem ali gre to potem za povezano podjetje, če sem večinski lastnik </w:t>
      </w:r>
      <w:r w:rsidRPr="007B48D2">
        <w:rPr>
          <w:rFonts w:ascii="Arial" w:hAnsi="Arial" w:cs="Arial"/>
          <w:iCs/>
          <w:sz w:val="20"/>
          <w:szCs w:val="20"/>
          <w:highlight w:val="lightGray"/>
        </w:rPr>
        <w:t>g</w:t>
      </w:r>
      <w:r w:rsidR="00B828A2" w:rsidRPr="007B48D2">
        <w:rPr>
          <w:rFonts w:ascii="Arial" w:hAnsi="Arial" w:cs="Arial"/>
          <w:iCs/>
          <w:sz w:val="20"/>
          <w:szCs w:val="20"/>
          <w:highlight w:val="lightGray"/>
        </w:rPr>
        <w:t>alerije, ki bi se prijavila z enim  projektom v Ljubljani in večinski lastnik zavoda z drugim projektom v Mariboru. Ti dve podjetji vsebinsko med seboj nista povezani in bosta delali druge projekte, le da je isti lastnik ali solastnik ter direktor pravne osebe</w:t>
      </w:r>
      <w:r w:rsidR="00B828A2" w:rsidRPr="007B48D2">
        <w:rPr>
          <w:rFonts w:ascii="Arial" w:hAnsi="Arial" w:cs="Arial"/>
          <w:i/>
          <w:iCs/>
          <w:sz w:val="20"/>
          <w:szCs w:val="20"/>
          <w:highlight w:val="lightGray"/>
        </w:rPr>
        <w:t>.</w:t>
      </w:r>
      <w:r w:rsidR="00B828A2" w:rsidRPr="007B48D2">
        <w:rPr>
          <w:rFonts w:ascii="Arial" w:hAnsi="Arial" w:cs="Arial"/>
          <w:i/>
          <w:iCs/>
          <w:sz w:val="20"/>
          <w:szCs w:val="20"/>
        </w:rPr>
        <w:t xml:space="preserve"> </w:t>
      </w:r>
    </w:p>
    <w:p w:rsidR="007B48D2" w:rsidRPr="007B48D2" w:rsidRDefault="007B48D2" w:rsidP="00F06562">
      <w:pPr>
        <w:pStyle w:val="Odstavekseznama"/>
        <w:jc w:val="both"/>
        <w:rPr>
          <w:rFonts w:ascii="Arial" w:hAnsi="Arial" w:cs="Arial"/>
          <w:i/>
          <w:iCs/>
          <w:sz w:val="20"/>
          <w:szCs w:val="20"/>
        </w:rPr>
      </w:pPr>
    </w:p>
    <w:p w:rsidR="00B828A2" w:rsidRPr="00C74E5A" w:rsidRDefault="00B828A2" w:rsidP="00F06562">
      <w:pPr>
        <w:pStyle w:val="Odstavekseznama"/>
        <w:jc w:val="both"/>
        <w:rPr>
          <w:rFonts w:ascii="Arial" w:hAnsi="Arial" w:cs="Arial"/>
          <w:sz w:val="20"/>
          <w:szCs w:val="20"/>
        </w:rPr>
      </w:pPr>
      <w:r w:rsidRPr="00C74E5A">
        <w:rPr>
          <w:rFonts w:ascii="Arial" w:hAnsi="Arial" w:cs="Arial"/>
          <w:sz w:val="20"/>
          <w:szCs w:val="20"/>
        </w:rPr>
        <w:t xml:space="preserve">Pogoji, ki jih je treba izpolnjevati, so določeni v točki 3.3. besedila javnega razpisa. V tej točki je med drugim določeno »2.Posamezen prijavitelj lahko na javni razpis poda največ eno vlogo. Pri tem se upošteva ne samo podjetje vlagatelja, temveč tudi vsa njegova partnerska in povezana podjetja, kot jih določa Priloga Uredbe 651/2014/EU. </w:t>
      </w:r>
      <w:r w:rsidRPr="00C74E5A">
        <w:rPr>
          <w:rFonts w:ascii="Arial" w:hAnsi="Arial" w:cs="Arial"/>
          <w:sz w:val="20"/>
          <w:szCs w:val="20"/>
          <w:u w:val="single"/>
        </w:rPr>
        <w:t>Za povezane družbe se štejejo tudi podjetja, ki so povezana prek lastniških deležev fizičnih oseb z upoštevanjem določil Priloge I Uredbe Komisije 651/2014/EU</w:t>
      </w:r>
      <w:r w:rsidRPr="00C74E5A">
        <w:rPr>
          <w:rFonts w:ascii="Arial" w:hAnsi="Arial" w:cs="Arial"/>
          <w:sz w:val="20"/>
          <w:szCs w:val="20"/>
        </w:rPr>
        <w:t xml:space="preserve"> (Priloga iz baze AJPES).«.</w:t>
      </w:r>
    </w:p>
    <w:p w:rsidR="00B828A2" w:rsidRPr="00C74E5A" w:rsidRDefault="00B828A2" w:rsidP="00F06562">
      <w:pPr>
        <w:pStyle w:val="Odstavekseznama"/>
        <w:spacing w:line="252" w:lineRule="auto"/>
        <w:jc w:val="both"/>
        <w:rPr>
          <w:rFonts w:ascii="Arial" w:hAnsi="Arial" w:cs="Arial"/>
          <w:sz w:val="20"/>
          <w:szCs w:val="20"/>
        </w:rPr>
      </w:pPr>
      <w:r w:rsidRPr="00C74E5A">
        <w:rPr>
          <w:rFonts w:ascii="Arial" w:hAnsi="Arial" w:cs="Arial"/>
          <w:sz w:val="20"/>
          <w:szCs w:val="20"/>
        </w:rPr>
        <w:t>V Prilogi 1 navedene uredbe je med drugim v 3. členu v odstavku 2 zapisano: »Kot povezana podjetja se obravnavajo tudi podjetja, ki so med seboj povezana preko fizične osebe ali skupine fizičnih oseb, ki skupno delujejo, če opravljajo svojo dejavnost ali del svoje dejavnosti na istih upoštevnih trgih ali na sosednjih trgih.«.</w:t>
      </w:r>
    </w:p>
    <w:p w:rsidR="00B828A2" w:rsidRPr="00C74E5A" w:rsidRDefault="00B828A2" w:rsidP="00F06562">
      <w:pPr>
        <w:pStyle w:val="Odstavekseznama"/>
        <w:spacing w:line="252" w:lineRule="auto"/>
        <w:jc w:val="both"/>
        <w:rPr>
          <w:rFonts w:ascii="Arial" w:hAnsi="Arial" w:cs="Arial"/>
          <w:sz w:val="20"/>
          <w:szCs w:val="20"/>
        </w:rPr>
      </w:pPr>
      <w:r w:rsidRPr="00C74E5A">
        <w:rPr>
          <w:rFonts w:ascii="Arial" w:hAnsi="Arial" w:cs="Arial"/>
          <w:sz w:val="20"/>
          <w:szCs w:val="20"/>
        </w:rPr>
        <w:t>Glede na navedeno in poznane podatke iz zastavljenega vprašanja (isti lastnik oz. solastnik dveh podjetji in direktor obeh podjetji) gre za povezana podjetja.</w:t>
      </w:r>
    </w:p>
    <w:p w:rsidR="002058A1" w:rsidRPr="002058A1" w:rsidRDefault="002058A1" w:rsidP="00F06562">
      <w:pPr>
        <w:pStyle w:val="Odstavekseznama"/>
        <w:jc w:val="both"/>
        <w:rPr>
          <w:rFonts w:ascii="Arial" w:eastAsia="Times New Roman" w:hAnsi="Arial" w:cs="Arial"/>
          <w:sz w:val="20"/>
          <w:szCs w:val="20"/>
        </w:rPr>
      </w:pPr>
    </w:p>
    <w:p w:rsidR="002058A1" w:rsidRDefault="002058A1" w:rsidP="00A508A1">
      <w:pPr>
        <w:pStyle w:val="Odstavekseznama"/>
        <w:numPr>
          <w:ilvl w:val="0"/>
          <w:numId w:val="25"/>
        </w:numPr>
        <w:jc w:val="both"/>
        <w:rPr>
          <w:rFonts w:ascii="Arial" w:hAnsi="Arial" w:cs="Arial"/>
          <w:sz w:val="20"/>
          <w:szCs w:val="20"/>
        </w:rPr>
      </w:pPr>
      <w:r w:rsidRPr="00A508A1">
        <w:rPr>
          <w:rFonts w:ascii="Arial" w:hAnsi="Arial" w:cs="Arial"/>
          <w:sz w:val="20"/>
          <w:szCs w:val="20"/>
          <w:highlight w:val="lightGray"/>
        </w:rPr>
        <w:t>Kaj so povezana podjetja?</w:t>
      </w:r>
    </w:p>
    <w:p w:rsidR="00A508A1" w:rsidRPr="00A508A1" w:rsidRDefault="00A508A1" w:rsidP="00A508A1">
      <w:pPr>
        <w:pStyle w:val="Odstavekseznama"/>
        <w:jc w:val="both"/>
        <w:rPr>
          <w:rFonts w:ascii="Arial" w:hAnsi="Arial" w:cs="Arial"/>
          <w:sz w:val="20"/>
          <w:szCs w:val="20"/>
        </w:rPr>
      </w:pPr>
    </w:p>
    <w:p w:rsidR="00377296" w:rsidRDefault="002058A1" w:rsidP="00F06562">
      <w:pPr>
        <w:pStyle w:val="Odstavekseznama"/>
        <w:autoSpaceDE w:val="0"/>
        <w:autoSpaceDN w:val="0"/>
        <w:jc w:val="both"/>
        <w:rPr>
          <w:rFonts w:ascii="Arial" w:hAnsi="Arial" w:cs="Arial"/>
          <w:sz w:val="20"/>
          <w:szCs w:val="20"/>
          <w:lang w:eastAsia="sl-SI"/>
        </w:rPr>
      </w:pPr>
      <w:r w:rsidRPr="001B6BBA">
        <w:rPr>
          <w:rFonts w:ascii="Arial" w:hAnsi="Arial" w:cs="Arial"/>
          <w:sz w:val="20"/>
          <w:szCs w:val="20"/>
          <w:lang w:eastAsia="sl-SI"/>
        </w:rPr>
        <w:t>Povezanost podjetij preko fizične ali več fizičnih oseb se upošteva pri do</w:t>
      </w:r>
      <w:r w:rsidR="00377296">
        <w:rPr>
          <w:rFonts w:ascii="Arial" w:hAnsi="Arial" w:cs="Arial"/>
          <w:sz w:val="20"/>
          <w:szCs w:val="20"/>
          <w:lang w:eastAsia="sl-SI"/>
        </w:rPr>
        <w:t>ločitvi velikosti podjetja, če:</w:t>
      </w:r>
    </w:p>
    <w:p w:rsidR="002058A1" w:rsidRPr="001B6BBA" w:rsidRDefault="002058A1" w:rsidP="00F06562">
      <w:pPr>
        <w:pStyle w:val="Odstavekseznama"/>
        <w:autoSpaceDE w:val="0"/>
        <w:autoSpaceDN w:val="0"/>
        <w:jc w:val="both"/>
        <w:rPr>
          <w:rFonts w:ascii="Arial" w:hAnsi="Arial" w:cs="Arial"/>
          <w:sz w:val="20"/>
          <w:szCs w:val="20"/>
          <w:lang w:eastAsia="sl-SI"/>
        </w:rPr>
      </w:pPr>
      <w:r w:rsidRPr="001B6BBA">
        <w:rPr>
          <w:rFonts w:ascii="Arial" w:hAnsi="Arial" w:cs="Arial"/>
          <w:sz w:val="20"/>
          <w:szCs w:val="20"/>
          <w:lang w:eastAsia="sl-SI"/>
        </w:rPr>
        <w:t>- fizične osebe skupno delujejo (možnost vpliva na poslovne odločitve podjetij, družinske vezi) - podjetja opravljajo svojo dejavnost na istih upoštevanih trgih (</w:t>
      </w:r>
      <w:proofErr w:type="spellStart"/>
      <w:r w:rsidRPr="001B6BBA">
        <w:rPr>
          <w:rFonts w:ascii="Arial" w:hAnsi="Arial" w:cs="Arial"/>
          <w:sz w:val="20"/>
          <w:szCs w:val="20"/>
          <w:lang w:eastAsia="sl-SI"/>
        </w:rPr>
        <w:t>t.j</w:t>
      </w:r>
      <w:proofErr w:type="spellEnd"/>
      <w:r w:rsidRPr="001B6BBA">
        <w:rPr>
          <w:rFonts w:ascii="Arial" w:hAnsi="Arial" w:cs="Arial"/>
          <w:sz w:val="20"/>
          <w:szCs w:val="20"/>
          <w:lang w:eastAsia="sl-SI"/>
        </w:rPr>
        <w:t>. proizvodi so med seboj zamenljivi ali nadomestljivi) ali na sosednjih trgih (</w:t>
      </w:r>
      <w:proofErr w:type="spellStart"/>
      <w:r w:rsidRPr="001B6BBA">
        <w:rPr>
          <w:rFonts w:ascii="Arial" w:hAnsi="Arial" w:cs="Arial"/>
          <w:sz w:val="20"/>
          <w:szCs w:val="20"/>
          <w:lang w:eastAsia="sl-SI"/>
        </w:rPr>
        <w:t>t.j</w:t>
      </w:r>
      <w:proofErr w:type="spellEnd"/>
      <w:r w:rsidRPr="001B6BBA">
        <w:rPr>
          <w:rFonts w:ascii="Arial" w:hAnsi="Arial" w:cs="Arial"/>
          <w:sz w:val="20"/>
          <w:szCs w:val="20"/>
          <w:lang w:eastAsia="sl-SI"/>
        </w:rPr>
        <w:t xml:space="preserve">. proizvodi se dopolnjujejo, ali so del oskrbovalne verige). </w:t>
      </w:r>
    </w:p>
    <w:p w:rsidR="002058A1" w:rsidRPr="001B6BBA" w:rsidRDefault="002058A1" w:rsidP="00F06562">
      <w:pPr>
        <w:autoSpaceDE w:val="0"/>
        <w:autoSpaceDN w:val="0"/>
        <w:ind w:left="720"/>
        <w:jc w:val="both"/>
        <w:rPr>
          <w:rFonts w:ascii="Arial" w:hAnsi="Arial" w:cs="Arial"/>
          <w:sz w:val="20"/>
          <w:szCs w:val="20"/>
          <w:lang w:val="sl-SI" w:eastAsia="sl-SI"/>
        </w:rPr>
      </w:pPr>
      <w:r w:rsidRPr="001B6BBA">
        <w:rPr>
          <w:rFonts w:ascii="Arial" w:hAnsi="Arial" w:cs="Arial"/>
          <w:sz w:val="20"/>
          <w:szCs w:val="20"/>
          <w:lang w:val="sl-SI" w:eastAsia="sl-SI"/>
        </w:rPr>
        <w:t xml:space="preserve">Skupno delovanje fizičnih oseb: </w:t>
      </w:r>
    </w:p>
    <w:p w:rsidR="002058A1" w:rsidRPr="001B6BBA" w:rsidRDefault="002058A1" w:rsidP="00F06562">
      <w:pPr>
        <w:autoSpaceDE w:val="0"/>
        <w:autoSpaceDN w:val="0"/>
        <w:ind w:left="720"/>
        <w:jc w:val="both"/>
        <w:rPr>
          <w:rFonts w:ascii="Arial" w:hAnsi="Arial" w:cs="Arial"/>
          <w:sz w:val="20"/>
          <w:szCs w:val="20"/>
          <w:lang w:val="sl-SI" w:eastAsia="sl-SI"/>
        </w:rPr>
      </w:pPr>
      <w:r w:rsidRPr="001B6BBA">
        <w:rPr>
          <w:rFonts w:ascii="Arial" w:hAnsi="Arial" w:cs="Arial"/>
          <w:sz w:val="20"/>
          <w:szCs w:val="20"/>
          <w:lang w:val="sl-SI" w:eastAsia="sl-SI"/>
        </w:rPr>
        <w:t xml:space="preserve">Za fizične osebe se šteje, da delujejo skupno, če lahko vplivajo na poslovne odločitve zadevnih podjetij, ne glede na lastništvo ali obstoj pogodbenih razmerij med fizičnimi osebami. V večini primerov nastopi povezanost podjetij preko fizičnih oseb zaradi večinskega lastništva oz. večine glasovalnih pravic, ni pa nujno. Pravica veta, s katero lahko vplivajo na poslovne odločitve podjetij, lahko nastopi tudi pri manjšem deležu lastništva. </w:t>
      </w:r>
    </w:p>
    <w:p w:rsidR="002058A1" w:rsidRPr="001B6BBA" w:rsidRDefault="002058A1" w:rsidP="00F06562">
      <w:pPr>
        <w:autoSpaceDE w:val="0"/>
        <w:autoSpaceDN w:val="0"/>
        <w:ind w:left="720"/>
        <w:jc w:val="both"/>
        <w:rPr>
          <w:rFonts w:ascii="Arial" w:hAnsi="Arial" w:cs="Arial"/>
          <w:sz w:val="20"/>
          <w:szCs w:val="20"/>
          <w:lang w:val="sl-SI" w:eastAsia="sl-SI"/>
        </w:rPr>
      </w:pPr>
      <w:r w:rsidRPr="001B6BBA">
        <w:rPr>
          <w:rFonts w:ascii="Arial" w:hAnsi="Arial" w:cs="Arial"/>
          <w:sz w:val="20"/>
          <w:szCs w:val="20"/>
          <w:lang w:val="sl-SI" w:eastAsia="sl-SI"/>
        </w:rPr>
        <w:t xml:space="preserve">Za „povezana“ podjetja v smislu povezave preko fizičnih oseb je tako mogoče šteti podjetja, če je iz analize njihovih medsebojnih odnosov jasno razvidno, da preko fizične osebe ali skupine fizičnih oseb tvorijo samostojno gospodarsko enoto, čeprav formalno niso v nikakršnih razmerjih v smislu točk od a do d tretjega odstavka 3. člena priloge 1 Uredbe 651/2014. Družinske vezi med fizičnimi osebami lahko zadostujejo za domnevo, da le-te delujejo skupno. Za družinske člane se štejejo zakonec, otroci, posvojenci, starši, posvojitelji, bratje, sestre in osebe, ki s posameznikom živijo v skupnem gospodinjstvu ali zunajzakonski skupnosti. </w:t>
      </w:r>
    </w:p>
    <w:p w:rsidR="002058A1" w:rsidRPr="001B6BBA" w:rsidRDefault="002058A1" w:rsidP="00F06562">
      <w:pPr>
        <w:autoSpaceDE w:val="0"/>
        <w:autoSpaceDN w:val="0"/>
        <w:ind w:left="720"/>
        <w:jc w:val="both"/>
        <w:rPr>
          <w:rFonts w:ascii="Arial" w:hAnsi="Arial" w:cs="Arial"/>
          <w:sz w:val="20"/>
          <w:szCs w:val="20"/>
          <w:lang w:val="sl-SI" w:eastAsia="sl-SI"/>
        </w:rPr>
      </w:pPr>
      <w:r w:rsidRPr="001B6BBA">
        <w:rPr>
          <w:rFonts w:ascii="Arial" w:hAnsi="Arial" w:cs="Arial"/>
          <w:sz w:val="20"/>
          <w:szCs w:val="20"/>
          <w:lang w:val="sl-SI" w:eastAsia="sl-SI"/>
        </w:rPr>
        <w:t xml:space="preserve">Primer: </w:t>
      </w:r>
    </w:p>
    <w:p w:rsidR="002058A1" w:rsidRPr="008B51CB" w:rsidRDefault="002058A1" w:rsidP="00F06562">
      <w:pPr>
        <w:pStyle w:val="Odstavekseznama"/>
        <w:autoSpaceDE w:val="0"/>
        <w:autoSpaceDN w:val="0"/>
        <w:jc w:val="both"/>
        <w:rPr>
          <w:rFonts w:ascii="Arial" w:hAnsi="Arial" w:cs="Arial"/>
          <w:sz w:val="20"/>
          <w:szCs w:val="20"/>
          <w:lang w:eastAsia="sl-SI"/>
        </w:rPr>
      </w:pPr>
      <w:r w:rsidRPr="001B6BBA">
        <w:rPr>
          <w:rFonts w:ascii="Arial" w:hAnsi="Arial" w:cs="Arial"/>
          <w:sz w:val="20"/>
          <w:szCs w:val="20"/>
          <w:lang w:eastAsia="sl-SI"/>
        </w:rPr>
        <w:t>Med osebami A, B in C, ki imajo v lasti dve podjetji obstaja družinsko razmerje. Osebi A in C sta istočasno njuni poslovodji. Na podlagi tovrstnih razmerij imajo osebe možnost koordinacije z namenom vplivanja na poslovne odločitve obeh podjetij, kar izključuje, da bi se ta lahko štelo za gospodarsko neodvisna.«</w:t>
      </w:r>
      <w:r w:rsidR="00377296">
        <w:rPr>
          <w:rFonts w:ascii="Arial" w:hAnsi="Arial" w:cs="Arial"/>
          <w:sz w:val="20"/>
          <w:szCs w:val="20"/>
          <w:lang w:eastAsia="sl-SI"/>
        </w:rPr>
        <w:t xml:space="preserve"> Z</w:t>
      </w:r>
      <w:r w:rsidRPr="00377296">
        <w:rPr>
          <w:rFonts w:ascii="Arial" w:hAnsi="Arial" w:cs="Arial"/>
          <w:sz w:val="20"/>
          <w:szCs w:val="20"/>
          <w:lang w:eastAsia="sl-SI"/>
        </w:rPr>
        <w:t xml:space="preserve"> vidika povezanosti, se zagotovo šteje, da so te pravne osebe povezane, če je odgovorna oseba ista. </w:t>
      </w:r>
    </w:p>
    <w:p w:rsidR="003C4B40" w:rsidRDefault="003C4B40" w:rsidP="00F06562">
      <w:pPr>
        <w:jc w:val="both"/>
        <w:rPr>
          <w:rFonts w:ascii="Arial" w:hAnsi="Arial" w:cs="Arial"/>
          <w:b/>
          <w:color w:val="000000"/>
          <w:sz w:val="20"/>
          <w:szCs w:val="20"/>
          <w:lang w:val="sl-SI"/>
        </w:rPr>
      </w:pPr>
    </w:p>
    <w:p w:rsidR="00A508A1" w:rsidRDefault="00A508A1" w:rsidP="00F06562">
      <w:pPr>
        <w:jc w:val="both"/>
        <w:rPr>
          <w:rFonts w:ascii="Arial" w:hAnsi="Arial" w:cs="Arial"/>
          <w:b/>
          <w:color w:val="000000"/>
          <w:sz w:val="20"/>
          <w:szCs w:val="20"/>
          <w:lang w:val="sl-SI"/>
        </w:rPr>
      </w:pPr>
    </w:p>
    <w:p w:rsidR="00A508A1" w:rsidRDefault="00A508A1" w:rsidP="00F06562">
      <w:pPr>
        <w:jc w:val="both"/>
        <w:rPr>
          <w:rFonts w:ascii="Arial" w:hAnsi="Arial" w:cs="Arial"/>
          <w:b/>
          <w:color w:val="000000"/>
          <w:sz w:val="20"/>
          <w:szCs w:val="20"/>
          <w:lang w:val="sl-SI"/>
        </w:rPr>
      </w:pPr>
    </w:p>
    <w:p w:rsidR="00A508A1" w:rsidRDefault="00A508A1" w:rsidP="00F06562">
      <w:pPr>
        <w:jc w:val="both"/>
        <w:rPr>
          <w:rFonts w:ascii="Arial" w:hAnsi="Arial" w:cs="Arial"/>
          <w:b/>
          <w:color w:val="000000"/>
          <w:sz w:val="20"/>
          <w:szCs w:val="20"/>
          <w:lang w:val="sl-SI"/>
        </w:rPr>
      </w:pPr>
    </w:p>
    <w:p w:rsidR="00A508A1" w:rsidRPr="0066387D" w:rsidRDefault="00A508A1" w:rsidP="00F06562">
      <w:pPr>
        <w:jc w:val="both"/>
        <w:rPr>
          <w:rFonts w:ascii="Arial" w:hAnsi="Arial" w:cs="Arial"/>
          <w:b/>
          <w:color w:val="000000"/>
          <w:sz w:val="20"/>
          <w:szCs w:val="20"/>
          <w:lang w:val="sl-SI"/>
        </w:rPr>
      </w:pPr>
    </w:p>
    <w:p w:rsidR="003C4B40" w:rsidRDefault="003C4B40" w:rsidP="00F06562">
      <w:pPr>
        <w:pStyle w:val="Navadensplet"/>
        <w:numPr>
          <w:ilvl w:val="0"/>
          <w:numId w:val="25"/>
        </w:numPr>
        <w:spacing w:before="0" w:beforeAutospacing="0" w:after="0" w:afterAutospacing="0"/>
        <w:jc w:val="both"/>
        <w:rPr>
          <w:rFonts w:ascii="Arial" w:hAnsi="Arial" w:cs="Arial"/>
          <w:sz w:val="20"/>
          <w:szCs w:val="20"/>
        </w:rPr>
      </w:pPr>
      <w:r w:rsidRPr="00192A85">
        <w:rPr>
          <w:rFonts w:ascii="Arial" w:hAnsi="Arial" w:cs="Arial"/>
          <w:sz w:val="20"/>
          <w:szCs w:val="20"/>
          <w:highlight w:val="lightGray"/>
        </w:rPr>
        <w:lastRenderedPageBreak/>
        <w:t xml:space="preserve">Zakaj se lahko samozaposleni v </w:t>
      </w:r>
      <w:r w:rsidR="00B06A77" w:rsidRPr="00192A85">
        <w:rPr>
          <w:rFonts w:ascii="Arial" w:hAnsi="Arial" w:cs="Arial"/>
          <w:sz w:val="20"/>
          <w:szCs w:val="20"/>
          <w:highlight w:val="lightGray"/>
        </w:rPr>
        <w:t>kulturi</w:t>
      </w:r>
      <w:r w:rsidRPr="00192A85">
        <w:rPr>
          <w:rFonts w:ascii="Arial" w:hAnsi="Arial" w:cs="Arial"/>
          <w:sz w:val="20"/>
          <w:szCs w:val="20"/>
          <w:highlight w:val="lightGray"/>
        </w:rPr>
        <w:t xml:space="preserve"> prijavijo samo na sklop A1?</w:t>
      </w:r>
      <w:r w:rsidRPr="00192A85">
        <w:rPr>
          <w:rFonts w:ascii="Arial" w:hAnsi="Arial" w:cs="Arial"/>
          <w:sz w:val="20"/>
          <w:szCs w:val="20"/>
        </w:rPr>
        <w:t xml:space="preserve"> </w:t>
      </w:r>
    </w:p>
    <w:p w:rsidR="00192A85" w:rsidRPr="00192A85" w:rsidRDefault="00192A85" w:rsidP="00F06562">
      <w:pPr>
        <w:pStyle w:val="Navadensplet"/>
        <w:spacing w:before="0" w:beforeAutospacing="0" w:after="0" w:afterAutospacing="0"/>
        <w:ind w:left="720"/>
        <w:jc w:val="both"/>
        <w:rPr>
          <w:rFonts w:ascii="Arial" w:hAnsi="Arial" w:cs="Arial"/>
          <w:sz w:val="20"/>
          <w:szCs w:val="20"/>
        </w:rPr>
      </w:pPr>
    </w:p>
    <w:p w:rsidR="002E3C64" w:rsidRPr="0066387D" w:rsidRDefault="003C4B40" w:rsidP="00F06562">
      <w:pPr>
        <w:pStyle w:val="Navadensplet"/>
        <w:spacing w:before="0" w:beforeAutospacing="0" w:after="0" w:afterAutospacing="0"/>
        <w:ind w:left="720"/>
        <w:jc w:val="both"/>
        <w:rPr>
          <w:rFonts w:ascii="Arial" w:eastAsia="Calibri" w:hAnsi="Arial" w:cs="Arial"/>
          <w:sz w:val="20"/>
          <w:szCs w:val="20"/>
          <w:lang w:eastAsia="en-US"/>
        </w:rPr>
      </w:pPr>
      <w:r w:rsidRPr="0066387D">
        <w:rPr>
          <w:rFonts w:ascii="Arial" w:eastAsia="Calibri" w:hAnsi="Arial" w:cs="Arial"/>
          <w:sz w:val="20"/>
          <w:szCs w:val="20"/>
          <w:lang w:eastAsia="en-US"/>
        </w:rPr>
        <w:t>Upravičeni prijavitelji oziroma pogoji za prijavo na razpis so opredeljeni v 3</w:t>
      </w:r>
      <w:r w:rsidR="00C74E5A">
        <w:rPr>
          <w:rFonts w:ascii="Arial" w:eastAsia="Calibri" w:hAnsi="Arial" w:cs="Arial"/>
          <w:sz w:val="20"/>
          <w:szCs w:val="20"/>
          <w:lang w:eastAsia="en-US"/>
        </w:rPr>
        <w:t>.</w:t>
      </w:r>
      <w:r w:rsidRPr="0066387D">
        <w:rPr>
          <w:rFonts w:ascii="Arial" w:eastAsia="Calibri" w:hAnsi="Arial" w:cs="Arial"/>
          <w:sz w:val="20"/>
          <w:szCs w:val="20"/>
          <w:lang w:eastAsia="en-US"/>
        </w:rPr>
        <w:t xml:space="preserve"> točki razpisa. V skladu s to točko, s</w:t>
      </w:r>
      <w:r w:rsidR="00C74E5A">
        <w:rPr>
          <w:rFonts w:ascii="Arial" w:eastAsia="Calibri" w:hAnsi="Arial" w:cs="Arial"/>
          <w:sz w:val="20"/>
          <w:szCs w:val="20"/>
          <w:lang w:eastAsia="en-US"/>
        </w:rPr>
        <w:t>o</w:t>
      </w:r>
      <w:r w:rsidRPr="0066387D">
        <w:rPr>
          <w:rFonts w:ascii="Arial" w:eastAsia="Calibri" w:hAnsi="Arial" w:cs="Arial"/>
          <w:sz w:val="20"/>
          <w:szCs w:val="20"/>
          <w:lang w:eastAsia="en-US"/>
        </w:rPr>
        <w:t xml:space="preserve"> lahko </w:t>
      </w:r>
      <w:r w:rsidR="002E3C64">
        <w:rPr>
          <w:rFonts w:ascii="Arial" w:eastAsia="Calibri" w:hAnsi="Arial" w:cs="Arial"/>
          <w:sz w:val="20"/>
          <w:szCs w:val="20"/>
          <w:lang w:eastAsia="en-US"/>
        </w:rPr>
        <w:t>s</w:t>
      </w:r>
      <w:r w:rsidRPr="0066387D">
        <w:rPr>
          <w:rFonts w:ascii="Arial" w:eastAsia="Calibri" w:hAnsi="Arial" w:cs="Arial"/>
          <w:sz w:val="20"/>
          <w:szCs w:val="20"/>
          <w:lang w:eastAsia="en-US"/>
        </w:rPr>
        <w:t>amozaposleni v kulturi, ki so vpisani v razvid samozaposlenih v kulturi pri MK</w:t>
      </w:r>
      <w:r w:rsidR="00C74E5A">
        <w:rPr>
          <w:rFonts w:ascii="Arial" w:eastAsia="Calibri" w:hAnsi="Arial" w:cs="Arial"/>
          <w:sz w:val="20"/>
          <w:szCs w:val="20"/>
          <w:lang w:eastAsia="en-US"/>
        </w:rPr>
        <w:t>,</w:t>
      </w:r>
      <w:r w:rsidRPr="0066387D">
        <w:rPr>
          <w:rFonts w:ascii="Arial" w:eastAsia="Calibri" w:hAnsi="Arial" w:cs="Arial"/>
          <w:sz w:val="20"/>
          <w:szCs w:val="20"/>
          <w:lang w:eastAsia="en-US"/>
        </w:rPr>
        <w:t xml:space="preserve"> prijavitelji na Sklop A1 Seme - preveritev koncepta. </w:t>
      </w:r>
    </w:p>
    <w:p w:rsidR="003C4B40" w:rsidRPr="0066387D" w:rsidRDefault="003C4B40" w:rsidP="00F06562">
      <w:pPr>
        <w:pStyle w:val="Navadensplet"/>
        <w:spacing w:before="0" w:beforeAutospacing="0" w:after="0" w:afterAutospacing="0"/>
        <w:ind w:left="720"/>
        <w:jc w:val="both"/>
        <w:rPr>
          <w:rFonts w:ascii="Arial" w:hAnsi="Arial" w:cs="Arial"/>
          <w:sz w:val="20"/>
          <w:szCs w:val="20"/>
        </w:rPr>
      </w:pPr>
      <w:r w:rsidRPr="0066387D">
        <w:rPr>
          <w:rFonts w:ascii="Arial" w:eastAsia="Calibri" w:hAnsi="Arial" w:cs="Arial"/>
          <w:sz w:val="20"/>
          <w:szCs w:val="20"/>
          <w:lang w:eastAsia="en-US"/>
        </w:rPr>
        <w:t>Na sklopu A</w:t>
      </w:r>
      <w:r w:rsidR="00003B03" w:rsidRPr="0066387D">
        <w:rPr>
          <w:rFonts w:ascii="Arial" w:eastAsia="Calibri" w:hAnsi="Arial" w:cs="Arial"/>
          <w:sz w:val="20"/>
          <w:szCs w:val="20"/>
          <w:lang w:eastAsia="en-US"/>
        </w:rPr>
        <w:t>2</w:t>
      </w:r>
      <w:r w:rsidRPr="0066387D">
        <w:rPr>
          <w:rFonts w:ascii="Arial" w:eastAsia="Calibri" w:hAnsi="Arial" w:cs="Arial"/>
          <w:sz w:val="20"/>
          <w:szCs w:val="20"/>
          <w:lang w:eastAsia="en-US"/>
        </w:rPr>
        <w:t xml:space="preserve"> Zagon - Kreativni start up" je eden izmed kazalnikov spremljanje zaposlitve na projektu. Izbrani prijavitelj bo moral na projektu doseči vsaj eno novo zaposlitev skozi vsa ocenjevana obdobja z možnimi prekinitvami zaradi fluktuacije zaposlenih za največ 20 koledarskih dni za vsako kadrovsko spremembo. Upoštevajo se zaposleni, ki imajo sklenjeno delovno razmerje za polni delovni čas. </w:t>
      </w:r>
    </w:p>
    <w:p w:rsidR="00C74E5A" w:rsidRDefault="003C4B40" w:rsidP="00F06562">
      <w:pPr>
        <w:pStyle w:val="Navadensplet"/>
        <w:spacing w:before="0" w:beforeAutospacing="0" w:after="0" w:afterAutospacing="0"/>
        <w:ind w:left="720"/>
        <w:jc w:val="both"/>
        <w:rPr>
          <w:rFonts w:ascii="Arial" w:eastAsia="Calibri" w:hAnsi="Arial" w:cs="Arial"/>
          <w:sz w:val="20"/>
          <w:szCs w:val="20"/>
          <w:lang w:eastAsia="en-US"/>
        </w:rPr>
      </w:pPr>
      <w:r w:rsidRPr="0066387D">
        <w:rPr>
          <w:rFonts w:ascii="Arial" w:eastAsia="Calibri" w:hAnsi="Arial" w:cs="Arial"/>
          <w:sz w:val="20"/>
          <w:szCs w:val="20"/>
          <w:lang w:eastAsia="en-US"/>
        </w:rPr>
        <w:t>Samozaposleni v kulturi ne sme zaposlovati drugih oseb, zato tega kazalnika ne bi mogel doseči. Posledično temu ne morejo biti prijavitelji na sklopu A</w:t>
      </w:r>
      <w:r w:rsidR="00003B03" w:rsidRPr="0066387D">
        <w:rPr>
          <w:rFonts w:ascii="Arial" w:eastAsia="Calibri" w:hAnsi="Arial" w:cs="Arial"/>
          <w:sz w:val="20"/>
          <w:szCs w:val="20"/>
          <w:lang w:eastAsia="en-US"/>
        </w:rPr>
        <w:t>2</w:t>
      </w:r>
      <w:r w:rsidRPr="0066387D">
        <w:rPr>
          <w:rFonts w:ascii="Arial" w:eastAsia="Calibri" w:hAnsi="Arial" w:cs="Arial"/>
          <w:sz w:val="20"/>
          <w:szCs w:val="20"/>
          <w:lang w:eastAsia="en-US"/>
        </w:rPr>
        <w:t xml:space="preserve">. </w:t>
      </w:r>
    </w:p>
    <w:p w:rsidR="00003B03" w:rsidRPr="00C74E5A" w:rsidRDefault="003C4B40" w:rsidP="00F06562">
      <w:pPr>
        <w:pStyle w:val="Navadensplet"/>
        <w:spacing w:before="0" w:beforeAutospacing="0" w:after="0" w:afterAutospacing="0"/>
        <w:ind w:left="720"/>
        <w:jc w:val="both"/>
        <w:rPr>
          <w:rFonts w:ascii="Arial" w:eastAsia="Calibri" w:hAnsi="Arial" w:cs="Arial"/>
          <w:sz w:val="20"/>
          <w:szCs w:val="20"/>
          <w:lang w:eastAsia="en-US"/>
        </w:rPr>
      </w:pPr>
      <w:r w:rsidRPr="00A34778">
        <w:rPr>
          <w:rFonts w:ascii="Arial" w:eastAsia="Calibri" w:hAnsi="Arial" w:cs="Arial"/>
          <w:sz w:val="20"/>
          <w:szCs w:val="20"/>
        </w:rPr>
        <w:t>Se pa v okviru sklopov A2 in A3 lahko samozaposleni vključijo v projekt upravičenega prijavitelja</w:t>
      </w:r>
      <w:r w:rsidR="00E026EF">
        <w:rPr>
          <w:rFonts w:ascii="Arial" w:eastAsia="Calibri" w:hAnsi="Arial" w:cs="Arial"/>
          <w:sz w:val="20"/>
          <w:szCs w:val="20"/>
        </w:rPr>
        <w:t>,</w:t>
      </w:r>
      <w:r w:rsidRPr="00A34778">
        <w:rPr>
          <w:rFonts w:ascii="Arial" w:eastAsia="Calibri" w:hAnsi="Arial" w:cs="Arial"/>
          <w:sz w:val="20"/>
          <w:szCs w:val="20"/>
        </w:rPr>
        <w:t xml:space="preserve"> kar razpis tudi vzpodbuja.  </w:t>
      </w:r>
      <w:r w:rsidR="00AE6B91">
        <w:rPr>
          <w:rFonts w:ascii="Arial" w:eastAsia="Calibri" w:hAnsi="Arial" w:cs="Arial"/>
          <w:sz w:val="20"/>
          <w:szCs w:val="20"/>
        </w:rPr>
        <w:t xml:space="preserve"> </w:t>
      </w:r>
    </w:p>
    <w:p w:rsidR="003C4B40" w:rsidRPr="0066387D" w:rsidRDefault="003C4B40" w:rsidP="00F06562">
      <w:pPr>
        <w:pStyle w:val="Navadensplet"/>
        <w:spacing w:before="0" w:beforeAutospacing="0" w:after="0" w:afterAutospacing="0"/>
        <w:ind w:left="720"/>
        <w:jc w:val="both"/>
        <w:rPr>
          <w:rFonts w:ascii="Arial" w:eastAsia="Calibri" w:hAnsi="Arial" w:cs="Arial"/>
          <w:sz w:val="20"/>
          <w:szCs w:val="20"/>
          <w:lang w:eastAsia="en-US"/>
        </w:rPr>
      </w:pPr>
    </w:p>
    <w:p w:rsidR="003C4B40" w:rsidRPr="0066387D" w:rsidRDefault="003C4B40" w:rsidP="00F06562">
      <w:pPr>
        <w:pStyle w:val="Navadensplet"/>
        <w:spacing w:before="0" w:beforeAutospacing="0" w:after="0" w:afterAutospacing="0"/>
        <w:jc w:val="both"/>
        <w:rPr>
          <w:rFonts w:ascii="Arial" w:hAnsi="Arial" w:cs="Arial"/>
          <w:b/>
          <w:sz w:val="20"/>
          <w:szCs w:val="20"/>
        </w:rPr>
      </w:pPr>
    </w:p>
    <w:p w:rsidR="001741B5" w:rsidRPr="00192A85" w:rsidRDefault="003C4B40" w:rsidP="00F06562">
      <w:pPr>
        <w:pStyle w:val="Odstavekseznama"/>
        <w:numPr>
          <w:ilvl w:val="0"/>
          <w:numId w:val="25"/>
        </w:numPr>
        <w:spacing w:after="0" w:line="240" w:lineRule="auto"/>
        <w:contextualSpacing w:val="0"/>
        <w:jc w:val="both"/>
        <w:rPr>
          <w:rFonts w:ascii="Arial" w:hAnsi="Arial" w:cs="Arial"/>
          <w:b/>
          <w:sz w:val="20"/>
          <w:szCs w:val="20"/>
        </w:rPr>
      </w:pPr>
      <w:r w:rsidRPr="0066387D">
        <w:rPr>
          <w:rFonts w:ascii="Arial" w:hAnsi="Arial" w:cs="Arial"/>
          <w:sz w:val="20"/>
          <w:szCs w:val="20"/>
          <w:highlight w:val="lightGray"/>
        </w:rPr>
        <w:t xml:space="preserve">Ali se lahko na razpis prijavim s popoldanskim </w:t>
      </w:r>
      <w:proofErr w:type="spellStart"/>
      <w:r w:rsidRPr="0066387D">
        <w:rPr>
          <w:rFonts w:ascii="Arial" w:hAnsi="Arial" w:cs="Arial"/>
          <w:sz w:val="20"/>
          <w:szCs w:val="20"/>
          <w:highlight w:val="lightGray"/>
        </w:rPr>
        <w:t>s.p</w:t>
      </w:r>
      <w:proofErr w:type="spellEnd"/>
      <w:r w:rsidRPr="0066387D">
        <w:rPr>
          <w:rFonts w:ascii="Arial" w:hAnsi="Arial" w:cs="Arial"/>
          <w:sz w:val="20"/>
          <w:szCs w:val="20"/>
          <w:highlight w:val="lightGray"/>
        </w:rPr>
        <w:t>.?</w:t>
      </w:r>
      <w:r w:rsidR="001741B5">
        <w:rPr>
          <w:rFonts w:ascii="Arial" w:hAnsi="Arial" w:cs="Arial"/>
          <w:sz w:val="20"/>
          <w:szCs w:val="20"/>
        </w:rPr>
        <w:t xml:space="preserve"> </w:t>
      </w:r>
    </w:p>
    <w:p w:rsidR="00192A85" w:rsidRPr="00A128E2" w:rsidRDefault="00192A85" w:rsidP="00F06562">
      <w:pPr>
        <w:pStyle w:val="Odstavekseznama"/>
        <w:spacing w:after="0" w:line="240" w:lineRule="auto"/>
        <w:contextualSpacing w:val="0"/>
        <w:jc w:val="both"/>
        <w:rPr>
          <w:rFonts w:ascii="Arial" w:hAnsi="Arial" w:cs="Arial"/>
          <w:b/>
          <w:sz w:val="20"/>
          <w:szCs w:val="20"/>
        </w:rPr>
      </w:pPr>
    </w:p>
    <w:p w:rsidR="003C4B40" w:rsidRPr="0066387D" w:rsidRDefault="003C4B40" w:rsidP="00F06562">
      <w:pPr>
        <w:pStyle w:val="Odstavekseznama"/>
        <w:spacing w:after="0" w:line="240" w:lineRule="auto"/>
        <w:contextualSpacing w:val="0"/>
        <w:jc w:val="both"/>
        <w:rPr>
          <w:rFonts w:ascii="Arial" w:hAnsi="Arial" w:cs="Arial"/>
          <w:b/>
          <w:sz w:val="20"/>
          <w:szCs w:val="20"/>
        </w:rPr>
      </w:pPr>
      <w:r w:rsidRPr="0066387D">
        <w:rPr>
          <w:rFonts w:ascii="Arial" w:hAnsi="Arial" w:cs="Arial"/>
          <w:sz w:val="20"/>
          <w:szCs w:val="20"/>
        </w:rPr>
        <w:t xml:space="preserve">Na razpis se lahko prijavite tudi s popoldanskim </w:t>
      </w:r>
      <w:proofErr w:type="spellStart"/>
      <w:r w:rsidRPr="0066387D">
        <w:rPr>
          <w:rFonts w:ascii="Arial" w:hAnsi="Arial" w:cs="Arial"/>
          <w:sz w:val="20"/>
          <w:szCs w:val="20"/>
        </w:rPr>
        <w:t>s.p</w:t>
      </w:r>
      <w:proofErr w:type="spellEnd"/>
      <w:r w:rsidRPr="0066387D">
        <w:rPr>
          <w:rFonts w:ascii="Arial" w:hAnsi="Arial" w:cs="Arial"/>
          <w:sz w:val="20"/>
          <w:szCs w:val="20"/>
        </w:rPr>
        <w:t>.</w:t>
      </w:r>
    </w:p>
    <w:p w:rsidR="00810B30" w:rsidRPr="0066387D" w:rsidRDefault="00810B30" w:rsidP="00F06562">
      <w:pPr>
        <w:pStyle w:val="Odstavekseznama"/>
        <w:spacing w:after="0" w:line="240" w:lineRule="auto"/>
        <w:contextualSpacing w:val="0"/>
        <w:jc w:val="both"/>
        <w:rPr>
          <w:rFonts w:ascii="Arial" w:hAnsi="Arial" w:cs="Arial"/>
          <w:sz w:val="20"/>
          <w:szCs w:val="20"/>
          <w:highlight w:val="lightGray"/>
        </w:rPr>
      </w:pPr>
    </w:p>
    <w:p w:rsidR="00810B30" w:rsidRPr="00192A85" w:rsidRDefault="00810B30" w:rsidP="00F06562">
      <w:pPr>
        <w:pStyle w:val="Odstavekseznama"/>
        <w:numPr>
          <w:ilvl w:val="0"/>
          <w:numId w:val="25"/>
        </w:numPr>
        <w:jc w:val="both"/>
        <w:rPr>
          <w:rFonts w:ascii="Arial" w:hAnsi="Arial" w:cs="Arial"/>
          <w:sz w:val="20"/>
          <w:szCs w:val="20"/>
        </w:rPr>
      </w:pPr>
      <w:proofErr w:type="spellStart"/>
      <w:r w:rsidRPr="00192A85">
        <w:rPr>
          <w:rFonts w:ascii="Arial" w:hAnsi="Arial" w:cs="Arial"/>
          <w:sz w:val="20"/>
          <w:szCs w:val="20"/>
          <w:highlight w:val="lightGray"/>
          <w:lang w:val="it-IT"/>
        </w:rPr>
        <w:t>Pogoj</w:t>
      </w:r>
      <w:proofErr w:type="spellEnd"/>
      <w:r w:rsidRPr="00192A85">
        <w:rPr>
          <w:rFonts w:ascii="Arial" w:hAnsi="Arial" w:cs="Arial"/>
          <w:sz w:val="20"/>
          <w:szCs w:val="20"/>
          <w:highlight w:val="lightGray"/>
          <w:lang w:val="it-IT"/>
        </w:rPr>
        <w:t xml:space="preserve"> </w:t>
      </w:r>
      <w:proofErr w:type="spellStart"/>
      <w:r w:rsidRPr="00192A85">
        <w:rPr>
          <w:rFonts w:ascii="Arial" w:hAnsi="Arial" w:cs="Arial"/>
          <w:sz w:val="20"/>
          <w:szCs w:val="20"/>
          <w:highlight w:val="lightGray"/>
          <w:lang w:val="it-IT"/>
        </w:rPr>
        <w:t>prijave</w:t>
      </w:r>
      <w:proofErr w:type="spellEnd"/>
      <w:r w:rsidRPr="00192A85">
        <w:rPr>
          <w:rFonts w:ascii="Arial" w:hAnsi="Arial" w:cs="Arial"/>
          <w:sz w:val="20"/>
          <w:szCs w:val="20"/>
          <w:highlight w:val="lightGray"/>
          <w:lang w:val="it-IT"/>
        </w:rPr>
        <w:t xml:space="preserve"> </w:t>
      </w:r>
      <w:proofErr w:type="spellStart"/>
      <w:r w:rsidRPr="00192A85">
        <w:rPr>
          <w:rFonts w:ascii="Arial" w:hAnsi="Arial" w:cs="Arial"/>
          <w:sz w:val="20"/>
          <w:szCs w:val="20"/>
          <w:highlight w:val="lightGray"/>
          <w:lang w:val="it-IT"/>
        </w:rPr>
        <w:t>na</w:t>
      </w:r>
      <w:proofErr w:type="spellEnd"/>
      <w:r w:rsidRPr="00192A85">
        <w:rPr>
          <w:rFonts w:ascii="Arial" w:hAnsi="Arial" w:cs="Arial"/>
          <w:sz w:val="20"/>
          <w:szCs w:val="20"/>
          <w:highlight w:val="lightGray"/>
          <w:lang w:val="it-IT"/>
        </w:rPr>
        <w:t xml:space="preserve"> A1 je da je </w:t>
      </w:r>
      <w:proofErr w:type="spellStart"/>
      <w:r w:rsidRPr="00192A85">
        <w:rPr>
          <w:rFonts w:ascii="Arial" w:hAnsi="Arial" w:cs="Arial"/>
          <w:sz w:val="20"/>
          <w:szCs w:val="20"/>
          <w:highlight w:val="lightGray"/>
          <w:lang w:val="it-IT"/>
        </w:rPr>
        <w:t>podjetje</w:t>
      </w:r>
      <w:proofErr w:type="spellEnd"/>
      <w:r w:rsidRPr="00192A85">
        <w:rPr>
          <w:rFonts w:ascii="Arial" w:hAnsi="Arial" w:cs="Arial"/>
          <w:sz w:val="20"/>
          <w:szCs w:val="20"/>
          <w:highlight w:val="lightGray"/>
          <w:lang w:val="it-IT"/>
        </w:rPr>
        <w:t xml:space="preserve"> </w:t>
      </w:r>
      <w:proofErr w:type="spellStart"/>
      <w:r w:rsidRPr="00192A85">
        <w:rPr>
          <w:rFonts w:ascii="Arial" w:hAnsi="Arial" w:cs="Arial"/>
          <w:sz w:val="20"/>
          <w:szCs w:val="20"/>
          <w:highlight w:val="lightGray"/>
          <w:lang w:val="it-IT"/>
        </w:rPr>
        <w:t>registrirano</w:t>
      </w:r>
      <w:proofErr w:type="spellEnd"/>
      <w:r w:rsidRPr="00192A85">
        <w:rPr>
          <w:rFonts w:ascii="Arial" w:hAnsi="Arial" w:cs="Arial"/>
          <w:sz w:val="20"/>
          <w:szCs w:val="20"/>
          <w:highlight w:val="lightGray"/>
          <w:lang w:val="it-IT"/>
        </w:rPr>
        <w:t xml:space="preserve"> </w:t>
      </w:r>
      <w:proofErr w:type="spellStart"/>
      <w:r w:rsidRPr="00192A85">
        <w:rPr>
          <w:rFonts w:ascii="Arial" w:hAnsi="Arial" w:cs="Arial"/>
          <w:sz w:val="20"/>
          <w:szCs w:val="20"/>
          <w:highlight w:val="lightGray"/>
          <w:lang w:val="it-IT"/>
        </w:rPr>
        <w:t>vsaj</w:t>
      </w:r>
      <w:proofErr w:type="spellEnd"/>
      <w:r w:rsidRPr="00192A85">
        <w:rPr>
          <w:rFonts w:ascii="Arial" w:hAnsi="Arial" w:cs="Arial"/>
          <w:sz w:val="20"/>
          <w:szCs w:val="20"/>
          <w:highlight w:val="lightGray"/>
          <w:lang w:val="it-IT"/>
        </w:rPr>
        <w:t xml:space="preserve"> </w:t>
      </w:r>
      <w:proofErr w:type="spellStart"/>
      <w:r w:rsidRPr="00192A85">
        <w:rPr>
          <w:rFonts w:ascii="Arial" w:hAnsi="Arial" w:cs="Arial"/>
          <w:sz w:val="20"/>
          <w:szCs w:val="20"/>
          <w:highlight w:val="lightGray"/>
          <w:lang w:val="it-IT"/>
        </w:rPr>
        <w:t>pred</w:t>
      </w:r>
      <w:proofErr w:type="spellEnd"/>
      <w:r w:rsidRPr="00192A85">
        <w:rPr>
          <w:rFonts w:ascii="Arial" w:hAnsi="Arial" w:cs="Arial"/>
          <w:sz w:val="20"/>
          <w:szCs w:val="20"/>
          <w:highlight w:val="lightGray"/>
          <w:lang w:val="it-IT"/>
        </w:rPr>
        <w:t xml:space="preserve"> 1.</w:t>
      </w:r>
      <w:r w:rsidR="00C74E5A" w:rsidRPr="00192A85">
        <w:rPr>
          <w:rFonts w:ascii="Arial" w:hAnsi="Arial" w:cs="Arial"/>
          <w:sz w:val="20"/>
          <w:szCs w:val="20"/>
          <w:highlight w:val="lightGray"/>
          <w:lang w:val="it-IT"/>
        </w:rPr>
        <w:t xml:space="preserve"> </w:t>
      </w:r>
      <w:r w:rsidRPr="00192A85">
        <w:rPr>
          <w:rFonts w:ascii="Arial" w:hAnsi="Arial" w:cs="Arial"/>
          <w:sz w:val="20"/>
          <w:szCs w:val="20"/>
          <w:highlight w:val="lightGray"/>
        </w:rPr>
        <w:t>3.16 IN da je delovalo na enem izmed področij KKS ALI da izkaže ustrezne strokovne dosežke na KKS področju  (1.</w:t>
      </w:r>
      <w:r w:rsidR="00C74E5A" w:rsidRPr="00192A85">
        <w:rPr>
          <w:rFonts w:ascii="Arial" w:hAnsi="Arial" w:cs="Arial"/>
          <w:sz w:val="20"/>
          <w:szCs w:val="20"/>
          <w:highlight w:val="lightGray"/>
        </w:rPr>
        <w:t xml:space="preserve"> </w:t>
      </w:r>
      <w:r w:rsidRPr="00192A85">
        <w:rPr>
          <w:rFonts w:ascii="Arial" w:hAnsi="Arial" w:cs="Arial"/>
          <w:sz w:val="20"/>
          <w:szCs w:val="20"/>
          <w:highlight w:val="lightGray"/>
        </w:rPr>
        <w:t>3.</w:t>
      </w:r>
      <w:r w:rsidR="00C74E5A" w:rsidRPr="00192A85">
        <w:rPr>
          <w:rFonts w:ascii="Arial" w:hAnsi="Arial" w:cs="Arial"/>
          <w:sz w:val="20"/>
          <w:szCs w:val="20"/>
          <w:highlight w:val="lightGray"/>
        </w:rPr>
        <w:t xml:space="preserve"> </w:t>
      </w:r>
      <w:r w:rsidRPr="00192A85">
        <w:rPr>
          <w:rFonts w:ascii="Arial" w:hAnsi="Arial" w:cs="Arial"/>
          <w:sz w:val="20"/>
          <w:szCs w:val="20"/>
          <w:highlight w:val="lightGray"/>
        </w:rPr>
        <w:t>17 – 1.</w:t>
      </w:r>
      <w:r w:rsidR="00C74E5A" w:rsidRPr="00192A85">
        <w:rPr>
          <w:rFonts w:ascii="Arial" w:hAnsi="Arial" w:cs="Arial"/>
          <w:sz w:val="20"/>
          <w:szCs w:val="20"/>
          <w:highlight w:val="lightGray"/>
        </w:rPr>
        <w:t xml:space="preserve"> </w:t>
      </w:r>
      <w:r w:rsidRPr="00192A85">
        <w:rPr>
          <w:rFonts w:ascii="Arial" w:hAnsi="Arial" w:cs="Arial"/>
          <w:sz w:val="20"/>
          <w:szCs w:val="20"/>
          <w:highlight w:val="lightGray"/>
        </w:rPr>
        <w:t>3.</w:t>
      </w:r>
      <w:r w:rsidR="00C74E5A" w:rsidRPr="00192A85">
        <w:rPr>
          <w:rFonts w:ascii="Arial" w:hAnsi="Arial" w:cs="Arial"/>
          <w:sz w:val="20"/>
          <w:szCs w:val="20"/>
          <w:highlight w:val="lightGray"/>
        </w:rPr>
        <w:t xml:space="preserve"> </w:t>
      </w:r>
      <w:r w:rsidRPr="00192A85">
        <w:rPr>
          <w:rFonts w:ascii="Arial" w:hAnsi="Arial" w:cs="Arial"/>
          <w:sz w:val="20"/>
          <w:szCs w:val="20"/>
          <w:highlight w:val="lightGray"/>
        </w:rPr>
        <w:t>19). Razumemo pravilno?</w:t>
      </w:r>
      <w:r w:rsidRPr="00192A85">
        <w:rPr>
          <w:rFonts w:ascii="Arial" w:hAnsi="Arial" w:cs="Arial"/>
          <w:sz w:val="20"/>
          <w:szCs w:val="20"/>
        </w:rPr>
        <w:t xml:space="preserve"> </w:t>
      </w:r>
    </w:p>
    <w:p w:rsidR="00372D84" w:rsidRPr="00441427" w:rsidRDefault="00372D84" w:rsidP="00F06562">
      <w:pPr>
        <w:pStyle w:val="Odstavekseznama"/>
        <w:spacing w:after="0" w:line="240" w:lineRule="auto"/>
        <w:contextualSpacing w:val="0"/>
        <w:jc w:val="both"/>
        <w:rPr>
          <w:rFonts w:ascii="Arial" w:hAnsi="Arial" w:cs="Arial"/>
          <w:sz w:val="20"/>
          <w:szCs w:val="20"/>
          <w:highlight w:val="lightGray"/>
        </w:rPr>
      </w:pPr>
    </w:p>
    <w:p w:rsidR="00372D84" w:rsidRPr="00441427" w:rsidRDefault="00372D84" w:rsidP="00F06562">
      <w:pPr>
        <w:pStyle w:val="Odstavekseznama"/>
        <w:spacing w:after="0" w:line="240" w:lineRule="auto"/>
        <w:contextualSpacing w:val="0"/>
        <w:jc w:val="both"/>
        <w:rPr>
          <w:rFonts w:ascii="Arial" w:eastAsia="Times New Roman" w:hAnsi="Arial" w:cs="Arial"/>
          <w:sz w:val="20"/>
          <w:szCs w:val="20"/>
        </w:rPr>
      </w:pPr>
      <w:r w:rsidRPr="00441427">
        <w:rPr>
          <w:rFonts w:ascii="Arial" w:eastAsia="Times New Roman" w:hAnsi="Arial" w:cs="Arial"/>
          <w:sz w:val="20"/>
          <w:szCs w:val="20"/>
        </w:rPr>
        <w:t xml:space="preserve">Ni pogoj, da je podjetje ustanovljeno v 2016, lahko je ustanovljeno kasneje. </w:t>
      </w:r>
    </w:p>
    <w:p w:rsidR="00810B30" w:rsidRPr="00441427" w:rsidRDefault="00810B30" w:rsidP="00F06562">
      <w:pPr>
        <w:pStyle w:val="Odstavekseznama"/>
        <w:spacing w:after="0" w:line="240" w:lineRule="auto"/>
        <w:contextualSpacing w:val="0"/>
        <w:jc w:val="both"/>
        <w:rPr>
          <w:rFonts w:ascii="Arial" w:eastAsia="Times New Roman" w:hAnsi="Arial" w:cs="Arial"/>
          <w:sz w:val="20"/>
          <w:szCs w:val="20"/>
        </w:rPr>
      </w:pPr>
      <w:r w:rsidRPr="00441427">
        <w:rPr>
          <w:rFonts w:ascii="Arial" w:hAnsi="Arial" w:cs="Arial"/>
          <w:sz w:val="20"/>
          <w:szCs w:val="20"/>
        </w:rPr>
        <w:t xml:space="preserve">V tem sklopu so upravičenci: </w:t>
      </w:r>
    </w:p>
    <w:p w:rsidR="000F6F7D" w:rsidRPr="00441427" w:rsidRDefault="00810B30" w:rsidP="00F06562">
      <w:pPr>
        <w:pStyle w:val="Odstavekseznama"/>
        <w:numPr>
          <w:ilvl w:val="0"/>
          <w:numId w:val="24"/>
        </w:numPr>
        <w:spacing w:after="0" w:line="240" w:lineRule="auto"/>
        <w:jc w:val="both"/>
        <w:rPr>
          <w:rFonts w:ascii="Arial" w:hAnsi="Arial" w:cs="Arial"/>
          <w:sz w:val="20"/>
          <w:szCs w:val="20"/>
        </w:rPr>
      </w:pPr>
      <w:r w:rsidRPr="00441427">
        <w:rPr>
          <w:rFonts w:ascii="Arial" w:hAnsi="Arial" w:cs="Arial"/>
          <w:sz w:val="20"/>
          <w:szCs w:val="20"/>
        </w:rPr>
        <w:t xml:space="preserve">gospodarske družbe, registrirane po ZGD (d.o.o., </w:t>
      </w:r>
      <w:proofErr w:type="spellStart"/>
      <w:r w:rsidRPr="00441427">
        <w:rPr>
          <w:rFonts w:ascii="Arial" w:hAnsi="Arial" w:cs="Arial"/>
          <w:sz w:val="20"/>
          <w:szCs w:val="20"/>
        </w:rPr>
        <w:t>d.d</w:t>
      </w:r>
      <w:proofErr w:type="spellEnd"/>
      <w:r w:rsidRPr="00441427">
        <w:rPr>
          <w:rFonts w:ascii="Arial" w:hAnsi="Arial" w:cs="Arial"/>
          <w:sz w:val="20"/>
          <w:szCs w:val="20"/>
        </w:rPr>
        <w:t xml:space="preserve">., </w:t>
      </w:r>
      <w:proofErr w:type="spellStart"/>
      <w:r w:rsidRPr="00441427">
        <w:rPr>
          <w:rFonts w:ascii="Arial" w:hAnsi="Arial" w:cs="Arial"/>
          <w:sz w:val="20"/>
          <w:szCs w:val="20"/>
        </w:rPr>
        <w:t>k.d</w:t>
      </w:r>
      <w:proofErr w:type="spellEnd"/>
      <w:r w:rsidRPr="00441427">
        <w:rPr>
          <w:rFonts w:ascii="Arial" w:hAnsi="Arial" w:cs="Arial"/>
          <w:sz w:val="20"/>
          <w:szCs w:val="20"/>
        </w:rPr>
        <w:t xml:space="preserve">, ...), </w:t>
      </w:r>
    </w:p>
    <w:p w:rsidR="000F6F7D" w:rsidRPr="00441427" w:rsidRDefault="00810B30" w:rsidP="00F06562">
      <w:pPr>
        <w:pStyle w:val="Odstavekseznama"/>
        <w:numPr>
          <w:ilvl w:val="0"/>
          <w:numId w:val="24"/>
        </w:numPr>
        <w:spacing w:after="0" w:line="240" w:lineRule="auto"/>
        <w:jc w:val="both"/>
        <w:rPr>
          <w:rFonts w:ascii="Arial" w:hAnsi="Arial" w:cs="Arial"/>
          <w:sz w:val="20"/>
          <w:szCs w:val="20"/>
        </w:rPr>
      </w:pPr>
      <w:r w:rsidRPr="00441427">
        <w:rPr>
          <w:rFonts w:ascii="Arial" w:hAnsi="Arial" w:cs="Arial"/>
          <w:sz w:val="20"/>
          <w:szCs w:val="20"/>
        </w:rPr>
        <w:t>samostojni podjetniki posamezniki (</w:t>
      </w:r>
      <w:proofErr w:type="spellStart"/>
      <w:r w:rsidRPr="00441427">
        <w:rPr>
          <w:rFonts w:ascii="Arial" w:hAnsi="Arial" w:cs="Arial"/>
          <w:sz w:val="20"/>
          <w:szCs w:val="20"/>
        </w:rPr>
        <w:t>s.p</w:t>
      </w:r>
      <w:proofErr w:type="spellEnd"/>
      <w:r w:rsidRPr="00441427">
        <w:rPr>
          <w:rFonts w:ascii="Arial" w:hAnsi="Arial" w:cs="Arial"/>
          <w:sz w:val="20"/>
          <w:szCs w:val="20"/>
        </w:rPr>
        <w:t xml:space="preserve">.), </w:t>
      </w:r>
    </w:p>
    <w:p w:rsidR="000F6F7D" w:rsidRPr="00441427" w:rsidRDefault="00810B30" w:rsidP="00F06562">
      <w:pPr>
        <w:pStyle w:val="Odstavekseznama"/>
        <w:numPr>
          <w:ilvl w:val="0"/>
          <w:numId w:val="24"/>
        </w:numPr>
        <w:spacing w:after="0" w:line="240" w:lineRule="auto"/>
        <w:jc w:val="both"/>
        <w:rPr>
          <w:rFonts w:ascii="Arial" w:hAnsi="Arial" w:cs="Arial"/>
          <w:sz w:val="20"/>
          <w:szCs w:val="20"/>
        </w:rPr>
      </w:pPr>
      <w:r w:rsidRPr="00441427">
        <w:rPr>
          <w:rFonts w:ascii="Arial" w:hAnsi="Arial" w:cs="Arial"/>
          <w:sz w:val="20"/>
          <w:szCs w:val="20"/>
        </w:rPr>
        <w:t>socialna podjetja (</w:t>
      </w:r>
      <w:proofErr w:type="spellStart"/>
      <w:r w:rsidRPr="00441427">
        <w:rPr>
          <w:rFonts w:ascii="Arial" w:hAnsi="Arial" w:cs="Arial"/>
          <w:sz w:val="20"/>
          <w:szCs w:val="20"/>
        </w:rPr>
        <w:t>so.p</w:t>
      </w:r>
      <w:proofErr w:type="spellEnd"/>
      <w:r w:rsidRPr="00441427">
        <w:rPr>
          <w:rFonts w:ascii="Arial" w:hAnsi="Arial" w:cs="Arial"/>
          <w:sz w:val="20"/>
          <w:szCs w:val="20"/>
        </w:rPr>
        <w:t>.) s statusom gospodarske družbe, zadruge in zavodi, ki imajo status socialnega podjetja,</w:t>
      </w:r>
      <w:r w:rsidR="000F6F7D" w:rsidRPr="00441427">
        <w:rPr>
          <w:rFonts w:ascii="Arial" w:hAnsi="Arial" w:cs="Arial"/>
          <w:sz w:val="20"/>
          <w:szCs w:val="20"/>
        </w:rPr>
        <w:t xml:space="preserve"> </w:t>
      </w:r>
    </w:p>
    <w:p w:rsidR="000F6F7D" w:rsidRPr="00441427" w:rsidRDefault="000F6F7D" w:rsidP="00F06562">
      <w:pPr>
        <w:pStyle w:val="Odstavekseznama"/>
        <w:numPr>
          <w:ilvl w:val="0"/>
          <w:numId w:val="24"/>
        </w:numPr>
        <w:spacing w:after="0" w:line="240" w:lineRule="auto"/>
        <w:jc w:val="both"/>
        <w:rPr>
          <w:rFonts w:ascii="Arial" w:hAnsi="Arial" w:cs="Arial"/>
          <w:sz w:val="20"/>
          <w:szCs w:val="20"/>
        </w:rPr>
      </w:pPr>
      <w:r w:rsidRPr="00441427">
        <w:rPr>
          <w:rFonts w:ascii="Arial" w:hAnsi="Arial" w:cs="Arial"/>
          <w:sz w:val="20"/>
          <w:szCs w:val="20"/>
        </w:rPr>
        <w:t>a</w:t>
      </w:r>
      <w:r w:rsidR="00810B30" w:rsidRPr="00441427">
        <w:rPr>
          <w:rFonts w:ascii="Arial" w:hAnsi="Arial" w:cs="Arial"/>
          <w:sz w:val="20"/>
          <w:szCs w:val="20"/>
        </w:rPr>
        <w:t>vtorji in samozaposleni v kulturi - ustvarjalci na področju kulture, ki opravljajo samostojno specializiran poklic s področja kulture in so vpisani v razvid samozaposlenih v kulturi pri Ministrstvu za kulturo,</w:t>
      </w:r>
      <w:r w:rsidRPr="00441427">
        <w:rPr>
          <w:rFonts w:ascii="Arial" w:hAnsi="Arial" w:cs="Arial"/>
          <w:sz w:val="20"/>
          <w:szCs w:val="20"/>
        </w:rPr>
        <w:t xml:space="preserve"> </w:t>
      </w:r>
    </w:p>
    <w:p w:rsidR="000F6F7D" w:rsidRPr="00441427" w:rsidRDefault="00810B30" w:rsidP="00F06562">
      <w:pPr>
        <w:pStyle w:val="Odstavekseznama"/>
        <w:numPr>
          <w:ilvl w:val="0"/>
          <w:numId w:val="24"/>
        </w:numPr>
        <w:spacing w:after="0" w:line="240" w:lineRule="auto"/>
        <w:jc w:val="both"/>
        <w:rPr>
          <w:rFonts w:ascii="Arial" w:hAnsi="Arial" w:cs="Arial"/>
          <w:sz w:val="20"/>
          <w:szCs w:val="20"/>
        </w:rPr>
      </w:pPr>
      <w:r w:rsidRPr="00441427">
        <w:rPr>
          <w:rFonts w:ascii="Arial" w:hAnsi="Arial" w:cs="Arial"/>
          <w:sz w:val="20"/>
          <w:szCs w:val="20"/>
        </w:rPr>
        <w:t xml:space="preserve">zadruge, društva in zasebni zavodi, ki delujejo na področju kulture ali KKS. </w:t>
      </w:r>
      <w:r w:rsidRPr="00441427">
        <w:rPr>
          <w:rFonts w:ascii="Arial" w:hAnsi="Arial" w:cs="Arial"/>
          <w:sz w:val="20"/>
          <w:szCs w:val="20"/>
        </w:rPr>
        <w:br/>
      </w:r>
      <w:r w:rsidRPr="00441427">
        <w:rPr>
          <w:rFonts w:ascii="Arial" w:hAnsi="Arial" w:cs="Arial"/>
          <w:sz w:val="20"/>
          <w:szCs w:val="20"/>
        </w:rPr>
        <w:br/>
        <w:t xml:space="preserve">Za namen tega razpisa so upravičenci tisti prijavitelji, ki primarno delujejo na enem od področij KKS, navedenih v točki 2 razpisa, ali pa so se iz njega razvila. </w:t>
      </w:r>
    </w:p>
    <w:p w:rsidR="000F6F7D" w:rsidRPr="001429FB" w:rsidRDefault="000F6F7D" w:rsidP="00F06562">
      <w:pPr>
        <w:jc w:val="both"/>
        <w:rPr>
          <w:rFonts w:ascii="Arial" w:hAnsi="Arial" w:cs="Arial"/>
          <w:sz w:val="20"/>
          <w:szCs w:val="20"/>
          <w:lang w:val="sl-SI"/>
        </w:rPr>
      </w:pPr>
    </w:p>
    <w:p w:rsidR="00810B30" w:rsidRPr="00441427" w:rsidRDefault="00810B30" w:rsidP="00F06562">
      <w:pPr>
        <w:ind w:left="1133"/>
        <w:jc w:val="both"/>
        <w:rPr>
          <w:rFonts w:ascii="Arial" w:hAnsi="Arial" w:cs="Arial"/>
          <w:sz w:val="20"/>
          <w:szCs w:val="20"/>
        </w:rPr>
      </w:pPr>
      <w:r w:rsidRPr="00441427">
        <w:rPr>
          <w:rFonts w:ascii="Arial" w:hAnsi="Arial" w:cs="Arial"/>
          <w:sz w:val="20"/>
          <w:szCs w:val="20"/>
        </w:rPr>
        <w:t xml:space="preserve">To </w:t>
      </w:r>
      <w:proofErr w:type="spellStart"/>
      <w:r w:rsidRPr="00441427">
        <w:rPr>
          <w:rFonts w:ascii="Arial" w:hAnsi="Arial" w:cs="Arial"/>
          <w:sz w:val="20"/>
          <w:szCs w:val="20"/>
        </w:rPr>
        <w:t>dokazujejo</w:t>
      </w:r>
      <w:proofErr w:type="spellEnd"/>
      <w:r w:rsidRPr="00441427">
        <w:rPr>
          <w:rFonts w:ascii="Arial" w:hAnsi="Arial" w:cs="Arial"/>
          <w:sz w:val="20"/>
          <w:szCs w:val="20"/>
        </w:rPr>
        <w:t xml:space="preserve"> s </w:t>
      </w:r>
      <w:proofErr w:type="spellStart"/>
      <w:r w:rsidRPr="00441427">
        <w:rPr>
          <w:rFonts w:ascii="Arial" w:hAnsi="Arial" w:cs="Arial"/>
          <w:sz w:val="20"/>
          <w:szCs w:val="20"/>
        </w:rPr>
        <w:t>tem</w:t>
      </w:r>
      <w:proofErr w:type="spellEnd"/>
      <w:r w:rsidRPr="00441427">
        <w:rPr>
          <w:rFonts w:ascii="Arial" w:hAnsi="Arial" w:cs="Arial"/>
          <w:sz w:val="20"/>
          <w:szCs w:val="20"/>
        </w:rPr>
        <w:t xml:space="preserve">: </w:t>
      </w:r>
    </w:p>
    <w:p w:rsidR="000F6F7D" w:rsidRPr="00441427" w:rsidRDefault="00810B30" w:rsidP="00F06562">
      <w:pPr>
        <w:pStyle w:val="Odstavekseznama"/>
        <w:numPr>
          <w:ilvl w:val="0"/>
          <w:numId w:val="23"/>
        </w:numPr>
        <w:spacing w:after="0" w:line="240" w:lineRule="auto"/>
        <w:contextualSpacing w:val="0"/>
        <w:jc w:val="both"/>
        <w:rPr>
          <w:rFonts w:ascii="Arial" w:hAnsi="Arial" w:cs="Arial"/>
          <w:b/>
          <w:sz w:val="20"/>
          <w:szCs w:val="20"/>
        </w:rPr>
      </w:pPr>
      <w:r w:rsidRPr="00441427">
        <w:rPr>
          <w:rFonts w:ascii="Arial" w:hAnsi="Arial" w:cs="Arial"/>
          <w:sz w:val="20"/>
          <w:szCs w:val="20"/>
        </w:rPr>
        <w:t>da imajo glavno dejavnost registrirano v enem od navedenih KKS področij (Standardna klasifikacija dejavnosti);  </w:t>
      </w:r>
      <w:r w:rsidR="000F6F7D" w:rsidRPr="00441427">
        <w:rPr>
          <w:rFonts w:ascii="Arial" w:hAnsi="Arial" w:cs="Arial"/>
          <w:sz w:val="20"/>
          <w:szCs w:val="20"/>
        </w:rPr>
        <w:t xml:space="preserve"> </w:t>
      </w:r>
    </w:p>
    <w:p w:rsidR="000F6F7D" w:rsidRPr="00441427" w:rsidRDefault="00810B30" w:rsidP="00F06562">
      <w:pPr>
        <w:pStyle w:val="Odstavekseznama"/>
        <w:numPr>
          <w:ilvl w:val="0"/>
          <w:numId w:val="23"/>
        </w:numPr>
        <w:spacing w:after="0" w:line="240" w:lineRule="auto"/>
        <w:contextualSpacing w:val="0"/>
        <w:jc w:val="both"/>
        <w:rPr>
          <w:rFonts w:ascii="Arial" w:hAnsi="Arial" w:cs="Arial"/>
          <w:b/>
          <w:sz w:val="20"/>
          <w:szCs w:val="20"/>
        </w:rPr>
      </w:pPr>
      <w:r w:rsidRPr="00441427">
        <w:rPr>
          <w:rFonts w:ascii="Arial" w:hAnsi="Arial" w:cs="Arial"/>
          <w:sz w:val="20"/>
          <w:szCs w:val="20"/>
        </w:rPr>
        <w:t xml:space="preserve">da izkažejo ustrezna dokazila o strokovnih dosežkih na področju KKS v zadnjih 24 mesecih pred </w:t>
      </w:r>
      <w:r w:rsidRPr="00441427">
        <w:rPr>
          <w:rFonts w:ascii="Arial" w:hAnsi="Arial" w:cs="Arial"/>
          <w:strike/>
          <w:sz w:val="20"/>
          <w:szCs w:val="20"/>
        </w:rPr>
        <w:t> </w:t>
      </w:r>
      <w:r w:rsidRPr="00441427">
        <w:rPr>
          <w:rFonts w:ascii="Arial" w:hAnsi="Arial" w:cs="Arial"/>
          <w:sz w:val="20"/>
          <w:szCs w:val="20"/>
        </w:rPr>
        <w:t xml:space="preserve">objavo javnega razpisa (izvedeno delo ali izveden projekt, naročilo, predstavitev, javno objavljena ocena, nagrada, pretekla dodeljena sredstva, medijske objave) ali </w:t>
      </w:r>
    </w:p>
    <w:p w:rsidR="000F6F7D" w:rsidRPr="00441427" w:rsidRDefault="00810B30" w:rsidP="00F06562">
      <w:pPr>
        <w:pStyle w:val="Odstavekseznama"/>
        <w:numPr>
          <w:ilvl w:val="0"/>
          <w:numId w:val="23"/>
        </w:numPr>
        <w:spacing w:after="0" w:line="240" w:lineRule="auto"/>
        <w:contextualSpacing w:val="0"/>
        <w:jc w:val="both"/>
        <w:rPr>
          <w:rFonts w:ascii="Arial" w:hAnsi="Arial" w:cs="Arial"/>
          <w:b/>
          <w:sz w:val="20"/>
          <w:szCs w:val="20"/>
        </w:rPr>
      </w:pPr>
      <w:r w:rsidRPr="00441427">
        <w:rPr>
          <w:rFonts w:ascii="Arial" w:hAnsi="Arial" w:cs="Arial"/>
          <w:sz w:val="20"/>
          <w:szCs w:val="20"/>
        </w:rPr>
        <w:t>da so se razvila iz enega od navedenih področij KKS in so imela  vsaj 36 mesecev pred</w:t>
      </w:r>
      <w:r w:rsidRPr="00441427">
        <w:rPr>
          <w:rFonts w:ascii="Arial" w:hAnsi="Arial" w:cs="Arial"/>
          <w:strike/>
          <w:sz w:val="20"/>
          <w:szCs w:val="20"/>
        </w:rPr>
        <w:t xml:space="preserve"> </w:t>
      </w:r>
      <w:r w:rsidRPr="00441427">
        <w:rPr>
          <w:rFonts w:ascii="Arial" w:hAnsi="Arial" w:cs="Arial"/>
          <w:sz w:val="20"/>
          <w:szCs w:val="20"/>
        </w:rPr>
        <w:t>objavo tega razpisa primarno dejavnost na enem od navedenih KKS področij (primer prijavitelja, ki je na začetku proizvod oblikovalo, sedaj pa je že na trgu in ima kot primarno dejavnost klasificirano proizvodnjo in ne več KKS) ali</w:t>
      </w:r>
      <w:r w:rsidR="000F6F7D" w:rsidRPr="00441427">
        <w:rPr>
          <w:rFonts w:ascii="Arial" w:hAnsi="Arial" w:cs="Arial"/>
          <w:sz w:val="20"/>
          <w:szCs w:val="20"/>
        </w:rPr>
        <w:t xml:space="preserve"> </w:t>
      </w:r>
    </w:p>
    <w:p w:rsidR="003C4B40" w:rsidRPr="00C74E5A" w:rsidRDefault="00810B30" w:rsidP="00F06562">
      <w:pPr>
        <w:pStyle w:val="Odstavekseznama"/>
        <w:numPr>
          <w:ilvl w:val="0"/>
          <w:numId w:val="23"/>
        </w:numPr>
        <w:spacing w:after="0" w:line="240" w:lineRule="auto"/>
        <w:contextualSpacing w:val="0"/>
        <w:jc w:val="both"/>
        <w:rPr>
          <w:rFonts w:ascii="Arial" w:hAnsi="Arial" w:cs="Arial"/>
          <w:b/>
          <w:sz w:val="20"/>
          <w:szCs w:val="20"/>
        </w:rPr>
      </w:pPr>
      <w:r w:rsidRPr="00441427">
        <w:rPr>
          <w:rFonts w:ascii="Arial" w:hAnsi="Arial" w:cs="Arial"/>
          <w:sz w:val="20"/>
          <w:szCs w:val="20"/>
        </w:rPr>
        <w:t xml:space="preserve">samozaposleni v kulturi - ustvarjalci na področju kulture, ki opravljajo samostojno specializiran poklic s področja kulture in so vpisani v razvid samozaposlenih v kulturi pri Ministrstvu za kulturo. </w:t>
      </w:r>
    </w:p>
    <w:p w:rsidR="00C74E5A" w:rsidRPr="00886226" w:rsidRDefault="00C74E5A" w:rsidP="00F06562">
      <w:pPr>
        <w:jc w:val="both"/>
        <w:rPr>
          <w:rFonts w:ascii="Arial" w:hAnsi="Arial" w:cs="Arial"/>
          <w:b/>
          <w:sz w:val="20"/>
          <w:szCs w:val="20"/>
          <w:lang w:val="sl-SI"/>
        </w:rPr>
      </w:pPr>
    </w:p>
    <w:p w:rsidR="00C74E5A" w:rsidRPr="00886226" w:rsidRDefault="00C74E5A" w:rsidP="00F06562">
      <w:pPr>
        <w:jc w:val="both"/>
        <w:rPr>
          <w:rFonts w:ascii="Arial" w:hAnsi="Arial" w:cs="Arial"/>
          <w:b/>
          <w:sz w:val="20"/>
          <w:szCs w:val="20"/>
          <w:lang w:val="sl-SI"/>
        </w:rPr>
      </w:pPr>
    </w:p>
    <w:p w:rsidR="00C74E5A" w:rsidRPr="00192A85" w:rsidRDefault="00A05E2F" w:rsidP="00F06562">
      <w:pPr>
        <w:pStyle w:val="Odstavekseznama"/>
        <w:numPr>
          <w:ilvl w:val="0"/>
          <w:numId w:val="25"/>
        </w:numPr>
        <w:jc w:val="both"/>
        <w:rPr>
          <w:rFonts w:ascii="Arial" w:hAnsi="Arial" w:cs="Arial"/>
          <w:b/>
          <w:sz w:val="20"/>
          <w:szCs w:val="20"/>
        </w:rPr>
      </w:pPr>
      <w:r w:rsidRPr="00192A85">
        <w:rPr>
          <w:rFonts w:ascii="Arial" w:hAnsi="Arial" w:cs="Arial"/>
          <w:sz w:val="20"/>
          <w:szCs w:val="20"/>
          <w:highlight w:val="lightGray"/>
        </w:rPr>
        <w:t>Ali se lahko prijavi na razpis tudi Nosilec dopolnilne dejavnosti na kmetiji, ki želi v sodelovanju z KKS izboljšati in povečati svojo ponudbo na turistični kmetiji.</w:t>
      </w:r>
    </w:p>
    <w:p w:rsidR="00192A85" w:rsidRPr="00192A85" w:rsidRDefault="00192A85" w:rsidP="00F06562">
      <w:pPr>
        <w:pStyle w:val="Odstavekseznama"/>
        <w:jc w:val="both"/>
        <w:rPr>
          <w:rFonts w:ascii="Arial" w:hAnsi="Arial" w:cs="Arial"/>
          <w:b/>
          <w:sz w:val="20"/>
          <w:szCs w:val="20"/>
        </w:rPr>
      </w:pPr>
    </w:p>
    <w:p w:rsidR="00696A54" w:rsidRPr="00C74E5A" w:rsidRDefault="00696A54" w:rsidP="00F06562">
      <w:pPr>
        <w:pStyle w:val="Odstavekseznama"/>
        <w:jc w:val="both"/>
        <w:rPr>
          <w:rFonts w:ascii="Arial" w:hAnsi="Arial" w:cs="Arial"/>
          <w:b/>
          <w:sz w:val="20"/>
          <w:szCs w:val="20"/>
          <w:highlight w:val="lightGray"/>
        </w:rPr>
      </w:pPr>
      <w:r w:rsidRPr="00C74E5A">
        <w:rPr>
          <w:rFonts w:ascii="Arial" w:hAnsi="Arial" w:cs="Arial"/>
          <w:sz w:val="20"/>
          <w:szCs w:val="20"/>
        </w:rPr>
        <w:t xml:space="preserve">V skladu s 3.1. točko besedila javnega razpisa se po posameznih sklopih lahko prijavi </w:t>
      </w:r>
      <w:r w:rsidRPr="00C74E5A">
        <w:rPr>
          <w:rFonts w:ascii="Arial" w:hAnsi="Arial" w:cs="Arial"/>
          <w:sz w:val="20"/>
          <w:szCs w:val="20"/>
          <w:u w:val="single"/>
        </w:rPr>
        <w:t xml:space="preserve">vsaka pravna ali fizična oseba, ki se ukvarja z gospodarsko dejavnostjo in, ki ustreza definiciji malih </w:t>
      </w:r>
      <w:r w:rsidRPr="00C74E5A">
        <w:rPr>
          <w:rFonts w:ascii="Arial" w:hAnsi="Arial" w:cs="Arial"/>
          <w:sz w:val="20"/>
          <w:szCs w:val="20"/>
          <w:u w:val="single"/>
        </w:rPr>
        <w:lastRenderedPageBreak/>
        <w:t>in srednjih podjetij (MSP) v skladu z Uredbo komisije EU št. 651/2014</w:t>
      </w:r>
      <w:r w:rsidRPr="00C74E5A">
        <w:rPr>
          <w:rFonts w:ascii="Arial" w:hAnsi="Arial" w:cs="Arial"/>
          <w:sz w:val="20"/>
          <w:szCs w:val="20"/>
        </w:rPr>
        <w:t>, in so, kot sledi:</w:t>
      </w:r>
      <w:r w:rsidR="000C6A67">
        <w:rPr>
          <w:rFonts w:ascii="Arial" w:hAnsi="Arial" w:cs="Arial"/>
          <w:sz w:val="20"/>
          <w:szCs w:val="20"/>
        </w:rPr>
        <w:t xml:space="preserve"> </w:t>
      </w:r>
      <w:r w:rsidRPr="00C74E5A">
        <w:rPr>
          <w:rFonts w:ascii="Arial" w:hAnsi="Arial" w:cs="Arial"/>
          <w:sz w:val="20"/>
          <w:szCs w:val="20"/>
        </w:rPr>
        <w:t xml:space="preserve">Zakon o kmetijstvu (Uradni list RS, št. 45/08, 57/12, 90/12 – </w:t>
      </w:r>
      <w:proofErr w:type="spellStart"/>
      <w:r w:rsidRPr="00C74E5A">
        <w:rPr>
          <w:rFonts w:ascii="Arial" w:hAnsi="Arial" w:cs="Arial"/>
          <w:sz w:val="20"/>
          <w:szCs w:val="20"/>
        </w:rPr>
        <w:t>ZdZPVHVVR</w:t>
      </w:r>
      <w:proofErr w:type="spellEnd"/>
      <w:r w:rsidRPr="00C74E5A">
        <w:rPr>
          <w:rFonts w:ascii="Arial" w:hAnsi="Arial" w:cs="Arial"/>
          <w:sz w:val="20"/>
          <w:szCs w:val="20"/>
        </w:rPr>
        <w:t xml:space="preserve">, 26/14, 32/15, 27/17 in 22/18) v šestem odstavku 5. člena med drugim določa, da je nosilec kmetije </w:t>
      </w:r>
      <w:r w:rsidRPr="00C74E5A">
        <w:rPr>
          <w:rFonts w:ascii="Arial" w:hAnsi="Arial" w:cs="Arial"/>
          <w:sz w:val="20"/>
          <w:szCs w:val="20"/>
          <w:u w:val="single"/>
        </w:rPr>
        <w:t>lahko fizična oseba</w:t>
      </w:r>
      <w:r w:rsidRPr="00C74E5A">
        <w:rPr>
          <w:rFonts w:ascii="Arial" w:hAnsi="Arial" w:cs="Arial"/>
          <w:sz w:val="20"/>
          <w:szCs w:val="20"/>
        </w:rPr>
        <w:t xml:space="preserve">, ki ima stalno bivališče v Republiki Sloveniji. </w:t>
      </w:r>
      <w:r w:rsidRPr="00C74E5A">
        <w:rPr>
          <w:rFonts w:ascii="Arial" w:hAnsi="Arial" w:cs="Arial"/>
          <w:sz w:val="20"/>
          <w:szCs w:val="20"/>
          <w:u w:val="single"/>
        </w:rPr>
        <w:t>Poslovni subjekt v skladu s predpisom, ki ureja poslovni register Slovenije, ne more biti nosilec kmetije.</w:t>
      </w:r>
    </w:p>
    <w:p w:rsidR="00A05E2F" w:rsidRPr="00C74E5A" w:rsidRDefault="00A05E2F" w:rsidP="00F06562">
      <w:pPr>
        <w:jc w:val="both"/>
        <w:rPr>
          <w:rFonts w:ascii="Arial" w:hAnsi="Arial" w:cs="Arial"/>
          <w:b/>
          <w:sz w:val="20"/>
          <w:szCs w:val="20"/>
          <w:highlight w:val="lightGray"/>
          <w:lang w:val="sl-SI"/>
        </w:rPr>
      </w:pPr>
    </w:p>
    <w:p w:rsidR="003C4B40" w:rsidRPr="0066387D" w:rsidRDefault="003C4B40" w:rsidP="00F06562">
      <w:pPr>
        <w:jc w:val="both"/>
        <w:rPr>
          <w:rFonts w:ascii="Arial" w:hAnsi="Arial" w:cs="Arial"/>
          <w:b/>
          <w:sz w:val="20"/>
          <w:szCs w:val="20"/>
          <w:lang w:val="sl-SI"/>
        </w:rPr>
      </w:pPr>
    </w:p>
    <w:p w:rsidR="003C4B40" w:rsidRPr="0066387D" w:rsidRDefault="003C4B40" w:rsidP="00F06562">
      <w:pPr>
        <w:pBdr>
          <w:bottom w:val="single" w:sz="4" w:space="1" w:color="auto"/>
        </w:pBdr>
        <w:jc w:val="both"/>
        <w:rPr>
          <w:rFonts w:ascii="Arial" w:hAnsi="Arial" w:cs="Arial"/>
          <w:caps/>
          <w:sz w:val="20"/>
          <w:szCs w:val="20"/>
          <w:lang w:val="sl-SI"/>
        </w:rPr>
      </w:pPr>
      <w:r w:rsidRPr="0066387D">
        <w:rPr>
          <w:rFonts w:ascii="Arial" w:hAnsi="Arial" w:cs="Arial"/>
          <w:caps/>
          <w:sz w:val="20"/>
          <w:szCs w:val="20"/>
          <w:lang w:val="sl-SI"/>
        </w:rPr>
        <w:t>Sedež prijavitelja in zunanji izvajalci</w:t>
      </w:r>
    </w:p>
    <w:p w:rsidR="003C4B40" w:rsidRPr="0066387D" w:rsidRDefault="003C4B40" w:rsidP="00F06562">
      <w:pPr>
        <w:jc w:val="both"/>
        <w:rPr>
          <w:rFonts w:ascii="Arial" w:hAnsi="Arial" w:cs="Arial"/>
          <w:sz w:val="20"/>
          <w:szCs w:val="20"/>
          <w:lang w:val="sl-SI"/>
        </w:rPr>
      </w:pPr>
    </w:p>
    <w:p w:rsidR="003C4B40" w:rsidRPr="0066387D" w:rsidRDefault="003C4B40" w:rsidP="00F06562">
      <w:pPr>
        <w:jc w:val="both"/>
        <w:rPr>
          <w:rFonts w:ascii="Arial" w:hAnsi="Arial" w:cs="Arial"/>
          <w:sz w:val="20"/>
          <w:szCs w:val="20"/>
          <w:lang w:val="sl-SI"/>
        </w:rPr>
      </w:pPr>
    </w:p>
    <w:p w:rsidR="00192A85" w:rsidRDefault="003C4B40" w:rsidP="00F06562">
      <w:pPr>
        <w:pStyle w:val="Odstavekseznama"/>
        <w:numPr>
          <w:ilvl w:val="0"/>
          <w:numId w:val="9"/>
        </w:numPr>
        <w:spacing w:after="0" w:line="240" w:lineRule="auto"/>
        <w:contextualSpacing w:val="0"/>
        <w:jc w:val="both"/>
        <w:rPr>
          <w:rFonts w:ascii="Arial" w:eastAsia="Times New Roman" w:hAnsi="Arial" w:cs="Arial"/>
          <w:sz w:val="20"/>
          <w:szCs w:val="20"/>
        </w:rPr>
      </w:pPr>
      <w:r w:rsidRPr="0066387D">
        <w:rPr>
          <w:rFonts w:ascii="Arial" w:eastAsia="Times New Roman" w:hAnsi="Arial" w:cs="Arial"/>
          <w:sz w:val="20"/>
          <w:szCs w:val="20"/>
          <w:highlight w:val="lightGray"/>
        </w:rPr>
        <w:t>Ali je lokacija izvedbe projekta lahko v drugi kohezijski regiji, kot je sedež prijavitelja?</w:t>
      </w:r>
    </w:p>
    <w:p w:rsidR="003C4B40" w:rsidRPr="0066387D" w:rsidRDefault="003C4B40" w:rsidP="00F06562">
      <w:pPr>
        <w:pStyle w:val="Odstavekseznama"/>
        <w:spacing w:after="0" w:line="240" w:lineRule="auto"/>
        <w:contextualSpacing w:val="0"/>
        <w:jc w:val="both"/>
        <w:rPr>
          <w:rFonts w:ascii="Arial" w:eastAsia="Times New Roman" w:hAnsi="Arial" w:cs="Arial"/>
          <w:sz w:val="20"/>
          <w:szCs w:val="20"/>
        </w:rPr>
      </w:pPr>
      <w:r w:rsidRPr="0066387D">
        <w:rPr>
          <w:rFonts w:ascii="Arial" w:eastAsia="Times New Roman" w:hAnsi="Arial" w:cs="Arial"/>
          <w:sz w:val="20"/>
          <w:szCs w:val="20"/>
        </w:rPr>
        <w:t xml:space="preserve"> </w:t>
      </w:r>
      <w:r w:rsidRPr="0066387D">
        <w:rPr>
          <w:rFonts w:ascii="Arial" w:eastAsia="Times New Roman" w:hAnsi="Arial" w:cs="Arial"/>
          <w:sz w:val="20"/>
          <w:szCs w:val="20"/>
        </w:rPr>
        <w:br/>
        <w:t xml:space="preserve">Lokacija izvedbe </w:t>
      </w:r>
      <w:r w:rsidR="00AE6B91">
        <w:rPr>
          <w:rFonts w:ascii="Arial" w:eastAsia="Times New Roman" w:hAnsi="Arial" w:cs="Arial"/>
          <w:sz w:val="20"/>
          <w:szCs w:val="20"/>
        </w:rPr>
        <w:t xml:space="preserve">in sedež prijavitelja </w:t>
      </w:r>
      <w:r w:rsidRPr="0066387D">
        <w:rPr>
          <w:rFonts w:ascii="Arial" w:eastAsia="Times New Roman" w:hAnsi="Arial" w:cs="Arial"/>
          <w:sz w:val="20"/>
          <w:szCs w:val="20"/>
        </w:rPr>
        <w:t>mora</w:t>
      </w:r>
      <w:r w:rsidR="00AE6B91">
        <w:rPr>
          <w:rFonts w:ascii="Arial" w:eastAsia="Times New Roman" w:hAnsi="Arial" w:cs="Arial"/>
          <w:sz w:val="20"/>
          <w:szCs w:val="20"/>
        </w:rPr>
        <w:t>ta</w:t>
      </w:r>
      <w:r w:rsidRPr="0066387D">
        <w:rPr>
          <w:rFonts w:ascii="Arial" w:eastAsia="Times New Roman" w:hAnsi="Arial" w:cs="Arial"/>
          <w:sz w:val="20"/>
          <w:szCs w:val="20"/>
        </w:rPr>
        <w:t xml:space="preserve"> biti znotraj regije</w:t>
      </w:r>
      <w:r w:rsidR="00AE6B91">
        <w:rPr>
          <w:rFonts w:ascii="Arial" w:eastAsia="Times New Roman" w:hAnsi="Arial" w:cs="Arial"/>
          <w:sz w:val="20"/>
          <w:szCs w:val="20"/>
        </w:rPr>
        <w:t>.</w:t>
      </w:r>
      <w:r w:rsidRPr="0066387D">
        <w:rPr>
          <w:rFonts w:ascii="Arial" w:eastAsia="Times New Roman" w:hAnsi="Arial" w:cs="Arial"/>
          <w:sz w:val="20"/>
          <w:szCs w:val="20"/>
        </w:rPr>
        <w:t xml:space="preserve"> </w:t>
      </w:r>
      <w:r w:rsidR="00AE6B91">
        <w:rPr>
          <w:rFonts w:ascii="Arial" w:eastAsia="Times New Roman" w:hAnsi="Arial" w:cs="Arial"/>
          <w:sz w:val="20"/>
          <w:szCs w:val="20"/>
        </w:rPr>
        <w:t xml:space="preserve"> </w:t>
      </w:r>
    </w:p>
    <w:p w:rsidR="003C4B40" w:rsidRPr="0066387D" w:rsidRDefault="003C4B40" w:rsidP="00F06562">
      <w:pPr>
        <w:jc w:val="both"/>
        <w:rPr>
          <w:rFonts w:ascii="Arial" w:hAnsi="Arial" w:cs="Arial"/>
          <w:sz w:val="20"/>
          <w:szCs w:val="20"/>
          <w:lang w:val="sl-SI"/>
        </w:rPr>
      </w:pPr>
    </w:p>
    <w:p w:rsidR="00467FC5" w:rsidRDefault="003C4B40" w:rsidP="00F06562">
      <w:pPr>
        <w:pStyle w:val="Navadensplet"/>
        <w:numPr>
          <w:ilvl w:val="0"/>
          <w:numId w:val="9"/>
        </w:numPr>
        <w:spacing w:before="0" w:beforeAutospacing="0" w:after="0" w:afterAutospacing="0"/>
        <w:jc w:val="both"/>
        <w:rPr>
          <w:rFonts w:ascii="Arial" w:hAnsi="Arial" w:cs="Arial"/>
          <w:sz w:val="20"/>
          <w:szCs w:val="20"/>
        </w:rPr>
      </w:pPr>
      <w:r w:rsidRPr="0066387D">
        <w:rPr>
          <w:rFonts w:ascii="Arial" w:hAnsi="Arial" w:cs="Arial"/>
          <w:sz w:val="20"/>
          <w:szCs w:val="20"/>
          <w:highlight w:val="lightGray"/>
        </w:rPr>
        <w:t xml:space="preserve">Razpis navaja delitev sredstev na Vzhodno in na Zahodno kohezijsko regijo. </w:t>
      </w:r>
      <w:r w:rsidRPr="0066387D">
        <w:rPr>
          <w:rFonts w:ascii="Arial" w:hAnsi="Arial" w:cs="Arial"/>
          <w:iCs/>
          <w:sz w:val="20"/>
          <w:szCs w:val="20"/>
          <w:highlight w:val="lightGray"/>
        </w:rPr>
        <w:t>Kako je mogoče kandidirati s projekti, ki predvidevajo sodelovanje udeležencev iz obeh področij - na primer v sklopu 3. je ponudnik ali del ekipe iz ene kohezijske regije in nekateri kreativni sodelavci pa iz druge?</w:t>
      </w:r>
      <w:r w:rsidRPr="0066387D">
        <w:rPr>
          <w:rFonts w:ascii="Arial" w:hAnsi="Arial" w:cs="Arial"/>
          <w:sz w:val="20"/>
          <w:szCs w:val="20"/>
        </w:rPr>
        <w:t xml:space="preserve"> </w:t>
      </w:r>
    </w:p>
    <w:p w:rsidR="003C4B40" w:rsidRPr="0066387D" w:rsidRDefault="003C4B40" w:rsidP="00F06562">
      <w:pPr>
        <w:pStyle w:val="Navadensplet"/>
        <w:spacing w:before="0" w:beforeAutospacing="0" w:after="0" w:afterAutospacing="0"/>
        <w:ind w:left="720"/>
        <w:jc w:val="both"/>
        <w:rPr>
          <w:rFonts w:ascii="Arial" w:hAnsi="Arial" w:cs="Arial"/>
          <w:sz w:val="20"/>
          <w:szCs w:val="20"/>
        </w:rPr>
      </w:pPr>
      <w:r w:rsidRPr="0066387D">
        <w:rPr>
          <w:rFonts w:ascii="Arial" w:hAnsi="Arial" w:cs="Arial"/>
          <w:sz w:val="20"/>
          <w:szCs w:val="20"/>
        </w:rPr>
        <w:br/>
        <w:t>Sedež podjetja in proizvodnja mora ostati v regiji, v kateri je bil projekt prijavljen. Seveda lahko v projektni ekipi sodelujejo kreativni sodelavci iz druge regije.</w:t>
      </w:r>
    </w:p>
    <w:p w:rsidR="003C4B40" w:rsidRPr="0066387D" w:rsidRDefault="003C4B40" w:rsidP="00F06562">
      <w:pPr>
        <w:pStyle w:val="Navadensplet"/>
        <w:spacing w:before="0" w:beforeAutospacing="0" w:after="0" w:afterAutospacing="0"/>
        <w:jc w:val="both"/>
        <w:rPr>
          <w:rFonts w:ascii="Arial" w:hAnsi="Arial" w:cs="Arial"/>
          <w:b/>
          <w:sz w:val="20"/>
          <w:szCs w:val="20"/>
        </w:rPr>
      </w:pPr>
    </w:p>
    <w:p w:rsidR="001741B5" w:rsidRDefault="003C4B40" w:rsidP="00F06562">
      <w:pPr>
        <w:pStyle w:val="Odstavekseznama"/>
        <w:numPr>
          <w:ilvl w:val="0"/>
          <w:numId w:val="9"/>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 xml:space="preserve">Ali se lahko na razpis prijaviva skupno dva samozaposlena s skupnim projektom. Eden od naju je zahodnjak, </w:t>
      </w:r>
      <w:r w:rsidR="001F4314" w:rsidRPr="0066387D">
        <w:rPr>
          <w:rFonts w:ascii="Arial" w:hAnsi="Arial" w:cs="Arial"/>
          <w:sz w:val="20"/>
          <w:szCs w:val="20"/>
          <w:highlight w:val="lightGray"/>
        </w:rPr>
        <w:t>drugi</w:t>
      </w:r>
      <w:r w:rsidRPr="0066387D">
        <w:rPr>
          <w:rFonts w:ascii="Arial" w:hAnsi="Arial" w:cs="Arial"/>
          <w:sz w:val="20"/>
          <w:szCs w:val="20"/>
          <w:highlight w:val="lightGray"/>
        </w:rPr>
        <w:t xml:space="preserve"> iz (morda zaostalega) vzhoda. Ali lahko </w:t>
      </w:r>
      <w:r w:rsidR="001F4314" w:rsidRPr="0066387D">
        <w:rPr>
          <w:rFonts w:ascii="Arial" w:hAnsi="Arial" w:cs="Arial"/>
          <w:sz w:val="20"/>
          <w:szCs w:val="20"/>
          <w:highlight w:val="lightGray"/>
        </w:rPr>
        <w:t>računava</w:t>
      </w:r>
      <w:r w:rsidRPr="0066387D">
        <w:rPr>
          <w:rFonts w:ascii="Arial" w:hAnsi="Arial" w:cs="Arial"/>
          <w:sz w:val="20"/>
          <w:szCs w:val="20"/>
          <w:highlight w:val="lightGray"/>
        </w:rPr>
        <w:t xml:space="preserve"> na </w:t>
      </w:r>
      <w:r w:rsidR="001F4314" w:rsidRPr="0066387D">
        <w:rPr>
          <w:rFonts w:ascii="Arial" w:hAnsi="Arial" w:cs="Arial"/>
          <w:sz w:val="20"/>
          <w:szCs w:val="20"/>
          <w:highlight w:val="lightGray"/>
        </w:rPr>
        <w:t>višji</w:t>
      </w:r>
      <w:r w:rsidRPr="0066387D">
        <w:rPr>
          <w:rFonts w:ascii="Arial" w:hAnsi="Arial" w:cs="Arial"/>
          <w:sz w:val="20"/>
          <w:szCs w:val="20"/>
          <w:highlight w:val="lightGray"/>
        </w:rPr>
        <w:t xml:space="preserve"> znesek subvencije, ker z vlogo pokrivava </w:t>
      </w:r>
      <w:r w:rsidR="001F4314" w:rsidRPr="0066387D">
        <w:rPr>
          <w:rFonts w:ascii="Arial" w:hAnsi="Arial" w:cs="Arial"/>
          <w:sz w:val="20"/>
          <w:szCs w:val="20"/>
          <w:highlight w:val="lightGray"/>
        </w:rPr>
        <w:t>širše</w:t>
      </w:r>
      <w:r w:rsidRPr="0066387D">
        <w:rPr>
          <w:rFonts w:ascii="Arial" w:hAnsi="Arial" w:cs="Arial"/>
          <w:sz w:val="20"/>
          <w:szCs w:val="20"/>
          <w:highlight w:val="lightGray"/>
        </w:rPr>
        <w:t xml:space="preserve"> </w:t>
      </w:r>
      <w:r w:rsidR="001F4314" w:rsidRPr="0066387D">
        <w:rPr>
          <w:rFonts w:ascii="Arial" w:hAnsi="Arial" w:cs="Arial"/>
          <w:sz w:val="20"/>
          <w:szCs w:val="20"/>
          <w:highlight w:val="lightGray"/>
        </w:rPr>
        <w:t>območje</w:t>
      </w:r>
      <w:r w:rsidRPr="0066387D">
        <w:rPr>
          <w:rFonts w:ascii="Arial" w:hAnsi="Arial" w:cs="Arial"/>
          <w:sz w:val="20"/>
          <w:szCs w:val="20"/>
          <w:highlight w:val="lightGray"/>
        </w:rPr>
        <w:t xml:space="preserve"> - torej tudi celovite razpisne cilje. Ali je morda v takem primeru potrebno oddati dve vlogi z isto vsebino.</w:t>
      </w:r>
      <w:r w:rsidRPr="0066387D">
        <w:rPr>
          <w:rFonts w:ascii="Arial" w:hAnsi="Arial" w:cs="Arial"/>
          <w:sz w:val="20"/>
          <w:szCs w:val="20"/>
        </w:rPr>
        <w:t xml:space="preserve"> </w:t>
      </w:r>
    </w:p>
    <w:p w:rsidR="00467FC5" w:rsidRDefault="00467FC5" w:rsidP="00F06562">
      <w:pPr>
        <w:pStyle w:val="Odstavekseznama"/>
        <w:spacing w:after="0" w:line="240" w:lineRule="auto"/>
        <w:contextualSpacing w:val="0"/>
        <w:jc w:val="both"/>
        <w:rPr>
          <w:rFonts w:ascii="Arial" w:hAnsi="Arial" w:cs="Arial"/>
          <w:sz w:val="20"/>
          <w:szCs w:val="20"/>
        </w:rPr>
      </w:pPr>
    </w:p>
    <w:p w:rsidR="003C4B40"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 xml:space="preserve">Posamezen projekt lahko prijavi samo en prijavitelj in projekt se izvaja v regiji, kjer ima </w:t>
      </w:r>
      <w:r w:rsidR="00AF1430">
        <w:rPr>
          <w:rFonts w:ascii="Arial" w:hAnsi="Arial" w:cs="Arial"/>
          <w:sz w:val="20"/>
          <w:szCs w:val="20"/>
        </w:rPr>
        <w:t xml:space="preserve">prijavitelj </w:t>
      </w:r>
      <w:r w:rsidRPr="0066387D">
        <w:rPr>
          <w:rFonts w:ascii="Arial" w:hAnsi="Arial" w:cs="Arial"/>
          <w:sz w:val="20"/>
          <w:szCs w:val="20"/>
        </w:rPr>
        <w:t>sedež.</w:t>
      </w:r>
    </w:p>
    <w:p w:rsidR="003C4B40" w:rsidRPr="0066387D" w:rsidRDefault="003C4B40" w:rsidP="00F06562">
      <w:pPr>
        <w:pStyle w:val="Navadensplet"/>
        <w:spacing w:before="0" w:beforeAutospacing="0" w:after="0" w:afterAutospacing="0"/>
        <w:jc w:val="both"/>
        <w:rPr>
          <w:rFonts w:ascii="Arial" w:hAnsi="Arial" w:cs="Arial"/>
          <w:b/>
          <w:sz w:val="20"/>
          <w:szCs w:val="20"/>
        </w:rPr>
      </w:pPr>
    </w:p>
    <w:p w:rsidR="00467FC5" w:rsidRDefault="003C4B40" w:rsidP="00F06562">
      <w:pPr>
        <w:pStyle w:val="Odstavekseznama"/>
        <w:numPr>
          <w:ilvl w:val="0"/>
          <w:numId w:val="9"/>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Lastno proizvodnjo imam v vzhodni regiji in pred razpisom prestavil še sedež podjetja na vzhod.</w:t>
      </w:r>
      <w:r w:rsidRPr="0066387D">
        <w:rPr>
          <w:rFonts w:ascii="Arial" w:hAnsi="Arial" w:cs="Arial"/>
          <w:sz w:val="20"/>
          <w:szCs w:val="20"/>
        </w:rPr>
        <w:t xml:space="preserve"> </w:t>
      </w:r>
    </w:p>
    <w:p w:rsidR="003C4B40"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br/>
        <w:t>V razpisu ni omenjeno, koliko časa pred oddajo bi že morali imeti sedež podjetja na vzhodu.</w:t>
      </w:r>
    </w:p>
    <w:p w:rsidR="003C4B40" w:rsidRPr="0066387D" w:rsidRDefault="003C4B40" w:rsidP="00F06562">
      <w:pPr>
        <w:jc w:val="both"/>
        <w:rPr>
          <w:rFonts w:ascii="Arial" w:hAnsi="Arial" w:cs="Arial"/>
          <w:sz w:val="20"/>
          <w:szCs w:val="20"/>
          <w:lang w:val="sl-SI"/>
        </w:rPr>
      </w:pPr>
    </w:p>
    <w:p w:rsidR="001741B5" w:rsidRDefault="00681CD3" w:rsidP="00F06562">
      <w:pPr>
        <w:pStyle w:val="Odstavekseznama"/>
        <w:numPr>
          <w:ilvl w:val="0"/>
          <w:numId w:val="9"/>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Ali obstaja kakšna omejitev s koliko izbranimi prijavitelji sklopa A3 lahko pogodbeno sodeluje en zunanji izvajalec s področja KKS?</w:t>
      </w:r>
    </w:p>
    <w:p w:rsidR="00467FC5" w:rsidRDefault="00467FC5" w:rsidP="00F06562">
      <w:pPr>
        <w:pStyle w:val="Odstavekseznama"/>
        <w:spacing w:after="0" w:line="240" w:lineRule="auto"/>
        <w:contextualSpacing w:val="0"/>
        <w:jc w:val="both"/>
        <w:rPr>
          <w:rFonts w:ascii="Arial" w:hAnsi="Arial" w:cs="Arial"/>
          <w:sz w:val="20"/>
          <w:szCs w:val="20"/>
        </w:rPr>
      </w:pPr>
    </w:p>
    <w:p w:rsidR="003C4B40" w:rsidRDefault="00681CD3" w:rsidP="00F06562">
      <w:pPr>
        <w:pStyle w:val="Odstavekseznama"/>
        <w:spacing w:after="0" w:line="240" w:lineRule="auto"/>
        <w:contextualSpacing w:val="0"/>
        <w:jc w:val="both"/>
        <w:rPr>
          <w:rFonts w:ascii="Arial" w:hAnsi="Arial" w:cs="Arial"/>
          <w:sz w:val="20"/>
          <w:szCs w:val="20"/>
        </w:rPr>
      </w:pPr>
      <w:r w:rsidRPr="00441427">
        <w:rPr>
          <w:rFonts w:ascii="Arial" w:hAnsi="Arial" w:cs="Arial"/>
          <w:sz w:val="20"/>
          <w:szCs w:val="20"/>
        </w:rPr>
        <w:t xml:space="preserve">Ne ni omejitve, je pa potrebno paziti, da ne gre za dvojno financiranje. </w:t>
      </w:r>
    </w:p>
    <w:p w:rsidR="001741B5" w:rsidRPr="0066387D" w:rsidRDefault="001741B5" w:rsidP="00F06562">
      <w:pPr>
        <w:pStyle w:val="Odstavekseznama"/>
        <w:spacing w:after="0" w:line="240" w:lineRule="auto"/>
        <w:contextualSpacing w:val="0"/>
        <w:jc w:val="both"/>
        <w:rPr>
          <w:rFonts w:ascii="Arial" w:hAnsi="Arial" w:cs="Arial"/>
          <w:sz w:val="20"/>
          <w:szCs w:val="20"/>
        </w:rPr>
      </w:pPr>
    </w:p>
    <w:p w:rsidR="00467FC5" w:rsidRDefault="00BE13EE" w:rsidP="00F06562">
      <w:pPr>
        <w:pStyle w:val="Odstavekseznama"/>
        <w:numPr>
          <w:ilvl w:val="0"/>
          <w:numId w:val="9"/>
        </w:numPr>
        <w:spacing w:after="0" w:line="240" w:lineRule="auto"/>
        <w:contextualSpacing w:val="0"/>
        <w:jc w:val="both"/>
        <w:rPr>
          <w:rFonts w:ascii="Arial" w:eastAsia="Times New Roman" w:hAnsi="Arial" w:cs="Arial"/>
          <w:sz w:val="20"/>
          <w:szCs w:val="20"/>
        </w:rPr>
      </w:pPr>
      <w:r w:rsidRPr="0066387D">
        <w:rPr>
          <w:rFonts w:ascii="Arial" w:eastAsia="Times New Roman" w:hAnsi="Arial" w:cs="Arial"/>
          <w:sz w:val="20"/>
          <w:szCs w:val="20"/>
          <w:highlight w:val="lightGray"/>
        </w:rPr>
        <w:t xml:space="preserve">Merila za Sklop A1 in A2 navajajo: Ocena potenciala in kompetentnost ekipe: Razpis navaja, da se za člana ekipe štejejo družbeniki. V primeru </w:t>
      </w:r>
      <w:proofErr w:type="spellStart"/>
      <w:r w:rsidRPr="0066387D">
        <w:rPr>
          <w:rFonts w:ascii="Arial" w:eastAsia="Times New Roman" w:hAnsi="Arial" w:cs="Arial"/>
          <w:sz w:val="20"/>
          <w:szCs w:val="20"/>
          <w:highlight w:val="lightGray"/>
        </w:rPr>
        <w:t>s.p</w:t>
      </w:r>
      <w:proofErr w:type="spellEnd"/>
      <w:r w:rsidRPr="0066387D">
        <w:rPr>
          <w:rFonts w:ascii="Arial" w:eastAsia="Times New Roman" w:hAnsi="Arial" w:cs="Arial"/>
          <w:sz w:val="20"/>
          <w:szCs w:val="20"/>
          <w:highlight w:val="lightGray"/>
        </w:rPr>
        <w:t xml:space="preserve">.-ja ali popoldanskega sp.-ja je to lahko le nosilec dejavnosti. Ali pri tem merilu kot član ekipe lahko šteje tudi zunanji sodelavec (drugo podjetje), ki npr. </w:t>
      </w:r>
      <w:proofErr w:type="spellStart"/>
      <w:r w:rsidRPr="0066387D">
        <w:rPr>
          <w:rFonts w:ascii="Arial" w:eastAsia="Times New Roman" w:hAnsi="Arial" w:cs="Arial"/>
          <w:sz w:val="20"/>
          <w:szCs w:val="20"/>
          <w:highlight w:val="lightGray"/>
        </w:rPr>
        <w:t>s.p</w:t>
      </w:r>
      <w:proofErr w:type="spellEnd"/>
      <w:r w:rsidRPr="0066387D">
        <w:rPr>
          <w:rFonts w:ascii="Arial" w:eastAsia="Times New Roman" w:hAnsi="Arial" w:cs="Arial"/>
          <w:sz w:val="20"/>
          <w:szCs w:val="20"/>
          <w:highlight w:val="lightGray"/>
        </w:rPr>
        <w:t>.-ju zagotavlja potrebne kom</w:t>
      </w:r>
      <w:r w:rsidR="00372D84" w:rsidRPr="0066387D">
        <w:rPr>
          <w:rFonts w:ascii="Arial" w:eastAsia="Times New Roman" w:hAnsi="Arial" w:cs="Arial"/>
          <w:sz w:val="20"/>
          <w:szCs w:val="20"/>
          <w:highlight w:val="lightGray"/>
        </w:rPr>
        <w:t xml:space="preserve">petence npr. na področju </w:t>
      </w:r>
      <w:proofErr w:type="spellStart"/>
      <w:r w:rsidR="00372D84" w:rsidRPr="0066387D">
        <w:rPr>
          <w:rFonts w:ascii="Arial" w:eastAsia="Times New Roman" w:hAnsi="Arial" w:cs="Arial"/>
          <w:sz w:val="20"/>
          <w:szCs w:val="20"/>
          <w:highlight w:val="lightGray"/>
        </w:rPr>
        <w:t>poslo</w:t>
      </w:r>
      <w:r w:rsidRPr="0066387D">
        <w:rPr>
          <w:rFonts w:ascii="Arial" w:eastAsia="Times New Roman" w:hAnsi="Arial" w:cs="Arial"/>
          <w:sz w:val="20"/>
          <w:szCs w:val="20"/>
          <w:highlight w:val="lightGray"/>
        </w:rPr>
        <w:t>vodenja</w:t>
      </w:r>
      <w:proofErr w:type="spellEnd"/>
      <w:r w:rsidRPr="0066387D">
        <w:rPr>
          <w:rFonts w:ascii="Arial" w:eastAsia="Times New Roman" w:hAnsi="Arial" w:cs="Arial"/>
          <w:sz w:val="20"/>
          <w:szCs w:val="20"/>
          <w:highlight w:val="lightGray"/>
        </w:rPr>
        <w:t>?</w:t>
      </w:r>
    </w:p>
    <w:p w:rsidR="00BE13EE" w:rsidRPr="0066387D" w:rsidRDefault="00BE13EE" w:rsidP="00F06562">
      <w:pPr>
        <w:pStyle w:val="Odstavekseznama"/>
        <w:spacing w:after="0" w:line="240" w:lineRule="auto"/>
        <w:contextualSpacing w:val="0"/>
        <w:jc w:val="both"/>
        <w:rPr>
          <w:rFonts w:ascii="Arial" w:eastAsia="Times New Roman" w:hAnsi="Arial" w:cs="Arial"/>
          <w:sz w:val="20"/>
          <w:szCs w:val="20"/>
        </w:rPr>
      </w:pPr>
      <w:r w:rsidRPr="0066387D">
        <w:rPr>
          <w:rFonts w:ascii="Arial" w:eastAsia="Times New Roman" w:hAnsi="Arial" w:cs="Arial"/>
          <w:sz w:val="20"/>
          <w:szCs w:val="20"/>
        </w:rPr>
        <w:t xml:space="preserve"> </w:t>
      </w:r>
    </w:p>
    <w:p w:rsidR="00BE13EE" w:rsidRPr="00441427" w:rsidRDefault="00BE13EE" w:rsidP="00F06562">
      <w:pPr>
        <w:pStyle w:val="Odstavekseznama"/>
        <w:spacing w:after="0" w:line="240" w:lineRule="auto"/>
        <w:contextualSpacing w:val="0"/>
        <w:jc w:val="both"/>
        <w:rPr>
          <w:rFonts w:ascii="Arial" w:eastAsia="Times New Roman" w:hAnsi="Arial" w:cs="Arial"/>
          <w:sz w:val="20"/>
          <w:szCs w:val="20"/>
        </w:rPr>
      </w:pPr>
      <w:r w:rsidRPr="00441427">
        <w:rPr>
          <w:rFonts w:ascii="Arial" w:eastAsia="Times New Roman" w:hAnsi="Arial" w:cs="Arial"/>
          <w:sz w:val="20"/>
          <w:szCs w:val="20"/>
        </w:rPr>
        <w:t xml:space="preserve">Da, če je prijavitelj </w:t>
      </w:r>
      <w:proofErr w:type="spellStart"/>
      <w:r w:rsidRPr="00441427">
        <w:rPr>
          <w:rFonts w:ascii="Arial" w:eastAsia="Times New Roman" w:hAnsi="Arial" w:cs="Arial"/>
          <w:sz w:val="20"/>
          <w:szCs w:val="20"/>
        </w:rPr>
        <w:t>s.p</w:t>
      </w:r>
      <w:proofErr w:type="spellEnd"/>
      <w:r w:rsidRPr="00441427">
        <w:rPr>
          <w:rFonts w:ascii="Arial" w:eastAsia="Times New Roman" w:hAnsi="Arial" w:cs="Arial"/>
          <w:sz w:val="20"/>
          <w:szCs w:val="20"/>
        </w:rPr>
        <w:t>. in so v njegovi ekipi</w:t>
      </w:r>
      <w:r w:rsidR="002E3C64">
        <w:rPr>
          <w:rFonts w:ascii="Arial" w:eastAsia="Times New Roman" w:hAnsi="Arial" w:cs="Arial"/>
          <w:sz w:val="20"/>
          <w:szCs w:val="20"/>
        </w:rPr>
        <w:t xml:space="preserve"> </w:t>
      </w:r>
      <w:r w:rsidRPr="00441427">
        <w:rPr>
          <w:rFonts w:ascii="Arial" w:eastAsia="Times New Roman" w:hAnsi="Arial" w:cs="Arial"/>
          <w:sz w:val="20"/>
          <w:szCs w:val="20"/>
        </w:rPr>
        <w:t xml:space="preserve"> sodelavci, ki niso zaposleni v tem </w:t>
      </w:r>
      <w:proofErr w:type="spellStart"/>
      <w:r w:rsidRPr="00441427">
        <w:rPr>
          <w:rFonts w:ascii="Arial" w:eastAsia="Times New Roman" w:hAnsi="Arial" w:cs="Arial"/>
          <w:sz w:val="20"/>
          <w:szCs w:val="20"/>
        </w:rPr>
        <w:t>s.p</w:t>
      </w:r>
      <w:proofErr w:type="spellEnd"/>
      <w:r w:rsidRPr="00441427">
        <w:rPr>
          <w:rFonts w:ascii="Arial" w:eastAsia="Times New Roman" w:hAnsi="Arial" w:cs="Arial"/>
          <w:sz w:val="20"/>
          <w:szCs w:val="20"/>
        </w:rPr>
        <w:t>.</w:t>
      </w:r>
    </w:p>
    <w:p w:rsidR="00372D84" w:rsidRPr="00441427" w:rsidRDefault="00372D84" w:rsidP="00F06562">
      <w:pPr>
        <w:pStyle w:val="Odstavekseznama"/>
        <w:spacing w:after="0" w:line="240" w:lineRule="auto"/>
        <w:contextualSpacing w:val="0"/>
        <w:jc w:val="both"/>
        <w:rPr>
          <w:rFonts w:ascii="Arial" w:eastAsia="Times New Roman" w:hAnsi="Arial" w:cs="Arial"/>
          <w:sz w:val="20"/>
          <w:szCs w:val="20"/>
        </w:rPr>
      </w:pPr>
    </w:p>
    <w:p w:rsidR="003C4B40" w:rsidRPr="0066387D" w:rsidRDefault="003C4B40" w:rsidP="00F06562">
      <w:pPr>
        <w:pBdr>
          <w:bottom w:val="single" w:sz="4" w:space="1" w:color="auto"/>
        </w:pBdr>
        <w:jc w:val="both"/>
        <w:rPr>
          <w:rFonts w:ascii="Arial" w:hAnsi="Arial" w:cs="Arial"/>
          <w:caps/>
          <w:sz w:val="20"/>
          <w:szCs w:val="20"/>
          <w:lang w:val="sl-SI"/>
        </w:rPr>
      </w:pPr>
      <w:r w:rsidRPr="0066387D">
        <w:rPr>
          <w:rFonts w:ascii="Arial" w:hAnsi="Arial" w:cs="Arial"/>
          <w:caps/>
          <w:sz w:val="20"/>
          <w:szCs w:val="20"/>
          <w:lang w:val="sl-SI"/>
        </w:rPr>
        <w:t>Finance oziroma stroški projekta</w:t>
      </w:r>
    </w:p>
    <w:p w:rsidR="003C4B40" w:rsidRPr="0066387D" w:rsidRDefault="003C4B40" w:rsidP="00F06562">
      <w:pPr>
        <w:jc w:val="both"/>
        <w:rPr>
          <w:rFonts w:ascii="Arial" w:hAnsi="Arial" w:cs="Arial"/>
          <w:b/>
          <w:sz w:val="20"/>
          <w:szCs w:val="20"/>
          <w:lang w:val="sl-SI"/>
        </w:rPr>
      </w:pPr>
    </w:p>
    <w:p w:rsidR="003C4B40" w:rsidRPr="0066387D" w:rsidRDefault="003C4B40" w:rsidP="00F06562">
      <w:pPr>
        <w:jc w:val="both"/>
        <w:rPr>
          <w:rFonts w:ascii="Arial" w:hAnsi="Arial" w:cs="Arial"/>
          <w:sz w:val="20"/>
          <w:szCs w:val="20"/>
          <w:lang w:val="sl-SI"/>
        </w:rPr>
      </w:pPr>
    </w:p>
    <w:p w:rsidR="001741B5" w:rsidRPr="00467FC5" w:rsidRDefault="003C4B40" w:rsidP="00F06562">
      <w:pPr>
        <w:pStyle w:val="Odstavekseznama"/>
        <w:numPr>
          <w:ilvl w:val="0"/>
          <w:numId w:val="10"/>
        </w:numPr>
        <w:spacing w:after="0" w:line="240" w:lineRule="auto"/>
        <w:contextualSpacing w:val="0"/>
        <w:jc w:val="both"/>
        <w:rPr>
          <w:rFonts w:ascii="Arial" w:hAnsi="Arial" w:cs="Arial"/>
          <w:b/>
          <w:bCs/>
          <w:sz w:val="20"/>
          <w:szCs w:val="20"/>
        </w:rPr>
      </w:pPr>
      <w:r w:rsidRPr="0066387D">
        <w:rPr>
          <w:rFonts w:ascii="Arial" w:hAnsi="Arial" w:cs="Arial"/>
          <w:bCs/>
          <w:sz w:val="20"/>
          <w:szCs w:val="20"/>
          <w:highlight w:val="lightGray"/>
        </w:rPr>
        <w:t xml:space="preserve">Kaj sodi med stroške opreme? Ali je to lahko oprema, stroj, ki se potrebuje za proizvodnjo tega produkta? Ali je omejitev </w:t>
      </w:r>
      <w:proofErr w:type="spellStart"/>
      <w:r w:rsidRPr="0066387D">
        <w:rPr>
          <w:rFonts w:ascii="Arial" w:hAnsi="Arial" w:cs="Arial"/>
          <w:bCs/>
          <w:sz w:val="20"/>
          <w:szCs w:val="20"/>
          <w:highlight w:val="lightGray"/>
        </w:rPr>
        <w:t>max</w:t>
      </w:r>
      <w:proofErr w:type="spellEnd"/>
      <w:r w:rsidRPr="0066387D">
        <w:rPr>
          <w:rFonts w:ascii="Arial" w:hAnsi="Arial" w:cs="Arial"/>
          <w:bCs/>
          <w:sz w:val="20"/>
          <w:szCs w:val="20"/>
          <w:highlight w:val="lightGray"/>
        </w:rPr>
        <w:t>. 20 % vezano na neopredmetena sredstva v stroških opreme, ali je ta omejitev 20 % za stroške opreme v celotnih stroških projekta?</w:t>
      </w:r>
      <w:r w:rsidRPr="0066387D">
        <w:rPr>
          <w:rFonts w:ascii="Arial" w:hAnsi="Arial" w:cs="Arial"/>
          <w:sz w:val="20"/>
          <w:szCs w:val="20"/>
        </w:rPr>
        <w:t xml:space="preserve"> </w:t>
      </w:r>
    </w:p>
    <w:p w:rsidR="00467FC5" w:rsidRPr="00A128E2" w:rsidRDefault="00467FC5" w:rsidP="00F06562">
      <w:pPr>
        <w:pStyle w:val="Odstavekseznama"/>
        <w:spacing w:after="0" w:line="240" w:lineRule="auto"/>
        <w:ind w:left="643"/>
        <w:contextualSpacing w:val="0"/>
        <w:jc w:val="both"/>
        <w:rPr>
          <w:rFonts w:ascii="Arial" w:hAnsi="Arial" w:cs="Arial"/>
          <w:b/>
          <w:bCs/>
          <w:sz w:val="20"/>
          <w:szCs w:val="20"/>
        </w:rPr>
      </w:pPr>
    </w:p>
    <w:p w:rsidR="003C4B40" w:rsidRPr="0066387D" w:rsidRDefault="003C4B40" w:rsidP="00F06562">
      <w:pPr>
        <w:pStyle w:val="Odstavekseznama"/>
        <w:spacing w:after="0" w:line="240" w:lineRule="auto"/>
        <w:ind w:left="643"/>
        <w:contextualSpacing w:val="0"/>
        <w:jc w:val="both"/>
        <w:rPr>
          <w:rFonts w:ascii="Arial" w:hAnsi="Arial" w:cs="Arial"/>
          <w:b/>
          <w:bCs/>
          <w:sz w:val="20"/>
          <w:szCs w:val="20"/>
        </w:rPr>
      </w:pPr>
      <w:r w:rsidRPr="0066387D">
        <w:rPr>
          <w:rFonts w:ascii="Arial" w:hAnsi="Arial" w:cs="Arial"/>
          <w:sz w:val="20"/>
          <w:szCs w:val="20"/>
        </w:rPr>
        <w:t>Stroški opreme in drugih opredmetenih osnovnih sredstev so opredeljeni v poglavju 2.1.3.</w:t>
      </w:r>
      <w:r w:rsidR="001741B5">
        <w:rPr>
          <w:rFonts w:ascii="Arial" w:hAnsi="Arial" w:cs="Arial"/>
          <w:sz w:val="20"/>
          <w:szCs w:val="20"/>
        </w:rPr>
        <w:t xml:space="preserve"> </w:t>
      </w:r>
      <w:hyperlink r:id="rId21" w:history="1">
        <w:r w:rsidRPr="0066387D">
          <w:rPr>
            <w:rStyle w:val="Hiperpovezava"/>
            <w:rFonts w:ascii="Arial" w:hAnsi="Arial" w:cs="Arial"/>
            <w:color w:val="0082BF"/>
            <w:sz w:val="20"/>
            <w:szCs w:val="20"/>
          </w:rPr>
          <w:t>http://www.eu-skladi.si/sl/ekp/navodila</w:t>
        </w:r>
      </w:hyperlink>
      <w:r w:rsidRPr="0066387D">
        <w:rPr>
          <w:rFonts w:ascii="Arial" w:hAnsi="Arial" w:cs="Arial"/>
          <w:sz w:val="20"/>
          <w:szCs w:val="20"/>
        </w:rPr>
        <w:t xml:space="preserve">. Sicer so stroški opreme vezani na projekt, ki se bo izvajal. </w:t>
      </w:r>
      <w:r w:rsidRPr="0066387D">
        <w:rPr>
          <w:rFonts w:ascii="Arial" w:hAnsi="Arial" w:cs="Arial"/>
          <w:bCs/>
          <w:sz w:val="20"/>
          <w:szCs w:val="20"/>
        </w:rPr>
        <w:t xml:space="preserve">Vrednost kupljene opreme za projekt lahko znaša do 20% odobrenih sredstev kot je navedeno v razpisu. </w:t>
      </w:r>
    </w:p>
    <w:p w:rsidR="003C4B40" w:rsidRPr="0066387D" w:rsidRDefault="003C4B40" w:rsidP="00F06562">
      <w:pPr>
        <w:jc w:val="both"/>
        <w:rPr>
          <w:rFonts w:ascii="Arial" w:hAnsi="Arial" w:cs="Arial"/>
          <w:sz w:val="20"/>
          <w:szCs w:val="20"/>
          <w:lang w:val="sl-SI"/>
        </w:rPr>
      </w:pPr>
    </w:p>
    <w:p w:rsidR="001741B5" w:rsidRPr="00467FC5" w:rsidRDefault="003C4B40" w:rsidP="00F06562">
      <w:pPr>
        <w:pStyle w:val="Odstavekseznama"/>
        <w:numPr>
          <w:ilvl w:val="0"/>
          <w:numId w:val="10"/>
        </w:numPr>
        <w:spacing w:after="0" w:line="240" w:lineRule="auto"/>
        <w:contextualSpacing w:val="0"/>
        <w:jc w:val="both"/>
        <w:rPr>
          <w:rFonts w:ascii="Arial" w:eastAsia="Times New Roman" w:hAnsi="Arial" w:cs="Arial"/>
          <w:b/>
          <w:sz w:val="20"/>
          <w:szCs w:val="20"/>
        </w:rPr>
      </w:pPr>
      <w:r w:rsidRPr="0066387D">
        <w:rPr>
          <w:rFonts w:ascii="Arial" w:eastAsia="Times New Roman" w:hAnsi="Arial" w:cs="Arial"/>
          <w:sz w:val="20"/>
          <w:szCs w:val="20"/>
          <w:highlight w:val="lightGray"/>
        </w:rPr>
        <w:t>Ali so potni stroški upravičen strošek?</w:t>
      </w:r>
      <w:r w:rsidRPr="0066387D">
        <w:rPr>
          <w:rFonts w:ascii="Arial" w:eastAsia="Times New Roman" w:hAnsi="Arial" w:cs="Arial"/>
          <w:sz w:val="20"/>
          <w:szCs w:val="20"/>
        </w:rPr>
        <w:t xml:space="preserve"> </w:t>
      </w:r>
    </w:p>
    <w:p w:rsidR="00467FC5" w:rsidRPr="00A128E2" w:rsidRDefault="00467FC5" w:rsidP="00F06562">
      <w:pPr>
        <w:pStyle w:val="Odstavekseznama"/>
        <w:spacing w:after="0" w:line="240" w:lineRule="auto"/>
        <w:ind w:left="643"/>
        <w:contextualSpacing w:val="0"/>
        <w:jc w:val="both"/>
        <w:rPr>
          <w:rFonts w:ascii="Arial" w:eastAsia="Times New Roman" w:hAnsi="Arial" w:cs="Arial"/>
          <w:b/>
          <w:sz w:val="20"/>
          <w:szCs w:val="20"/>
        </w:rPr>
      </w:pPr>
    </w:p>
    <w:p w:rsidR="003C4B40" w:rsidRPr="0066387D" w:rsidRDefault="003C4B40" w:rsidP="00F06562">
      <w:pPr>
        <w:pStyle w:val="Odstavekseznama"/>
        <w:spacing w:after="0" w:line="240" w:lineRule="auto"/>
        <w:ind w:left="643"/>
        <w:contextualSpacing w:val="0"/>
        <w:jc w:val="both"/>
        <w:rPr>
          <w:rFonts w:ascii="Arial" w:eastAsia="Times New Roman" w:hAnsi="Arial" w:cs="Arial"/>
          <w:b/>
          <w:sz w:val="20"/>
          <w:szCs w:val="20"/>
        </w:rPr>
      </w:pPr>
      <w:r w:rsidRPr="0066387D">
        <w:rPr>
          <w:rFonts w:ascii="Arial" w:eastAsia="Times New Roman" w:hAnsi="Arial" w:cs="Arial"/>
          <w:sz w:val="20"/>
          <w:szCs w:val="20"/>
        </w:rPr>
        <w:t>Da, vsi stroški povezani z delom</w:t>
      </w:r>
      <w:r w:rsidR="00AF1430">
        <w:rPr>
          <w:rFonts w:ascii="Arial" w:eastAsia="Times New Roman" w:hAnsi="Arial" w:cs="Arial"/>
          <w:sz w:val="20"/>
          <w:szCs w:val="20"/>
        </w:rPr>
        <w:t xml:space="preserve"> na projektu</w:t>
      </w:r>
      <w:r w:rsidRPr="0066387D">
        <w:rPr>
          <w:rFonts w:ascii="Arial" w:eastAsia="Times New Roman" w:hAnsi="Arial" w:cs="Arial"/>
          <w:sz w:val="20"/>
          <w:szCs w:val="20"/>
        </w:rPr>
        <w:t xml:space="preserve"> – tudi potni stroški in službena potovanja so upravičen strošek.</w:t>
      </w:r>
    </w:p>
    <w:p w:rsidR="003C4B40" w:rsidRPr="0066387D" w:rsidRDefault="003C4B40" w:rsidP="00F06562">
      <w:pPr>
        <w:jc w:val="both"/>
        <w:rPr>
          <w:rFonts w:ascii="Arial" w:hAnsi="Arial" w:cs="Arial"/>
          <w:sz w:val="20"/>
          <w:szCs w:val="20"/>
          <w:lang w:val="sl-SI"/>
        </w:rPr>
      </w:pPr>
    </w:p>
    <w:p w:rsidR="001741B5" w:rsidRPr="00A128E2" w:rsidRDefault="003C4B40" w:rsidP="00F06562">
      <w:pPr>
        <w:pStyle w:val="Golobesedilo"/>
        <w:numPr>
          <w:ilvl w:val="0"/>
          <w:numId w:val="10"/>
        </w:numPr>
        <w:jc w:val="both"/>
        <w:rPr>
          <w:rFonts w:cs="Arial"/>
          <w:b/>
          <w:color w:val="auto"/>
          <w:szCs w:val="20"/>
        </w:rPr>
      </w:pPr>
      <w:r w:rsidRPr="0066387D">
        <w:rPr>
          <w:rFonts w:cs="Arial"/>
          <w:color w:val="auto"/>
          <w:szCs w:val="20"/>
          <w:highlight w:val="lightGray"/>
        </w:rPr>
        <w:t>Kako je z dinamiko poročanja (pogodba) - ali si vsako podjetje določi lastno dinamiko ali bodo postavljeni rok za oddajo poročil in dokazil?</w:t>
      </w:r>
      <w:r w:rsidRPr="0066387D">
        <w:rPr>
          <w:rFonts w:cs="Arial"/>
          <w:color w:val="auto"/>
          <w:szCs w:val="20"/>
        </w:rPr>
        <w:t xml:space="preserve"> </w:t>
      </w:r>
    </w:p>
    <w:p w:rsidR="00636694" w:rsidRPr="0066387D" w:rsidRDefault="003C4B40" w:rsidP="00F06562">
      <w:pPr>
        <w:pStyle w:val="Golobesedilo"/>
        <w:ind w:left="643"/>
        <w:jc w:val="both"/>
        <w:rPr>
          <w:rFonts w:cs="Arial"/>
          <w:b/>
          <w:color w:val="auto"/>
          <w:szCs w:val="20"/>
        </w:rPr>
      </w:pPr>
      <w:r w:rsidRPr="0066387D">
        <w:rPr>
          <w:rFonts w:cs="Arial"/>
          <w:color w:val="auto"/>
          <w:szCs w:val="20"/>
        </w:rPr>
        <w:t xml:space="preserve">Roki za oddajo </w:t>
      </w:r>
      <w:r w:rsidR="00AF1430">
        <w:rPr>
          <w:rFonts w:cs="Arial"/>
          <w:color w:val="auto"/>
          <w:szCs w:val="20"/>
        </w:rPr>
        <w:t xml:space="preserve">poročil in dokazil </w:t>
      </w:r>
      <w:r w:rsidRPr="0066387D">
        <w:rPr>
          <w:rFonts w:cs="Arial"/>
          <w:color w:val="auto"/>
          <w:szCs w:val="20"/>
        </w:rPr>
        <w:t>bodo določeni v pogodbi. Upravičenci bo</w:t>
      </w:r>
      <w:r w:rsidR="002E3C64">
        <w:rPr>
          <w:rFonts w:cs="Arial"/>
          <w:color w:val="auto"/>
          <w:szCs w:val="20"/>
        </w:rPr>
        <w:t>do</w:t>
      </w:r>
      <w:r w:rsidRPr="0066387D">
        <w:rPr>
          <w:rFonts w:cs="Arial"/>
          <w:color w:val="auto"/>
          <w:szCs w:val="20"/>
        </w:rPr>
        <w:t xml:space="preserve"> pri porabi sredstev vezani na letne zneske, ki bodo opredeljeni v njihovem finančnem načrtu in na proračunska leta. Če bodo prejeli </w:t>
      </w:r>
      <w:r w:rsidR="001F4314" w:rsidRPr="0066387D">
        <w:rPr>
          <w:rFonts w:cs="Arial"/>
          <w:color w:val="auto"/>
          <w:szCs w:val="20"/>
        </w:rPr>
        <w:t>predplačila</w:t>
      </w:r>
      <w:r w:rsidRPr="0066387D">
        <w:rPr>
          <w:rFonts w:cs="Arial"/>
          <w:color w:val="auto"/>
          <w:szCs w:val="20"/>
        </w:rPr>
        <w:t>, bodo morali porabiti sredstva predplačila v 1</w:t>
      </w:r>
      <w:r w:rsidR="000C6A67">
        <w:rPr>
          <w:rFonts w:cs="Arial"/>
          <w:color w:val="auto"/>
          <w:szCs w:val="20"/>
        </w:rPr>
        <w:t>8</w:t>
      </w:r>
      <w:r w:rsidRPr="0066387D">
        <w:rPr>
          <w:rFonts w:cs="Arial"/>
          <w:color w:val="auto"/>
          <w:szCs w:val="20"/>
        </w:rPr>
        <w:t>0 dnevih od prejema izplačanega predplačila.</w:t>
      </w:r>
    </w:p>
    <w:p w:rsidR="00636694" w:rsidRPr="0066387D" w:rsidRDefault="00636694" w:rsidP="00F06562">
      <w:pPr>
        <w:jc w:val="both"/>
        <w:rPr>
          <w:rFonts w:ascii="Arial" w:hAnsi="Arial" w:cs="Arial"/>
          <w:b/>
          <w:sz w:val="20"/>
          <w:szCs w:val="20"/>
          <w:highlight w:val="lightGray"/>
          <w:lang w:val="sl-SI"/>
        </w:rPr>
      </w:pPr>
    </w:p>
    <w:p w:rsidR="001741B5" w:rsidRPr="00467FC5" w:rsidRDefault="003C4B40" w:rsidP="00F06562">
      <w:pPr>
        <w:pStyle w:val="Golobesedilo"/>
        <w:numPr>
          <w:ilvl w:val="0"/>
          <w:numId w:val="10"/>
        </w:numPr>
        <w:jc w:val="both"/>
        <w:rPr>
          <w:rFonts w:cs="Arial"/>
          <w:b/>
          <w:color w:val="auto"/>
          <w:szCs w:val="20"/>
        </w:rPr>
      </w:pPr>
      <w:r w:rsidRPr="0066387D">
        <w:rPr>
          <w:rFonts w:cs="Arial"/>
          <w:color w:val="auto"/>
          <w:szCs w:val="20"/>
          <w:highlight w:val="lightGray"/>
        </w:rPr>
        <w:t>Zanima me, če se od projekta, ki ga sofinancira - kaj zasluži, ali se ta denar potem odšteje od vsote sofinanciranja. npr. če izdelam produkte in jih nato prodam ali moram zaslužek prikazati v poročilu oz</w:t>
      </w:r>
      <w:r w:rsidR="005669D9">
        <w:rPr>
          <w:rFonts w:cs="Arial"/>
          <w:color w:val="auto"/>
          <w:szCs w:val="20"/>
          <w:highlight w:val="lightGray"/>
        </w:rPr>
        <w:t>.</w:t>
      </w:r>
      <w:r w:rsidRPr="0066387D">
        <w:rPr>
          <w:rFonts w:cs="Arial"/>
          <w:color w:val="auto"/>
          <w:szCs w:val="20"/>
          <w:highlight w:val="lightGray"/>
        </w:rPr>
        <w:t xml:space="preserve"> ga odšteti od subvencije. Pri EU razpisih je </w:t>
      </w:r>
      <w:r w:rsidR="001F4314" w:rsidRPr="0066387D">
        <w:rPr>
          <w:rFonts w:cs="Arial"/>
          <w:color w:val="auto"/>
          <w:szCs w:val="20"/>
          <w:highlight w:val="lightGray"/>
        </w:rPr>
        <w:t>po navadi</w:t>
      </w:r>
      <w:r w:rsidRPr="0066387D">
        <w:rPr>
          <w:rFonts w:cs="Arial"/>
          <w:color w:val="auto"/>
          <w:szCs w:val="20"/>
          <w:highlight w:val="lightGray"/>
        </w:rPr>
        <w:t xml:space="preserve"> tako, da če projekt prinaša zaslužek, se to odšteje od subvencije zaradi načel o nelojalni konkurenci.</w:t>
      </w:r>
    </w:p>
    <w:p w:rsidR="00467FC5" w:rsidRPr="00A128E2" w:rsidRDefault="00467FC5" w:rsidP="00F06562">
      <w:pPr>
        <w:pStyle w:val="Golobesedilo"/>
        <w:ind w:left="643"/>
        <w:jc w:val="both"/>
        <w:rPr>
          <w:rFonts w:cs="Arial"/>
          <w:b/>
          <w:color w:val="auto"/>
          <w:szCs w:val="20"/>
        </w:rPr>
      </w:pPr>
    </w:p>
    <w:p w:rsidR="003C4B40" w:rsidRPr="000D5FDA" w:rsidRDefault="003C4B40" w:rsidP="00F06562">
      <w:pPr>
        <w:pStyle w:val="Golobesedilo"/>
        <w:ind w:left="643"/>
        <w:jc w:val="both"/>
        <w:rPr>
          <w:rFonts w:cs="Arial"/>
          <w:b/>
          <w:color w:val="auto"/>
          <w:szCs w:val="20"/>
        </w:rPr>
      </w:pPr>
      <w:r w:rsidRPr="000D5FDA">
        <w:rPr>
          <w:rFonts w:cs="Arial"/>
          <w:color w:val="auto"/>
          <w:szCs w:val="20"/>
        </w:rPr>
        <w:t>Pri sklopu A1 poslovni načrt šele razvijamo. Pri sklopih A2 in A3 se pričakuje ustvarjanje prihodkov in je to eden od kazalnikov usp</w:t>
      </w:r>
      <w:r w:rsidR="000E46B9">
        <w:rPr>
          <w:rFonts w:cs="Arial"/>
          <w:color w:val="auto"/>
          <w:szCs w:val="20"/>
        </w:rPr>
        <w:t>ešnosti</w:t>
      </w:r>
      <w:r w:rsidRPr="000D5FDA">
        <w:rPr>
          <w:rFonts w:cs="Arial"/>
          <w:color w:val="auto"/>
          <w:szCs w:val="20"/>
        </w:rPr>
        <w:t xml:space="preserve"> projekta. </w:t>
      </w:r>
    </w:p>
    <w:p w:rsidR="003C4B40" w:rsidRPr="00441427" w:rsidRDefault="003C4B40" w:rsidP="00F06562">
      <w:pPr>
        <w:jc w:val="both"/>
        <w:rPr>
          <w:rFonts w:ascii="Arial" w:hAnsi="Arial" w:cs="Arial"/>
          <w:sz w:val="20"/>
          <w:szCs w:val="20"/>
          <w:lang w:val="sl-SI"/>
        </w:rPr>
      </w:pPr>
    </w:p>
    <w:p w:rsidR="001741B5" w:rsidRPr="00467FC5" w:rsidRDefault="003C4B40" w:rsidP="00F06562">
      <w:pPr>
        <w:pStyle w:val="Pripombabesedilo"/>
        <w:numPr>
          <w:ilvl w:val="0"/>
          <w:numId w:val="10"/>
        </w:numPr>
        <w:jc w:val="both"/>
        <w:rPr>
          <w:rFonts w:ascii="Arial" w:hAnsi="Arial" w:cs="Arial"/>
          <w:b/>
          <w:lang w:val="sl-SI"/>
        </w:rPr>
      </w:pPr>
      <w:r w:rsidRPr="0066387D">
        <w:rPr>
          <w:rFonts w:ascii="Arial" w:hAnsi="Arial" w:cs="Arial"/>
          <w:bCs/>
          <w:highlight w:val="lightGray"/>
          <w:lang w:val="sl-SI"/>
        </w:rPr>
        <w:t xml:space="preserve">Prijavitelj mora v sklopu A1, A2 in A3 v celoti zagotoviti sredstva za zaprtje finančne konstrukcije; pri tem financiranje oz. zapiranje finančne konstrukcije sofinanciranih stroškov z </w:t>
      </w:r>
      <w:proofErr w:type="spellStart"/>
      <w:r w:rsidRPr="0066387D">
        <w:rPr>
          <w:rFonts w:ascii="Arial" w:hAnsi="Arial" w:cs="Arial"/>
          <w:bCs/>
          <w:highlight w:val="lightGray"/>
          <w:lang w:val="sl-SI"/>
        </w:rPr>
        <w:t>lizingom</w:t>
      </w:r>
      <w:proofErr w:type="spellEnd"/>
      <w:r w:rsidRPr="0066387D">
        <w:rPr>
          <w:rFonts w:ascii="Arial" w:hAnsi="Arial" w:cs="Arial"/>
          <w:bCs/>
          <w:highlight w:val="lightGray"/>
          <w:lang w:val="sl-SI"/>
        </w:rPr>
        <w:t xml:space="preserve"> oz. kreditom ni dovoljeno (</w:t>
      </w:r>
      <w:r w:rsidRPr="0066387D">
        <w:rPr>
          <w:rFonts w:ascii="Arial" w:hAnsi="Arial" w:cs="Arial"/>
          <w:highlight w:val="lightGray"/>
          <w:lang w:val="sl-SI"/>
        </w:rPr>
        <w:t xml:space="preserve">Izjava prijavitelja, </w:t>
      </w:r>
      <w:r w:rsidRPr="0066387D">
        <w:rPr>
          <w:rFonts w:ascii="Arial" w:hAnsi="Arial" w:cs="Arial"/>
          <w:bCs/>
          <w:highlight w:val="lightGray"/>
          <w:lang w:val="sl-SI"/>
        </w:rPr>
        <w:t>Prijavni obrazec,</w:t>
      </w:r>
      <w:r w:rsidRPr="0066387D">
        <w:rPr>
          <w:rFonts w:ascii="Arial" w:hAnsi="Arial" w:cs="Arial"/>
          <w:bCs/>
          <w:highlight w:val="lightGray"/>
          <w:u w:val="single"/>
          <w:lang w:val="sl-SI"/>
        </w:rPr>
        <w:t xml:space="preserve"> </w:t>
      </w:r>
      <w:r w:rsidRPr="0066387D">
        <w:rPr>
          <w:rFonts w:ascii="Arial" w:hAnsi="Arial" w:cs="Arial"/>
          <w:bCs/>
          <w:highlight w:val="lightGray"/>
          <w:lang w:val="sl-SI"/>
        </w:rPr>
        <w:t xml:space="preserve">preverljivo z vlogo). </w:t>
      </w:r>
      <w:r w:rsidRPr="0066387D">
        <w:rPr>
          <w:rFonts w:ascii="Arial" w:hAnsi="Arial" w:cs="Arial"/>
          <w:highlight w:val="lightGray"/>
          <w:lang w:val="sl-SI"/>
        </w:rPr>
        <w:t>A to pomeni tudi zalaganje sredstev sofinanciranja od izplačila izvajalcu do povračila sredstev?</w:t>
      </w:r>
    </w:p>
    <w:p w:rsidR="00467FC5" w:rsidRPr="00A128E2" w:rsidRDefault="00467FC5" w:rsidP="00F06562">
      <w:pPr>
        <w:pStyle w:val="Pripombabesedilo"/>
        <w:ind w:left="643"/>
        <w:jc w:val="both"/>
        <w:rPr>
          <w:rFonts w:ascii="Arial" w:hAnsi="Arial" w:cs="Arial"/>
          <w:b/>
          <w:lang w:val="sl-SI"/>
        </w:rPr>
      </w:pPr>
    </w:p>
    <w:p w:rsidR="003C4B40" w:rsidRPr="0066387D" w:rsidRDefault="003C4B40" w:rsidP="00F06562">
      <w:pPr>
        <w:pStyle w:val="Pripombabesedilo"/>
        <w:ind w:left="643"/>
        <w:jc w:val="both"/>
        <w:rPr>
          <w:rFonts w:ascii="Arial" w:hAnsi="Arial" w:cs="Arial"/>
          <w:b/>
          <w:lang w:val="sl-SI"/>
        </w:rPr>
      </w:pPr>
      <w:r w:rsidRPr="0066387D">
        <w:rPr>
          <w:rFonts w:ascii="Arial" w:hAnsi="Arial" w:cs="Arial"/>
          <w:lang w:val="sl-SI"/>
        </w:rPr>
        <w:t>Upravičenec za že nastale upravičene stroške odda</w:t>
      </w:r>
      <w:r w:rsidR="00C230E0" w:rsidRPr="0066387D">
        <w:rPr>
          <w:rFonts w:ascii="Arial" w:hAnsi="Arial" w:cs="Arial"/>
          <w:lang w:val="sl-SI"/>
        </w:rPr>
        <w:t xml:space="preserve"> zahtevek</w:t>
      </w:r>
      <w:r w:rsidRPr="0066387D">
        <w:rPr>
          <w:rFonts w:ascii="Arial" w:hAnsi="Arial" w:cs="Arial"/>
          <w:lang w:val="sl-SI"/>
        </w:rPr>
        <w:t xml:space="preserve"> (z ustreznimi dokazili o plačilih), na podlagi katerega prejme sredstva. </w:t>
      </w:r>
      <w:r w:rsidR="00C230E0" w:rsidRPr="0066387D">
        <w:rPr>
          <w:rFonts w:ascii="Arial" w:hAnsi="Arial" w:cs="Arial"/>
          <w:lang w:val="sl-SI"/>
        </w:rPr>
        <w:t xml:space="preserve">Upravičenci </w:t>
      </w:r>
      <w:r w:rsidRPr="0066387D">
        <w:rPr>
          <w:rFonts w:ascii="Arial" w:hAnsi="Arial" w:cs="Arial"/>
          <w:lang w:val="sl-SI"/>
        </w:rPr>
        <w:t xml:space="preserve"> imajo na voljo koriščenje predplačil</w:t>
      </w:r>
      <w:r w:rsidR="00C230E0" w:rsidRPr="0066387D">
        <w:rPr>
          <w:rFonts w:ascii="Arial" w:hAnsi="Arial" w:cs="Arial"/>
          <w:lang w:val="sl-SI"/>
        </w:rPr>
        <w:t xml:space="preserve"> (avans)</w:t>
      </w:r>
      <w:r w:rsidRPr="0066387D">
        <w:rPr>
          <w:rFonts w:ascii="Arial" w:hAnsi="Arial" w:cs="Arial"/>
          <w:lang w:val="sl-SI"/>
        </w:rPr>
        <w:t>, katerega pa morajo v zakonsko določenem roku</w:t>
      </w:r>
      <w:r w:rsidR="00AF1430">
        <w:rPr>
          <w:rFonts w:ascii="Arial" w:hAnsi="Arial" w:cs="Arial"/>
          <w:lang w:val="sl-SI"/>
        </w:rPr>
        <w:t xml:space="preserve"> 1</w:t>
      </w:r>
      <w:r w:rsidR="000E46B9">
        <w:rPr>
          <w:rFonts w:ascii="Arial" w:hAnsi="Arial" w:cs="Arial"/>
          <w:lang w:val="sl-SI"/>
        </w:rPr>
        <w:t>8</w:t>
      </w:r>
      <w:r w:rsidR="00AF1430">
        <w:rPr>
          <w:rFonts w:ascii="Arial" w:hAnsi="Arial" w:cs="Arial"/>
          <w:lang w:val="sl-SI"/>
        </w:rPr>
        <w:t>0 dni</w:t>
      </w:r>
      <w:r w:rsidRPr="0066387D">
        <w:rPr>
          <w:rFonts w:ascii="Arial" w:hAnsi="Arial" w:cs="Arial"/>
          <w:lang w:val="sl-SI"/>
        </w:rPr>
        <w:t xml:space="preserve"> zapreti (upoštevajoč določbe JR, glede predložitve finančnega zavarovanja ob podpisu pogodbe o sofinanciranju v primeru koriščenja predplačil). </w:t>
      </w:r>
    </w:p>
    <w:p w:rsidR="003C4B40" w:rsidRPr="0066387D" w:rsidRDefault="003C4B40" w:rsidP="00F06562">
      <w:pPr>
        <w:jc w:val="both"/>
        <w:rPr>
          <w:rFonts w:ascii="Arial" w:hAnsi="Arial" w:cs="Arial"/>
          <w:sz w:val="20"/>
          <w:szCs w:val="20"/>
          <w:lang w:val="sl-SI"/>
        </w:rPr>
      </w:pPr>
    </w:p>
    <w:p w:rsidR="001741B5" w:rsidRPr="00467FC5" w:rsidRDefault="003C4B40" w:rsidP="00F06562">
      <w:pPr>
        <w:pStyle w:val="Odstavekseznama"/>
        <w:numPr>
          <w:ilvl w:val="0"/>
          <w:numId w:val="10"/>
        </w:numPr>
        <w:spacing w:after="0" w:line="240" w:lineRule="auto"/>
        <w:contextualSpacing w:val="0"/>
        <w:jc w:val="both"/>
        <w:rPr>
          <w:rFonts w:ascii="Arial" w:hAnsi="Arial" w:cs="Arial"/>
          <w:sz w:val="20"/>
          <w:szCs w:val="20"/>
        </w:rPr>
      </w:pPr>
      <w:r w:rsidRPr="0066387D">
        <w:rPr>
          <w:rFonts w:ascii="Arial" w:hAnsi="Arial" w:cs="Arial"/>
          <w:color w:val="000000"/>
          <w:sz w:val="20"/>
          <w:szCs w:val="20"/>
          <w:highlight w:val="lightGray"/>
        </w:rPr>
        <w:t>V obrazcu finančni načrt navaja razpis nekatere oblike možnih stroškov, ne upošteva pa eventualnih najemnin delovnih prostorov, stroškov nabave materiala, stroškov avtorskih honorarjev, stroškov različnih oblik testiranj.... Zanima me ali se kot upravičeni stroški štejejo le stroški, ki jih predvideva obrazec?</w:t>
      </w:r>
    </w:p>
    <w:p w:rsidR="00467FC5" w:rsidRDefault="00467FC5" w:rsidP="00F06562">
      <w:pPr>
        <w:pStyle w:val="Odstavekseznama"/>
        <w:spacing w:after="0" w:line="240" w:lineRule="auto"/>
        <w:ind w:left="643"/>
        <w:contextualSpacing w:val="0"/>
        <w:jc w:val="both"/>
        <w:rPr>
          <w:rFonts w:ascii="Arial" w:hAnsi="Arial" w:cs="Arial"/>
          <w:sz w:val="20"/>
          <w:szCs w:val="20"/>
        </w:rPr>
      </w:pPr>
    </w:p>
    <w:p w:rsidR="003C4B40" w:rsidRPr="002E3C64" w:rsidRDefault="003C4B40" w:rsidP="00F06562">
      <w:pPr>
        <w:pStyle w:val="Odstavekseznama"/>
        <w:spacing w:after="0" w:line="240" w:lineRule="auto"/>
        <w:ind w:left="643"/>
        <w:contextualSpacing w:val="0"/>
        <w:jc w:val="both"/>
        <w:rPr>
          <w:rFonts w:ascii="Arial" w:hAnsi="Arial" w:cs="Arial"/>
          <w:sz w:val="20"/>
          <w:szCs w:val="20"/>
        </w:rPr>
      </w:pPr>
      <w:r w:rsidRPr="00AF1430">
        <w:rPr>
          <w:rFonts w:ascii="Arial" w:hAnsi="Arial" w:cs="Arial"/>
          <w:sz w:val="20"/>
          <w:szCs w:val="20"/>
        </w:rPr>
        <w:t>Vrste stroškov so navedene v finančnem načrtu in razpisu.</w:t>
      </w:r>
      <w:r w:rsidR="00AF1430" w:rsidRPr="00AF1430">
        <w:rPr>
          <w:rFonts w:ascii="Arial" w:hAnsi="Arial" w:cs="Arial"/>
          <w:sz w:val="20"/>
          <w:szCs w:val="20"/>
        </w:rPr>
        <w:t xml:space="preserve"> </w:t>
      </w:r>
      <w:r w:rsidRPr="002E3C64">
        <w:rPr>
          <w:rFonts w:ascii="Arial" w:hAnsi="Arial" w:cs="Arial"/>
          <w:sz w:val="20"/>
          <w:szCs w:val="20"/>
        </w:rPr>
        <w:t>Način uveljavljanja upravičenih stroškov in dokazila za dokazovanje upravičenih stroškov so navedeni v vsakokrat veljavnih Navodilih organa upravljanja o upravičenih stroških za sredstva evropske kohezijske politike za programsko obdobje 2014-2020 (dostopna na: http://www.eu-skladi.si/ekp/navodila). Stroški, ki spadajo v posamezno kategorijo so podrobneje razloženi v teh navodilih.</w:t>
      </w:r>
    </w:p>
    <w:p w:rsidR="003C4B40" w:rsidRPr="00441427" w:rsidRDefault="003C4B40" w:rsidP="00F06562">
      <w:pPr>
        <w:pStyle w:val="Odstavekseznama"/>
        <w:spacing w:after="0" w:line="240" w:lineRule="auto"/>
        <w:contextualSpacing w:val="0"/>
        <w:jc w:val="both"/>
        <w:rPr>
          <w:rFonts w:ascii="Arial" w:hAnsi="Arial" w:cs="Arial"/>
          <w:b/>
          <w:sz w:val="20"/>
          <w:szCs w:val="20"/>
        </w:rPr>
      </w:pPr>
    </w:p>
    <w:p w:rsidR="001741B5" w:rsidRPr="00467FC5" w:rsidRDefault="003C4B40" w:rsidP="00F06562">
      <w:pPr>
        <w:pStyle w:val="Odstavekseznama"/>
        <w:numPr>
          <w:ilvl w:val="0"/>
          <w:numId w:val="10"/>
        </w:numPr>
        <w:spacing w:after="0" w:line="240" w:lineRule="auto"/>
        <w:contextualSpacing w:val="0"/>
        <w:jc w:val="both"/>
        <w:rPr>
          <w:rFonts w:ascii="Arial" w:hAnsi="Arial" w:cs="Arial"/>
          <w:b/>
          <w:sz w:val="20"/>
          <w:szCs w:val="20"/>
        </w:rPr>
      </w:pPr>
      <w:r w:rsidRPr="0066387D">
        <w:rPr>
          <w:rFonts w:ascii="Arial" w:eastAsia="Times New Roman" w:hAnsi="Arial" w:cs="Arial"/>
          <w:sz w:val="20"/>
          <w:szCs w:val="20"/>
          <w:highlight w:val="lightGray"/>
        </w:rPr>
        <w:t>Zanima me, če za projekt, ki ga prijavljam, sredstev še nimam - bi me v primeru odobritve zanimalo predčasno oziroma sprotno črpanje sredstev, za kar potrebujem garancijo. Kaj je garancija v tem primeru?</w:t>
      </w:r>
    </w:p>
    <w:p w:rsidR="00467FC5" w:rsidRPr="00A128E2" w:rsidRDefault="00467FC5" w:rsidP="00F06562">
      <w:pPr>
        <w:pStyle w:val="Odstavekseznama"/>
        <w:spacing w:after="0" w:line="240" w:lineRule="auto"/>
        <w:ind w:left="643"/>
        <w:contextualSpacing w:val="0"/>
        <w:jc w:val="both"/>
        <w:rPr>
          <w:rFonts w:ascii="Arial" w:hAnsi="Arial" w:cs="Arial"/>
          <w:b/>
          <w:sz w:val="20"/>
          <w:szCs w:val="20"/>
        </w:rPr>
      </w:pPr>
    </w:p>
    <w:p w:rsidR="003C4B40" w:rsidRPr="0066387D" w:rsidRDefault="000E46B9" w:rsidP="00F06562">
      <w:pPr>
        <w:pStyle w:val="Odstavekseznama"/>
        <w:spacing w:after="0" w:line="240" w:lineRule="auto"/>
        <w:ind w:left="643"/>
        <w:contextualSpacing w:val="0"/>
        <w:jc w:val="both"/>
        <w:rPr>
          <w:rFonts w:ascii="Arial" w:hAnsi="Arial" w:cs="Arial"/>
          <w:b/>
          <w:sz w:val="20"/>
          <w:szCs w:val="20"/>
        </w:rPr>
      </w:pPr>
      <w:r>
        <w:rPr>
          <w:rFonts w:ascii="Arial" w:eastAsia="Times New Roman" w:hAnsi="Arial" w:cs="Arial"/>
          <w:sz w:val="20"/>
          <w:szCs w:val="20"/>
        </w:rPr>
        <w:t>V prime</w:t>
      </w:r>
      <w:r w:rsidR="00494A73">
        <w:rPr>
          <w:rFonts w:ascii="Arial" w:eastAsia="Times New Roman" w:hAnsi="Arial" w:cs="Arial"/>
          <w:sz w:val="20"/>
          <w:szCs w:val="20"/>
        </w:rPr>
        <w:t>r</w:t>
      </w:r>
      <w:r>
        <w:rPr>
          <w:rFonts w:ascii="Arial" w:eastAsia="Times New Roman" w:hAnsi="Arial" w:cs="Arial"/>
          <w:sz w:val="20"/>
          <w:szCs w:val="20"/>
        </w:rPr>
        <w:t>u predplačila je p</w:t>
      </w:r>
      <w:r w:rsidR="003C4B40" w:rsidRPr="0066387D">
        <w:rPr>
          <w:rFonts w:ascii="Arial" w:eastAsia="Times New Roman" w:hAnsi="Arial" w:cs="Arial"/>
          <w:sz w:val="20"/>
          <w:szCs w:val="20"/>
        </w:rPr>
        <w:t>otrebna bančna garancija oz. druga oblika finančnega zavarovanja navedena v razpisu na strani 6.</w:t>
      </w:r>
    </w:p>
    <w:p w:rsidR="003C4B40" w:rsidRPr="0066387D" w:rsidRDefault="003C4B40" w:rsidP="00F06562">
      <w:pPr>
        <w:pStyle w:val="Odstavekseznama"/>
        <w:spacing w:after="0" w:line="240" w:lineRule="auto"/>
        <w:contextualSpacing w:val="0"/>
        <w:jc w:val="both"/>
        <w:rPr>
          <w:rFonts w:ascii="Arial" w:hAnsi="Arial" w:cs="Arial"/>
          <w:b/>
          <w:sz w:val="20"/>
          <w:szCs w:val="20"/>
        </w:rPr>
      </w:pPr>
    </w:p>
    <w:p w:rsidR="003C4B40" w:rsidRDefault="003C4B40" w:rsidP="00F06562">
      <w:pPr>
        <w:pStyle w:val="Odstavekseznama"/>
        <w:numPr>
          <w:ilvl w:val="0"/>
          <w:numId w:val="10"/>
        </w:numPr>
        <w:spacing w:after="0" w:line="240" w:lineRule="auto"/>
        <w:contextualSpacing w:val="0"/>
        <w:jc w:val="both"/>
        <w:rPr>
          <w:rFonts w:ascii="Arial" w:hAnsi="Arial" w:cs="Arial"/>
          <w:sz w:val="20"/>
          <w:szCs w:val="20"/>
          <w:highlight w:val="lightGray"/>
        </w:rPr>
      </w:pPr>
      <w:r w:rsidRPr="0066387D">
        <w:rPr>
          <w:rFonts w:ascii="Arial" w:hAnsi="Arial" w:cs="Arial"/>
          <w:sz w:val="20"/>
          <w:szCs w:val="20"/>
          <w:highlight w:val="lightGray"/>
        </w:rPr>
        <w:t xml:space="preserve">Kako je s finančno konstrukcijo  – ali lahko dodaš v FN lastne vire - svoj delež projekta? In jih potem na koncu ne navedeš na kontni kartici? </w:t>
      </w:r>
    </w:p>
    <w:p w:rsidR="00467FC5" w:rsidRPr="0066387D" w:rsidRDefault="00467FC5" w:rsidP="00F06562">
      <w:pPr>
        <w:pStyle w:val="Odstavekseznama"/>
        <w:spacing w:after="0" w:line="240" w:lineRule="auto"/>
        <w:ind w:left="643"/>
        <w:contextualSpacing w:val="0"/>
        <w:jc w:val="both"/>
        <w:rPr>
          <w:rFonts w:ascii="Arial" w:hAnsi="Arial" w:cs="Arial"/>
          <w:sz w:val="20"/>
          <w:szCs w:val="20"/>
          <w:highlight w:val="lightGray"/>
        </w:rPr>
      </w:pPr>
    </w:p>
    <w:p w:rsidR="003C4B40" w:rsidRPr="00441427" w:rsidRDefault="003C4B40" w:rsidP="00F06562">
      <w:pPr>
        <w:pStyle w:val="Odstavekseznama"/>
        <w:spacing w:after="0" w:line="240" w:lineRule="auto"/>
        <w:ind w:left="643"/>
        <w:contextualSpacing w:val="0"/>
        <w:jc w:val="both"/>
        <w:rPr>
          <w:rFonts w:ascii="Arial" w:hAnsi="Arial" w:cs="Arial"/>
          <w:sz w:val="20"/>
          <w:szCs w:val="20"/>
        </w:rPr>
      </w:pPr>
      <w:r w:rsidRPr="00441427">
        <w:rPr>
          <w:rFonts w:ascii="Arial" w:hAnsi="Arial" w:cs="Arial"/>
          <w:sz w:val="20"/>
          <w:szCs w:val="20"/>
        </w:rPr>
        <w:t>V poslovnem načrtu</w:t>
      </w:r>
      <w:r w:rsidR="00C230E0" w:rsidRPr="00441427">
        <w:rPr>
          <w:rFonts w:ascii="Arial" w:hAnsi="Arial" w:cs="Arial"/>
          <w:sz w:val="20"/>
          <w:szCs w:val="20"/>
        </w:rPr>
        <w:t xml:space="preserve"> se vpiše</w:t>
      </w:r>
      <w:r w:rsidR="00AF1430">
        <w:rPr>
          <w:rFonts w:ascii="Arial" w:hAnsi="Arial" w:cs="Arial"/>
          <w:sz w:val="20"/>
          <w:szCs w:val="20"/>
        </w:rPr>
        <w:t>jo vsi prihodki. Torej</w:t>
      </w:r>
      <w:r w:rsidRPr="00441427">
        <w:rPr>
          <w:rFonts w:ascii="Arial" w:hAnsi="Arial" w:cs="Arial"/>
          <w:sz w:val="20"/>
          <w:szCs w:val="20"/>
        </w:rPr>
        <w:t xml:space="preserve"> tudi lastn</w:t>
      </w:r>
      <w:r w:rsidR="00AF1430">
        <w:rPr>
          <w:rFonts w:ascii="Arial" w:hAnsi="Arial" w:cs="Arial"/>
          <w:sz w:val="20"/>
          <w:szCs w:val="20"/>
        </w:rPr>
        <w:t>i</w:t>
      </w:r>
      <w:r w:rsidRPr="00441427">
        <w:rPr>
          <w:rFonts w:ascii="Arial" w:hAnsi="Arial" w:cs="Arial"/>
          <w:sz w:val="20"/>
          <w:szCs w:val="20"/>
        </w:rPr>
        <w:t xml:space="preserve"> prihodk</w:t>
      </w:r>
      <w:r w:rsidR="00AF1430">
        <w:rPr>
          <w:rFonts w:ascii="Arial" w:hAnsi="Arial" w:cs="Arial"/>
          <w:sz w:val="20"/>
          <w:szCs w:val="20"/>
        </w:rPr>
        <w:t>i</w:t>
      </w:r>
      <w:r w:rsidRPr="00441427">
        <w:rPr>
          <w:rFonts w:ascii="Arial" w:hAnsi="Arial" w:cs="Arial"/>
          <w:sz w:val="20"/>
          <w:szCs w:val="20"/>
        </w:rPr>
        <w:t>.</w:t>
      </w:r>
    </w:p>
    <w:p w:rsidR="003C4B40" w:rsidRPr="00441427" w:rsidRDefault="003C4B40" w:rsidP="00F06562">
      <w:pPr>
        <w:pStyle w:val="Odstavekseznama"/>
        <w:spacing w:after="0" w:line="240" w:lineRule="auto"/>
        <w:ind w:left="643"/>
        <w:contextualSpacing w:val="0"/>
        <w:jc w:val="both"/>
        <w:rPr>
          <w:rFonts w:ascii="Arial" w:hAnsi="Arial" w:cs="Arial"/>
          <w:b/>
          <w:sz w:val="20"/>
          <w:szCs w:val="20"/>
        </w:rPr>
      </w:pPr>
    </w:p>
    <w:p w:rsidR="00494A73" w:rsidRDefault="003C4B40" w:rsidP="00F06562">
      <w:pPr>
        <w:pStyle w:val="Pripombabesedilo"/>
        <w:numPr>
          <w:ilvl w:val="0"/>
          <w:numId w:val="10"/>
        </w:numPr>
        <w:jc w:val="both"/>
        <w:rPr>
          <w:rFonts w:ascii="Arial" w:hAnsi="Arial" w:cs="Arial"/>
          <w:lang w:val="sl-SI"/>
        </w:rPr>
      </w:pPr>
      <w:r w:rsidRPr="0066387D">
        <w:rPr>
          <w:rFonts w:ascii="Arial" w:hAnsi="Arial" w:cs="Arial"/>
          <w:highlight w:val="lightGray"/>
          <w:lang w:val="sl-SI"/>
        </w:rPr>
        <w:t xml:space="preserve">Zanima me, ali sredstva tega razpisa spadajo v sistem DDV? </w:t>
      </w:r>
      <w:r w:rsidR="00494A73">
        <w:rPr>
          <w:rFonts w:ascii="Arial" w:hAnsi="Arial" w:cs="Arial"/>
          <w:lang w:val="sl-SI"/>
        </w:rPr>
        <w:t xml:space="preserve"> </w:t>
      </w:r>
    </w:p>
    <w:p w:rsidR="00467FC5" w:rsidRDefault="00467FC5" w:rsidP="00F06562">
      <w:pPr>
        <w:pStyle w:val="Pripombabesedilo"/>
        <w:ind w:left="643"/>
        <w:jc w:val="both"/>
        <w:rPr>
          <w:rFonts w:ascii="Arial" w:hAnsi="Arial" w:cs="Arial"/>
          <w:lang w:val="sl-SI"/>
        </w:rPr>
      </w:pPr>
    </w:p>
    <w:p w:rsidR="003C4B40" w:rsidRPr="0066387D" w:rsidRDefault="003C4B40" w:rsidP="00F06562">
      <w:pPr>
        <w:pStyle w:val="Pripombabesedilo"/>
        <w:ind w:left="643"/>
        <w:jc w:val="both"/>
        <w:rPr>
          <w:rFonts w:ascii="Arial" w:hAnsi="Arial" w:cs="Arial"/>
          <w:lang w:val="sl-SI"/>
        </w:rPr>
      </w:pPr>
      <w:r w:rsidRPr="0066387D">
        <w:rPr>
          <w:rFonts w:ascii="Arial" w:eastAsia="Times New Roman" w:hAnsi="Arial" w:cs="Arial"/>
          <w:color w:val="000000"/>
          <w:lang w:val="sl-SI"/>
        </w:rPr>
        <w:t xml:space="preserve">Pri vseh treh sklopih </w:t>
      </w:r>
      <w:r w:rsidR="00494A73">
        <w:rPr>
          <w:rFonts w:ascii="Arial" w:eastAsia="Times New Roman" w:hAnsi="Arial" w:cs="Arial"/>
          <w:color w:val="000000"/>
          <w:lang w:val="sl-SI"/>
        </w:rPr>
        <w:t>davek na dodano vrednost ni upravičen strošek</w:t>
      </w:r>
    </w:p>
    <w:p w:rsidR="003C4B40" w:rsidRPr="0066387D" w:rsidRDefault="003C4B40" w:rsidP="00F06562">
      <w:pPr>
        <w:pStyle w:val="Odstavekseznama"/>
        <w:spacing w:after="0" w:line="240" w:lineRule="auto"/>
        <w:ind w:left="643"/>
        <w:contextualSpacing w:val="0"/>
        <w:jc w:val="both"/>
        <w:rPr>
          <w:rFonts w:ascii="Arial" w:hAnsi="Arial" w:cs="Arial"/>
          <w:b/>
          <w:sz w:val="20"/>
          <w:szCs w:val="20"/>
        </w:rPr>
      </w:pPr>
    </w:p>
    <w:p w:rsidR="001741B5" w:rsidRDefault="003C4B40" w:rsidP="00F06562">
      <w:pPr>
        <w:pStyle w:val="Odstavekseznama"/>
        <w:numPr>
          <w:ilvl w:val="0"/>
          <w:numId w:val="10"/>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V katerem obdobju govorimo o stroških informiranja in komuniciranja v primeru, da so nastali v obdobju od financiranja?</w:t>
      </w:r>
    </w:p>
    <w:p w:rsidR="00467FC5" w:rsidRDefault="00467FC5" w:rsidP="00F06562">
      <w:pPr>
        <w:pStyle w:val="Odstavekseznama"/>
        <w:spacing w:after="0" w:line="240" w:lineRule="auto"/>
        <w:ind w:left="643"/>
        <w:contextualSpacing w:val="0"/>
        <w:jc w:val="both"/>
        <w:rPr>
          <w:rFonts w:ascii="Arial" w:hAnsi="Arial" w:cs="Arial"/>
          <w:sz w:val="20"/>
          <w:szCs w:val="20"/>
        </w:rPr>
      </w:pPr>
    </w:p>
    <w:p w:rsidR="00494A73" w:rsidRPr="005669D9" w:rsidRDefault="003C4B40" w:rsidP="00F06562">
      <w:pPr>
        <w:pStyle w:val="Odstavekseznama"/>
        <w:spacing w:after="0" w:line="240" w:lineRule="auto"/>
        <w:ind w:left="643"/>
        <w:contextualSpacing w:val="0"/>
        <w:jc w:val="both"/>
        <w:rPr>
          <w:rFonts w:ascii="Arial" w:hAnsi="Arial" w:cs="Arial"/>
          <w:sz w:val="20"/>
          <w:szCs w:val="20"/>
        </w:rPr>
      </w:pPr>
      <w:r w:rsidRPr="005669D9">
        <w:rPr>
          <w:rFonts w:ascii="Arial" w:hAnsi="Arial" w:cs="Arial"/>
          <w:sz w:val="20"/>
          <w:szCs w:val="20"/>
        </w:rPr>
        <w:lastRenderedPageBreak/>
        <w:t>Obdobje, v katerem morajo biti porabljena sredstva</w:t>
      </w:r>
      <w:r w:rsidR="00494A73" w:rsidRPr="005669D9">
        <w:rPr>
          <w:rFonts w:ascii="Arial" w:hAnsi="Arial" w:cs="Arial"/>
          <w:sz w:val="20"/>
          <w:szCs w:val="20"/>
        </w:rPr>
        <w:t>:</w:t>
      </w:r>
      <w:r w:rsidRPr="005669D9">
        <w:rPr>
          <w:rFonts w:ascii="Arial" w:hAnsi="Arial" w:cs="Arial"/>
          <w:sz w:val="20"/>
          <w:szCs w:val="20"/>
        </w:rPr>
        <w:t xml:space="preserve"> </w:t>
      </w:r>
    </w:p>
    <w:p w:rsidR="00494A73" w:rsidRPr="005669D9" w:rsidRDefault="00494A73" w:rsidP="00F06562">
      <w:pPr>
        <w:pStyle w:val="Odstavekseznama"/>
        <w:spacing w:after="0" w:line="240" w:lineRule="auto"/>
        <w:ind w:left="643"/>
        <w:contextualSpacing w:val="0"/>
        <w:jc w:val="both"/>
        <w:rPr>
          <w:rFonts w:ascii="Arial" w:hAnsi="Arial" w:cs="Arial"/>
          <w:sz w:val="20"/>
          <w:szCs w:val="20"/>
        </w:rPr>
      </w:pPr>
      <w:r w:rsidRPr="005669D9">
        <w:rPr>
          <w:rFonts w:ascii="Arial" w:hAnsi="Arial" w:cs="Arial"/>
          <w:sz w:val="20"/>
          <w:szCs w:val="20"/>
        </w:rPr>
        <w:t>Obdobje upravičenosti stroškov je lahko od 1. 1. 2020 do 30. 9. 2021.</w:t>
      </w:r>
    </w:p>
    <w:p w:rsidR="00494A73" w:rsidRPr="005669D9" w:rsidRDefault="00494A73" w:rsidP="00F06562">
      <w:pPr>
        <w:pStyle w:val="Odstavekseznama"/>
        <w:spacing w:after="0" w:line="240" w:lineRule="auto"/>
        <w:ind w:left="643"/>
        <w:contextualSpacing w:val="0"/>
        <w:jc w:val="both"/>
        <w:rPr>
          <w:rFonts w:ascii="Arial" w:hAnsi="Arial" w:cs="Arial"/>
          <w:sz w:val="20"/>
          <w:szCs w:val="20"/>
        </w:rPr>
      </w:pPr>
      <w:r w:rsidRPr="005669D9">
        <w:rPr>
          <w:rFonts w:ascii="Arial" w:hAnsi="Arial" w:cs="Arial"/>
          <w:sz w:val="20"/>
          <w:szCs w:val="20"/>
        </w:rPr>
        <w:t>Obdobje upravičenosti izdatkov je lahko od 1. 1. 2020 do 31. 10. 2021.</w:t>
      </w:r>
    </w:p>
    <w:p w:rsidR="00494A73" w:rsidRPr="005669D9" w:rsidRDefault="00494A73" w:rsidP="00F06562">
      <w:pPr>
        <w:pStyle w:val="Odstavekseznama"/>
        <w:spacing w:after="0" w:line="240" w:lineRule="auto"/>
        <w:ind w:left="643"/>
        <w:contextualSpacing w:val="0"/>
        <w:jc w:val="both"/>
        <w:rPr>
          <w:rFonts w:ascii="Arial" w:hAnsi="Arial" w:cs="Arial"/>
          <w:sz w:val="20"/>
          <w:szCs w:val="20"/>
        </w:rPr>
      </w:pPr>
      <w:r w:rsidRPr="005669D9">
        <w:rPr>
          <w:rFonts w:ascii="Arial" w:hAnsi="Arial" w:cs="Arial"/>
          <w:sz w:val="20"/>
          <w:szCs w:val="20"/>
        </w:rPr>
        <w:t>Obdobje upravičenosti javnih izdatkov je lahko od 1. 1. 2020 do 31. 12. 2021</w:t>
      </w:r>
      <w:r w:rsidR="003C4B40" w:rsidRPr="005669D9">
        <w:rPr>
          <w:rFonts w:ascii="Arial" w:hAnsi="Arial" w:cs="Arial"/>
          <w:sz w:val="20"/>
          <w:szCs w:val="20"/>
        </w:rPr>
        <w:t>.</w:t>
      </w:r>
    </w:p>
    <w:p w:rsidR="00494A73" w:rsidRPr="005669D9" w:rsidRDefault="00494A73" w:rsidP="00F06562">
      <w:pPr>
        <w:pStyle w:val="Odstavekseznama"/>
        <w:spacing w:after="0" w:line="240" w:lineRule="auto"/>
        <w:ind w:left="643"/>
        <w:contextualSpacing w:val="0"/>
        <w:jc w:val="both"/>
        <w:rPr>
          <w:rFonts w:ascii="Arial" w:hAnsi="Arial" w:cs="Arial"/>
          <w:sz w:val="20"/>
          <w:szCs w:val="20"/>
        </w:rPr>
      </w:pPr>
    </w:p>
    <w:p w:rsidR="00467FC5" w:rsidRPr="005669D9" w:rsidRDefault="00494A73" w:rsidP="00F06562">
      <w:pPr>
        <w:pStyle w:val="Odstavekseznama"/>
        <w:spacing w:after="0" w:line="240" w:lineRule="auto"/>
        <w:ind w:left="643"/>
        <w:contextualSpacing w:val="0"/>
        <w:jc w:val="both"/>
        <w:rPr>
          <w:rFonts w:ascii="Arial" w:hAnsi="Arial" w:cs="Arial"/>
          <w:sz w:val="20"/>
          <w:szCs w:val="20"/>
        </w:rPr>
      </w:pPr>
      <w:r w:rsidRPr="005669D9">
        <w:rPr>
          <w:rFonts w:ascii="Arial" w:hAnsi="Arial" w:cs="Arial"/>
          <w:sz w:val="20"/>
          <w:szCs w:val="20"/>
        </w:rPr>
        <w:t>Če se je operacija začela izvajati pred predložitvijo vloge za sofinanciranje, se pred odobritvijo prvega zahtevka za izplačilo iz proračuna preveri skladnost izvajanja operacije z relevantno zakonodajo tudi za obdobje pred opravljenim izborom oziroma pred sklenitvijo pogodbe o sofinanciranju.</w:t>
      </w:r>
    </w:p>
    <w:p w:rsidR="003C4B40" w:rsidRPr="005669D9" w:rsidRDefault="003C4B40" w:rsidP="00F06562">
      <w:pPr>
        <w:pStyle w:val="Odstavekseznama"/>
        <w:spacing w:after="0" w:line="240" w:lineRule="auto"/>
        <w:ind w:left="643"/>
        <w:contextualSpacing w:val="0"/>
        <w:jc w:val="both"/>
        <w:rPr>
          <w:rFonts w:ascii="Arial" w:hAnsi="Arial" w:cs="Arial"/>
          <w:sz w:val="20"/>
          <w:szCs w:val="20"/>
        </w:rPr>
      </w:pPr>
      <w:r w:rsidRPr="005669D9">
        <w:rPr>
          <w:rFonts w:ascii="Arial" w:hAnsi="Arial" w:cs="Arial"/>
          <w:sz w:val="20"/>
          <w:szCs w:val="20"/>
        </w:rPr>
        <w:t>Konec operacije bo definiran s pogodbo.</w:t>
      </w:r>
    </w:p>
    <w:p w:rsidR="00681CD3" w:rsidRPr="0066387D" w:rsidRDefault="00681CD3" w:rsidP="00F06562">
      <w:pPr>
        <w:jc w:val="both"/>
        <w:rPr>
          <w:rFonts w:ascii="Arial" w:hAnsi="Arial" w:cs="Arial"/>
          <w:sz w:val="20"/>
          <w:szCs w:val="20"/>
          <w:lang w:val="sl-SI"/>
        </w:rPr>
      </w:pPr>
    </w:p>
    <w:p w:rsidR="00467FC5" w:rsidRDefault="00810B30" w:rsidP="00F06562">
      <w:pPr>
        <w:pStyle w:val="Odstavekseznama"/>
        <w:numPr>
          <w:ilvl w:val="0"/>
          <w:numId w:val="10"/>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Razpis v točki 3.2, točka 14 pravi, da mora prijavitelj za vse 3 sklope v celoti zagotoviti sredstva za zaprtje finančne konstrukcije, kar pa ne sme narediti s kreditom. Ali prav razumem, da mora torej prijavitelj za posamezni sklop pri prijavi na razpis imeti na računu 15.000</w:t>
      </w:r>
      <w:r w:rsidR="00494A73">
        <w:rPr>
          <w:rFonts w:ascii="Arial" w:hAnsi="Arial" w:cs="Arial"/>
          <w:sz w:val="20"/>
          <w:szCs w:val="20"/>
          <w:highlight w:val="lightGray"/>
        </w:rPr>
        <w:t xml:space="preserve"> EUR</w:t>
      </w:r>
      <w:r w:rsidRPr="0066387D">
        <w:rPr>
          <w:rFonts w:ascii="Arial" w:hAnsi="Arial" w:cs="Arial"/>
          <w:sz w:val="20"/>
          <w:szCs w:val="20"/>
          <w:highlight w:val="lightGray"/>
        </w:rPr>
        <w:t>, 40.000</w:t>
      </w:r>
      <w:r w:rsidR="00494A73">
        <w:rPr>
          <w:rFonts w:ascii="Arial" w:hAnsi="Arial" w:cs="Arial"/>
          <w:sz w:val="20"/>
          <w:szCs w:val="20"/>
          <w:highlight w:val="lightGray"/>
        </w:rPr>
        <w:t xml:space="preserve"> EUR</w:t>
      </w:r>
      <w:r w:rsidRPr="0066387D">
        <w:rPr>
          <w:rFonts w:ascii="Arial" w:hAnsi="Arial" w:cs="Arial"/>
          <w:sz w:val="20"/>
          <w:szCs w:val="20"/>
          <w:highlight w:val="lightGray"/>
        </w:rPr>
        <w:t xml:space="preserve"> oziroma 30.000 </w:t>
      </w:r>
      <w:r w:rsidR="00494A73">
        <w:rPr>
          <w:rFonts w:ascii="Arial" w:hAnsi="Arial" w:cs="Arial"/>
          <w:sz w:val="20"/>
          <w:szCs w:val="20"/>
          <w:highlight w:val="lightGray"/>
        </w:rPr>
        <w:t>EUR</w:t>
      </w:r>
      <w:r w:rsidRPr="0066387D">
        <w:rPr>
          <w:rFonts w:ascii="Arial" w:hAnsi="Arial" w:cs="Arial"/>
          <w:sz w:val="20"/>
          <w:szCs w:val="20"/>
          <w:highlight w:val="lightGray"/>
        </w:rPr>
        <w:t xml:space="preserve"> (glede na sklop), kredita pa ne sme vzeti? Prosim za pojasnila.</w:t>
      </w:r>
    </w:p>
    <w:p w:rsidR="00810B30" w:rsidRPr="0066387D" w:rsidRDefault="00810B30" w:rsidP="00F06562">
      <w:pPr>
        <w:pStyle w:val="Odstavekseznama"/>
        <w:spacing w:after="0" w:line="240" w:lineRule="auto"/>
        <w:ind w:left="643"/>
        <w:contextualSpacing w:val="0"/>
        <w:jc w:val="both"/>
        <w:rPr>
          <w:rFonts w:ascii="Arial" w:hAnsi="Arial" w:cs="Arial"/>
          <w:sz w:val="20"/>
          <w:szCs w:val="20"/>
        </w:rPr>
      </w:pPr>
      <w:r w:rsidRPr="0066387D">
        <w:rPr>
          <w:rFonts w:ascii="Arial" w:hAnsi="Arial" w:cs="Arial"/>
          <w:sz w:val="20"/>
          <w:szCs w:val="20"/>
        </w:rPr>
        <w:t xml:space="preserve"> </w:t>
      </w:r>
    </w:p>
    <w:p w:rsidR="00810B30" w:rsidRDefault="00810B30" w:rsidP="00F06562">
      <w:pPr>
        <w:pStyle w:val="Odstavekseznama"/>
        <w:spacing w:after="0" w:line="240" w:lineRule="auto"/>
        <w:ind w:left="643"/>
        <w:contextualSpacing w:val="0"/>
        <w:jc w:val="both"/>
        <w:rPr>
          <w:rFonts w:ascii="Arial" w:hAnsi="Arial" w:cs="Arial"/>
          <w:sz w:val="20"/>
          <w:szCs w:val="20"/>
        </w:rPr>
      </w:pPr>
      <w:r w:rsidRPr="0066387D">
        <w:rPr>
          <w:rFonts w:ascii="Arial" w:hAnsi="Arial" w:cs="Arial"/>
          <w:sz w:val="20"/>
          <w:szCs w:val="20"/>
        </w:rPr>
        <w:t xml:space="preserve">Zaprtje finančne konstrukcije ne pomeni, da moraš imeti na računu ta sredstva. Gre za plan finančnega načrta projekta. Viri financiranja projekta so EU sredstva in drugi viri, ki pa so lahko tudi lastna sredstva, če jih bo prijavitelj vložil v projekt. V primeru, da prijavitelj pridobi financiranje </w:t>
      </w:r>
      <w:r w:rsidR="00372D84" w:rsidRPr="0066387D">
        <w:rPr>
          <w:rFonts w:ascii="Arial" w:hAnsi="Arial" w:cs="Arial"/>
          <w:sz w:val="20"/>
          <w:szCs w:val="20"/>
        </w:rPr>
        <w:t>projekta</w:t>
      </w:r>
      <w:r w:rsidRPr="0066387D">
        <w:rPr>
          <w:rFonts w:ascii="Arial" w:hAnsi="Arial" w:cs="Arial"/>
          <w:sz w:val="20"/>
          <w:szCs w:val="20"/>
        </w:rPr>
        <w:t xml:space="preserve"> lahko črpa sredstva s predplačili. Predplačila se izvajajo po sistemu izplačila večkratnih predplačil pri izvajanju operacije, s sprotnim </w:t>
      </w:r>
      <w:proofErr w:type="spellStart"/>
      <w:r w:rsidRPr="0066387D">
        <w:rPr>
          <w:rFonts w:ascii="Arial" w:hAnsi="Arial" w:cs="Arial"/>
          <w:sz w:val="20"/>
          <w:szCs w:val="20"/>
        </w:rPr>
        <w:t>poračunavanjem</w:t>
      </w:r>
      <w:proofErr w:type="spellEnd"/>
      <w:r w:rsidRPr="0066387D">
        <w:rPr>
          <w:rFonts w:ascii="Arial" w:hAnsi="Arial" w:cs="Arial"/>
          <w:sz w:val="20"/>
          <w:szCs w:val="20"/>
        </w:rPr>
        <w:t xml:space="preserve"> vsakega posameznega predplačila v celoti. Izbrani prijavitelj se v primeru prejetega predplačila zaveže, da bo, po zahtevku za izplačilo predplačila,  obvezna dokazila v višini izplačanega predplačila posredoval najkasneje v 1</w:t>
      </w:r>
      <w:r w:rsidR="00494A73">
        <w:rPr>
          <w:rFonts w:ascii="Arial" w:hAnsi="Arial" w:cs="Arial"/>
          <w:sz w:val="20"/>
          <w:szCs w:val="20"/>
        </w:rPr>
        <w:t>8</w:t>
      </w:r>
      <w:r w:rsidRPr="0066387D">
        <w:rPr>
          <w:rFonts w:ascii="Arial" w:hAnsi="Arial" w:cs="Arial"/>
          <w:sz w:val="20"/>
          <w:szCs w:val="20"/>
        </w:rPr>
        <w:t xml:space="preserve">0 dneh po prejemu sredstev. Po celotnem poračunu predhodnega predplačila lahko upravičenec prejme novo predplačilo. </w:t>
      </w:r>
    </w:p>
    <w:p w:rsidR="005E1FD0" w:rsidRPr="0066387D" w:rsidRDefault="005E1FD0" w:rsidP="00F06562">
      <w:pPr>
        <w:pStyle w:val="Odstavekseznama"/>
        <w:spacing w:after="0" w:line="240" w:lineRule="auto"/>
        <w:ind w:left="643"/>
        <w:contextualSpacing w:val="0"/>
        <w:jc w:val="both"/>
        <w:rPr>
          <w:rFonts w:ascii="Arial" w:hAnsi="Arial" w:cs="Arial"/>
          <w:sz w:val="20"/>
          <w:szCs w:val="20"/>
        </w:rPr>
      </w:pPr>
    </w:p>
    <w:p w:rsidR="00397548" w:rsidRPr="005669D9" w:rsidRDefault="00397548" w:rsidP="00F06562">
      <w:pPr>
        <w:pStyle w:val="Odstavekseznama"/>
        <w:numPr>
          <w:ilvl w:val="0"/>
          <w:numId w:val="10"/>
        </w:numPr>
        <w:jc w:val="both"/>
        <w:rPr>
          <w:rFonts w:ascii="Arial" w:hAnsi="Arial" w:cs="Arial"/>
          <w:sz w:val="20"/>
          <w:szCs w:val="20"/>
        </w:rPr>
      </w:pPr>
      <w:r w:rsidRPr="005669D9">
        <w:rPr>
          <w:rFonts w:ascii="Arial" w:hAnsi="Arial" w:cs="Arial"/>
          <w:sz w:val="20"/>
          <w:szCs w:val="20"/>
          <w:highlight w:val="lightGray"/>
        </w:rPr>
        <w:t>V</w:t>
      </w:r>
      <w:r w:rsidR="00042339" w:rsidRPr="005669D9">
        <w:rPr>
          <w:rFonts w:ascii="Arial" w:hAnsi="Arial" w:cs="Arial"/>
          <w:sz w:val="20"/>
          <w:szCs w:val="20"/>
          <w:highlight w:val="lightGray"/>
        </w:rPr>
        <w:t xml:space="preserve"> </w:t>
      </w:r>
      <w:r w:rsidRPr="005669D9">
        <w:rPr>
          <w:rFonts w:ascii="Arial" w:hAnsi="Arial" w:cs="Arial"/>
          <w:sz w:val="20"/>
          <w:szCs w:val="20"/>
          <w:highlight w:val="lightGray"/>
        </w:rPr>
        <w:t>kolikor v projekciji poslovnega načrta navedemo plan, da bomo v času projekta dosegli 5.000 EUR prometa in jih na koncu ne dosežemo ali smo deležni kakšnih</w:t>
      </w:r>
      <w:r w:rsidRPr="005669D9">
        <w:rPr>
          <w:rFonts w:ascii="Verdana" w:hAnsi="Verdana"/>
          <w:sz w:val="20"/>
          <w:szCs w:val="20"/>
          <w:highlight w:val="lightGray"/>
        </w:rPr>
        <w:t xml:space="preserve"> </w:t>
      </w:r>
      <w:r w:rsidRPr="005669D9">
        <w:rPr>
          <w:rFonts w:ascii="Arial" w:hAnsi="Arial" w:cs="Arial"/>
          <w:sz w:val="20"/>
          <w:szCs w:val="20"/>
          <w:highlight w:val="lightGray"/>
        </w:rPr>
        <w:t>penalov?</w:t>
      </w:r>
    </w:p>
    <w:p w:rsidR="00467FC5" w:rsidRPr="001C7E4D" w:rsidRDefault="00467FC5" w:rsidP="00F06562">
      <w:pPr>
        <w:pStyle w:val="Odstavekseznama"/>
        <w:ind w:left="643"/>
        <w:jc w:val="both"/>
        <w:rPr>
          <w:rFonts w:ascii="Arial" w:hAnsi="Arial" w:cs="Arial"/>
          <w:sz w:val="20"/>
          <w:szCs w:val="20"/>
          <w:highlight w:val="lightGray"/>
        </w:rPr>
      </w:pPr>
    </w:p>
    <w:p w:rsidR="00397548" w:rsidRPr="00042339" w:rsidRDefault="00397548" w:rsidP="00F06562">
      <w:pPr>
        <w:pStyle w:val="Odstavekseznama"/>
        <w:ind w:left="643"/>
        <w:jc w:val="both"/>
        <w:rPr>
          <w:rFonts w:ascii="Verdana" w:hAnsi="Verdana"/>
          <w:sz w:val="20"/>
          <w:szCs w:val="20"/>
        </w:rPr>
      </w:pPr>
      <w:r w:rsidRPr="00042339">
        <w:rPr>
          <w:rFonts w:ascii="Arial" w:hAnsi="Arial" w:cs="Arial"/>
          <w:sz w:val="20"/>
          <w:szCs w:val="20"/>
        </w:rPr>
        <w:t>Za vodenje projekta je potrebno imeti jasno zastavljen poslovni načrt, ki vključuje ključne kazalnike poslovanja podjetja danes in ambiciozen vendar realen napredek podjetja čez 12 mesecev. Kazalniki vsebujejo podatke o prihodkih, številu uporabnikov, angažiranih kadrih, stanju razvoja produkta / storitve ali družben pomen (javni interes). Prikazan mora biti tudi načrt napredka podjetja s subvencijo, ki vključuje planirano porabo finančnih sredstev in cilje, ki se bodo dosegli. Napredek projekta mora biti dovolj ambiciozen in hkrati realen.</w:t>
      </w:r>
      <w:r w:rsidR="005669D9">
        <w:rPr>
          <w:rFonts w:ascii="Arial" w:hAnsi="Arial" w:cs="Arial"/>
          <w:sz w:val="20"/>
          <w:szCs w:val="20"/>
        </w:rPr>
        <w:t xml:space="preserve"> </w:t>
      </w:r>
      <w:r w:rsidRPr="00042339">
        <w:rPr>
          <w:rFonts w:ascii="Arial" w:hAnsi="Arial" w:cs="Arial"/>
          <w:sz w:val="20"/>
          <w:szCs w:val="20"/>
        </w:rPr>
        <w:t>Na osnovi teh kazalnikov oz. ciljev bodo izvedena točkovanja, ki določajo višino doseženih točk. Predlagam</w:t>
      </w:r>
      <w:r w:rsidR="005E1FD0" w:rsidRPr="00042339">
        <w:rPr>
          <w:rFonts w:ascii="Arial" w:hAnsi="Arial" w:cs="Arial"/>
          <w:sz w:val="20"/>
          <w:szCs w:val="20"/>
        </w:rPr>
        <w:t>o,</w:t>
      </w:r>
      <w:r w:rsidRPr="00042339">
        <w:rPr>
          <w:rFonts w:ascii="Arial" w:hAnsi="Arial" w:cs="Arial"/>
          <w:sz w:val="20"/>
          <w:szCs w:val="20"/>
        </w:rPr>
        <w:t xml:space="preserve"> da ste </w:t>
      </w:r>
      <w:r w:rsidR="005E1FD0" w:rsidRPr="00042339">
        <w:rPr>
          <w:rFonts w:ascii="Arial" w:hAnsi="Arial" w:cs="Arial"/>
          <w:sz w:val="20"/>
          <w:szCs w:val="20"/>
        </w:rPr>
        <w:t xml:space="preserve"> pri planiranju </w:t>
      </w:r>
      <w:r w:rsidRPr="00042339">
        <w:rPr>
          <w:rFonts w:ascii="Arial" w:hAnsi="Arial" w:cs="Arial"/>
          <w:sz w:val="20"/>
          <w:szCs w:val="20"/>
        </w:rPr>
        <w:t xml:space="preserve">realni. Nedoseganje kazalnikov lahko pomeni vračilo sredstev, kar opredeljuje 23. točka JR </w:t>
      </w:r>
      <w:r w:rsidR="005E1FD0" w:rsidRPr="00042339">
        <w:rPr>
          <w:rFonts w:ascii="Arial" w:hAnsi="Arial" w:cs="Arial"/>
          <w:sz w:val="20"/>
          <w:szCs w:val="20"/>
        </w:rPr>
        <w:t>»</w:t>
      </w:r>
      <w:r w:rsidRPr="00042339">
        <w:rPr>
          <w:rFonts w:ascii="Arial" w:hAnsi="Arial" w:cs="Arial"/>
          <w:sz w:val="20"/>
          <w:szCs w:val="20"/>
        </w:rPr>
        <w:t>Posledice, če se ugotovi, da je v postopku potrjevanja operacij ali izvrševanja operacij prišlo do resnih napak, nepravilnosti, goljufije ali kršitve obveznosti</w:t>
      </w:r>
      <w:r w:rsidR="005E1FD0" w:rsidRPr="00042339">
        <w:rPr>
          <w:rFonts w:ascii="Arial" w:hAnsi="Arial" w:cs="Arial"/>
          <w:sz w:val="20"/>
          <w:szCs w:val="20"/>
        </w:rPr>
        <w:t>«</w:t>
      </w:r>
      <w:r w:rsidRPr="00042339">
        <w:rPr>
          <w:rFonts w:ascii="Arial" w:hAnsi="Arial" w:cs="Arial"/>
          <w:sz w:val="20"/>
          <w:szCs w:val="20"/>
        </w:rPr>
        <w:t>.</w:t>
      </w:r>
    </w:p>
    <w:p w:rsidR="003C4B40" w:rsidRPr="0066387D" w:rsidRDefault="003C4B40" w:rsidP="00F06562">
      <w:pPr>
        <w:jc w:val="both"/>
        <w:rPr>
          <w:rFonts w:ascii="Arial" w:hAnsi="Arial" w:cs="Arial"/>
          <w:sz w:val="20"/>
          <w:szCs w:val="20"/>
          <w:lang w:val="sl-SI"/>
        </w:rPr>
      </w:pPr>
    </w:p>
    <w:p w:rsidR="003C4B40" w:rsidRPr="0066387D" w:rsidRDefault="003C4B40" w:rsidP="00F06562">
      <w:pPr>
        <w:pBdr>
          <w:bottom w:val="single" w:sz="4" w:space="1" w:color="auto"/>
        </w:pBdr>
        <w:jc w:val="both"/>
        <w:rPr>
          <w:rFonts w:ascii="Arial" w:hAnsi="Arial" w:cs="Arial"/>
          <w:caps/>
          <w:sz w:val="20"/>
          <w:szCs w:val="20"/>
          <w:lang w:val="sl-SI"/>
        </w:rPr>
      </w:pPr>
      <w:r w:rsidRPr="0066387D">
        <w:rPr>
          <w:rFonts w:ascii="Arial" w:hAnsi="Arial" w:cs="Arial"/>
          <w:caps/>
          <w:sz w:val="20"/>
          <w:szCs w:val="20"/>
          <w:lang w:val="sl-SI"/>
        </w:rPr>
        <w:t>SKLOP A2: Zagon -  Kreativni startup</w:t>
      </w:r>
    </w:p>
    <w:p w:rsidR="003C4B40" w:rsidRPr="0066387D" w:rsidRDefault="003C4B40" w:rsidP="00F06562">
      <w:pPr>
        <w:jc w:val="both"/>
        <w:rPr>
          <w:rFonts w:ascii="Arial" w:hAnsi="Arial" w:cs="Arial"/>
          <w:sz w:val="20"/>
          <w:szCs w:val="20"/>
          <w:lang w:val="sl-SI"/>
        </w:rPr>
      </w:pPr>
    </w:p>
    <w:p w:rsidR="003C4B40" w:rsidRPr="0066387D" w:rsidRDefault="003C4B40" w:rsidP="00F06562">
      <w:pPr>
        <w:jc w:val="both"/>
        <w:rPr>
          <w:rFonts w:ascii="Arial" w:hAnsi="Arial" w:cs="Arial"/>
          <w:sz w:val="20"/>
          <w:szCs w:val="20"/>
          <w:lang w:val="sl-SI"/>
        </w:rPr>
      </w:pPr>
    </w:p>
    <w:p w:rsidR="003C4B40" w:rsidRDefault="003C4B40" w:rsidP="00F06562">
      <w:pPr>
        <w:pStyle w:val="Pripombabesedilo"/>
        <w:numPr>
          <w:ilvl w:val="0"/>
          <w:numId w:val="39"/>
        </w:numPr>
        <w:jc w:val="both"/>
        <w:rPr>
          <w:rFonts w:ascii="Arial" w:hAnsi="Arial" w:cs="Arial"/>
          <w:lang w:val="sl-SI"/>
        </w:rPr>
      </w:pPr>
      <w:r w:rsidRPr="00467FC5">
        <w:rPr>
          <w:rFonts w:ascii="Arial" w:hAnsi="Arial" w:cs="Arial"/>
          <w:highlight w:val="lightGray"/>
          <w:lang w:val="sl-SI"/>
        </w:rPr>
        <w:t>Upravičenec mora imeti ob oddaji prvega zahtevka za sofinanciranje vsaj enega zaposlenega za polni delovni čas. To pomeni, da ne ob prijavi na razpis ampak šele tekom izvajanja razpisa.</w:t>
      </w:r>
    </w:p>
    <w:p w:rsidR="00467FC5" w:rsidRPr="00467FC5" w:rsidRDefault="00467FC5" w:rsidP="00F06562">
      <w:pPr>
        <w:pStyle w:val="Pripombabesedilo"/>
        <w:ind w:left="720"/>
        <w:jc w:val="both"/>
        <w:rPr>
          <w:rFonts w:ascii="Arial" w:hAnsi="Arial" w:cs="Arial"/>
          <w:lang w:val="sl-SI"/>
        </w:rPr>
      </w:pPr>
    </w:p>
    <w:p w:rsidR="003C4B40" w:rsidRPr="0066387D" w:rsidRDefault="003C4B40" w:rsidP="00F06562">
      <w:pPr>
        <w:pStyle w:val="Pripombabesedilo"/>
        <w:ind w:left="720"/>
        <w:jc w:val="both"/>
        <w:rPr>
          <w:rFonts w:ascii="Arial" w:hAnsi="Arial" w:cs="Arial"/>
          <w:lang w:val="sl-SI"/>
        </w:rPr>
      </w:pPr>
      <w:r w:rsidRPr="0066387D">
        <w:rPr>
          <w:rFonts w:ascii="Arial" w:hAnsi="Arial" w:cs="Arial"/>
          <w:lang w:val="sl-SI"/>
        </w:rPr>
        <w:t xml:space="preserve">Da, ko se projekt začne izvajati, je potrebna pogodba o zaposlitvi. </w:t>
      </w:r>
    </w:p>
    <w:p w:rsidR="003C4B40" w:rsidRPr="0066387D" w:rsidRDefault="003C4B40" w:rsidP="00F06562">
      <w:pPr>
        <w:jc w:val="both"/>
        <w:rPr>
          <w:rFonts w:ascii="Arial" w:hAnsi="Arial" w:cs="Arial"/>
          <w:sz w:val="20"/>
          <w:szCs w:val="20"/>
          <w:lang w:val="sl-SI"/>
        </w:rPr>
      </w:pPr>
    </w:p>
    <w:p w:rsidR="001741B5" w:rsidRPr="00467FC5" w:rsidRDefault="003C4B40" w:rsidP="00F06562">
      <w:pPr>
        <w:pStyle w:val="Odstavekseznama"/>
        <w:numPr>
          <w:ilvl w:val="0"/>
          <w:numId w:val="39"/>
        </w:numPr>
        <w:jc w:val="both"/>
        <w:rPr>
          <w:rFonts w:ascii="Arial" w:hAnsi="Arial" w:cs="Arial"/>
          <w:sz w:val="20"/>
          <w:szCs w:val="20"/>
        </w:rPr>
      </w:pPr>
      <w:r w:rsidRPr="00467FC5">
        <w:rPr>
          <w:rFonts w:ascii="Arial" w:hAnsi="Arial" w:cs="Arial"/>
          <w:sz w:val="20"/>
          <w:szCs w:val="20"/>
          <w:highlight w:val="lightGray"/>
        </w:rPr>
        <w:t>Zanimamo se za prijavo na sklop A2: ZAGON: Kreativni Start up. Kaj pomeni vsaj ena nova zaposlitev? Da moraš, če dobiš odobren razpis, zaposliti eno popolnoma novo osebo ali je lahko ta oseba že npr. zaposlena v našem Javnem zavodu in jo za čas trajanja projekta samo prerazporedimo na projekt?</w:t>
      </w:r>
      <w:r w:rsidRPr="00467FC5">
        <w:rPr>
          <w:rFonts w:ascii="Arial" w:hAnsi="Arial" w:cs="Arial"/>
          <w:b/>
          <w:sz w:val="20"/>
          <w:szCs w:val="20"/>
        </w:rPr>
        <w:t xml:space="preserve"> </w:t>
      </w:r>
    </w:p>
    <w:p w:rsidR="00467FC5" w:rsidRDefault="00467FC5" w:rsidP="00F06562">
      <w:pPr>
        <w:pStyle w:val="Odstavekseznama"/>
        <w:spacing w:after="0" w:line="240" w:lineRule="auto"/>
        <w:contextualSpacing w:val="0"/>
        <w:jc w:val="both"/>
        <w:rPr>
          <w:rFonts w:ascii="Arial" w:hAnsi="Arial" w:cs="Arial"/>
          <w:sz w:val="20"/>
          <w:szCs w:val="20"/>
        </w:rPr>
      </w:pPr>
    </w:p>
    <w:p w:rsidR="003C4B40" w:rsidRPr="0066387D" w:rsidRDefault="00DF5FDA" w:rsidP="00F06562">
      <w:pPr>
        <w:pStyle w:val="Odstavekseznama"/>
        <w:spacing w:after="0" w:line="240" w:lineRule="auto"/>
        <w:contextualSpacing w:val="0"/>
        <w:jc w:val="both"/>
        <w:rPr>
          <w:rFonts w:ascii="Arial" w:hAnsi="Arial" w:cs="Arial"/>
          <w:sz w:val="20"/>
          <w:szCs w:val="20"/>
        </w:rPr>
      </w:pPr>
      <w:r>
        <w:rPr>
          <w:rFonts w:ascii="Arial" w:hAnsi="Arial" w:cs="Arial"/>
          <w:sz w:val="20"/>
          <w:szCs w:val="20"/>
        </w:rPr>
        <w:t xml:space="preserve">V sklopu A2 je ena od aktivnosti na projektu zaposlitev. </w:t>
      </w:r>
      <w:r w:rsidR="003C4B40" w:rsidRPr="0066387D">
        <w:rPr>
          <w:rFonts w:ascii="Arial" w:hAnsi="Arial" w:cs="Arial"/>
          <w:sz w:val="20"/>
          <w:szCs w:val="20"/>
        </w:rPr>
        <w:t xml:space="preserve">Javni zavodi se ne morejo prijaviti na ta razpis. </w:t>
      </w:r>
      <w:r w:rsidR="00AF1430">
        <w:rPr>
          <w:rFonts w:ascii="Arial" w:hAnsi="Arial" w:cs="Arial"/>
          <w:sz w:val="20"/>
          <w:szCs w:val="20"/>
        </w:rPr>
        <w:t xml:space="preserve"> </w:t>
      </w:r>
    </w:p>
    <w:p w:rsidR="003C4B40" w:rsidRPr="0066387D" w:rsidRDefault="003C4B40" w:rsidP="00F06562">
      <w:pPr>
        <w:jc w:val="both"/>
        <w:rPr>
          <w:rFonts w:ascii="Arial" w:hAnsi="Arial" w:cs="Arial"/>
          <w:sz w:val="20"/>
          <w:szCs w:val="20"/>
          <w:lang w:val="sl-SI"/>
        </w:rPr>
      </w:pPr>
    </w:p>
    <w:p w:rsidR="00DF5FDA" w:rsidRPr="00467FC5" w:rsidRDefault="003C4B40" w:rsidP="00F06562">
      <w:pPr>
        <w:pStyle w:val="Odstavekseznama"/>
        <w:numPr>
          <w:ilvl w:val="0"/>
          <w:numId w:val="39"/>
        </w:numPr>
        <w:spacing w:after="0" w:line="240" w:lineRule="auto"/>
        <w:contextualSpacing w:val="0"/>
        <w:jc w:val="both"/>
        <w:rPr>
          <w:rFonts w:ascii="Arial" w:eastAsia="Times New Roman" w:hAnsi="Arial" w:cs="Arial"/>
          <w:b/>
          <w:sz w:val="20"/>
          <w:szCs w:val="20"/>
        </w:rPr>
      </w:pPr>
      <w:r w:rsidRPr="0066387D">
        <w:rPr>
          <w:rFonts w:ascii="Arial" w:eastAsia="Times New Roman" w:hAnsi="Arial" w:cs="Arial"/>
          <w:sz w:val="20"/>
          <w:szCs w:val="20"/>
          <w:highlight w:val="lightGray"/>
        </w:rPr>
        <w:t>Ali se smatra za novo zaposlitev tudi prerazporeditev obstoječega kadra na ta projekt?</w:t>
      </w:r>
      <w:bookmarkStart w:id="2" w:name="_Hlk33771707"/>
    </w:p>
    <w:p w:rsidR="00467FC5" w:rsidRPr="00DF5FDA" w:rsidRDefault="00467FC5" w:rsidP="00F06562">
      <w:pPr>
        <w:pStyle w:val="Odstavekseznama"/>
        <w:spacing w:after="0" w:line="240" w:lineRule="auto"/>
        <w:contextualSpacing w:val="0"/>
        <w:jc w:val="both"/>
        <w:rPr>
          <w:rFonts w:ascii="Arial" w:eastAsia="Times New Roman" w:hAnsi="Arial" w:cs="Arial"/>
          <w:b/>
          <w:sz w:val="20"/>
          <w:szCs w:val="20"/>
        </w:rPr>
      </w:pPr>
    </w:p>
    <w:p w:rsidR="00DD570C" w:rsidRPr="00DF5FDA" w:rsidRDefault="003C4B40" w:rsidP="00F06562">
      <w:pPr>
        <w:pStyle w:val="Odstavekseznama"/>
        <w:spacing w:after="0" w:line="240" w:lineRule="auto"/>
        <w:contextualSpacing w:val="0"/>
        <w:jc w:val="both"/>
        <w:rPr>
          <w:rFonts w:ascii="Arial" w:eastAsia="Times New Roman" w:hAnsi="Arial" w:cs="Arial"/>
          <w:b/>
          <w:sz w:val="20"/>
          <w:szCs w:val="20"/>
        </w:rPr>
      </w:pPr>
      <w:r w:rsidRPr="00DF5FDA">
        <w:rPr>
          <w:rFonts w:ascii="Arial" w:eastAsia="Times New Roman" w:hAnsi="Arial" w:cs="Arial"/>
          <w:sz w:val="20"/>
          <w:szCs w:val="20"/>
        </w:rPr>
        <w:lastRenderedPageBreak/>
        <w:t>Ne, potrebna je nova zaposlitev. Prerazporeditev ni dovolj.</w:t>
      </w:r>
      <w:r w:rsidR="00DD570C" w:rsidRPr="00DF5FDA">
        <w:rPr>
          <w:rFonts w:ascii="Arial" w:hAnsi="Arial" w:cs="Arial"/>
          <w:sz w:val="20"/>
          <w:szCs w:val="20"/>
        </w:rPr>
        <w:t xml:space="preserve"> Upravičenec mora imeti, ob oddaji prvega zahtevka za sofinanciranje, vsaj enega zaposlenega </w:t>
      </w:r>
      <w:r w:rsidR="00DF5FDA">
        <w:rPr>
          <w:rFonts w:ascii="Arial" w:hAnsi="Arial" w:cs="Arial"/>
          <w:sz w:val="20"/>
          <w:szCs w:val="20"/>
        </w:rPr>
        <w:t xml:space="preserve">na novo na projektu </w:t>
      </w:r>
      <w:r w:rsidR="00DD570C" w:rsidRPr="00DF5FDA">
        <w:rPr>
          <w:rFonts w:ascii="Arial" w:hAnsi="Arial" w:cs="Arial"/>
          <w:sz w:val="20"/>
          <w:szCs w:val="20"/>
        </w:rPr>
        <w:t xml:space="preserve">za polni delovni čas.  V primeru, da je prijavitelj samostojni podjetnik, se kot zaposlena oseba po tem javnem razpisu šteje tudi oseba, ki je nosilka dejavnosti in je zavarovana za polni delovni čas. V primerih, ko 67. člen Zakona o delovnih razmerjih določa v posebnih primerih krajši delovni čas, se šteje, da je pogoj iz te točke javnega razpisa izpolnjen, </w:t>
      </w:r>
    </w:p>
    <w:p w:rsidR="003C4B40" w:rsidRPr="0066387D" w:rsidRDefault="003C4B40" w:rsidP="00F06562">
      <w:pPr>
        <w:pStyle w:val="Odstavekseznama"/>
        <w:spacing w:after="0" w:line="240" w:lineRule="auto"/>
        <w:contextualSpacing w:val="0"/>
        <w:jc w:val="both"/>
        <w:rPr>
          <w:rFonts w:ascii="Arial" w:eastAsia="Times New Roman" w:hAnsi="Arial" w:cs="Arial"/>
          <w:b/>
          <w:sz w:val="20"/>
          <w:szCs w:val="20"/>
        </w:rPr>
      </w:pPr>
    </w:p>
    <w:bookmarkEnd w:id="2"/>
    <w:p w:rsidR="003C4B40" w:rsidRPr="0066387D" w:rsidRDefault="003C4B40" w:rsidP="00F06562">
      <w:pPr>
        <w:jc w:val="both"/>
        <w:rPr>
          <w:rFonts w:ascii="Arial" w:hAnsi="Arial" w:cs="Arial"/>
          <w:sz w:val="20"/>
          <w:szCs w:val="20"/>
          <w:lang w:val="sl-SI"/>
        </w:rPr>
      </w:pPr>
    </w:p>
    <w:p w:rsidR="001741B5" w:rsidRPr="00467FC5" w:rsidRDefault="00681CD3" w:rsidP="00F06562">
      <w:pPr>
        <w:pStyle w:val="Odstavekseznama"/>
        <w:numPr>
          <w:ilvl w:val="0"/>
          <w:numId w:val="39"/>
        </w:numPr>
        <w:jc w:val="both"/>
        <w:rPr>
          <w:rFonts w:ascii="Arial" w:hAnsi="Arial" w:cs="Arial"/>
          <w:b/>
          <w:sz w:val="20"/>
          <w:szCs w:val="20"/>
          <w:lang w:val="it-IT"/>
        </w:rPr>
      </w:pPr>
      <w:r w:rsidRPr="002E3C64">
        <w:rPr>
          <w:rFonts w:ascii="Arial" w:eastAsia="Times New Roman" w:hAnsi="Arial" w:cs="Arial"/>
          <w:sz w:val="20"/>
          <w:szCs w:val="20"/>
          <w:highlight w:val="lightGray"/>
        </w:rPr>
        <w:t>Prosili</w:t>
      </w:r>
      <w:r w:rsidR="003C4B40" w:rsidRPr="002E3C64">
        <w:rPr>
          <w:rFonts w:ascii="Arial" w:eastAsia="Times New Roman" w:hAnsi="Arial" w:cs="Arial"/>
          <w:sz w:val="20"/>
          <w:szCs w:val="20"/>
          <w:highlight w:val="lightGray"/>
        </w:rPr>
        <w:t xml:space="preserve"> bi tudi argumentacijo glede točke, kjer se za najvišje število točk zahteva: 5.000 EUR prilivov kot prilivov, zaradi prodaje produkta/storitve. Kdaj naj bi prišlo do teh prilivov? Pred ali po razpisu.</w:t>
      </w:r>
    </w:p>
    <w:p w:rsidR="00467FC5" w:rsidRPr="001429FB" w:rsidRDefault="00467FC5" w:rsidP="00F06562">
      <w:pPr>
        <w:pStyle w:val="Odstavekseznama"/>
        <w:jc w:val="both"/>
        <w:rPr>
          <w:rStyle w:val="size"/>
          <w:rFonts w:ascii="Arial" w:hAnsi="Arial" w:cs="Arial"/>
          <w:b/>
          <w:sz w:val="20"/>
          <w:szCs w:val="20"/>
          <w:lang w:val="it-IT"/>
        </w:rPr>
      </w:pPr>
    </w:p>
    <w:p w:rsidR="00C6032D" w:rsidRPr="00441427" w:rsidRDefault="00C6032D" w:rsidP="00F06562">
      <w:pPr>
        <w:pStyle w:val="Odstavekseznama"/>
        <w:spacing w:after="0" w:line="240" w:lineRule="auto"/>
        <w:contextualSpacing w:val="0"/>
        <w:jc w:val="both"/>
        <w:rPr>
          <w:rFonts w:ascii="Arial" w:hAnsi="Arial" w:cs="Arial"/>
          <w:b/>
          <w:sz w:val="20"/>
          <w:szCs w:val="20"/>
        </w:rPr>
      </w:pPr>
      <w:r w:rsidRPr="00441427">
        <w:rPr>
          <w:rStyle w:val="size"/>
          <w:rFonts w:ascii="Arial" w:eastAsia="Times New Roman" w:hAnsi="Arial" w:cs="Arial"/>
          <w:sz w:val="20"/>
          <w:szCs w:val="20"/>
          <w:shd w:val="clear" w:color="auto" w:fill="FFFFFF"/>
        </w:rPr>
        <w:t xml:space="preserve">Ni potrebno, da izdelek/storitev pred oddajo vloge ustvarja promet. Kazalnik se nanaša na </w:t>
      </w:r>
      <w:r w:rsidRPr="00441427">
        <w:rPr>
          <w:rFonts w:ascii="Arial" w:eastAsia="Times New Roman" w:hAnsi="Arial" w:cs="Arial"/>
          <w:sz w:val="20"/>
          <w:szCs w:val="20"/>
        </w:rPr>
        <w:t>poslovni načrt</w:t>
      </w:r>
      <w:r w:rsidRPr="00441427">
        <w:rPr>
          <w:rStyle w:val="size"/>
          <w:rFonts w:ascii="Arial" w:eastAsia="Times New Roman" w:hAnsi="Arial" w:cs="Arial"/>
          <w:sz w:val="20"/>
          <w:szCs w:val="20"/>
          <w:shd w:val="clear" w:color="auto" w:fill="FFFFFF"/>
        </w:rPr>
        <w:t>.</w:t>
      </w:r>
      <w:r w:rsidRPr="00441427">
        <w:rPr>
          <w:rFonts w:ascii="Arial" w:eastAsia="Times New Roman" w:hAnsi="Arial" w:cs="Arial"/>
          <w:sz w:val="20"/>
          <w:szCs w:val="20"/>
        </w:rPr>
        <w:t xml:space="preserve"> </w:t>
      </w:r>
      <w:r w:rsidRPr="00441427">
        <w:rPr>
          <w:rStyle w:val="size"/>
          <w:rFonts w:ascii="Arial" w:eastAsia="Times New Roman" w:hAnsi="Arial" w:cs="Arial"/>
          <w:sz w:val="20"/>
          <w:szCs w:val="20"/>
          <w:shd w:val="clear" w:color="auto" w:fill="FFFFFF"/>
        </w:rPr>
        <w:t xml:space="preserve">Npr. projekt, ki </w:t>
      </w:r>
      <w:r w:rsidR="009C299C">
        <w:rPr>
          <w:rStyle w:val="size"/>
          <w:rFonts w:ascii="Arial" w:eastAsia="Times New Roman" w:hAnsi="Arial" w:cs="Arial"/>
          <w:sz w:val="20"/>
          <w:szCs w:val="20"/>
          <w:shd w:val="clear" w:color="auto" w:fill="FFFFFF"/>
        </w:rPr>
        <w:t>je</w:t>
      </w:r>
      <w:r w:rsidRPr="00441427">
        <w:rPr>
          <w:rStyle w:val="size"/>
          <w:rFonts w:ascii="Arial" w:eastAsia="Times New Roman" w:hAnsi="Arial" w:cs="Arial"/>
          <w:sz w:val="20"/>
          <w:szCs w:val="20"/>
          <w:shd w:val="clear" w:color="auto" w:fill="FFFFFF"/>
        </w:rPr>
        <w:t xml:space="preserve"> do konca izvedbe projekta dosegel 5.000 EUR prometa, pridobi najvišje število točk.</w:t>
      </w:r>
    </w:p>
    <w:p w:rsidR="003C4B40" w:rsidRPr="0066387D" w:rsidRDefault="003C4B40" w:rsidP="00F06562">
      <w:pPr>
        <w:jc w:val="both"/>
        <w:rPr>
          <w:rFonts w:ascii="Arial" w:hAnsi="Arial" w:cs="Arial"/>
          <w:sz w:val="20"/>
          <w:szCs w:val="20"/>
          <w:lang w:val="sl-SI"/>
        </w:rPr>
      </w:pPr>
    </w:p>
    <w:p w:rsidR="00467FC5" w:rsidRDefault="00681CD3" w:rsidP="00F06562">
      <w:pPr>
        <w:pStyle w:val="Odstavekseznama"/>
        <w:numPr>
          <w:ilvl w:val="0"/>
          <w:numId w:val="39"/>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Ali se lahko na sklop A2 prijavi tudi MSP, ki ni start up? Kakšna je omejitev starosti start-upa?</w:t>
      </w:r>
      <w:r w:rsidRPr="0066387D">
        <w:rPr>
          <w:rFonts w:ascii="Arial" w:hAnsi="Arial" w:cs="Arial"/>
          <w:sz w:val="20"/>
          <w:szCs w:val="20"/>
        </w:rPr>
        <w:t xml:space="preserve"> </w:t>
      </w:r>
    </w:p>
    <w:p w:rsidR="00467FC5" w:rsidRDefault="00467FC5" w:rsidP="00F06562">
      <w:pPr>
        <w:pStyle w:val="Odstavekseznama"/>
        <w:spacing w:after="0" w:line="240" w:lineRule="auto"/>
        <w:contextualSpacing w:val="0"/>
        <w:jc w:val="both"/>
        <w:rPr>
          <w:rFonts w:ascii="Arial" w:hAnsi="Arial" w:cs="Arial"/>
          <w:sz w:val="20"/>
          <w:szCs w:val="20"/>
        </w:rPr>
      </w:pPr>
    </w:p>
    <w:p w:rsidR="001741B5" w:rsidRPr="00A128E2" w:rsidRDefault="00681CD3" w:rsidP="00F06562">
      <w:pPr>
        <w:pStyle w:val="Odstavekseznama"/>
        <w:spacing w:after="0" w:line="240" w:lineRule="auto"/>
        <w:contextualSpacing w:val="0"/>
        <w:jc w:val="both"/>
        <w:rPr>
          <w:rFonts w:ascii="Arial" w:hAnsi="Arial" w:cs="Arial"/>
          <w:sz w:val="20"/>
          <w:szCs w:val="20"/>
        </w:rPr>
      </w:pPr>
      <w:r w:rsidRPr="00441427">
        <w:rPr>
          <w:rFonts w:ascii="Arial" w:hAnsi="Arial" w:cs="Arial"/>
          <w:sz w:val="20"/>
          <w:szCs w:val="20"/>
        </w:rPr>
        <w:t>Ta sklop ima v naslovu star up</w:t>
      </w:r>
      <w:r w:rsidR="00A461C1">
        <w:rPr>
          <w:rFonts w:ascii="Arial" w:hAnsi="Arial" w:cs="Arial"/>
          <w:sz w:val="20"/>
          <w:szCs w:val="20"/>
        </w:rPr>
        <w:t>.</w:t>
      </w:r>
      <w:r w:rsidRPr="00441427">
        <w:rPr>
          <w:rFonts w:ascii="Arial" w:hAnsi="Arial" w:cs="Arial"/>
          <w:sz w:val="20"/>
          <w:szCs w:val="20"/>
          <w:u w:val="single"/>
        </w:rPr>
        <w:t xml:space="preserve"> Namen sklopa A2</w:t>
      </w:r>
      <w:r w:rsidRPr="00441427">
        <w:rPr>
          <w:rFonts w:ascii="Arial" w:hAnsi="Arial" w:cs="Arial"/>
          <w:sz w:val="20"/>
          <w:szCs w:val="20"/>
        </w:rPr>
        <w:t xml:space="preserve"> je zagotavljanje podpore podjetjem s področja KKS v njihovi fazi hitre rasti in izboljšave poslovnih procesov ter spodbujanje k ambicioznim inovativnim razvojnim projektom in širjenju na mednarodne trge. Spodbuja se produkte, ki že imajo dokazano vrednost na trgu, potrebujejo pa kapital za vstop na trg, rast in širitev ter profesionalno organizacijo podjetja. Malim in srednjim podjetjem v skladu z Uredbo 651/2014 </w:t>
      </w:r>
      <w:r w:rsidR="00CA7F86">
        <w:rPr>
          <w:rFonts w:ascii="Arial" w:hAnsi="Arial" w:cs="Arial"/>
          <w:sz w:val="20"/>
          <w:szCs w:val="20"/>
        </w:rPr>
        <w:t xml:space="preserve">, </w:t>
      </w:r>
      <w:r w:rsidRPr="00441427">
        <w:rPr>
          <w:rFonts w:ascii="Arial" w:hAnsi="Arial" w:cs="Arial"/>
          <w:sz w:val="20"/>
          <w:szCs w:val="20"/>
        </w:rPr>
        <w:t>ki delujejo v kulturno-kreativnem sektorju, ki so že na trgu in imajo potencial hitre rasti, se omogoči rast, razvoj novih proizvodnih linij in posledično odpiranje novih delovnih mest. Višina financiranja upravičenih stroškov znaša do 40.000 EUR na projekt.</w:t>
      </w:r>
      <w:r w:rsidRPr="0066387D">
        <w:rPr>
          <w:rFonts w:ascii="Arial" w:hAnsi="Arial" w:cs="Arial"/>
          <w:color w:val="FF0000"/>
          <w:sz w:val="20"/>
          <w:szCs w:val="20"/>
        </w:rPr>
        <w:t xml:space="preserve"> </w:t>
      </w:r>
    </w:p>
    <w:p w:rsidR="00681CD3" w:rsidRPr="0066387D" w:rsidRDefault="008757F1" w:rsidP="00F06562">
      <w:pPr>
        <w:pStyle w:val="Odstavekseznama"/>
        <w:spacing w:after="0" w:line="240" w:lineRule="auto"/>
        <w:contextualSpacing w:val="0"/>
        <w:jc w:val="both"/>
        <w:rPr>
          <w:rFonts w:ascii="Arial" w:hAnsi="Arial" w:cs="Arial"/>
          <w:sz w:val="20"/>
          <w:szCs w:val="20"/>
        </w:rPr>
      </w:pPr>
      <w:r w:rsidRPr="0066387D">
        <w:rPr>
          <w:rFonts w:ascii="Arial" w:hAnsi="Arial" w:cs="Arial"/>
          <w:color w:val="FF0000"/>
          <w:sz w:val="20"/>
          <w:szCs w:val="20"/>
        </w:rPr>
        <w:t xml:space="preserve"> </w:t>
      </w:r>
    </w:p>
    <w:p w:rsidR="001741B5" w:rsidRDefault="00681CD3" w:rsidP="00F06562">
      <w:pPr>
        <w:pStyle w:val="Odstavekseznama"/>
        <w:numPr>
          <w:ilvl w:val="0"/>
          <w:numId w:val="39"/>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Ali se lahko MSP prijavi na razpis (sklop A2) ter je istočasno zunanji izvajalec XY prijavitelju, ki se je prijavil na sklop A3?</w:t>
      </w:r>
      <w:r w:rsidRPr="0066387D">
        <w:rPr>
          <w:rFonts w:ascii="Arial" w:hAnsi="Arial" w:cs="Arial"/>
          <w:sz w:val="20"/>
          <w:szCs w:val="20"/>
        </w:rPr>
        <w:t xml:space="preserve"> </w:t>
      </w:r>
    </w:p>
    <w:p w:rsidR="00467FC5" w:rsidRDefault="00467FC5" w:rsidP="00F06562">
      <w:pPr>
        <w:pStyle w:val="Odstavekseznama"/>
        <w:spacing w:after="0" w:line="240" w:lineRule="auto"/>
        <w:contextualSpacing w:val="0"/>
        <w:jc w:val="both"/>
        <w:rPr>
          <w:rFonts w:ascii="Arial" w:hAnsi="Arial" w:cs="Arial"/>
          <w:sz w:val="20"/>
          <w:szCs w:val="20"/>
        </w:rPr>
      </w:pPr>
    </w:p>
    <w:p w:rsidR="00681CD3" w:rsidRDefault="00681CD3" w:rsidP="00F06562">
      <w:pPr>
        <w:pStyle w:val="Odstavekseznama"/>
        <w:spacing w:after="0" w:line="240" w:lineRule="auto"/>
        <w:contextualSpacing w:val="0"/>
        <w:jc w:val="both"/>
        <w:rPr>
          <w:rFonts w:ascii="Arial" w:hAnsi="Arial" w:cs="Arial"/>
          <w:sz w:val="20"/>
          <w:szCs w:val="20"/>
        </w:rPr>
      </w:pPr>
      <w:r w:rsidRPr="00441427">
        <w:rPr>
          <w:rFonts w:ascii="Arial" w:hAnsi="Arial" w:cs="Arial"/>
          <w:sz w:val="20"/>
          <w:szCs w:val="20"/>
        </w:rPr>
        <w:t>Če ne gre za konflikt interesov in dvojno financiranje</w:t>
      </w:r>
      <w:r w:rsidR="003A2FC0">
        <w:rPr>
          <w:rFonts w:ascii="Arial" w:hAnsi="Arial" w:cs="Arial"/>
          <w:sz w:val="20"/>
          <w:szCs w:val="20"/>
        </w:rPr>
        <w:t xml:space="preserve"> </w:t>
      </w:r>
      <w:r w:rsidRPr="00441427">
        <w:rPr>
          <w:rFonts w:ascii="Arial" w:hAnsi="Arial" w:cs="Arial"/>
          <w:sz w:val="20"/>
          <w:szCs w:val="20"/>
        </w:rPr>
        <w:t xml:space="preserve"> lahko. </w:t>
      </w:r>
    </w:p>
    <w:p w:rsidR="001741B5" w:rsidRPr="00441427" w:rsidRDefault="001741B5" w:rsidP="00F06562">
      <w:pPr>
        <w:pStyle w:val="Odstavekseznama"/>
        <w:spacing w:after="0" w:line="240" w:lineRule="auto"/>
        <w:contextualSpacing w:val="0"/>
        <w:jc w:val="both"/>
        <w:rPr>
          <w:rFonts w:ascii="Arial" w:hAnsi="Arial" w:cs="Arial"/>
          <w:sz w:val="20"/>
          <w:szCs w:val="20"/>
        </w:rPr>
      </w:pPr>
    </w:p>
    <w:p w:rsidR="00681CD3" w:rsidRPr="0066387D" w:rsidRDefault="00681CD3" w:rsidP="00F06562">
      <w:pPr>
        <w:jc w:val="both"/>
        <w:rPr>
          <w:rFonts w:ascii="Arial" w:hAnsi="Arial" w:cs="Arial"/>
          <w:sz w:val="20"/>
          <w:szCs w:val="20"/>
          <w:lang w:val="sl-SI"/>
        </w:rPr>
      </w:pPr>
    </w:p>
    <w:p w:rsidR="009B4840" w:rsidRPr="0066387D" w:rsidRDefault="003C4B40" w:rsidP="00F06562">
      <w:pPr>
        <w:pBdr>
          <w:bottom w:val="single" w:sz="4" w:space="1" w:color="auto"/>
        </w:pBdr>
        <w:jc w:val="both"/>
        <w:rPr>
          <w:rFonts w:ascii="Arial" w:hAnsi="Arial" w:cs="Arial"/>
          <w:caps/>
          <w:sz w:val="20"/>
          <w:szCs w:val="20"/>
          <w:lang w:val="sl-SI"/>
        </w:rPr>
      </w:pPr>
      <w:r w:rsidRPr="0066387D">
        <w:rPr>
          <w:rFonts w:ascii="Arial" w:hAnsi="Arial" w:cs="Arial"/>
          <w:caps/>
          <w:sz w:val="20"/>
          <w:szCs w:val="20"/>
          <w:lang w:val="sl-SI"/>
        </w:rPr>
        <w:t>SKLOP A3: Kreativni povezovalnik</w:t>
      </w:r>
    </w:p>
    <w:p w:rsidR="003C4B40" w:rsidRPr="0066387D" w:rsidRDefault="003C4B40" w:rsidP="00F06562">
      <w:pPr>
        <w:jc w:val="both"/>
        <w:rPr>
          <w:rFonts w:ascii="Arial" w:hAnsi="Arial" w:cs="Arial"/>
          <w:sz w:val="20"/>
          <w:szCs w:val="20"/>
          <w:lang w:val="sl-SI"/>
        </w:rPr>
      </w:pPr>
    </w:p>
    <w:p w:rsidR="003C4B40" w:rsidRPr="0066387D" w:rsidRDefault="003C4B40" w:rsidP="00F06562">
      <w:pPr>
        <w:jc w:val="both"/>
        <w:rPr>
          <w:rFonts w:ascii="Arial" w:hAnsi="Arial" w:cs="Arial"/>
          <w:sz w:val="20"/>
          <w:szCs w:val="20"/>
          <w:lang w:val="sl-SI"/>
        </w:rPr>
      </w:pPr>
    </w:p>
    <w:p w:rsidR="00D23A4D" w:rsidRPr="00467FC5" w:rsidRDefault="003C4B40" w:rsidP="00F06562">
      <w:pPr>
        <w:pStyle w:val="Odstavekseznama"/>
        <w:numPr>
          <w:ilvl w:val="0"/>
          <w:numId w:val="12"/>
        </w:numPr>
        <w:spacing w:after="0" w:line="240" w:lineRule="auto"/>
        <w:contextualSpacing w:val="0"/>
        <w:jc w:val="both"/>
        <w:rPr>
          <w:rFonts w:ascii="Arial" w:hAnsi="Arial" w:cs="Arial"/>
          <w:b/>
          <w:sz w:val="20"/>
          <w:szCs w:val="20"/>
        </w:rPr>
      </w:pPr>
      <w:r w:rsidRPr="0066387D">
        <w:rPr>
          <w:rFonts w:ascii="Arial" w:hAnsi="Arial" w:cs="Arial"/>
          <w:sz w:val="20"/>
          <w:szCs w:val="20"/>
          <w:highlight w:val="lightGray"/>
        </w:rPr>
        <w:t>Razmišljamo o prijavi na sklop A3, smo javni zavod, katerega aktivnosti se nanašajo na kulturo, tradicijo, dediščino. Ali sploh ustrezamo , da se prijavimo na sklop A3?</w:t>
      </w:r>
      <w:r w:rsidRPr="0066387D">
        <w:rPr>
          <w:rFonts w:ascii="Arial" w:hAnsi="Arial" w:cs="Arial"/>
          <w:sz w:val="20"/>
          <w:szCs w:val="20"/>
        </w:rPr>
        <w:t xml:space="preserve"> </w:t>
      </w:r>
    </w:p>
    <w:p w:rsidR="00467FC5" w:rsidRPr="00A128E2" w:rsidRDefault="00467FC5" w:rsidP="00F06562">
      <w:pPr>
        <w:pStyle w:val="Odstavekseznama"/>
        <w:spacing w:after="0" w:line="240" w:lineRule="auto"/>
        <w:contextualSpacing w:val="0"/>
        <w:jc w:val="both"/>
        <w:rPr>
          <w:rFonts w:ascii="Arial" w:hAnsi="Arial" w:cs="Arial"/>
          <w:b/>
          <w:sz w:val="20"/>
          <w:szCs w:val="20"/>
        </w:rPr>
      </w:pPr>
    </w:p>
    <w:p w:rsidR="003C4B40" w:rsidRPr="0066387D" w:rsidRDefault="003C4B40" w:rsidP="00F06562">
      <w:pPr>
        <w:pStyle w:val="Odstavekseznama"/>
        <w:spacing w:after="0" w:line="240" w:lineRule="auto"/>
        <w:contextualSpacing w:val="0"/>
        <w:jc w:val="both"/>
        <w:rPr>
          <w:rFonts w:ascii="Arial" w:hAnsi="Arial" w:cs="Arial"/>
          <w:b/>
          <w:sz w:val="20"/>
          <w:szCs w:val="20"/>
        </w:rPr>
      </w:pPr>
      <w:r w:rsidRPr="0066387D">
        <w:rPr>
          <w:rFonts w:ascii="Arial" w:eastAsia="Times New Roman" w:hAnsi="Arial" w:cs="Arial"/>
          <w:sz w:val="20"/>
          <w:szCs w:val="20"/>
          <w:lang w:eastAsia="sl-SI"/>
        </w:rPr>
        <w:t>Ne, javni zavodi niso upravičeni prijavitelji.</w:t>
      </w:r>
    </w:p>
    <w:p w:rsidR="003C4B40" w:rsidRPr="0066387D" w:rsidRDefault="003C4B40" w:rsidP="00F06562">
      <w:pPr>
        <w:jc w:val="both"/>
        <w:rPr>
          <w:rFonts w:ascii="Arial" w:hAnsi="Arial" w:cs="Arial"/>
          <w:sz w:val="20"/>
          <w:szCs w:val="20"/>
          <w:u w:val="single"/>
          <w:lang w:val="sl-SI"/>
        </w:rPr>
      </w:pPr>
    </w:p>
    <w:p w:rsidR="003B717A" w:rsidRPr="0066387D" w:rsidRDefault="003B717A" w:rsidP="00F06562">
      <w:pPr>
        <w:jc w:val="both"/>
        <w:rPr>
          <w:rFonts w:ascii="Arial" w:hAnsi="Arial" w:cs="Arial"/>
          <w:sz w:val="20"/>
          <w:szCs w:val="20"/>
          <w:lang w:val="sl-SI"/>
        </w:rPr>
      </w:pPr>
    </w:p>
    <w:p w:rsidR="00D23A4D" w:rsidRDefault="003C4B40" w:rsidP="00F06562">
      <w:pPr>
        <w:pStyle w:val="Odstavekseznama"/>
        <w:numPr>
          <w:ilvl w:val="0"/>
          <w:numId w:val="12"/>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 xml:space="preserve">Za Sklop </w:t>
      </w:r>
      <w:r w:rsidR="005669D9">
        <w:rPr>
          <w:rFonts w:ascii="Arial" w:hAnsi="Arial" w:cs="Arial"/>
          <w:sz w:val="20"/>
          <w:szCs w:val="20"/>
          <w:highlight w:val="lightGray"/>
        </w:rPr>
        <w:t>A</w:t>
      </w:r>
      <w:r w:rsidRPr="0066387D">
        <w:rPr>
          <w:rFonts w:ascii="Arial" w:hAnsi="Arial" w:cs="Arial"/>
          <w:sz w:val="20"/>
          <w:szCs w:val="20"/>
          <w:highlight w:val="lightGray"/>
        </w:rPr>
        <w:t>3 se bi prijavilo podjetje (ne deluje na področju KKS), ki bi podpisalo pogodbo z ustvarjalcem iz KKS (vpisanim v razvid samozaposlenih v kulturi pri MK). Ali se lahko ta isti samozaposleni prijavi z drugim projektom na Sklop 1 ali Sklop 2?</w:t>
      </w:r>
      <w:r w:rsidRPr="0066387D">
        <w:rPr>
          <w:rFonts w:ascii="Arial" w:hAnsi="Arial" w:cs="Arial"/>
          <w:sz w:val="20"/>
          <w:szCs w:val="20"/>
        </w:rPr>
        <w:t xml:space="preserve"> </w:t>
      </w:r>
    </w:p>
    <w:p w:rsidR="00467FC5" w:rsidRDefault="00467FC5" w:rsidP="00F06562">
      <w:pPr>
        <w:pStyle w:val="Odstavekseznama"/>
        <w:spacing w:after="0" w:line="240" w:lineRule="auto"/>
        <w:contextualSpacing w:val="0"/>
        <w:jc w:val="both"/>
        <w:rPr>
          <w:rFonts w:ascii="Arial" w:hAnsi="Arial" w:cs="Arial"/>
          <w:sz w:val="20"/>
          <w:szCs w:val="20"/>
        </w:rPr>
      </w:pPr>
    </w:p>
    <w:p w:rsidR="003C4B40"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 xml:space="preserve">Isti samozaposleni se lahko prijavi z drugim projektom samo na sklop 1. V sklopu 2. samozaposleni niso upravičenci. </w:t>
      </w:r>
    </w:p>
    <w:p w:rsidR="003C4B40" w:rsidRPr="0066387D" w:rsidRDefault="003C4B40" w:rsidP="00F06562">
      <w:pPr>
        <w:jc w:val="both"/>
        <w:rPr>
          <w:rFonts w:ascii="Arial" w:hAnsi="Arial" w:cs="Arial"/>
          <w:sz w:val="20"/>
          <w:szCs w:val="20"/>
          <w:lang w:val="sl-SI"/>
        </w:rPr>
      </w:pPr>
    </w:p>
    <w:p w:rsidR="00D23A4D" w:rsidRDefault="003C4B40" w:rsidP="00F06562">
      <w:pPr>
        <w:pStyle w:val="Odstavekseznama"/>
        <w:numPr>
          <w:ilvl w:val="0"/>
          <w:numId w:val="12"/>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Ali se lahko kot društvo prijavimo na sklop A3?</w:t>
      </w:r>
      <w:r w:rsidRPr="0066387D">
        <w:rPr>
          <w:rFonts w:ascii="Arial" w:hAnsi="Arial" w:cs="Arial"/>
          <w:sz w:val="20"/>
          <w:szCs w:val="20"/>
        </w:rPr>
        <w:t xml:space="preserve"> </w:t>
      </w:r>
    </w:p>
    <w:p w:rsidR="00467FC5" w:rsidRDefault="00467FC5" w:rsidP="00F06562">
      <w:pPr>
        <w:pStyle w:val="Odstavekseznama"/>
        <w:spacing w:after="0" w:line="240" w:lineRule="auto"/>
        <w:contextualSpacing w:val="0"/>
        <w:jc w:val="both"/>
        <w:rPr>
          <w:rFonts w:ascii="Arial" w:hAnsi="Arial" w:cs="Arial"/>
          <w:sz w:val="20"/>
          <w:szCs w:val="20"/>
        </w:rPr>
      </w:pPr>
    </w:p>
    <w:p w:rsidR="003C4B40"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 xml:space="preserve">Društvo, ki deluje na področju kreativnih industrij se lahko prijavi na </w:t>
      </w:r>
      <w:r w:rsidR="00A461C1">
        <w:rPr>
          <w:rFonts w:ascii="Arial" w:hAnsi="Arial" w:cs="Arial"/>
          <w:sz w:val="20"/>
          <w:szCs w:val="20"/>
        </w:rPr>
        <w:t xml:space="preserve">sklop </w:t>
      </w:r>
      <w:r w:rsidRPr="0066387D">
        <w:rPr>
          <w:rFonts w:ascii="Arial" w:hAnsi="Arial" w:cs="Arial"/>
          <w:sz w:val="20"/>
          <w:szCs w:val="20"/>
        </w:rPr>
        <w:t xml:space="preserve">A1 ali A2. </w:t>
      </w:r>
      <w:r w:rsidR="00A461C1">
        <w:rPr>
          <w:rFonts w:ascii="Arial" w:hAnsi="Arial" w:cs="Arial"/>
          <w:sz w:val="20"/>
          <w:szCs w:val="20"/>
        </w:rPr>
        <w:t xml:space="preserve">Sklop </w:t>
      </w:r>
      <w:r w:rsidRPr="0066387D">
        <w:rPr>
          <w:rFonts w:ascii="Arial" w:hAnsi="Arial" w:cs="Arial"/>
          <w:sz w:val="20"/>
          <w:szCs w:val="20"/>
        </w:rPr>
        <w:t xml:space="preserve">A3 pa je namenjen gospodarskim družbam, ki ne delujejo v kreativnem sektorju in želijo sodelovati s kreativcem. Lahko pa je društvo s področja kreativnega sektorja </w:t>
      </w:r>
      <w:r w:rsidR="00C6032D" w:rsidRPr="0066387D">
        <w:rPr>
          <w:rFonts w:ascii="Arial" w:hAnsi="Arial" w:cs="Arial"/>
          <w:sz w:val="20"/>
          <w:szCs w:val="20"/>
        </w:rPr>
        <w:t>partner</w:t>
      </w:r>
      <w:r w:rsidRPr="0066387D">
        <w:rPr>
          <w:rFonts w:ascii="Arial" w:hAnsi="Arial" w:cs="Arial"/>
          <w:sz w:val="20"/>
          <w:szCs w:val="20"/>
        </w:rPr>
        <w:t xml:space="preserve"> v prijavi podjetja v sklopu A3. </w:t>
      </w:r>
    </w:p>
    <w:p w:rsidR="003C4B40" w:rsidRPr="0066387D" w:rsidRDefault="003C4B40" w:rsidP="00F06562">
      <w:pPr>
        <w:jc w:val="both"/>
        <w:rPr>
          <w:rFonts w:ascii="Arial" w:hAnsi="Arial" w:cs="Arial"/>
          <w:sz w:val="20"/>
          <w:szCs w:val="20"/>
          <w:lang w:val="sl-SI"/>
        </w:rPr>
      </w:pPr>
    </w:p>
    <w:p w:rsidR="00D23A4D" w:rsidRDefault="003C4B40" w:rsidP="00F06562">
      <w:pPr>
        <w:pStyle w:val="Odstavekseznama"/>
        <w:numPr>
          <w:ilvl w:val="0"/>
          <w:numId w:val="12"/>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Ali je vključitev števila kadrov iz KKS in aktivnosti pri strateškem razvoju podjetja (število zaposlenih in pogodbenih sodelovanj iz KKS) možna tudi samo po pogodbi?</w:t>
      </w:r>
      <w:r w:rsidRPr="0066387D">
        <w:rPr>
          <w:rFonts w:ascii="Arial" w:hAnsi="Arial" w:cs="Arial"/>
          <w:sz w:val="20"/>
          <w:szCs w:val="20"/>
        </w:rPr>
        <w:t xml:space="preserve"> </w:t>
      </w:r>
    </w:p>
    <w:p w:rsidR="00467FC5" w:rsidRDefault="00467FC5" w:rsidP="00F06562">
      <w:pPr>
        <w:pStyle w:val="Odstavekseznama"/>
        <w:spacing w:after="0" w:line="240" w:lineRule="auto"/>
        <w:contextualSpacing w:val="0"/>
        <w:jc w:val="both"/>
        <w:rPr>
          <w:rFonts w:ascii="Arial" w:hAnsi="Arial" w:cs="Arial"/>
          <w:sz w:val="20"/>
          <w:szCs w:val="20"/>
        </w:rPr>
      </w:pPr>
    </w:p>
    <w:p w:rsidR="00A461C1" w:rsidRDefault="00530947" w:rsidP="00F06562">
      <w:pPr>
        <w:jc w:val="both"/>
        <w:rPr>
          <w:rFonts w:ascii="Arial" w:hAnsi="Arial" w:cs="Arial"/>
          <w:sz w:val="20"/>
          <w:szCs w:val="20"/>
          <w:u w:val="single"/>
          <w:lang w:val="sl-SI"/>
        </w:rPr>
      </w:pPr>
      <w:r>
        <w:rPr>
          <w:rFonts w:ascii="Arial" w:hAnsi="Arial" w:cs="Arial"/>
          <w:sz w:val="20"/>
          <w:szCs w:val="20"/>
          <w:lang w:val="sl-SI"/>
        </w:rPr>
        <w:t xml:space="preserve">             </w:t>
      </w:r>
      <w:r w:rsidRPr="001429FB">
        <w:rPr>
          <w:rFonts w:ascii="Arial" w:hAnsi="Arial" w:cs="Arial"/>
          <w:sz w:val="20"/>
          <w:szCs w:val="20"/>
          <w:u w:val="single"/>
          <w:lang w:val="sl-SI"/>
        </w:rPr>
        <w:t>Kazalnik za spremljanje uspešnosti operacije je</w:t>
      </w:r>
      <w:r w:rsidR="00A461C1">
        <w:rPr>
          <w:rFonts w:ascii="Arial" w:hAnsi="Arial" w:cs="Arial"/>
          <w:sz w:val="20"/>
          <w:szCs w:val="20"/>
          <w:u w:val="single"/>
          <w:lang w:val="sl-SI"/>
        </w:rPr>
        <w:t>:</w:t>
      </w:r>
    </w:p>
    <w:p w:rsidR="00A461C1" w:rsidRPr="00A461C1" w:rsidRDefault="00530947" w:rsidP="00F06562">
      <w:pPr>
        <w:pStyle w:val="Odstavekseznama"/>
        <w:numPr>
          <w:ilvl w:val="0"/>
          <w:numId w:val="35"/>
        </w:numPr>
        <w:jc w:val="both"/>
        <w:rPr>
          <w:rFonts w:ascii="Arial" w:hAnsi="Arial" w:cs="Arial"/>
          <w:sz w:val="20"/>
          <w:szCs w:val="20"/>
          <w:u w:val="single"/>
        </w:rPr>
      </w:pPr>
      <w:r w:rsidRPr="00A461C1">
        <w:rPr>
          <w:rFonts w:ascii="Arial" w:hAnsi="Arial" w:cs="Arial"/>
          <w:sz w:val="20"/>
          <w:szCs w:val="20"/>
        </w:rPr>
        <w:lastRenderedPageBreak/>
        <w:t>vključitev števila kadrov iz KKS in aktivnosti</w:t>
      </w:r>
      <w:r w:rsidR="00A461C1" w:rsidRPr="00A461C1">
        <w:rPr>
          <w:rFonts w:ascii="Arial" w:hAnsi="Arial" w:cs="Arial"/>
          <w:sz w:val="20"/>
          <w:szCs w:val="20"/>
        </w:rPr>
        <w:t xml:space="preserve">  </w:t>
      </w:r>
      <w:r w:rsidRPr="00A461C1">
        <w:rPr>
          <w:rFonts w:ascii="Arial" w:hAnsi="Arial" w:cs="Arial"/>
          <w:sz w:val="20"/>
          <w:szCs w:val="20"/>
        </w:rPr>
        <w:t>pri strateškem razvoju podjetja (število zaposlenih in pogodbenih sodelovanj iz KKS)</w:t>
      </w:r>
      <w:r w:rsidR="00A461C1" w:rsidRPr="00A461C1">
        <w:rPr>
          <w:rFonts w:ascii="Arial" w:hAnsi="Arial" w:cs="Arial"/>
          <w:sz w:val="20"/>
          <w:szCs w:val="20"/>
        </w:rPr>
        <w:t>.</w:t>
      </w:r>
    </w:p>
    <w:p w:rsidR="00A461C1" w:rsidRPr="00A461C1" w:rsidRDefault="00A461C1" w:rsidP="00F06562">
      <w:pPr>
        <w:pStyle w:val="Odstavekseznama"/>
        <w:jc w:val="both"/>
        <w:rPr>
          <w:rFonts w:ascii="Arial" w:hAnsi="Arial" w:cs="Arial"/>
          <w:sz w:val="20"/>
          <w:szCs w:val="20"/>
          <w:u w:val="single"/>
        </w:rPr>
      </w:pPr>
    </w:p>
    <w:p w:rsidR="00BB603F" w:rsidRPr="00467FC5" w:rsidRDefault="0070118F" w:rsidP="00F06562">
      <w:pPr>
        <w:pStyle w:val="Odstavekseznama"/>
        <w:numPr>
          <w:ilvl w:val="0"/>
          <w:numId w:val="12"/>
        </w:numPr>
        <w:jc w:val="both"/>
        <w:rPr>
          <w:rFonts w:ascii="Arial" w:hAnsi="Arial" w:cs="Arial"/>
          <w:sz w:val="20"/>
          <w:szCs w:val="20"/>
          <w:u w:val="single"/>
        </w:rPr>
      </w:pPr>
      <w:bookmarkStart w:id="3" w:name="_Hlk34122485"/>
      <w:r w:rsidRPr="00A461C1">
        <w:rPr>
          <w:rFonts w:ascii="Arial" w:hAnsi="Arial" w:cs="Arial"/>
          <w:sz w:val="20"/>
          <w:szCs w:val="20"/>
          <w:highlight w:val="lightGray"/>
        </w:rPr>
        <w:t xml:space="preserve">Ali je ustrezno za </w:t>
      </w:r>
      <w:r w:rsidR="00A461C1" w:rsidRPr="00A461C1">
        <w:rPr>
          <w:rFonts w:ascii="Arial" w:hAnsi="Arial" w:cs="Arial"/>
          <w:sz w:val="20"/>
          <w:szCs w:val="20"/>
          <w:highlight w:val="lightGray"/>
        </w:rPr>
        <w:t>s</w:t>
      </w:r>
      <w:r w:rsidRPr="00A461C1">
        <w:rPr>
          <w:rFonts w:ascii="Arial" w:hAnsi="Arial" w:cs="Arial"/>
          <w:sz w:val="20"/>
          <w:szCs w:val="20"/>
          <w:highlight w:val="lightGray"/>
        </w:rPr>
        <w:t>odelovanje s KKS po</w:t>
      </w:r>
      <w:r w:rsidR="00B94588" w:rsidRPr="00A461C1">
        <w:rPr>
          <w:rFonts w:ascii="Arial" w:hAnsi="Arial" w:cs="Arial"/>
          <w:sz w:val="20"/>
          <w:szCs w:val="20"/>
          <w:highlight w:val="lightGray"/>
        </w:rPr>
        <w:t>d</w:t>
      </w:r>
      <w:r w:rsidRPr="00A461C1">
        <w:rPr>
          <w:rFonts w:ascii="Arial" w:hAnsi="Arial" w:cs="Arial"/>
          <w:sz w:val="20"/>
          <w:szCs w:val="20"/>
          <w:highlight w:val="lightGray"/>
        </w:rPr>
        <w:t xml:space="preserve"> sklopom A3 (merilo št.4), da ima podjetje že zaposlenega kreativca (arhitekta, oblikovalca idr.), ki je vključen v prijavljen projekt in se k zaposlitveni pogodbi doda aneks k pogodbi o zaposlitvi, da je sklenjen za namen izvajanja projekta, ki je predmet razpisa (z opredelitvijo vključenosti v projekt).</w:t>
      </w:r>
    </w:p>
    <w:p w:rsidR="00467FC5" w:rsidRPr="00A461C1" w:rsidRDefault="00467FC5" w:rsidP="00F06562">
      <w:pPr>
        <w:pStyle w:val="Odstavekseznama"/>
        <w:jc w:val="both"/>
        <w:rPr>
          <w:rFonts w:ascii="Arial" w:hAnsi="Arial" w:cs="Arial"/>
          <w:sz w:val="20"/>
          <w:szCs w:val="20"/>
          <w:u w:val="single"/>
        </w:rPr>
      </w:pPr>
    </w:p>
    <w:p w:rsidR="0070118F" w:rsidRPr="00A461C1" w:rsidRDefault="00BB603F" w:rsidP="00F06562">
      <w:pPr>
        <w:pStyle w:val="Odstavekseznama"/>
        <w:jc w:val="both"/>
        <w:rPr>
          <w:rFonts w:ascii="Arial" w:hAnsi="Arial" w:cs="Arial"/>
          <w:sz w:val="20"/>
          <w:szCs w:val="20"/>
        </w:rPr>
      </w:pPr>
      <w:bookmarkStart w:id="4" w:name="_Hlk33771668"/>
      <w:r w:rsidRPr="00A461C1">
        <w:rPr>
          <w:rFonts w:ascii="Arial" w:hAnsi="Arial" w:cs="Arial"/>
          <w:sz w:val="20"/>
          <w:szCs w:val="20"/>
        </w:rPr>
        <w:t>T</w:t>
      </w:r>
      <w:r w:rsidR="0070118F" w:rsidRPr="00A461C1">
        <w:rPr>
          <w:rFonts w:ascii="Arial" w:hAnsi="Arial" w:cs="Arial"/>
          <w:sz w:val="20"/>
          <w:szCs w:val="20"/>
        </w:rPr>
        <w:t>a razpis ni namenjen že obstoječemu okviru in načinu dela.</w:t>
      </w:r>
      <w:r w:rsidRPr="00A461C1">
        <w:rPr>
          <w:rFonts w:ascii="Arial" w:hAnsi="Arial" w:cs="Arial"/>
          <w:sz w:val="20"/>
          <w:szCs w:val="20"/>
        </w:rPr>
        <w:t xml:space="preserve"> </w:t>
      </w:r>
      <w:r w:rsidR="0070118F" w:rsidRPr="00A461C1">
        <w:rPr>
          <w:rFonts w:ascii="Arial" w:hAnsi="Arial" w:cs="Arial"/>
          <w:sz w:val="20"/>
          <w:szCs w:val="20"/>
          <w:u w:val="single"/>
        </w:rPr>
        <w:t xml:space="preserve">Aktivnosti v okviru operacije, ki so predmet sofinanciranja in pokazatelji uspešnosti operacije </w:t>
      </w:r>
      <w:r w:rsidR="00B94588" w:rsidRPr="00A461C1">
        <w:rPr>
          <w:rFonts w:ascii="Arial" w:hAnsi="Arial" w:cs="Arial"/>
          <w:sz w:val="20"/>
          <w:szCs w:val="20"/>
          <w:u w:val="single"/>
        </w:rPr>
        <w:t xml:space="preserve"> </w:t>
      </w:r>
      <w:r w:rsidR="0070118F" w:rsidRPr="00A461C1">
        <w:rPr>
          <w:rFonts w:ascii="Arial" w:hAnsi="Arial" w:cs="Arial"/>
          <w:sz w:val="20"/>
          <w:szCs w:val="20"/>
          <w:u w:val="single"/>
        </w:rPr>
        <w:t xml:space="preserve">so med drugim </w:t>
      </w:r>
      <w:r w:rsidR="0070118F" w:rsidRPr="00A461C1">
        <w:rPr>
          <w:rFonts w:ascii="Arial" w:hAnsi="Arial" w:cs="Arial"/>
          <w:sz w:val="20"/>
          <w:szCs w:val="20"/>
        </w:rPr>
        <w:t>vključitev kadrov iz KKS in aktivnosti pri strateškem razvoju podjetja (število zaposlenih in pogodbenih sodelovanj iz KKS),</w:t>
      </w:r>
      <w:bookmarkEnd w:id="4"/>
    </w:p>
    <w:bookmarkEnd w:id="3"/>
    <w:p w:rsidR="003C4B40" w:rsidRPr="0066387D" w:rsidRDefault="003C4B40" w:rsidP="00F06562">
      <w:pPr>
        <w:jc w:val="both"/>
        <w:rPr>
          <w:rFonts w:ascii="Arial" w:hAnsi="Arial" w:cs="Arial"/>
          <w:sz w:val="20"/>
          <w:szCs w:val="20"/>
          <w:lang w:val="sl-SI"/>
        </w:rPr>
      </w:pPr>
    </w:p>
    <w:p w:rsidR="00D23A4D" w:rsidRDefault="003C4B40" w:rsidP="00F06562">
      <w:pPr>
        <w:pStyle w:val="Odstavekseznama"/>
        <w:numPr>
          <w:ilvl w:val="0"/>
          <w:numId w:val="12"/>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A3: kaj, če je podjetje že do sedaj sodelovalo s kreativci na določenih projektih</w:t>
      </w:r>
      <w:r w:rsidR="00CA7F86">
        <w:rPr>
          <w:rFonts w:ascii="Arial" w:hAnsi="Arial" w:cs="Arial"/>
          <w:sz w:val="20"/>
          <w:szCs w:val="20"/>
        </w:rPr>
        <w:t>?</w:t>
      </w:r>
    </w:p>
    <w:p w:rsidR="00467FC5" w:rsidRDefault="00467FC5" w:rsidP="00F06562">
      <w:pPr>
        <w:pStyle w:val="Odstavekseznama"/>
        <w:spacing w:after="0" w:line="240" w:lineRule="auto"/>
        <w:contextualSpacing w:val="0"/>
        <w:jc w:val="both"/>
        <w:rPr>
          <w:rFonts w:ascii="Arial" w:hAnsi="Arial" w:cs="Arial"/>
          <w:sz w:val="20"/>
          <w:szCs w:val="20"/>
        </w:rPr>
      </w:pPr>
    </w:p>
    <w:p w:rsidR="003C4B40"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To ni ovira, sedaj</w:t>
      </w:r>
      <w:r w:rsidR="00CA7F86">
        <w:rPr>
          <w:rFonts w:ascii="Arial" w:hAnsi="Arial" w:cs="Arial"/>
          <w:sz w:val="20"/>
          <w:szCs w:val="20"/>
        </w:rPr>
        <w:t xml:space="preserve"> </w:t>
      </w:r>
      <w:r w:rsidRPr="0066387D">
        <w:rPr>
          <w:rFonts w:ascii="Arial" w:hAnsi="Arial" w:cs="Arial"/>
          <w:sz w:val="20"/>
          <w:szCs w:val="20"/>
        </w:rPr>
        <w:t>se pričakuje nov, inovativen proizvod ali storitev in bolj strateško in dolgoročno sodelovanje.</w:t>
      </w:r>
    </w:p>
    <w:p w:rsidR="003C4B40" w:rsidRPr="0066387D" w:rsidRDefault="003C4B40" w:rsidP="00F06562">
      <w:pPr>
        <w:jc w:val="both"/>
        <w:rPr>
          <w:rFonts w:ascii="Arial" w:hAnsi="Arial" w:cs="Arial"/>
          <w:sz w:val="20"/>
          <w:szCs w:val="20"/>
          <w:lang w:val="sl-SI"/>
        </w:rPr>
      </w:pPr>
    </w:p>
    <w:p w:rsidR="00D23A4D" w:rsidRDefault="003C4B40" w:rsidP="00F06562">
      <w:pPr>
        <w:pStyle w:val="Odstavekseznama"/>
        <w:numPr>
          <w:ilvl w:val="0"/>
          <w:numId w:val="12"/>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Namen sklopa A3 je vključevanje MSP, ki delujejo izven KKS. Ali se kot delovanje na področju KKS štejejo sponzorstva, donacije?</w:t>
      </w:r>
    </w:p>
    <w:p w:rsidR="00467FC5" w:rsidRPr="00A128E2" w:rsidRDefault="00467FC5" w:rsidP="00F06562">
      <w:pPr>
        <w:pStyle w:val="Odstavekseznama"/>
        <w:spacing w:after="0" w:line="240" w:lineRule="auto"/>
        <w:contextualSpacing w:val="0"/>
        <w:jc w:val="both"/>
        <w:rPr>
          <w:rFonts w:ascii="Arial" w:hAnsi="Arial" w:cs="Arial"/>
          <w:sz w:val="20"/>
          <w:szCs w:val="20"/>
        </w:rPr>
      </w:pPr>
    </w:p>
    <w:p w:rsidR="00D23A4D" w:rsidRDefault="003C4B40" w:rsidP="00F06562">
      <w:pPr>
        <w:pStyle w:val="Odstavekseznama"/>
        <w:spacing w:after="0" w:line="240" w:lineRule="auto"/>
        <w:contextualSpacing w:val="0"/>
        <w:jc w:val="both"/>
        <w:rPr>
          <w:rFonts w:ascii="Arial" w:hAnsi="Arial" w:cs="Arial"/>
          <w:color w:val="000000" w:themeColor="text1"/>
          <w:sz w:val="20"/>
          <w:szCs w:val="20"/>
        </w:rPr>
      </w:pPr>
      <w:r w:rsidRPr="0066387D">
        <w:rPr>
          <w:rFonts w:ascii="Arial" w:hAnsi="Arial" w:cs="Arial"/>
          <w:color w:val="000000" w:themeColor="text1"/>
          <w:sz w:val="20"/>
          <w:szCs w:val="20"/>
        </w:rPr>
        <w:t xml:space="preserve">Ne. Sponzorstva in donacije niso del A3. V sklopu A3 gre za konkretno povezovanje gospodarstva s kreativci – ali skozi pogodbeno sodelovanje ali skozi zaposlitve. Kazalniki za spremljanje uspešnosti operacije pa so: </w:t>
      </w:r>
    </w:p>
    <w:p w:rsidR="00D23A4D" w:rsidRDefault="00D23A4D" w:rsidP="00F06562">
      <w:pPr>
        <w:pStyle w:val="Odstavekseznama"/>
        <w:spacing w:after="0" w:line="240" w:lineRule="auto"/>
        <w:contextualSpacing w:val="0"/>
        <w:jc w:val="both"/>
        <w:rPr>
          <w:rFonts w:ascii="Arial" w:hAnsi="Arial" w:cs="Arial"/>
          <w:color w:val="000000" w:themeColor="text1"/>
          <w:sz w:val="20"/>
          <w:szCs w:val="20"/>
        </w:rPr>
      </w:pPr>
      <w:r>
        <w:rPr>
          <w:rFonts w:ascii="Arial" w:hAnsi="Arial" w:cs="Arial"/>
          <w:color w:val="000000" w:themeColor="text1"/>
          <w:sz w:val="20"/>
          <w:szCs w:val="20"/>
        </w:rPr>
        <w:t>-</w:t>
      </w:r>
      <w:r w:rsidR="003C4B40" w:rsidRPr="0066387D">
        <w:rPr>
          <w:rFonts w:ascii="Arial" w:hAnsi="Arial" w:cs="Arial"/>
          <w:color w:val="000000" w:themeColor="text1"/>
          <w:sz w:val="20"/>
          <w:szCs w:val="20"/>
        </w:rPr>
        <w:t xml:space="preserve"> vključitev števila kadrov iz KKS in aktivnosti pri strateškem razvoju podjetja </w:t>
      </w:r>
      <w:r w:rsidR="003C4B40" w:rsidRPr="0066387D">
        <w:rPr>
          <w:rFonts w:ascii="Arial" w:hAnsi="Arial" w:cs="Arial"/>
          <w:bCs/>
          <w:color w:val="000000" w:themeColor="text1"/>
          <w:sz w:val="20"/>
          <w:szCs w:val="20"/>
        </w:rPr>
        <w:t>(število zaposlenih in pogodbenih sodelovanj iz KKS),</w:t>
      </w:r>
      <w:r w:rsidR="003C4B40" w:rsidRPr="0066387D">
        <w:rPr>
          <w:rFonts w:ascii="Arial" w:hAnsi="Arial" w:cs="Arial"/>
          <w:color w:val="000000" w:themeColor="text1"/>
          <w:sz w:val="20"/>
          <w:szCs w:val="20"/>
        </w:rPr>
        <w:t xml:space="preserve"> </w:t>
      </w:r>
    </w:p>
    <w:p w:rsidR="00D23A4D" w:rsidRDefault="00D23A4D" w:rsidP="00F06562">
      <w:pPr>
        <w:pStyle w:val="Odstavekseznama"/>
        <w:spacing w:after="0" w:line="240" w:lineRule="auto"/>
        <w:contextualSpacing w:val="0"/>
        <w:jc w:val="both"/>
        <w:rPr>
          <w:rFonts w:ascii="Arial" w:hAnsi="Arial" w:cs="Arial"/>
          <w:color w:val="000000" w:themeColor="text1"/>
          <w:sz w:val="20"/>
          <w:szCs w:val="20"/>
        </w:rPr>
      </w:pPr>
      <w:r>
        <w:rPr>
          <w:rFonts w:ascii="Arial" w:hAnsi="Arial" w:cs="Arial"/>
          <w:color w:val="000000" w:themeColor="text1"/>
          <w:sz w:val="20"/>
          <w:szCs w:val="20"/>
        </w:rPr>
        <w:t>-</w:t>
      </w:r>
      <w:r w:rsidR="003C4B40" w:rsidRPr="0066387D">
        <w:rPr>
          <w:rFonts w:ascii="Arial" w:hAnsi="Arial" w:cs="Arial"/>
          <w:color w:val="000000" w:themeColor="text1"/>
          <w:sz w:val="20"/>
          <w:szCs w:val="20"/>
        </w:rPr>
        <w:t xml:space="preserve"> uvajanje design managementa v poslovanje podjetja, izdelani novi poslovni modeli, strateška reorganizacija podjetja, </w:t>
      </w:r>
    </w:p>
    <w:p w:rsidR="00D23A4D" w:rsidRDefault="00D23A4D" w:rsidP="00F06562">
      <w:pPr>
        <w:pStyle w:val="Odstavekseznama"/>
        <w:spacing w:after="0" w:line="240" w:lineRule="auto"/>
        <w:contextualSpacing w:val="0"/>
        <w:jc w:val="both"/>
        <w:rPr>
          <w:rFonts w:ascii="Arial" w:hAnsi="Arial" w:cs="Arial"/>
          <w:color w:val="000000" w:themeColor="text1"/>
          <w:sz w:val="20"/>
          <w:szCs w:val="20"/>
        </w:rPr>
      </w:pPr>
      <w:r>
        <w:rPr>
          <w:rFonts w:ascii="Arial" w:hAnsi="Arial" w:cs="Arial"/>
          <w:color w:val="000000" w:themeColor="text1"/>
          <w:sz w:val="20"/>
          <w:szCs w:val="20"/>
        </w:rPr>
        <w:t>-</w:t>
      </w:r>
      <w:r w:rsidR="003C4B40" w:rsidRPr="0066387D">
        <w:rPr>
          <w:rFonts w:ascii="Arial" w:hAnsi="Arial" w:cs="Arial"/>
          <w:color w:val="000000" w:themeColor="text1"/>
          <w:sz w:val="20"/>
          <w:szCs w:val="20"/>
        </w:rPr>
        <w:t xml:space="preserve"> ali razvoj novega izdelka/storitve, širitev trgov, definirana blagovna znamka, </w:t>
      </w:r>
      <w:proofErr w:type="spellStart"/>
      <w:r w:rsidR="003C4B40" w:rsidRPr="0066387D">
        <w:rPr>
          <w:rFonts w:ascii="Arial" w:hAnsi="Arial" w:cs="Arial"/>
          <w:color w:val="000000" w:themeColor="text1"/>
          <w:sz w:val="20"/>
          <w:szCs w:val="20"/>
        </w:rPr>
        <w:t>pozicioniranje</w:t>
      </w:r>
      <w:proofErr w:type="spellEnd"/>
      <w:r w:rsidR="003C4B40" w:rsidRPr="0066387D">
        <w:rPr>
          <w:rFonts w:ascii="Arial" w:hAnsi="Arial" w:cs="Arial"/>
          <w:color w:val="000000" w:themeColor="text1"/>
          <w:sz w:val="20"/>
          <w:szCs w:val="20"/>
        </w:rPr>
        <w:t xml:space="preserve">, komunikacija, </w:t>
      </w:r>
    </w:p>
    <w:p w:rsidR="00D23A4D" w:rsidRDefault="00D23A4D" w:rsidP="00F06562">
      <w:pPr>
        <w:pStyle w:val="Odstavekseznama"/>
        <w:spacing w:after="0" w:line="240" w:lineRule="auto"/>
        <w:contextualSpacing w:val="0"/>
        <w:jc w:val="both"/>
        <w:rPr>
          <w:rFonts w:ascii="Arial" w:hAnsi="Arial" w:cs="Arial"/>
          <w:color w:val="000000" w:themeColor="text1"/>
          <w:sz w:val="20"/>
          <w:szCs w:val="20"/>
        </w:rPr>
      </w:pPr>
      <w:r>
        <w:rPr>
          <w:rFonts w:ascii="Arial" w:hAnsi="Arial" w:cs="Arial"/>
          <w:color w:val="000000" w:themeColor="text1"/>
          <w:sz w:val="20"/>
          <w:szCs w:val="20"/>
        </w:rPr>
        <w:t>-</w:t>
      </w:r>
      <w:r w:rsidR="003C4B40" w:rsidRPr="0066387D">
        <w:rPr>
          <w:rFonts w:ascii="Arial" w:hAnsi="Arial" w:cs="Arial"/>
          <w:color w:val="000000" w:themeColor="text1"/>
          <w:sz w:val="20"/>
          <w:szCs w:val="20"/>
        </w:rPr>
        <w:t xml:space="preserve"> začetek komercializacije - promocijske in sejemske aktivnosti, </w:t>
      </w:r>
    </w:p>
    <w:p w:rsidR="00D23A4D" w:rsidRDefault="00D23A4D" w:rsidP="00F06562">
      <w:pPr>
        <w:pStyle w:val="Odstavekseznama"/>
        <w:spacing w:after="0" w:line="240" w:lineRule="auto"/>
        <w:contextualSpacing w:val="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C4B40" w:rsidRPr="0066387D">
        <w:rPr>
          <w:rFonts w:ascii="Arial" w:hAnsi="Arial" w:cs="Arial"/>
          <w:color w:val="000000" w:themeColor="text1"/>
          <w:sz w:val="20"/>
          <w:szCs w:val="20"/>
        </w:rPr>
        <w:t xml:space="preserve">pridobivanje partnerjev, novih trgov, strank, ustvarjanje prihodkov, </w:t>
      </w:r>
    </w:p>
    <w:p w:rsidR="008C2C24" w:rsidRDefault="008C2C24" w:rsidP="00F06562">
      <w:pPr>
        <w:pStyle w:val="Odstavekseznama"/>
        <w:spacing w:after="0" w:line="240" w:lineRule="auto"/>
        <w:contextualSpacing w:val="0"/>
        <w:jc w:val="both"/>
        <w:rPr>
          <w:rFonts w:ascii="Arial" w:hAnsi="Arial" w:cs="Arial"/>
          <w:color w:val="000000" w:themeColor="text1"/>
          <w:sz w:val="20"/>
          <w:szCs w:val="20"/>
        </w:rPr>
      </w:pPr>
      <w:r>
        <w:rPr>
          <w:rFonts w:ascii="Arial" w:hAnsi="Arial" w:cs="Arial"/>
          <w:color w:val="000000" w:themeColor="text1"/>
          <w:sz w:val="20"/>
          <w:szCs w:val="20"/>
        </w:rPr>
        <w:t>-</w:t>
      </w:r>
      <w:r w:rsidR="003C4B40" w:rsidRPr="0066387D">
        <w:rPr>
          <w:rFonts w:ascii="Arial" w:hAnsi="Arial" w:cs="Arial"/>
          <w:color w:val="000000" w:themeColor="text1"/>
          <w:sz w:val="20"/>
          <w:szCs w:val="20"/>
        </w:rPr>
        <w:t xml:space="preserve"> sodelovanje z mentorjem, </w:t>
      </w:r>
    </w:p>
    <w:p w:rsidR="003C4B40" w:rsidRPr="0066387D" w:rsidRDefault="008C2C24" w:rsidP="00F06562">
      <w:pPr>
        <w:pStyle w:val="Odstavekseznama"/>
        <w:spacing w:after="0" w:line="240" w:lineRule="auto"/>
        <w:contextualSpacing w:val="0"/>
        <w:jc w:val="both"/>
        <w:rPr>
          <w:rFonts w:ascii="Arial" w:hAnsi="Arial" w:cs="Arial"/>
          <w:sz w:val="20"/>
          <w:szCs w:val="20"/>
        </w:rPr>
      </w:pPr>
      <w:r>
        <w:rPr>
          <w:rFonts w:ascii="Arial" w:hAnsi="Arial" w:cs="Arial"/>
          <w:color w:val="000000" w:themeColor="text1"/>
          <w:sz w:val="20"/>
          <w:szCs w:val="20"/>
        </w:rPr>
        <w:t>-</w:t>
      </w:r>
      <w:r w:rsidR="003C4B40" w:rsidRPr="0066387D">
        <w:rPr>
          <w:rFonts w:ascii="Arial" w:hAnsi="Arial" w:cs="Arial"/>
          <w:color w:val="000000" w:themeColor="text1"/>
          <w:sz w:val="20"/>
          <w:szCs w:val="20"/>
        </w:rPr>
        <w:t xml:space="preserve"> primerjava dejanske izvedbe ideje z načrtovano izvedbo po terminskem načrtu.</w:t>
      </w:r>
    </w:p>
    <w:p w:rsidR="003C4B40" w:rsidRPr="0066387D" w:rsidRDefault="003C4B40" w:rsidP="00F06562">
      <w:pPr>
        <w:pStyle w:val="Odstavekseznama"/>
        <w:spacing w:after="0" w:line="240" w:lineRule="auto"/>
        <w:contextualSpacing w:val="0"/>
        <w:jc w:val="both"/>
        <w:rPr>
          <w:rFonts w:ascii="Arial" w:hAnsi="Arial" w:cs="Arial"/>
          <w:sz w:val="20"/>
          <w:szCs w:val="20"/>
        </w:rPr>
      </w:pPr>
    </w:p>
    <w:p w:rsidR="008C2C24" w:rsidRPr="00467FC5" w:rsidRDefault="003C4B40" w:rsidP="00F06562">
      <w:pPr>
        <w:pStyle w:val="Odstavekseznama"/>
        <w:numPr>
          <w:ilvl w:val="0"/>
          <w:numId w:val="12"/>
        </w:numPr>
        <w:spacing w:after="0" w:line="240" w:lineRule="auto"/>
        <w:contextualSpacing w:val="0"/>
        <w:jc w:val="both"/>
        <w:rPr>
          <w:rFonts w:ascii="Arial" w:hAnsi="Arial" w:cs="Arial"/>
          <w:sz w:val="20"/>
          <w:szCs w:val="20"/>
        </w:rPr>
      </w:pPr>
      <w:r w:rsidRPr="0066387D">
        <w:rPr>
          <w:rFonts w:ascii="Arial" w:eastAsia="Times New Roman" w:hAnsi="Arial" w:cs="Arial"/>
          <w:sz w:val="20"/>
          <w:szCs w:val="20"/>
          <w:highlight w:val="lightGray"/>
        </w:rPr>
        <w:t>Ali je lahko prijavitelj socialno podjetje pod točko A3, ki še ni imel do 31. 12. 201</w:t>
      </w:r>
      <w:r w:rsidR="005669D9">
        <w:rPr>
          <w:rFonts w:ascii="Arial" w:eastAsia="Times New Roman" w:hAnsi="Arial" w:cs="Arial"/>
          <w:sz w:val="20"/>
          <w:szCs w:val="20"/>
          <w:highlight w:val="lightGray"/>
        </w:rPr>
        <w:t>9</w:t>
      </w:r>
      <w:r w:rsidRPr="0066387D">
        <w:rPr>
          <w:rFonts w:ascii="Arial" w:eastAsia="Times New Roman" w:hAnsi="Arial" w:cs="Arial"/>
          <w:sz w:val="20"/>
          <w:szCs w:val="20"/>
          <w:highlight w:val="lightGray"/>
        </w:rPr>
        <w:t xml:space="preserve"> 100.000 EUR letnih prihodkov?</w:t>
      </w:r>
    </w:p>
    <w:p w:rsidR="00467FC5" w:rsidRDefault="00467FC5" w:rsidP="00F06562">
      <w:pPr>
        <w:pStyle w:val="Odstavekseznama"/>
        <w:spacing w:after="0" w:line="240" w:lineRule="auto"/>
        <w:contextualSpacing w:val="0"/>
        <w:jc w:val="both"/>
        <w:rPr>
          <w:rFonts w:ascii="Arial" w:hAnsi="Arial" w:cs="Arial"/>
          <w:sz w:val="20"/>
          <w:szCs w:val="20"/>
        </w:rPr>
      </w:pPr>
    </w:p>
    <w:p w:rsidR="003C4B40"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V razpisu natančno piše:</w:t>
      </w:r>
    </w:p>
    <w:p w:rsidR="003C4B40"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 xml:space="preserve">gospodarske družbe, registrirane po ZGD (d.o.o., </w:t>
      </w:r>
      <w:proofErr w:type="spellStart"/>
      <w:r w:rsidRPr="0066387D">
        <w:rPr>
          <w:rFonts w:ascii="Arial" w:hAnsi="Arial" w:cs="Arial"/>
          <w:sz w:val="20"/>
          <w:szCs w:val="20"/>
        </w:rPr>
        <w:t>d.d</w:t>
      </w:r>
      <w:proofErr w:type="spellEnd"/>
      <w:r w:rsidRPr="0066387D">
        <w:rPr>
          <w:rFonts w:ascii="Arial" w:hAnsi="Arial" w:cs="Arial"/>
          <w:sz w:val="20"/>
          <w:szCs w:val="20"/>
        </w:rPr>
        <w:t xml:space="preserve">., </w:t>
      </w:r>
      <w:proofErr w:type="spellStart"/>
      <w:r w:rsidRPr="0066387D">
        <w:rPr>
          <w:rFonts w:ascii="Arial" w:hAnsi="Arial" w:cs="Arial"/>
          <w:sz w:val="20"/>
          <w:szCs w:val="20"/>
        </w:rPr>
        <w:t>k.d</w:t>
      </w:r>
      <w:proofErr w:type="spellEnd"/>
      <w:r w:rsidRPr="0066387D">
        <w:rPr>
          <w:rFonts w:ascii="Arial" w:hAnsi="Arial" w:cs="Arial"/>
          <w:sz w:val="20"/>
          <w:szCs w:val="20"/>
        </w:rPr>
        <w:t xml:space="preserve"> ali samostojni podjetniki posamezniki (</w:t>
      </w:r>
      <w:proofErr w:type="spellStart"/>
      <w:r w:rsidRPr="0066387D">
        <w:rPr>
          <w:rFonts w:ascii="Arial" w:hAnsi="Arial" w:cs="Arial"/>
          <w:sz w:val="20"/>
          <w:szCs w:val="20"/>
        </w:rPr>
        <w:t>s.p</w:t>
      </w:r>
      <w:proofErr w:type="spellEnd"/>
      <w:r w:rsidRPr="0066387D">
        <w:rPr>
          <w:rFonts w:ascii="Arial" w:hAnsi="Arial" w:cs="Arial"/>
          <w:sz w:val="20"/>
          <w:szCs w:val="20"/>
        </w:rPr>
        <w:t xml:space="preserve">.), zadruge ter socialna podjetja, ki imajo status socialnega podjetja, ki ne delujejo na področju KKS. </w:t>
      </w:r>
    </w:p>
    <w:p w:rsidR="003C4B40"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Prijavitelj mora imeti letni promet vsaj 100.000 EUR, vsaj 2 zaposlena ter lastni izdelek/ storitev, ki ga/jo že prodaja na trgu.</w:t>
      </w:r>
      <w:r w:rsidRPr="0066387D">
        <w:rPr>
          <w:rFonts w:ascii="Arial" w:eastAsia="Times New Roman" w:hAnsi="Arial" w:cs="Arial"/>
          <w:sz w:val="20"/>
          <w:szCs w:val="20"/>
        </w:rPr>
        <w:t xml:space="preserve"> </w:t>
      </w:r>
    </w:p>
    <w:p w:rsidR="003C4B40" w:rsidRPr="0066387D" w:rsidRDefault="003C4B40" w:rsidP="00F06562">
      <w:pPr>
        <w:pStyle w:val="Odstavekseznama"/>
        <w:spacing w:after="0" w:line="240" w:lineRule="auto"/>
        <w:contextualSpacing w:val="0"/>
        <w:jc w:val="both"/>
        <w:rPr>
          <w:rFonts w:ascii="Arial" w:hAnsi="Arial" w:cs="Arial"/>
          <w:sz w:val="20"/>
          <w:szCs w:val="20"/>
        </w:rPr>
      </w:pPr>
    </w:p>
    <w:p w:rsidR="003C4B40" w:rsidRPr="0066387D" w:rsidRDefault="003C4B40" w:rsidP="00F06562">
      <w:pPr>
        <w:jc w:val="both"/>
        <w:rPr>
          <w:rFonts w:ascii="Arial" w:hAnsi="Arial" w:cs="Arial"/>
          <w:sz w:val="20"/>
          <w:szCs w:val="20"/>
          <w:lang w:val="sl-SI"/>
        </w:rPr>
      </w:pPr>
    </w:p>
    <w:p w:rsidR="003C4B40" w:rsidRPr="0066387D" w:rsidRDefault="003C4B40" w:rsidP="00F06562">
      <w:pPr>
        <w:pBdr>
          <w:bottom w:val="single" w:sz="4" w:space="1" w:color="auto"/>
        </w:pBdr>
        <w:jc w:val="both"/>
        <w:rPr>
          <w:rFonts w:ascii="Arial" w:hAnsi="Arial" w:cs="Arial"/>
          <w:caps/>
          <w:sz w:val="20"/>
          <w:szCs w:val="20"/>
          <w:lang w:val="sl-SI"/>
        </w:rPr>
      </w:pPr>
      <w:r w:rsidRPr="0066387D">
        <w:rPr>
          <w:rFonts w:ascii="Arial" w:hAnsi="Arial" w:cs="Arial"/>
          <w:caps/>
          <w:sz w:val="20"/>
          <w:szCs w:val="20"/>
          <w:lang w:val="sl-SI"/>
        </w:rPr>
        <w:t>Kriteriji ocenjevanja</w:t>
      </w:r>
    </w:p>
    <w:p w:rsidR="003C4B40" w:rsidRPr="0066387D" w:rsidRDefault="003C4B40" w:rsidP="00F06562">
      <w:pPr>
        <w:jc w:val="both"/>
        <w:rPr>
          <w:rFonts w:ascii="Arial" w:hAnsi="Arial" w:cs="Arial"/>
          <w:sz w:val="20"/>
          <w:szCs w:val="20"/>
          <w:lang w:val="sl-SI"/>
        </w:rPr>
      </w:pPr>
    </w:p>
    <w:p w:rsidR="003C4B40" w:rsidRPr="0066387D" w:rsidRDefault="003C4B40" w:rsidP="00F06562">
      <w:pPr>
        <w:jc w:val="both"/>
        <w:rPr>
          <w:rFonts w:ascii="Arial" w:hAnsi="Arial" w:cs="Arial"/>
          <w:sz w:val="20"/>
          <w:szCs w:val="20"/>
          <w:lang w:val="sl-SI"/>
        </w:rPr>
      </w:pPr>
    </w:p>
    <w:p w:rsidR="008C2C24" w:rsidRPr="00467FC5" w:rsidRDefault="003C4B40" w:rsidP="00F06562">
      <w:pPr>
        <w:pStyle w:val="Odstavekseznama"/>
        <w:numPr>
          <w:ilvl w:val="0"/>
          <w:numId w:val="13"/>
        </w:numPr>
        <w:spacing w:after="0" w:line="240" w:lineRule="auto"/>
        <w:contextualSpacing w:val="0"/>
        <w:jc w:val="both"/>
        <w:rPr>
          <w:rFonts w:ascii="Arial" w:eastAsia="Times New Roman" w:hAnsi="Arial" w:cs="Arial"/>
          <w:b/>
          <w:color w:val="FF0000"/>
          <w:sz w:val="20"/>
          <w:szCs w:val="20"/>
        </w:rPr>
      </w:pPr>
      <w:r w:rsidRPr="0066387D">
        <w:rPr>
          <w:rFonts w:ascii="Arial" w:eastAsia="Times New Roman" w:hAnsi="Arial" w:cs="Arial"/>
          <w:sz w:val="20"/>
          <w:szCs w:val="20"/>
          <w:highlight w:val="lightGray"/>
        </w:rPr>
        <w:t>Merila za sklop A1, A2 in A3: Ekipa in spekter kompetenc: Zanima nas, ali je pri temu merilu potrebno priložiti tudi življenjepise ekipe z dokazanimi kompetencami?</w:t>
      </w:r>
      <w:r w:rsidRPr="0066387D">
        <w:rPr>
          <w:rFonts w:ascii="Arial" w:eastAsia="Times New Roman" w:hAnsi="Arial" w:cs="Arial"/>
          <w:sz w:val="20"/>
          <w:szCs w:val="20"/>
        </w:rPr>
        <w:t xml:space="preserve"> </w:t>
      </w:r>
    </w:p>
    <w:p w:rsidR="00467FC5" w:rsidRPr="00A128E2" w:rsidRDefault="00467FC5" w:rsidP="00F06562">
      <w:pPr>
        <w:pStyle w:val="Odstavekseznama"/>
        <w:spacing w:after="0" w:line="240" w:lineRule="auto"/>
        <w:contextualSpacing w:val="0"/>
        <w:jc w:val="both"/>
        <w:rPr>
          <w:rFonts w:ascii="Arial" w:eastAsia="Times New Roman" w:hAnsi="Arial" w:cs="Arial"/>
          <w:b/>
          <w:color w:val="FF0000"/>
          <w:sz w:val="20"/>
          <w:szCs w:val="20"/>
        </w:rPr>
      </w:pPr>
    </w:p>
    <w:p w:rsidR="003C4B40" w:rsidRPr="0066387D" w:rsidRDefault="00530947" w:rsidP="00F06562">
      <w:pPr>
        <w:pStyle w:val="Odstavekseznama"/>
        <w:spacing w:after="0" w:line="240" w:lineRule="auto"/>
        <w:contextualSpacing w:val="0"/>
        <w:jc w:val="both"/>
        <w:rPr>
          <w:rFonts w:ascii="Arial" w:eastAsia="Times New Roman" w:hAnsi="Arial" w:cs="Arial"/>
          <w:b/>
          <w:color w:val="FF0000"/>
          <w:sz w:val="20"/>
          <w:szCs w:val="20"/>
        </w:rPr>
      </w:pPr>
      <w:r>
        <w:rPr>
          <w:rFonts w:ascii="Arial" w:eastAsia="Times New Roman" w:hAnsi="Arial" w:cs="Arial"/>
          <w:sz w:val="20"/>
          <w:szCs w:val="20"/>
        </w:rPr>
        <w:t>N</w:t>
      </w:r>
      <w:r w:rsidR="003C4B40" w:rsidRPr="0066387D">
        <w:rPr>
          <w:rFonts w:ascii="Arial" w:eastAsia="Times New Roman" w:hAnsi="Arial" w:cs="Arial"/>
          <w:sz w:val="20"/>
          <w:szCs w:val="20"/>
        </w:rPr>
        <w:t>avedete ključne dosežke ekipe in posameznikov v točki »ocena pot</w:t>
      </w:r>
      <w:r w:rsidR="006E7DF3" w:rsidRPr="0066387D">
        <w:rPr>
          <w:rFonts w:ascii="Arial" w:eastAsia="Times New Roman" w:hAnsi="Arial" w:cs="Arial"/>
          <w:sz w:val="20"/>
          <w:szCs w:val="20"/>
        </w:rPr>
        <w:t xml:space="preserve">enciala in kompetentnost ekipe«. </w:t>
      </w:r>
      <w:r>
        <w:rPr>
          <w:rFonts w:ascii="Arial" w:eastAsia="Times New Roman" w:hAnsi="Arial" w:cs="Arial"/>
          <w:sz w:val="20"/>
          <w:szCs w:val="20"/>
        </w:rPr>
        <w:t xml:space="preserve">Le ta se bo ugotavljala na podlagi predloženih dokazil o dosežkih. </w:t>
      </w:r>
    </w:p>
    <w:p w:rsidR="006E7DF3" w:rsidRPr="0066387D" w:rsidRDefault="006E7DF3" w:rsidP="00F06562">
      <w:pPr>
        <w:pStyle w:val="Odstavekseznama"/>
        <w:spacing w:after="0" w:line="240" w:lineRule="auto"/>
        <w:contextualSpacing w:val="0"/>
        <w:jc w:val="both"/>
        <w:rPr>
          <w:rFonts w:ascii="Arial" w:eastAsia="Times New Roman" w:hAnsi="Arial" w:cs="Arial"/>
          <w:b/>
          <w:color w:val="FF0000"/>
          <w:sz w:val="20"/>
          <w:szCs w:val="20"/>
        </w:rPr>
      </w:pPr>
    </w:p>
    <w:p w:rsidR="006E7DF3" w:rsidRPr="00467FC5" w:rsidRDefault="003C4B40" w:rsidP="00F06562">
      <w:pPr>
        <w:pStyle w:val="Odstavekseznama"/>
        <w:numPr>
          <w:ilvl w:val="0"/>
          <w:numId w:val="13"/>
        </w:numPr>
        <w:jc w:val="both"/>
        <w:rPr>
          <w:rFonts w:ascii="Arial" w:hAnsi="Arial" w:cs="Arial"/>
          <w:sz w:val="20"/>
          <w:szCs w:val="20"/>
        </w:rPr>
      </w:pPr>
      <w:r w:rsidRPr="00467FC5">
        <w:rPr>
          <w:rFonts w:ascii="Arial" w:eastAsia="Times New Roman" w:hAnsi="Arial" w:cs="Arial"/>
          <w:sz w:val="20"/>
          <w:szCs w:val="20"/>
          <w:highlight w:val="lightGray"/>
        </w:rPr>
        <w:t>Kako se ugotavlja inovativnost projekta?</w:t>
      </w:r>
      <w:r w:rsidRPr="00467FC5">
        <w:rPr>
          <w:rFonts w:ascii="Arial" w:eastAsia="Times New Roman" w:hAnsi="Arial" w:cs="Arial"/>
          <w:sz w:val="20"/>
          <w:szCs w:val="20"/>
        </w:rPr>
        <w:t xml:space="preserve"> </w:t>
      </w:r>
    </w:p>
    <w:p w:rsidR="00467FC5" w:rsidRPr="00467FC5" w:rsidRDefault="00467FC5" w:rsidP="00F06562">
      <w:pPr>
        <w:pStyle w:val="Odstavekseznama"/>
        <w:jc w:val="both"/>
        <w:rPr>
          <w:rStyle w:val="size"/>
          <w:rFonts w:ascii="Arial" w:hAnsi="Arial" w:cs="Arial"/>
          <w:sz w:val="20"/>
          <w:szCs w:val="20"/>
        </w:rPr>
      </w:pPr>
    </w:p>
    <w:p w:rsidR="003C4B40" w:rsidRPr="005E7833" w:rsidRDefault="003C4B40" w:rsidP="00F06562">
      <w:pPr>
        <w:pStyle w:val="Odstavekseznama"/>
        <w:spacing w:after="0" w:line="240" w:lineRule="auto"/>
        <w:contextualSpacing w:val="0"/>
        <w:jc w:val="both"/>
        <w:rPr>
          <w:rFonts w:ascii="Arial" w:hAnsi="Arial" w:cs="Arial"/>
          <w:sz w:val="20"/>
          <w:szCs w:val="20"/>
        </w:rPr>
      </w:pPr>
      <w:r w:rsidRPr="0066387D">
        <w:rPr>
          <w:rStyle w:val="size"/>
          <w:rFonts w:ascii="Arial" w:hAnsi="Arial" w:cs="Arial"/>
          <w:sz w:val="20"/>
          <w:szCs w:val="20"/>
        </w:rPr>
        <w:t xml:space="preserve">Na podlagi obdane vloge in predstavitve projekta bo komisija ocenjevala ali je projekt inovativen. Način ocenjevanja je natančneje predstavljen </w:t>
      </w:r>
      <w:r w:rsidR="005E7833">
        <w:rPr>
          <w:rStyle w:val="size"/>
          <w:rFonts w:ascii="Arial" w:hAnsi="Arial" w:cs="Arial"/>
          <w:sz w:val="20"/>
          <w:szCs w:val="20"/>
        </w:rPr>
        <w:t>točki 3 Dokazila.</w:t>
      </w:r>
      <w:r w:rsidR="005E7833" w:rsidRPr="005E7833">
        <w:rPr>
          <w:rStyle w:val="size"/>
          <w:rFonts w:ascii="Arial" w:hAnsi="Arial" w:cs="Arial"/>
          <w:sz w:val="20"/>
          <w:szCs w:val="20"/>
        </w:rPr>
        <w:t xml:space="preserve"> </w:t>
      </w:r>
      <w:r w:rsidR="005E7833" w:rsidRPr="005E7833">
        <w:rPr>
          <w:rFonts w:ascii="Arial" w:hAnsi="Arial" w:cs="Arial"/>
          <w:bCs/>
          <w:sz w:val="20"/>
          <w:szCs w:val="20"/>
        </w:rPr>
        <w:t xml:space="preserve">Projekt pridobi </w:t>
      </w:r>
      <w:r w:rsidR="005E7833" w:rsidRPr="005E7833">
        <w:rPr>
          <w:rFonts w:ascii="Arial" w:hAnsi="Arial" w:cs="Arial"/>
          <w:bCs/>
          <w:sz w:val="20"/>
          <w:szCs w:val="20"/>
        </w:rPr>
        <w:lastRenderedPageBreak/>
        <w:t>točke,</w:t>
      </w:r>
      <w:r w:rsidR="005669D9">
        <w:rPr>
          <w:rFonts w:ascii="Arial" w:hAnsi="Arial" w:cs="Arial"/>
          <w:bCs/>
          <w:sz w:val="20"/>
          <w:szCs w:val="20"/>
        </w:rPr>
        <w:t xml:space="preserve"> </w:t>
      </w:r>
      <w:r w:rsidR="005E7833" w:rsidRPr="005E7833">
        <w:rPr>
          <w:rFonts w:ascii="Arial" w:hAnsi="Arial" w:cs="Arial"/>
          <w:bCs/>
          <w:sz w:val="20"/>
          <w:szCs w:val="20"/>
        </w:rPr>
        <w:t>če izkazuje visoko stopnjo inovativnosti na kreativnem, poslovnem, tržnem in trajnostnem kriteriju.</w:t>
      </w:r>
      <w:r w:rsidR="005E7833">
        <w:rPr>
          <w:rFonts w:ascii="Arial" w:hAnsi="Arial" w:cs="Arial"/>
          <w:bCs/>
          <w:sz w:val="20"/>
          <w:szCs w:val="20"/>
        </w:rPr>
        <w:t xml:space="preserve"> </w:t>
      </w:r>
    </w:p>
    <w:p w:rsidR="008C2C24" w:rsidRPr="0066387D" w:rsidRDefault="008C2C24" w:rsidP="00F06562">
      <w:pPr>
        <w:pStyle w:val="Odstavekseznama"/>
        <w:spacing w:after="0" w:line="240" w:lineRule="auto"/>
        <w:contextualSpacing w:val="0"/>
        <w:jc w:val="both"/>
        <w:rPr>
          <w:rFonts w:ascii="Arial" w:hAnsi="Arial" w:cs="Arial"/>
          <w:sz w:val="20"/>
          <w:szCs w:val="20"/>
        </w:rPr>
      </w:pPr>
    </w:p>
    <w:p w:rsidR="008C2C24" w:rsidRPr="00467FC5" w:rsidRDefault="003C4B40" w:rsidP="00F06562">
      <w:pPr>
        <w:pStyle w:val="Odstavekseznama"/>
        <w:numPr>
          <w:ilvl w:val="0"/>
          <w:numId w:val="13"/>
        </w:numPr>
        <w:jc w:val="both"/>
        <w:rPr>
          <w:rFonts w:ascii="Arial" w:eastAsia="Times New Roman" w:hAnsi="Arial" w:cs="Arial"/>
          <w:b/>
          <w:sz w:val="20"/>
          <w:szCs w:val="20"/>
        </w:rPr>
      </w:pPr>
      <w:r w:rsidRPr="00467FC5">
        <w:rPr>
          <w:rFonts w:ascii="Arial" w:eastAsia="Times New Roman" w:hAnsi="Arial" w:cs="Arial"/>
          <w:sz w:val="20"/>
          <w:szCs w:val="20"/>
          <w:highlight w:val="lightGray"/>
        </w:rPr>
        <w:t xml:space="preserve">Sklop A2, </w:t>
      </w:r>
      <w:r w:rsidR="005E7833" w:rsidRPr="00467FC5">
        <w:rPr>
          <w:rFonts w:ascii="Arial" w:eastAsia="Times New Roman" w:hAnsi="Arial" w:cs="Arial"/>
          <w:sz w:val="20"/>
          <w:szCs w:val="20"/>
          <w:highlight w:val="lightGray"/>
        </w:rPr>
        <w:t xml:space="preserve">merilo, </w:t>
      </w:r>
      <w:r w:rsidRPr="00467FC5">
        <w:rPr>
          <w:rFonts w:ascii="Arial" w:eastAsia="Times New Roman" w:hAnsi="Arial" w:cs="Arial"/>
          <w:sz w:val="20"/>
          <w:szCs w:val="20"/>
          <w:highlight w:val="lightGray"/>
        </w:rPr>
        <w:t>Vzdržnost in trajnost poslovnega modela: Zanima nas, ali se kot trajnost poslovnega modela lahko šteje dejstvo, da naše podjetje na trgu deluje že od leta 2006 (sedanje podjetje) oz. ima 40 letno tradicijo poslovanja? Menimo namreč, da je to pomemben element trajnosti in vzdržnosti poslovnega modela.</w:t>
      </w:r>
    </w:p>
    <w:p w:rsidR="00467FC5" w:rsidRPr="00467FC5" w:rsidRDefault="00467FC5" w:rsidP="00F06562">
      <w:pPr>
        <w:pStyle w:val="Odstavekseznama"/>
        <w:jc w:val="both"/>
        <w:rPr>
          <w:rFonts w:ascii="Arial" w:eastAsia="Times New Roman" w:hAnsi="Arial" w:cs="Arial"/>
          <w:b/>
          <w:sz w:val="20"/>
          <w:szCs w:val="20"/>
        </w:rPr>
      </w:pPr>
    </w:p>
    <w:p w:rsidR="003C4B40" w:rsidRPr="0066387D" w:rsidRDefault="003C4B40" w:rsidP="00F06562">
      <w:pPr>
        <w:pStyle w:val="Odstavekseznama"/>
        <w:spacing w:after="0" w:line="240" w:lineRule="auto"/>
        <w:contextualSpacing w:val="0"/>
        <w:jc w:val="both"/>
        <w:rPr>
          <w:rFonts w:ascii="Arial" w:eastAsia="Times New Roman" w:hAnsi="Arial" w:cs="Arial"/>
          <w:b/>
          <w:sz w:val="20"/>
          <w:szCs w:val="20"/>
        </w:rPr>
      </w:pPr>
      <w:r w:rsidRPr="0066387D">
        <w:rPr>
          <w:rFonts w:ascii="Arial" w:eastAsia="Times New Roman" w:hAnsi="Arial" w:cs="Arial"/>
          <w:sz w:val="20"/>
          <w:szCs w:val="20"/>
        </w:rPr>
        <w:t xml:space="preserve">Trajnost se nanaša na izdelke/storitve, ki so predmet razpisa in ne na tradicijo prijavitelja oz. podjetja. </w:t>
      </w:r>
    </w:p>
    <w:p w:rsidR="003C4B40" w:rsidRPr="0066387D" w:rsidRDefault="003C4B40" w:rsidP="00F06562">
      <w:pPr>
        <w:jc w:val="both"/>
        <w:rPr>
          <w:rFonts w:ascii="Arial" w:hAnsi="Arial" w:cs="Arial"/>
          <w:sz w:val="20"/>
          <w:szCs w:val="20"/>
          <w:lang w:val="sl-SI"/>
        </w:rPr>
      </w:pPr>
    </w:p>
    <w:p w:rsidR="008C2C24" w:rsidRDefault="003C4B40" w:rsidP="00F06562">
      <w:pPr>
        <w:pStyle w:val="Odstavekseznama"/>
        <w:numPr>
          <w:ilvl w:val="0"/>
          <w:numId w:val="13"/>
        </w:numPr>
        <w:spacing w:after="0" w:line="240" w:lineRule="auto"/>
        <w:contextualSpacing w:val="0"/>
        <w:jc w:val="both"/>
        <w:rPr>
          <w:rFonts w:ascii="Arial" w:eastAsia="Times New Roman" w:hAnsi="Arial" w:cs="Arial"/>
          <w:sz w:val="20"/>
          <w:szCs w:val="20"/>
        </w:rPr>
      </w:pPr>
      <w:r w:rsidRPr="0066387D">
        <w:rPr>
          <w:rFonts w:ascii="Arial" w:eastAsia="Times New Roman" w:hAnsi="Arial" w:cs="Arial"/>
          <w:sz w:val="20"/>
          <w:szCs w:val="20"/>
          <w:highlight w:val="lightGray"/>
        </w:rPr>
        <w:t xml:space="preserve">Sklop A2, </w:t>
      </w:r>
      <w:r w:rsidR="005E7833">
        <w:rPr>
          <w:rFonts w:ascii="Arial" w:eastAsia="Times New Roman" w:hAnsi="Arial" w:cs="Arial"/>
          <w:sz w:val="20"/>
          <w:szCs w:val="20"/>
          <w:highlight w:val="lightGray"/>
        </w:rPr>
        <w:t xml:space="preserve"> </w:t>
      </w:r>
      <w:proofErr w:type="spellStart"/>
      <w:r w:rsidR="005E7833">
        <w:rPr>
          <w:rFonts w:ascii="Arial" w:eastAsia="Times New Roman" w:hAnsi="Arial" w:cs="Arial"/>
          <w:sz w:val="20"/>
          <w:szCs w:val="20"/>
          <w:highlight w:val="lightGray"/>
        </w:rPr>
        <w:t>merilio</w:t>
      </w:r>
      <w:proofErr w:type="spellEnd"/>
      <w:r w:rsidRPr="0066387D">
        <w:rPr>
          <w:rFonts w:ascii="Arial" w:eastAsia="Times New Roman" w:hAnsi="Arial" w:cs="Arial"/>
          <w:sz w:val="20"/>
          <w:szCs w:val="20"/>
          <w:highlight w:val="lightGray"/>
        </w:rPr>
        <w:t>: Strategija trženja: Navajate, da naj opredelimo potrebe na izbranih tujih trgih, če naš trg zajema svetovni trg. Kako podrobno želite, da raziščemo globalne trge? Namreč, priprava tovrstnih študij terja kar nekaj časa, po drugi strani pa naše podjetje že danes posluje na mednarodnih trgih po celem svetu in bo projekt nadgradil ponudbo, ki bo namenjena tudi tujim trgom.</w:t>
      </w:r>
      <w:r w:rsidRPr="0066387D">
        <w:rPr>
          <w:rFonts w:ascii="Arial" w:eastAsia="Times New Roman" w:hAnsi="Arial" w:cs="Arial"/>
          <w:sz w:val="20"/>
          <w:szCs w:val="20"/>
        </w:rPr>
        <w:t xml:space="preserve"> </w:t>
      </w:r>
    </w:p>
    <w:p w:rsidR="00467FC5" w:rsidRDefault="00467FC5" w:rsidP="00F06562">
      <w:pPr>
        <w:pStyle w:val="Odstavekseznama"/>
        <w:spacing w:after="0" w:line="240" w:lineRule="auto"/>
        <w:contextualSpacing w:val="0"/>
        <w:jc w:val="both"/>
        <w:rPr>
          <w:rFonts w:ascii="Arial" w:eastAsia="Times New Roman" w:hAnsi="Arial" w:cs="Arial"/>
          <w:sz w:val="20"/>
          <w:szCs w:val="20"/>
        </w:rPr>
      </w:pPr>
    </w:p>
    <w:p w:rsidR="003C4B40" w:rsidRPr="0066387D" w:rsidRDefault="003C4B40" w:rsidP="00F06562">
      <w:pPr>
        <w:pStyle w:val="Odstavekseznama"/>
        <w:spacing w:after="0" w:line="240" w:lineRule="auto"/>
        <w:contextualSpacing w:val="0"/>
        <w:jc w:val="both"/>
        <w:rPr>
          <w:rFonts w:ascii="Arial" w:eastAsia="Times New Roman" w:hAnsi="Arial" w:cs="Arial"/>
          <w:sz w:val="20"/>
          <w:szCs w:val="20"/>
        </w:rPr>
      </w:pPr>
      <w:r w:rsidRPr="0066387D">
        <w:rPr>
          <w:rFonts w:ascii="Arial" w:eastAsia="Times New Roman" w:hAnsi="Arial" w:cs="Arial"/>
          <w:sz w:val="20"/>
          <w:szCs w:val="20"/>
        </w:rPr>
        <w:t>Tržna strategija naj bo čim bolj podrobno predstavljena. Dovolj je v prijavnici, če pa lahko karkoli dodate – pisma podvprašanja, potencialne dogovore z distributerji – kar je lahko kot podpora temu, lahko priložite. Vse kar je čim bolj dokazljivo – lahko dodate dokazila kot</w:t>
      </w:r>
      <w:r w:rsidR="00CA7F86">
        <w:rPr>
          <w:rFonts w:ascii="Arial" w:eastAsia="Times New Roman" w:hAnsi="Arial" w:cs="Arial"/>
          <w:sz w:val="20"/>
          <w:szCs w:val="20"/>
        </w:rPr>
        <w:t xml:space="preserve"> so npr.</w:t>
      </w:r>
      <w:r w:rsidRPr="0066387D">
        <w:rPr>
          <w:rFonts w:ascii="Arial" w:eastAsia="Times New Roman" w:hAnsi="Arial" w:cs="Arial"/>
          <w:sz w:val="20"/>
          <w:szCs w:val="20"/>
        </w:rPr>
        <w:t xml:space="preserve"> priloge, statistične analize</w:t>
      </w:r>
      <w:r w:rsidR="00CA7F86">
        <w:rPr>
          <w:rFonts w:ascii="Arial" w:eastAsia="Times New Roman" w:hAnsi="Arial" w:cs="Arial"/>
          <w:sz w:val="20"/>
          <w:szCs w:val="20"/>
        </w:rPr>
        <w:t xml:space="preserve"> itd</w:t>
      </w:r>
      <w:r w:rsidRPr="0066387D">
        <w:rPr>
          <w:rFonts w:ascii="Arial" w:eastAsia="Times New Roman" w:hAnsi="Arial" w:cs="Arial"/>
          <w:sz w:val="20"/>
          <w:szCs w:val="20"/>
        </w:rPr>
        <w:t xml:space="preserve">.  </w:t>
      </w:r>
    </w:p>
    <w:p w:rsidR="003C4B40" w:rsidRPr="0066387D" w:rsidRDefault="003C4B40" w:rsidP="00F06562">
      <w:pPr>
        <w:jc w:val="both"/>
        <w:rPr>
          <w:rFonts w:ascii="Arial" w:eastAsia="Times New Roman" w:hAnsi="Arial" w:cs="Arial"/>
          <w:sz w:val="20"/>
          <w:szCs w:val="20"/>
          <w:lang w:val="sl-SI"/>
        </w:rPr>
      </w:pPr>
    </w:p>
    <w:p w:rsidR="008C2C24" w:rsidRDefault="003C4B40" w:rsidP="00F06562">
      <w:pPr>
        <w:pStyle w:val="Odstavekseznama"/>
        <w:numPr>
          <w:ilvl w:val="0"/>
          <w:numId w:val="13"/>
        </w:numPr>
        <w:spacing w:after="0" w:line="240" w:lineRule="auto"/>
        <w:contextualSpacing w:val="0"/>
        <w:jc w:val="both"/>
        <w:rPr>
          <w:rFonts w:ascii="Arial" w:eastAsia="Times New Roman" w:hAnsi="Arial" w:cs="Arial"/>
          <w:sz w:val="20"/>
          <w:szCs w:val="20"/>
        </w:rPr>
      </w:pPr>
      <w:r w:rsidRPr="0066387D">
        <w:rPr>
          <w:rFonts w:ascii="Arial" w:eastAsia="Times New Roman" w:hAnsi="Arial" w:cs="Arial"/>
          <w:sz w:val="20"/>
          <w:szCs w:val="20"/>
          <w:highlight w:val="lightGray"/>
        </w:rPr>
        <w:t>Nismo povsem razumeli, ali želite, da pripravimo samostojno strategijo trženja, samostojne poslovne modele, ali se le-te vključi v sklop razpisne dokumentacije?</w:t>
      </w:r>
      <w:r w:rsidRPr="0066387D">
        <w:rPr>
          <w:rFonts w:ascii="Arial" w:eastAsia="Times New Roman" w:hAnsi="Arial" w:cs="Arial"/>
          <w:sz w:val="20"/>
          <w:szCs w:val="20"/>
        </w:rPr>
        <w:t xml:space="preserve"> </w:t>
      </w:r>
    </w:p>
    <w:p w:rsidR="009956AB" w:rsidRDefault="009956AB" w:rsidP="00F06562">
      <w:pPr>
        <w:pStyle w:val="Odstavekseznama"/>
        <w:spacing w:after="0" w:line="240" w:lineRule="auto"/>
        <w:contextualSpacing w:val="0"/>
        <w:jc w:val="both"/>
        <w:rPr>
          <w:rFonts w:ascii="Arial" w:eastAsia="Times New Roman" w:hAnsi="Arial" w:cs="Arial"/>
          <w:sz w:val="20"/>
          <w:szCs w:val="20"/>
        </w:rPr>
      </w:pPr>
    </w:p>
    <w:p w:rsidR="00312ADE" w:rsidRPr="0066387D" w:rsidRDefault="00312ADE" w:rsidP="00F06562">
      <w:pPr>
        <w:pStyle w:val="Odstavekseznama"/>
        <w:spacing w:after="0" w:line="240" w:lineRule="auto"/>
        <w:contextualSpacing w:val="0"/>
        <w:jc w:val="both"/>
        <w:rPr>
          <w:rFonts w:ascii="Arial" w:eastAsia="Times New Roman" w:hAnsi="Arial" w:cs="Arial"/>
          <w:sz w:val="20"/>
          <w:szCs w:val="20"/>
        </w:rPr>
      </w:pPr>
      <w:r w:rsidRPr="00441427">
        <w:rPr>
          <w:rFonts w:ascii="Arial" w:eastAsia="Times New Roman" w:hAnsi="Arial" w:cs="Arial"/>
          <w:sz w:val="20"/>
          <w:szCs w:val="20"/>
        </w:rPr>
        <w:t xml:space="preserve">Kot izhaja iz meril je potrebna </w:t>
      </w:r>
      <w:r w:rsidR="003C4B40" w:rsidRPr="00441427">
        <w:rPr>
          <w:rFonts w:ascii="Arial" w:eastAsia="Times New Roman" w:hAnsi="Arial" w:cs="Arial"/>
          <w:sz w:val="20"/>
          <w:szCs w:val="20"/>
        </w:rPr>
        <w:t xml:space="preserve">»strategija trženja«. </w:t>
      </w:r>
      <w:r w:rsidRPr="00441427">
        <w:rPr>
          <w:rStyle w:val="colour"/>
          <w:rFonts w:ascii="Arial" w:eastAsia="Times New Roman" w:hAnsi="Arial" w:cs="Arial"/>
          <w:sz w:val="20"/>
          <w:szCs w:val="20"/>
        </w:rPr>
        <w:t>Ni potrebno, da je samostojen dokument, lahko je del prijavnice</w:t>
      </w:r>
      <w:r w:rsidR="00CA7F86">
        <w:rPr>
          <w:rStyle w:val="colour"/>
          <w:rFonts w:ascii="Arial" w:eastAsia="Times New Roman" w:hAnsi="Arial" w:cs="Arial"/>
          <w:sz w:val="20"/>
          <w:szCs w:val="20"/>
        </w:rPr>
        <w:t>.</w:t>
      </w:r>
      <w:r w:rsidRPr="00441427">
        <w:rPr>
          <w:rStyle w:val="colour"/>
          <w:rFonts w:ascii="Arial" w:eastAsia="Times New Roman" w:hAnsi="Arial" w:cs="Arial"/>
          <w:sz w:val="20"/>
          <w:szCs w:val="20"/>
        </w:rPr>
        <w:t xml:space="preserve"> </w:t>
      </w:r>
      <w:r w:rsidR="00CA7F86">
        <w:rPr>
          <w:rStyle w:val="colour"/>
          <w:rFonts w:ascii="Arial" w:eastAsia="Times New Roman" w:hAnsi="Arial" w:cs="Arial"/>
          <w:sz w:val="20"/>
          <w:szCs w:val="20"/>
        </w:rPr>
        <w:t>P</w:t>
      </w:r>
      <w:r w:rsidRPr="00441427">
        <w:rPr>
          <w:rStyle w:val="colour"/>
          <w:rFonts w:ascii="Arial" w:eastAsia="Times New Roman" w:hAnsi="Arial" w:cs="Arial"/>
          <w:sz w:val="20"/>
          <w:szCs w:val="20"/>
        </w:rPr>
        <w:t>riporočamo, da oddate samostojen dokument.</w:t>
      </w:r>
      <w:r w:rsidRPr="00441427">
        <w:rPr>
          <w:rFonts w:ascii="Arial" w:eastAsia="Times New Roman" w:hAnsi="Arial" w:cs="Arial"/>
          <w:sz w:val="20"/>
          <w:szCs w:val="20"/>
        </w:rPr>
        <w:t xml:space="preserve"> </w:t>
      </w:r>
      <w:r w:rsidR="003C4B40" w:rsidRPr="00441427">
        <w:rPr>
          <w:rFonts w:ascii="Arial" w:eastAsia="Times New Roman" w:hAnsi="Arial" w:cs="Arial"/>
          <w:sz w:val="20"/>
          <w:szCs w:val="20"/>
        </w:rPr>
        <w:t xml:space="preserve">Lahko je na </w:t>
      </w:r>
      <w:r w:rsidR="00CA7F86">
        <w:rPr>
          <w:rFonts w:ascii="Arial" w:eastAsia="Times New Roman" w:hAnsi="Arial" w:cs="Arial"/>
          <w:sz w:val="20"/>
          <w:szCs w:val="20"/>
        </w:rPr>
        <w:t>dveh</w:t>
      </w:r>
      <w:r w:rsidR="003C4B40" w:rsidRPr="00441427">
        <w:rPr>
          <w:rFonts w:ascii="Arial" w:eastAsia="Times New Roman" w:hAnsi="Arial" w:cs="Arial"/>
          <w:sz w:val="20"/>
          <w:szCs w:val="20"/>
        </w:rPr>
        <w:t xml:space="preserve"> straneh. </w:t>
      </w:r>
      <w:r w:rsidRPr="00441427">
        <w:rPr>
          <w:rFonts w:ascii="Arial" w:eastAsia="Times New Roman" w:hAnsi="Arial" w:cs="Arial"/>
          <w:sz w:val="20"/>
          <w:szCs w:val="20"/>
        </w:rPr>
        <w:t>Če</w:t>
      </w:r>
      <w:r w:rsidR="003C4B40" w:rsidRPr="00441427">
        <w:rPr>
          <w:rFonts w:ascii="Arial" w:eastAsia="Times New Roman" w:hAnsi="Arial" w:cs="Arial"/>
          <w:sz w:val="20"/>
          <w:szCs w:val="20"/>
        </w:rPr>
        <w:t xml:space="preserve"> pa lahko karkoli dodate –</w:t>
      </w:r>
      <w:r w:rsidR="003C4B40" w:rsidRPr="0066387D">
        <w:rPr>
          <w:rFonts w:ascii="Arial" w:eastAsia="Times New Roman" w:hAnsi="Arial" w:cs="Arial"/>
          <w:sz w:val="20"/>
          <w:szCs w:val="20"/>
        </w:rPr>
        <w:t xml:space="preserve"> pisma, potencialne dogovore z distributerji – kar je lahko kot podpora temu, kar pišete v prijavnici, lahko priložite. </w:t>
      </w:r>
      <w:r w:rsidR="00ED108E" w:rsidRPr="0066387D">
        <w:rPr>
          <w:rFonts w:ascii="Arial" w:eastAsia="Times New Roman" w:hAnsi="Arial" w:cs="Arial"/>
          <w:sz w:val="20"/>
          <w:szCs w:val="20"/>
        </w:rPr>
        <w:t xml:space="preserve"> </w:t>
      </w:r>
    </w:p>
    <w:p w:rsidR="003C4B40" w:rsidRPr="0066387D" w:rsidRDefault="003C4B40" w:rsidP="00F06562">
      <w:pPr>
        <w:jc w:val="both"/>
        <w:rPr>
          <w:rFonts w:ascii="Arial" w:hAnsi="Arial" w:cs="Arial"/>
          <w:sz w:val="20"/>
          <w:szCs w:val="20"/>
          <w:lang w:val="sl-SI"/>
        </w:rPr>
      </w:pPr>
    </w:p>
    <w:p w:rsidR="003C4B40" w:rsidRPr="008C2C24" w:rsidRDefault="005E7833" w:rsidP="00F06562">
      <w:pPr>
        <w:pStyle w:val="Odstavekseznama"/>
        <w:spacing w:after="0" w:line="240" w:lineRule="auto"/>
        <w:contextualSpacing w:val="0"/>
        <w:jc w:val="both"/>
        <w:rPr>
          <w:rFonts w:ascii="Arial" w:hAnsi="Arial" w:cs="Arial"/>
          <w:sz w:val="20"/>
          <w:szCs w:val="20"/>
        </w:rPr>
      </w:pPr>
      <w:r>
        <w:rPr>
          <w:rStyle w:val="HTMLpisalnistroj"/>
          <w:rFonts w:ascii="Arial" w:hAnsi="Arial" w:cs="Arial"/>
        </w:rPr>
        <w:t xml:space="preserve"> </w:t>
      </w:r>
    </w:p>
    <w:p w:rsidR="003C4B40" w:rsidRPr="0066387D" w:rsidRDefault="003C4B40" w:rsidP="00F06562">
      <w:pPr>
        <w:jc w:val="both"/>
        <w:rPr>
          <w:rFonts w:ascii="Arial" w:hAnsi="Arial" w:cs="Arial"/>
          <w:sz w:val="20"/>
          <w:szCs w:val="20"/>
          <w:lang w:val="sl-SI"/>
        </w:rPr>
      </w:pPr>
    </w:p>
    <w:p w:rsidR="008C2C24" w:rsidRDefault="00681CD3" w:rsidP="00F06562">
      <w:pPr>
        <w:pStyle w:val="Odstavekseznama"/>
        <w:numPr>
          <w:ilvl w:val="0"/>
          <w:numId w:val="13"/>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 xml:space="preserve">Merila: Sklop A1 in A2: Ocena potenciala in kompetentnost ekipe: Razpis navaja, da se za člana ekipe štejejo družbeniki. V primeru </w:t>
      </w:r>
      <w:proofErr w:type="spellStart"/>
      <w:r w:rsidRPr="0066387D">
        <w:rPr>
          <w:rFonts w:ascii="Arial" w:hAnsi="Arial" w:cs="Arial"/>
          <w:sz w:val="20"/>
          <w:szCs w:val="20"/>
          <w:highlight w:val="lightGray"/>
        </w:rPr>
        <w:t>s.p</w:t>
      </w:r>
      <w:proofErr w:type="spellEnd"/>
      <w:r w:rsidRPr="0066387D">
        <w:rPr>
          <w:rFonts w:ascii="Arial" w:hAnsi="Arial" w:cs="Arial"/>
          <w:sz w:val="20"/>
          <w:szCs w:val="20"/>
          <w:highlight w:val="lightGray"/>
        </w:rPr>
        <w:t xml:space="preserve">.-ja ali popoldanskega sp.-ja je to lahko le nosilec dejavnosti. Ali pri tem merilu kot član ekipe lahko šteje tudi zunanji sodelavec (drugo podjetje), ki npr. </w:t>
      </w:r>
      <w:proofErr w:type="spellStart"/>
      <w:r w:rsidRPr="0066387D">
        <w:rPr>
          <w:rFonts w:ascii="Arial" w:hAnsi="Arial" w:cs="Arial"/>
          <w:sz w:val="20"/>
          <w:szCs w:val="20"/>
          <w:highlight w:val="lightGray"/>
        </w:rPr>
        <w:t>s.p</w:t>
      </w:r>
      <w:proofErr w:type="spellEnd"/>
      <w:r w:rsidRPr="0066387D">
        <w:rPr>
          <w:rFonts w:ascii="Arial" w:hAnsi="Arial" w:cs="Arial"/>
          <w:sz w:val="20"/>
          <w:szCs w:val="20"/>
          <w:highlight w:val="lightGray"/>
        </w:rPr>
        <w:t>.-ju zagotavlja potrebne kompetence npr. na področju  </w:t>
      </w:r>
      <w:proofErr w:type="spellStart"/>
      <w:r w:rsidRPr="0066387D">
        <w:rPr>
          <w:rFonts w:ascii="Arial" w:hAnsi="Arial" w:cs="Arial"/>
          <w:sz w:val="20"/>
          <w:szCs w:val="20"/>
          <w:highlight w:val="lightGray"/>
        </w:rPr>
        <w:t>poslovodenja</w:t>
      </w:r>
      <w:proofErr w:type="spellEnd"/>
      <w:r w:rsidRPr="0066387D">
        <w:rPr>
          <w:rFonts w:ascii="Arial" w:hAnsi="Arial" w:cs="Arial"/>
          <w:sz w:val="20"/>
          <w:szCs w:val="20"/>
          <w:highlight w:val="lightGray"/>
        </w:rPr>
        <w:t>?</w:t>
      </w:r>
      <w:r w:rsidRPr="0066387D">
        <w:rPr>
          <w:rFonts w:ascii="Arial" w:hAnsi="Arial" w:cs="Arial"/>
          <w:sz w:val="20"/>
          <w:szCs w:val="20"/>
        </w:rPr>
        <w:t xml:space="preserve"> </w:t>
      </w:r>
    </w:p>
    <w:p w:rsidR="009956AB" w:rsidRDefault="009956AB" w:rsidP="00F06562">
      <w:pPr>
        <w:pStyle w:val="Odstavekseznama"/>
        <w:spacing w:after="0" w:line="240" w:lineRule="auto"/>
        <w:contextualSpacing w:val="0"/>
        <w:jc w:val="both"/>
        <w:rPr>
          <w:rFonts w:ascii="Arial" w:hAnsi="Arial" w:cs="Arial"/>
          <w:sz w:val="20"/>
          <w:szCs w:val="20"/>
        </w:rPr>
      </w:pPr>
    </w:p>
    <w:p w:rsidR="00681CD3" w:rsidRDefault="00681CD3" w:rsidP="00F06562">
      <w:pPr>
        <w:pStyle w:val="Odstavekseznama"/>
        <w:spacing w:after="0" w:line="240" w:lineRule="auto"/>
        <w:contextualSpacing w:val="0"/>
        <w:jc w:val="both"/>
        <w:rPr>
          <w:rFonts w:ascii="Arial" w:hAnsi="Arial" w:cs="Arial"/>
          <w:sz w:val="20"/>
          <w:szCs w:val="20"/>
        </w:rPr>
      </w:pPr>
      <w:r w:rsidRPr="00441427">
        <w:rPr>
          <w:rFonts w:ascii="Arial" w:hAnsi="Arial" w:cs="Arial"/>
          <w:sz w:val="20"/>
          <w:szCs w:val="20"/>
        </w:rPr>
        <w:t xml:space="preserve">Prijavitelj mora izkazovati kompetence na področju KKS. Člani ekipe so lahko tudi zunanji sodelavci, ki bodo sodelovali pri projektu. Sodelovanje le teh se bo skozi program </w:t>
      </w:r>
      <w:proofErr w:type="spellStart"/>
      <w:r w:rsidRPr="00441427">
        <w:rPr>
          <w:rFonts w:ascii="Arial" w:hAnsi="Arial" w:cs="Arial"/>
          <w:sz w:val="20"/>
          <w:szCs w:val="20"/>
        </w:rPr>
        <w:t>mentoriranja</w:t>
      </w:r>
      <w:proofErr w:type="spellEnd"/>
      <w:r w:rsidRPr="00441427">
        <w:rPr>
          <w:rFonts w:ascii="Arial" w:hAnsi="Arial" w:cs="Arial"/>
          <w:sz w:val="20"/>
          <w:szCs w:val="20"/>
        </w:rPr>
        <w:t xml:space="preserve"> spremljalo</w:t>
      </w:r>
      <w:r w:rsidRPr="0066387D">
        <w:rPr>
          <w:rFonts w:ascii="Arial" w:hAnsi="Arial" w:cs="Arial"/>
          <w:color w:val="FF0000"/>
          <w:sz w:val="20"/>
          <w:szCs w:val="20"/>
        </w:rPr>
        <w:t>.</w:t>
      </w:r>
      <w:r w:rsidRPr="0066387D">
        <w:rPr>
          <w:rFonts w:ascii="Arial" w:hAnsi="Arial" w:cs="Arial"/>
          <w:sz w:val="20"/>
          <w:szCs w:val="20"/>
        </w:rPr>
        <w:t xml:space="preserve"> </w:t>
      </w:r>
    </w:p>
    <w:p w:rsidR="008C2C24" w:rsidRDefault="008C2C24" w:rsidP="00F06562">
      <w:pPr>
        <w:pStyle w:val="Odstavekseznama"/>
        <w:spacing w:after="0" w:line="240" w:lineRule="auto"/>
        <w:contextualSpacing w:val="0"/>
        <w:jc w:val="both"/>
        <w:rPr>
          <w:rFonts w:ascii="Arial" w:hAnsi="Arial" w:cs="Arial"/>
          <w:sz w:val="20"/>
          <w:szCs w:val="20"/>
        </w:rPr>
      </w:pPr>
    </w:p>
    <w:p w:rsidR="00623187" w:rsidRDefault="00623187" w:rsidP="00F06562">
      <w:pPr>
        <w:pStyle w:val="Odstavekseznama"/>
        <w:spacing w:after="0" w:line="240" w:lineRule="auto"/>
        <w:contextualSpacing w:val="0"/>
        <w:jc w:val="both"/>
        <w:rPr>
          <w:rFonts w:ascii="Arial" w:hAnsi="Arial" w:cs="Arial"/>
          <w:sz w:val="20"/>
          <w:szCs w:val="20"/>
        </w:rPr>
      </w:pPr>
    </w:p>
    <w:p w:rsidR="00623187" w:rsidRDefault="00623187" w:rsidP="00F06562">
      <w:pPr>
        <w:pStyle w:val="Odstavekseznama"/>
        <w:spacing w:after="0" w:line="240" w:lineRule="auto"/>
        <w:contextualSpacing w:val="0"/>
        <w:jc w:val="both"/>
        <w:rPr>
          <w:rFonts w:ascii="Arial" w:hAnsi="Arial" w:cs="Arial"/>
          <w:sz w:val="20"/>
          <w:szCs w:val="20"/>
        </w:rPr>
      </w:pPr>
    </w:p>
    <w:p w:rsidR="00623187" w:rsidRPr="0066387D" w:rsidRDefault="00623187" w:rsidP="00F06562">
      <w:pPr>
        <w:pStyle w:val="Odstavekseznama"/>
        <w:spacing w:after="0" w:line="240" w:lineRule="auto"/>
        <w:contextualSpacing w:val="0"/>
        <w:jc w:val="both"/>
        <w:rPr>
          <w:rFonts w:ascii="Arial" w:hAnsi="Arial" w:cs="Arial"/>
          <w:sz w:val="20"/>
          <w:szCs w:val="20"/>
        </w:rPr>
      </w:pPr>
    </w:p>
    <w:p w:rsidR="003C4B40" w:rsidRPr="0066387D" w:rsidRDefault="00681CD3" w:rsidP="00F06562">
      <w:pPr>
        <w:pBdr>
          <w:bottom w:val="single" w:sz="4" w:space="1" w:color="auto"/>
        </w:pBdr>
        <w:jc w:val="both"/>
        <w:rPr>
          <w:rFonts w:ascii="Arial" w:hAnsi="Arial" w:cs="Arial"/>
          <w:sz w:val="20"/>
          <w:szCs w:val="20"/>
          <w:lang w:val="sl-SI"/>
        </w:rPr>
      </w:pPr>
      <w:r w:rsidRPr="0066387D">
        <w:rPr>
          <w:rFonts w:ascii="Arial" w:hAnsi="Arial" w:cs="Arial"/>
          <w:sz w:val="20"/>
          <w:szCs w:val="20"/>
          <w:lang w:val="sl-SI"/>
        </w:rPr>
        <w:t xml:space="preserve">DOKAZILA </w:t>
      </w:r>
    </w:p>
    <w:p w:rsidR="00681CD3" w:rsidRPr="0066387D" w:rsidRDefault="00681CD3" w:rsidP="00F06562">
      <w:pPr>
        <w:jc w:val="both"/>
        <w:rPr>
          <w:rFonts w:ascii="Arial" w:hAnsi="Arial" w:cs="Arial"/>
          <w:sz w:val="20"/>
          <w:szCs w:val="20"/>
          <w:lang w:val="sl-SI"/>
        </w:rPr>
      </w:pPr>
    </w:p>
    <w:p w:rsidR="00F52E1D" w:rsidRPr="009956AB" w:rsidRDefault="00F52E1D" w:rsidP="00F06562">
      <w:pPr>
        <w:pStyle w:val="Odstavekseznama"/>
        <w:numPr>
          <w:ilvl w:val="0"/>
          <w:numId w:val="40"/>
        </w:numPr>
        <w:jc w:val="both"/>
        <w:rPr>
          <w:rFonts w:ascii="Arial" w:hAnsi="Arial" w:cs="Arial"/>
          <w:sz w:val="20"/>
          <w:szCs w:val="20"/>
        </w:rPr>
      </w:pPr>
      <w:r w:rsidRPr="009956AB">
        <w:rPr>
          <w:rFonts w:ascii="Arial" w:hAnsi="Arial" w:cs="Arial"/>
          <w:sz w:val="20"/>
          <w:szCs w:val="20"/>
          <w:highlight w:val="lightGray"/>
        </w:rPr>
        <w:t>Kaj je potrebno oddati, da je vloga popolna?</w:t>
      </w:r>
      <w:bookmarkStart w:id="5" w:name="_Hlk22297424"/>
    </w:p>
    <w:p w:rsidR="009956AB" w:rsidRDefault="009956AB" w:rsidP="00F06562">
      <w:pPr>
        <w:pStyle w:val="Odstavekseznama"/>
        <w:spacing w:after="0" w:line="240" w:lineRule="auto"/>
        <w:contextualSpacing w:val="0"/>
        <w:jc w:val="both"/>
        <w:rPr>
          <w:rFonts w:ascii="Arial" w:hAnsi="Arial" w:cs="Arial"/>
          <w:sz w:val="20"/>
          <w:szCs w:val="20"/>
        </w:rPr>
      </w:pPr>
    </w:p>
    <w:p w:rsidR="003B4578" w:rsidRPr="003B4578" w:rsidRDefault="003B4578" w:rsidP="00F06562">
      <w:pPr>
        <w:pStyle w:val="Odstavekseznama"/>
        <w:suppressAutoHyphens/>
        <w:jc w:val="both"/>
        <w:rPr>
          <w:rFonts w:ascii="Arial" w:hAnsi="Arial" w:cs="Arial"/>
          <w:bCs/>
          <w:sz w:val="20"/>
          <w:szCs w:val="20"/>
        </w:rPr>
      </w:pPr>
      <w:r w:rsidRPr="003B4578">
        <w:rPr>
          <w:rFonts w:ascii="Arial" w:hAnsi="Arial" w:cs="Arial"/>
          <w:bCs/>
          <w:sz w:val="20"/>
          <w:szCs w:val="20"/>
        </w:rPr>
        <w:t xml:space="preserve">Prijavitelji morajo uporabiti izključno obrazce iz razpisne dokumentacije, ki se jih ne sme spreminjati ali natisniti tako, da bi ti lahko bili nepregledni ter delovali, kot da bi bili spremenjeni. Prijavni obrazec s prilogami in dokazili, finančni načrt ter parafirano vzorčno pogodbo je potrebno predložiti tudi na e-nosilcu podatkov (CD-ROM, DVD-ROM ali USB podatkovni ključ) v Wordovi oziroma Excelovi obliki ter v obliki </w:t>
      </w:r>
      <w:proofErr w:type="spellStart"/>
      <w:r w:rsidRPr="003B4578">
        <w:rPr>
          <w:rFonts w:ascii="Arial" w:hAnsi="Arial" w:cs="Arial"/>
          <w:bCs/>
          <w:sz w:val="20"/>
          <w:szCs w:val="20"/>
        </w:rPr>
        <w:t>pdf</w:t>
      </w:r>
      <w:proofErr w:type="spellEnd"/>
      <w:r w:rsidRPr="003B4578">
        <w:rPr>
          <w:rFonts w:ascii="Arial" w:hAnsi="Arial" w:cs="Arial"/>
          <w:bCs/>
          <w:sz w:val="20"/>
          <w:szCs w:val="20"/>
        </w:rPr>
        <w:t>. Tiskana verzija posredovanih obrazcev se mora ujemati z elektronsko verzijo. V primeru razlik med tiskano in elektronsko verzijo velja tiskana verzija.</w:t>
      </w:r>
    </w:p>
    <w:p w:rsidR="00F52E1D" w:rsidRPr="00F52E1D" w:rsidRDefault="00F52E1D" w:rsidP="00F06562">
      <w:pPr>
        <w:pStyle w:val="Odstavekseznama"/>
        <w:spacing w:after="0" w:line="240" w:lineRule="auto"/>
        <w:contextualSpacing w:val="0"/>
        <w:jc w:val="both"/>
        <w:rPr>
          <w:rFonts w:ascii="Arial" w:hAnsi="Arial" w:cs="Arial"/>
          <w:sz w:val="20"/>
          <w:szCs w:val="20"/>
        </w:rPr>
      </w:pPr>
      <w:r w:rsidRPr="00F52E1D">
        <w:rPr>
          <w:rFonts w:ascii="Arial" w:hAnsi="Arial" w:cs="Arial"/>
          <w:sz w:val="20"/>
          <w:szCs w:val="20"/>
        </w:rPr>
        <w:t xml:space="preserve">Prijavitelj mora poleg izpolnjenega </w:t>
      </w:r>
      <w:r w:rsidRPr="00F52E1D">
        <w:rPr>
          <w:rFonts w:ascii="Arial" w:hAnsi="Arial" w:cs="Arial"/>
          <w:b/>
          <w:sz w:val="20"/>
          <w:szCs w:val="20"/>
        </w:rPr>
        <w:t>prijavnega obrazca,</w:t>
      </w:r>
      <w:r w:rsidRPr="00F52E1D">
        <w:rPr>
          <w:rFonts w:ascii="Arial" w:hAnsi="Arial" w:cs="Arial"/>
          <w:sz w:val="20"/>
          <w:szCs w:val="20"/>
        </w:rPr>
        <w:t xml:space="preserve"> pravilno izpolnjenega </w:t>
      </w:r>
      <w:r w:rsidRPr="00F52E1D">
        <w:rPr>
          <w:rFonts w:ascii="Arial" w:hAnsi="Arial" w:cs="Arial"/>
          <w:b/>
          <w:sz w:val="20"/>
          <w:szCs w:val="20"/>
        </w:rPr>
        <w:t>finančnega načrta za sklop, ki ga prijavlja</w:t>
      </w:r>
      <w:r w:rsidRPr="00F52E1D">
        <w:rPr>
          <w:rFonts w:ascii="Arial" w:hAnsi="Arial" w:cs="Arial"/>
          <w:sz w:val="20"/>
          <w:szCs w:val="20"/>
        </w:rPr>
        <w:t xml:space="preserve"> in</w:t>
      </w:r>
      <w:r w:rsidRPr="00F52E1D">
        <w:rPr>
          <w:rFonts w:ascii="Arial" w:hAnsi="Arial" w:cs="Arial"/>
          <w:b/>
          <w:sz w:val="20"/>
          <w:szCs w:val="20"/>
        </w:rPr>
        <w:t xml:space="preserve"> parafirane vzorčne pogodbe</w:t>
      </w:r>
      <w:r w:rsidRPr="00F52E1D">
        <w:rPr>
          <w:rFonts w:ascii="Arial" w:hAnsi="Arial" w:cs="Arial"/>
          <w:sz w:val="20"/>
          <w:szCs w:val="20"/>
        </w:rPr>
        <w:t xml:space="preserve"> k vlogi priložiti še naslednje izpolnjene obrazce (najdete jih v dokumentu: </w:t>
      </w:r>
      <w:r w:rsidRPr="00F52E1D">
        <w:rPr>
          <w:rFonts w:ascii="Arial" w:hAnsi="Arial" w:cs="Arial"/>
          <w:b/>
          <w:sz w:val="20"/>
          <w:szCs w:val="20"/>
        </w:rPr>
        <w:t>Dokazila IV</w:t>
      </w:r>
      <w:r w:rsidRPr="00F52E1D">
        <w:rPr>
          <w:rFonts w:ascii="Arial" w:hAnsi="Arial" w:cs="Arial"/>
          <w:sz w:val="20"/>
          <w:szCs w:val="20"/>
        </w:rPr>
        <w:t>):</w:t>
      </w:r>
    </w:p>
    <w:p w:rsidR="00F52E1D" w:rsidRPr="00522EB4" w:rsidRDefault="00F52E1D" w:rsidP="00F06562">
      <w:pPr>
        <w:pStyle w:val="Odstavekseznama"/>
        <w:numPr>
          <w:ilvl w:val="0"/>
          <w:numId w:val="34"/>
        </w:numPr>
        <w:spacing w:after="0" w:line="240" w:lineRule="auto"/>
        <w:jc w:val="both"/>
        <w:rPr>
          <w:rFonts w:ascii="Arial" w:hAnsi="Arial" w:cs="Arial"/>
          <w:bCs/>
          <w:sz w:val="20"/>
          <w:szCs w:val="20"/>
        </w:rPr>
      </w:pPr>
      <w:r w:rsidRPr="00522EB4">
        <w:rPr>
          <w:rFonts w:ascii="Arial" w:hAnsi="Arial" w:cs="Arial"/>
          <w:sz w:val="20"/>
          <w:szCs w:val="20"/>
        </w:rPr>
        <w:t>Izpis iz AJPES-a za preverjanje dejavnosti in prijavitelja</w:t>
      </w:r>
      <w:r>
        <w:rPr>
          <w:rFonts w:ascii="Arial" w:hAnsi="Arial" w:cs="Arial"/>
          <w:sz w:val="20"/>
          <w:szCs w:val="20"/>
        </w:rPr>
        <w:t>,</w:t>
      </w:r>
    </w:p>
    <w:p w:rsidR="00F52E1D" w:rsidRPr="00522EB4" w:rsidRDefault="00F52E1D" w:rsidP="00F06562">
      <w:pPr>
        <w:pStyle w:val="Odstavekseznama"/>
        <w:numPr>
          <w:ilvl w:val="0"/>
          <w:numId w:val="34"/>
        </w:numPr>
        <w:tabs>
          <w:tab w:val="left" w:pos="1062"/>
        </w:tabs>
        <w:spacing w:after="0" w:line="240" w:lineRule="auto"/>
        <w:contextualSpacing w:val="0"/>
        <w:jc w:val="both"/>
        <w:rPr>
          <w:rFonts w:ascii="Arial" w:hAnsi="Arial" w:cs="Arial"/>
          <w:sz w:val="20"/>
          <w:szCs w:val="20"/>
        </w:rPr>
      </w:pPr>
      <w:r w:rsidRPr="00522EB4">
        <w:rPr>
          <w:rFonts w:ascii="Arial" w:hAnsi="Arial" w:cs="Arial"/>
          <w:sz w:val="20"/>
          <w:szCs w:val="20"/>
        </w:rPr>
        <w:lastRenderedPageBreak/>
        <w:t>Potrdilo FURS o poravnanih obveznostih</w:t>
      </w:r>
      <w:r w:rsidRPr="00522EB4">
        <w:rPr>
          <w:rFonts w:ascii="Arial" w:hAnsi="Arial" w:cs="Arial"/>
          <w:b/>
          <w:sz w:val="20"/>
          <w:szCs w:val="20"/>
        </w:rPr>
        <w:t xml:space="preserve"> ali</w:t>
      </w:r>
      <w:r w:rsidRPr="00522EB4">
        <w:rPr>
          <w:rFonts w:ascii="Arial" w:hAnsi="Arial" w:cs="Arial"/>
          <w:sz w:val="20"/>
          <w:szCs w:val="20"/>
        </w:rPr>
        <w:t xml:space="preserve"> izjava prijavitelja, da za namen tega JR dovoljuje MK pridobiti podatke iz uradne evidence,</w:t>
      </w:r>
      <w:r w:rsidRPr="00522EB4">
        <w:rPr>
          <w:rFonts w:ascii="Arial" w:hAnsi="Arial" w:cs="Arial"/>
          <w:color w:val="000000"/>
          <w:sz w:val="20"/>
          <w:szCs w:val="20"/>
        </w:rPr>
        <w:t xml:space="preserve">  </w:t>
      </w:r>
    </w:p>
    <w:p w:rsidR="00F52E1D" w:rsidRPr="00522EB4" w:rsidRDefault="00F52E1D" w:rsidP="00F06562">
      <w:pPr>
        <w:pStyle w:val="Odstavekseznama"/>
        <w:numPr>
          <w:ilvl w:val="0"/>
          <w:numId w:val="34"/>
        </w:numPr>
        <w:tabs>
          <w:tab w:val="left" w:pos="1062"/>
        </w:tabs>
        <w:spacing w:after="0" w:line="240" w:lineRule="auto"/>
        <w:jc w:val="both"/>
        <w:rPr>
          <w:rFonts w:ascii="Arial" w:hAnsi="Arial" w:cs="Arial"/>
          <w:sz w:val="20"/>
          <w:szCs w:val="20"/>
        </w:rPr>
      </w:pPr>
      <w:r w:rsidRPr="00522EB4">
        <w:rPr>
          <w:rFonts w:ascii="Arial" w:hAnsi="Arial" w:cs="Arial"/>
          <w:sz w:val="20"/>
          <w:szCs w:val="20"/>
        </w:rPr>
        <w:t xml:space="preserve">Izpis iz kazenske evidence, da prijavitelj in njena poslovodna oseba niso v kazenski evidenci, ki ga izda Ministrstvo za pravosodje </w:t>
      </w:r>
      <w:r w:rsidRPr="00522EB4">
        <w:rPr>
          <w:rFonts w:ascii="Arial" w:hAnsi="Arial" w:cs="Arial"/>
          <w:b/>
          <w:sz w:val="20"/>
          <w:szCs w:val="20"/>
        </w:rPr>
        <w:t>ali</w:t>
      </w:r>
      <w:r w:rsidRPr="00522EB4">
        <w:rPr>
          <w:rFonts w:ascii="Arial" w:hAnsi="Arial" w:cs="Arial"/>
          <w:sz w:val="20"/>
          <w:szCs w:val="20"/>
        </w:rPr>
        <w:t xml:space="preserve"> izjava prijavitelja, da za namen tega JR dovoljuje MK pridobiti podatke iz uradne evidence, </w:t>
      </w:r>
    </w:p>
    <w:p w:rsidR="00F52E1D" w:rsidRPr="00522EB4" w:rsidRDefault="00F52E1D" w:rsidP="00F06562">
      <w:pPr>
        <w:pStyle w:val="Odstavekseznama"/>
        <w:numPr>
          <w:ilvl w:val="0"/>
          <w:numId w:val="34"/>
        </w:numPr>
        <w:tabs>
          <w:tab w:val="left" w:pos="1062"/>
        </w:tabs>
        <w:spacing w:after="0" w:line="240" w:lineRule="auto"/>
        <w:jc w:val="both"/>
        <w:rPr>
          <w:rFonts w:ascii="Arial" w:hAnsi="Arial" w:cs="Arial"/>
          <w:sz w:val="20"/>
          <w:szCs w:val="20"/>
        </w:rPr>
      </w:pPr>
      <w:r w:rsidRPr="00522EB4">
        <w:rPr>
          <w:rFonts w:ascii="Arial" w:hAnsi="Arial" w:cs="Arial"/>
          <w:color w:val="000000"/>
          <w:sz w:val="20"/>
          <w:szCs w:val="20"/>
        </w:rPr>
        <w:t>Potrdilo, da prijavitelju v zadnjih dveh letih od roka za oddajo vloge ni bila izrečena globa iz uradne evidence</w:t>
      </w:r>
      <w:r w:rsidRPr="00522EB4">
        <w:rPr>
          <w:rFonts w:ascii="Arial" w:hAnsi="Arial" w:cs="Arial"/>
          <w:bCs/>
          <w:sz w:val="20"/>
          <w:szCs w:val="20"/>
        </w:rPr>
        <w:t xml:space="preserve"> Ministrstva za delo, družino, socialne zadeve in enake možnosti- Inšpektorat RS za delo</w:t>
      </w:r>
      <w:r w:rsidRPr="00522EB4">
        <w:rPr>
          <w:rFonts w:ascii="Arial" w:hAnsi="Arial" w:cs="Arial"/>
          <w:color w:val="000000"/>
          <w:sz w:val="20"/>
          <w:szCs w:val="20"/>
        </w:rPr>
        <w:t xml:space="preserve">, zaradi prekrška v zvezi s plačilom za delo </w:t>
      </w:r>
      <w:r w:rsidRPr="00522EB4">
        <w:rPr>
          <w:rFonts w:ascii="Arial" w:hAnsi="Arial" w:cs="Arial"/>
          <w:b/>
          <w:color w:val="000000"/>
          <w:sz w:val="20"/>
          <w:szCs w:val="20"/>
        </w:rPr>
        <w:t xml:space="preserve">ali </w:t>
      </w:r>
      <w:r w:rsidRPr="00522EB4">
        <w:rPr>
          <w:rFonts w:ascii="Arial" w:hAnsi="Arial" w:cs="Arial"/>
          <w:color w:val="000000"/>
          <w:sz w:val="20"/>
          <w:szCs w:val="20"/>
        </w:rPr>
        <w:t>izjava prijavitelja, da za namen tega razpisa dovoljuje Ministrstvu za kulturo pridobiti podatke iz uradne evidence</w:t>
      </w:r>
      <w:r w:rsidRPr="00522EB4">
        <w:rPr>
          <w:rFonts w:ascii="Arial" w:hAnsi="Arial" w:cs="Arial"/>
          <w:bCs/>
          <w:sz w:val="20"/>
          <w:szCs w:val="20"/>
        </w:rPr>
        <w:t xml:space="preserve"> Ministrstva za delo, družino, socialne zadeve in enake možnosti- Inšpektorat RS za delo in</w:t>
      </w:r>
      <w:r w:rsidRPr="00522EB4">
        <w:rPr>
          <w:rFonts w:ascii="Arial" w:hAnsi="Arial" w:cs="Arial"/>
          <w:color w:val="000000"/>
          <w:sz w:val="20"/>
          <w:szCs w:val="20"/>
        </w:rPr>
        <w:t xml:space="preserve"> </w:t>
      </w:r>
    </w:p>
    <w:p w:rsidR="00F52E1D" w:rsidRPr="00F52E1D" w:rsidRDefault="00F52E1D" w:rsidP="00F06562">
      <w:pPr>
        <w:pStyle w:val="Odstavekseznama"/>
        <w:numPr>
          <w:ilvl w:val="0"/>
          <w:numId w:val="34"/>
        </w:numPr>
        <w:tabs>
          <w:tab w:val="left" w:pos="1062"/>
        </w:tabs>
        <w:spacing w:after="0" w:line="240" w:lineRule="auto"/>
        <w:jc w:val="both"/>
        <w:rPr>
          <w:rFonts w:ascii="Arial" w:hAnsi="Arial" w:cs="Arial"/>
          <w:sz w:val="20"/>
          <w:szCs w:val="20"/>
        </w:rPr>
      </w:pPr>
      <w:r w:rsidRPr="00522EB4">
        <w:rPr>
          <w:rFonts w:ascii="Arial" w:hAnsi="Arial" w:cs="Arial"/>
          <w:sz w:val="20"/>
          <w:szCs w:val="20"/>
        </w:rPr>
        <w:t xml:space="preserve">Potrdilo banke, da  </w:t>
      </w:r>
      <w:r w:rsidRPr="00522EB4">
        <w:rPr>
          <w:rFonts w:ascii="Arial" w:hAnsi="Arial" w:cs="Arial"/>
          <w:bCs/>
          <w:sz w:val="20"/>
          <w:szCs w:val="20"/>
        </w:rPr>
        <w:t>prijavitelj na razpis, zadnji delovni dan v mesecu pred oddajo vloge na razpis, nima blokiranega transakcijskega računa (razvidno iz potrdila, ki ga prejme prijavitelj v svoji poslovni banki).</w:t>
      </w:r>
    </w:p>
    <w:p w:rsidR="00F52E1D" w:rsidRPr="00886226" w:rsidRDefault="00F52E1D" w:rsidP="00F06562">
      <w:pPr>
        <w:tabs>
          <w:tab w:val="left" w:pos="1062"/>
        </w:tabs>
        <w:jc w:val="both"/>
        <w:rPr>
          <w:rFonts w:ascii="Arial" w:hAnsi="Arial" w:cs="Arial"/>
          <w:sz w:val="20"/>
          <w:szCs w:val="20"/>
          <w:lang w:val="sl-SI"/>
        </w:rPr>
      </w:pPr>
    </w:p>
    <w:p w:rsidR="00F52E1D" w:rsidRPr="00F52E1D" w:rsidRDefault="00F52E1D" w:rsidP="00F06562">
      <w:pPr>
        <w:pStyle w:val="Odstavekseznama"/>
        <w:tabs>
          <w:tab w:val="left" w:pos="1062"/>
        </w:tabs>
        <w:spacing w:after="0" w:line="240" w:lineRule="auto"/>
        <w:jc w:val="both"/>
        <w:rPr>
          <w:rFonts w:ascii="Arial" w:hAnsi="Arial" w:cs="Arial"/>
          <w:sz w:val="20"/>
          <w:szCs w:val="20"/>
        </w:rPr>
      </w:pPr>
      <w:proofErr w:type="spellStart"/>
      <w:r w:rsidRPr="00F52E1D">
        <w:rPr>
          <w:rFonts w:ascii="Arial" w:hAnsi="Arial" w:cs="Arial"/>
          <w:bCs/>
          <w:sz w:val="20"/>
          <w:szCs w:val="20"/>
          <w:lang w:val="it-IT"/>
        </w:rPr>
        <w:t>Ovojnica</w:t>
      </w:r>
      <w:proofErr w:type="spellEnd"/>
      <w:r w:rsidRPr="00F52E1D">
        <w:rPr>
          <w:rFonts w:ascii="Arial" w:hAnsi="Arial" w:cs="Arial"/>
          <w:bCs/>
          <w:sz w:val="20"/>
          <w:szCs w:val="20"/>
          <w:lang w:val="it-IT"/>
        </w:rPr>
        <w:t xml:space="preserve"> mora </w:t>
      </w:r>
      <w:proofErr w:type="spellStart"/>
      <w:r w:rsidRPr="00F52E1D">
        <w:rPr>
          <w:rFonts w:ascii="Arial" w:hAnsi="Arial" w:cs="Arial"/>
          <w:bCs/>
          <w:sz w:val="20"/>
          <w:szCs w:val="20"/>
          <w:lang w:val="it-IT"/>
        </w:rPr>
        <w:t>biti</w:t>
      </w:r>
      <w:proofErr w:type="spellEnd"/>
      <w:r w:rsidRPr="00F52E1D">
        <w:rPr>
          <w:rFonts w:ascii="Arial" w:hAnsi="Arial" w:cs="Arial"/>
          <w:bCs/>
          <w:sz w:val="20"/>
          <w:szCs w:val="20"/>
          <w:lang w:val="it-IT"/>
        </w:rPr>
        <w:t xml:space="preserve"> </w:t>
      </w:r>
      <w:proofErr w:type="spellStart"/>
      <w:r w:rsidRPr="00F52E1D">
        <w:rPr>
          <w:rFonts w:ascii="Arial" w:hAnsi="Arial" w:cs="Arial"/>
          <w:bCs/>
          <w:sz w:val="20"/>
          <w:szCs w:val="20"/>
          <w:lang w:val="it-IT"/>
        </w:rPr>
        <w:t>ob</w:t>
      </w:r>
      <w:proofErr w:type="spellEnd"/>
      <w:r w:rsidRPr="00F52E1D">
        <w:rPr>
          <w:rFonts w:ascii="Arial" w:hAnsi="Arial" w:cs="Arial"/>
          <w:bCs/>
          <w:sz w:val="20"/>
          <w:szCs w:val="20"/>
          <w:lang w:val="it-IT"/>
        </w:rPr>
        <w:t xml:space="preserve"> </w:t>
      </w:r>
      <w:proofErr w:type="spellStart"/>
      <w:r w:rsidRPr="00F52E1D">
        <w:rPr>
          <w:rFonts w:ascii="Arial" w:hAnsi="Arial" w:cs="Arial"/>
          <w:bCs/>
          <w:sz w:val="20"/>
          <w:szCs w:val="20"/>
          <w:lang w:val="it-IT"/>
        </w:rPr>
        <w:t>prijavi</w:t>
      </w:r>
      <w:proofErr w:type="spellEnd"/>
      <w:r w:rsidRPr="00F52E1D">
        <w:rPr>
          <w:rFonts w:ascii="Arial" w:hAnsi="Arial" w:cs="Arial"/>
          <w:bCs/>
          <w:sz w:val="20"/>
          <w:szCs w:val="20"/>
          <w:lang w:val="it-IT"/>
        </w:rPr>
        <w:t xml:space="preserve"> </w:t>
      </w:r>
      <w:proofErr w:type="spellStart"/>
      <w:r w:rsidRPr="00F52E1D">
        <w:rPr>
          <w:rFonts w:ascii="Arial" w:hAnsi="Arial" w:cs="Arial"/>
          <w:bCs/>
          <w:sz w:val="20"/>
          <w:szCs w:val="20"/>
          <w:lang w:val="it-IT"/>
        </w:rPr>
        <w:t>na</w:t>
      </w:r>
      <w:proofErr w:type="spellEnd"/>
      <w:r w:rsidRPr="00F52E1D">
        <w:rPr>
          <w:rFonts w:ascii="Arial" w:hAnsi="Arial" w:cs="Arial"/>
          <w:bCs/>
          <w:sz w:val="20"/>
          <w:szCs w:val="20"/>
          <w:lang w:val="it-IT"/>
        </w:rPr>
        <w:t xml:space="preserve"> </w:t>
      </w:r>
      <w:proofErr w:type="spellStart"/>
      <w:proofErr w:type="gramStart"/>
      <w:r w:rsidRPr="00F52E1D">
        <w:rPr>
          <w:rFonts w:ascii="Arial" w:hAnsi="Arial" w:cs="Arial"/>
          <w:bCs/>
          <w:sz w:val="20"/>
          <w:szCs w:val="20"/>
          <w:lang w:val="it-IT"/>
        </w:rPr>
        <w:t>razpis</w:t>
      </w:r>
      <w:proofErr w:type="spellEnd"/>
      <w:r w:rsidRPr="00F52E1D">
        <w:rPr>
          <w:rFonts w:ascii="Arial" w:hAnsi="Arial" w:cs="Arial"/>
          <w:bCs/>
          <w:sz w:val="20"/>
          <w:szCs w:val="20"/>
          <w:lang w:val="it-IT"/>
        </w:rPr>
        <w:t xml:space="preserve">  </w:t>
      </w:r>
      <w:proofErr w:type="spellStart"/>
      <w:r w:rsidRPr="00F52E1D">
        <w:rPr>
          <w:rFonts w:ascii="Arial" w:hAnsi="Arial" w:cs="Arial"/>
          <w:bCs/>
          <w:sz w:val="20"/>
          <w:szCs w:val="20"/>
          <w:lang w:val="it-IT"/>
        </w:rPr>
        <w:t>pravilno</w:t>
      </w:r>
      <w:proofErr w:type="spellEnd"/>
      <w:proofErr w:type="gramEnd"/>
      <w:r w:rsidRPr="00F52E1D">
        <w:rPr>
          <w:rFonts w:ascii="Arial" w:hAnsi="Arial" w:cs="Arial"/>
          <w:bCs/>
          <w:sz w:val="20"/>
          <w:szCs w:val="20"/>
          <w:lang w:val="it-IT"/>
        </w:rPr>
        <w:t xml:space="preserve"> </w:t>
      </w:r>
      <w:proofErr w:type="spellStart"/>
      <w:r w:rsidRPr="00F52E1D">
        <w:rPr>
          <w:rFonts w:ascii="Arial" w:hAnsi="Arial" w:cs="Arial"/>
          <w:bCs/>
          <w:sz w:val="20"/>
          <w:szCs w:val="20"/>
          <w:lang w:val="it-IT"/>
        </w:rPr>
        <w:t>izpolnjena</w:t>
      </w:r>
      <w:proofErr w:type="spellEnd"/>
      <w:r w:rsidRPr="00F52E1D">
        <w:rPr>
          <w:rFonts w:ascii="Arial" w:hAnsi="Arial" w:cs="Arial"/>
          <w:bCs/>
          <w:sz w:val="20"/>
          <w:szCs w:val="20"/>
          <w:lang w:val="it-IT"/>
        </w:rPr>
        <w:t xml:space="preserve">. </w:t>
      </w:r>
      <w:proofErr w:type="spellStart"/>
      <w:r w:rsidRPr="00F52E1D">
        <w:rPr>
          <w:rFonts w:ascii="Arial" w:hAnsi="Arial" w:cs="Arial"/>
          <w:bCs/>
          <w:sz w:val="20"/>
          <w:szCs w:val="20"/>
          <w:lang w:val="it-IT"/>
        </w:rPr>
        <w:t>Vzorec</w:t>
      </w:r>
      <w:proofErr w:type="spellEnd"/>
      <w:r w:rsidRPr="00F52E1D">
        <w:rPr>
          <w:rFonts w:ascii="Arial" w:hAnsi="Arial" w:cs="Arial"/>
          <w:bCs/>
          <w:sz w:val="20"/>
          <w:szCs w:val="20"/>
          <w:lang w:val="it-IT"/>
        </w:rPr>
        <w:t xml:space="preserve"> </w:t>
      </w:r>
      <w:proofErr w:type="spellStart"/>
      <w:r w:rsidRPr="00F52E1D">
        <w:rPr>
          <w:rFonts w:ascii="Arial" w:hAnsi="Arial" w:cs="Arial"/>
          <w:bCs/>
          <w:sz w:val="20"/>
          <w:szCs w:val="20"/>
          <w:lang w:val="it-IT"/>
        </w:rPr>
        <w:t>pravilno</w:t>
      </w:r>
      <w:proofErr w:type="spellEnd"/>
      <w:r w:rsidRPr="00F52E1D">
        <w:rPr>
          <w:rFonts w:ascii="Arial" w:hAnsi="Arial" w:cs="Arial"/>
          <w:bCs/>
          <w:sz w:val="20"/>
          <w:szCs w:val="20"/>
          <w:lang w:val="it-IT"/>
        </w:rPr>
        <w:t xml:space="preserve"> </w:t>
      </w:r>
      <w:proofErr w:type="spellStart"/>
      <w:r w:rsidRPr="00F52E1D">
        <w:rPr>
          <w:rFonts w:ascii="Arial" w:hAnsi="Arial" w:cs="Arial"/>
          <w:bCs/>
          <w:sz w:val="20"/>
          <w:szCs w:val="20"/>
          <w:lang w:val="it-IT"/>
        </w:rPr>
        <w:t>izpolnjene</w:t>
      </w:r>
      <w:proofErr w:type="spellEnd"/>
      <w:r w:rsidRPr="00F52E1D">
        <w:rPr>
          <w:rFonts w:ascii="Arial" w:hAnsi="Arial" w:cs="Arial"/>
          <w:bCs/>
          <w:sz w:val="20"/>
          <w:szCs w:val="20"/>
          <w:lang w:val="it-IT"/>
        </w:rPr>
        <w:t xml:space="preserve"> </w:t>
      </w:r>
      <w:proofErr w:type="spellStart"/>
      <w:r w:rsidRPr="00F52E1D">
        <w:rPr>
          <w:rFonts w:ascii="Arial" w:hAnsi="Arial" w:cs="Arial"/>
          <w:bCs/>
          <w:sz w:val="20"/>
          <w:szCs w:val="20"/>
          <w:lang w:val="it-IT"/>
        </w:rPr>
        <w:t>ovojnice</w:t>
      </w:r>
      <w:proofErr w:type="spellEnd"/>
      <w:r w:rsidRPr="00F52E1D">
        <w:rPr>
          <w:rFonts w:ascii="Arial" w:hAnsi="Arial" w:cs="Arial"/>
          <w:bCs/>
          <w:sz w:val="20"/>
          <w:szCs w:val="20"/>
          <w:lang w:val="it-IT"/>
        </w:rPr>
        <w:t xml:space="preserve"> je </w:t>
      </w:r>
      <w:proofErr w:type="gramStart"/>
      <w:r w:rsidRPr="00F52E1D">
        <w:rPr>
          <w:rFonts w:ascii="Arial" w:hAnsi="Arial" w:cs="Arial"/>
          <w:bCs/>
          <w:sz w:val="20"/>
          <w:szCs w:val="20"/>
          <w:lang w:val="it-IT"/>
        </w:rPr>
        <w:t xml:space="preserve">v  </w:t>
      </w:r>
      <w:proofErr w:type="spellStart"/>
      <w:r w:rsidRPr="00F52E1D">
        <w:rPr>
          <w:rFonts w:ascii="Arial" w:hAnsi="Arial" w:cs="Arial"/>
          <w:bCs/>
          <w:sz w:val="20"/>
          <w:szCs w:val="20"/>
          <w:lang w:val="it-IT"/>
        </w:rPr>
        <w:t>dokumentu</w:t>
      </w:r>
      <w:proofErr w:type="spellEnd"/>
      <w:proofErr w:type="gramEnd"/>
      <w:r w:rsidRPr="00F52E1D">
        <w:rPr>
          <w:rFonts w:ascii="Arial" w:hAnsi="Arial" w:cs="Arial"/>
          <w:bCs/>
          <w:sz w:val="20"/>
          <w:szCs w:val="20"/>
          <w:lang w:val="it-IT"/>
        </w:rPr>
        <w:t xml:space="preserve"> </w:t>
      </w:r>
      <w:r w:rsidRPr="00F52E1D">
        <w:rPr>
          <w:rFonts w:ascii="Arial" w:hAnsi="Arial" w:cs="Arial"/>
          <w:sz w:val="20"/>
          <w:szCs w:val="20"/>
          <w:lang w:val="it-IT"/>
        </w:rPr>
        <w:t xml:space="preserve"> </w:t>
      </w:r>
      <w:r w:rsidRPr="00F52E1D">
        <w:rPr>
          <w:rFonts w:ascii="Arial" w:hAnsi="Arial" w:cs="Arial"/>
          <w:b/>
          <w:sz w:val="20"/>
          <w:szCs w:val="20"/>
          <w:lang w:val="it-IT"/>
        </w:rPr>
        <w:t xml:space="preserve">II. </w:t>
      </w:r>
      <w:r w:rsidRPr="00F52E1D">
        <w:rPr>
          <w:rFonts w:ascii="Arial" w:hAnsi="Arial" w:cs="Arial"/>
          <w:b/>
          <w:sz w:val="20"/>
          <w:szCs w:val="20"/>
        </w:rPr>
        <w:t>Prijavni obrazec</w:t>
      </w:r>
      <w:r w:rsidRPr="00F52E1D">
        <w:rPr>
          <w:rFonts w:ascii="Arial" w:hAnsi="Arial" w:cs="Arial"/>
          <w:sz w:val="20"/>
          <w:szCs w:val="20"/>
        </w:rPr>
        <w:t xml:space="preserve">  za vsak sklop posebej.</w:t>
      </w:r>
    </w:p>
    <w:bookmarkEnd w:id="5"/>
    <w:p w:rsidR="00681CD3" w:rsidRPr="0066387D" w:rsidRDefault="00681CD3" w:rsidP="00F06562">
      <w:pPr>
        <w:jc w:val="both"/>
        <w:rPr>
          <w:rFonts w:ascii="Arial" w:hAnsi="Arial" w:cs="Arial"/>
          <w:sz w:val="20"/>
          <w:szCs w:val="20"/>
          <w:lang w:val="sl-SI"/>
        </w:rPr>
      </w:pPr>
    </w:p>
    <w:p w:rsidR="00681CD3" w:rsidRPr="0066387D" w:rsidRDefault="00681CD3" w:rsidP="00F06562">
      <w:pPr>
        <w:jc w:val="both"/>
        <w:rPr>
          <w:rFonts w:ascii="Arial" w:hAnsi="Arial" w:cs="Arial"/>
          <w:sz w:val="20"/>
          <w:szCs w:val="20"/>
          <w:lang w:val="sl-SI"/>
        </w:rPr>
      </w:pPr>
    </w:p>
    <w:p w:rsidR="00681CD3" w:rsidRPr="0066387D" w:rsidRDefault="00681CD3" w:rsidP="00F06562">
      <w:pPr>
        <w:jc w:val="both"/>
        <w:rPr>
          <w:rFonts w:ascii="Arial" w:hAnsi="Arial" w:cs="Arial"/>
          <w:sz w:val="20"/>
          <w:szCs w:val="20"/>
          <w:lang w:val="sl-SI"/>
        </w:rPr>
      </w:pPr>
    </w:p>
    <w:p w:rsidR="003C4B40" w:rsidRPr="0066387D" w:rsidRDefault="003C4B40" w:rsidP="00F06562">
      <w:pPr>
        <w:pBdr>
          <w:bottom w:val="single" w:sz="4" w:space="1" w:color="auto"/>
        </w:pBdr>
        <w:jc w:val="both"/>
        <w:rPr>
          <w:rFonts w:ascii="Arial" w:hAnsi="Arial" w:cs="Arial"/>
          <w:caps/>
          <w:sz w:val="20"/>
          <w:szCs w:val="20"/>
          <w:lang w:val="sl-SI"/>
        </w:rPr>
      </w:pPr>
      <w:r w:rsidRPr="0066387D">
        <w:rPr>
          <w:rFonts w:ascii="Arial" w:hAnsi="Arial" w:cs="Arial"/>
          <w:caps/>
          <w:sz w:val="20"/>
          <w:szCs w:val="20"/>
          <w:lang w:val="sl-SI"/>
        </w:rPr>
        <w:t>Splošna vprašanja</w:t>
      </w:r>
    </w:p>
    <w:p w:rsidR="003C4B40" w:rsidRPr="0066387D" w:rsidRDefault="003C4B40" w:rsidP="00F06562">
      <w:pPr>
        <w:jc w:val="both"/>
        <w:rPr>
          <w:rFonts w:ascii="Arial" w:hAnsi="Arial" w:cs="Arial"/>
          <w:sz w:val="20"/>
          <w:szCs w:val="20"/>
          <w:lang w:val="sl-SI"/>
        </w:rPr>
      </w:pPr>
    </w:p>
    <w:p w:rsidR="003C4B40" w:rsidRPr="0066387D" w:rsidRDefault="003C4B40" w:rsidP="00F06562">
      <w:pPr>
        <w:pStyle w:val="Navadensplet"/>
        <w:spacing w:before="0" w:beforeAutospacing="0" w:after="0" w:afterAutospacing="0"/>
        <w:ind w:left="720"/>
        <w:jc w:val="both"/>
        <w:rPr>
          <w:rFonts w:ascii="Arial" w:hAnsi="Arial" w:cs="Arial"/>
          <w:sz w:val="20"/>
          <w:szCs w:val="20"/>
        </w:rPr>
      </w:pPr>
    </w:p>
    <w:p w:rsidR="00FE6852" w:rsidRDefault="003C4B40" w:rsidP="00F06562">
      <w:pPr>
        <w:pStyle w:val="Navadensplet"/>
        <w:numPr>
          <w:ilvl w:val="0"/>
          <w:numId w:val="29"/>
        </w:numPr>
        <w:spacing w:before="0" w:beforeAutospacing="0" w:after="0" w:afterAutospacing="0"/>
        <w:jc w:val="both"/>
        <w:rPr>
          <w:rFonts w:ascii="Arial" w:hAnsi="Arial" w:cs="Arial"/>
          <w:sz w:val="20"/>
          <w:szCs w:val="20"/>
        </w:rPr>
      </w:pPr>
      <w:r w:rsidRPr="0066387D">
        <w:rPr>
          <w:rFonts w:ascii="Arial" w:hAnsi="Arial" w:cs="Arial"/>
          <w:sz w:val="20"/>
          <w:szCs w:val="20"/>
          <w:highlight w:val="lightGray"/>
        </w:rPr>
        <w:t>Smo zadruga, socialno podjetje ali podjetje, ki nima veliko stika s kreativnim sektorjem in kreativci. Ali nam lahko pomagate?</w:t>
      </w:r>
      <w:r w:rsidRPr="0066387D">
        <w:rPr>
          <w:rFonts w:ascii="Arial" w:hAnsi="Arial" w:cs="Arial"/>
          <w:sz w:val="20"/>
          <w:szCs w:val="20"/>
        </w:rPr>
        <w:t xml:space="preserve"> </w:t>
      </w:r>
    </w:p>
    <w:p w:rsidR="009956AB" w:rsidRDefault="009956AB" w:rsidP="00F06562">
      <w:pPr>
        <w:pStyle w:val="Navadensplet"/>
        <w:spacing w:before="0" w:beforeAutospacing="0" w:after="0" w:afterAutospacing="0"/>
        <w:ind w:left="720"/>
        <w:jc w:val="both"/>
        <w:rPr>
          <w:rFonts w:ascii="Arial" w:hAnsi="Arial" w:cs="Arial"/>
          <w:sz w:val="20"/>
          <w:szCs w:val="20"/>
        </w:rPr>
      </w:pPr>
    </w:p>
    <w:p w:rsidR="003C4B40" w:rsidRPr="0066387D" w:rsidRDefault="003C4B40" w:rsidP="00F06562">
      <w:pPr>
        <w:pStyle w:val="Navadensplet"/>
        <w:spacing w:before="0" w:beforeAutospacing="0" w:after="0" w:afterAutospacing="0"/>
        <w:ind w:left="720"/>
        <w:jc w:val="both"/>
        <w:rPr>
          <w:rFonts w:ascii="Arial" w:hAnsi="Arial" w:cs="Arial"/>
          <w:sz w:val="20"/>
          <w:szCs w:val="20"/>
        </w:rPr>
      </w:pPr>
      <w:r w:rsidRPr="0066387D">
        <w:rPr>
          <w:rFonts w:ascii="Arial" w:hAnsi="Arial" w:cs="Arial"/>
          <w:sz w:val="20"/>
          <w:szCs w:val="20"/>
        </w:rPr>
        <w:t xml:space="preserve">Platforma </w:t>
      </w:r>
      <w:proofErr w:type="spellStart"/>
      <w:r w:rsidRPr="0066387D">
        <w:rPr>
          <w:rFonts w:ascii="Arial" w:hAnsi="Arial" w:cs="Arial"/>
          <w:sz w:val="20"/>
          <w:szCs w:val="20"/>
        </w:rPr>
        <w:t>CzK</w:t>
      </w:r>
      <w:proofErr w:type="spellEnd"/>
      <w:r w:rsidRPr="0066387D">
        <w:rPr>
          <w:rFonts w:ascii="Arial" w:hAnsi="Arial" w:cs="Arial"/>
          <w:sz w:val="20"/>
          <w:szCs w:val="20"/>
        </w:rPr>
        <w:t xml:space="preserve"> ima na svojih spletnih straneh seznam kreativcev </w:t>
      </w:r>
      <w:hyperlink r:id="rId22" w:history="1">
        <w:r w:rsidRPr="0066387D">
          <w:rPr>
            <w:rStyle w:val="Hiperpovezava"/>
            <w:rFonts w:ascii="Arial" w:hAnsi="Arial" w:cs="Arial"/>
            <w:color w:val="auto"/>
            <w:sz w:val="20"/>
            <w:szCs w:val="20"/>
          </w:rPr>
          <w:t>https://www.czk.si/kreativec/</w:t>
        </w:r>
      </w:hyperlink>
      <w:r w:rsidRPr="0066387D">
        <w:rPr>
          <w:rFonts w:ascii="Arial" w:hAnsi="Arial" w:cs="Arial"/>
          <w:sz w:val="20"/>
          <w:szCs w:val="20"/>
        </w:rPr>
        <w:t xml:space="preserve"> Po potrebi pa bo Platforma </w:t>
      </w:r>
      <w:proofErr w:type="spellStart"/>
      <w:r w:rsidRPr="0066387D">
        <w:rPr>
          <w:rFonts w:ascii="Arial" w:hAnsi="Arial" w:cs="Arial"/>
          <w:sz w:val="20"/>
          <w:szCs w:val="20"/>
        </w:rPr>
        <w:t>CzK</w:t>
      </w:r>
      <w:proofErr w:type="spellEnd"/>
      <w:r w:rsidRPr="0066387D">
        <w:rPr>
          <w:rFonts w:ascii="Arial" w:hAnsi="Arial" w:cs="Arial"/>
          <w:sz w:val="20"/>
          <w:szCs w:val="20"/>
        </w:rPr>
        <w:t xml:space="preserve"> objavila tudi povpraševanja podjetij ali organizirala »</w:t>
      </w:r>
      <w:proofErr w:type="spellStart"/>
      <w:r w:rsidRPr="0066387D">
        <w:rPr>
          <w:rFonts w:ascii="Arial" w:hAnsi="Arial" w:cs="Arial"/>
          <w:i/>
          <w:sz w:val="20"/>
          <w:szCs w:val="20"/>
        </w:rPr>
        <w:t>matchinge</w:t>
      </w:r>
      <w:proofErr w:type="spellEnd"/>
      <w:r w:rsidRPr="0066387D">
        <w:rPr>
          <w:rFonts w:ascii="Arial" w:hAnsi="Arial" w:cs="Arial"/>
          <w:i/>
          <w:sz w:val="20"/>
          <w:szCs w:val="20"/>
        </w:rPr>
        <w:t>«</w:t>
      </w:r>
      <w:r w:rsidRPr="0066387D">
        <w:rPr>
          <w:rFonts w:ascii="Arial" w:hAnsi="Arial" w:cs="Arial"/>
          <w:sz w:val="20"/>
          <w:szCs w:val="20"/>
        </w:rPr>
        <w:t xml:space="preserve"> med podjetij in ustvarjalci. </w:t>
      </w:r>
    </w:p>
    <w:p w:rsidR="003C4B40" w:rsidRPr="0066387D" w:rsidRDefault="003C4B40" w:rsidP="00F06562">
      <w:pPr>
        <w:jc w:val="both"/>
        <w:rPr>
          <w:rFonts w:ascii="Arial" w:hAnsi="Arial" w:cs="Arial"/>
          <w:bCs/>
          <w:sz w:val="20"/>
          <w:szCs w:val="20"/>
          <w:lang w:val="sl-SI"/>
        </w:rPr>
      </w:pPr>
    </w:p>
    <w:p w:rsidR="00FE6852" w:rsidRDefault="003C4B40" w:rsidP="00F06562">
      <w:pPr>
        <w:pStyle w:val="Odstavekseznama"/>
        <w:numPr>
          <w:ilvl w:val="0"/>
          <w:numId w:val="29"/>
        </w:numPr>
        <w:spacing w:after="0" w:line="240" w:lineRule="auto"/>
        <w:contextualSpacing w:val="0"/>
        <w:jc w:val="both"/>
        <w:rPr>
          <w:rFonts w:ascii="Arial" w:hAnsi="Arial" w:cs="Arial"/>
          <w:bCs/>
          <w:sz w:val="20"/>
          <w:szCs w:val="20"/>
        </w:rPr>
      </w:pPr>
      <w:r w:rsidRPr="0066387D">
        <w:rPr>
          <w:rFonts w:ascii="Arial" w:hAnsi="Arial" w:cs="Arial"/>
          <w:bCs/>
          <w:sz w:val="20"/>
          <w:szCs w:val="20"/>
          <w:highlight w:val="lightGray"/>
        </w:rPr>
        <w:t>Ali mora biti prijava v slovenščini, ali je lahko prijavitelj s Hrvaške?</w:t>
      </w:r>
    </w:p>
    <w:p w:rsidR="009956AB" w:rsidRDefault="009956AB" w:rsidP="00F06562">
      <w:pPr>
        <w:pStyle w:val="Odstavekseznama"/>
        <w:spacing w:after="0" w:line="240" w:lineRule="auto"/>
        <w:contextualSpacing w:val="0"/>
        <w:jc w:val="both"/>
        <w:rPr>
          <w:rFonts w:ascii="Arial" w:hAnsi="Arial" w:cs="Arial"/>
          <w:bCs/>
          <w:sz w:val="20"/>
          <w:szCs w:val="20"/>
        </w:rPr>
      </w:pPr>
    </w:p>
    <w:p w:rsidR="003C4B40" w:rsidRPr="0066387D" w:rsidRDefault="003C4B40" w:rsidP="00F06562">
      <w:pPr>
        <w:pStyle w:val="Odstavekseznama"/>
        <w:spacing w:after="0" w:line="240" w:lineRule="auto"/>
        <w:contextualSpacing w:val="0"/>
        <w:jc w:val="both"/>
        <w:rPr>
          <w:rFonts w:ascii="Arial" w:hAnsi="Arial" w:cs="Arial"/>
          <w:bCs/>
          <w:sz w:val="20"/>
          <w:szCs w:val="20"/>
        </w:rPr>
      </w:pPr>
      <w:r w:rsidRPr="0066387D">
        <w:rPr>
          <w:rFonts w:ascii="Arial" w:hAnsi="Arial" w:cs="Arial"/>
          <w:bCs/>
          <w:sz w:val="20"/>
          <w:szCs w:val="20"/>
        </w:rPr>
        <w:t>Vloga mora biti v slovenskem jeziku, vsi izračuni in finančne projekcije pa v evrih.</w:t>
      </w:r>
      <w:r w:rsidR="009956AB">
        <w:rPr>
          <w:rFonts w:ascii="Arial" w:hAnsi="Arial" w:cs="Arial"/>
          <w:bCs/>
          <w:sz w:val="20"/>
          <w:szCs w:val="20"/>
        </w:rPr>
        <w:t xml:space="preserve"> Prijavitelj mora imeti sedež v R Sloveniji.</w:t>
      </w:r>
    </w:p>
    <w:p w:rsidR="003C4B40" w:rsidRPr="00886226" w:rsidRDefault="003C4B40" w:rsidP="00F06562">
      <w:pPr>
        <w:jc w:val="both"/>
        <w:rPr>
          <w:rFonts w:ascii="Arial" w:hAnsi="Arial" w:cs="Arial"/>
          <w:sz w:val="20"/>
          <w:szCs w:val="20"/>
          <w:lang w:val="it-IT"/>
        </w:rPr>
      </w:pPr>
    </w:p>
    <w:p w:rsidR="003C4B40" w:rsidRDefault="003C4B40" w:rsidP="00F06562">
      <w:pPr>
        <w:pStyle w:val="Odstavekseznama"/>
        <w:numPr>
          <w:ilvl w:val="0"/>
          <w:numId w:val="29"/>
        </w:numPr>
        <w:jc w:val="both"/>
        <w:rPr>
          <w:rFonts w:ascii="Arial" w:hAnsi="Arial" w:cs="Arial"/>
          <w:sz w:val="20"/>
          <w:szCs w:val="20"/>
          <w:lang w:eastAsia="sl-SI"/>
        </w:rPr>
      </w:pPr>
      <w:r w:rsidRPr="009956AB">
        <w:rPr>
          <w:rFonts w:ascii="Arial" w:hAnsi="Arial" w:cs="Arial"/>
          <w:sz w:val="20"/>
          <w:szCs w:val="20"/>
          <w:highlight w:val="lightGray"/>
        </w:rPr>
        <w:t>Kako je s prihodki projekta, če projekt kaj zasluži?</w:t>
      </w:r>
      <w:r w:rsidRPr="009956AB">
        <w:rPr>
          <w:rFonts w:ascii="Arial" w:hAnsi="Arial" w:cs="Arial"/>
          <w:sz w:val="20"/>
          <w:szCs w:val="20"/>
        </w:rPr>
        <w:t xml:space="preserve"> </w:t>
      </w:r>
    </w:p>
    <w:p w:rsidR="009956AB" w:rsidRPr="009956AB" w:rsidRDefault="009956AB" w:rsidP="00F06562">
      <w:pPr>
        <w:pStyle w:val="Odstavekseznama"/>
        <w:jc w:val="both"/>
        <w:rPr>
          <w:rStyle w:val="size"/>
          <w:rFonts w:ascii="Arial" w:hAnsi="Arial" w:cs="Arial"/>
          <w:sz w:val="20"/>
          <w:szCs w:val="20"/>
          <w:lang w:eastAsia="sl-SI"/>
        </w:rPr>
      </w:pPr>
    </w:p>
    <w:p w:rsidR="003C4B40" w:rsidRPr="0066387D" w:rsidRDefault="003C4B40" w:rsidP="00F06562">
      <w:pPr>
        <w:pStyle w:val="Odstavekseznama"/>
        <w:spacing w:after="0" w:line="240" w:lineRule="auto"/>
        <w:contextualSpacing w:val="0"/>
        <w:jc w:val="both"/>
        <w:rPr>
          <w:rFonts w:ascii="Arial" w:eastAsia="Times New Roman" w:hAnsi="Arial" w:cs="Arial"/>
          <w:sz w:val="20"/>
          <w:szCs w:val="20"/>
        </w:rPr>
      </w:pPr>
      <w:r w:rsidRPr="0066387D">
        <w:rPr>
          <w:rStyle w:val="size"/>
          <w:rFonts w:ascii="Arial" w:hAnsi="Arial" w:cs="Arial"/>
          <w:sz w:val="20"/>
          <w:szCs w:val="20"/>
        </w:rPr>
        <w:t xml:space="preserve">Skladno z navodili OU prihodkov ni potrebno spremljati niti med izvajanjem niti po izvajanju operacije. Ti </w:t>
      </w:r>
      <w:r w:rsidRPr="0066387D">
        <w:rPr>
          <w:rFonts w:ascii="Arial" w:eastAsia="Times New Roman" w:hAnsi="Arial" w:cs="Arial"/>
          <w:sz w:val="20"/>
          <w:szCs w:val="20"/>
        </w:rPr>
        <w:t xml:space="preserve">prihodki se ne odštevajo od vrednosti zaprošenih sredstev. </w:t>
      </w:r>
    </w:p>
    <w:p w:rsidR="003C4B40" w:rsidRPr="0066387D" w:rsidRDefault="003C4B40" w:rsidP="00F06562">
      <w:pPr>
        <w:pStyle w:val="Odstavekseznama"/>
        <w:spacing w:after="0" w:line="240" w:lineRule="auto"/>
        <w:contextualSpacing w:val="0"/>
        <w:jc w:val="both"/>
        <w:rPr>
          <w:rFonts w:ascii="Arial" w:eastAsia="Times New Roman" w:hAnsi="Arial" w:cs="Arial"/>
          <w:sz w:val="20"/>
          <w:szCs w:val="20"/>
        </w:rPr>
      </w:pPr>
    </w:p>
    <w:p w:rsidR="006E7DF3" w:rsidRDefault="003C4B40" w:rsidP="00F06562">
      <w:pPr>
        <w:pStyle w:val="Odstavekseznama"/>
        <w:numPr>
          <w:ilvl w:val="0"/>
          <w:numId w:val="29"/>
        </w:numPr>
        <w:jc w:val="both"/>
        <w:rPr>
          <w:rFonts w:ascii="Arial" w:eastAsia="Times New Roman" w:hAnsi="Arial" w:cs="Arial"/>
          <w:sz w:val="20"/>
          <w:szCs w:val="20"/>
        </w:rPr>
      </w:pPr>
      <w:r w:rsidRPr="009956AB">
        <w:rPr>
          <w:rFonts w:ascii="Arial" w:eastAsia="Times New Roman" w:hAnsi="Arial" w:cs="Arial"/>
          <w:sz w:val="20"/>
          <w:szCs w:val="20"/>
          <w:highlight w:val="lightGray"/>
        </w:rPr>
        <w:t xml:space="preserve">Ali lahko </w:t>
      </w:r>
      <w:r w:rsidR="006E7DF3" w:rsidRPr="009956AB">
        <w:rPr>
          <w:rFonts w:ascii="Arial" w:eastAsia="Times New Roman" w:hAnsi="Arial" w:cs="Arial"/>
          <w:sz w:val="20"/>
          <w:szCs w:val="20"/>
          <w:highlight w:val="lightGray"/>
        </w:rPr>
        <w:t>začnejo prijavitelji u</w:t>
      </w:r>
      <w:r w:rsidRPr="009956AB">
        <w:rPr>
          <w:rFonts w:ascii="Arial" w:eastAsia="Times New Roman" w:hAnsi="Arial" w:cs="Arial"/>
          <w:sz w:val="20"/>
          <w:szCs w:val="20"/>
          <w:highlight w:val="lightGray"/>
        </w:rPr>
        <w:t xml:space="preserve">stvarjati </w:t>
      </w:r>
      <w:r w:rsidR="006E7DF3" w:rsidRPr="009956AB">
        <w:rPr>
          <w:rFonts w:ascii="Arial" w:eastAsia="Times New Roman" w:hAnsi="Arial" w:cs="Arial"/>
          <w:sz w:val="20"/>
          <w:szCs w:val="20"/>
          <w:highlight w:val="lightGray"/>
        </w:rPr>
        <w:t>dobiček ž</w:t>
      </w:r>
      <w:r w:rsidRPr="009956AB">
        <w:rPr>
          <w:rFonts w:ascii="Arial" w:eastAsia="Times New Roman" w:hAnsi="Arial" w:cs="Arial"/>
          <w:sz w:val="20"/>
          <w:szCs w:val="20"/>
          <w:highlight w:val="lightGray"/>
        </w:rPr>
        <w:t xml:space="preserve">e v fazi A1 ali to fazo omejimo res samo na ideje, ki se ne smejo sluziti oz. lahko sluzijo, ko se projekt </w:t>
      </w:r>
      <w:r w:rsidR="006E7DF3" w:rsidRPr="009956AB">
        <w:rPr>
          <w:rFonts w:ascii="Arial" w:eastAsia="Times New Roman" w:hAnsi="Arial" w:cs="Arial"/>
          <w:sz w:val="20"/>
          <w:szCs w:val="20"/>
          <w:highlight w:val="lightGray"/>
        </w:rPr>
        <w:t>zaključi</w:t>
      </w:r>
      <w:r w:rsidRPr="009956AB">
        <w:rPr>
          <w:rFonts w:ascii="Arial" w:eastAsia="Times New Roman" w:hAnsi="Arial" w:cs="Arial"/>
          <w:sz w:val="20"/>
          <w:szCs w:val="20"/>
          <w:highlight w:val="lightGray"/>
        </w:rPr>
        <w:t>?</w:t>
      </w:r>
      <w:r w:rsidRPr="009956AB">
        <w:rPr>
          <w:rFonts w:ascii="Arial" w:eastAsia="Times New Roman" w:hAnsi="Arial" w:cs="Arial"/>
          <w:sz w:val="20"/>
          <w:szCs w:val="20"/>
        </w:rPr>
        <w:t xml:space="preserve"> </w:t>
      </w:r>
    </w:p>
    <w:p w:rsidR="009956AB" w:rsidRPr="009956AB" w:rsidRDefault="009956AB" w:rsidP="00F06562">
      <w:pPr>
        <w:pStyle w:val="Odstavekseznama"/>
        <w:jc w:val="both"/>
        <w:rPr>
          <w:rFonts w:ascii="Arial" w:eastAsia="Times New Roman" w:hAnsi="Arial" w:cs="Arial"/>
          <w:sz w:val="20"/>
          <w:szCs w:val="20"/>
        </w:rPr>
      </w:pPr>
    </w:p>
    <w:p w:rsidR="003C4B40" w:rsidRPr="00441427" w:rsidRDefault="003C4B40" w:rsidP="00F06562">
      <w:pPr>
        <w:pStyle w:val="Odstavekseznama"/>
        <w:spacing w:after="0" w:line="240" w:lineRule="auto"/>
        <w:contextualSpacing w:val="0"/>
        <w:jc w:val="both"/>
        <w:rPr>
          <w:rFonts w:ascii="Arial" w:eastAsia="Times New Roman" w:hAnsi="Arial" w:cs="Arial"/>
          <w:sz w:val="20"/>
          <w:szCs w:val="20"/>
        </w:rPr>
      </w:pPr>
      <w:r w:rsidRPr="00441427">
        <w:rPr>
          <w:rFonts w:ascii="Arial" w:eastAsia="Times New Roman" w:hAnsi="Arial" w:cs="Arial"/>
          <w:sz w:val="20"/>
          <w:szCs w:val="20"/>
        </w:rPr>
        <w:t>Na</w:t>
      </w:r>
      <w:r w:rsidR="005E7833">
        <w:rPr>
          <w:rFonts w:ascii="Arial" w:eastAsia="Times New Roman" w:hAnsi="Arial" w:cs="Arial"/>
          <w:sz w:val="20"/>
          <w:szCs w:val="20"/>
        </w:rPr>
        <w:t>š</w:t>
      </w:r>
      <w:r w:rsidRPr="00441427">
        <w:rPr>
          <w:rFonts w:ascii="Arial" w:eastAsia="Times New Roman" w:hAnsi="Arial" w:cs="Arial"/>
          <w:sz w:val="20"/>
          <w:szCs w:val="20"/>
        </w:rPr>
        <w:t xml:space="preserve"> predlog bi bil, </w:t>
      </w:r>
      <w:r w:rsidR="005E7833">
        <w:rPr>
          <w:rFonts w:ascii="Arial" w:eastAsia="Times New Roman" w:hAnsi="Arial" w:cs="Arial"/>
          <w:sz w:val="20"/>
          <w:szCs w:val="20"/>
        </w:rPr>
        <w:t xml:space="preserve"> </w:t>
      </w:r>
      <w:r w:rsidRPr="00441427">
        <w:rPr>
          <w:rFonts w:ascii="Arial" w:eastAsia="Times New Roman" w:hAnsi="Arial" w:cs="Arial"/>
          <w:sz w:val="20"/>
          <w:szCs w:val="20"/>
        </w:rPr>
        <w:t xml:space="preserve">da v primeru, da </w:t>
      </w:r>
      <w:r w:rsidR="006E7DF3" w:rsidRPr="00441427">
        <w:rPr>
          <w:rFonts w:ascii="Arial" w:eastAsia="Times New Roman" w:hAnsi="Arial" w:cs="Arial"/>
          <w:sz w:val="20"/>
          <w:szCs w:val="20"/>
        </w:rPr>
        <w:t>začno</w:t>
      </w:r>
      <w:r w:rsidRPr="00441427">
        <w:rPr>
          <w:rFonts w:ascii="Arial" w:eastAsia="Times New Roman" w:hAnsi="Arial" w:cs="Arial"/>
          <w:sz w:val="20"/>
          <w:szCs w:val="20"/>
        </w:rPr>
        <w:t xml:space="preserve"> slu</w:t>
      </w:r>
      <w:r w:rsidR="00312ADE" w:rsidRPr="00441427">
        <w:rPr>
          <w:rFonts w:ascii="Arial" w:eastAsia="Times New Roman" w:hAnsi="Arial" w:cs="Arial"/>
          <w:sz w:val="20"/>
          <w:szCs w:val="20"/>
        </w:rPr>
        <w:t>ž</w:t>
      </w:r>
      <w:r w:rsidRPr="00441427">
        <w:rPr>
          <w:rFonts w:ascii="Arial" w:eastAsia="Times New Roman" w:hAnsi="Arial" w:cs="Arial"/>
          <w:sz w:val="20"/>
          <w:szCs w:val="20"/>
        </w:rPr>
        <w:t xml:space="preserve">iti </w:t>
      </w:r>
      <w:r w:rsidR="006E7DF3" w:rsidRPr="00441427">
        <w:rPr>
          <w:rFonts w:ascii="Arial" w:eastAsia="Times New Roman" w:hAnsi="Arial" w:cs="Arial"/>
          <w:sz w:val="20"/>
          <w:szCs w:val="20"/>
        </w:rPr>
        <w:t>zaključijo</w:t>
      </w:r>
      <w:r w:rsidRPr="00441427">
        <w:rPr>
          <w:rFonts w:ascii="Arial" w:eastAsia="Times New Roman" w:hAnsi="Arial" w:cs="Arial"/>
          <w:sz w:val="20"/>
          <w:szCs w:val="20"/>
        </w:rPr>
        <w:t xml:space="preserve"> projekt prej oddajo vsa </w:t>
      </w:r>
      <w:r w:rsidR="006E7DF3" w:rsidRPr="00441427">
        <w:rPr>
          <w:rFonts w:ascii="Arial" w:eastAsia="Times New Roman" w:hAnsi="Arial" w:cs="Arial"/>
          <w:sz w:val="20"/>
          <w:szCs w:val="20"/>
        </w:rPr>
        <w:t>poročila</w:t>
      </w:r>
      <w:r w:rsidR="00D876DD">
        <w:rPr>
          <w:rFonts w:ascii="Arial" w:eastAsia="Times New Roman" w:hAnsi="Arial" w:cs="Arial"/>
          <w:sz w:val="20"/>
          <w:szCs w:val="20"/>
        </w:rPr>
        <w:t>.</w:t>
      </w:r>
    </w:p>
    <w:p w:rsidR="006E7DF3" w:rsidRPr="0066387D" w:rsidRDefault="006E7DF3" w:rsidP="00F06562">
      <w:pPr>
        <w:pStyle w:val="Odstavekseznama"/>
        <w:spacing w:after="0" w:line="240" w:lineRule="auto"/>
        <w:contextualSpacing w:val="0"/>
        <w:jc w:val="both"/>
        <w:rPr>
          <w:rFonts w:ascii="Arial" w:eastAsia="Times New Roman" w:hAnsi="Arial" w:cs="Arial"/>
          <w:sz w:val="20"/>
          <w:szCs w:val="20"/>
        </w:rPr>
      </w:pPr>
    </w:p>
    <w:p w:rsidR="009956AB" w:rsidRPr="009956AB" w:rsidRDefault="006E7DF3" w:rsidP="00F06562">
      <w:pPr>
        <w:pStyle w:val="Odstavekseznama"/>
        <w:numPr>
          <w:ilvl w:val="0"/>
          <w:numId w:val="29"/>
        </w:numPr>
        <w:jc w:val="both"/>
        <w:rPr>
          <w:rFonts w:ascii="Arial" w:eastAsia="Times New Roman" w:hAnsi="Arial" w:cs="Arial"/>
          <w:sz w:val="20"/>
          <w:szCs w:val="20"/>
        </w:rPr>
      </w:pPr>
      <w:r w:rsidRPr="009956AB">
        <w:rPr>
          <w:rFonts w:ascii="Arial" w:hAnsi="Arial" w:cs="Arial"/>
          <w:sz w:val="20"/>
          <w:szCs w:val="20"/>
          <w:highlight w:val="lightGray"/>
        </w:rPr>
        <w:t xml:space="preserve">Ali si lahko v času trajanja projekta </w:t>
      </w:r>
      <w:r w:rsidR="00312ADE" w:rsidRPr="009956AB">
        <w:rPr>
          <w:rFonts w:ascii="Arial" w:hAnsi="Arial" w:cs="Arial"/>
          <w:sz w:val="20"/>
          <w:szCs w:val="20"/>
          <w:highlight w:val="lightGray"/>
        </w:rPr>
        <w:t>preoblikuješ</w:t>
      </w:r>
      <w:r w:rsidRPr="009956AB">
        <w:rPr>
          <w:rFonts w:ascii="Arial" w:hAnsi="Arial" w:cs="Arial"/>
          <w:sz w:val="20"/>
          <w:szCs w:val="20"/>
          <w:highlight w:val="lightGray"/>
        </w:rPr>
        <w:t xml:space="preserve"> iz </w:t>
      </w:r>
      <w:proofErr w:type="spellStart"/>
      <w:r w:rsidRPr="009956AB">
        <w:rPr>
          <w:rFonts w:ascii="Arial" w:hAnsi="Arial" w:cs="Arial"/>
          <w:sz w:val="20"/>
          <w:szCs w:val="20"/>
          <w:highlight w:val="lightGray"/>
        </w:rPr>
        <w:t>s.p</w:t>
      </w:r>
      <w:proofErr w:type="spellEnd"/>
      <w:r w:rsidRPr="009956AB">
        <w:rPr>
          <w:rFonts w:ascii="Arial" w:hAnsi="Arial" w:cs="Arial"/>
          <w:sz w:val="20"/>
          <w:szCs w:val="20"/>
          <w:highlight w:val="lightGray"/>
        </w:rPr>
        <w:t>. v d.o.o.?</w:t>
      </w:r>
    </w:p>
    <w:p w:rsidR="009B31F2" w:rsidRPr="009956AB" w:rsidRDefault="006E7DF3" w:rsidP="00F06562">
      <w:pPr>
        <w:pStyle w:val="Odstavekseznama"/>
        <w:jc w:val="both"/>
        <w:rPr>
          <w:rFonts w:ascii="Arial" w:eastAsia="Times New Roman" w:hAnsi="Arial" w:cs="Arial"/>
          <w:sz w:val="20"/>
          <w:szCs w:val="20"/>
        </w:rPr>
      </w:pPr>
      <w:r w:rsidRPr="009956AB">
        <w:rPr>
          <w:rFonts w:ascii="Arial" w:hAnsi="Arial" w:cs="Arial"/>
          <w:sz w:val="20"/>
          <w:szCs w:val="20"/>
        </w:rPr>
        <w:t xml:space="preserve"> </w:t>
      </w:r>
    </w:p>
    <w:p w:rsidR="006E7DF3" w:rsidRPr="00441427" w:rsidRDefault="004C067B" w:rsidP="00F06562">
      <w:pPr>
        <w:pStyle w:val="Odstavekseznama"/>
        <w:spacing w:after="0" w:line="240" w:lineRule="auto"/>
        <w:contextualSpacing w:val="0"/>
        <w:jc w:val="both"/>
        <w:rPr>
          <w:rFonts w:ascii="Arial" w:eastAsia="Times New Roman" w:hAnsi="Arial" w:cs="Arial"/>
          <w:sz w:val="20"/>
          <w:szCs w:val="20"/>
        </w:rPr>
      </w:pPr>
      <w:r>
        <w:rPr>
          <w:rFonts w:ascii="Arial" w:hAnsi="Arial" w:cs="Arial"/>
          <w:sz w:val="20"/>
          <w:szCs w:val="20"/>
        </w:rPr>
        <w:t>Gre za drugo pravno osebo. V času trajanja projekta torej to ni dovoljeno.</w:t>
      </w:r>
      <w:r w:rsidR="006E7DF3" w:rsidRPr="00441427">
        <w:rPr>
          <w:rFonts w:ascii="Arial" w:hAnsi="Arial" w:cs="Arial"/>
          <w:sz w:val="20"/>
          <w:szCs w:val="20"/>
        </w:rPr>
        <w:t xml:space="preserve"> </w:t>
      </w:r>
    </w:p>
    <w:p w:rsidR="003C4B40" w:rsidRDefault="003C4B40" w:rsidP="00F06562">
      <w:pPr>
        <w:jc w:val="both"/>
        <w:rPr>
          <w:rFonts w:ascii="Arial" w:hAnsi="Arial" w:cs="Arial"/>
          <w:sz w:val="20"/>
          <w:szCs w:val="20"/>
          <w:lang w:val="sl-SI"/>
        </w:rPr>
      </w:pPr>
    </w:p>
    <w:p w:rsidR="003B4578" w:rsidRDefault="003B4578" w:rsidP="00F06562">
      <w:pPr>
        <w:jc w:val="both"/>
        <w:rPr>
          <w:rFonts w:ascii="Arial" w:hAnsi="Arial" w:cs="Arial"/>
          <w:sz w:val="20"/>
          <w:szCs w:val="20"/>
          <w:lang w:val="sl-SI"/>
        </w:rPr>
      </w:pPr>
    </w:p>
    <w:p w:rsidR="003B4578" w:rsidRDefault="003B4578" w:rsidP="00F06562">
      <w:pPr>
        <w:jc w:val="both"/>
        <w:rPr>
          <w:rFonts w:ascii="Arial" w:hAnsi="Arial" w:cs="Arial"/>
          <w:sz w:val="20"/>
          <w:szCs w:val="20"/>
          <w:lang w:val="sl-SI"/>
        </w:rPr>
      </w:pPr>
    </w:p>
    <w:p w:rsidR="003B4578" w:rsidRPr="00441427" w:rsidRDefault="003B4578" w:rsidP="00F06562">
      <w:pPr>
        <w:jc w:val="both"/>
        <w:rPr>
          <w:rFonts w:ascii="Arial" w:hAnsi="Arial" w:cs="Arial"/>
          <w:sz w:val="20"/>
          <w:szCs w:val="20"/>
          <w:lang w:val="sl-SI"/>
        </w:rPr>
      </w:pPr>
    </w:p>
    <w:p w:rsidR="00681CD3" w:rsidRPr="0066387D" w:rsidRDefault="00681CD3" w:rsidP="00F06562">
      <w:pPr>
        <w:pBdr>
          <w:bottom w:val="single" w:sz="4" w:space="1" w:color="auto"/>
        </w:pBdr>
        <w:jc w:val="both"/>
        <w:rPr>
          <w:rFonts w:ascii="Arial" w:hAnsi="Arial" w:cs="Arial"/>
          <w:sz w:val="20"/>
          <w:szCs w:val="20"/>
          <w:lang w:val="sl-SI"/>
        </w:rPr>
      </w:pPr>
      <w:r w:rsidRPr="0066387D">
        <w:rPr>
          <w:rFonts w:ascii="Arial" w:hAnsi="Arial" w:cs="Arial"/>
          <w:sz w:val="20"/>
          <w:szCs w:val="20"/>
          <w:lang w:val="sl-SI"/>
        </w:rPr>
        <w:t xml:space="preserve">MENTORJI </w:t>
      </w:r>
    </w:p>
    <w:p w:rsidR="00681CD3" w:rsidRPr="0066387D" w:rsidRDefault="00681CD3" w:rsidP="00F06562">
      <w:pPr>
        <w:jc w:val="both"/>
        <w:rPr>
          <w:rFonts w:ascii="Arial" w:hAnsi="Arial" w:cs="Arial"/>
          <w:sz w:val="20"/>
          <w:szCs w:val="20"/>
          <w:lang w:val="sl-SI"/>
        </w:rPr>
      </w:pPr>
    </w:p>
    <w:p w:rsidR="00681CD3" w:rsidRPr="0066387D" w:rsidRDefault="00681CD3" w:rsidP="00F06562">
      <w:pPr>
        <w:jc w:val="both"/>
        <w:rPr>
          <w:rFonts w:ascii="Arial" w:hAnsi="Arial" w:cs="Arial"/>
          <w:sz w:val="20"/>
          <w:szCs w:val="20"/>
          <w:lang w:val="sl-SI"/>
        </w:rPr>
      </w:pPr>
    </w:p>
    <w:p w:rsidR="00AE1856" w:rsidRDefault="00681CD3" w:rsidP="00F06562">
      <w:pPr>
        <w:pStyle w:val="Odstavekseznama"/>
        <w:numPr>
          <w:ilvl w:val="0"/>
          <w:numId w:val="21"/>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Kaj so to mentorstva?</w:t>
      </w:r>
      <w:r w:rsidRPr="0066387D">
        <w:rPr>
          <w:rFonts w:ascii="Arial" w:hAnsi="Arial" w:cs="Arial"/>
          <w:sz w:val="20"/>
          <w:szCs w:val="20"/>
        </w:rPr>
        <w:t xml:space="preserve"> </w:t>
      </w:r>
    </w:p>
    <w:p w:rsidR="009956AB" w:rsidRDefault="009956AB" w:rsidP="00F06562">
      <w:pPr>
        <w:pStyle w:val="Odstavekseznama"/>
        <w:spacing w:after="0" w:line="240" w:lineRule="auto"/>
        <w:contextualSpacing w:val="0"/>
        <w:jc w:val="both"/>
        <w:rPr>
          <w:rFonts w:ascii="Arial" w:hAnsi="Arial" w:cs="Arial"/>
          <w:sz w:val="20"/>
          <w:szCs w:val="20"/>
        </w:rPr>
      </w:pPr>
    </w:p>
    <w:p w:rsidR="00AE1856" w:rsidRPr="00AE1856" w:rsidRDefault="00AE1856" w:rsidP="00F06562">
      <w:pPr>
        <w:pStyle w:val="Odstavekseznama"/>
        <w:spacing w:after="0" w:line="240" w:lineRule="auto"/>
        <w:contextualSpacing w:val="0"/>
        <w:jc w:val="both"/>
        <w:rPr>
          <w:rFonts w:ascii="Arial" w:hAnsi="Arial" w:cs="Arial"/>
          <w:sz w:val="20"/>
          <w:szCs w:val="20"/>
        </w:rPr>
      </w:pPr>
      <w:r w:rsidRPr="00AE1856">
        <w:rPr>
          <w:rFonts w:ascii="Arial" w:hAnsi="Arial" w:cs="Arial"/>
          <w:sz w:val="20"/>
          <w:szCs w:val="20"/>
        </w:rPr>
        <w:t xml:space="preserve">Na javnem razpisu izbrani </w:t>
      </w:r>
      <w:r w:rsidRPr="00AE1856">
        <w:rPr>
          <w:rFonts w:ascii="Arial" w:hAnsi="Arial" w:cs="Arial"/>
          <w:b/>
          <w:sz w:val="20"/>
          <w:szCs w:val="20"/>
        </w:rPr>
        <w:t>prijavitelji bodo vključeni v program izobraževanja oz. mentorski program</w:t>
      </w:r>
      <w:r w:rsidRPr="00AE1856">
        <w:rPr>
          <w:rFonts w:ascii="Arial" w:hAnsi="Arial" w:cs="Arial"/>
          <w:sz w:val="20"/>
          <w:szCs w:val="20"/>
        </w:rPr>
        <w:t xml:space="preserve">, ki ga izvaja Platforma </w:t>
      </w:r>
      <w:proofErr w:type="spellStart"/>
      <w:r w:rsidRPr="00AE1856">
        <w:rPr>
          <w:rFonts w:ascii="Arial" w:hAnsi="Arial" w:cs="Arial"/>
          <w:sz w:val="20"/>
          <w:szCs w:val="20"/>
        </w:rPr>
        <w:t>CzK</w:t>
      </w:r>
      <w:proofErr w:type="spellEnd"/>
      <w:r w:rsidRPr="00AE1856">
        <w:rPr>
          <w:rFonts w:ascii="Arial" w:hAnsi="Arial" w:cs="Arial"/>
          <w:sz w:val="20"/>
          <w:szCs w:val="20"/>
        </w:rPr>
        <w:t xml:space="preserve"> in je del upravičenih stroškov projekta. </w:t>
      </w:r>
    </w:p>
    <w:p w:rsidR="00AE1856" w:rsidRPr="00AE1856" w:rsidRDefault="00AE1856" w:rsidP="00F06562">
      <w:pPr>
        <w:pStyle w:val="Odstavekseznama"/>
        <w:jc w:val="both"/>
        <w:rPr>
          <w:rFonts w:ascii="Arial" w:hAnsi="Arial" w:cs="Arial"/>
          <w:sz w:val="20"/>
          <w:szCs w:val="20"/>
        </w:rPr>
      </w:pPr>
      <w:r w:rsidRPr="00AE1856">
        <w:rPr>
          <w:rFonts w:ascii="Arial" w:hAnsi="Arial" w:cs="Arial"/>
          <w:sz w:val="20"/>
          <w:szCs w:val="20"/>
        </w:rPr>
        <w:lastRenderedPageBreak/>
        <w:t xml:space="preserve">Izbrani prijavitelji </w:t>
      </w:r>
      <w:r w:rsidRPr="00AE1856">
        <w:rPr>
          <w:rFonts w:ascii="Arial" w:hAnsi="Arial" w:cs="Arial"/>
          <w:b/>
          <w:sz w:val="20"/>
          <w:szCs w:val="20"/>
        </w:rPr>
        <w:t>pred podpisom pogodbe o sofinanciranju</w:t>
      </w:r>
      <w:r w:rsidRPr="00AE1856">
        <w:rPr>
          <w:rFonts w:ascii="Arial" w:hAnsi="Arial" w:cs="Arial"/>
          <w:sz w:val="20"/>
          <w:szCs w:val="20"/>
        </w:rPr>
        <w:t xml:space="preserve"> z ministrstvom izberejo mentorja iz seznama mentorjev, objavljenega na spletni strani Platforme Centra za kreativnost – </w:t>
      </w:r>
      <w:hyperlink r:id="rId23" w:history="1">
        <w:r w:rsidRPr="00AE1856">
          <w:rPr>
            <w:rStyle w:val="Hiperpovezava"/>
            <w:rFonts w:cs="Arial"/>
            <w:color w:val="auto"/>
            <w:szCs w:val="20"/>
          </w:rPr>
          <w:t>www.czk.si</w:t>
        </w:r>
      </w:hyperlink>
      <w:r w:rsidRPr="00AE1856">
        <w:rPr>
          <w:rStyle w:val="Hiperpovezava"/>
          <w:rFonts w:cs="Arial"/>
          <w:color w:val="auto"/>
          <w:szCs w:val="20"/>
        </w:rPr>
        <w:t xml:space="preserve"> in se udeležijo izobraževanja za izbrane prijavitelje v organizaciji </w:t>
      </w:r>
      <w:r w:rsidRPr="00AE1856">
        <w:rPr>
          <w:rFonts w:ascii="Arial" w:hAnsi="Arial" w:cs="Arial"/>
          <w:sz w:val="20"/>
          <w:szCs w:val="20"/>
        </w:rPr>
        <w:t xml:space="preserve">Platforme Centra za kreativnost. </w:t>
      </w:r>
    </w:p>
    <w:p w:rsidR="00AE1856" w:rsidRDefault="00AE1856" w:rsidP="00F06562">
      <w:pPr>
        <w:pStyle w:val="Odstavekseznama"/>
        <w:spacing w:after="0" w:line="240" w:lineRule="auto"/>
        <w:contextualSpacing w:val="0"/>
        <w:jc w:val="both"/>
        <w:rPr>
          <w:rFonts w:ascii="Arial" w:hAnsi="Arial" w:cs="Arial"/>
          <w:sz w:val="20"/>
          <w:szCs w:val="20"/>
        </w:rPr>
      </w:pPr>
      <w:r w:rsidRPr="00547FB1">
        <w:rPr>
          <w:rFonts w:ascii="Arial" w:hAnsi="Arial" w:cs="Arial"/>
          <w:sz w:val="20"/>
          <w:szCs w:val="20"/>
        </w:rPr>
        <w:t xml:space="preserve">Izbrani prijavitelji bodo morali pred podpisom pogodbe o sofinanciranju obvestiti ministrstvo  glede načina </w:t>
      </w:r>
      <w:proofErr w:type="spellStart"/>
      <w:r w:rsidRPr="00547FB1">
        <w:rPr>
          <w:rFonts w:ascii="Arial" w:hAnsi="Arial" w:cs="Arial"/>
          <w:sz w:val="20"/>
          <w:szCs w:val="20"/>
        </w:rPr>
        <w:t>mentoriranja</w:t>
      </w:r>
      <w:proofErr w:type="spellEnd"/>
      <w:r w:rsidRPr="00547FB1">
        <w:rPr>
          <w:rFonts w:ascii="Arial" w:hAnsi="Arial" w:cs="Arial"/>
          <w:sz w:val="20"/>
          <w:szCs w:val="20"/>
        </w:rPr>
        <w:t xml:space="preserve"> in hkrati utemeljiti izbor mentorja ter predložiti podpisano pogodbo z mentorjem, ki je tudi predpogoj za podpis pogodbe o sofinanciranju izbranega prijavitelja z Ministrstvom za kulturo</w:t>
      </w:r>
      <w:r>
        <w:rPr>
          <w:rFonts w:ascii="Arial" w:hAnsi="Arial" w:cs="Arial"/>
          <w:sz w:val="20"/>
          <w:szCs w:val="20"/>
        </w:rPr>
        <w:t>.</w:t>
      </w:r>
    </w:p>
    <w:p w:rsidR="00681CD3" w:rsidRPr="0066387D" w:rsidRDefault="00681CD3"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 xml:space="preserve">Več o mentorstvih si lahko preberete v javnem pozivu Platforme </w:t>
      </w:r>
      <w:proofErr w:type="spellStart"/>
      <w:r w:rsidRPr="0066387D">
        <w:rPr>
          <w:rFonts w:ascii="Arial" w:hAnsi="Arial" w:cs="Arial"/>
          <w:sz w:val="20"/>
          <w:szCs w:val="20"/>
        </w:rPr>
        <w:t>CzK</w:t>
      </w:r>
      <w:proofErr w:type="spellEnd"/>
      <w:r w:rsidRPr="0066387D">
        <w:rPr>
          <w:rFonts w:ascii="Arial" w:hAnsi="Arial" w:cs="Arial"/>
          <w:sz w:val="20"/>
          <w:szCs w:val="20"/>
        </w:rPr>
        <w:t xml:space="preserve"> – o </w:t>
      </w:r>
      <w:hyperlink r:id="rId24" w:history="1">
        <w:r w:rsidRPr="0066387D">
          <w:rPr>
            <w:rStyle w:val="Hiperpovezava"/>
            <w:rFonts w:ascii="Arial" w:hAnsi="Arial" w:cs="Arial"/>
            <w:bCs/>
            <w:color w:val="auto"/>
            <w:sz w:val="20"/>
            <w:szCs w:val="20"/>
          </w:rPr>
          <w:t>mentorstvih KKS</w:t>
        </w:r>
        <w:r w:rsidRPr="0066387D">
          <w:rPr>
            <w:rStyle w:val="Hiperpovezava"/>
            <w:rFonts w:ascii="Arial" w:hAnsi="Arial" w:cs="Arial"/>
            <w:color w:val="auto"/>
            <w:sz w:val="20"/>
            <w:szCs w:val="20"/>
          </w:rPr>
          <w:t xml:space="preserve"> &gt;&gt;</w:t>
        </w:r>
      </w:hyperlink>
    </w:p>
    <w:p w:rsidR="00681CD3" w:rsidRPr="0066387D" w:rsidRDefault="00AE1856" w:rsidP="00F06562">
      <w:pPr>
        <w:pStyle w:val="Pripombabesedilo"/>
        <w:ind w:left="720"/>
        <w:jc w:val="both"/>
        <w:rPr>
          <w:rFonts w:ascii="Arial" w:hAnsi="Arial" w:cs="Arial"/>
          <w:u w:val="single"/>
          <w:lang w:val="sl-SI"/>
        </w:rPr>
      </w:pPr>
      <w:r>
        <w:rPr>
          <w:rFonts w:ascii="Arial" w:hAnsi="Arial" w:cs="Arial"/>
          <w:lang w:val="sl-SI"/>
        </w:rPr>
        <w:t xml:space="preserve"> </w:t>
      </w:r>
    </w:p>
    <w:p w:rsidR="0066387D" w:rsidRDefault="005E7833" w:rsidP="00F06562">
      <w:pPr>
        <w:pStyle w:val="Pripombabesedilo"/>
        <w:numPr>
          <w:ilvl w:val="0"/>
          <w:numId w:val="21"/>
        </w:numPr>
        <w:jc w:val="both"/>
        <w:rPr>
          <w:rFonts w:ascii="Arial" w:hAnsi="Arial" w:cs="Arial"/>
          <w:lang w:val="sl-SI"/>
        </w:rPr>
      </w:pPr>
      <w:r>
        <w:rPr>
          <w:rFonts w:ascii="Arial" w:hAnsi="Arial" w:cs="Arial"/>
          <w:highlight w:val="lightGray"/>
          <w:lang w:val="sl-SI"/>
        </w:rPr>
        <w:t xml:space="preserve"> Kje je</w:t>
      </w:r>
      <w:r w:rsidR="00681CD3" w:rsidRPr="0066387D">
        <w:rPr>
          <w:rFonts w:ascii="Arial" w:hAnsi="Arial" w:cs="Arial"/>
          <w:highlight w:val="lightGray"/>
          <w:lang w:val="sl-SI"/>
        </w:rPr>
        <w:t xml:space="preserve"> objavljen seznam me</w:t>
      </w:r>
      <w:r w:rsidR="00E203C0" w:rsidRPr="0066387D">
        <w:rPr>
          <w:rFonts w:ascii="Arial" w:hAnsi="Arial" w:cs="Arial"/>
          <w:highlight w:val="lightGray"/>
          <w:lang w:val="sl-SI"/>
        </w:rPr>
        <w:t>n</w:t>
      </w:r>
      <w:r w:rsidR="00681CD3" w:rsidRPr="0066387D">
        <w:rPr>
          <w:rFonts w:ascii="Arial" w:hAnsi="Arial" w:cs="Arial"/>
          <w:highlight w:val="lightGray"/>
          <w:lang w:val="sl-SI"/>
        </w:rPr>
        <w:t>torjev, ki so/ bodo upravičencem na razpolago? Če je že objavljen, prosimo za link na seznam.</w:t>
      </w:r>
      <w:r w:rsidR="00681CD3" w:rsidRPr="0066387D">
        <w:rPr>
          <w:rFonts w:ascii="Arial" w:hAnsi="Arial" w:cs="Arial"/>
          <w:lang w:val="sl-SI"/>
        </w:rPr>
        <w:t xml:space="preserve"> </w:t>
      </w:r>
    </w:p>
    <w:p w:rsidR="009956AB" w:rsidRDefault="009956AB" w:rsidP="00F06562">
      <w:pPr>
        <w:pStyle w:val="Pripombabesedilo"/>
        <w:ind w:left="720"/>
        <w:jc w:val="both"/>
        <w:rPr>
          <w:rFonts w:ascii="Arial" w:hAnsi="Arial" w:cs="Arial"/>
          <w:lang w:val="sl-SI"/>
        </w:rPr>
      </w:pPr>
    </w:p>
    <w:p w:rsidR="00681CD3" w:rsidRDefault="00681CD3" w:rsidP="00F06562">
      <w:pPr>
        <w:pStyle w:val="Pripombabesedilo"/>
        <w:ind w:left="720"/>
        <w:jc w:val="both"/>
        <w:rPr>
          <w:rFonts w:ascii="Arial" w:hAnsi="Arial" w:cs="Arial"/>
          <w:lang w:val="sl-SI"/>
        </w:rPr>
      </w:pPr>
      <w:r w:rsidRPr="0066387D">
        <w:rPr>
          <w:rFonts w:ascii="Arial" w:hAnsi="Arial" w:cs="Arial"/>
          <w:lang w:val="sl-SI"/>
        </w:rPr>
        <w:t xml:space="preserve">Seznam mentorjev </w:t>
      </w:r>
      <w:r w:rsidR="005E7833">
        <w:rPr>
          <w:rFonts w:ascii="Arial" w:hAnsi="Arial" w:cs="Arial"/>
          <w:lang w:val="sl-SI"/>
        </w:rPr>
        <w:t>je</w:t>
      </w:r>
      <w:r w:rsidRPr="0066387D">
        <w:rPr>
          <w:rFonts w:ascii="Arial" w:hAnsi="Arial" w:cs="Arial"/>
          <w:lang w:val="sl-SI"/>
        </w:rPr>
        <w:t xml:space="preserve"> objavljen  na spletni strani Platforme Centra za kreativnost – </w:t>
      </w:r>
      <w:hyperlink r:id="rId25" w:history="1">
        <w:r w:rsidRPr="0066387D">
          <w:rPr>
            <w:rStyle w:val="Hiperpovezava"/>
            <w:rFonts w:ascii="Arial" w:hAnsi="Arial" w:cs="Arial"/>
            <w:color w:val="auto"/>
            <w:lang w:val="sl-SI"/>
          </w:rPr>
          <w:t>www.czk.si</w:t>
        </w:r>
      </w:hyperlink>
      <w:r w:rsidRPr="0066387D">
        <w:rPr>
          <w:rFonts w:ascii="Arial" w:hAnsi="Arial" w:cs="Arial"/>
          <w:lang w:val="sl-SI"/>
        </w:rPr>
        <w:t xml:space="preserve">. </w:t>
      </w:r>
      <w:r w:rsidR="00E203C0" w:rsidRPr="0066387D">
        <w:rPr>
          <w:rFonts w:ascii="Arial" w:hAnsi="Arial" w:cs="Arial"/>
          <w:lang w:val="sl-SI"/>
        </w:rPr>
        <w:t>Predlagamo</w:t>
      </w:r>
      <w:r w:rsidRPr="0066387D">
        <w:rPr>
          <w:rFonts w:ascii="Arial" w:hAnsi="Arial" w:cs="Arial"/>
          <w:lang w:val="sl-SI"/>
        </w:rPr>
        <w:t xml:space="preserve">, da se prijavite na njihove elektronske novice.  </w:t>
      </w:r>
    </w:p>
    <w:p w:rsidR="00AE1856" w:rsidRDefault="00AE1856" w:rsidP="00F06562">
      <w:pPr>
        <w:pBdr>
          <w:bottom w:val="single" w:sz="4" w:space="1" w:color="auto"/>
        </w:pBdr>
        <w:jc w:val="both"/>
        <w:rPr>
          <w:rFonts w:ascii="Arial" w:hAnsi="Arial" w:cs="Arial"/>
          <w:caps/>
          <w:sz w:val="20"/>
          <w:szCs w:val="20"/>
          <w:lang w:val="sl-SI"/>
        </w:rPr>
      </w:pPr>
    </w:p>
    <w:p w:rsidR="00AE1856" w:rsidRDefault="00AE1856" w:rsidP="00F06562">
      <w:pPr>
        <w:pBdr>
          <w:bottom w:val="single" w:sz="4" w:space="1" w:color="auto"/>
        </w:pBdr>
        <w:jc w:val="both"/>
        <w:rPr>
          <w:rFonts w:ascii="Arial" w:hAnsi="Arial" w:cs="Arial"/>
          <w:caps/>
          <w:sz w:val="20"/>
          <w:szCs w:val="20"/>
          <w:lang w:val="sl-SI"/>
        </w:rPr>
      </w:pPr>
    </w:p>
    <w:p w:rsidR="003C4B40" w:rsidRPr="0066387D" w:rsidRDefault="003C4B40" w:rsidP="00F06562">
      <w:pPr>
        <w:pBdr>
          <w:bottom w:val="single" w:sz="4" w:space="1" w:color="auto"/>
        </w:pBdr>
        <w:jc w:val="both"/>
        <w:rPr>
          <w:rFonts w:ascii="Arial" w:hAnsi="Arial" w:cs="Arial"/>
          <w:caps/>
          <w:sz w:val="20"/>
          <w:szCs w:val="20"/>
          <w:lang w:val="sl-SI"/>
        </w:rPr>
      </w:pPr>
      <w:r w:rsidRPr="0066387D">
        <w:rPr>
          <w:rFonts w:ascii="Arial" w:hAnsi="Arial" w:cs="Arial"/>
          <w:caps/>
          <w:sz w:val="20"/>
          <w:szCs w:val="20"/>
          <w:lang w:val="sl-SI"/>
        </w:rPr>
        <w:t>Ocenjevanje vlog</w:t>
      </w:r>
    </w:p>
    <w:p w:rsidR="003C4B40" w:rsidRPr="0066387D" w:rsidRDefault="003C4B40" w:rsidP="00F06562">
      <w:pPr>
        <w:jc w:val="both"/>
        <w:rPr>
          <w:rFonts w:ascii="Arial" w:hAnsi="Arial" w:cs="Arial"/>
          <w:sz w:val="20"/>
          <w:szCs w:val="20"/>
          <w:lang w:val="sl-SI"/>
        </w:rPr>
      </w:pPr>
    </w:p>
    <w:p w:rsidR="003C4B40" w:rsidRPr="0066387D" w:rsidRDefault="003C4B40" w:rsidP="00F06562">
      <w:pPr>
        <w:jc w:val="both"/>
        <w:rPr>
          <w:rFonts w:ascii="Arial" w:hAnsi="Arial" w:cs="Arial"/>
          <w:sz w:val="20"/>
          <w:szCs w:val="20"/>
          <w:lang w:val="sl-SI"/>
        </w:rPr>
      </w:pPr>
    </w:p>
    <w:p w:rsidR="00FE6852" w:rsidRDefault="003C4B40" w:rsidP="00F06562">
      <w:pPr>
        <w:pStyle w:val="Odstavekseznama"/>
        <w:numPr>
          <w:ilvl w:val="0"/>
          <w:numId w:val="15"/>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 xml:space="preserve">Kako bo ministrstvo zagotovilo varovanje intelektualne lastnine in idej projektov pred člani </w:t>
      </w:r>
      <w:r w:rsidR="00E203C0" w:rsidRPr="0066387D">
        <w:rPr>
          <w:rFonts w:ascii="Arial" w:hAnsi="Arial" w:cs="Arial"/>
          <w:sz w:val="20"/>
          <w:szCs w:val="20"/>
          <w:highlight w:val="lightGray"/>
        </w:rPr>
        <w:t>komisije</w:t>
      </w:r>
      <w:r w:rsidRPr="0066387D">
        <w:rPr>
          <w:rFonts w:ascii="Arial" w:hAnsi="Arial" w:cs="Arial"/>
          <w:sz w:val="20"/>
          <w:szCs w:val="20"/>
          <w:highlight w:val="lightGray"/>
        </w:rPr>
        <w:t>, ki bodo ocenjevali vloge?</w:t>
      </w:r>
    </w:p>
    <w:p w:rsidR="009956AB" w:rsidRDefault="009956AB" w:rsidP="00F06562">
      <w:pPr>
        <w:pStyle w:val="Odstavekseznama"/>
        <w:spacing w:after="0" w:line="240" w:lineRule="auto"/>
        <w:contextualSpacing w:val="0"/>
        <w:jc w:val="both"/>
        <w:rPr>
          <w:rFonts w:ascii="Arial" w:hAnsi="Arial" w:cs="Arial"/>
          <w:sz w:val="20"/>
          <w:szCs w:val="20"/>
        </w:rPr>
      </w:pPr>
    </w:p>
    <w:p w:rsidR="006E7DF3"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 xml:space="preserve">Kot je navedeno v razpisu, bo varovanje osebnih podatkov zagotovljeno v skladu z veljavno zakonodajo, ki pokriva varovanje osebnih podatkov, vključno s 140. členom Uredbe št. 1303/2013/EU. Vsi podatki iz vlog, ki jih komisija odpre, so informacije javnega značaja, razen tistih, ki jih upravičenci posebej označijo kot poslovno skrivnost. Poslovna skrivnost se lahko nanaša na posamezen podatek ali na del vloge, ne more pa se nanašati na celotno vlogo. Člani ocenjevalne skupine bodo predhodno podpisali izjavo o </w:t>
      </w:r>
      <w:r w:rsidRPr="0066387D">
        <w:rPr>
          <w:rFonts w:ascii="Arial" w:hAnsi="Arial" w:cs="Arial"/>
          <w:bCs/>
          <w:sz w:val="20"/>
          <w:szCs w:val="20"/>
        </w:rPr>
        <w:t xml:space="preserve">zaupnosti in </w:t>
      </w:r>
      <w:proofErr w:type="spellStart"/>
      <w:r w:rsidRPr="0066387D">
        <w:rPr>
          <w:rFonts w:ascii="Arial" w:hAnsi="Arial" w:cs="Arial"/>
          <w:bCs/>
          <w:sz w:val="20"/>
          <w:szCs w:val="20"/>
        </w:rPr>
        <w:t>nerazkritju</w:t>
      </w:r>
      <w:proofErr w:type="spellEnd"/>
      <w:r w:rsidRPr="0066387D">
        <w:rPr>
          <w:rFonts w:ascii="Arial" w:hAnsi="Arial" w:cs="Arial"/>
          <w:bCs/>
          <w:sz w:val="20"/>
          <w:szCs w:val="20"/>
        </w:rPr>
        <w:t xml:space="preserve"> informacij</w:t>
      </w:r>
      <w:r w:rsidRPr="0066387D">
        <w:rPr>
          <w:rFonts w:ascii="Arial" w:hAnsi="Arial" w:cs="Arial"/>
          <w:sz w:val="20"/>
          <w:szCs w:val="20"/>
        </w:rPr>
        <w:t>.</w:t>
      </w:r>
    </w:p>
    <w:p w:rsidR="006E7DF3" w:rsidRPr="0066387D" w:rsidRDefault="006E7DF3" w:rsidP="00F06562">
      <w:pPr>
        <w:pStyle w:val="Odstavekseznama"/>
        <w:spacing w:after="0" w:line="240" w:lineRule="auto"/>
        <w:contextualSpacing w:val="0"/>
        <w:jc w:val="both"/>
        <w:rPr>
          <w:rFonts w:ascii="Arial" w:hAnsi="Arial" w:cs="Arial"/>
          <w:sz w:val="20"/>
          <w:szCs w:val="20"/>
        </w:rPr>
      </w:pPr>
    </w:p>
    <w:p w:rsidR="009956AB" w:rsidRPr="009956AB" w:rsidRDefault="003C4B40" w:rsidP="00F06562">
      <w:pPr>
        <w:pStyle w:val="Odstavekseznama"/>
        <w:numPr>
          <w:ilvl w:val="0"/>
          <w:numId w:val="15"/>
        </w:numPr>
        <w:spacing w:after="0" w:line="240" w:lineRule="auto"/>
        <w:contextualSpacing w:val="0"/>
        <w:jc w:val="both"/>
        <w:rPr>
          <w:rFonts w:ascii="Arial" w:hAnsi="Arial" w:cs="Arial"/>
          <w:sz w:val="20"/>
          <w:szCs w:val="20"/>
        </w:rPr>
      </w:pPr>
      <w:r w:rsidRPr="0066387D">
        <w:rPr>
          <w:rFonts w:ascii="Arial" w:eastAsia="Times New Roman" w:hAnsi="Arial" w:cs="Arial"/>
          <w:sz w:val="20"/>
          <w:szCs w:val="20"/>
          <w:highlight w:val="lightGray"/>
        </w:rPr>
        <w:t>Kdaj bodo objavljeni rezultati razpisa: 60 dni od začetka ali konca odpiranj vlog? Kdaj je predviden podpis pogodb?</w:t>
      </w:r>
      <w:r w:rsidRPr="0066387D">
        <w:rPr>
          <w:rFonts w:ascii="Arial" w:eastAsia="Times New Roman" w:hAnsi="Arial" w:cs="Arial"/>
          <w:sz w:val="20"/>
          <w:szCs w:val="20"/>
        </w:rPr>
        <w:t xml:space="preserve"> </w:t>
      </w:r>
    </w:p>
    <w:p w:rsidR="009956AB" w:rsidRDefault="009956AB" w:rsidP="00F06562">
      <w:pPr>
        <w:pStyle w:val="Odstavekseznama"/>
        <w:spacing w:after="0" w:line="240" w:lineRule="auto"/>
        <w:contextualSpacing w:val="0"/>
        <w:jc w:val="both"/>
        <w:rPr>
          <w:rFonts w:ascii="Arial" w:eastAsia="Times New Roman" w:hAnsi="Arial" w:cs="Arial"/>
          <w:sz w:val="20"/>
          <w:szCs w:val="20"/>
        </w:rPr>
      </w:pPr>
    </w:p>
    <w:p w:rsidR="00584EA6" w:rsidRPr="00584EA6" w:rsidRDefault="00584EA6" w:rsidP="00F06562">
      <w:pPr>
        <w:pStyle w:val="Odstavekseznama"/>
        <w:spacing w:after="0" w:line="240" w:lineRule="auto"/>
        <w:contextualSpacing w:val="0"/>
        <w:jc w:val="both"/>
        <w:rPr>
          <w:rFonts w:ascii="Arial" w:hAnsi="Arial" w:cs="Arial"/>
          <w:sz w:val="20"/>
          <w:szCs w:val="20"/>
        </w:rPr>
      </w:pPr>
      <w:r w:rsidRPr="00584EA6">
        <w:rPr>
          <w:rFonts w:ascii="Arial" w:hAnsi="Arial" w:cs="Arial"/>
          <w:sz w:val="20"/>
          <w:szCs w:val="20"/>
        </w:rPr>
        <w:t xml:space="preserve">Prijavitelji bodo, s sklepom ministra oziroma pooblaščene osebe, o izidu javnega razpisa obveščeni najkasneje </w:t>
      </w:r>
      <w:r w:rsidRPr="00584EA6">
        <w:rPr>
          <w:rFonts w:ascii="Arial" w:hAnsi="Arial" w:cs="Arial"/>
          <w:b/>
          <w:sz w:val="20"/>
          <w:szCs w:val="20"/>
        </w:rPr>
        <w:t>v roku 60 dni od zaključka odpiranja vlog</w:t>
      </w:r>
      <w:r w:rsidRPr="00584EA6">
        <w:rPr>
          <w:rFonts w:ascii="Arial" w:hAnsi="Arial" w:cs="Arial"/>
          <w:sz w:val="20"/>
          <w:szCs w:val="20"/>
        </w:rPr>
        <w:t>. Prejemnik sredstev bo na podlagi sklepa o izboru pozvan k podpisu pogodbe o sofinanciranju. Pred podpisom pogodbe o sofinanciranju bo prijavitelj moral predložiti podpisano pogodbo z mentorjem. Če se prejemnik v roku 8 dni od prejema sklepa ne odzove na poziv, se šteje, da je umaknil vlogo. Sredstva se lahko dodelijo naslednjemu prijavitelju, ki ima na osnovi ocene prvi možnost prejeti sredstva.</w:t>
      </w:r>
    </w:p>
    <w:p w:rsidR="006E7DF3" w:rsidRPr="0066387D" w:rsidRDefault="006E7DF3" w:rsidP="00F06562">
      <w:pPr>
        <w:pStyle w:val="Odstavekseznama"/>
        <w:spacing w:after="0" w:line="240" w:lineRule="auto"/>
        <w:contextualSpacing w:val="0"/>
        <w:jc w:val="both"/>
        <w:rPr>
          <w:rFonts w:ascii="Arial" w:hAnsi="Arial" w:cs="Arial"/>
          <w:sz w:val="20"/>
          <w:szCs w:val="20"/>
        </w:rPr>
      </w:pPr>
    </w:p>
    <w:p w:rsidR="006E7DF3" w:rsidRPr="0066387D" w:rsidRDefault="006E7DF3" w:rsidP="00F06562">
      <w:pPr>
        <w:pStyle w:val="Odstavekseznama"/>
        <w:spacing w:after="0" w:line="240" w:lineRule="auto"/>
        <w:contextualSpacing w:val="0"/>
        <w:jc w:val="both"/>
        <w:rPr>
          <w:rFonts w:ascii="Arial" w:eastAsia="Times New Roman" w:hAnsi="Arial" w:cs="Arial"/>
          <w:sz w:val="20"/>
          <w:szCs w:val="20"/>
          <w:highlight w:val="lightGray"/>
        </w:rPr>
      </w:pPr>
    </w:p>
    <w:p w:rsidR="00FE6852" w:rsidRDefault="00682BAC" w:rsidP="00F06562">
      <w:pPr>
        <w:pStyle w:val="Odstavekseznama"/>
        <w:numPr>
          <w:ilvl w:val="0"/>
          <w:numId w:val="15"/>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Če ima prijavitelj na novo ustanovljeno podjetje/organizacijo/</w:t>
      </w:r>
      <w:proofErr w:type="spellStart"/>
      <w:r w:rsidRPr="0066387D">
        <w:rPr>
          <w:rFonts w:ascii="Arial" w:hAnsi="Arial" w:cs="Arial"/>
          <w:sz w:val="20"/>
          <w:szCs w:val="20"/>
          <w:highlight w:val="lightGray"/>
        </w:rPr>
        <w:t>s.p</w:t>
      </w:r>
      <w:proofErr w:type="spellEnd"/>
      <w:r w:rsidRPr="0066387D">
        <w:rPr>
          <w:rFonts w:ascii="Arial" w:hAnsi="Arial" w:cs="Arial"/>
          <w:sz w:val="20"/>
          <w:szCs w:val="20"/>
          <w:highlight w:val="lightGray"/>
        </w:rPr>
        <w:t>., se lahko upoštevajo osebne reference ekipe?</w:t>
      </w:r>
      <w:r w:rsidRPr="0066387D">
        <w:rPr>
          <w:rFonts w:ascii="Arial" w:hAnsi="Arial" w:cs="Arial"/>
          <w:sz w:val="20"/>
          <w:szCs w:val="20"/>
        </w:rPr>
        <w:t xml:space="preserve"> </w:t>
      </w:r>
    </w:p>
    <w:p w:rsidR="009956AB" w:rsidRDefault="009956AB" w:rsidP="00F06562">
      <w:pPr>
        <w:pStyle w:val="Odstavekseznama"/>
        <w:spacing w:after="0" w:line="240" w:lineRule="auto"/>
        <w:contextualSpacing w:val="0"/>
        <w:jc w:val="both"/>
        <w:rPr>
          <w:rFonts w:ascii="Arial" w:hAnsi="Arial" w:cs="Arial"/>
          <w:sz w:val="20"/>
          <w:szCs w:val="20"/>
        </w:rPr>
      </w:pPr>
    </w:p>
    <w:p w:rsidR="00682BAC" w:rsidRPr="0066387D" w:rsidRDefault="00682BAC"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Da</w:t>
      </w:r>
    </w:p>
    <w:p w:rsidR="006E7DF3" w:rsidRPr="00AE1856" w:rsidRDefault="006E7DF3" w:rsidP="00F06562">
      <w:pPr>
        <w:jc w:val="both"/>
        <w:rPr>
          <w:rFonts w:ascii="Arial" w:hAnsi="Arial" w:cs="Arial"/>
          <w:sz w:val="20"/>
          <w:szCs w:val="20"/>
        </w:rPr>
      </w:pPr>
    </w:p>
    <w:p w:rsidR="009956AB" w:rsidRDefault="003C4B40" w:rsidP="00F06562">
      <w:pPr>
        <w:pStyle w:val="Odstavekseznama"/>
        <w:numPr>
          <w:ilvl w:val="0"/>
          <w:numId w:val="15"/>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Kdaj bodo prijavitelji izvedeli ali imajo predstavitve v živo?</w:t>
      </w:r>
    </w:p>
    <w:p w:rsidR="00FE6852"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 xml:space="preserve"> </w:t>
      </w:r>
    </w:p>
    <w:p w:rsidR="006E7DF3" w:rsidRPr="0066387D" w:rsidRDefault="003C4B40" w:rsidP="00F06562">
      <w:pPr>
        <w:pStyle w:val="Odstavekseznama"/>
        <w:spacing w:after="0" w:line="240" w:lineRule="auto"/>
        <w:contextualSpacing w:val="0"/>
        <w:jc w:val="both"/>
        <w:rPr>
          <w:rFonts w:ascii="Arial" w:hAnsi="Arial" w:cs="Arial"/>
          <w:sz w:val="20"/>
          <w:szCs w:val="20"/>
        </w:rPr>
      </w:pPr>
      <w:r w:rsidRPr="0066387D">
        <w:rPr>
          <w:rFonts w:ascii="Arial" w:hAnsi="Arial" w:cs="Arial"/>
          <w:sz w:val="20"/>
          <w:szCs w:val="20"/>
        </w:rPr>
        <w:t xml:space="preserve">Predstavitve bodo organizirane v prostorih </w:t>
      </w:r>
      <w:r w:rsidR="00C808D2" w:rsidRPr="0066387D">
        <w:rPr>
          <w:rFonts w:ascii="Arial" w:hAnsi="Arial" w:cs="Arial"/>
          <w:sz w:val="20"/>
          <w:szCs w:val="20"/>
        </w:rPr>
        <w:t>Ministrstva</w:t>
      </w:r>
      <w:r w:rsidRPr="0066387D">
        <w:rPr>
          <w:rFonts w:ascii="Arial" w:hAnsi="Arial" w:cs="Arial"/>
          <w:sz w:val="20"/>
          <w:szCs w:val="20"/>
        </w:rPr>
        <w:t xml:space="preserve"> za kulturo </w:t>
      </w:r>
      <w:r w:rsidR="000F60C0">
        <w:rPr>
          <w:rFonts w:ascii="Arial" w:hAnsi="Arial" w:cs="Arial"/>
          <w:sz w:val="20"/>
          <w:szCs w:val="20"/>
        </w:rPr>
        <w:t xml:space="preserve"> predvidoma</w:t>
      </w:r>
      <w:r w:rsidR="00E203C0" w:rsidRPr="0066387D">
        <w:rPr>
          <w:rFonts w:ascii="Arial" w:hAnsi="Arial" w:cs="Arial"/>
          <w:sz w:val="20"/>
          <w:szCs w:val="20"/>
        </w:rPr>
        <w:t xml:space="preserve"> </w:t>
      </w:r>
      <w:r w:rsidR="000F60C0">
        <w:rPr>
          <w:rFonts w:ascii="Arial" w:hAnsi="Arial" w:cs="Arial"/>
          <w:sz w:val="20"/>
          <w:szCs w:val="20"/>
        </w:rPr>
        <w:t>četrti</w:t>
      </w:r>
      <w:r w:rsidR="00E203C0" w:rsidRPr="0066387D">
        <w:rPr>
          <w:rFonts w:ascii="Arial" w:hAnsi="Arial" w:cs="Arial"/>
          <w:sz w:val="20"/>
          <w:szCs w:val="20"/>
        </w:rPr>
        <w:t xml:space="preserve"> </w:t>
      </w:r>
      <w:r w:rsidRPr="0066387D">
        <w:rPr>
          <w:rFonts w:ascii="Arial" w:hAnsi="Arial" w:cs="Arial"/>
          <w:sz w:val="20"/>
          <w:szCs w:val="20"/>
        </w:rPr>
        <w:t>teden v</w:t>
      </w:r>
      <w:r w:rsidR="00AE1856">
        <w:rPr>
          <w:rFonts w:ascii="Arial" w:hAnsi="Arial" w:cs="Arial"/>
          <w:sz w:val="20"/>
          <w:szCs w:val="20"/>
        </w:rPr>
        <w:t xml:space="preserve"> aprilu </w:t>
      </w:r>
      <w:r w:rsidR="000F60C0">
        <w:rPr>
          <w:rFonts w:ascii="Arial" w:hAnsi="Arial" w:cs="Arial"/>
          <w:sz w:val="20"/>
          <w:szCs w:val="20"/>
        </w:rPr>
        <w:t>ter</w:t>
      </w:r>
      <w:r w:rsidR="00AE1856">
        <w:rPr>
          <w:rFonts w:ascii="Arial" w:hAnsi="Arial" w:cs="Arial"/>
          <w:sz w:val="20"/>
          <w:szCs w:val="20"/>
        </w:rPr>
        <w:t xml:space="preserve"> drugi in tretji teden v</w:t>
      </w:r>
      <w:r w:rsidRPr="0066387D">
        <w:rPr>
          <w:rFonts w:ascii="Arial" w:hAnsi="Arial" w:cs="Arial"/>
          <w:sz w:val="20"/>
          <w:szCs w:val="20"/>
        </w:rPr>
        <w:t xml:space="preserve"> maj</w:t>
      </w:r>
      <w:r w:rsidR="00AE1856">
        <w:rPr>
          <w:rFonts w:ascii="Arial" w:hAnsi="Arial" w:cs="Arial"/>
          <w:sz w:val="20"/>
          <w:szCs w:val="20"/>
        </w:rPr>
        <w:t>u</w:t>
      </w:r>
      <w:r w:rsidRPr="0066387D">
        <w:rPr>
          <w:rFonts w:ascii="Arial" w:hAnsi="Arial" w:cs="Arial"/>
          <w:sz w:val="20"/>
          <w:szCs w:val="20"/>
        </w:rPr>
        <w:t xml:space="preserve"> 20</w:t>
      </w:r>
      <w:r w:rsidR="00AE1856">
        <w:rPr>
          <w:rFonts w:ascii="Arial" w:hAnsi="Arial" w:cs="Arial"/>
          <w:sz w:val="20"/>
          <w:szCs w:val="20"/>
        </w:rPr>
        <w:t>20</w:t>
      </w:r>
      <w:r w:rsidRPr="0066387D">
        <w:rPr>
          <w:rFonts w:ascii="Arial" w:hAnsi="Arial" w:cs="Arial"/>
          <w:sz w:val="20"/>
          <w:szCs w:val="20"/>
        </w:rPr>
        <w:t>. Prijavitelj bodo o tem obveščeni najmanj</w:t>
      </w:r>
      <w:r w:rsidR="0066387D" w:rsidRPr="0066387D">
        <w:rPr>
          <w:rFonts w:ascii="Arial" w:hAnsi="Arial" w:cs="Arial"/>
          <w:sz w:val="20"/>
          <w:szCs w:val="20"/>
        </w:rPr>
        <w:t xml:space="preserve"> teden</w:t>
      </w:r>
      <w:r w:rsidRPr="0066387D">
        <w:rPr>
          <w:rFonts w:ascii="Arial" w:hAnsi="Arial" w:cs="Arial"/>
          <w:sz w:val="20"/>
          <w:szCs w:val="20"/>
        </w:rPr>
        <w:t xml:space="preserve"> dni pred predstavitvami. </w:t>
      </w:r>
    </w:p>
    <w:p w:rsidR="006E7DF3" w:rsidRPr="0066387D" w:rsidRDefault="006E7DF3" w:rsidP="00F06562">
      <w:pPr>
        <w:pStyle w:val="Odstavekseznama"/>
        <w:spacing w:after="0" w:line="240" w:lineRule="auto"/>
        <w:contextualSpacing w:val="0"/>
        <w:jc w:val="both"/>
        <w:rPr>
          <w:rFonts w:ascii="Arial" w:hAnsi="Arial" w:cs="Arial"/>
          <w:sz w:val="20"/>
          <w:szCs w:val="20"/>
        </w:rPr>
      </w:pPr>
    </w:p>
    <w:p w:rsidR="00682BAC" w:rsidRPr="0066387D" w:rsidRDefault="00682BAC" w:rsidP="00F06562">
      <w:pPr>
        <w:pStyle w:val="Odstavekseznama"/>
        <w:spacing w:after="0" w:line="240" w:lineRule="auto"/>
        <w:contextualSpacing w:val="0"/>
        <w:jc w:val="both"/>
        <w:rPr>
          <w:rFonts w:ascii="Arial" w:hAnsi="Arial" w:cs="Arial"/>
          <w:sz w:val="20"/>
          <w:szCs w:val="20"/>
        </w:rPr>
      </w:pPr>
    </w:p>
    <w:p w:rsidR="00543B4B" w:rsidRDefault="00682BAC" w:rsidP="00F06562">
      <w:pPr>
        <w:pStyle w:val="Odstavekseznama"/>
        <w:numPr>
          <w:ilvl w:val="0"/>
          <w:numId w:val="15"/>
        </w:numPr>
        <w:spacing w:after="0" w:line="240" w:lineRule="auto"/>
        <w:contextualSpacing w:val="0"/>
        <w:jc w:val="both"/>
        <w:rPr>
          <w:rFonts w:ascii="Arial" w:hAnsi="Arial" w:cs="Arial"/>
          <w:sz w:val="20"/>
          <w:szCs w:val="20"/>
        </w:rPr>
      </w:pPr>
      <w:r w:rsidRPr="0066387D">
        <w:rPr>
          <w:rFonts w:ascii="Arial" w:hAnsi="Arial" w:cs="Arial"/>
          <w:sz w:val="20"/>
          <w:szCs w:val="20"/>
          <w:highlight w:val="lightGray"/>
        </w:rPr>
        <w:t xml:space="preserve">Kako </w:t>
      </w:r>
      <w:r w:rsidR="00B36CD2">
        <w:rPr>
          <w:rFonts w:ascii="Arial" w:hAnsi="Arial" w:cs="Arial"/>
          <w:sz w:val="20"/>
          <w:szCs w:val="20"/>
          <w:highlight w:val="lightGray"/>
        </w:rPr>
        <w:t xml:space="preserve"> naj se pripravimo na predstavitev pred komisijo</w:t>
      </w:r>
      <w:r w:rsidRPr="0066387D">
        <w:rPr>
          <w:rFonts w:ascii="Arial" w:hAnsi="Arial" w:cs="Arial"/>
          <w:sz w:val="20"/>
          <w:szCs w:val="20"/>
          <w:highlight w:val="lightGray"/>
        </w:rPr>
        <w:t>?</w:t>
      </w:r>
      <w:r w:rsidRPr="0066387D">
        <w:rPr>
          <w:rFonts w:ascii="Arial" w:hAnsi="Arial" w:cs="Arial"/>
          <w:sz w:val="20"/>
          <w:szCs w:val="20"/>
        </w:rPr>
        <w:t xml:space="preserve"> </w:t>
      </w:r>
    </w:p>
    <w:p w:rsidR="009956AB" w:rsidRDefault="009956AB" w:rsidP="00F06562">
      <w:pPr>
        <w:pStyle w:val="Odstavekseznama"/>
        <w:spacing w:after="0" w:line="240" w:lineRule="auto"/>
        <w:contextualSpacing w:val="0"/>
        <w:jc w:val="both"/>
        <w:rPr>
          <w:rFonts w:ascii="Arial" w:hAnsi="Arial" w:cs="Arial"/>
          <w:sz w:val="20"/>
          <w:szCs w:val="20"/>
        </w:rPr>
      </w:pPr>
    </w:p>
    <w:p w:rsidR="00682BAC" w:rsidRPr="00D876DD" w:rsidRDefault="00543B4B" w:rsidP="00D876DD">
      <w:pPr>
        <w:pStyle w:val="Odstavekseznama"/>
        <w:spacing w:after="0" w:line="240" w:lineRule="auto"/>
        <w:contextualSpacing w:val="0"/>
        <w:jc w:val="both"/>
        <w:rPr>
          <w:rFonts w:ascii="Arial" w:hAnsi="Arial" w:cs="Arial"/>
          <w:sz w:val="20"/>
          <w:szCs w:val="20"/>
        </w:rPr>
      </w:pPr>
      <w:r w:rsidRPr="00543B4B">
        <w:rPr>
          <w:rFonts w:ascii="Arial" w:hAnsi="Arial" w:cs="Arial"/>
          <w:sz w:val="20"/>
          <w:szCs w:val="20"/>
        </w:rPr>
        <w:t>Komisija bo</w:t>
      </w:r>
      <w:r w:rsidRPr="00543B4B">
        <w:rPr>
          <w:rFonts w:ascii="Arial" w:hAnsi="Arial" w:cs="Arial"/>
          <w:b/>
          <w:sz w:val="20"/>
          <w:szCs w:val="20"/>
        </w:rPr>
        <w:t xml:space="preserve"> </w:t>
      </w:r>
      <w:r>
        <w:rPr>
          <w:rFonts w:ascii="Arial" w:hAnsi="Arial" w:cs="Arial"/>
          <w:sz w:val="20"/>
          <w:szCs w:val="20"/>
        </w:rPr>
        <w:t xml:space="preserve"> </w:t>
      </w:r>
      <w:r w:rsidRPr="00543B4B">
        <w:rPr>
          <w:rFonts w:ascii="Arial" w:hAnsi="Arial" w:cs="Arial"/>
          <w:sz w:val="20"/>
          <w:szCs w:val="20"/>
        </w:rPr>
        <w:t>prijavitelje, ki izpolnjujejo formalne pogoje, pozvala, da svoj projekt in vlogo</w:t>
      </w:r>
      <w:r w:rsidRPr="00543B4B">
        <w:rPr>
          <w:rFonts w:ascii="Arial" w:hAnsi="Arial" w:cs="Arial"/>
          <w:b/>
          <w:sz w:val="20"/>
          <w:szCs w:val="20"/>
          <w:u w:val="single"/>
        </w:rPr>
        <w:t xml:space="preserve"> osebno</w:t>
      </w:r>
      <w:r w:rsidRPr="00543B4B">
        <w:rPr>
          <w:rFonts w:ascii="Arial" w:hAnsi="Arial" w:cs="Arial"/>
          <w:b/>
          <w:sz w:val="20"/>
          <w:szCs w:val="20"/>
        </w:rPr>
        <w:t xml:space="preserve"> </w:t>
      </w:r>
      <w:r w:rsidRPr="00543B4B">
        <w:rPr>
          <w:rFonts w:ascii="Arial" w:hAnsi="Arial" w:cs="Arial"/>
          <w:sz w:val="20"/>
          <w:szCs w:val="20"/>
        </w:rPr>
        <w:t xml:space="preserve">predstavijo z 10-minutno (vizualno) predstavitvijo pred komisijo. </w:t>
      </w:r>
      <w:proofErr w:type="spellStart"/>
      <w:r w:rsidRPr="00543B4B">
        <w:rPr>
          <w:rFonts w:ascii="Arial" w:hAnsi="Arial" w:cs="Arial"/>
          <w:sz w:val="20"/>
          <w:szCs w:val="20"/>
          <w:lang w:val="it-IT"/>
        </w:rPr>
        <w:t>Prijavitelji</w:t>
      </w:r>
      <w:proofErr w:type="spellEnd"/>
      <w:r w:rsidRPr="00543B4B">
        <w:rPr>
          <w:rFonts w:ascii="Arial" w:hAnsi="Arial" w:cs="Arial"/>
          <w:sz w:val="20"/>
          <w:szCs w:val="20"/>
          <w:lang w:val="it-IT"/>
        </w:rPr>
        <w:t xml:space="preserve"> bodo </w:t>
      </w:r>
      <w:proofErr w:type="spellStart"/>
      <w:r w:rsidRPr="00543B4B">
        <w:rPr>
          <w:rFonts w:ascii="Arial" w:hAnsi="Arial" w:cs="Arial"/>
          <w:sz w:val="20"/>
          <w:szCs w:val="20"/>
          <w:lang w:val="it-IT"/>
        </w:rPr>
        <w:t>na</w:t>
      </w:r>
      <w:proofErr w:type="spellEnd"/>
      <w:r w:rsidRPr="00543B4B">
        <w:rPr>
          <w:rFonts w:ascii="Arial" w:hAnsi="Arial" w:cs="Arial"/>
          <w:sz w:val="20"/>
          <w:szCs w:val="20"/>
          <w:lang w:val="it-IT"/>
        </w:rPr>
        <w:t xml:space="preserve"> </w:t>
      </w:r>
      <w:proofErr w:type="spellStart"/>
      <w:r w:rsidRPr="00543B4B">
        <w:rPr>
          <w:rFonts w:ascii="Arial" w:hAnsi="Arial" w:cs="Arial"/>
          <w:sz w:val="20"/>
          <w:szCs w:val="20"/>
          <w:lang w:val="it-IT"/>
        </w:rPr>
        <w:t>predstavitev</w:t>
      </w:r>
      <w:proofErr w:type="spellEnd"/>
      <w:r w:rsidRPr="00543B4B">
        <w:rPr>
          <w:rFonts w:ascii="Arial" w:hAnsi="Arial" w:cs="Arial"/>
          <w:sz w:val="20"/>
          <w:szCs w:val="20"/>
          <w:lang w:val="it-IT"/>
        </w:rPr>
        <w:t xml:space="preserve"> </w:t>
      </w:r>
      <w:proofErr w:type="spellStart"/>
      <w:r w:rsidRPr="00543B4B">
        <w:rPr>
          <w:rFonts w:ascii="Arial" w:hAnsi="Arial" w:cs="Arial"/>
          <w:sz w:val="20"/>
          <w:szCs w:val="20"/>
          <w:lang w:val="it-IT"/>
        </w:rPr>
        <w:t>projekta</w:t>
      </w:r>
      <w:proofErr w:type="spellEnd"/>
      <w:r w:rsidRPr="00543B4B">
        <w:rPr>
          <w:rFonts w:ascii="Arial" w:hAnsi="Arial" w:cs="Arial"/>
          <w:sz w:val="20"/>
          <w:szCs w:val="20"/>
          <w:lang w:val="it-IT"/>
        </w:rPr>
        <w:t xml:space="preserve"> </w:t>
      </w:r>
      <w:proofErr w:type="spellStart"/>
      <w:r w:rsidRPr="00543B4B">
        <w:rPr>
          <w:rFonts w:ascii="Arial" w:hAnsi="Arial" w:cs="Arial"/>
          <w:sz w:val="20"/>
          <w:szCs w:val="20"/>
          <w:lang w:val="it-IT"/>
        </w:rPr>
        <w:t>povabljeni</w:t>
      </w:r>
      <w:proofErr w:type="spellEnd"/>
      <w:r w:rsidRPr="00543B4B">
        <w:rPr>
          <w:rFonts w:ascii="Arial" w:hAnsi="Arial" w:cs="Arial"/>
          <w:sz w:val="20"/>
          <w:szCs w:val="20"/>
          <w:lang w:val="it-IT"/>
        </w:rPr>
        <w:t xml:space="preserve"> z </w:t>
      </w:r>
      <w:proofErr w:type="spellStart"/>
      <w:r w:rsidRPr="00543B4B">
        <w:rPr>
          <w:rFonts w:ascii="Arial" w:hAnsi="Arial" w:cs="Arial"/>
          <w:sz w:val="20"/>
          <w:szCs w:val="20"/>
          <w:lang w:val="it-IT"/>
        </w:rPr>
        <w:t>navadno</w:t>
      </w:r>
      <w:proofErr w:type="spellEnd"/>
      <w:r w:rsidRPr="00543B4B">
        <w:rPr>
          <w:rFonts w:ascii="Arial" w:hAnsi="Arial" w:cs="Arial"/>
          <w:sz w:val="20"/>
          <w:szCs w:val="20"/>
          <w:lang w:val="it-IT"/>
        </w:rPr>
        <w:t xml:space="preserve"> </w:t>
      </w:r>
      <w:proofErr w:type="spellStart"/>
      <w:r w:rsidRPr="00543B4B">
        <w:rPr>
          <w:rFonts w:ascii="Arial" w:hAnsi="Arial" w:cs="Arial"/>
          <w:sz w:val="20"/>
          <w:szCs w:val="20"/>
          <w:lang w:val="it-IT"/>
        </w:rPr>
        <w:t>pošto</w:t>
      </w:r>
      <w:proofErr w:type="spellEnd"/>
      <w:r w:rsidRPr="00543B4B">
        <w:rPr>
          <w:rFonts w:ascii="Arial" w:hAnsi="Arial" w:cs="Arial"/>
          <w:sz w:val="20"/>
          <w:szCs w:val="20"/>
          <w:lang w:val="it-IT"/>
        </w:rPr>
        <w:t xml:space="preserve"> in </w:t>
      </w:r>
      <w:proofErr w:type="spellStart"/>
      <w:r w:rsidRPr="00543B4B">
        <w:rPr>
          <w:rFonts w:ascii="Arial" w:hAnsi="Arial" w:cs="Arial"/>
          <w:sz w:val="20"/>
          <w:szCs w:val="20"/>
          <w:lang w:val="it-IT"/>
        </w:rPr>
        <w:t>po</w:t>
      </w:r>
      <w:proofErr w:type="spellEnd"/>
      <w:r w:rsidRPr="00543B4B">
        <w:rPr>
          <w:rFonts w:ascii="Arial" w:hAnsi="Arial" w:cs="Arial"/>
          <w:sz w:val="20"/>
          <w:szCs w:val="20"/>
          <w:lang w:val="it-IT"/>
        </w:rPr>
        <w:t xml:space="preserve"> </w:t>
      </w:r>
      <w:proofErr w:type="spellStart"/>
      <w:r w:rsidRPr="00543B4B">
        <w:rPr>
          <w:rFonts w:ascii="Arial" w:hAnsi="Arial" w:cs="Arial"/>
          <w:sz w:val="20"/>
          <w:szCs w:val="20"/>
          <w:lang w:val="it-IT"/>
        </w:rPr>
        <w:t>mailu</w:t>
      </w:r>
      <w:proofErr w:type="spellEnd"/>
      <w:r w:rsidRPr="00543B4B">
        <w:rPr>
          <w:rFonts w:ascii="Arial" w:hAnsi="Arial" w:cs="Arial"/>
          <w:sz w:val="20"/>
          <w:szCs w:val="20"/>
          <w:lang w:val="it-IT"/>
        </w:rPr>
        <w:t xml:space="preserve">. </w:t>
      </w:r>
      <w:proofErr w:type="spellStart"/>
      <w:r w:rsidRPr="00543B4B">
        <w:rPr>
          <w:rFonts w:ascii="Arial" w:hAnsi="Arial" w:cs="Arial"/>
          <w:sz w:val="20"/>
          <w:szCs w:val="20"/>
          <w:lang w:val="it-IT"/>
        </w:rPr>
        <w:t>Predstavitev</w:t>
      </w:r>
      <w:proofErr w:type="spellEnd"/>
      <w:r w:rsidRPr="00543B4B">
        <w:rPr>
          <w:rFonts w:ascii="Arial" w:hAnsi="Arial" w:cs="Arial"/>
          <w:sz w:val="20"/>
          <w:szCs w:val="20"/>
          <w:lang w:val="it-IT"/>
        </w:rPr>
        <w:t xml:space="preserve"> </w:t>
      </w:r>
      <w:proofErr w:type="spellStart"/>
      <w:r w:rsidRPr="00543B4B">
        <w:rPr>
          <w:rFonts w:ascii="Arial" w:hAnsi="Arial" w:cs="Arial"/>
          <w:sz w:val="20"/>
          <w:szCs w:val="20"/>
          <w:lang w:val="it-IT"/>
        </w:rPr>
        <w:t>projekta</w:t>
      </w:r>
      <w:proofErr w:type="spellEnd"/>
      <w:r w:rsidRPr="00543B4B">
        <w:rPr>
          <w:rFonts w:ascii="Arial" w:hAnsi="Arial" w:cs="Arial"/>
          <w:sz w:val="20"/>
          <w:szCs w:val="20"/>
          <w:lang w:val="it-IT"/>
        </w:rPr>
        <w:t xml:space="preserve"> ni </w:t>
      </w:r>
      <w:proofErr w:type="spellStart"/>
      <w:r w:rsidRPr="00543B4B">
        <w:rPr>
          <w:rFonts w:ascii="Arial" w:hAnsi="Arial" w:cs="Arial"/>
          <w:sz w:val="20"/>
          <w:szCs w:val="20"/>
          <w:lang w:val="it-IT"/>
        </w:rPr>
        <w:t>obvezna</w:t>
      </w:r>
      <w:proofErr w:type="spellEnd"/>
      <w:r w:rsidRPr="00543B4B">
        <w:rPr>
          <w:rFonts w:ascii="Arial" w:hAnsi="Arial" w:cs="Arial"/>
          <w:sz w:val="20"/>
          <w:szCs w:val="20"/>
          <w:lang w:val="it-IT"/>
        </w:rPr>
        <w:t xml:space="preserve">. Je </w:t>
      </w:r>
      <w:proofErr w:type="spellStart"/>
      <w:r w:rsidRPr="00543B4B">
        <w:rPr>
          <w:rFonts w:ascii="Arial" w:hAnsi="Arial" w:cs="Arial"/>
          <w:sz w:val="20"/>
          <w:szCs w:val="20"/>
          <w:lang w:val="it-IT"/>
        </w:rPr>
        <w:t>pa</w:t>
      </w:r>
      <w:proofErr w:type="spellEnd"/>
      <w:r w:rsidRPr="00543B4B">
        <w:rPr>
          <w:rFonts w:ascii="Arial" w:hAnsi="Arial" w:cs="Arial"/>
          <w:sz w:val="20"/>
          <w:szCs w:val="20"/>
          <w:lang w:val="it-IT"/>
        </w:rPr>
        <w:t xml:space="preserve"> </w:t>
      </w:r>
      <w:proofErr w:type="spellStart"/>
      <w:r w:rsidRPr="00543B4B">
        <w:rPr>
          <w:rFonts w:ascii="Arial" w:hAnsi="Arial" w:cs="Arial"/>
          <w:sz w:val="20"/>
          <w:szCs w:val="20"/>
          <w:lang w:val="it-IT"/>
        </w:rPr>
        <w:t>priporočljiva</w:t>
      </w:r>
      <w:proofErr w:type="spellEnd"/>
      <w:r w:rsidRPr="00543B4B">
        <w:rPr>
          <w:rFonts w:ascii="Arial" w:hAnsi="Arial" w:cs="Arial"/>
          <w:sz w:val="20"/>
          <w:szCs w:val="20"/>
          <w:lang w:val="it-IT"/>
        </w:rPr>
        <w:t xml:space="preserve">. </w:t>
      </w:r>
      <w:r w:rsidRPr="00B36CD2">
        <w:rPr>
          <w:rFonts w:ascii="Arial" w:hAnsi="Arial" w:cs="Arial"/>
          <w:b/>
          <w:sz w:val="20"/>
          <w:szCs w:val="20"/>
          <w:lang w:val="it-IT"/>
        </w:rPr>
        <w:t xml:space="preserve">K </w:t>
      </w:r>
      <w:proofErr w:type="spellStart"/>
      <w:r w:rsidRPr="00B36CD2">
        <w:rPr>
          <w:rFonts w:ascii="Arial" w:hAnsi="Arial" w:cs="Arial"/>
          <w:b/>
          <w:sz w:val="20"/>
          <w:szCs w:val="20"/>
          <w:lang w:val="it-IT"/>
        </w:rPr>
        <w:t>tiskani</w:t>
      </w:r>
      <w:proofErr w:type="spellEnd"/>
      <w:r w:rsidRPr="00B36CD2">
        <w:rPr>
          <w:rFonts w:ascii="Arial" w:hAnsi="Arial" w:cs="Arial"/>
          <w:b/>
          <w:sz w:val="20"/>
          <w:szCs w:val="20"/>
          <w:lang w:val="it-IT"/>
        </w:rPr>
        <w:t xml:space="preserve"> </w:t>
      </w:r>
      <w:proofErr w:type="spellStart"/>
      <w:r w:rsidRPr="00B36CD2">
        <w:rPr>
          <w:rFonts w:ascii="Arial" w:hAnsi="Arial" w:cs="Arial"/>
          <w:b/>
          <w:sz w:val="20"/>
          <w:szCs w:val="20"/>
          <w:lang w:val="it-IT"/>
        </w:rPr>
        <w:t>pisni</w:t>
      </w:r>
      <w:proofErr w:type="spellEnd"/>
      <w:r w:rsidRPr="00B36CD2">
        <w:rPr>
          <w:rFonts w:ascii="Arial" w:hAnsi="Arial" w:cs="Arial"/>
          <w:b/>
          <w:sz w:val="20"/>
          <w:szCs w:val="20"/>
          <w:lang w:val="it-IT"/>
        </w:rPr>
        <w:t xml:space="preserve"> </w:t>
      </w:r>
      <w:proofErr w:type="spellStart"/>
      <w:r w:rsidRPr="00B36CD2">
        <w:rPr>
          <w:rFonts w:ascii="Arial" w:hAnsi="Arial" w:cs="Arial"/>
          <w:b/>
          <w:sz w:val="20"/>
          <w:szCs w:val="20"/>
          <w:lang w:val="it-IT"/>
        </w:rPr>
        <w:t>vlogi</w:t>
      </w:r>
      <w:proofErr w:type="spellEnd"/>
      <w:r w:rsidRPr="00B36CD2">
        <w:rPr>
          <w:rFonts w:ascii="Arial" w:hAnsi="Arial" w:cs="Arial"/>
          <w:b/>
          <w:sz w:val="20"/>
          <w:szCs w:val="20"/>
          <w:lang w:val="it-IT"/>
        </w:rPr>
        <w:t xml:space="preserve"> </w:t>
      </w:r>
      <w:proofErr w:type="spellStart"/>
      <w:r w:rsidRPr="00B36CD2">
        <w:rPr>
          <w:rFonts w:ascii="Arial" w:hAnsi="Arial" w:cs="Arial"/>
          <w:b/>
          <w:sz w:val="20"/>
          <w:szCs w:val="20"/>
          <w:lang w:val="it-IT"/>
        </w:rPr>
        <w:t>priporočamo</w:t>
      </w:r>
      <w:proofErr w:type="spellEnd"/>
      <w:r w:rsidRPr="00B36CD2">
        <w:rPr>
          <w:rFonts w:ascii="Arial" w:hAnsi="Arial" w:cs="Arial"/>
          <w:b/>
          <w:sz w:val="20"/>
          <w:szCs w:val="20"/>
          <w:lang w:val="it-IT"/>
        </w:rPr>
        <w:t xml:space="preserve">, </w:t>
      </w:r>
      <w:proofErr w:type="gramStart"/>
      <w:r w:rsidRPr="00B36CD2">
        <w:rPr>
          <w:rFonts w:ascii="Arial" w:hAnsi="Arial" w:cs="Arial"/>
          <w:b/>
          <w:sz w:val="20"/>
          <w:szCs w:val="20"/>
          <w:lang w:val="it-IT"/>
        </w:rPr>
        <w:t xml:space="preserve">da  </w:t>
      </w:r>
      <w:proofErr w:type="spellStart"/>
      <w:r w:rsidRPr="00B36CD2">
        <w:rPr>
          <w:rFonts w:ascii="Arial" w:hAnsi="Arial" w:cs="Arial"/>
          <w:b/>
          <w:sz w:val="20"/>
          <w:szCs w:val="20"/>
          <w:lang w:val="it-IT"/>
        </w:rPr>
        <w:t>priložite</w:t>
      </w:r>
      <w:proofErr w:type="spellEnd"/>
      <w:proofErr w:type="gramEnd"/>
      <w:r w:rsidRPr="00B36CD2">
        <w:rPr>
          <w:rFonts w:ascii="Arial" w:hAnsi="Arial" w:cs="Arial"/>
          <w:b/>
          <w:sz w:val="20"/>
          <w:szCs w:val="20"/>
          <w:lang w:val="it-IT"/>
        </w:rPr>
        <w:t xml:space="preserve"> </w:t>
      </w:r>
      <w:proofErr w:type="spellStart"/>
      <w:r w:rsidRPr="00B36CD2">
        <w:rPr>
          <w:rFonts w:ascii="Arial" w:hAnsi="Arial" w:cs="Arial"/>
          <w:b/>
          <w:sz w:val="20"/>
          <w:szCs w:val="20"/>
          <w:lang w:val="it-IT"/>
        </w:rPr>
        <w:t>tudi</w:t>
      </w:r>
      <w:proofErr w:type="spellEnd"/>
      <w:r w:rsidRPr="00B36CD2">
        <w:rPr>
          <w:rFonts w:ascii="Arial" w:hAnsi="Arial" w:cs="Arial"/>
          <w:b/>
          <w:sz w:val="20"/>
          <w:szCs w:val="20"/>
          <w:lang w:val="it-IT"/>
        </w:rPr>
        <w:t xml:space="preserve"> </w:t>
      </w:r>
      <w:proofErr w:type="spellStart"/>
      <w:r w:rsidRPr="00B36CD2">
        <w:rPr>
          <w:rFonts w:ascii="Arial" w:hAnsi="Arial" w:cs="Arial"/>
          <w:b/>
          <w:sz w:val="20"/>
          <w:szCs w:val="20"/>
          <w:lang w:val="it-IT"/>
        </w:rPr>
        <w:t>natisnjeno</w:t>
      </w:r>
      <w:proofErr w:type="spellEnd"/>
      <w:r w:rsidRPr="00B36CD2">
        <w:rPr>
          <w:rFonts w:ascii="Arial" w:hAnsi="Arial" w:cs="Arial"/>
          <w:b/>
          <w:sz w:val="20"/>
          <w:szCs w:val="20"/>
          <w:lang w:val="it-IT"/>
        </w:rPr>
        <w:t xml:space="preserve"> </w:t>
      </w:r>
      <w:proofErr w:type="spellStart"/>
      <w:r w:rsidRPr="00B36CD2">
        <w:rPr>
          <w:rFonts w:ascii="Arial" w:hAnsi="Arial" w:cs="Arial"/>
          <w:b/>
          <w:sz w:val="20"/>
          <w:szCs w:val="20"/>
          <w:lang w:val="it-IT"/>
        </w:rPr>
        <w:t>prezentacijo</w:t>
      </w:r>
      <w:proofErr w:type="spellEnd"/>
      <w:r w:rsidRPr="00543B4B">
        <w:rPr>
          <w:rFonts w:ascii="Arial" w:hAnsi="Arial" w:cs="Arial"/>
          <w:sz w:val="20"/>
          <w:szCs w:val="20"/>
          <w:lang w:val="it-IT"/>
        </w:rPr>
        <w:t xml:space="preserve">. </w:t>
      </w:r>
      <w:r w:rsidRPr="00543B4B">
        <w:rPr>
          <w:rFonts w:ascii="Arial" w:hAnsi="Arial" w:cs="Arial"/>
          <w:sz w:val="20"/>
          <w:szCs w:val="20"/>
        </w:rPr>
        <w:t xml:space="preserve">Osebne predstavitve projektov bodo potekale na Ministrstvu za kulturo.  </w:t>
      </w:r>
      <w:bookmarkStart w:id="6" w:name="_GoBack"/>
      <w:bookmarkEnd w:id="6"/>
    </w:p>
    <w:sectPr w:rsidR="00682BAC" w:rsidRPr="00D876DD" w:rsidSect="00BE13EE">
      <w:headerReference w:type="default" r:id="rId26"/>
      <w:pgSz w:w="11900" w:h="16840"/>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00B" w:rsidRDefault="00D5200B" w:rsidP="003C4B40">
      <w:r>
        <w:separator/>
      </w:r>
    </w:p>
  </w:endnote>
  <w:endnote w:type="continuationSeparator" w:id="0">
    <w:p w:rsidR="00D5200B" w:rsidRDefault="00D5200B" w:rsidP="003C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00B" w:rsidRDefault="00D5200B" w:rsidP="003C4B40">
      <w:r>
        <w:separator/>
      </w:r>
    </w:p>
  </w:footnote>
  <w:footnote w:type="continuationSeparator" w:id="0">
    <w:p w:rsidR="00D5200B" w:rsidRDefault="00D5200B" w:rsidP="003C4B40">
      <w:r>
        <w:continuationSeparator/>
      </w:r>
    </w:p>
  </w:footnote>
  <w:footnote w:id="1">
    <w:p w:rsidR="00A461C1" w:rsidRDefault="00A461C1" w:rsidP="003C4B40">
      <w:r w:rsidRPr="00C85D74">
        <w:rPr>
          <w:rStyle w:val="Sprotnaopomba-sklic"/>
        </w:rPr>
        <w:footnoteRef/>
      </w:r>
      <w:r w:rsidRPr="00C85D74">
        <w:t xml:space="preserve"> </w:t>
      </w:r>
      <w:proofErr w:type="spellStart"/>
      <w:r w:rsidRPr="00DF798B">
        <w:rPr>
          <w:rFonts w:ascii="Calibri" w:hAnsi="Calibri"/>
          <w:sz w:val="18"/>
          <w:szCs w:val="18"/>
        </w:rPr>
        <w:t>Področja</w:t>
      </w:r>
      <w:proofErr w:type="spellEnd"/>
      <w:r w:rsidRPr="00DF798B">
        <w:rPr>
          <w:rFonts w:ascii="Calibri" w:hAnsi="Calibri"/>
          <w:sz w:val="18"/>
          <w:szCs w:val="18"/>
        </w:rPr>
        <w:t xml:space="preserve"> KKS </w:t>
      </w:r>
      <w:proofErr w:type="spellStart"/>
      <w:r w:rsidRPr="00DF798B">
        <w:rPr>
          <w:rFonts w:ascii="Calibri" w:hAnsi="Calibri"/>
          <w:sz w:val="18"/>
          <w:szCs w:val="18"/>
        </w:rPr>
        <w:t>sle</w:t>
      </w:r>
      <w:r>
        <w:rPr>
          <w:rFonts w:ascii="Calibri" w:hAnsi="Calibri"/>
          <w:sz w:val="18"/>
          <w:szCs w:val="18"/>
        </w:rPr>
        <w:t>dijo</w:t>
      </w:r>
      <w:proofErr w:type="spellEnd"/>
      <w:r>
        <w:rPr>
          <w:rFonts w:ascii="Calibri" w:hAnsi="Calibri"/>
          <w:sz w:val="18"/>
          <w:szCs w:val="18"/>
        </w:rPr>
        <w:t xml:space="preserve"> </w:t>
      </w:r>
      <w:proofErr w:type="spellStart"/>
      <w:r>
        <w:rPr>
          <w:rFonts w:ascii="Calibri" w:hAnsi="Calibri"/>
          <w:sz w:val="18"/>
          <w:szCs w:val="18"/>
        </w:rPr>
        <w:t>opredelitvi</w:t>
      </w:r>
      <w:proofErr w:type="spellEnd"/>
      <w:r>
        <w:rPr>
          <w:rFonts w:ascii="Calibri" w:hAnsi="Calibri"/>
          <w:sz w:val="18"/>
          <w:szCs w:val="18"/>
        </w:rPr>
        <w:t xml:space="preserve"> </w:t>
      </w:r>
      <w:proofErr w:type="spellStart"/>
      <w:r>
        <w:rPr>
          <w:rFonts w:ascii="Calibri" w:hAnsi="Calibri"/>
          <w:sz w:val="18"/>
          <w:szCs w:val="18"/>
        </w:rPr>
        <w:t>kot</w:t>
      </w:r>
      <w:proofErr w:type="spellEnd"/>
      <w:r>
        <w:rPr>
          <w:rFonts w:ascii="Calibri" w:hAnsi="Calibri"/>
          <w:sz w:val="18"/>
          <w:szCs w:val="18"/>
        </w:rPr>
        <w:t xml:space="preserve"> </w:t>
      </w:r>
      <w:proofErr w:type="spellStart"/>
      <w:r>
        <w:rPr>
          <w:rFonts w:ascii="Calibri" w:hAnsi="Calibri"/>
          <w:sz w:val="18"/>
          <w:szCs w:val="18"/>
        </w:rPr>
        <w:t>jih</w:t>
      </w:r>
      <w:proofErr w:type="spellEnd"/>
      <w:r>
        <w:rPr>
          <w:rFonts w:ascii="Calibri" w:hAnsi="Calibri"/>
          <w:sz w:val="18"/>
          <w:szCs w:val="18"/>
        </w:rPr>
        <w:t xml:space="preserve"> </w:t>
      </w:r>
      <w:proofErr w:type="spellStart"/>
      <w:r>
        <w:rPr>
          <w:rFonts w:ascii="Calibri" w:hAnsi="Calibri"/>
          <w:sz w:val="18"/>
          <w:szCs w:val="18"/>
        </w:rPr>
        <w:t>navajata</w:t>
      </w:r>
      <w:proofErr w:type="spellEnd"/>
      <w:r>
        <w:rPr>
          <w:rFonts w:ascii="Calibri" w:hAnsi="Calibri"/>
          <w:sz w:val="18"/>
          <w:szCs w:val="18"/>
        </w:rPr>
        <w:t xml:space="preserve"> </w:t>
      </w:r>
      <w:proofErr w:type="spellStart"/>
      <w:r w:rsidRPr="00DF798B">
        <w:rPr>
          <w:rFonts w:ascii="Calibri" w:hAnsi="Calibri"/>
          <w:sz w:val="18"/>
          <w:szCs w:val="18"/>
        </w:rPr>
        <w:t>pomembnejši</w:t>
      </w:r>
      <w:proofErr w:type="spellEnd"/>
      <w:r>
        <w:rPr>
          <w:rFonts w:ascii="Calibri" w:hAnsi="Calibri"/>
          <w:sz w:val="18"/>
          <w:szCs w:val="18"/>
        </w:rPr>
        <w:t xml:space="preserve"> </w:t>
      </w:r>
      <w:proofErr w:type="spellStart"/>
      <w:r>
        <w:rPr>
          <w:rFonts w:ascii="Calibri" w:hAnsi="Calibri"/>
          <w:sz w:val="18"/>
          <w:szCs w:val="18"/>
        </w:rPr>
        <w:t>evropski</w:t>
      </w:r>
      <w:proofErr w:type="spellEnd"/>
      <w:r>
        <w:rPr>
          <w:rFonts w:ascii="Calibri" w:hAnsi="Calibri"/>
          <w:sz w:val="18"/>
          <w:szCs w:val="18"/>
        </w:rPr>
        <w:t xml:space="preserve"> </w:t>
      </w:r>
      <w:proofErr w:type="spellStart"/>
      <w:r w:rsidRPr="00DF798B">
        <w:rPr>
          <w:rFonts w:ascii="Calibri" w:hAnsi="Calibri"/>
          <w:sz w:val="18"/>
          <w:szCs w:val="18"/>
        </w:rPr>
        <w:t>študiji</w:t>
      </w:r>
      <w:proofErr w:type="spellEnd"/>
      <w:r w:rsidRPr="00DF798B">
        <w:rPr>
          <w:rFonts w:ascii="Calibri" w:hAnsi="Calibri"/>
          <w:sz w:val="18"/>
          <w:szCs w:val="18"/>
        </w:rPr>
        <w:t xml:space="preserve"> </w:t>
      </w:r>
      <w:proofErr w:type="spellStart"/>
      <w:r>
        <w:rPr>
          <w:rFonts w:ascii="Calibri" w:hAnsi="Calibri"/>
          <w:sz w:val="18"/>
          <w:szCs w:val="18"/>
        </w:rPr>
        <w:t>tega</w:t>
      </w:r>
      <w:proofErr w:type="spellEnd"/>
      <w:r>
        <w:rPr>
          <w:rFonts w:ascii="Calibri" w:hAnsi="Calibri"/>
          <w:sz w:val="18"/>
          <w:szCs w:val="18"/>
        </w:rPr>
        <w:t xml:space="preserve"> </w:t>
      </w:r>
      <w:proofErr w:type="spellStart"/>
      <w:r>
        <w:rPr>
          <w:rFonts w:ascii="Calibri" w:hAnsi="Calibri"/>
          <w:sz w:val="18"/>
          <w:szCs w:val="18"/>
        </w:rPr>
        <w:t>sektorja</w:t>
      </w:r>
      <w:proofErr w:type="spellEnd"/>
      <w:r>
        <w:rPr>
          <w:rFonts w:ascii="Calibri" w:hAnsi="Calibri"/>
          <w:sz w:val="18"/>
          <w:szCs w:val="18"/>
        </w:rPr>
        <w:t xml:space="preserve"> </w:t>
      </w:r>
      <w:r w:rsidRPr="00DF798B">
        <w:rPr>
          <w:rFonts w:ascii="Calibri" w:hAnsi="Calibri" w:cs="Arial"/>
          <w:i/>
          <w:sz w:val="18"/>
          <w:szCs w:val="18"/>
        </w:rPr>
        <w:t>Boosting the competitiveness for cultural and creative industries for growth and jobs</w:t>
      </w:r>
      <w:r w:rsidRPr="00DF798B">
        <w:rPr>
          <w:rFonts w:ascii="Calibri" w:hAnsi="Calibri"/>
          <w:sz w:val="18"/>
          <w:szCs w:val="18"/>
        </w:rPr>
        <w:t xml:space="preserve">, 2016 </w:t>
      </w:r>
      <w:hyperlink w:history="1">
        <w:r w:rsidRPr="00DF798B">
          <w:rPr>
            <w:rStyle w:val="Hiperpovezava"/>
            <w:rFonts w:ascii="Calibri" w:hAnsi="Calibri"/>
            <w:sz w:val="18"/>
            <w:szCs w:val="18"/>
          </w:rPr>
          <w:t>http://ec.europa.eu/growth/content/boosting-competitiveness-cultural-and-creative-industries-growth-and-jobs-0_en</w:t>
        </w:r>
      </w:hyperlink>
      <w:r w:rsidRPr="00DF798B">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358545"/>
      <w:docPartObj>
        <w:docPartGallery w:val="Page Numbers (Top of Page)"/>
        <w:docPartUnique/>
      </w:docPartObj>
    </w:sdtPr>
    <w:sdtEndPr/>
    <w:sdtContent>
      <w:p w:rsidR="005C677B" w:rsidRDefault="005C677B">
        <w:pPr>
          <w:pStyle w:val="Glava"/>
          <w:jc w:val="center"/>
        </w:pPr>
        <w:r>
          <w:fldChar w:fldCharType="begin"/>
        </w:r>
        <w:r>
          <w:instrText>PAGE   \* MERGEFORMAT</w:instrText>
        </w:r>
        <w:r>
          <w:fldChar w:fldCharType="separate"/>
        </w:r>
        <w:r>
          <w:rPr>
            <w:lang w:val="sl-SI"/>
          </w:rPr>
          <w:t>2</w:t>
        </w:r>
        <w:r>
          <w:fldChar w:fldCharType="end"/>
        </w:r>
      </w:p>
    </w:sdtContent>
  </w:sdt>
  <w:p w:rsidR="005C677B" w:rsidRDefault="005C67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9C0"/>
    <w:multiLevelType w:val="hybridMultilevel"/>
    <w:tmpl w:val="C63223FE"/>
    <w:lvl w:ilvl="0" w:tplc="1D209DA0">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50A"/>
    <w:multiLevelType w:val="hybridMultilevel"/>
    <w:tmpl w:val="95542284"/>
    <w:lvl w:ilvl="0" w:tplc="8A1E38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1BF7"/>
    <w:multiLevelType w:val="hybridMultilevel"/>
    <w:tmpl w:val="AD9007A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8C23832"/>
    <w:multiLevelType w:val="hybridMultilevel"/>
    <w:tmpl w:val="449C6480"/>
    <w:lvl w:ilvl="0" w:tplc="01F4323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1107A2"/>
    <w:multiLevelType w:val="hybridMultilevel"/>
    <w:tmpl w:val="E5A2113C"/>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3B695A"/>
    <w:multiLevelType w:val="hybridMultilevel"/>
    <w:tmpl w:val="BD285608"/>
    <w:lvl w:ilvl="0" w:tplc="DFAA0CBE">
      <w:numFmt w:val="bullet"/>
      <w:lvlText w:val="•"/>
      <w:lvlJc w:val="left"/>
      <w:pPr>
        <w:ind w:left="360" w:hanging="360"/>
      </w:pPr>
      <w:rPr>
        <w:rFonts w:ascii="Calibri" w:eastAsiaTheme="minorHAnsi" w:hAnsi="Calibri" w:cs="Calibri" w:hint="default"/>
        <w:color w:val="auto"/>
      </w:rPr>
    </w:lvl>
    <w:lvl w:ilvl="1" w:tplc="E444C330">
      <w:numFmt w:val="bullet"/>
      <w:lvlText w:val="–"/>
      <w:lvlJc w:val="left"/>
      <w:pPr>
        <w:ind w:left="1425" w:hanging="705"/>
      </w:pPr>
      <w:rPr>
        <w:rFonts w:ascii="Calibri" w:eastAsiaTheme="minorHAns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6496F"/>
    <w:multiLevelType w:val="hybridMultilevel"/>
    <w:tmpl w:val="D94CB9CE"/>
    <w:lvl w:ilvl="0" w:tplc="8E5023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822DF"/>
    <w:multiLevelType w:val="hybridMultilevel"/>
    <w:tmpl w:val="121C34C0"/>
    <w:lvl w:ilvl="0" w:tplc="2EDCFE3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C4D1D"/>
    <w:multiLevelType w:val="hybridMultilevel"/>
    <w:tmpl w:val="34D8C1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305E2C"/>
    <w:multiLevelType w:val="multilevel"/>
    <w:tmpl w:val="CE66AB36"/>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DF2F1C"/>
    <w:multiLevelType w:val="hybridMultilevel"/>
    <w:tmpl w:val="4256467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353255"/>
    <w:multiLevelType w:val="hybridMultilevel"/>
    <w:tmpl w:val="2DB6F31A"/>
    <w:lvl w:ilvl="0" w:tplc="5F9C5592">
      <w:start w:val="2"/>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3" w15:restartNumberingAfterBreak="0">
    <w:nsid w:val="21E86CA2"/>
    <w:multiLevelType w:val="hybridMultilevel"/>
    <w:tmpl w:val="DF2E9C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367BA3"/>
    <w:multiLevelType w:val="hybridMultilevel"/>
    <w:tmpl w:val="921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6511F"/>
    <w:multiLevelType w:val="hybridMultilevel"/>
    <w:tmpl w:val="535673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045D3B"/>
    <w:multiLevelType w:val="hybridMultilevel"/>
    <w:tmpl w:val="0AB40348"/>
    <w:lvl w:ilvl="0" w:tplc="5EF2FE8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C7766"/>
    <w:multiLevelType w:val="hybridMultilevel"/>
    <w:tmpl w:val="2CE600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3E10B45"/>
    <w:multiLevelType w:val="hybridMultilevel"/>
    <w:tmpl w:val="210051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35471E3B"/>
    <w:multiLevelType w:val="hybridMultilevel"/>
    <w:tmpl w:val="E90627A4"/>
    <w:lvl w:ilvl="0" w:tplc="0409000F">
      <w:start w:val="1"/>
      <w:numFmt w:val="decimal"/>
      <w:lvlText w:val="%1."/>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0" w15:restartNumberingAfterBreak="0">
    <w:nsid w:val="355539A2"/>
    <w:multiLevelType w:val="hybridMultilevel"/>
    <w:tmpl w:val="FA8C828C"/>
    <w:lvl w:ilvl="0" w:tplc="B0727A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E1ECF"/>
    <w:multiLevelType w:val="hybridMultilevel"/>
    <w:tmpl w:val="477CC7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6D725E"/>
    <w:multiLevelType w:val="hybridMultilevel"/>
    <w:tmpl w:val="EB325A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5841A6"/>
    <w:multiLevelType w:val="hybridMultilevel"/>
    <w:tmpl w:val="0A943A48"/>
    <w:lvl w:ilvl="0" w:tplc="29841D8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63D8E"/>
    <w:multiLevelType w:val="hybridMultilevel"/>
    <w:tmpl w:val="2E7CA7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565A0D"/>
    <w:multiLevelType w:val="hybridMultilevel"/>
    <w:tmpl w:val="C81A322C"/>
    <w:lvl w:ilvl="0" w:tplc="0980EC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05533"/>
    <w:multiLevelType w:val="hybridMultilevel"/>
    <w:tmpl w:val="A29EF220"/>
    <w:lvl w:ilvl="0" w:tplc="A4EA0E4A">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4D95A86"/>
    <w:multiLevelType w:val="hybridMultilevel"/>
    <w:tmpl w:val="1214EF1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56107E7D"/>
    <w:multiLevelType w:val="hybridMultilevel"/>
    <w:tmpl w:val="D01404B8"/>
    <w:lvl w:ilvl="0" w:tplc="04240001">
      <w:start w:val="1"/>
      <w:numFmt w:val="bullet"/>
      <w:lvlText w:val=""/>
      <w:lvlJc w:val="left"/>
      <w:pPr>
        <w:ind w:left="1493" w:hanging="360"/>
      </w:pPr>
      <w:rPr>
        <w:rFonts w:ascii="Symbol" w:hAnsi="Symbol" w:hint="default"/>
      </w:rPr>
    </w:lvl>
    <w:lvl w:ilvl="1" w:tplc="04240003" w:tentative="1">
      <w:start w:val="1"/>
      <w:numFmt w:val="bullet"/>
      <w:lvlText w:val="o"/>
      <w:lvlJc w:val="left"/>
      <w:pPr>
        <w:ind w:left="2213" w:hanging="360"/>
      </w:pPr>
      <w:rPr>
        <w:rFonts w:ascii="Courier New" w:hAnsi="Courier New" w:cs="Courier New" w:hint="default"/>
      </w:rPr>
    </w:lvl>
    <w:lvl w:ilvl="2" w:tplc="04240005" w:tentative="1">
      <w:start w:val="1"/>
      <w:numFmt w:val="bullet"/>
      <w:lvlText w:val=""/>
      <w:lvlJc w:val="left"/>
      <w:pPr>
        <w:ind w:left="2933" w:hanging="360"/>
      </w:pPr>
      <w:rPr>
        <w:rFonts w:ascii="Wingdings" w:hAnsi="Wingdings" w:hint="default"/>
      </w:rPr>
    </w:lvl>
    <w:lvl w:ilvl="3" w:tplc="04240001" w:tentative="1">
      <w:start w:val="1"/>
      <w:numFmt w:val="bullet"/>
      <w:lvlText w:val=""/>
      <w:lvlJc w:val="left"/>
      <w:pPr>
        <w:ind w:left="3653" w:hanging="360"/>
      </w:pPr>
      <w:rPr>
        <w:rFonts w:ascii="Symbol" w:hAnsi="Symbol" w:hint="default"/>
      </w:rPr>
    </w:lvl>
    <w:lvl w:ilvl="4" w:tplc="04240003" w:tentative="1">
      <w:start w:val="1"/>
      <w:numFmt w:val="bullet"/>
      <w:lvlText w:val="o"/>
      <w:lvlJc w:val="left"/>
      <w:pPr>
        <w:ind w:left="4373" w:hanging="360"/>
      </w:pPr>
      <w:rPr>
        <w:rFonts w:ascii="Courier New" w:hAnsi="Courier New" w:cs="Courier New" w:hint="default"/>
      </w:rPr>
    </w:lvl>
    <w:lvl w:ilvl="5" w:tplc="04240005" w:tentative="1">
      <w:start w:val="1"/>
      <w:numFmt w:val="bullet"/>
      <w:lvlText w:val=""/>
      <w:lvlJc w:val="left"/>
      <w:pPr>
        <w:ind w:left="5093" w:hanging="360"/>
      </w:pPr>
      <w:rPr>
        <w:rFonts w:ascii="Wingdings" w:hAnsi="Wingdings" w:hint="default"/>
      </w:rPr>
    </w:lvl>
    <w:lvl w:ilvl="6" w:tplc="04240001" w:tentative="1">
      <w:start w:val="1"/>
      <w:numFmt w:val="bullet"/>
      <w:lvlText w:val=""/>
      <w:lvlJc w:val="left"/>
      <w:pPr>
        <w:ind w:left="5813" w:hanging="360"/>
      </w:pPr>
      <w:rPr>
        <w:rFonts w:ascii="Symbol" w:hAnsi="Symbol" w:hint="default"/>
      </w:rPr>
    </w:lvl>
    <w:lvl w:ilvl="7" w:tplc="04240003" w:tentative="1">
      <w:start w:val="1"/>
      <w:numFmt w:val="bullet"/>
      <w:lvlText w:val="o"/>
      <w:lvlJc w:val="left"/>
      <w:pPr>
        <w:ind w:left="6533" w:hanging="360"/>
      </w:pPr>
      <w:rPr>
        <w:rFonts w:ascii="Courier New" w:hAnsi="Courier New" w:cs="Courier New" w:hint="default"/>
      </w:rPr>
    </w:lvl>
    <w:lvl w:ilvl="8" w:tplc="04240005" w:tentative="1">
      <w:start w:val="1"/>
      <w:numFmt w:val="bullet"/>
      <w:lvlText w:val=""/>
      <w:lvlJc w:val="left"/>
      <w:pPr>
        <w:ind w:left="7253" w:hanging="360"/>
      </w:pPr>
      <w:rPr>
        <w:rFonts w:ascii="Wingdings" w:hAnsi="Wingdings" w:hint="default"/>
      </w:rPr>
    </w:lvl>
  </w:abstractNum>
  <w:abstractNum w:abstractNumId="29" w15:restartNumberingAfterBreak="0">
    <w:nsid w:val="56FA071B"/>
    <w:multiLevelType w:val="hybridMultilevel"/>
    <w:tmpl w:val="6F62877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0" w15:restartNumberingAfterBreak="0">
    <w:nsid w:val="59A677EC"/>
    <w:multiLevelType w:val="hybridMultilevel"/>
    <w:tmpl w:val="096CED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A426476"/>
    <w:multiLevelType w:val="hybridMultilevel"/>
    <w:tmpl w:val="B082FD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6A28BF"/>
    <w:multiLevelType w:val="hybridMultilevel"/>
    <w:tmpl w:val="C81A322C"/>
    <w:lvl w:ilvl="0" w:tplc="0980EC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32127"/>
    <w:multiLevelType w:val="hybridMultilevel"/>
    <w:tmpl w:val="6DA6D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540D068">
      <w:start w:val="8"/>
      <w:numFmt w:val="bullet"/>
      <w:lvlText w:val=""/>
      <w:lvlJc w:val="left"/>
      <w:pPr>
        <w:ind w:left="2340" w:hanging="360"/>
      </w:pPr>
      <w:rPr>
        <w:rFonts w:ascii="Wingdings" w:eastAsia="Times New Roman" w:hAnsi="Wingdings"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A462A"/>
    <w:multiLevelType w:val="hybridMultilevel"/>
    <w:tmpl w:val="321E09F8"/>
    <w:lvl w:ilvl="0" w:tplc="E77E85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B5A84"/>
    <w:multiLevelType w:val="hybridMultilevel"/>
    <w:tmpl w:val="820C94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DFD47E7"/>
    <w:multiLevelType w:val="hybridMultilevel"/>
    <w:tmpl w:val="D584D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6EC0D7F"/>
    <w:multiLevelType w:val="hybridMultilevel"/>
    <w:tmpl w:val="0492D162"/>
    <w:lvl w:ilvl="0" w:tplc="2BCEF8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626FF"/>
    <w:multiLevelType w:val="hybridMultilevel"/>
    <w:tmpl w:val="8C38A4C0"/>
    <w:lvl w:ilvl="0" w:tplc="E1645D14">
      <w:start w:val="1"/>
      <w:numFmt w:val="decimal"/>
      <w:lvlText w:val="%1."/>
      <w:lvlJc w:val="left"/>
      <w:pPr>
        <w:ind w:left="643"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2"/>
  </w:num>
  <w:num w:numId="4">
    <w:abstractNumId w:val="12"/>
  </w:num>
  <w:num w:numId="5">
    <w:abstractNumId w:val="7"/>
  </w:num>
  <w:num w:numId="6">
    <w:abstractNumId w:val="6"/>
  </w:num>
  <w:num w:numId="7">
    <w:abstractNumId w:val="23"/>
  </w:num>
  <w:num w:numId="8">
    <w:abstractNumId w:val="1"/>
  </w:num>
  <w:num w:numId="9">
    <w:abstractNumId w:val="37"/>
  </w:num>
  <w:num w:numId="10">
    <w:abstractNumId w:val="38"/>
  </w:num>
  <w:num w:numId="11">
    <w:abstractNumId w:val="8"/>
  </w:num>
  <w:num w:numId="12">
    <w:abstractNumId w:val="20"/>
  </w:num>
  <w:num w:numId="13">
    <w:abstractNumId w:val="0"/>
  </w:num>
  <w:num w:numId="14">
    <w:abstractNumId w:val="25"/>
  </w:num>
  <w:num w:numId="15">
    <w:abstractNumId w:val="14"/>
  </w:num>
  <w:num w:numId="16">
    <w:abstractNumId w:val="16"/>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34"/>
  </w:num>
  <w:num w:numId="19">
    <w:abstractNumId w:val="13"/>
  </w:num>
  <w:num w:numId="20">
    <w:abstractNumId w:val="22"/>
  </w:num>
  <w:num w:numId="21">
    <w:abstractNumId w:val="32"/>
  </w:num>
  <w:num w:numId="22">
    <w:abstractNumId w:val="33"/>
  </w:num>
  <w:num w:numId="23">
    <w:abstractNumId w:val="27"/>
  </w:num>
  <w:num w:numId="24">
    <w:abstractNumId w:val="28"/>
  </w:num>
  <w:num w:numId="25">
    <w:abstractNumId w:val="24"/>
  </w:num>
  <w:num w:numId="26">
    <w:abstractNumId w:val="30"/>
  </w:num>
  <w:num w:numId="27">
    <w:abstractNumId w:val="29"/>
  </w:num>
  <w:num w:numId="28">
    <w:abstractNumId w:val="15"/>
  </w:num>
  <w:num w:numId="29">
    <w:abstractNumId w:val="21"/>
  </w:num>
  <w:num w:numId="30">
    <w:abstractNumId w:val="10"/>
  </w:num>
  <w:num w:numId="31">
    <w:abstractNumId w:val="26"/>
  </w:num>
  <w:num w:numId="32">
    <w:abstractNumId w:val="4"/>
  </w:num>
  <w:num w:numId="33">
    <w:abstractNumId w:val="18"/>
  </w:num>
  <w:num w:numId="34">
    <w:abstractNumId w:val="39"/>
  </w:num>
  <w:num w:numId="35">
    <w:abstractNumId w:val="3"/>
  </w:num>
  <w:num w:numId="36">
    <w:abstractNumId w:val="11"/>
  </w:num>
  <w:num w:numId="37">
    <w:abstractNumId w:val="17"/>
  </w:num>
  <w:num w:numId="38">
    <w:abstractNumId w:val="35"/>
  </w:num>
  <w:num w:numId="39">
    <w:abstractNumId w:val="3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B40"/>
    <w:rsid w:val="00003B03"/>
    <w:rsid w:val="00032DFB"/>
    <w:rsid w:val="00042339"/>
    <w:rsid w:val="0005484C"/>
    <w:rsid w:val="00095C5E"/>
    <w:rsid w:val="000A7212"/>
    <w:rsid w:val="000C6A67"/>
    <w:rsid w:val="000D520D"/>
    <w:rsid w:val="000D5FDA"/>
    <w:rsid w:val="000E46B9"/>
    <w:rsid w:val="000F60C0"/>
    <w:rsid w:val="000F6C69"/>
    <w:rsid w:val="000F6F7D"/>
    <w:rsid w:val="0011737D"/>
    <w:rsid w:val="00133E57"/>
    <w:rsid w:val="001429FB"/>
    <w:rsid w:val="0017142E"/>
    <w:rsid w:val="001741B5"/>
    <w:rsid w:val="00192A85"/>
    <w:rsid w:val="001942A3"/>
    <w:rsid w:val="001B6BBA"/>
    <w:rsid w:val="001B6C0D"/>
    <w:rsid w:val="001C3B44"/>
    <w:rsid w:val="001C7E4D"/>
    <w:rsid w:val="001D3FFF"/>
    <w:rsid w:val="001E2941"/>
    <w:rsid w:val="001F0C28"/>
    <w:rsid w:val="001F4314"/>
    <w:rsid w:val="002058A1"/>
    <w:rsid w:val="00224A4F"/>
    <w:rsid w:val="00254750"/>
    <w:rsid w:val="0029141B"/>
    <w:rsid w:val="002E3C64"/>
    <w:rsid w:val="002E7340"/>
    <w:rsid w:val="002E7E34"/>
    <w:rsid w:val="003002F1"/>
    <w:rsid w:val="003119D4"/>
    <w:rsid w:val="00312ADE"/>
    <w:rsid w:val="003139FA"/>
    <w:rsid w:val="003204EF"/>
    <w:rsid w:val="0035768E"/>
    <w:rsid w:val="00372D84"/>
    <w:rsid w:val="003765D3"/>
    <w:rsid w:val="00377296"/>
    <w:rsid w:val="003851AF"/>
    <w:rsid w:val="00396D4C"/>
    <w:rsid w:val="00397548"/>
    <w:rsid w:val="003A2FC0"/>
    <w:rsid w:val="003B4578"/>
    <w:rsid w:val="003B717A"/>
    <w:rsid w:val="003C4B40"/>
    <w:rsid w:val="003D425D"/>
    <w:rsid w:val="003F71F5"/>
    <w:rsid w:val="004039F4"/>
    <w:rsid w:val="00407DBE"/>
    <w:rsid w:val="00410D9F"/>
    <w:rsid w:val="00431BE8"/>
    <w:rsid w:val="00441427"/>
    <w:rsid w:val="00444921"/>
    <w:rsid w:val="00464E4F"/>
    <w:rsid w:val="00467FC5"/>
    <w:rsid w:val="00493641"/>
    <w:rsid w:val="00494A73"/>
    <w:rsid w:val="004A4CE5"/>
    <w:rsid w:val="004C067B"/>
    <w:rsid w:val="004C63B5"/>
    <w:rsid w:val="004D0B71"/>
    <w:rsid w:val="004E7A1C"/>
    <w:rsid w:val="00513298"/>
    <w:rsid w:val="00520548"/>
    <w:rsid w:val="00530947"/>
    <w:rsid w:val="00543B4B"/>
    <w:rsid w:val="005556BD"/>
    <w:rsid w:val="005669D9"/>
    <w:rsid w:val="00584EA6"/>
    <w:rsid w:val="005C677B"/>
    <w:rsid w:val="005E1FD0"/>
    <w:rsid w:val="005E390F"/>
    <w:rsid w:val="005E7833"/>
    <w:rsid w:val="005F67A0"/>
    <w:rsid w:val="00623187"/>
    <w:rsid w:val="00636694"/>
    <w:rsid w:val="00653591"/>
    <w:rsid w:val="0066387D"/>
    <w:rsid w:val="00681CD3"/>
    <w:rsid w:val="00682BAC"/>
    <w:rsid w:val="0068727E"/>
    <w:rsid w:val="00696A54"/>
    <w:rsid w:val="006C6BB2"/>
    <w:rsid w:val="006E7DF3"/>
    <w:rsid w:val="0070118F"/>
    <w:rsid w:val="00713F13"/>
    <w:rsid w:val="007230C5"/>
    <w:rsid w:val="007276F5"/>
    <w:rsid w:val="0076516B"/>
    <w:rsid w:val="00780AF0"/>
    <w:rsid w:val="007A76B5"/>
    <w:rsid w:val="007B1A00"/>
    <w:rsid w:val="007B48D2"/>
    <w:rsid w:val="007C19E1"/>
    <w:rsid w:val="007C60EB"/>
    <w:rsid w:val="007F1743"/>
    <w:rsid w:val="00810B30"/>
    <w:rsid w:val="00812717"/>
    <w:rsid w:val="00830A92"/>
    <w:rsid w:val="00841CE8"/>
    <w:rsid w:val="00847390"/>
    <w:rsid w:val="00863940"/>
    <w:rsid w:val="008674B3"/>
    <w:rsid w:val="008757F1"/>
    <w:rsid w:val="00886226"/>
    <w:rsid w:val="00895E46"/>
    <w:rsid w:val="008C1F2A"/>
    <w:rsid w:val="008C2C24"/>
    <w:rsid w:val="008D4A19"/>
    <w:rsid w:val="008F530B"/>
    <w:rsid w:val="00920163"/>
    <w:rsid w:val="00974217"/>
    <w:rsid w:val="00980C0A"/>
    <w:rsid w:val="00992A31"/>
    <w:rsid w:val="009956AB"/>
    <w:rsid w:val="009A5870"/>
    <w:rsid w:val="009B31F2"/>
    <w:rsid w:val="009B4840"/>
    <w:rsid w:val="009C299C"/>
    <w:rsid w:val="009D1AB5"/>
    <w:rsid w:val="009E2054"/>
    <w:rsid w:val="009E20A2"/>
    <w:rsid w:val="009E26A4"/>
    <w:rsid w:val="009F2E9D"/>
    <w:rsid w:val="00A05E2F"/>
    <w:rsid w:val="00A11AC4"/>
    <w:rsid w:val="00A128E2"/>
    <w:rsid w:val="00A34778"/>
    <w:rsid w:val="00A461C1"/>
    <w:rsid w:val="00A508A1"/>
    <w:rsid w:val="00AA31E0"/>
    <w:rsid w:val="00AD7524"/>
    <w:rsid w:val="00AE1856"/>
    <w:rsid w:val="00AE6B91"/>
    <w:rsid w:val="00AF1430"/>
    <w:rsid w:val="00AF3982"/>
    <w:rsid w:val="00AF5C3A"/>
    <w:rsid w:val="00B05A76"/>
    <w:rsid w:val="00B06A77"/>
    <w:rsid w:val="00B23ABA"/>
    <w:rsid w:val="00B36CD2"/>
    <w:rsid w:val="00B408F8"/>
    <w:rsid w:val="00B43292"/>
    <w:rsid w:val="00B651ED"/>
    <w:rsid w:val="00B8150C"/>
    <w:rsid w:val="00B828A2"/>
    <w:rsid w:val="00B84E88"/>
    <w:rsid w:val="00B94588"/>
    <w:rsid w:val="00BB603F"/>
    <w:rsid w:val="00BD60B4"/>
    <w:rsid w:val="00BE13EE"/>
    <w:rsid w:val="00C06289"/>
    <w:rsid w:val="00C13363"/>
    <w:rsid w:val="00C13C66"/>
    <w:rsid w:val="00C20253"/>
    <w:rsid w:val="00C230E0"/>
    <w:rsid w:val="00C522B3"/>
    <w:rsid w:val="00C6032D"/>
    <w:rsid w:val="00C66259"/>
    <w:rsid w:val="00C70A44"/>
    <w:rsid w:val="00C74E5A"/>
    <w:rsid w:val="00C808D2"/>
    <w:rsid w:val="00C8247A"/>
    <w:rsid w:val="00CA7F86"/>
    <w:rsid w:val="00CC32CA"/>
    <w:rsid w:val="00CC3584"/>
    <w:rsid w:val="00CD068E"/>
    <w:rsid w:val="00D03AE8"/>
    <w:rsid w:val="00D23A4D"/>
    <w:rsid w:val="00D5200B"/>
    <w:rsid w:val="00D6705E"/>
    <w:rsid w:val="00D77DCA"/>
    <w:rsid w:val="00D84EE5"/>
    <w:rsid w:val="00D86EA0"/>
    <w:rsid w:val="00D876DD"/>
    <w:rsid w:val="00D924C9"/>
    <w:rsid w:val="00DC0CA3"/>
    <w:rsid w:val="00DC7250"/>
    <w:rsid w:val="00DD570C"/>
    <w:rsid w:val="00DF44DC"/>
    <w:rsid w:val="00DF5FDA"/>
    <w:rsid w:val="00DF7A5E"/>
    <w:rsid w:val="00E026EF"/>
    <w:rsid w:val="00E203C0"/>
    <w:rsid w:val="00E2208F"/>
    <w:rsid w:val="00E35FC9"/>
    <w:rsid w:val="00E52521"/>
    <w:rsid w:val="00E82CE2"/>
    <w:rsid w:val="00E872B5"/>
    <w:rsid w:val="00EA016F"/>
    <w:rsid w:val="00EA1881"/>
    <w:rsid w:val="00EC5DFC"/>
    <w:rsid w:val="00ED108E"/>
    <w:rsid w:val="00EE5291"/>
    <w:rsid w:val="00EF2CCF"/>
    <w:rsid w:val="00F02F65"/>
    <w:rsid w:val="00F06562"/>
    <w:rsid w:val="00F07E6C"/>
    <w:rsid w:val="00F11AF3"/>
    <w:rsid w:val="00F11B37"/>
    <w:rsid w:val="00F13217"/>
    <w:rsid w:val="00F4742A"/>
    <w:rsid w:val="00F52E1D"/>
    <w:rsid w:val="00F5493C"/>
    <w:rsid w:val="00F847D3"/>
    <w:rsid w:val="00F955CE"/>
    <w:rsid w:val="00FB67BE"/>
    <w:rsid w:val="00FC46F6"/>
    <w:rsid w:val="00FD2FD2"/>
    <w:rsid w:val="00FE68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E8BE6"/>
  <w15:chartTrackingRefBased/>
  <w15:docId w15:val="{41947D66-6EB9-4243-BF09-23D88F2A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C4B40"/>
    <w:pPr>
      <w:spacing w:after="0" w:line="240" w:lineRule="auto"/>
    </w:pPr>
    <w:rPr>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link w:val="Odstavekseznama"/>
    <w:uiPriority w:val="34"/>
    <w:locked/>
    <w:rsid w:val="003C4B40"/>
  </w:style>
  <w:style w:type="paragraph" w:styleId="Odstavekseznama">
    <w:name w:val="List Paragraph"/>
    <w:basedOn w:val="Navaden"/>
    <w:link w:val="OdstavekseznamaZnak"/>
    <w:uiPriority w:val="34"/>
    <w:qFormat/>
    <w:rsid w:val="003C4B40"/>
    <w:pPr>
      <w:spacing w:after="160" w:line="254" w:lineRule="auto"/>
      <w:ind w:left="720"/>
      <w:contextualSpacing/>
    </w:pPr>
    <w:rPr>
      <w:sz w:val="22"/>
      <w:szCs w:val="22"/>
      <w:lang w:val="sl-SI"/>
    </w:rPr>
  </w:style>
  <w:style w:type="paragraph" w:styleId="Navadensplet">
    <w:name w:val="Normal (Web)"/>
    <w:basedOn w:val="Navaden"/>
    <w:uiPriority w:val="99"/>
    <w:unhideWhenUsed/>
    <w:rsid w:val="003C4B40"/>
    <w:pPr>
      <w:spacing w:before="100" w:beforeAutospacing="1" w:after="100" w:afterAutospacing="1"/>
    </w:pPr>
    <w:rPr>
      <w:rFonts w:ascii="Times New Roman" w:hAnsi="Times New Roman" w:cs="Times New Roman"/>
      <w:lang w:val="sl-SI" w:eastAsia="sl-SI"/>
    </w:rPr>
  </w:style>
  <w:style w:type="character" w:styleId="HTMLpisalnistroj">
    <w:name w:val="HTML Typewriter"/>
    <w:basedOn w:val="Privzetapisavaodstavka"/>
    <w:uiPriority w:val="99"/>
    <w:semiHidden/>
    <w:unhideWhenUsed/>
    <w:rsid w:val="003C4B40"/>
    <w:rPr>
      <w:rFonts w:ascii="Courier New" w:eastAsiaTheme="minorHAnsi" w:hAnsi="Courier New" w:cs="Courier New" w:hint="default"/>
      <w:sz w:val="20"/>
      <w:szCs w:val="20"/>
    </w:rPr>
  </w:style>
  <w:style w:type="character" w:styleId="Hiperpovezava">
    <w:name w:val="Hyperlink"/>
    <w:basedOn w:val="Privzetapisavaodstavka"/>
    <w:uiPriority w:val="99"/>
    <w:unhideWhenUsed/>
    <w:rsid w:val="003C4B40"/>
    <w:rPr>
      <w:color w:val="0563C1" w:themeColor="hyperlink"/>
      <w:u w:val="single"/>
    </w:rPr>
  </w:style>
  <w:style w:type="character" w:styleId="Krepko">
    <w:name w:val="Strong"/>
    <w:basedOn w:val="Privzetapisavaodstavka"/>
    <w:uiPriority w:val="22"/>
    <w:qFormat/>
    <w:rsid w:val="003C4B40"/>
    <w:rPr>
      <w:b/>
      <w:bCs/>
    </w:rPr>
  </w:style>
  <w:style w:type="character" w:customStyle="1" w:styleId="size">
    <w:name w:val="size"/>
    <w:basedOn w:val="Privzetapisavaodstavka"/>
    <w:rsid w:val="003C4B40"/>
  </w:style>
  <w:style w:type="paragraph" w:styleId="Golobesedilo">
    <w:name w:val="Plain Text"/>
    <w:basedOn w:val="Navaden"/>
    <w:link w:val="GolobesediloZnak"/>
    <w:uiPriority w:val="99"/>
    <w:unhideWhenUsed/>
    <w:rsid w:val="003C4B40"/>
    <w:rPr>
      <w:rFonts w:ascii="Arial" w:hAnsi="Arial" w:cs="Calibri"/>
      <w:color w:val="000000" w:themeColor="text1"/>
      <w:sz w:val="20"/>
      <w:szCs w:val="21"/>
      <w:lang w:val="sl-SI"/>
    </w:rPr>
  </w:style>
  <w:style w:type="character" w:customStyle="1" w:styleId="GolobesediloZnak">
    <w:name w:val="Golo besedilo Znak"/>
    <w:basedOn w:val="Privzetapisavaodstavka"/>
    <w:link w:val="Golobesedilo"/>
    <w:uiPriority w:val="99"/>
    <w:rsid w:val="003C4B40"/>
    <w:rPr>
      <w:rFonts w:ascii="Arial" w:hAnsi="Arial" w:cs="Calibri"/>
      <w:color w:val="000000" w:themeColor="text1"/>
      <w:sz w:val="20"/>
      <w:szCs w:val="21"/>
    </w:rPr>
  </w:style>
  <w:style w:type="paragraph" w:styleId="Pripombabesedilo">
    <w:name w:val="annotation text"/>
    <w:basedOn w:val="Navaden"/>
    <w:link w:val="PripombabesediloZnak"/>
    <w:uiPriority w:val="99"/>
    <w:unhideWhenUsed/>
    <w:rsid w:val="003C4B40"/>
    <w:rPr>
      <w:sz w:val="20"/>
      <w:szCs w:val="20"/>
      <w:lang w:val="en-GB"/>
    </w:rPr>
  </w:style>
  <w:style w:type="character" w:customStyle="1" w:styleId="PripombabesediloZnak">
    <w:name w:val="Pripomba – besedilo Znak"/>
    <w:basedOn w:val="Privzetapisavaodstavka"/>
    <w:link w:val="Pripombabesedilo"/>
    <w:uiPriority w:val="99"/>
    <w:rsid w:val="003C4B40"/>
    <w:rPr>
      <w:sz w:val="20"/>
      <w:szCs w:val="20"/>
      <w:lang w:val="en-GB"/>
    </w:rPr>
  </w:style>
  <w:style w:type="paragraph" w:customStyle="1" w:styleId="Style2">
    <w:name w:val="Style2"/>
    <w:basedOn w:val="Navaden"/>
    <w:rsid w:val="003C4B40"/>
    <w:pPr>
      <w:numPr>
        <w:numId w:val="6"/>
      </w:numPr>
    </w:pPr>
    <w:rPr>
      <w:rFonts w:ascii="Times New Roman" w:eastAsia="Times New Roman" w:hAnsi="Times New Roman" w:cs="Times New Roman"/>
      <w:lang w:val="sl-SI" w:eastAsia="sl-SI"/>
    </w:rPr>
  </w:style>
  <w:style w:type="paragraph" w:styleId="Glava">
    <w:name w:val="header"/>
    <w:basedOn w:val="Navaden"/>
    <w:link w:val="GlavaZnak"/>
    <w:uiPriority w:val="99"/>
    <w:unhideWhenUsed/>
    <w:rsid w:val="003C4B40"/>
    <w:pPr>
      <w:tabs>
        <w:tab w:val="center" w:pos="4680"/>
        <w:tab w:val="right" w:pos="9360"/>
      </w:tabs>
    </w:pPr>
  </w:style>
  <w:style w:type="character" w:customStyle="1" w:styleId="GlavaZnak">
    <w:name w:val="Glava Znak"/>
    <w:basedOn w:val="Privzetapisavaodstavka"/>
    <w:link w:val="Glava"/>
    <w:uiPriority w:val="99"/>
    <w:rsid w:val="003C4B40"/>
    <w:rPr>
      <w:sz w:val="24"/>
      <w:szCs w:val="24"/>
      <w:lang w:val="en-US"/>
    </w:rPr>
  </w:style>
  <w:style w:type="paragraph" w:styleId="Noga">
    <w:name w:val="footer"/>
    <w:basedOn w:val="Navaden"/>
    <w:link w:val="NogaZnak"/>
    <w:uiPriority w:val="99"/>
    <w:unhideWhenUsed/>
    <w:rsid w:val="003C4B40"/>
    <w:pPr>
      <w:tabs>
        <w:tab w:val="center" w:pos="4680"/>
        <w:tab w:val="right" w:pos="9360"/>
      </w:tabs>
    </w:pPr>
  </w:style>
  <w:style w:type="character" w:customStyle="1" w:styleId="NogaZnak">
    <w:name w:val="Noga Znak"/>
    <w:basedOn w:val="Privzetapisavaodstavka"/>
    <w:link w:val="Noga"/>
    <w:uiPriority w:val="99"/>
    <w:rsid w:val="003C4B40"/>
    <w:rPr>
      <w:sz w:val="24"/>
      <w:szCs w:val="24"/>
      <w:lang w:val="en-US"/>
    </w:rPr>
  </w:style>
  <w:style w:type="character" w:styleId="Sprotnaopomba-sklic">
    <w:name w:val="footnote reference"/>
    <w:aliases w:val="Footnote symbol,Footnote,Fussnota"/>
    <w:uiPriority w:val="99"/>
    <w:rsid w:val="003C4B40"/>
    <w:rPr>
      <w:vertAlign w:val="superscript"/>
    </w:rPr>
  </w:style>
  <w:style w:type="character" w:styleId="Pripombasklic">
    <w:name w:val="annotation reference"/>
    <w:basedOn w:val="Privzetapisavaodstavka"/>
    <w:uiPriority w:val="99"/>
    <w:semiHidden/>
    <w:unhideWhenUsed/>
    <w:rsid w:val="008F530B"/>
    <w:rPr>
      <w:sz w:val="16"/>
      <w:szCs w:val="16"/>
    </w:rPr>
  </w:style>
  <w:style w:type="paragraph" w:styleId="Besedilooblaka">
    <w:name w:val="Balloon Text"/>
    <w:basedOn w:val="Navaden"/>
    <w:link w:val="BesedilooblakaZnak"/>
    <w:uiPriority w:val="99"/>
    <w:semiHidden/>
    <w:unhideWhenUsed/>
    <w:rsid w:val="003B717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B717A"/>
    <w:rPr>
      <w:rFonts w:ascii="Segoe UI" w:hAnsi="Segoe UI" w:cs="Segoe UI"/>
      <w:sz w:val="18"/>
      <w:szCs w:val="18"/>
      <w:lang w:val="en-US"/>
    </w:rPr>
  </w:style>
  <w:style w:type="character" w:customStyle="1" w:styleId="colour">
    <w:name w:val="colour"/>
    <w:basedOn w:val="Privzetapisavaodstavka"/>
    <w:rsid w:val="00312ADE"/>
  </w:style>
  <w:style w:type="paragraph" w:customStyle="1" w:styleId="Default">
    <w:name w:val="Default"/>
    <w:basedOn w:val="Navaden"/>
    <w:rsid w:val="00254750"/>
    <w:pPr>
      <w:autoSpaceDE w:val="0"/>
      <w:autoSpaceDN w:val="0"/>
    </w:pPr>
    <w:rPr>
      <w:rFonts w:ascii="Times New Roman" w:hAnsi="Times New Roman" w:cs="Times New Roman"/>
      <w:color w:val="000000"/>
      <w:lang w:val="sl-SI" w:eastAsia="sl-SI"/>
    </w:rPr>
  </w:style>
  <w:style w:type="paragraph" w:styleId="Telobesedila">
    <w:name w:val="Body Text"/>
    <w:basedOn w:val="Navaden"/>
    <w:link w:val="TelobesedilaZnak"/>
    <w:rsid w:val="00494A73"/>
    <w:pPr>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494A73"/>
    <w:rPr>
      <w:rFonts w:ascii="Tahoma" w:eastAsia="Times New Roman" w:hAnsi="Tahoma"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976">
      <w:bodyDiv w:val="1"/>
      <w:marLeft w:val="0"/>
      <w:marRight w:val="0"/>
      <w:marTop w:val="0"/>
      <w:marBottom w:val="0"/>
      <w:divBdr>
        <w:top w:val="none" w:sz="0" w:space="0" w:color="auto"/>
        <w:left w:val="none" w:sz="0" w:space="0" w:color="auto"/>
        <w:bottom w:val="none" w:sz="0" w:space="0" w:color="auto"/>
        <w:right w:val="none" w:sz="0" w:space="0" w:color="auto"/>
      </w:divBdr>
    </w:div>
    <w:div w:id="189615003">
      <w:bodyDiv w:val="1"/>
      <w:marLeft w:val="0"/>
      <w:marRight w:val="0"/>
      <w:marTop w:val="0"/>
      <w:marBottom w:val="0"/>
      <w:divBdr>
        <w:top w:val="none" w:sz="0" w:space="0" w:color="auto"/>
        <w:left w:val="none" w:sz="0" w:space="0" w:color="auto"/>
        <w:bottom w:val="none" w:sz="0" w:space="0" w:color="auto"/>
        <w:right w:val="none" w:sz="0" w:space="0" w:color="auto"/>
      </w:divBdr>
    </w:div>
    <w:div w:id="329529305">
      <w:bodyDiv w:val="1"/>
      <w:marLeft w:val="0"/>
      <w:marRight w:val="0"/>
      <w:marTop w:val="0"/>
      <w:marBottom w:val="0"/>
      <w:divBdr>
        <w:top w:val="none" w:sz="0" w:space="0" w:color="auto"/>
        <w:left w:val="none" w:sz="0" w:space="0" w:color="auto"/>
        <w:bottom w:val="none" w:sz="0" w:space="0" w:color="auto"/>
        <w:right w:val="none" w:sz="0" w:space="0" w:color="auto"/>
      </w:divBdr>
    </w:div>
    <w:div w:id="521747650">
      <w:bodyDiv w:val="1"/>
      <w:marLeft w:val="0"/>
      <w:marRight w:val="0"/>
      <w:marTop w:val="0"/>
      <w:marBottom w:val="0"/>
      <w:divBdr>
        <w:top w:val="none" w:sz="0" w:space="0" w:color="auto"/>
        <w:left w:val="none" w:sz="0" w:space="0" w:color="auto"/>
        <w:bottom w:val="none" w:sz="0" w:space="0" w:color="auto"/>
        <w:right w:val="none" w:sz="0" w:space="0" w:color="auto"/>
      </w:divBdr>
    </w:div>
    <w:div w:id="583532594">
      <w:bodyDiv w:val="1"/>
      <w:marLeft w:val="0"/>
      <w:marRight w:val="0"/>
      <w:marTop w:val="0"/>
      <w:marBottom w:val="0"/>
      <w:divBdr>
        <w:top w:val="none" w:sz="0" w:space="0" w:color="auto"/>
        <w:left w:val="none" w:sz="0" w:space="0" w:color="auto"/>
        <w:bottom w:val="none" w:sz="0" w:space="0" w:color="auto"/>
        <w:right w:val="none" w:sz="0" w:space="0" w:color="auto"/>
      </w:divBdr>
    </w:div>
    <w:div w:id="660275444">
      <w:bodyDiv w:val="1"/>
      <w:marLeft w:val="0"/>
      <w:marRight w:val="0"/>
      <w:marTop w:val="0"/>
      <w:marBottom w:val="0"/>
      <w:divBdr>
        <w:top w:val="none" w:sz="0" w:space="0" w:color="auto"/>
        <w:left w:val="none" w:sz="0" w:space="0" w:color="auto"/>
        <w:bottom w:val="none" w:sz="0" w:space="0" w:color="auto"/>
        <w:right w:val="none" w:sz="0" w:space="0" w:color="auto"/>
      </w:divBdr>
    </w:div>
    <w:div w:id="847254634">
      <w:bodyDiv w:val="1"/>
      <w:marLeft w:val="0"/>
      <w:marRight w:val="0"/>
      <w:marTop w:val="0"/>
      <w:marBottom w:val="0"/>
      <w:divBdr>
        <w:top w:val="none" w:sz="0" w:space="0" w:color="auto"/>
        <w:left w:val="none" w:sz="0" w:space="0" w:color="auto"/>
        <w:bottom w:val="none" w:sz="0" w:space="0" w:color="auto"/>
        <w:right w:val="none" w:sz="0" w:space="0" w:color="auto"/>
      </w:divBdr>
    </w:div>
    <w:div w:id="888997621">
      <w:bodyDiv w:val="1"/>
      <w:marLeft w:val="0"/>
      <w:marRight w:val="0"/>
      <w:marTop w:val="0"/>
      <w:marBottom w:val="0"/>
      <w:divBdr>
        <w:top w:val="none" w:sz="0" w:space="0" w:color="auto"/>
        <w:left w:val="none" w:sz="0" w:space="0" w:color="auto"/>
        <w:bottom w:val="none" w:sz="0" w:space="0" w:color="auto"/>
        <w:right w:val="none" w:sz="0" w:space="0" w:color="auto"/>
      </w:divBdr>
    </w:div>
    <w:div w:id="1009061021">
      <w:bodyDiv w:val="1"/>
      <w:marLeft w:val="0"/>
      <w:marRight w:val="0"/>
      <w:marTop w:val="0"/>
      <w:marBottom w:val="0"/>
      <w:divBdr>
        <w:top w:val="none" w:sz="0" w:space="0" w:color="auto"/>
        <w:left w:val="none" w:sz="0" w:space="0" w:color="auto"/>
        <w:bottom w:val="none" w:sz="0" w:space="0" w:color="auto"/>
        <w:right w:val="none" w:sz="0" w:space="0" w:color="auto"/>
      </w:divBdr>
    </w:div>
    <w:div w:id="1011646064">
      <w:bodyDiv w:val="1"/>
      <w:marLeft w:val="0"/>
      <w:marRight w:val="0"/>
      <w:marTop w:val="0"/>
      <w:marBottom w:val="0"/>
      <w:divBdr>
        <w:top w:val="none" w:sz="0" w:space="0" w:color="auto"/>
        <w:left w:val="none" w:sz="0" w:space="0" w:color="auto"/>
        <w:bottom w:val="none" w:sz="0" w:space="0" w:color="auto"/>
        <w:right w:val="none" w:sz="0" w:space="0" w:color="auto"/>
      </w:divBdr>
    </w:div>
    <w:div w:id="1014577466">
      <w:bodyDiv w:val="1"/>
      <w:marLeft w:val="0"/>
      <w:marRight w:val="0"/>
      <w:marTop w:val="0"/>
      <w:marBottom w:val="0"/>
      <w:divBdr>
        <w:top w:val="none" w:sz="0" w:space="0" w:color="auto"/>
        <w:left w:val="none" w:sz="0" w:space="0" w:color="auto"/>
        <w:bottom w:val="none" w:sz="0" w:space="0" w:color="auto"/>
        <w:right w:val="none" w:sz="0" w:space="0" w:color="auto"/>
      </w:divBdr>
    </w:div>
    <w:div w:id="1295020352">
      <w:bodyDiv w:val="1"/>
      <w:marLeft w:val="0"/>
      <w:marRight w:val="0"/>
      <w:marTop w:val="0"/>
      <w:marBottom w:val="0"/>
      <w:divBdr>
        <w:top w:val="none" w:sz="0" w:space="0" w:color="auto"/>
        <w:left w:val="none" w:sz="0" w:space="0" w:color="auto"/>
        <w:bottom w:val="none" w:sz="0" w:space="0" w:color="auto"/>
        <w:right w:val="none" w:sz="0" w:space="0" w:color="auto"/>
      </w:divBdr>
    </w:div>
    <w:div w:id="15367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izbor-operacij-spodbujanje-kreativnih-kulturnih-industrij-center-za-kreativnost-2020-2021/" TargetMode="External"/><Relationship Id="rId13" Type="http://schemas.openxmlformats.org/officeDocument/2006/relationships/hyperlink" Target="http://www.uradni-list.si/1/objava.jsp?sop=2011-01-3912" TargetMode="External"/><Relationship Id="rId18" Type="http://schemas.openxmlformats.org/officeDocument/2006/relationships/hyperlink" Target="http://www.uradni-list.si/1/objava.jsp?sop=2015-01-228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u-skladi.si/sl/ekp/navodila" TargetMode="External"/><Relationship Id="rId7" Type="http://schemas.openxmlformats.org/officeDocument/2006/relationships/endnotes" Target="endnotes.xml"/><Relationship Id="rId12" Type="http://schemas.openxmlformats.org/officeDocument/2006/relationships/hyperlink" Target="http://www.uradni-list.si/1/objava.jsp?sop=2011-01-1587" TargetMode="External"/><Relationship Id="rId17" Type="http://schemas.openxmlformats.org/officeDocument/2006/relationships/hyperlink" Target="http://www.uradni-list.si/1/objava.jsp?sop=2013-01-3035" TargetMode="External"/><Relationship Id="rId25" Type="http://schemas.openxmlformats.org/officeDocument/2006/relationships/hyperlink" Target="http://www.czk.si" TargetMode="External"/><Relationship Id="rId2" Type="http://schemas.openxmlformats.org/officeDocument/2006/relationships/numbering" Target="numbering.xml"/><Relationship Id="rId16" Type="http://schemas.openxmlformats.org/officeDocument/2006/relationships/hyperlink" Target="http://www.uradni-list.si/1/objava.jsp?sop=2013-01-1696" TargetMode="External"/><Relationship Id="rId20" Type="http://schemas.openxmlformats.org/officeDocument/2006/relationships/hyperlink" Target="http://www.uradni-list.si/1/objava.jsp?sop=2019-01-09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3036" TargetMode="External"/><Relationship Id="rId24" Type="http://schemas.openxmlformats.org/officeDocument/2006/relationships/hyperlink" Target="https://www.czk.si/razpis/2019-12-31/Javno_povabilo_zainteresiranim_kandidatom_zamentorje_v_sklopu_javnega_razpisa_Ministrstva_za_kulturo_JR_CzK_2019_v_letu_2019_in_2020" TargetMode="External"/><Relationship Id="rId5" Type="http://schemas.openxmlformats.org/officeDocument/2006/relationships/webSettings" Target="webSettings.xml"/><Relationship Id="rId15" Type="http://schemas.openxmlformats.org/officeDocument/2006/relationships/hyperlink" Target="http://www.uradni-list.si/1/objava.jsp?sop=2012-01-2405" TargetMode="External"/><Relationship Id="rId23" Type="http://schemas.openxmlformats.org/officeDocument/2006/relationships/hyperlink" Target="http://www.czk.si" TargetMode="External"/><Relationship Id="rId28" Type="http://schemas.openxmlformats.org/officeDocument/2006/relationships/theme" Target="theme/theme1.xml"/><Relationship Id="rId10" Type="http://schemas.openxmlformats.org/officeDocument/2006/relationships/hyperlink" Target="https://goo.gl/forms/JrjuxozHhg1poxu33" TargetMode="External"/><Relationship Id="rId19" Type="http://schemas.openxmlformats.org/officeDocument/2006/relationships/hyperlink" Target="http://www.uradni-list.si/1/objava.jsp?sop=2017-01-0730" TargetMode="External"/><Relationship Id="rId4" Type="http://schemas.openxmlformats.org/officeDocument/2006/relationships/settings" Target="settings.xml"/><Relationship Id="rId9" Type="http://schemas.openxmlformats.org/officeDocument/2006/relationships/hyperlink" Target="http://www.czk.si" TargetMode="External"/><Relationship Id="rId14" Type="http://schemas.openxmlformats.org/officeDocument/2006/relationships/hyperlink" Target="http://www.uradni-list.si/1/objava.jsp?sop=2012-01-1401" TargetMode="External"/><Relationship Id="rId22" Type="http://schemas.openxmlformats.org/officeDocument/2006/relationships/hyperlink" Target="https://www.czk.si/kreativec/"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641BB0-052F-4DBD-A390-236ECEA7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7116</Words>
  <Characters>40563</Characters>
  <Application>Microsoft Office Word</Application>
  <DocSecurity>0</DocSecurity>
  <Lines>338</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Biserka Močnik</cp:lastModifiedBy>
  <cp:revision>2</cp:revision>
  <cp:lastPrinted>2019-03-26T08:09:00Z</cp:lastPrinted>
  <dcterms:created xsi:type="dcterms:W3CDTF">2020-03-03T09:14:00Z</dcterms:created>
  <dcterms:modified xsi:type="dcterms:W3CDTF">2020-03-03T09:14:00Z</dcterms:modified>
</cp:coreProperties>
</file>