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435E" w14:textId="77777777" w:rsidR="007A67B3" w:rsidRPr="00F376F5" w:rsidRDefault="007A67B3" w:rsidP="007067A9"/>
    <w:p w14:paraId="4AAFAD60" w14:textId="77777777" w:rsidR="00B278C4" w:rsidRDefault="00B278C4" w:rsidP="007067A9">
      <w:pPr>
        <w:rPr>
          <w:b/>
        </w:rPr>
      </w:pPr>
    </w:p>
    <w:p w14:paraId="5F9675D1" w14:textId="062B6ADF" w:rsidR="007A67B3" w:rsidRPr="00F376F5" w:rsidRDefault="007A67B3" w:rsidP="007067A9">
      <w:pPr>
        <w:rPr>
          <w:b/>
        </w:rPr>
      </w:pPr>
      <w:r w:rsidRPr="00F376F5">
        <w:rPr>
          <w:b/>
        </w:rPr>
        <w:t>Pogosta vprašanja in odgovori (</w:t>
      </w:r>
      <w:r w:rsidR="00B278C4">
        <w:rPr>
          <w:b/>
        </w:rPr>
        <w:t>27</w:t>
      </w:r>
      <w:r w:rsidRPr="00F376F5">
        <w:rPr>
          <w:b/>
        </w:rPr>
        <w:t xml:space="preserve">. </w:t>
      </w:r>
      <w:r w:rsidR="00B278C4">
        <w:rPr>
          <w:b/>
        </w:rPr>
        <w:t>2</w:t>
      </w:r>
      <w:r w:rsidRPr="00F376F5">
        <w:rPr>
          <w:b/>
        </w:rPr>
        <w:t>. 202</w:t>
      </w:r>
      <w:r w:rsidR="00B278C4">
        <w:rPr>
          <w:b/>
        </w:rPr>
        <w:t>6</w:t>
      </w:r>
      <w:r w:rsidRPr="00F376F5">
        <w:rPr>
          <w:b/>
        </w:rPr>
        <w:t>)</w:t>
      </w:r>
    </w:p>
    <w:p w14:paraId="7920247B" w14:textId="77777777" w:rsidR="00D47484" w:rsidRPr="00F376F5" w:rsidRDefault="00D47484" w:rsidP="00F376F5">
      <w:pPr>
        <w:rPr>
          <w:rFonts w:ascii="Calibri" w:hAnsi="Calibri"/>
          <w:szCs w:val="22"/>
        </w:rPr>
      </w:pPr>
    </w:p>
    <w:p w14:paraId="181F4E01" w14:textId="77777777" w:rsidR="006465A4" w:rsidRDefault="006465A4" w:rsidP="007067A9">
      <w:pPr>
        <w:rPr>
          <w:b/>
        </w:rPr>
      </w:pPr>
    </w:p>
    <w:p w14:paraId="11C79AE5" w14:textId="5CDC037F" w:rsidR="00B278C4" w:rsidRPr="00B278C4" w:rsidRDefault="00233CC7" w:rsidP="00B278C4">
      <w:pPr>
        <w:rPr>
          <w:b/>
        </w:rPr>
      </w:pPr>
      <w:r>
        <w:rPr>
          <w:b/>
        </w:rPr>
        <w:t>1</w:t>
      </w:r>
      <w:r w:rsidR="00E8440D">
        <w:rPr>
          <w:b/>
        </w:rPr>
        <w:t xml:space="preserve">. </w:t>
      </w:r>
      <w:r w:rsidR="00B278C4" w:rsidRPr="00B278C4">
        <w:rPr>
          <w:b/>
        </w:rPr>
        <w:t>Prosim</w:t>
      </w:r>
      <w:r w:rsidR="00B278C4">
        <w:rPr>
          <w:b/>
        </w:rPr>
        <w:t>o</w:t>
      </w:r>
      <w:r w:rsidR="00B278C4" w:rsidRPr="00B278C4">
        <w:rPr>
          <w:b/>
        </w:rPr>
        <w:t xml:space="preserve"> za informacijo, ali se na </w:t>
      </w:r>
      <w:r w:rsidR="00B278C4" w:rsidRPr="00B278C4">
        <w:rPr>
          <w:b/>
          <w:i/>
          <w:iCs/>
        </w:rPr>
        <w:t>Javni razpis za sofinanciranje projekta za izvedbo temeljnih raziskav slovenskega jezika in jezikovnih priročnikov v letu 2026 (JR-raziskave-SJ-26)</w:t>
      </w:r>
      <w:r w:rsidR="00B278C4" w:rsidRPr="00B278C4">
        <w:rPr>
          <w:b/>
        </w:rPr>
        <w:t xml:space="preserve"> lahko prijavljajo tudi konozrciji</w:t>
      </w:r>
      <w:r w:rsidR="00B278C4">
        <w:rPr>
          <w:b/>
        </w:rPr>
        <w:t xml:space="preserve"> </w:t>
      </w:r>
      <w:r w:rsidR="00B278C4" w:rsidRPr="00B278C4">
        <w:rPr>
          <w:b/>
        </w:rPr>
        <w:t>in kakšni so pogoji za njihovo sestavo (kdo so lahko konzorcijski partnerji, kakšna je njihova struktra, kako je s pogodbenimi izvajalci itd.).</w:t>
      </w:r>
    </w:p>
    <w:p w14:paraId="1A3E5591" w14:textId="5EF7FB3B" w:rsidR="00E8440D" w:rsidRDefault="00E8440D" w:rsidP="007067A9">
      <w:pPr>
        <w:rPr>
          <w:b/>
        </w:rPr>
      </w:pPr>
    </w:p>
    <w:p w14:paraId="5D9D5999" w14:textId="11DE27D5" w:rsidR="00B278C4" w:rsidRPr="00B278C4" w:rsidRDefault="00E8440D" w:rsidP="00B278C4">
      <w:pPr>
        <w:rPr>
          <w:bCs/>
        </w:rPr>
      </w:pPr>
      <w:r>
        <w:rPr>
          <w:b/>
        </w:rPr>
        <w:t xml:space="preserve">Odgovor: </w:t>
      </w:r>
      <w:r w:rsidR="00B278C4" w:rsidRPr="00B278C4">
        <w:rPr>
          <w:bCs/>
        </w:rPr>
        <w:t xml:space="preserve">Na javni razpis </w:t>
      </w:r>
      <w:r w:rsidR="00B278C4">
        <w:rPr>
          <w:bCs/>
        </w:rPr>
        <w:t xml:space="preserve">z oznako </w:t>
      </w:r>
      <w:r w:rsidR="00B278C4" w:rsidRPr="00B278C4">
        <w:rPr>
          <w:bCs/>
        </w:rPr>
        <w:t xml:space="preserve">JR-raziskave-SJ-26 se lahko prijavijo tudi konzorciji. Za konzorcijske partnerje veljajo povsem enaki pogoji kot za prijavitelja </w:t>
      </w:r>
      <w:r w:rsidR="00B278C4" w:rsidRPr="00B278C4">
        <w:rPr>
          <w:bCs/>
        </w:rPr>
        <w:softHyphen/>
        <w:t>(poslovodečega partnerja) – pogoji za sodelovanje na javnem razpisu so navedeni v točki 5 besedila javnega razpisa.</w:t>
      </w:r>
    </w:p>
    <w:p w14:paraId="78833AD7" w14:textId="77777777" w:rsidR="00B278C4" w:rsidRPr="00B278C4" w:rsidRDefault="00B278C4" w:rsidP="00B278C4">
      <w:pPr>
        <w:rPr>
          <w:bCs/>
        </w:rPr>
      </w:pPr>
    </w:p>
    <w:p w14:paraId="5D753866" w14:textId="12AAC716" w:rsidR="00B278C4" w:rsidRPr="00B278C4" w:rsidRDefault="00B278C4" w:rsidP="00B278C4">
      <w:pPr>
        <w:rPr>
          <w:bCs/>
        </w:rPr>
      </w:pPr>
      <w:r w:rsidRPr="00B278C4">
        <w:rPr>
          <w:bCs/>
        </w:rPr>
        <w:t>V primeru prijave v konzorciju kopirajte list predloge finančnega načrta še za vsakega posameznega partnerja, vključno s poslovodečim. Če bo izbran prijavitelj, ki bo projekt prijavil v konzorcij</w:t>
      </w:r>
      <w:r>
        <w:rPr>
          <w:bCs/>
        </w:rPr>
        <w:t>u</w:t>
      </w:r>
      <w:r w:rsidRPr="00B278C4">
        <w:rPr>
          <w:bCs/>
        </w:rPr>
        <w:t>, bo pred podpisom pogodbe pozvan k predložitvi konzorcijske pogodbe.</w:t>
      </w:r>
    </w:p>
    <w:p w14:paraId="6FD0265C" w14:textId="3CA44D04" w:rsidR="00326571" w:rsidRPr="007A67B3" w:rsidRDefault="00326571" w:rsidP="007067A9"/>
    <w:sectPr w:rsidR="00326571" w:rsidRPr="007A67B3" w:rsidSect="00341EBE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1D7D" w14:textId="77777777" w:rsidR="007A67B3" w:rsidRDefault="007A67B3">
      <w:pPr>
        <w:spacing w:line="240" w:lineRule="auto"/>
      </w:pPr>
      <w:r>
        <w:separator/>
      </w:r>
    </w:p>
  </w:endnote>
  <w:endnote w:type="continuationSeparator" w:id="0">
    <w:p w14:paraId="719A581E" w14:textId="77777777" w:rsidR="007A67B3" w:rsidRDefault="007A6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7319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F57547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FC03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6484E">
      <w:rPr>
        <w:rStyle w:val="tevilkastrani"/>
      </w:rPr>
      <w:t>1</w:t>
    </w:r>
    <w:r>
      <w:rPr>
        <w:rStyle w:val="tevilkastrani"/>
      </w:rPr>
      <w:fldChar w:fldCharType="end"/>
    </w:r>
  </w:p>
  <w:p w14:paraId="4461C526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86BE" w14:textId="77777777" w:rsidR="007A67B3" w:rsidRDefault="007A67B3">
      <w:pPr>
        <w:spacing w:line="240" w:lineRule="auto"/>
      </w:pPr>
      <w:r>
        <w:separator/>
      </w:r>
    </w:p>
  </w:footnote>
  <w:footnote w:type="continuationSeparator" w:id="0">
    <w:p w14:paraId="624DF961" w14:textId="77777777" w:rsidR="007A67B3" w:rsidRDefault="007A67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8029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B07B2CB" w14:textId="77777777">
      <w:trPr>
        <w:cantSplit/>
        <w:trHeight w:hRule="exact" w:val="847"/>
      </w:trPr>
      <w:tc>
        <w:tcPr>
          <w:tcW w:w="567" w:type="dxa"/>
        </w:tcPr>
        <w:p w14:paraId="0AC4629C" w14:textId="77777777" w:rsidR="00341EBE" w:rsidRPr="008F3500" w:rsidRDefault="0056484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048501CB" wp14:editId="7DA272B4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7636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6162F175" w14:textId="77777777" w:rsidR="00E9134F" w:rsidRPr="00D030ED" w:rsidRDefault="0056484E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it-IT"/>
      </w:rPr>
    </w:pPr>
    <w:r>
      <w:rPr>
        <w:lang w:eastAsia="sl-SI"/>
      </w:rPr>
      <w:drawing>
        <wp:anchor distT="0" distB="0" distL="114300" distR="114300" simplePos="0" relativeHeight="251657728" behindDoc="0" locked="0" layoutInCell="1" allowOverlap="1" wp14:anchorId="5C1758CD" wp14:editId="06B6A29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D030ED">
      <w:rPr>
        <w:rFonts w:cs="Arial"/>
        <w:sz w:val="16"/>
        <w:lang w:val="it-IT"/>
      </w:rPr>
      <w:t>Maistrova ulica 10, 1000 Ljubljana</w:t>
    </w:r>
    <w:r w:rsidR="00E9134F" w:rsidRPr="00D030ED">
      <w:rPr>
        <w:rFonts w:cs="Arial"/>
        <w:sz w:val="16"/>
        <w:lang w:val="it-IT"/>
      </w:rPr>
      <w:tab/>
      <w:t>T: 01 369 59 00</w:t>
    </w:r>
  </w:p>
  <w:p w14:paraId="2BD5FBEF" w14:textId="77777777" w:rsidR="00E9134F" w:rsidRPr="00D030ED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D030ED">
      <w:rPr>
        <w:rFonts w:cs="Arial"/>
        <w:sz w:val="16"/>
        <w:lang w:val="it-IT"/>
      </w:rPr>
      <w:tab/>
      <w:t xml:space="preserve">F: 01 369 59 01 </w:t>
    </w:r>
  </w:p>
  <w:p w14:paraId="4B2EBEEA" w14:textId="77777777" w:rsidR="00E9134F" w:rsidRPr="00D030ED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D030ED">
      <w:rPr>
        <w:rFonts w:cs="Arial"/>
        <w:sz w:val="16"/>
        <w:lang w:val="it-IT"/>
      </w:rPr>
      <w:tab/>
      <w:t>E: gp.mk@gov.si</w:t>
    </w:r>
  </w:p>
  <w:p w14:paraId="5B5EEE99" w14:textId="77777777" w:rsidR="00E9134F" w:rsidRPr="00D030ED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D030ED">
      <w:rPr>
        <w:rFonts w:cs="Arial"/>
        <w:sz w:val="16"/>
        <w:lang w:val="it-IT"/>
      </w:rPr>
      <w:tab/>
    </w:r>
    <w:r w:rsidR="00437358" w:rsidRPr="00D030ED">
      <w:rPr>
        <w:rFonts w:cs="Arial"/>
        <w:sz w:val="16"/>
        <w:lang w:val="it-IT"/>
      </w:rPr>
      <w:t>www.mk.gov.si</w:t>
    </w:r>
  </w:p>
  <w:p w14:paraId="63F44A62" w14:textId="77777777" w:rsidR="00341EBE" w:rsidRPr="00D030ED" w:rsidRDefault="00341EBE" w:rsidP="00341EBE">
    <w:pPr>
      <w:pStyle w:val="Glava"/>
      <w:tabs>
        <w:tab w:val="clear" w:pos="4320"/>
        <w:tab w:val="clear" w:pos="8640"/>
        <w:tab w:val="left" w:pos="5112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6EF4"/>
    <w:multiLevelType w:val="hybridMultilevel"/>
    <w:tmpl w:val="C05AC6CE"/>
    <w:lvl w:ilvl="0" w:tplc="9E165E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E2F40"/>
    <w:multiLevelType w:val="hybridMultilevel"/>
    <w:tmpl w:val="C756C2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063FF"/>
    <w:multiLevelType w:val="hybridMultilevel"/>
    <w:tmpl w:val="6E8A0C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F241D"/>
    <w:multiLevelType w:val="hybridMultilevel"/>
    <w:tmpl w:val="8A6E35D0"/>
    <w:lvl w:ilvl="0" w:tplc="04D6F6B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44C63"/>
    <w:multiLevelType w:val="hybridMultilevel"/>
    <w:tmpl w:val="86085D1A"/>
    <w:lvl w:ilvl="0" w:tplc="76B694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81C05"/>
    <w:multiLevelType w:val="hybridMultilevel"/>
    <w:tmpl w:val="E796253A"/>
    <w:lvl w:ilvl="0" w:tplc="EED8743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B4394"/>
    <w:multiLevelType w:val="hybridMultilevel"/>
    <w:tmpl w:val="9A9842AE"/>
    <w:lvl w:ilvl="0" w:tplc="E17AA7D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000060">
    <w:abstractNumId w:val="0"/>
  </w:num>
  <w:num w:numId="2" w16cid:durableId="1916473831">
    <w:abstractNumId w:val="6"/>
  </w:num>
  <w:num w:numId="3" w16cid:durableId="182133879">
    <w:abstractNumId w:val="2"/>
  </w:num>
  <w:num w:numId="4" w16cid:durableId="796947135">
    <w:abstractNumId w:val="3"/>
  </w:num>
  <w:num w:numId="5" w16cid:durableId="666598">
    <w:abstractNumId w:val="4"/>
  </w:num>
  <w:num w:numId="6" w16cid:durableId="1405882472">
    <w:abstractNumId w:val="1"/>
  </w:num>
  <w:num w:numId="7" w16cid:durableId="459033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A67B3"/>
    <w:rsid w:val="000124C7"/>
    <w:rsid w:val="0002220F"/>
    <w:rsid w:val="00025A0F"/>
    <w:rsid w:val="00052105"/>
    <w:rsid w:val="000605F0"/>
    <w:rsid w:val="000865E6"/>
    <w:rsid w:val="001D1AA7"/>
    <w:rsid w:val="00204E11"/>
    <w:rsid w:val="00233CC7"/>
    <w:rsid w:val="002351DF"/>
    <w:rsid w:val="0024406C"/>
    <w:rsid w:val="0024681C"/>
    <w:rsid w:val="002520B5"/>
    <w:rsid w:val="002A3C75"/>
    <w:rsid w:val="002F3665"/>
    <w:rsid w:val="00326571"/>
    <w:rsid w:val="00341EBE"/>
    <w:rsid w:val="00364B99"/>
    <w:rsid w:val="0037073B"/>
    <w:rsid w:val="00437358"/>
    <w:rsid w:val="004406D8"/>
    <w:rsid w:val="00482ECF"/>
    <w:rsid w:val="004F77B4"/>
    <w:rsid w:val="0051348A"/>
    <w:rsid w:val="005617CA"/>
    <w:rsid w:val="00562610"/>
    <w:rsid w:val="0056484E"/>
    <w:rsid w:val="00610BF4"/>
    <w:rsid w:val="00640C9A"/>
    <w:rsid w:val="006465A4"/>
    <w:rsid w:val="006519CB"/>
    <w:rsid w:val="00671DF9"/>
    <w:rsid w:val="006768FA"/>
    <w:rsid w:val="00686121"/>
    <w:rsid w:val="006F034F"/>
    <w:rsid w:val="00704849"/>
    <w:rsid w:val="007067A9"/>
    <w:rsid w:val="00716457"/>
    <w:rsid w:val="00743BB7"/>
    <w:rsid w:val="00761C56"/>
    <w:rsid w:val="007A67B3"/>
    <w:rsid w:val="008226C3"/>
    <w:rsid w:val="00845687"/>
    <w:rsid w:val="008479B6"/>
    <w:rsid w:val="008627A5"/>
    <w:rsid w:val="008E6322"/>
    <w:rsid w:val="008F08EB"/>
    <w:rsid w:val="009B0C60"/>
    <w:rsid w:val="009B5A81"/>
    <w:rsid w:val="009D6408"/>
    <w:rsid w:val="009E5375"/>
    <w:rsid w:val="009E5759"/>
    <w:rsid w:val="009F4D04"/>
    <w:rsid w:val="00A01295"/>
    <w:rsid w:val="00A40E08"/>
    <w:rsid w:val="00AD7A71"/>
    <w:rsid w:val="00B278C4"/>
    <w:rsid w:val="00B8533B"/>
    <w:rsid w:val="00B932C7"/>
    <w:rsid w:val="00D030ED"/>
    <w:rsid w:val="00D21129"/>
    <w:rsid w:val="00D47484"/>
    <w:rsid w:val="00D6634B"/>
    <w:rsid w:val="00D706FD"/>
    <w:rsid w:val="00D878CC"/>
    <w:rsid w:val="00DA4FE6"/>
    <w:rsid w:val="00DE3F9C"/>
    <w:rsid w:val="00DE7C54"/>
    <w:rsid w:val="00E07CBE"/>
    <w:rsid w:val="00E154A8"/>
    <w:rsid w:val="00E267EC"/>
    <w:rsid w:val="00E36510"/>
    <w:rsid w:val="00E8077D"/>
    <w:rsid w:val="00E8440D"/>
    <w:rsid w:val="00E9134F"/>
    <w:rsid w:val="00EA640E"/>
    <w:rsid w:val="00EC1DD4"/>
    <w:rsid w:val="00ED0AD2"/>
    <w:rsid w:val="00F25B0E"/>
    <w:rsid w:val="00F33372"/>
    <w:rsid w:val="00F376F5"/>
    <w:rsid w:val="00F46BDB"/>
    <w:rsid w:val="00F91840"/>
    <w:rsid w:val="00FA0E6D"/>
    <w:rsid w:val="00FB4C82"/>
    <w:rsid w:val="00FB50EA"/>
    <w:rsid w:val="00FC18C8"/>
    <w:rsid w:val="00FC3D4A"/>
    <w:rsid w:val="00FD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96EC2"/>
  <w15:docId w15:val="{0C0979F9-9BCA-41CF-8754-AA054334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67B3"/>
    <w:pPr>
      <w:spacing w:line="260" w:lineRule="exact"/>
    </w:pPr>
    <w:rPr>
      <w:rFonts w:ascii="Arial" w:eastAsia="Times New Roman" w:hAnsi="Arial"/>
      <w:noProof/>
      <w:szCs w:val="24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Odstavekseznama">
    <w:name w:val="List Paragraph"/>
    <w:basedOn w:val="Navaden"/>
    <w:link w:val="OdstavekseznamaZnak"/>
    <w:uiPriority w:val="34"/>
    <w:qFormat/>
    <w:rsid w:val="007A67B3"/>
    <w:pPr>
      <w:ind w:left="720"/>
      <w:contextualSpacing/>
    </w:p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6465A4"/>
    <w:rPr>
      <w:rFonts w:ascii="Arial" w:eastAsia="Times New Roman" w:hAnsi="Arial"/>
      <w:szCs w:val="24"/>
      <w:lang w:val="en-US" w:eastAsia="en-US"/>
    </w:rPr>
  </w:style>
  <w:style w:type="paragraph" w:styleId="Revizija">
    <w:name w:val="Revision"/>
    <w:hidden/>
    <w:uiPriority w:val="99"/>
    <w:semiHidden/>
    <w:rsid w:val="00AD7A71"/>
    <w:rPr>
      <w:rFonts w:ascii="Arial" w:eastAsia="Times New Roman" w:hAnsi="Arial"/>
      <w:noProof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MK\dopis%20MK%20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DBE404-E1A2-4744-95FD-36955A46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MK slo</Template>
  <TotalTime>577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Stražišar</dc:creator>
  <cp:lastModifiedBy>Magda Stražišar</cp:lastModifiedBy>
  <cp:revision>32</cp:revision>
  <dcterms:created xsi:type="dcterms:W3CDTF">2023-01-25T13:20:00Z</dcterms:created>
  <dcterms:modified xsi:type="dcterms:W3CDTF">2026-02-27T15:10:00Z</dcterms:modified>
</cp:coreProperties>
</file>